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C4DE" w14:textId="77777777" w:rsidR="00BD4E31" w:rsidRPr="008A57F9" w:rsidRDefault="00BD4E31" w:rsidP="008A57F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A57F9">
        <w:rPr>
          <w:rFonts w:ascii="Times New Roman" w:hAnsi="Times New Roman"/>
          <w:sz w:val="28"/>
          <w:szCs w:val="28"/>
        </w:rPr>
        <w:t>УТВЕРЖДЕН</w:t>
      </w:r>
    </w:p>
    <w:p w14:paraId="49284CCB" w14:textId="77777777" w:rsidR="00BD4E31" w:rsidRPr="008A57F9" w:rsidRDefault="00BD4E31" w:rsidP="008A57F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A57F9">
        <w:rPr>
          <w:rFonts w:ascii="Times New Roman" w:hAnsi="Times New Roman"/>
          <w:sz w:val="28"/>
          <w:szCs w:val="28"/>
        </w:rPr>
        <w:t>приказом Министерства</w:t>
      </w:r>
    </w:p>
    <w:p w14:paraId="2A16E0EA" w14:textId="77777777" w:rsidR="00BD4E31" w:rsidRPr="008A57F9" w:rsidRDefault="00BD4E31" w:rsidP="008A57F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A57F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4ABF2A54" w14:textId="3074AA70" w:rsidR="00CE6DD9" w:rsidRPr="008A57F9" w:rsidRDefault="0072633E" w:rsidP="008A57F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«17» ноября</w:t>
      </w:r>
      <w:r w:rsidR="00107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г. № 806н</w:t>
      </w:r>
      <w:bookmarkStart w:id="0" w:name="_GoBack"/>
      <w:bookmarkEnd w:id="0"/>
    </w:p>
    <w:p w14:paraId="22C7B0A2" w14:textId="77777777" w:rsidR="00CE6DD9" w:rsidRPr="008A57F9" w:rsidRDefault="00CE6DD9" w:rsidP="008A57F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001B4" w14:textId="77777777" w:rsidR="00CE6DD9" w:rsidRPr="008A57F9" w:rsidRDefault="00CE6DD9" w:rsidP="008A57F9">
      <w:pPr>
        <w:pStyle w:val="a4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</w:rPr>
      </w:pPr>
      <w:r w:rsidRPr="008A57F9">
        <w:rPr>
          <w:rFonts w:ascii="Times New Roman" w:hAnsi="Times New Roman"/>
        </w:rPr>
        <w:t>ПРОФЕССИОНАЛЬНЫЙ СТАНДАРТ</w:t>
      </w:r>
    </w:p>
    <w:p w14:paraId="03DE41D7" w14:textId="77777777" w:rsidR="00CE6DD9" w:rsidRPr="008A57F9" w:rsidRDefault="00CE6DD9" w:rsidP="008A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7F9">
        <w:rPr>
          <w:rFonts w:ascii="Times New Roman" w:hAnsi="Times New Roman"/>
          <w:b/>
          <w:sz w:val="28"/>
          <w:szCs w:val="28"/>
        </w:rPr>
        <w:t>Специалист по эксплуатации очистных сооружений водоотведения</w:t>
      </w:r>
    </w:p>
    <w:p w14:paraId="00909AB8" w14:textId="77777777" w:rsidR="00CE6DD9" w:rsidRPr="008A57F9" w:rsidRDefault="00CE6DD9" w:rsidP="008A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9273" w:tblpY="132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CE6DD9" w:rsidRPr="008A57F9" w14:paraId="0AE0E468" w14:textId="77777777" w:rsidTr="008A57F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8C2E81" w14:textId="21FE033F" w:rsidR="00CE6DD9" w:rsidRPr="00FE424B" w:rsidRDefault="00FE424B" w:rsidP="008A57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24B">
              <w:rPr>
                <w:rFonts w:ascii="Times New Roman" w:hAnsi="Times New Roman"/>
              </w:rPr>
              <w:t>80</w:t>
            </w:r>
          </w:p>
        </w:tc>
      </w:tr>
      <w:tr w:rsidR="00CE6DD9" w:rsidRPr="008A57F9" w14:paraId="582B26DA" w14:textId="77777777" w:rsidTr="008A57F9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0A72B0B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0A7E5BBB" w14:textId="77777777" w:rsidR="00CE6DD9" w:rsidRPr="008A57F9" w:rsidRDefault="00CE6DD9" w:rsidP="008A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91C2F1" w14:textId="77777777" w:rsidR="00CE6DD9" w:rsidRPr="008A57F9" w:rsidRDefault="00CE6DD9" w:rsidP="008A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F05F41" w14:textId="77777777" w:rsidR="00CE6DD9" w:rsidRPr="008A57F9" w:rsidRDefault="00CE6DD9" w:rsidP="008A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33A4D" w14:textId="23470D51" w:rsidR="00CE6DD9" w:rsidRPr="008A57F9" w:rsidRDefault="003C37BB" w:rsidP="008A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CE6DD9" w:rsidRPr="008A57F9">
        <w:rPr>
          <w:rFonts w:ascii="Times New Roman" w:hAnsi="Times New Roman"/>
          <w:sz w:val="24"/>
          <w:szCs w:val="24"/>
        </w:rPr>
        <w:t>Содержание</w:t>
      </w:r>
    </w:p>
    <w:p w14:paraId="43604ED9" w14:textId="46F09505" w:rsidR="008A57F9" w:rsidRDefault="008A57F9" w:rsidP="008A57F9">
      <w:pPr>
        <w:pStyle w:val="1a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\u \t "Загол1;1;Загол2;2" </w:instrText>
      </w:r>
      <w:r>
        <w:rPr>
          <w:szCs w:val="24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_Toc47710664 \h </w:instrText>
      </w:r>
      <w:r>
        <w:fldChar w:fldCharType="separate"/>
      </w:r>
      <w:r w:rsidR="003C37BB">
        <w:t>1</w:t>
      </w:r>
      <w:r>
        <w:fldChar w:fldCharType="end"/>
      </w:r>
    </w:p>
    <w:p w14:paraId="60BDC17B" w14:textId="701FCBC9" w:rsidR="008A57F9" w:rsidRDefault="008A57F9" w:rsidP="008A57F9">
      <w:pPr>
        <w:pStyle w:val="1a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_Toc47710665 \h </w:instrText>
      </w:r>
      <w:r>
        <w:fldChar w:fldCharType="separate"/>
      </w:r>
      <w:r w:rsidR="003C37BB">
        <w:t>3</w:t>
      </w:r>
      <w:r>
        <w:fldChar w:fldCharType="end"/>
      </w:r>
    </w:p>
    <w:p w14:paraId="6AB4860A" w14:textId="56A508A9" w:rsidR="008A57F9" w:rsidRDefault="008A57F9" w:rsidP="008A57F9">
      <w:pPr>
        <w:pStyle w:val="1a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_Toc47710666 \h </w:instrText>
      </w:r>
      <w:r>
        <w:fldChar w:fldCharType="separate"/>
      </w:r>
      <w:r w:rsidR="003C37BB">
        <w:t>5</w:t>
      </w:r>
      <w:r>
        <w:fldChar w:fldCharType="end"/>
      </w:r>
    </w:p>
    <w:p w14:paraId="2A871F3A" w14:textId="51D07E4D" w:rsidR="008A57F9" w:rsidRDefault="003C37BB" w:rsidP="008A57F9">
      <w:pPr>
        <w:pStyle w:val="23"/>
        <w:rPr>
          <w:rFonts w:asciiTheme="minorHAnsi" w:eastAsiaTheme="minorEastAsia" w:hAnsiTheme="minorHAnsi" w:cstheme="minorBidi"/>
          <w:sz w:val="22"/>
        </w:rPr>
      </w:pPr>
      <w:r>
        <w:t>3.1. </w:t>
      </w:r>
      <w:r w:rsidR="008A57F9">
        <w:t>Обобщенная трудовая функция</w:t>
      </w:r>
      <w:r w:rsidR="008A57F9" w:rsidRPr="008A57F9">
        <w:rPr>
          <w:rFonts w:eastAsiaTheme="minorEastAsia"/>
          <w:bCs/>
          <w:szCs w:val="24"/>
        </w:rPr>
        <w:t xml:space="preserve"> </w:t>
      </w:r>
      <w:r w:rsidR="002913D5">
        <w:rPr>
          <w:rFonts w:eastAsiaTheme="minorEastAsia"/>
          <w:bCs/>
          <w:szCs w:val="24"/>
        </w:rPr>
        <w:t>«</w:t>
      </w:r>
      <w:r w:rsidR="008A57F9" w:rsidRPr="008A57F9">
        <w:rPr>
          <w:rFonts w:eastAsiaTheme="minorEastAsia"/>
          <w:bCs/>
          <w:szCs w:val="24"/>
        </w:rPr>
        <w:t>Осуществление контроля выполнения требований к процессам очистки сточных вод</w:t>
      </w:r>
      <w:r w:rsidR="002913D5">
        <w:rPr>
          <w:rFonts w:eastAsiaTheme="minorEastAsia"/>
          <w:bCs/>
          <w:szCs w:val="24"/>
        </w:rPr>
        <w:t>»</w:t>
      </w:r>
      <w:r w:rsidR="008A57F9">
        <w:tab/>
      </w:r>
      <w:r w:rsidR="008A57F9">
        <w:fldChar w:fldCharType="begin"/>
      </w:r>
      <w:r w:rsidR="008A57F9">
        <w:instrText xml:space="preserve"> PAGEREF _Toc47710667 \h </w:instrText>
      </w:r>
      <w:r w:rsidR="008A57F9">
        <w:fldChar w:fldCharType="separate"/>
      </w:r>
      <w:r>
        <w:t>5</w:t>
      </w:r>
      <w:r w:rsidR="008A57F9">
        <w:fldChar w:fldCharType="end"/>
      </w:r>
    </w:p>
    <w:p w14:paraId="1CC5B5A3" w14:textId="57CBA7DC" w:rsidR="008A57F9" w:rsidRDefault="003C37BB" w:rsidP="008A57F9">
      <w:pPr>
        <w:pStyle w:val="23"/>
        <w:rPr>
          <w:rFonts w:asciiTheme="minorHAnsi" w:eastAsiaTheme="minorEastAsia" w:hAnsiTheme="minorHAnsi" w:cstheme="minorBidi"/>
          <w:sz w:val="22"/>
        </w:rPr>
      </w:pPr>
      <w:r>
        <w:t>3.2. </w:t>
      </w:r>
      <w:r w:rsidR="008A57F9">
        <w:t>Обобщенная трудовая функция</w:t>
      </w:r>
      <w:r w:rsidR="008A57F9" w:rsidRPr="008A57F9">
        <w:rPr>
          <w:rFonts w:eastAsiaTheme="minorEastAsia"/>
          <w:bCs/>
          <w:szCs w:val="24"/>
        </w:rPr>
        <w:t xml:space="preserve"> </w:t>
      </w:r>
      <w:r w:rsidR="002913D5">
        <w:rPr>
          <w:rFonts w:eastAsiaTheme="minorEastAsia"/>
          <w:bCs/>
          <w:szCs w:val="24"/>
        </w:rPr>
        <w:t>«</w:t>
      </w:r>
      <w:r w:rsidR="008A57F9" w:rsidRPr="008A57F9">
        <w:rPr>
          <w:rFonts w:eastAsiaTheme="minorEastAsia"/>
          <w:bCs/>
          <w:szCs w:val="24"/>
        </w:rPr>
        <w:t>Разработка технологических регламентов,</w:t>
      </w:r>
      <w:r w:rsidR="008A57F9">
        <w:rPr>
          <w:rFonts w:eastAsiaTheme="minorEastAsia"/>
          <w:bCs/>
          <w:szCs w:val="24"/>
        </w:rPr>
        <w:t xml:space="preserve"> </w:t>
      </w:r>
      <w:r w:rsidR="008A57F9" w:rsidRPr="008A57F9">
        <w:rPr>
          <w:rFonts w:eastAsiaTheme="minorEastAsia"/>
          <w:bCs/>
          <w:szCs w:val="24"/>
        </w:rPr>
        <w:t>мероприятий по совершенствованию технологических процессов водоотведения, очистки сточных вод и обработки осадка</w:t>
      </w:r>
      <w:r w:rsidR="002913D5">
        <w:rPr>
          <w:rFonts w:eastAsiaTheme="minorEastAsia"/>
          <w:bCs/>
          <w:szCs w:val="24"/>
        </w:rPr>
        <w:t>»</w:t>
      </w:r>
      <w:r w:rsidR="008A57F9">
        <w:tab/>
      </w:r>
      <w:r w:rsidR="008A57F9">
        <w:fldChar w:fldCharType="begin"/>
      </w:r>
      <w:r w:rsidR="008A57F9">
        <w:instrText xml:space="preserve"> PAGEREF _Toc47710668 \h </w:instrText>
      </w:r>
      <w:r w:rsidR="008A57F9">
        <w:fldChar w:fldCharType="separate"/>
      </w:r>
      <w:r>
        <w:t>11</w:t>
      </w:r>
      <w:r w:rsidR="008A57F9">
        <w:fldChar w:fldCharType="end"/>
      </w:r>
    </w:p>
    <w:p w14:paraId="67D5DF37" w14:textId="501CED4C" w:rsidR="008A57F9" w:rsidRDefault="003C37BB" w:rsidP="008A57F9">
      <w:pPr>
        <w:pStyle w:val="23"/>
        <w:rPr>
          <w:rFonts w:asciiTheme="minorHAnsi" w:eastAsiaTheme="minorEastAsia" w:hAnsiTheme="minorHAnsi" w:cstheme="minorBidi"/>
          <w:sz w:val="22"/>
        </w:rPr>
      </w:pPr>
      <w:r>
        <w:rPr>
          <w:rFonts w:eastAsiaTheme="minorEastAsia"/>
        </w:rPr>
        <w:t>3.3. </w:t>
      </w:r>
      <w:r w:rsidR="008A57F9" w:rsidRPr="00587E41">
        <w:rPr>
          <w:rFonts w:eastAsiaTheme="minorEastAsia"/>
        </w:rPr>
        <w:t>Обобщенная трудовая функция</w:t>
      </w:r>
      <w:r w:rsidR="002913D5" w:rsidRPr="002913D5">
        <w:rPr>
          <w:rFonts w:eastAsiaTheme="minorEastAsia"/>
          <w:bCs/>
          <w:szCs w:val="24"/>
        </w:rPr>
        <w:t xml:space="preserve"> </w:t>
      </w:r>
      <w:r w:rsidR="002913D5">
        <w:rPr>
          <w:rFonts w:eastAsiaTheme="minorEastAsia"/>
          <w:bCs/>
          <w:szCs w:val="24"/>
        </w:rPr>
        <w:t>«</w:t>
      </w:r>
      <w:r w:rsidR="002913D5" w:rsidRPr="008A57F9">
        <w:rPr>
          <w:rFonts w:eastAsiaTheme="minorEastAsia"/>
          <w:bCs/>
          <w:szCs w:val="24"/>
        </w:rPr>
        <w:t>Разработка в организации мероприятий по экономическому регулированию проц</w:t>
      </w:r>
      <w:r w:rsidR="002913D5">
        <w:rPr>
          <w:rFonts w:eastAsiaTheme="minorEastAsia"/>
          <w:bCs/>
          <w:szCs w:val="24"/>
        </w:rPr>
        <w:t>ессов</w:t>
      </w:r>
      <w:r w:rsidR="002913D5" w:rsidRPr="008A57F9">
        <w:rPr>
          <w:rFonts w:eastAsiaTheme="minorEastAsia"/>
          <w:bCs/>
          <w:szCs w:val="24"/>
        </w:rPr>
        <w:t xml:space="preserve"> водоотведения, очистки сточных вод и обработки осадка сточных вод</w:t>
      </w:r>
      <w:r w:rsidR="002913D5">
        <w:rPr>
          <w:rFonts w:eastAsiaTheme="minorEastAsia"/>
          <w:bCs/>
          <w:szCs w:val="24"/>
        </w:rPr>
        <w:t xml:space="preserve"> </w:t>
      </w:r>
      <w:r w:rsidR="002913D5" w:rsidRPr="008A57F9">
        <w:rPr>
          <w:rFonts w:eastAsiaTheme="minorEastAsia"/>
          <w:bCs/>
          <w:szCs w:val="24"/>
        </w:rPr>
        <w:t>и управлению</w:t>
      </w:r>
      <w:r w:rsidR="002913D5">
        <w:rPr>
          <w:rFonts w:eastAsiaTheme="minorEastAsia"/>
          <w:bCs/>
          <w:szCs w:val="24"/>
        </w:rPr>
        <w:t xml:space="preserve"> ими»</w:t>
      </w:r>
      <w:r w:rsidR="008A57F9">
        <w:tab/>
      </w:r>
      <w:r w:rsidR="008A57F9">
        <w:fldChar w:fldCharType="begin"/>
      </w:r>
      <w:r w:rsidR="008A57F9">
        <w:instrText xml:space="preserve"> PAGEREF _Toc47710669 \h </w:instrText>
      </w:r>
      <w:r w:rsidR="008A57F9">
        <w:fldChar w:fldCharType="separate"/>
      </w:r>
      <w:r>
        <w:t>17</w:t>
      </w:r>
      <w:r w:rsidR="008A57F9">
        <w:fldChar w:fldCharType="end"/>
      </w:r>
    </w:p>
    <w:p w14:paraId="12E1393E" w14:textId="11CB3D7D" w:rsidR="008A57F9" w:rsidRDefault="008A57F9" w:rsidP="008A57F9">
      <w:pPr>
        <w:pStyle w:val="1a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_Toc47710670 \h </w:instrText>
      </w:r>
      <w:r>
        <w:fldChar w:fldCharType="separate"/>
      </w:r>
      <w:r w:rsidR="003C37BB">
        <w:t>22</w:t>
      </w:r>
      <w:r>
        <w:fldChar w:fldCharType="end"/>
      </w:r>
    </w:p>
    <w:p w14:paraId="655DC774" w14:textId="77777777" w:rsidR="008A57F9" w:rsidRPr="008A57F9" w:rsidRDefault="008A57F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59B9955D" w14:textId="77777777" w:rsidR="00CE6DD9" w:rsidRPr="008A57F9" w:rsidRDefault="00CE6DD9" w:rsidP="008A57F9">
      <w:pPr>
        <w:pStyle w:val="1b"/>
      </w:pPr>
      <w:bookmarkStart w:id="1" w:name="_Toc47710664"/>
      <w:r w:rsidRPr="008A57F9">
        <w:t>I. Общие сведения</w:t>
      </w:r>
      <w:bookmarkEnd w:id="1"/>
    </w:p>
    <w:p w14:paraId="3FA40406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9"/>
        <w:gridCol w:w="251"/>
        <w:gridCol w:w="1430"/>
      </w:tblGrid>
      <w:tr w:rsidR="00CE6DD9" w:rsidRPr="008A57F9" w14:paraId="738A6D69" w14:textId="77777777" w:rsidTr="00BD4E31">
        <w:trPr>
          <w:trHeight w:val="437"/>
        </w:trPr>
        <w:tc>
          <w:tcPr>
            <w:tcW w:w="41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B41F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Организация сбора, очистки сточных вод городов и населенных мест и отвода очищенных </w:t>
            </w:r>
            <w:r w:rsidR="008A57F9" w:rsidRPr="00615D34">
              <w:rPr>
                <w:rFonts w:ascii="Times New Roman" w:hAnsi="Times New Roman"/>
                <w:sz w:val="24"/>
                <w:szCs w:val="24"/>
              </w:rPr>
              <w:t>вод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в водные объекты через системы водоотведения, обработка осадка сточных вод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65E1D7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C0576" w14:textId="3CE07959" w:rsidR="00CE6DD9" w:rsidRPr="008A57F9" w:rsidRDefault="00FE424B" w:rsidP="008A57F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E424B">
              <w:rPr>
                <w:rFonts w:ascii="Times New Roman" w:hAnsi="Times New Roman"/>
                <w:szCs w:val="20"/>
              </w:rPr>
              <w:t>16.016</w:t>
            </w:r>
          </w:p>
        </w:tc>
      </w:tr>
      <w:tr w:rsidR="00CE6DD9" w:rsidRPr="008A57F9" w14:paraId="7D8EA955" w14:textId="77777777" w:rsidTr="00BD4E31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4446A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311664E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65030A67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B2FA3E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2D36FAC9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9"/>
      </w:tblGrid>
      <w:tr w:rsidR="00CE6DD9" w:rsidRPr="008A57F9" w14:paraId="747C0C71" w14:textId="77777777" w:rsidTr="008A57F9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13FB7D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Очистка и отвод сточных вод</w:t>
            </w:r>
          </w:p>
        </w:tc>
      </w:tr>
    </w:tbl>
    <w:p w14:paraId="55F62F61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847E78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sz w:val="24"/>
          <w:szCs w:val="24"/>
        </w:rPr>
        <w:t>Группа занятий:</w:t>
      </w:r>
    </w:p>
    <w:p w14:paraId="55F4A074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6"/>
        <w:gridCol w:w="3747"/>
        <w:gridCol w:w="1110"/>
        <w:gridCol w:w="4110"/>
      </w:tblGrid>
      <w:tr w:rsidR="00CE6DD9" w:rsidRPr="008A57F9" w14:paraId="5A2AE17F" w14:textId="77777777" w:rsidTr="00BD4E31">
        <w:trPr>
          <w:trHeight w:val="399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BC5A5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1321</w:t>
            </w:r>
          </w:p>
        </w:tc>
        <w:tc>
          <w:tcPr>
            <w:tcW w:w="18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E240B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D8FA5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093B0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5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Специалисты в области защиты окружающей среды</w:t>
            </w:r>
          </w:p>
        </w:tc>
      </w:tr>
      <w:tr w:rsidR="00CE6DD9" w:rsidRPr="008A57F9" w14:paraId="2B75A2CD" w14:textId="77777777" w:rsidTr="00BD4E31">
        <w:trPr>
          <w:trHeight w:val="399"/>
        </w:trPr>
        <w:tc>
          <w:tcPr>
            <w:tcW w:w="5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19B07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18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6927BD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Операторы мусоросжигательных печей, очистных сооружений и аналогичного оборудования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A51DE7" w14:textId="77777777" w:rsidR="00CE6DD9" w:rsidRPr="008A57F9" w:rsidRDefault="00BD4E31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78EF00" w14:textId="77777777" w:rsidR="00CE6DD9" w:rsidRPr="008A57F9" w:rsidRDefault="00BD4E31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6DD9" w:rsidRPr="008A57F9" w14:paraId="2FD5D6A9" w14:textId="77777777" w:rsidTr="00BD4E31">
        <w:trPr>
          <w:trHeight w:val="69"/>
        </w:trPr>
        <w:tc>
          <w:tcPr>
            <w:tcW w:w="5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F3571B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8A57F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A57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618F55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C498A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202FC8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3998E46A" w14:textId="240A7D82" w:rsidR="00BD4E31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DB47A" w14:textId="77777777" w:rsidR="007F7960" w:rsidRPr="008A57F9" w:rsidRDefault="007F7960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F9A3D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6F4CE6EE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64"/>
      </w:tblGrid>
      <w:tr w:rsidR="00CE6DD9" w:rsidRPr="008A57F9" w14:paraId="5F1EE302" w14:textId="77777777" w:rsidTr="008A57F9">
        <w:trPr>
          <w:trHeight w:val="283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44315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A57F9">
              <w:rPr>
                <w:rFonts w:ascii="Times New Roman" w:hAnsi="Times New Roman"/>
                <w:sz w:val="24"/>
              </w:rPr>
              <w:t>37.0</w:t>
            </w:r>
            <w:r w:rsidR="00777EE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24F02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CE6DD9" w:rsidRPr="008A57F9" w14:paraId="08BB3706" w14:textId="77777777" w:rsidTr="00BA09D5">
        <w:trPr>
          <w:trHeight w:val="244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F7BCE3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8A57F9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A57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1161F4A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13A8C31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E20F152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b/>
          <w:sz w:val="28"/>
        </w:rPr>
        <w:sectPr w:rsidR="00CE6DD9" w:rsidRPr="008A57F9" w:rsidSect="00C37538">
          <w:headerReference w:type="even" r:id="rId8"/>
          <w:headerReference w:type="default" r:id="rId9"/>
          <w:footerReference w:type="even" r:id="rId10"/>
          <w:head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0D68F23" w14:textId="77777777" w:rsidR="00CE6DD9" w:rsidRPr="008A57F9" w:rsidRDefault="00CE6DD9" w:rsidP="008A57F9">
      <w:pPr>
        <w:pStyle w:val="1b"/>
        <w:jc w:val="center"/>
        <w:rPr>
          <w:szCs w:val="28"/>
        </w:rPr>
      </w:pPr>
      <w:bookmarkStart w:id="2" w:name="_Toc47710665"/>
      <w:r w:rsidRPr="008A57F9">
        <w:lastRenderedPageBreak/>
        <w:t xml:space="preserve">II. Описание трудовых функций, </w:t>
      </w:r>
      <w:r w:rsidR="008A57F9">
        <w:t>входящих в</w:t>
      </w:r>
      <w:r w:rsidRPr="008A57F9">
        <w:t xml:space="preserve"> профессиональный стандарт</w:t>
      </w:r>
      <w:r w:rsidR="00BD4E31" w:rsidRPr="008A57F9">
        <w:t xml:space="preserve"> </w:t>
      </w:r>
      <w:r w:rsidRPr="008A57F9">
        <w:t>(функциональная карта вида</w:t>
      </w:r>
      <w:r w:rsidRPr="008A57F9">
        <w:rPr>
          <w:szCs w:val="28"/>
        </w:rPr>
        <w:t xml:space="preserve"> </w:t>
      </w:r>
      <w:r w:rsidR="00BD4E31" w:rsidRPr="008A57F9">
        <w:rPr>
          <w:szCs w:val="28"/>
        </w:rPr>
        <w:t xml:space="preserve">профессиональной </w:t>
      </w:r>
      <w:r w:rsidRPr="008A57F9">
        <w:rPr>
          <w:szCs w:val="28"/>
        </w:rPr>
        <w:t>деятельности)</w:t>
      </w:r>
      <w:bookmarkEnd w:id="2"/>
    </w:p>
    <w:p w14:paraId="623DFBF8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1"/>
        <w:gridCol w:w="2865"/>
        <w:gridCol w:w="1890"/>
        <w:gridCol w:w="5355"/>
        <w:gridCol w:w="1575"/>
        <w:gridCol w:w="2204"/>
      </w:tblGrid>
      <w:tr w:rsidR="00CE6DD9" w:rsidRPr="008A57F9" w14:paraId="3A733B46" w14:textId="77777777" w:rsidTr="00E07046">
        <w:trPr>
          <w:trHeight w:val="20"/>
        </w:trPr>
        <w:tc>
          <w:tcPr>
            <w:tcW w:w="1863" w:type="pct"/>
            <w:gridSpan w:val="3"/>
            <w:tcMar>
              <w:top w:w="0" w:type="dxa"/>
              <w:bottom w:w="0" w:type="dxa"/>
            </w:tcMar>
          </w:tcPr>
          <w:p w14:paraId="7EF8332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37" w:type="pct"/>
            <w:gridSpan w:val="3"/>
            <w:tcMar>
              <w:top w:w="0" w:type="dxa"/>
              <w:bottom w:w="0" w:type="dxa"/>
            </w:tcMar>
          </w:tcPr>
          <w:p w14:paraId="12CF6C1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Трудовые функции</w:t>
            </w:r>
          </w:p>
        </w:tc>
      </w:tr>
      <w:tr w:rsidR="00CE6DD9" w:rsidRPr="008A57F9" w14:paraId="63560517" w14:textId="77777777" w:rsidTr="00E07046">
        <w:trPr>
          <w:trHeight w:val="20"/>
        </w:trPr>
        <w:tc>
          <w:tcPr>
            <w:tcW w:w="230" w:type="pct"/>
            <w:tcMar>
              <w:top w:w="0" w:type="dxa"/>
              <w:bottom w:w="0" w:type="dxa"/>
            </w:tcMar>
            <w:vAlign w:val="center"/>
          </w:tcPr>
          <w:p w14:paraId="71B5C2BF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84" w:type="pct"/>
            <w:tcMar>
              <w:top w:w="0" w:type="dxa"/>
              <w:bottom w:w="0" w:type="dxa"/>
            </w:tcMar>
            <w:vAlign w:val="center"/>
          </w:tcPr>
          <w:p w14:paraId="64FCFCD1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pct"/>
            <w:tcMar>
              <w:top w:w="0" w:type="dxa"/>
              <w:bottom w:w="0" w:type="dxa"/>
            </w:tcMar>
            <w:vAlign w:val="center"/>
          </w:tcPr>
          <w:p w14:paraId="587BB94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уровень квалификации</w:t>
            </w:r>
          </w:p>
        </w:tc>
        <w:tc>
          <w:tcPr>
            <w:tcW w:w="1839" w:type="pct"/>
            <w:tcMar>
              <w:top w:w="0" w:type="dxa"/>
              <w:bottom w:w="0" w:type="dxa"/>
            </w:tcMar>
            <w:vAlign w:val="center"/>
          </w:tcPr>
          <w:p w14:paraId="1D7F294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  <w:vAlign w:val="center"/>
          </w:tcPr>
          <w:p w14:paraId="325FCF9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  <w:vAlign w:val="center"/>
          </w:tcPr>
          <w:p w14:paraId="20AB367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уровень (подуровень) квалификации</w:t>
            </w:r>
          </w:p>
        </w:tc>
      </w:tr>
      <w:tr w:rsidR="00CE6DD9" w:rsidRPr="008A57F9" w14:paraId="62BEC056" w14:textId="77777777" w:rsidTr="00E07046">
        <w:trPr>
          <w:trHeight w:val="20"/>
        </w:trPr>
        <w:tc>
          <w:tcPr>
            <w:tcW w:w="230" w:type="pct"/>
            <w:vMerge w:val="restart"/>
            <w:tcMar>
              <w:top w:w="0" w:type="dxa"/>
              <w:bottom w:w="0" w:type="dxa"/>
            </w:tcMar>
          </w:tcPr>
          <w:p w14:paraId="760E3F95" w14:textId="77777777" w:rsidR="00CE6DD9" w:rsidRPr="00CF5964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984" w:type="pct"/>
            <w:vMerge w:val="restart"/>
            <w:tcMar>
              <w:top w:w="0" w:type="dxa"/>
              <w:bottom w:w="0" w:type="dxa"/>
            </w:tcMar>
          </w:tcPr>
          <w:p w14:paraId="1BAA3D7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Осуществление кон</w:t>
            </w:r>
            <w:r w:rsidR="005A4547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троля выполнения т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ребований к процессам очистки сточных вод</w:t>
            </w:r>
          </w:p>
        </w:tc>
        <w:tc>
          <w:tcPr>
            <w:tcW w:w="649" w:type="pct"/>
            <w:vMerge w:val="restart"/>
            <w:tcMar>
              <w:top w:w="0" w:type="dxa"/>
              <w:bottom w:w="0" w:type="dxa"/>
            </w:tcMar>
          </w:tcPr>
          <w:p w14:paraId="6D053F0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7D4F8A8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Технологический контроль процесса очистки сточных вод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6F81D2C6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/01.5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627FFAA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</w:tr>
      <w:tr w:rsidR="00CE6DD9" w:rsidRPr="008A57F9" w14:paraId="08DE8858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4AE598E1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6526D05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1D12B8C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7248503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Проведение технических испытан</w:t>
            </w:r>
            <w:r w:rsidR="000C24F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ий оборудования основного технологического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процесс</w:t>
            </w:r>
            <w:r w:rsidR="000C24F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а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0C24F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очистки сточных вод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5B3AFDBD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/02.5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012523E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</w:tr>
      <w:tr w:rsidR="00CE6DD9" w:rsidRPr="008A57F9" w14:paraId="15AE5591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5C21596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066ED989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659C1F2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316418D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Проведение периодических проверок соб</w:t>
            </w:r>
            <w:r w:rsidR="00E07046">
              <w:rPr>
                <w:rFonts w:ascii="Times New Roman" w:eastAsiaTheme="minorEastAsia" w:hAnsi="Times New Roman"/>
                <w:bCs/>
                <w:sz w:val="24"/>
                <w:szCs w:val="24"/>
              </w:rPr>
              <w:t>людения технологических режимов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0C24F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очистки сточных вод и обработки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осадка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68192194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/03.5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272A1D2F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</w:tr>
      <w:tr w:rsidR="00CE6DD9" w:rsidRPr="008A57F9" w14:paraId="1943DF98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5C1545B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37202D2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68705F4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3A03C5D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Контроль накопления, утилизации, обезвреживания и размещения отходов </w:t>
            </w:r>
            <w:r w:rsidR="000C24F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после очистки сточных вод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3DC89E0B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/04.5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5463F1E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5</w:t>
            </w:r>
          </w:p>
        </w:tc>
      </w:tr>
      <w:tr w:rsidR="00CE6DD9" w:rsidRPr="008A57F9" w14:paraId="6EA32546" w14:textId="77777777" w:rsidTr="00E07046">
        <w:trPr>
          <w:trHeight w:val="20"/>
        </w:trPr>
        <w:tc>
          <w:tcPr>
            <w:tcW w:w="230" w:type="pct"/>
            <w:vMerge w:val="restart"/>
            <w:tcMar>
              <w:top w:w="0" w:type="dxa"/>
              <w:bottom w:w="0" w:type="dxa"/>
            </w:tcMar>
          </w:tcPr>
          <w:p w14:paraId="5BE5984B" w14:textId="77777777" w:rsidR="00CE6DD9" w:rsidRPr="00CF5964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984" w:type="pct"/>
            <w:vMerge w:val="restart"/>
            <w:tcMar>
              <w:top w:w="0" w:type="dxa"/>
              <w:bottom w:w="0" w:type="dxa"/>
            </w:tcMar>
          </w:tcPr>
          <w:p w14:paraId="1210596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Разработка техноло</w:t>
            </w:r>
            <w:r w:rsidR="00BE4D54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гических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регламентов,</w:t>
            </w:r>
            <w:r w:rsid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мероприятий по совершенствованию технолог</w:t>
            </w:r>
            <w:r w:rsidR="00704CA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ических процессов</w:t>
            </w:r>
            <w:r w:rsidR="00BE4D54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3C37D8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водоотведения,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очистки</w:t>
            </w:r>
            <w:r w:rsidR="003C37D8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сточных вод и обработки осадка</w:t>
            </w:r>
          </w:p>
        </w:tc>
        <w:tc>
          <w:tcPr>
            <w:tcW w:w="649" w:type="pct"/>
            <w:vMerge w:val="restart"/>
            <w:tcMar>
              <w:top w:w="0" w:type="dxa"/>
              <w:bottom w:w="0" w:type="dxa"/>
            </w:tcMar>
          </w:tcPr>
          <w:p w14:paraId="18437ED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7064F80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Обеспечение работы сооружений очистки сточных вод</w:t>
            </w:r>
            <w:r w:rsidR="00252503" w:rsidRPr="008A57F9">
              <w:rPr>
                <w:rFonts w:ascii="Times New Roman" w:hAnsi="Times New Roman"/>
                <w:sz w:val="24"/>
                <w:szCs w:val="24"/>
              </w:rPr>
              <w:t xml:space="preserve"> и обработки осадка сточных вод в соответствии с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503" w:rsidRPr="008A57F9">
              <w:rPr>
                <w:rFonts w:ascii="Times New Roman" w:hAnsi="Times New Roman"/>
                <w:sz w:val="24"/>
                <w:szCs w:val="24"/>
              </w:rPr>
              <w:t>технологическим регламентом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6C8D3302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/01.6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7FEAD2B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</w:tr>
      <w:tr w:rsidR="00CE6DD9" w:rsidRPr="008A57F9" w14:paraId="0C053054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03D9EA71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5A0395D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56983A1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28F8534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работ по модернизации и со</w:t>
            </w:r>
            <w:r w:rsidR="00B86E9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вершенствованию технологических процессов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3C37D8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очистки сточных вод</w:t>
            </w:r>
            <w:r w:rsidR="00B86E9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 обработки осадков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59A0827E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/02.6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7DBB0D9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</w:tr>
      <w:tr w:rsidR="00CE6DD9" w:rsidRPr="008A57F9" w14:paraId="10B973EE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3E1BAB4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4687B04B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5E8308BB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63F2E5D1" w14:textId="00CB6CE4" w:rsidR="00CE6DD9" w:rsidRPr="008A57F9" w:rsidRDefault="00961428" w:rsidP="0061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Ведение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учета показателей очистки сточных вод и обработки осадка, характеризующих соответствие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их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технологическому регламенту организации </w:t>
            </w:r>
            <w:r w:rsidRPr="00615D34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 </w:t>
            </w:r>
            <w:r w:rsidR="0097665F" w:rsidRPr="0097665F">
              <w:rPr>
                <w:rFonts w:ascii="Times New Roman" w:eastAsiaTheme="minorEastAsia" w:hAnsi="Times New Roman"/>
                <w:bCs/>
                <w:sz w:val="24"/>
                <w:szCs w:val="24"/>
              </w:rPr>
              <w:t>нормативной технической</w:t>
            </w:r>
            <w:r w:rsidR="0097665F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786774BD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/03.6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33F6737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</w:tr>
      <w:tr w:rsidR="00CE6DD9" w:rsidRPr="008A57F9" w14:paraId="3266EECB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35A12C0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0323F09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14D108E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3250378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Реализация мероприяти</w:t>
            </w:r>
            <w:r w:rsidR="00B21ABC" w:rsidRPr="008A57F9">
              <w:rPr>
                <w:rFonts w:ascii="Times New Roman" w:hAnsi="Times New Roman"/>
                <w:sz w:val="24"/>
                <w:szCs w:val="24"/>
              </w:rPr>
              <w:t>й по ресурсо</w:t>
            </w:r>
            <w:r w:rsidR="00961428">
              <w:rPr>
                <w:rFonts w:ascii="Times New Roman" w:hAnsi="Times New Roman"/>
                <w:sz w:val="24"/>
                <w:szCs w:val="24"/>
              </w:rPr>
              <w:t>-</w:t>
            </w:r>
            <w:r w:rsidR="00B21ABC" w:rsidRPr="008A57F9">
              <w:rPr>
                <w:rFonts w:ascii="Times New Roman" w:hAnsi="Times New Roman"/>
                <w:sz w:val="24"/>
                <w:szCs w:val="24"/>
              </w:rPr>
              <w:t xml:space="preserve"> и энергосбережению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1ABC" w:rsidRPr="008A57F9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3C37D8" w:rsidRPr="008A57F9">
              <w:rPr>
                <w:rFonts w:ascii="Times New Roman" w:hAnsi="Times New Roman"/>
                <w:sz w:val="24"/>
                <w:szCs w:val="24"/>
              </w:rPr>
              <w:t xml:space="preserve"> очистки сточных вод</w:t>
            </w:r>
            <w:r w:rsidR="00B21ABC" w:rsidRPr="008A57F9">
              <w:rPr>
                <w:rFonts w:ascii="Times New Roman" w:hAnsi="Times New Roman"/>
                <w:sz w:val="24"/>
                <w:szCs w:val="24"/>
              </w:rPr>
              <w:t xml:space="preserve"> и обработки осадка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4A7009B1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/04.6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4730B39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6</w:t>
            </w:r>
          </w:p>
        </w:tc>
      </w:tr>
      <w:tr w:rsidR="00CE6DD9" w:rsidRPr="008A57F9" w14:paraId="628BFEDC" w14:textId="77777777" w:rsidTr="00E07046">
        <w:trPr>
          <w:trHeight w:val="20"/>
        </w:trPr>
        <w:tc>
          <w:tcPr>
            <w:tcW w:w="230" w:type="pct"/>
            <w:vMerge w:val="restart"/>
            <w:tcMar>
              <w:top w:w="0" w:type="dxa"/>
              <w:bottom w:w="0" w:type="dxa"/>
            </w:tcMar>
          </w:tcPr>
          <w:p w14:paraId="31E39F0A" w14:textId="77777777" w:rsidR="00CE6DD9" w:rsidRPr="00CF5964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84" w:type="pct"/>
            <w:vMerge w:val="restart"/>
            <w:tcMar>
              <w:top w:w="0" w:type="dxa"/>
              <w:bottom w:w="0" w:type="dxa"/>
            </w:tcMar>
          </w:tcPr>
          <w:p w14:paraId="04590C71" w14:textId="77777777" w:rsidR="00CE6DD9" w:rsidRPr="008A57F9" w:rsidRDefault="002913D5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Разработка в организации мероприятий по экономическому регулированию проц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ессов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водоотведения, очистки сточных вод и обработки осадка сточных вод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и управлению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ими</w:t>
            </w:r>
          </w:p>
        </w:tc>
        <w:tc>
          <w:tcPr>
            <w:tcW w:w="649" w:type="pct"/>
            <w:vMerge w:val="restart"/>
            <w:tcMar>
              <w:top w:w="0" w:type="dxa"/>
              <w:bottom w:w="0" w:type="dxa"/>
            </w:tcMar>
          </w:tcPr>
          <w:p w14:paraId="673EFB4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763BB846" w14:textId="77777777" w:rsidR="00CE6DD9" w:rsidRPr="008A57F9" w:rsidRDefault="00CE6DD9" w:rsidP="00E0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Разработка и экономическое обоснование планов внедрения новой техники и технологий, </w:t>
            </w:r>
            <w:r w:rsidRPr="00E07046">
              <w:rPr>
                <w:rFonts w:ascii="Times New Roman" w:eastAsiaTheme="minorEastAsia" w:hAnsi="Times New Roman"/>
                <w:sz w:val="24"/>
                <w:szCs w:val="24"/>
              </w:rPr>
              <w:t>обеспечивающих</w:t>
            </w:r>
            <w:r w:rsid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модернизацию технологического процесса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6C194692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/01.7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20B533A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</w:tr>
      <w:tr w:rsidR="00CE6DD9" w:rsidRPr="008A57F9" w14:paraId="4F0141BD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2FBD32A9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084D571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1A12AABB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592C833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Разработка мероприятий по экономическому регулированию деятельности организации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1BB22F5E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/02.7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1DCFFBF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</w:tr>
      <w:tr w:rsidR="00CE6DD9" w:rsidRPr="008A57F9" w14:paraId="787C6B47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7E43CCCB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0A147F7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4F6B75B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688FB3C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6BF02836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/03.7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7743A0C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</w:tr>
      <w:tr w:rsidR="00CE6DD9" w:rsidRPr="008A57F9" w14:paraId="7CA03CED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582C7369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3C545D49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0B8B80B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01D5424D" w14:textId="77777777" w:rsidR="00CE6DD9" w:rsidRPr="008A57F9" w:rsidRDefault="00CE6DD9" w:rsidP="0096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Подготовка предложений по предупреждению нештатной работы </w:t>
            </w:r>
            <w:r w:rsidR="00961428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6D5D2D55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/04.7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2AA0F9E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</w:tr>
      <w:tr w:rsidR="00CE6DD9" w:rsidRPr="008A57F9" w14:paraId="1BA33B1E" w14:textId="77777777" w:rsidTr="00E07046">
        <w:trPr>
          <w:trHeight w:val="20"/>
        </w:trPr>
        <w:tc>
          <w:tcPr>
            <w:tcW w:w="230" w:type="pct"/>
            <w:vMerge/>
            <w:tcMar>
              <w:top w:w="0" w:type="dxa"/>
              <w:bottom w:w="0" w:type="dxa"/>
            </w:tcMar>
          </w:tcPr>
          <w:p w14:paraId="2A4E55C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  <w:tcMar>
              <w:top w:w="0" w:type="dxa"/>
              <w:bottom w:w="0" w:type="dxa"/>
            </w:tcMar>
          </w:tcPr>
          <w:p w14:paraId="1A3D423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Mar>
              <w:top w:w="0" w:type="dxa"/>
              <w:bottom w:w="0" w:type="dxa"/>
            </w:tcMar>
          </w:tcPr>
          <w:p w14:paraId="3B21A45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39" w:type="pct"/>
            <w:tcMar>
              <w:top w:w="0" w:type="dxa"/>
              <w:bottom w:w="0" w:type="dxa"/>
            </w:tcMar>
          </w:tcPr>
          <w:p w14:paraId="14AAD3E9" w14:textId="77777777" w:rsidR="00CE6DD9" w:rsidRPr="008A57F9" w:rsidRDefault="00CE6DD9" w:rsidP="0096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Руко</w:t>
            </w:r>
            <w:r w:rsidR="005B2463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водство персоналом подразделений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водоотведения, очистки стоков, обработки осадка</w:t>
            </w:r>
            <w:r w:rsidR="009614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961428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41" w:type="pct"/>
            <w:tcMar>
              <w:top w:w="0" w:type="dxa"/>
              <w:bottom w:w="0" w:type="dxa"/>
            </w:tcMar>
          </w:tcPr>
          <w:p w14:paraId="7890427F" w14:textId="77777777" w:rsidR="00CE6DD9" w:rsidRPr="008A57F9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/05.7</w:t>
            </w:r>
          </w:p>
        </w:tc>
        <w:tc>
          <w:tcPr>
            <w:tcW w:w="757" w:type="pct"/>
            <w:tcMar>
              <w:top w:w="0" w:type="dxa"/>
              <w:bottom w:w="0" w:type="dxa"/>
            </w:tcMar>
          </w:tcPr>
          <w:p w14:paraId="5153EC7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7</w:t>
            </w:r>
          </w:p>
        </w:tc>
      </w:tr>
    </w:tbl>
    <w:p w14:paraId="601FB5FA" w14:textId="77777777" w:rsidR="00CE6DD9" w:rsidRPr="008A57F9" w:rsidRDefault="00CE6DD9" w:rsidP="008A5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E6DD9" w:rsidRPr="008A57F9" w:rsidSect="00C37538">
          <w:head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B952DFC" w14:textId="77777777" w:rsidR="00BD4E31" w:rsidRPr="008A57F9" w:rsidRDefault="00BD4E31" w:rsidP="008A57F9">
      <w:pPr>
        <w:pStyle w:val="1b"/>
        <w:jc w:val="center"/>
      </w:pPr>
      <w:bookmarkStart w:id="3" w:name="_Toc47710666"/>
      <w:r w:rsidRPr="008A57F9">
        <w:t>III. Характеристика обобщенных трудовых функций</w:t>
      </w:r>
      <w:bookmarkEnd w:id="3"/>
    </w:p>
    <w:p w14:paraId="6511E12E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F88A3C" w14:textId="77777777" w:rsidR="00BD4E31" w:rsidRPr="008A57F9" w:rsidRDefault="00167311" w:rsidP="008A57F9">
      <w:pPr>
        <w:pStyle w:val="24"/>
      </w:pPr>
      <w:bookmarkStart w:id="4" w:name="_Toc47710667"/>
      <w:r w:rsidRPr="008A57F9">
        <w:t>3.1. Обобщенная трудовая функция</w:t>
      </w:r>
      <w:bookmarkEnd w:id="4"/>
    </w:p>
    <w:p w14:paraId="4EDC088C" w14:textId="77777777" w:rsidR="00BD4E31" w:rsidRPr="008A57F9" w:rsidRDefault="00BD4E3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4470"/>
        <w:gridCol w:w="708"/>
        <w:gridCol w:w="753"/>
        <w:gridCol w:w="1544"/>
        <w:gridCol w:w="1236"/>
      </w:tblGrid>
      <w:tr w:rsidR="00CE6DD9" w:rsidRPr="008A57F9" w14:paraId="6FE0C0A7" w14:textId="77777777" w:rsidTr="00C37538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A40BA4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7F4D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Осуществление контроля выполнения требований к процессам очистки сточных вод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B89FEB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BBC9B" w14:textId="77777777" w:rsidR="00CE6DD9" w:rsidRPr="00CF5964" w:rsidRDefault="00CF5964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DF7607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C37538" w:rsidRPr="008A57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57F9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BFBDC9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C4BB198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9"/>
        <w:gridCol w:w="1373"/>
        <w:gridCol w:w="610"/>
        <w:gridCol w:w="1675"/>
        <w:gridCol w:w="1863"/>
        <w:gridCol w:w="2740"/>
      </w:tblGrid>
      <w:tr w:rsidR="00CE6DD9" w:rsidRPr="008A57F9" w14:paraId="6AB738B1" w14:textId="77777777" w:rsidTr="00C37538">
        <w:trPr>
          <w:trHeight w:val="488"/>
        </w:trPr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EE8CF7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C37538" w:rsidRPr="008A57F9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8A57F9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6CBBE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9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A70C64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2C72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F7365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ABB1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313DCF13" w14:textId="77777777" w:rsidTr="00C37538">
        <w:trPr>
          <w:trHeight w:val="479"/>
        </w:trPr>
        <w:tc>
          <w:tcPr>
            <w:tcW w:w="951" w:type="pct"/>
            <w:tcBorders>
              <w:top w:val="nil"/>
              <w:bottom w:val="nil"/>
              <w:right w:val="nil"/>
            </w:tcBorders>
            <w:vAlign w:val="center"/>
          </w:tcPr>
          <w:p w14:paraId="1206BD0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78DE65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CA9809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37517C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B3DDB41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CE6DD9" w:rsidRPr="008A57F9" w14:paraId="15DF00E5" w14:textId="77777777" w:rsidTr="00BA09D5">
        <w:trPr>
          <w:trHeight w:val="535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10DC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B4C5C" w14:textId="77777777" w:rsidR="00CE6DD9" w:rsidRPr="008A57F9" w:rsidRDefault="006A330B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14:paraId="7FBD4BFF" w14:textId="77777777" w:rsidR="00CE6DD9" w:rsidRPr="008A57F9" w:rsidRDefault="006A330B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Техник</w:t>
            </w:r>
            <w:r w:rsidR="00961428">
              <w:rPr>
                <w:rFonts w:ascii="Times New Roman" w:hAnsi="Times New Roman"/>
                <w:sz w:val="24"/>
                <w:szCs w:val="24"/>
              </w:rPr>
              <w:t>-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механик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96907" w14:textId="77777777" w:rsidR="00CE6DD9" w:rsidRPr="008A57F9" w:rsidRDefault="006A330B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</w:p>
        </w:tc>
      </w:tr>
    </w:tbl>
    <w:p w14:paraId="27321262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9"/>
        <w:gridCol w:w="7516"/>
      </w:tblGrid>
      <w:tr w:rsidR="00CE6DD9" w:rsidRPr="008A57F9" w14:paraId="3A6BAF31" w14:textId="77777777" w:rsidTr="003A58CC">
        <w:trPr>
          <w:trHeight w:val="835"/>
        </w:trPr>
        <w:tc>
          <w:tcPr>
            <w:tcW w:w="1314" w:type="pct"/>
          </w:tcPr>
          <w:p w14:paraId="46F7EE20" w14:textId="77777777" w:rsidR="00CE6DD9" w:rsidRPr="008A57F9" w:rsidRDefault="00CE6DD9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6" w:type="pct"/>
          </w:tcPr>
          <w:p w14:paraId="30772821" w14:textId="77777777" w:rsidR="002F5334" w:rsidRPr="008A57F9" w:rsidRDefault="00CE6DD9" w:rsidP="0096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C37538" w:rsidRPr="008A57F9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программы подготовки специалистов среднего звена </w:t>
            </w:r>
          </w:p>
          <w:p w14:paraId="664B400B" w14:textId="77777777" w:rsidR="002F5334" w:rsidRPr="008A57F9" w:rsidRDefault="00CE6DD9" w:rsidP="0096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или </w:t>
            </w:r>
          </w:p>
          <w:p w14:paraId="6FE4DFD4" w14:textId="77777777" w:rsidR="00CE6DD9" w:rsidRPr="008A57F9" w:rsidRDefault="00CE6DD9" w:rsidP="0096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Среднее</w:t>
            </w:r>
            <w:r w:rsid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A330B"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профессиональное 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образование</w:t>
            </w:r>
            <w:r w:rsidR="006A330B"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(непрофильное)</w:t>
            </w:r>
            <w:r w:rsidR="00D16F74"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программы подготовки специалистов среднего звена</w:t>
            </w:r>
            <w:r w:rsid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и </w:t>
            </w:r>
            <w:r w:rsidR="002F5334" w:rsidRPr="008A57F9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ополнительное профессиональное образование</w:t>
            </w:r>
            <w:r w:rsid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D16F74" w:rsidRPr="008A57F9">
              <w:rPr>
                <w:rFonts w:ascii="Times New Roman" w:eastAsiaTheme="minorEastAsia" w:hAnsi="Times New Roman"/>
                <w:sz w:val="24"/>
                <w:szCs w:val="24"/>
              </w:rPr>
              <w:t>в области очистки сточных вод</w:t>
            </w:r>
          </w:p>
        </w:tc>
      </w:tr>
      <w:tr w:rsidR="00CE6DD9" w:rsidRPr="008A57F9" w14:paraId="7591AADC" w14:textId="77777777" w:rsidTr="003A58CC">
        <w:trPr>
          <w:trHeight w:val="124"/>
        </w:trPr>
        <w:tc>
          <w:tcPr>
            <w:tcW w:w="1314" w:type="pct"/>
          </w:tcPr>
          <w:p w14:paraId="502CC949" w14:textId="77777777" w:rsidR="00CE6DD9" w:rsidRPr="008A57F9" w:rsidRDefault="00CE6DD9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6" w:type="pct"/>
          </w:tcPr>
          <w:p w14:paraId="6132D13B" w14:textId="77777777" w:rsidR="00CE6DD9" w:rsidRPr="008A57F9" w:rsidRDefault="00C37538" w:rsidP="00961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CE6DD9" w:rsidRPr="008A57F9" w14:paraId="64C1B990" w14:textId="77777777" w:rsidTr="003A58CC">
        <w:trPr>
          <w:trHeight w:val="70"/>
        </w:trPr>
        <w:tc>
          <w:tcPr>
            <w:tcW w:w="1314" w:type="pct"/>
          </w:tcPr>
          <w:p w14:paraId="70549F5F" w14:textId="77777777" w:rsidR="00CE6DD9" w:rsidRPr="008A57F9" w:rsidRDefault="00CE6DD9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</w:tcPr>
          <w:p w14:paraId="7972FD9D" w14:textId="77777777" w:rsidR="00CE6DD9" w:rsidRDefault="00CE6DD9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Pr="008A57F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4B7864D9" w14:textId="77777777" w:rsidR="00961428" w:rsidRPr="008A57F9" w:rsidRDefault="00961428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охране труда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и проверка знаний требований охраны труда</w:t>
            </w:r>
            <w:r w:rsidR="00E26B1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CE6DD9" w:rsidRPr="008A57F9" w14:paraId="24BCEBB1" w14:textId="77777777" w:rsidTr="003A58CC">
        <w:trPr>
          <w:trHeight w:val="70"/>
        </w:trPr>
        <w:tc>
          <w:tcPr>
            <w:tcW w:w="1314" w:type="pct"/>
          </w:tcPr>
          <w:p w14:paraId="76F8B641" w14:textId="77777777" w:rsidR="00CE6DD9" w:rsidRPr="008A57F9" w:rsidRDefault="00CE6DD9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686" w:type="pct"/>
          </w:tcPr>
          <w:p w14:paraId="3E74DFDD" w14:textId="77777777" w:rsidR="00CE6DD9" w:rsidRPr="00961428" w:rsidRDefault="00961428" w:rsidP="00961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AAA6EF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32385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06069989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9"/>
        <w:gridCol w:w="1421"/>
        <w:gridCol w:w="6835"/>
      </w:tblGrid>
      <w:tr w:rsidR="00CE6DD9" w:rsidRPr="008A57F9" w14:paraId="023FA873" w14:textId="77777777" w:rsidTr="003A58CC">
        <w:trPr>
          <w:trHeight w:val="283"/>
        </w:trPr>
        <w:tc>
          <w:tcPr>
            <w:tcW w:w="951" w:type="pct"/>
            <w:vAlign w:val="center"/>
          </w:tcPr>
          <w:p w14:paraId="463CC5C1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7" w:type="pct"/>
            <w:vAlign w:val="center"/>
          </w:tcPr>
          <w:p w14:paraId="247B64AB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52" w:type="pct"/>
            <w:vAlign w:val="center"/>
          </w:tcPr>
          <w:p w14:paraId="2CD1A8A6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E6DD9" w:rsidRPr="008A57F9" w14:paraId="0E909AA4" w14:textId="77777777" w:rsidTr="003A58CC">
        <w:trPr>
          <w:trHeight w:val="70"/>
        </w:trPr>
        <w:tc>
          <w:tcPr>
            <w:tcW w:w="951" w:type="pct"/>
          </w:tcPr>
          <w:p w14:paraId="5F2DE37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7" w:type="pct"/>
          </w:tcPr>
          <w:p w14:paraId="7E7C6C6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3352" w:type="pct"/>
          </w:tcPr>
          <w:p w14:paraId="06588FC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Операторы мусоросжигательных печей, очистных сооружений и аналогичного оборудования </w:t>
            </w:r>
          </w:p>
        </w:tc>
      </w:tr>
      <w:tr w:rsidR="00CD7A7E" w:rsidRPr="008A57F9" w14:paraId="4BFA6D51" w14:textId="77777777" w:rsidTr="003A58CC">
        <w:trPr>
          <w:trHeight w:val="70"/>
        </w:trPr>
        <w:tc>
          <w:tcPr>
            <w:tcW w:w="951" w:type="pct"/>
          </w:tcPr>
          <w:p w14:paraId="5C8934C8" w14:textId="0368CBBB" w:rsidR="00CD7A7E" w:rsidRPr="008A57F9" w:rsidRDefault="00D265CA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ОКПД</w:t>
            </w:r>
            <w:r w:rsidR="00687ABC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Р</w:t>
            </w:r>
            <w:r w:rsidR="00777EE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97" w:type="pct"/>
          </w:tcPr>
          <w:p w14:paraId="16BAC722" w14:textId="77777777" w:rsidR="00CD7A7E" w:rsidRPr="008A57F9" w:rsidRDefault="009A68A1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27093</w:t>
            </w:r>
          </w:p>
        </w:tc>
        <w:tc>
          <w:tcPr>
            <w:tcW w:w="3352" w:type="pct"/>
          </w:tcPr>
          <w:p w14:paraId="16761B1A" w14:textId="77777777" w:rsidR="00CD7A7E" w:rsidRPr="008A57F9" w:rsidRDefault="009A68A1" w:rsidP="00777E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Техник по экспл</w:t>
            </w:r>
            <w:r w:rsidR="00777EE2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атации сетей и сооружений водопроводно-канализационного хозяйства</w:t>
            </w:r>
          </w:p>
        </w:tc>
      </w:tr>
      <w:tr w:rsidR="00C37538" w:rsidRPr="008A57F9" w14:paraId="584FACF0" w14:textId="77777777" w:rsidTr="003A58CC">
        <w:trPr>
          <w:trHeight w:val="252"/>
        </w:trPr>
        <w:tc>
          <w:tcPr>
            <w:tcW w:w="951" w:type="pct"/>
            <w:vMerge w:val="restart"/>
          </w:tcPr>
          <w:p w14:paraId="61409118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8A57F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97" w:type="pct"/>
          </w:tcPr>
          <w:p w14:paraId="050B294D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2.08.02.04</w:t>
            </w:r>
          </w:p>
        </w:tc>
        <w:tc>
          <w:tcPr>
            <w:tcW w:w="3352" w:type="pct"/>
          </w:tcPr>
          <w:p w14:paraId="183C31D0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Водоснабжение и водоотведение</w:t>
            </w:r>
          </w:p>
        </w:tc>
      </w:tr>
      <w:tr w:rsidR="00C37538" w:rsidRPr="008A57F9" w14:paraId="0D61E14B" w14:textId="77777777" w:rsidTr="003A58CC">
        <w:trPr>
          <w:trHeight w:val="248"/>
        </w:trPr>
        <w:tc>
          <w:tcPr>
            <w:tcW w:w="951" w:type="pct"/>
            <w:vMerge/>
          </w:tcPr>
          <w:p w14:paraId="03AA4BC2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3728F96A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2.19.02.01</w:t>
            </w:r>
          </w:p>
        </w:tc>
        <w:tc>
          <w:tcPr>
            <w:tcW w:w="3352" w:type="pct"/>
          </w:tcPr>
          <w:p w14:paraId="39F52A3B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Биохимическое производство</w:t>
            </w:r>
          </w:p>
        </w:tc>
      </w:tr>
      <w:tr w:rsidR="00C37538" w:rsidRPr="008A57F9" w14:paraId="5B260C28" w14:textId="77777777" w:rsidTr="003A58CC">
        <w:trPr>
          <w:trHeight w:val="248"/>
        </w:trPr>
        <w:tc>
          <w:tcPr>
            <w:tcW w:w="951" w:type="pct"/>
            <w:vMerge/>
          </w:tcPr>
          <w:p w14:paraId="7F0CB523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258DF714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2.20.02.01</w:t>
            </w:r>
          </w:p>
        </w:tc>
        <w:tc>
          <w:tcPr>
            <w:tcW w:w="3352" w:type="pct"/>
          </w:tcPr>
          <w:p w14:paraId="524C7B61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природоохранных комплексов</w:t>
            </w:r>
          </w:p>
        </w:tc>
      </w:tr>
      <w:tr w:rsidR="00C37538" w:rsidRPr="008A57F9" w14:paraId="7C8CA6DF" w14:textId="77777777" w:rsidTr="003A58CC">
        <w:trPr>
          <w:trHeight w:val="248"/>
        </w:trPr>
        <w:tc>
          <w:tcPr>
            <w:tcW w:w="951" w:type="pct"/>
            <w:vMerge/>
          </w:tcPr>
          <w:p w14:paraId="5DAD4527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5B42D537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2.20.02.02</w:t>
            </w:r>
          </w:p>
        </w:tc>
        <w:tc>
          <w:tcPr>
            <w:tcW w:w="3352" w:type="pct"/>
          </w:tcPr>
          <w:p w14:paraId="2DFA75F9" w14:textId="77777777" w:rsidR="00C37538" w:rsidRPr="008A57F9" w:rsidRDefault="00B60030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30AC"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C37538" w:rsidRPr="008A57F9" w14:paraId="7ECC82DC" w14:textId="77777777" w:rsidTr="003A58CC">
        <w:trPr>
          <w:trHeight w:val="248"/>
        </w:trPr>
        <w:tc>
          <w:tcPr>
            <w:tcW w:w="951" w:type="pct"/>
            <w:vMerge/>
          </w:tcPr>
          <w:p w14:paraId="3AEABBE9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14:paraId="5A37C012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2.20.02.03</w:t>
            </w:r>
          </w:p>
        </w:tc>
        <w:tc>
          <w:tcPr>
            <w:tcW w:w="3352" w:type="pct"/>
          </w:tcPr>
          <w:p w14:paraId="27D057FE" w14:textId="77777777" w:rsidR="00C37538" w:rsidRPr="008A57F9" w:rsidRDefault="00C37538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</w:tbl>
    <w:p w14:paraId="06C53F17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1210EC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3.1.1. Трудовая функция</w:t>
      </w:r>
    </w:p>
    <w:p w14:paraId="48201715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4351"/>
        <w:gridCol w:w="686"/>
        <w:gridCol w:w="971"/>
        <w:gridCol w:w="1447"/>
        <w:gridCol w:w="1072"/>
      </w:tblGrid>
      <w:tr w:rsidR="00CE6DD9" w:rsidRPr="008A57F9" w14:paraId="2D13FC8C" w14:textId="77777777" w:rsidTr="00C3753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222694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EA5A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Технологический контроль процесса очистки сточных вод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961372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74C817" w14:textId="77777777" w:rsidR="00CE6DD9" w:rsidRPr="008A57F9" w:rsidRDefault="00CF5964" w:rsidP="008A57F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2D05B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19593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2CC6005" w14:textId="77777777" w:rsidR="00C37538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2"/>
        <w:gridCol w:w="1367"/>
        <w:gridCol w:w="455"/>
        <w:gridCol w:w="1848"/>
        <w:gridCol w:w="1824"/>
        <w:gridCol w:w="2444"/>
      </w:tblGrid>
      <w:tr w:rsidR="00CE6DD9" w:rsidRPr="008A57F9" w14:paraId="2D32F134" w14:textId="77777777" w:rsidTr="00C37538">
        <w:trPr>
          <w:trHeight w:val="488"/>
        </w:trPr>
        <w:tc>
          <w:tcPr>
            <w:tcW w:w="110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994052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961D6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F2E4C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3EFFD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A476D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31CC1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330E86D5" w14:textId="77777777" w:rsidTr="00C37538">
        <w:trPr>
          <w:trHeight w:val="479"/>
        </w:trPr>
        <w:tc>
          <w:tcPr>
            <w:tcW w:w="1109" w:type="pct"/>
            <w:tcBorders>
              <w:top w:val="nil"/>
              <w:bottom w:val="nil"/>
              <w:right w:val="nil"/>
            </w:tcBorders>
            <w:vAlign w:val="center"/>
          </w:tcPr>
          <w:p w14:paraId="165C309C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9C1868B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537357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C9936" w14:textId="77777777" w:rsidR="00CE6DD9" w:rsidRPr="008A57F9" w:rsidRDefault="00CE6DD9" w:rsidP="008A57F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F576787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1"/>
        <w:gridCol w:w="7934"/>
      </w:tblGrid>
      <w:tr w:rsidR="00CE6DD9" w:rsidRPr="008A57F9" w14:paraId="498D5C10" w14:textId="77777777" w:rsidTr="00F81904">
        <w:trPr>
          <w:trHeight w:val="20"/>
        </w:trPr>
        <w:tc>
          <w:tcPr>
            <w:tcW w:w="1109" w:type="pct"/>
            <w:vMerge w:val="restart"/>
          </w:tcPr>
          <w:p w14:paraId="672B913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1" w:type="pct"/>
          </w:tcPr>
          <w:p w14:paraId="0D6DD4E7" w14:textId="77777777" w:rsidR="00CE6DD9" w:rsidRPr="008A57F9" w:rsidRDefault="00CE6DD9" w:rsidP="00961428">
            <w:pPr>
              <w:pStyle w:val="newncpi"/>
              <w:ind w:firstLine="0"/>
            </w:pPr>
            <w:r w:rsidRPr="008A57F9">
              <w:t>Проведение анализа режима работы очистных сооружений, технологического оборудования, механизмов, приборов в текущем режиме (онлайн), сопровождение программных средств системы автоматизации, контроля и диагностики систем</w:t>
            </w:r>
          </w:p>
        </w:tc>
      </w:tr>
      <w:tr w:rsidR="00CE6DD9" w:rsidRPr="008A57F9" w14:paraId="746DB09E" w14:textId="77777777" w:rsidTr="00F81904">
        <w:trPr>
          <w:trHeight w:val="20"/>
        </w:trPr>
        <w:tc>
          <w:tcPr>
            <w:tcW w:w="1109" w:type="pct"/>
            <w:vMerge/>
          </w:tcPr>
          <w:p w14:paraId="4F11A9DA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73ADFA71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соблюдения экологической безопасности проведения работ по очистке сточных вод системами автоматизации</w:t>
            </w:r>
          </w:p>
        </w:tc>
      </w:tr>
      <w:tr w:rsidR="00CE6DD9" w:rsidRPr="008A57F9" w14:paraId="41FB869E" w14:textId="77777777" w:rsidTr="00F81904">
        <w:trPr>
          <w:trHeight w:val="20"/>
        </w:trPr>
        <w:tc>
          <w:tcPr>
            <w:tcW w:w="1109" w:type="pct"/>
            <w:vMerge/>
          </w:tcPr>
          <w:p w14:paraId="2F1D8912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1B205221" w14:textId="50B828D4" w:rsidR="00CE6DD9" w:rsidRPr="008A57F9" w:rsidRDefault="00CE6DD9" w:rsidP="00615D34">
            <w:pPr>
              <w:pStyle w:val="newncpi"/>
              <w:ind w:firstLine="0"/>
            </w:pPr>
            <w:r w:rsidRPr="008A57F9">
              <w:t xml:space="preserve"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</w:t>
            </w:r>
            <w:r w:rsidRPr="00615D34">
              <w:t>других</w:t>
            </w:r>
            <w:r w:rsidRPr="008A57F9">
              <w:t xml:space="preserve"> объектов очистных сооружений</w:t>
            </w:r>
            <w:r w:rsidR="0097665F">
              <w:t xml:space="preserve"> </w:t>
            </w:r>
          </w:p>
        </w:tc>
      </w:tr>
      <w:tr w:rsidR="00CE6DD9" w:rsidRPr="008A57F9" w14:paraId="7D5D2F93" w14:textId="77777777" w:rsidTr="00F81904">
        <w:trPr>
          <w:trHeight w:val="20"/>
        </w:trPr>
        <w:tc>
          <w:tcPr>
            <w:tcW w:w="1109" w:type="pct"/>
            <w:vMerge/>
          </w:tcPr>
          <w:p w14:paraId="696831F0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5D50BC85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работ по приемке в эксплуатацию и освоению вновь вводимого оборудования очистных сооружений водоотведения</w:t>
            </w:r>
          </w:p>
        </w:tc>
      </w:tr>
      <w:tr w:rsidR="00CE6DD9" w:rsidRPr="008A57F9" w14:paraId="34D08AAB" w14:textId="77777777" w:rsidTr="00F81904">
        <w:trPr>
          <w:trHeight w:val="20"/>
        </w:trPr>
        <w:tc>
          <w:tcPr>
            <w:tcW w:w="1109" w:type="pct"/>
            <w:vMerge/>
          </w:tcPr>
          <w:p w14:paraId="7AF724DE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764E4C43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CE6DD9" w:rsidRPr="008A57F9" w14:paraId="4C4FF2C7" w14:textId="77777777" w:rsidTr="00F81904">
        <w:trPr>
          <w:trHeight w:val="20"/>
        </w:trPr>
        <w:tc>
          <w:tcPr>
            <w:tcW w:w="1109" w:type="pct"/>
            <w:vMerge/>
          </w:tcPr>
          <w:p w14:paraId="3F64A45A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1301EF8F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загрузки оборудования и соблюдения предельно допустимых величин загрязнения сточных вод, сбрасываемых в водные объекты</w:t>
            </w:r>
          </w:p>
        </w:tc>
      </w:tr>
      <w:tr w:rsidR="00CE6DD9" w:rsidRPr="008A57F9" w14:paraId="13FA4545" w14:textId="77777777" w:rsidTr="00F81904">
        <w:trPr>
          <w:trHeight w:val="20"/>
        </w:trPr>
        <w:tc>
          <w:tcPr>
            <w:tcW w:w="1109" w:type="pct"/>
            <w:vMerge/>
          </w:tcPr>
          <w:p w14:paraId="32218E1E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4C55D5DC" w14:textId="77777777" w:rsidR="00CE6DD9" w:rsidRPr="008A57F9" w:rsidRDefault="00CE6DD9" w:rsidP="008F2EE1">
            <w:pPr>
              <w:pStyle w:val="newncpi"/>
              <w:ind w:firstLine="0"/>
            </w:pPr>
            <w:r w:rsidRPr="008A57F9">
              <w:t>Контроль правильно</w:t>
            </w:r>
            <w:r w:rsidR="008F2EE1">
              <w:t>го</w:t>
            </w:r>
            <w:r w:rsidRPr="008A57F9">
              <w:t xml:space="preserve"> хранени</w:t>
            </w:r>
            <w:r w:rsidR="008F2EE1">
              <w:t>я</w:t>
            </w:r>
            <w:r w:rsidRPr="008A57F9">
              <w:t xml:space="preserve"> и складировани</w:t>
            </w:r>
            <w:r w:rsidR="008F2EE1">
              <w:t>я</w:t>
            </w:r>
            <w:r w:rsidRPr="008A57F9">
              <w:t xml:space="preserve"> хлора и химических реагентов, рационально</w:t>
            </w:r>
            <w:r w:rsidR="008F2EE1">
              <w:t>го</w:t>
            </w:r>
            <w:r w:rsidRPr="008A57F9">
              <w:t xml:space="preserve"> расходовани</w:t>
            </w:r>
            <w:r w:rsidR="008F2EE1">
              <w:t>я</w:t>
            </w:r>
            <w:r w:rsidRPr="008A57F9">
              <w:t xml:space="preserve"> реагентов</w:t>
            </w:r>
          </w:p>
        </w:tc>
      </w:tr>
      <w:tr w:rsidR="00CE6DD9" w:rsidRPr="008A57F9" w14:paraId="5B12F37E" w14:textId="77777777" w:rsidTr="00F81904">
        <w:trPr>
          <w:trHeight w:val="20"/>
        </w:trPr>
        <w:tc>
          <w:tcPr>
            <w:tcW w:w="1109" w:type="pct"/>
            <w:vMerge/>
          </w:tcPr>
          <w:p w14:paraId="03403492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512D89F9" w14:textId="171D0E3E" w:rsidR="00CE6DD9" w:rsidRPr="008A57F9" w:rsidRDefault="00CE6DD9" w:rsidP="00615D34">
            <w:pPr>
              <w:pStyle w:val="newncpi"/>
              <w:ind w:firstLine="0"/>
            </w:pPr>
            <w:r w:rsidRPr="008A57F9">
              <w:t>Анализ соответстви</w:t>
            </w:r>
            <w:r w:rsidR="008F2EE1">
              <w:t>я</w:t>
            </w:r>
            <w:r w:rsidRPr="008A57F9">
              <w:t xml:space="preserve"> качества очистки сточных вод нормам</w:t>
            </w:r>
            <w:r w:rsidR="008F2EE1">
              <w:t>,</w:t>
            </w:r>
            <w:r w:rsidR="008F2EE1">
              <w:rPr>
                <w:lang w:bidi="ru-RU"/>
              </w:rPr>
              <w:t xml:space="preserve"> выявление</w:t>
            </w:r>
            <w:r w:rsidRPr="008A57F9">
              <w:rPr>
                <w:lang w:bidi="ru-RU"/>
              </w:rPr>
              <w:t xml:space="preserve"> нарушения правил эксплуатации систем и сооружений</w:t>
            </w:r>
          </w:p>
        </w:tc>
      </w:tr>
      <w:tr w:rsidR="00CE6DD9" w:rsidRPr="008A57F9" w14:paraId="2B45CFE0" w14:textId="77777777" w:rsidTr="00F81904">
        <w:trPr>
          <w:trHeight w:val="20"/>
        </w:trPr>
        <w:tc>
          <w:tcPr>
            <w:tcW w:w="1109" w:type="pct"/>
            <w:vMerge/>
          </w:tcPr>
          <w:p w14:paraId="0114180C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7AEB2DB7" w14:textId="77777777" w:rsidR="00CE6DD9" w:rsidRPr="008A57F9" w:rsidRDefault="00CE6DD9" w:rsidP="008F2EE1">
            <w:pPr>
              <w:pStyle w:val="newncpi"/>
              <w:ind w:firstLine="0"/>
            </w:pPr>
            <w:r w:rsidRPr="008A57F9">
              <w:t>Организация своевременного выявления отклонений от нормального режима работы очистных сооружений и оборудовани</w:t>
            </w:r>
            <w:r w:rsidR="008F2EE1">
              <w:t xml:space="preserve">я, </w:t>
            </w:r>
            <w:r w:rsidRPr="008A57F9">
              <w:t>оснащени</w:t>
            </w:r>
            <w:r w:rsidR="008F2EE1">
              <w:t>я</w:t>
            </w:r>
            <w:r w:rsidRPr="008A57F9">
              <w:t xml:space="preserve"> технологического оборудования приборами предупреждения опасных тенденций</w:t>
            </w:r>
          </w:p>
        </w:tc>
      </w:tr>
      <w:tr w:rsidR="00CE6DD9" w:rsidRPr="008A57F9" w14:paraId="596488A5" w14:textId="77777777" w:rsidTr="00F81904">
        <w:trPr>
          <w:trHeight w:val="20"/>
        </w:trPr>
        <w:tc>
          <w:tcPr>
            <w:tcW w:w="1109" w:type="pct"/>
            <w:vMerge/>
          </w:tcPr>
          <w:p w14:paraId="30449646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5245C35C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рациональной загрузки и р</w:t>
            </w:r>
            <w:r w:rsidR="008F2EE1">
              <w:t>аботы оборудования и сооружений</w:t>
            </w:r>
            <w:r w:rsidRPr="008A57F9">
              <w:t xml:space="preserve"> с учетом требований рациональной организации труда</w:t>
            </w:r>
          </w:p>
        </w:tc>
      </w:tr>
      <w:tr w:rsidR="00CE6DD9" w:rsidRPr="008A57F9" w14:paraId="771D1DD7" w14:textId="77777777" w:rsidTr="00F81904">
        <w:trPr>
          <w:trHeight w:val="20"/>
        </w:trPr>
        <w:tc>
          <w:tcPr>
            <w:tcW w:w="1109" w:type="pct"/>
            <w:vMerge/>
          </w:tcPr>
          <w:p w14:paraId="00DB152F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6FC86D7C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готовности к применению противоаварийной защиты, средств локализации и подавления аварийных выбросов хлора</w:t>
            </w:r>
          </w:p>
        </w:tc>
      </w:tr>
      <w:tr w:rsidR="00CE6DD9" w:rsidRPr="008A57F9" w14:paraId="18B7197B" w14:textId="77777777" w:rsidTr="00F81904">
        <w:trPr>
          <w:trHeight w:val="20"/>
        </w:trPr>
        <w:tc>
          <w:tcPr>
            <w:tcW w:w="1109" w:type="pct"/>
            <w:vMerge/>
          </w:tcPr>
          <w:p w14:paraId="330EA6C9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5421333A" w14:textId="77777777" w:rsidR="00CE6DD9" w:rsidRPr="008A57F9" w:rsidRDefault="00CE6DD9" w:rsidP="008F2EE1">
            <w:pPr>
              <w:pStyle w:val="newncpi"/>
              <w:ind w:firstLine="0"/>
            </w:pPr>
            <w:r w:rsidRPr="008A57F9">
              <w:t>Контроль соблюдени</w:t>
            </w:r>
            <w:r w:rsidR="008F2EE1">
              <w:t>я</w:t>
            </w:r>
            <w:r w:rsidRPr="008A57F9">
              <w:t xml:space="preserve"> технологической дисциплины и технологических режимов очистки сточных вод на основе результатов лабораторного контроля</w:t>
            </w:r>
          </w:p>
        </w:tc>
      </w:tr>
      <w:tr w:rsidR="00CE6DD9" w:rsidRPr="008A57F9" w14:paraId="53E541A1" w14:textId="77777777" w:rsidTr="00F81904">
        <w:trPr>
          <w:trHeight w:val="20"/>
        </w:trPr>
        <w:tc>
          <w:tcPr>
            <w:tcW w:w="1109" w:type="pct"/>
            <w:vMerge/>
          </w:tcPr>
          <w:p w14:paraId="43593C41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516968C5" w14:textId="77777777" w:rsidR="00CE6DD9" w:rsidRPr="008A57F9" w:rsidRDefault="00CE6DD9" w:rsidP="008F2EE1">
            <w:pPr>
              <w:pStyle w:val="newncpi"/>
              <w:ind w:firstLine="0"/>
            </w:pPr>
            <w:r w:rsidRPr="008A57F9">
              <w:t>Проведение инструктажа и оказание помощи работникам систем водоснабжения и водоотведения при освоении ими новых программных средств и систем управления и контроля процесс</w:t>
            </w:r>
            <w:r w:rsidR="008F2EE1">
              <w:t>ов</w:t>
            </w:r>
          </w:p>
        </w:tc>
      </w:tr>
      <w:tr w:rsidR="00CE6DD9" w:rsidRPr="008A57F9" w14:paraId="5D7DE799" w14:textId="77777777" w:rsidTr="00F81904">
        <w:trPr>
          <w:trHeight w:val="20"/>
        </w:trPr>
        <w:tc>
          <w:tcPr>
            <w:tcW w:w="1109" w:type="pct"/>
            <w:vMerge/>
          </w:tcPr>
          <w:p w14:paraId="1D13A531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15B50B44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</w:t>
            </w:r>
            <w:r w:rsidR="008A57F9">
              <w:t xml:space="preserve"> </w:t>
            </w:r>
            <w:r w:rsidRPr="008A57F9">
              <w:t xml:space="preserve">выполнения предусмотренных планом заданий, договорных обязательств, качества работ технического обслуживания, текущего и </w:t>
            </w:r>
            <w:r w:rsidRPr="00615D34">
              <w:t>капитального ремонта технологического оборудования, сооружений и других о</w:t>
            </w:r>
            <w:r w:rsidRPr="008A57F9">
              <w:t>бъектов очистных сооружений</w:t>
            </w:r>
          </w:p>
        </w:tc>
      </w:tr>
      <w:tr w:rsidR="00CE6DD9" w:rsidRPr="008A57F9" w14:paraId="2C9F1777" w14:textId="77777777" w:rsidTr="00F81904">
        <w:trPr>
          <w:trHeight w:val="20"/>
        </w:trPr>
        <w:tc>
          <w:tcPr>
            <w:tcW w:w="1109" w:type="pct"/>
            <w:vMerge w:val="restart"/>
          </w:tcPr>
          <w:p w14:paraId="422AC5C1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1" w:type="pct"/>
          </w:tcPr>
          <w:p w14:paraId="7DF14989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  <w:tab w:val="left" w:pos="8064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Проводить мероприятия по предупреждению и устранению выявленных нарушений, аварий и аварийных ситуаций, выбирать необходимые для автоматизации технологических процессов систем водоотведения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технические средства и программные продукты</w:t>
            </w:r>
          </w:p>
        </w:tc>
      </w:tr>
      <w:tr w:rsidR="00CE6DD9" w:rsidRPr="008A57F9" w14:paraId="10A84AE5" w14:textId="77777777" w:rsidTr="00F81904">
        <w:trPr>
          <w:trHeight w:val="20"/>
        </w:trPr>
        <w:tc>
          <w:tcPr>
            <w:tcW w:w="1109" w:type="pct"/>
            <w:vMerge/>
          </w:tcPr>
          <w:p w14:paraId="6E53EC18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</w:tcPr>
          <w:p w14:paraId="249559F1" w14:textId="77777777" w:rsidR="00CE6DD9" w:rsidRPr="008A57F9" w:rsidRDefault="00CE6DD9" w:rsidP="008A57F9">
            <w:pPr>
              <w:pStyle w:val="newncpi"/>
              <w:tabs>
                <w:tab w:val="left" w:pos="459"/>
              </w:tabs>
              <w:ind w:firstLine="0"/>
            </w:pPr>
            <w:r w:rsidRPr="008A57F9">
              <w:t>Обеспечивать внедрение передовых методов и приемов труда,</w:t>
            </w:r>
            <w:r w:rsidRPr="008A57F9">
              <w:rPr>
                <w:lang w:bidi="ru-RU"/>
              </w:rPr>
              <w:t xml:space="preserve"> пользоваться контрольно-измерительным оборудованием, приборами и инструментами для определения параметров работы и диагностики всех систем</w:t>
            </w:r>
          </w:p>
        </w:tc>
      </w:tr>
      <w:tr w:rsidR="00F95639" w:rsidRPr="008A57F9" w14:paraId="099A9580" w14:textId="77777777" w:rsidTr="00F81904">
        <w:trPr>
          <w:trHeight w:val="20"/>
        </w:trPr>
        <w:tc>
          <w:tcPr>
            <w:tcW w:w="1109" w:type="pct"/>
            <w:vMerge/>
          </w:tcPr>
          <w:p w14:paraId="234DEC97" w14:textId="77777777" w:rsidR="00F95639" w:rsidRPr="008A57F9" w:rsidDel="002A1D54" w:rsidRDefault="00F9563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</w:tcPr>
          <w:p w14:paraId="7F7A1593" w14:textId="77777777" w:rsidR="00F95639" w:rsidRPr="008A57F9" w:rsidRDefault="00965EFA" w:rsidP="008A57F9">
            <w:pPr>
              <w:pStyle w:val="newncpi"/>
              <w:tabs>
                <w:tab w:val="left" w:pos="459"/>
              </w:tabs>
              <w:ind w:firstLine="0"/>
            </w:pPr>
            <w:r w:rsidRPr="008A57F9">
              <w:t xml:space="preserve">Разрабатывать технические задания, конкурсную документацию на реагенты </w:t>
            </w:r>
            <w:r w:rsidRPr="00615D34">
              <w:t>и другие материалы</w:t>
            </w:r>
            <w:r w:rsidRPr="008A57F9">
              <w:t xml:space="preserve"> с обоснованием их применения</w:t>
            </w:r>
          </w:p>
        </w:tc>
      </w:tr>
      <w:tr w:rsidR="00CE6DD9" w:rsidRPr="008A57F9" w14:paraId="4CA8BAEC" w14:textId="77777777" w:rsidTr="00F81904">
        <w:trPr>
          <w:trHeight w:val="20"/>
        </w:trPr>
        <w:tc>
          <w:tcPr>
            <w:tcW w:w="1109" w:type="pct"/>
            <w:vMerge/>
          </w:tcPr>
          <w:p w14:paraId="0A6614F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093EE375" w14:textId="77777777" w:rsidR="00CE6DD9" w:rsidRPr="008A57F9" w:rsidRDefault="00CE6DD9" w:rsidP="008F2EE1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Обеспечивать выполнение рабочими плановых заданий, производить регулировку и настройку систем, узлов и элементов систем автоматизации для обеспечения их эффективного</w:t>
            </w:r>
            <w:r w:rsidRPr="008A57F9">
              <w:rPr>
                <w:spacing w:val="-5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использования</w:t>
            </w:r>
          </w:p>
        </w:tc>
      </w:tr>
      <w:tr w:rsidR="00CE6DD9" w:rsidRPr="008A57F9" w14:paraId="47C707FF" w14:textId="77777777" w:rsidTr="00F81904">
        <w:trPr>
          <w:trHeight w:val="20"/>
        </w:trPr>
        <w:tc>
          <w:tcPr>
            <w:tcW w:w="1109" w:type="pct"/>
            <w:vMerge/>
          </w:tcPr>
          <w:p w14:paraId="0017CB2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1" w:type="pct"/>
          </w:tcPr>
          <w:p w14:paraId="2BD93B5C" w14:textId="44033D39" w:rsidR="00CE6DD9" w:rsidRPr="008A57F9" w:rsidRDefault="00CE6DD9" w:rsidP="00615D34">
            <w:pPr>
              <w:pStyle w:val="newncpi"/>
              <w:ind w:firstLine="0"/>
            </w:pPr>
            <w:r w:rsidRPr="008A57F9">
              <w:t xml:space="preserve">Осуществлять мониторинг, контроль и регулирование технологических процессов, </w:t>
            </w:r>
            <w:r w:rsidR="008F2EE1">
              <w:t>систем автоматизации</w:t>
            </w:r>
            <w:r w:rsidRPr="008A57F9">
              <w:t xml:space="preserve"> </w:t>
            </w:r>
            <w:r w:rsidRPr="00615D34">
              <w:t>различными</w:t>
            </w:r>
            <w:r w:rsidRPr="008A57F9">
              <w:t xml:space="preserve"> способами, в том числе с применением</w:t>
            </w:r>
            <w:r w:rsidR="008A57F9">
              <w:t xml:space="preserve"> </w:t>
            </w:r>
            <w:r w:rsidRPr="008A57F9">
              <w:t>компьютерных средств управления и связи</w:t>
            </w:r>
            <w:r w:rsidR="001D4E31">
              <w:t xml:space="preserve"> </w:t>
            </w:r>
          </w:p>
        </w:tc>
      </w:tr>
      <w:tr w:rsidR="00CE6DD9" w:rsidRPr="008A57F9" w14:paraId="16C64B3C" w14:textId="77777777" w:rsidTr="00F073CF">
        <w:trPr>
          <w:trHeight w:val="657"/>
        </w:trPr>
        <w:tc>
          <w:tcPr>
            <w:tcW w:w="1109" w:type="pct"/>
            <w:vMerge w:val="restart"/>
          </w:tcPr>
          <w:p w14:paraId="398AA55E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1" w:type="pct"/>
          </w:tcPr>
          <w:p w14:paraId="16F6D7ED" w14:textId="77777777" w:rsidR="00CE6DD9" w:rsidRPr="008A57F9" w:rsidRDefault="00CE6DD9" w:rsidP="00F073CF">
            <w:pPr>
              <w:pStyle w:val="newncpi"/>
              <w:ind w:firstLine="0"/>
            </w:pPr>
            <w:r w:rsidRPr="008A57F9">
              <w:t>Правила экологически безопасного обращения с отходами, образующимися на всех участках в процессе</w:t>
            </w:r>
            <w:r w:rsidR="00F073CF">
              <w:t xml:space="preserve"> очистки сточных вод и обработки</w:t>
            </w:r>
            <w:r w:rsidRPr="008A57F9">
              <w:t xml:space="preserve"> осадка</w:t>
            </w:r>
            <w:r w:rsidR="00F073CF">
              <w:t xml:space="preserve">, </w:t>
            </w:r>
            <w:r w:rsidR="00F073CF" w:rsidRPr="008A57F9">
              <w:t>и требования</w:t>
            </w:r>
            <w:r w:rsidR="00F073CF">
              <w:t xml:space="preserve"> к экологически безопасному обращению</w:t>
            </w:r>
            <w:r w:rsidR="00F073CF" w:rsidRPr="008A57F9">
              <w:t xml:space="preserve"> с отходами</w:t>
            </w:r>
          </w:p>
        </w:tc>
      </w:tr>
      <w:tr w:rsidR="00CE6DD9" w:rsidRPr="008A57F9" w14:paraId="6881FC99" w14:textId="77777777" w:rsidTr="00F81904">
        <w:trPr>
          <w:trHeight w:val="20"/>
        </w:trPr>
        <w:tc>
          <w:tcPr>
            <w:tcW w:w="1109" w:type="pct"/>
            <w:vMerge/>
          </w:tcPr>
          <w:p w14:paraId="5040EFBF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</w:tcPr>
          <w:p w14:paraId="663A6001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Устройство, назначение, принцип работы, конструктивные особенности и правила эксплуатации контрольно-измерительного оборудования, приборов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и технических средств, используемых в технологических процессах систем водоснабжения и водоотведения</w:t>
            </w:r>
          </w:p>
        </w:tc>
      </w:tr>
      <w:tr w:rsidR="00CE6DD9" w:rsidRPr="008A57F9" w14:paraId="74B5F976" w14:textId="77777777" w:rsidTr="00F81904">
        <w:trPr>
          <w:trHeight w:val="20"/>
        </w:trPr>
        <w:tc>
          <w:tcPr>
            <w:tcW w:w="1109" w:type="pct"/>
            <w:vMerge/>
          </w:tcPr>
          <w:p w14:paraId="5DC46B8C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</w:tcPr>
          <w:p w14:paraId="535EBE43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Правила технической эксплуатации систем водоснабжения и водоотведения населенных мест</w:t>
            </w:r>
          </w:p>
        </w:tc>
      </w:tr>
      <w:tr w:rsidR="00CE6DD9" w:rsidRPr="008A57F9" w14:paraId="096E679C" w14:textId="77777777" w:rsidTr="00F81904">
        <w:trPr>
          <w:trHeight w:val="20"/>
        </w:trPr>
        <w:tc>
          <w:tcPr>
            <w:tcW w:w="1109" w:type="pct"/>
            <w:vMerge/>
          </w:tcPr>
          <w:p w14:paraId="04301E0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</w:tcPr>
          <w:p w14:paraId="44FBC2D6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Правила монтажа, наладки и эксплуатации средств автоматизации, диагностики технологических процессов систем водоснабжения и водоотведения</w:t>
            </w:r>
          </w:p>
        </w:tc>
      </w:tr>
      <w:tr w:rsidR="00CE6DD9" w:rsidRPr="008A57F9" w14:paraId="538D14FC" w14:textId="77777777" w:rsidTr="00F81904">
        <w:trPr>
          <w:trHeight w:val="20"/>
        </w:trPr>
        <w:tc>
          <w:tcPr>
            <w:tcW w:w="1109" w:type="pct"/>
            <w:vMerge/>
          </w:tcPr>
          <w:p w14:paraId="6B89734E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1" w:type="pct"/>
          </w:tcPr>
          <w:p w14:paraId="13197AEA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A57F9">
              <w:rPr>
                <w:rFonts w:ascii="Times New Roman" w:hAnsi="Times New Roman"/>
                <w:sz w:val="24"/>
                <w:szCs w:val="24"/>
                <w:lang w:bidi="ru-RU"/>
              </w:rPr>
              <w:t>Требования, предъявляемые к качеству выполняемых работ при монтаже, эксплуатации, обслуживании систем автоматизации технологических процессов систем очистки сточных вод</w:t>
            </w:r>
          </w:p>
        </w:tc>
      </w:tr>
      <w:tr w:rsidR="00CE6DD9" w:rsidRPr="008A57F9" w14:paraId="47BD47F7" w14:textId="77777777" w:rsidTr="00F81904">
        <w:trPr>
          <w:trHeight w:val="20"/>
        </w:trPr>
        <w:tc>
          <w:tcPr>
            <w:tcW w:w="1109" w:type="pct"/>
          </w:tcPr>
          <w:p w14:paraId="666AE74E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1" w:type="pct"/>
          </w:tcPr>
          <w:p w14:paraId="2E387A6C" w14:textId="77777777" w:rsidR="00CE6DD9" w:rsidRPr="008A57F9" w:rsidRDefault="00C37538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37EBA8D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79BAC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3.1.2. Трудовая функция</w:t>
      </w:r>
    </w:p>
    <w:p w14:paraId="57ABF744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451"/>
        <w:gridCol w:w="710"/>
        <w:gridCol w:w="996"/>
        <w:gridCol w:w="1452"/>
        <w:gridCol w:w="1098"/>
      </w:tblGrid>
      <w:tr w:rsidR="00CE6DD9" w:rsidRPr="008A57F9" w14:paraId="2149D62A" w14:textId="77777777" w:rsidTr="00E07046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39C73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B7452" w14:textId="77777777" w:rsidR="00CE6DD9" w:rsidRPr="008A57F9" w:rsidRDefault="00E07046" w:rsidP="00E07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Проведение технических испытаний оборудования основного технологического процесса очистки сточных вод</w:t>
            </w:r>
          </w:p>
        </w:tc>
        <w:tc>
          <w:tcPr>
            <w:tcW w:w="3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CA5F9B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293D9" w14:textId="77777777" w:rsidR="00CE6DD9" w:rsidRPr="008A57F9" w:rsidRDefault="00CF5964" w:rsidP="008A57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AEE42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414AC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8A9CE45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8"/>
        <w:gridCol w:w="1387"/>
        <w:gridCol w:w="473"/>
        <w:gridCol w:w="2009"/>
        <w:gridCol w:w="1736"/>
        <w:gridCol w:w="2497"/>
      </w:tblGrid>
      <w:tr w:rsidR="00CE6DD9" w:rsidRPr="008A57F9" w14:paraId="276EBCD6" w14:textId="77777777" w:rsidTr="00BA09D5">
        <w:trPr>
          <w:trHeight w:val="488"/>
        </w:trPr>
        <w:tc>
          <w:tcPr>
            <w:tcW w:w="102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5AEBB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C1152E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A61AB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BE48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E728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62DABF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431C2B74" w14:textId="77777777" w:rsidTr="00BA09D5">
        <w:trPr>
          <w:trHeight w:val="479"/>
        </w:trPr>
        <w:tc>
          <w:tcPr>
            <w:tcW w:w="1028" w:type="pct"/>
            <w:tcBorders>
              <w:top w:val="nil"/>
              <w:bottom w:val="nil"/>
              <w:right w:val="nil"/>
            </w:tcBorders>
            <w:vAlign w:val="center"/>
          </w:tcPr>
          <w:p w14:paraId="5E4F238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D11C376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84572A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910C32B" w14:textId="77777777" w:rsidR="00CE6DD9" w:rsidRPr="008A57F9" w:rsidRDefault="00CE6DD9" w:rsidP="008A57F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BBCB06" w14:textId="77777777" w:rsidR="00C37538" w:rsidRPr="008A57F9" w:rsidRDefault="00C37538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6"/>
        <w:gridCol w:w="8099"/>
      </w:tblGrid>
      <w:tr w:rsidR="00CE6DD9" w:rsidRPr="008A57F9" w14:paraId="714EDF50" w14:textId="77777777" w:rsidTr="00F81904">
        <w:trPr>
          <w:trHeight w:val="848"/>
        </w:trPr>
        <w:tc>
          <w:tcPr>
            <w:tcW w:w="1028" w:type="pct"/>
            <w:vMerge w:val="restart"/>
          </w:tcPr>
          <w:p w14:paraId="01685C6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72" w:type="pct"/>
          </w:tcPr>
          <w:p w14:paraId="1BADB03D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Обеспечение проверки (осмотров) технического состояния зданий, сооружений, систем автоматизации, основного и вспомогательного</w:t>
            </w:r>
            <w:r w:rsidR="008A57F9">
              <w:t xml:space="preserve"> </w:t>
            </w:r>
            <w:r w:rsidRPr="008A57F9">
              <w:t>оборудования систем очистки сточных вод,</w:t>
            </w:r>
            <w:r w:rsidR="008A57F9">
              <w:t xml:space="preserve"> </w:t>
            </w:r>
            <w:r w:rsidRPr="008A57F9">
              <w:t>определение ресурса их работоспособности, отражение результатов проверки в отчетной документации</w:t>
            </w:r>
          </w:p>
        </w:tc>
      </w:tr>
      <w:tr w:rsidR="00CE6DD9" w:rsidRPr="008A57F9" w14:paraId="79746815" w14:textId="77777777" w:rsidTr="00F81904">
        <w:trPr>
          <w:trHeight w:val="70"/>
        </w:trPr>
        <w:tc>
          <w:tcPr>
            <w:tcW w:w="1028" w:type="pct"/>
            <w:vMerge/>
          </w:tcPr>
          <w:p w14:paraId="79D9EC8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3853947E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 xml:space="preserve">Составление актов и дефектных ведомостей для определения видов и объемов необходимых ремонтных работ </w:t>
            </w:r>
          </w:p>
        </w:tc>
      </w:tr>
      <w:tr w:rsidR="00CE6DD9" w:rsidRPr="008A57F9" w14:paraId="37F30200" w14:textId="77777777" w:rsidTr="00F81904">
        <w:trPr>
          <w:trHeight w:val="70"/>
        </w:trPr>
        <w:tc>
          <w:tcPr>
            <w:tcW w:w="1028" w:type="pct"/>
            <w:vMerge/>
          </w:tcPr>
          <w:p w14:paraId="01C9E452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3948C67A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Подготовка предложений для разработки ежемесячных планов и графиков работ по техническому обслуживанию и ремонту сооружений и оборудования по очистке сточных вод</w:t>
            </w:r>
          </w:p>
        </w:tc>
      </w:tr>
      <w:tr w:rsidR="00CE6DD9" w:rsidRPr="008A57F9" w14:paraId="5F715A83" w14:textId="77777777" w:rsidTr="00F81904">
        <w:trPr>
          <w:trHeight w:val="291"/>
        </w:trPr>
        <w:tc>
          <w:tcPr>
            <w:tcW w:w="1028" w:type="pct"/>
            <w:vMerge/>
          </w:tcPr>
          <w:p w14:paraId="00A09604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2BA7CD07" w14:textId="4B507A97" w:rsidR="00CE6DD9" w:rsidRPr="008A57F9" w:rsidRDefault="00CE6DD9" w:rsidP="00615D34">
            <w:pPr>
              <w:pStyle w:val="newncpi"/>
              <w:ind w:firstLine="0"/>
            </w:pPr>
            <w:r w:rsidRPr="008A57F9">
              <w:t>Проверка исправности состояния оградительных и предохранительных устройств, уровня освещенности очистных сооружений</w:t>
            </w:r>
          </w:p>
        </w:tc>
      </w:tr>
      <w:tr w:rsidR="00CE6DD9" w:rsidRPr="008A57F9" w14:paraId="4488397D" w14:textId="77777777" w:rsidTr="00F81904">
        <w:trPr>
          <w:trHeight w:val="70"/>
        </w:trPr>
        <w:tc>
          <w:tcPr>
            <w:tcW w:w="1028" w:type="pct"/>
            <w:vMerge/>
          </w:tcPr>
          <w:p w14:paraId="1AAA382F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0F3A241E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исправного состояния и эффективного использования инструмента, оснастки и приспособлений</w:t>
            </w:r>
          </w:p>
        </w:tc>
      </w:tr>
      <w:tr w:rsidR="00CE6DD9" w:rsidRPr="008A57F9" w14:paraId="6DABB899" w14:textId="77777777" w:rsidTr="00F81904">
        <w:trPr>
          <w:trHeight w:val="70"/>
        </w:trPr>
        <w:tc>
          <w:tcPr>
            <w:tcW w:w="1028" w:type="pct"/>
            <w:vMerge/>
          </w:tcPr>
          <w:p w14:paraId="391238CB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0B19890F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Обеспечение проектных значений работы станции очистки</w:t>
            </w:r>
          </w:p>
        </w:tc>
      </w:tr>
      <w:tr w:rsidR="00CE6DD9" w:rsidRPr="008A57F9" w14:paraId="7441ACFF" w14:textId="77777777" w:rsidTr="00F81904">
        <w:trPr>
          <w:trHeight w:val="299"/>
        </w:trPr>
        <w:tc>
          <w:tcPr>
            <w:tcW w:w="1028" w:type="pct"/>
            <w:vMerge w:val="restart"/>
          </w:tcPr>
          <w:p w14:paraId="6FD5AF9A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72" w:type="pct"/>
          </w:tcPr>
          <w:p w14:paraId="73BEA80B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Выбирать типовые методы и способы выполнения профессиональных задач, оценивать эффективность и качество выполненных работ</w:t>
            </w:r>
          </w:p>
        </w:tc>
      </w:tr>
      <w:tr w:rsidR="00CE6DD9" w:rsidRPr="008A57F9" w14:paraId="1D1AC11E" w14:textId="77777777" w:rsidTr="00F81904">
        <w:trPr>
          <w:trHeight w:val="299"/>
        </w:trPr>
        <w:tc>
          <w:tcPr>
            <w:tcW w:w="1028" w:type="pct"/>
            <w:vMerge/>
          </w:tcPr>
          <w:p w14:paraId="1696AE59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2DAB3B9D" w14:textId="77777777" w:rsidR="00CE6DD9" w:rsidRPr="008A57F9" w:rsidRDefault="00CE6DD9" w:rsidP="00F07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Про</w:t>
            </w:r>
            <w:r w:rsidR="00F073C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водить визуальные наблюдения, инструментальные обследования и испытания оборудования систем очистки сточных вод, составлять</w:t>
            </w:r>
            <w:r w:rsidRPr="008A57F9">
              <w:rPr>
                <w:rFonts w:ascii="Times New Roman" w:hAnsi="Times New Roman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отчетную документацию по результатам проверки технического состояния систем автоматизации</w:t>
            </w:r>
            <w:r w:rsidR="00F073CF">
              <w:rPr>
                <w:rFonts w:ascii="Times New Roman" w:hAnsi="Times New Roman"/>
                <w:sz w:val="24"/>
                <w:szCs w:val="24"/>
              </w:rPr>
              <w:t>,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представлять предложения по оптимизации работ систем очистки сточных вод</w:t>
            </w:r>
          </w:p>
        </w:tc>
      </w:tr>
      <w:tr w:rsidR="00CE6DD9" w:rsidRPr="008A57F9" w14:paraId="26009308" w14:textId="77777777" w:rsidTr="00F81904">
        <w:trPr>
          <w:trHeight w:val="412"/>
        </w:trPr>
        <w:tc>
          <w:tcPr>
            <w:tcW w:w="1028" w:type="pct"/>
            <w:vMerge/>
          </w:tcPr>
          <w:p w14:paraId="266F4F87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174AA74A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Диагностировать техническое состояние зданий и сооружений, технологического и вспомогательного оборудования по очистке сточных вод и контролировать исправность механизмов, приспособлений, инструмента и технологической оснастки, диагностировать техническое состояние систем автоматизации</w:t>
            </w:r>
          </w:p>
        </w:tc>
      </w:tr>
      <w:tr w:rsidR="00CE6DD9" w:rsidRPr="008A57F9" w14:paraId="14BF76C5" w14:textId="77777777" w:rsidTr="00F81904">
        <w:trPr>
          <w:trHeight w:val="70"/>
        </w:trPr>
        <w:tc>
          <w:tcPr>
            <w:tcW w:w="1028" w:type="pct"/>
            <w:vMerge/>
          </w:tcPr>
          <w:p w14:paraId="7F1568E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73656ACF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Разрабатывать проекты оперативных, текущих и перспективных планов работ по техническому обслуживанию и ремонту производственных средств</w:t>
            </w:r>
          </w:p>
        </w:tc>
      </w:tr>
      <w:tr w:rsidR="00CE6DD9" w:rsidRPr="008A57F9" w14:paraId="5FB1357D" w14:textId="77777777" w:rsidTr="00F81904">
        <w:trPr>
          <w:trHeight w:val="70"/>
        </w:trPr>
        <w:tc>
          <w:tcPr>
            <w:tcW w:w="1028" w:type="pct"/>
            <w:vMerge/>
          </w:tcPr>
          <w:p w14:paraId="103C28E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6EF8F3E3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Обосновывать необходимость вывода оборудования в ремонт</w:t>
            </w:r>
          </w:p>
        </w:tc>
      </w:tr>
      <w:tr w:rsidR="00CE6DD9" w:rsidRPr="008A57F9" w14:paraId="37BBFBD0" w14:textId="77777777" w:rsidTr="00F81904">
        <w:trPr>
          <w:trHeight w:val="70"/>
        </w:trPr>
        <w:tc>
          <w:tcPr>
            <w:tcW w:w="1028" w:type="pct"/>
            <w:vMerge/>
          </w:tcPr>
          <w:p w14:paraId="2C5DD72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2713A55F" w14:textId="77777777" w:rsidR="00CE6DD9" w:rsidRPr="008A57F9" w:rsidRDefault="00CE6DD9" w:rsidP="008A5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Составлять дефектовочные акты выхода из строя технологического оборудования, систем автоматизации, акты ввода в эксплуатацию технологического оборудования и систем автоматизации</w:t>
            </w:r>
          </w:p>
        </w:tc>
      </w:tr>
      <w:tr w:rsidR="00CE6DD9" w:rsidRPr="008A57F9" w14:paraId="1DDD7122" w14:textId="77777777" w:rsidTr="00F81904">
        <w:trPr>
          <w:trHeight w:val="70"/>
        </w:trPr>
        <w:tc>
          <w:tcPr>
            <w:tcW w:w="1028" w:type="pct"/>
            <w:vMerge/>
          </w:tcPr>
          <w:p w14:paraId="41B82D4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51AE1160" w14:textId="77777777" w:rsidR="00CE6DD9" w:rsidRPr="008A57F9" w:rsidRDefault="00CE6DD9" w:rsidP="00F07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Составлять графики планово-предупредительных работ </w:t>
            </w:r>
            <w:r w:rsidR="00F073C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технологическо</w:t>
            </w:r>
            <w:r w:rsidR="00F073CF">
              <w:rPr>
                <w:rFonts w:ascii="Times New Roman" w:hAnsi="Times New Roman"/>
                <w:sz w:val="24"/>
                <w:szCs w:val="24"/>
              </w:rPr>
              <w:t>м</w:t>
            </w:r>
            <w:r w:rsidR="00F81904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F073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, запорно-регулирующей арматур</w:t>
            </w:r>
            <w:r w:rsidR="00F073CF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, трубопровод</w:t>
            </w:r>
            <w:r w:rsidR="00F073C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системы водоснабжения и канализации</w:t>
            </w:r>
          </w:p>
        </w:tc>
      </w:tr>
      <w:tr w:rsidR="00CE6DD9" w:rsidRPr="008A57F9" w14:paraId="626F483F" w14:textId="77777777" w:rsidTr="00F81904">
        <w:trPr>
          <w:trHeight w:val="171"/>
        </w:trPr>
        <w:tc>
          <w:tcPr>
            <w:tcW w:w="1028" w:type="pct"/>
            <w:vMerge/>
          </w:tcPr>
          <w:p w14:paraId="5349F65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pct"/>
          </w:tcPr>
          <w:p w14:paraId="577C9BBB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 xml:space="preserve">Составлять заявки на инструмент, материалы, инвентарь для выполнения плановых работ </w:t>
            </w:r>
          </w:p>
        </w:tc>
      </w:tr>
      <w:tr w:rsidR="00CE6DD9" w:rsidRPr="008A57F9" w14:paraId="55705A68" w14:textId="77777777" w:rsidTr="00F81904">
        <w:trPr>
          <w:trHeight w:val="685"/>
        </w:trPr>
        <w:tc>
          <w:tcPr>
            <w:tcW w:w="1028" w:type="pct"/>
            <w:vMerge/>
          </w:tcPr>
          <w:p w14:paraId="623387A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6DE71728" w14:textId="77777777" w:rsidR="00CE6DD9" w:rsidRPr="008A57F9" w:rsidRDefault="00CE6DD9" w:rsidP="008A57F9">
            <w:pPr>
              <w:pStyle w:val="newncpi"/>
              <w:ind w:left="-43" w:firstLine="0"/>
            </w:pPr>
            <w:r w:rsidRPr="008A57F9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E6DD9" w:rsidRPr="008A57F9" w14:paraId="2B1CAE19" w14:textId="77777777" w:rsidTr="00F81904">
        <w:trPr>
          <w:trHeight w:val="685"/>
        </w:trPr>
        <w:tc>
          <w:tcPr>
            <w:tcW w:w="1028" w:type="pct"/>
            <w:vMerge/>
          </w:tcPr>
          <w:p w14:paraId="524931CE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5D08867F" w14:textId="77777777" w:rsidR="00CE6DD9" w:rsidRPr="008A57F9" w:rsidRDefault="00CE6DD9" w:rsidP="008A57F9">
            <w:pPr>
              <w:pStyle w:val="newncpi"/>
              <w:ind w:left="-43" w:firstLine="0"/>
            </w:pPr>
            <w:r w:rsidRPr="008A57F9">
              <w:t>Соблюдать требования охраны труда, промышленной безопасности, производственной санитарии, электробезопасности и противопожарной защиты, применяемые в отношении производственного персонала, окружающей среды, оборудования и материалов</w:t>
            </w:r>
          </w:p>
        </w:tc>
      </w:tr>
      <w:tr w:rsidR="00CE6DD9" w:rsidRPr="008A57F9" w14:paraId="0F1B4D00" w14:textId="77777777" w:rsidTr="00F81904">
        <w:trPr>
          <w:trHeight w:val="275"/>
        </w:trPr>
        <w:tc>
          <w:tcPr>
            <w:tcW w:w="1028" w:type="pct"/>
            <w:vMerge w:val="restart"/>
          </w:tcPr>
          <w:p w14:paraId="064FC782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72" w:type="pct"/>
          </w:tcPr>
          <w:p w14:paraId="3DA57236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-16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Функциональное назначение, принципы работы, области</w:t>
            </w:r>
            <w:r w:rsidRPr="008A57F9">
              <w:rPr>
                <w:spacing w:val="-19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применения, правила и регламенты по уходу и</w:t>
            </w:r>
            <w:r w:rsidRPr="008A57F9">
              <w:rPr>
                <w:spacing w:val="-7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техническому обслуживанию оборудования и материалов, а также действия при их повреждениях, значимых для безопасности</w:t>
            </w:r>
          </w:p>
        </w:tc>
      </w:tr>
      <w:tr w:rsidR="00CE6DD9" w:rsidRPr="008A57F9" w14:paraId="620FF5C0" w14:textId="77777777" w:rsidTr="00B875EF">
        <w:trPr>
          <w:trHeight w:val="275"/>
        </w:trPr>
        <w:tc>
          <w:tcPr>
            <w:tcW w:w="1028" w:type="pct"/>
            <w:vMerge/>
          </w:tcPr>
          <w:p w14:paraId="2565A223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  <w:tcMar>
              <w:right w:w="0" w:type="dxa"/>
            </w:tcMar>
          </w:tcPr>
          <w:p w14:paraId="4709E7D7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-16" w:right="267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Принципы безопасности и защиты окружающей среды и их применение при поддержании рабочей зоны</w:t>
            </w:r>
            <w:r w:rsidRPr="008A57F9">
              <w:rPr>
                <w:spacing w:val="-8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в надлежащем состоянии</w:t>
            </w:r>
          </w:p>
        </w:tc>
      </w:tr>
      <w:tr w:rsidR="00CE6DD9" w:rsidRPr="008A57F9" w14:paraId="54F228DC" w14:textId="77777777" w:rsidTr="00F81904">
        <w:trPr>
          <w:trHeight w:val="275"/>
        </w:trPr>
        <w:tc>
          <w:tcPr>
            <w:tcW w:w="1028" w:type="pct"/>
            <w:vMerge/>
          </w:tcPr>
          <w:p w14:paraId="1953AE0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3A471B61" w14:textId="77777777" w:rsidR="00CE6DD9" w:rsidRPr="008A57F9" w:rsidRDefault="00CE6DD9" w:rsidP="00B875EF">
            <w:pPr>
              <w:pStyle w:val="TableParagraph"/>
              <w:tabs>
                <w:tab w:val="left" w:pos="815"/>
                <w:tab w:val="left" w:pos="816"/>
              </w:tabs>
              <w:ind w:left="-16" w:right="-1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Принципы и методы организации работы по диагностике технического состояния систем автоматизации, основного и вспомогательного оборудования, контроля</w:t>
            </w:r>
            <w:r w:rsidRPr="008A57F9">
              <w:rPr>
                <w:spacing w:val="-22"/>
                <w:sz w:val="24"/>
                <w:szCs w:val="24"/>
              </w:rPr>
              <w:t xml:space="preserve"> </w:t>
            </w:r>
            <w:r w:rsidR="00B875EF" w:rsidRPr="008A57F9">
              <w:rPr>
                <w:sz w:val="24"/>
                <w:szCs w:val="24"/>
              </w:rPr>
              <w:t xml:space="preserve">систем водоснабжения и водоотведения </w:t>
            </w:r>
            <w:r w:rsidRPr="008A57F9">
              <w:rPr>
                <w:sz w:val="24"/>
                <w:szCs w:val="24"/>
              </w:rPr>
              <w:t xml:space="preserve">и управления </w:t>
            </w:r>
            <w:r w:rsidR="00B875EF">
              <w:rPr>
                <w:sz w:val="24"/>
                <w:szCs w:val="24"/>
              </w:rPr>
              <w:t>ими</w:t>
            </w:r>
          </w:p>
        </w:tc>
      </w:tr>
      <w:tr w:rsidR="00CE6DD9" w:rsidRPr="008A57F9" w14:paraId="56D94D0D" w14:textId="77777777" w:rsidTr="00F81904">
        <w:trPr>
          <w:trHeight w:val="275"/>
        </w:trPr>
        <w:tc>
          <w:tcPr>
            <w:tcW w:w="1028" w:type="pct"/>
            <w:vMerge/>
          </w:tcPr>
          <w:p w14:paraId="69166AD8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1C0DC207" w14:textId="77777777" w:rsidR="00CE6DD9" w:rsidRPr="008A57F9" w:rsidRDefault="00CE6DD9" w:rsidP="00B875EF">
            <w:pPr>
              <w:pStyle w:val="newncpi"/>
              <w:ind w:left="-43" w:firstLine="0"/>
            </w:pPr>
            <w:r w:rsidRPr="008A57F9">
              <w:t xml:space="preserve">Параметры технологических процессов, оборудования, механизмов, приспособлений, инструментов, технологической оснастки, значения которых </w:t>
            </w:r>
            <w:r w:rsidRPr="008A57F9">
              <w:rPr>
                <w:spacing w:val="-9"/>
              </w:rPr>
              <w:t>обеспечивают</w:t>
            </w:r>
            <w:r w:rsidR="008A57F9">
              <w:rPr>
                <w:spacing w:val="-9"/>
              </w:rPr>
              <w:t xml:space="preserve"> </w:t>
            </w:r>
            <w:r w:rsidRPr="008A57F9">
              <w:rPr>
                <w:spacing w:val="-9"/>
              </w:rPr>
              <w:t>качественную работу систем водоснабжения и водоотведения</w:t>
            </w:r>
          </w:p>
        </w:tc>
      </w:tr>
      <w:tr w:rsidR="00CE6DD9" w:rsidRPr="008A57F9" w14:paraId="1195D934" w14:textId="77777777" w:rsidTr="00F81904">
        <w:trPr>
          <w:trHeight w:val="275"/>
        </w:trPr>
        <w:tc>
          <w:tcPr>
            <w:tcW w:w="1028" w:type="pct"/>
            <w:vMerge/>
          </w:tcPr>
          <w:p w14:paraId="696DC2A3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32D0DC07" w14:textId="77777777" w:rsidR="00CE6DD9" w:rsidRPr="008A57F9" w:rsidRDefault="00CE6DD9" w:rsidP="008A57F9">
            <w:pPr>
              <w:pStyle w:val="newncpi"/>
              <w:ind w:left="-43" w:firstLine="0"/>
            </w:pPr>
            <w:r w:rsidRPr="008A57F9">
              <w:t xml:space="preserve">Правила пользования системами коммунального водоснабжения и водоотведения </w:t>
            </w:r>
          </w:p>
        </w:tc>
      </w:tr>
      <w:tr w:rsidR="00CE6DD9" w:rsidRPr="008A57F9" w14:paraId="655D69F7" w14:textId="77777777" w:rsidTr="00F81904">
        <w:trPr>
          <w:trHeight w:val="275"/>
        </w:trPr>
        <w:tc>
          <w:tcPr>
            <w:tcW w:w="1028" w:type="pct"/>
            <w:vMerge/>
          </w:tcPr>
          <w:p w14:paraId="3CBA5F8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54EEB9DE" w14:textId="77777777" w:rsidR="00CE6DD9" w:rsidRPr="008A57F9" w:rsidRDefault="00CE6DD9" w:rsidP="008A57F9">
            <w:pPr>
              <w:pStyle w:val="newncpi"/>
              <w:ind w:left="-43" w:firstLine="0"/>
            </w:pPr>
            <w:r w:rsidRPr="008A57F9">
              <w:t>Нормативное регулирование обращения с осадками, отходами</w:t>
            </w:r>
          </w:p>
        </w:tc>
      </w:tr>
      <w:tr w:rsidR="00CE6DD9" w:rsidRPr="008A57F9" w14:paraId="43AE81DF" w14:textId="77777777" w:rsidTr="00F81904">
        <w:trPr>
          <w:trHeight w:val="275"/>
        </w:trPr>
        <w:tc>
          <w:tcPr>
            <w:tcW w:w="1028" w:type="pct"/>
            <w:vMerge/>
          </w:tcPr>
          <w:p w14:paraId="4BB70D49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48857A38" w14:textId="77777777" w:rsidR="00CE6DD9" w:rsidRPr="008A57F9" w:rsidRDefault="00CE6DD9" w:rsidP="008A57F9">
            <w:pPr>
              <w:pStyle w:val="newncpi"/>
              <w:ind w:left="-43" w:firstLine="0"/>
            </w:pPr>
            <w:r w:rsidRPr="008A57F9">
              <w:t xml:space="preserve">Номенклатура технологического и вспомогательного оборудования очистных сооружений водоотведения </w:t>
            </w:r>
          </w:p>
        </w:tc>
      </w:tr>
      <w:tr w:rsidR="00CE6DD9" w:rsidRPr="008A57F9" w14:paraId="1E07EDCB" w14:textId="77777777" w:rsidTr="00F81904">
        <w:trPr>
          <w:trHeight w:val="275"/>
        </w:trPr>
        <w:tc>
          <w:tcPr>
            <w:tcW w:w="1028" w:type="pct"/>
            <w:vMerge/>
          </w:tcPr>
          <w:p w14:paraId="18B92573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11DE73AA" w14:textId="77777777" w:rsidR="00CE6DD9" w:rsidRPr="008A57F9" w:rsidRDefault="00CE6DD9" w:rsidP="008A57F9">
            <w:pPr>
              <w:pStyle w:val="newncpi"/>
              <w:ind w:left="-43" w:firstLine="0"/>
            </w:pPr>
            <w:r w:rsidRPr="008A57F9">
              <w:t>Порядок и методы оперативного и перспективного производственного планирования</w:t>
            </w:r>
          </w:p>
        </w:tc>
      </w:tr>
      <w:tr w:rsidR="00CE6DD9" w:rsidRPr="008A57F9" w14:paraId="24F4EF56" w14:textId="77777777" w:rsidTr="00F81904">
        <w:trPr>
          <w:trHeight w:val="285"/>
        </w:trPr>
        <w:tc>
          <w:tcPr>
            <w:tcW w:w="1028" w:type="pct"/>
            <w:vMerge/>
          </w:tcPr>
          <w:p w14:paraId="313A3E98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22800963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 по очистке сточных вод</w:t>
            </w:r>
          </w:p>
        </w:tc>
      </w:tr>
      <w:tr w:rsidR="00CE6DD9" w:rsidRPr="008A57F9" w14:paraId="6B3E14D2" w14:textId="77777777" w:rsidTr="00F81904">
        <w:trPr>
          <w:trHeight w:val="212"/>
        </w:trPr>
        <w:tc>
          <w:tcPr>
            <w:tcW w:w="1028" w:type="pct"/>
            <w:vMerge/>
          </w:tcPr>
          <w:p w14:paraId="638E7DF2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2" w:type="pct"/>
          </w:tcPr>
          <w:p w14:paraId="6C82A698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коммуникаций и связи</w:t>
            </w:r>
          </w:p>
        </w:tc>
      </w:tr>
      <w:tr w:rsidR="00CE6DD9" w:rsidRPr="008A57F9" w14:paraId="7B0ACED8" w14:textId="77777777" w:rsidTr="00F81904">
        <w:trPr>
          <w:trHeight w:val="215"/>
        </w:trPr>
        <w:tc>
          <w:tcPr>
            <w:tcW w:w="1028" w:type="pct"/>
          </w:tcPr>
          <w:p w14:paraId="47B1A304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72" w:type="pct"/>
          </w:tcPr>
          <w:p w14:paraId="04C7AB7F" w14:textId="77777777" w:rsidR="00CE6DD9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8AE3F02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B42A61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3.1.3. Трудовая функция</w:t>
      </w:r>
    </w:p>
    <w:p w14:paraId="3DCAD8B4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4372"/>
        <w:gridCol w:w="669"/>
        <w:gridCol w:w="965"/>
        <w:gridCol w:w="1447"/>
        <w:gridCol w:w="1075"/>
      </w:tblGrid>
      <w:tr w:rsidR="00CE6DD9" w:rsidRPr="008A57F9" w14:paraId="37B42BF0" w14:textId="77777777" w:rsidTr="00F81904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E848D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EEC3E" w14:textId="77777777" w:rsidR="00CE6DD9" w:rsidRPr="008A57F9" w:rsidRDefault="00E07046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Проведение периодических проверок соб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людения технологических режимов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очистки сточных вод и обработки осадка</w:t>
            </w:r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F9F0B3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3C543" w14:textId="77777777" w:rsidR="00CE6DD9" w:rsidRPr="008A57F9" w:rsidRDefault="00CF5964" w:rsidP="008A57F9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038B1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FA91B2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6065A9A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8"/>
        <w:gridCol w:w="1579"/>
        <w:gridCol w:w="455"/>
        <w:gridCol w:w="2087"/>
        <w:gridCol w:w="1483"/>
        <w:gridCol w:w="2548"/>
      </w:tblGrid>
      <w:tr w:rsidR="00CE6DD9" w:rsidRPr="008A57F9" w14:paraId="6C0656F8" w14:textId="77777777" w:rsidTr="00F81904">
        <w:trPr>
          <w:trHeight w:val="488"/>
        </w:trPr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CCE733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72660A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2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65649B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7F9E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1A103F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DFCC1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214CD6D5" w14:textId="77777777" w:rsidTr="00F81904">
        <w:trPr>
          <w:trHeight w:val="479"/>
        </w:trPr>
        <w:tc>
          <w:tcPr>
            <w:tcW w:w="1004" w:type="pct"/>
            <w:tcBorders>
              <w:top w:val="nil"/>
              <w:bottom w:val="nil"/>
              <w:right w:val="nil"/>
            </w:tcBorders>
            <w:vAlign w:val="center"/>
          </w:tcPr>
          <w:p w14:paraId="4A4366A6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C5C034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6B52D3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552A84" w14:textId="77777777" w:rsidR="00CE6DD9" w:rsidRPr="008A57F9" w:rsidRDefault="00CE6DD9" w:rsidP="008A57F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DA6ACB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8148"/>
      </w:tblGrid>
      <w:tr w:rsidR="00CE6DD9" w:rsidRPr="008A57F9" w14:paraId="2BEF6998" w14:textId="77777777" w:rsidTr="00F81904">
        <w:trPr>
          <w:trHeight w:val="20"/>
        </w:trPr>
        <w:tc>
          <w:tcPr>
            <w:tcW w:w="100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3FB72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3137D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Координация проведения работ по эксплуатации (техническому обслуживанию и ремонту) основного и вспомогательного оборудования очистных сооружений, технологического оборудования, механизмов и приборов (насосных агрегатов, насосного оборудования, компрессорных и турбокомпрессорных установок)</w:t>
            </w:r>
          </w:p>
        </w:tc>
      </w:tr>
      <w:tr w:rsidR="00CE6DD9" w:rsidRPr="008A57F9" w14:paraId="7E72A65C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B2B52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B5C59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Настройка необходимых технологических параметров оборудования</w:t>
            </w:r>
          </w:p>
        </w:tc>
      </w:tr>
      <w:tr w:rsidR="00CE6DD9" w:rsidRPr="008A57F9" w14:paraId="614103C6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F65041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59E8B4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Обслуживание и эксплуатация средств автоматизации для водных технологий</w:t>
            </w:r>
          </w:p>
        </w:tc>
      </w:tr>
      <w:tr w:rsidR="00CE6DD9" w:rsidRPr="008A57F9" w14:paraId="470BCC49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63AC09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B056B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соблюдения параметров технологических процессов системами автоматизации</w:t>
            </w:r>
          </w:p>
        </w:tc>
      </w:tr>
      <w:tr w:rsidR="00CE6DD9" w:rsidRPr="008A57F9" w14:paraId="3E96B0AA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AA8F45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3B0E9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Проведение инструктажа и оказание помощи работникам систем</w:t>
            </w:r>
            <w:r w:rsidR="008A57F9">
              <w:t xml:space="preserve"> </w:t>
            </w:r>
            <w:r w:rsidRPr="008A57F9">
              <w:t>водоотведения при освоении ими новых программных средств и систем управления процессами</w:t>
            </w:r>
          </w:p>
        </w:tc>
      </w:tr>
      <w:tr w:rsidR="00CE6DD9" w:rsidRPr="008A57F9" w14:paraId="361FA7AF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604315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4B5CF" w14:textId="77777777" w:rsidR="00CE6DD9" w:rsidRPr="008A57F9" w:rsidRDefault="00CE6DD9" w:rsidP="00B87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Контроль сбора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5E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, образующихся в процессе эксплуатаци</w:t>
            </w:r>
            <w:r w:rsidR="00B875EF">
              <w:rPr>
                <w:rFonts w:ascii="Times New Roman" w:hAnsi="Times New Roman"/>
                <w:sz w:val="24"/>
                <w:szCs w:val="24"/>
              </w:rPr>
              <w:t>и комплекса очистных сооружений,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их обеззараживани</w:t>
            </w:r>
            <w:r w:rsidR="00B875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, сбор</w:t>
            </w:r>
            <w:r w:rsidR="00B875EF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в контейнеры,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периодическо</w:t>
            </w:r>
            <w:r w:rsidR="00B875E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удалени</w:t>
            </w:r>
            <w:r w:rsidR="00B875EF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и вывоз</w:t>
            </w:r>
            <w:r w:rsidR="00B875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E6DD9" w:rsidRPr="008A57F9" w14:paraId="4A79208D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770A41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4C793" w14:textId="77777777" w:rsidR="00CE6DD9" w:rsidRPr="008A57F9" w:rsidRDefault="00CE6DD9" w:rsidP="00B875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Контроль количества образованного песка после песколовок</w:t>
            </w:r>
            <w:r w:rsidR="00B875EF">
              <w:rPr>
                <w:rFonts w:ascii="Times New Roman" w:hAnsi="Times New Roman"/>
                <w:sz w:val="24"/>
                <w:szCs w:val="24"/>
              </w:rPr>
              <w:t>,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5E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r w:rsidR="00F81904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безопасной утилизации песка с песколовок</w:t>
            </w:r>
          </w:p>
        </w:tc>
      </w:tr>
      <w:tr w:rsidR="00CE6DD9" w:rsidRPr="008A57F9" w14:paraId="51B4A92E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3E2AC5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B889C" w14:textId="77777777" w:rsidR="00CE6DD9" w:rsidRPr="008A57F9" w:rsidRDefault="00CE6DD9" w:rsidP="008A5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Контроль осадков (отходов), образующихся в процессе очистки сточных</w:t>
            </w:r>
            <w:r w:rsidR="00F81904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вод</w:t>
            </w:r>
          </w:p>
        </w:tc>
      </w:tr>
      <w:tr w:rsidR="00CE6DD9" w:rsidRPr="008A57F9" w14:paraId="492BA234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ACB21C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AACFF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Обеспечение рационального расходования материалов, топлива, электроэнергии, организация правильного использования и хранения производственного оборудования, инструмента и приспособлений</w:t>
            </w:r>
          </w:p>
        </w:tc>
      </w:tr>
      <w:tr w:rsidR="00CE6DD9" w:rsidRPr="008A57F9" w14:paraId="750D8EAC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FA9090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8BED4" w14:textId="77777777" w:rsidR="00CE6DD9" w:rsidRPr="008A57F9" w:rsidRDefault="00CE6DD9" w:rsidP="00B875EF">
            <w:pPr>
              <w:pStyle w:val="newncpi"/>
              <w:ind w:firstLine="0"/>
            </w:pPr>
            <w:r w:rsidRPr="008A57F9">
              <w:t>Координация действий персонала по ликвидации аварийных ситуаций и проведени</w:t>
            </w:r>
            <w:r w:rsidR="00B875EF">
              <w:t>я</w:t>
            </w:r>
            <w:r w:rsidRPr="008A57F9">
              <w:t xml:space="preserve"> ремонтно-восстановительных работ в любое время суток</w:t>
            </w:r>
          </w:p>
        </w:tc>
      </w:tr>
      <w:tr w:rsidR="00CE6DD9" w:rsidRPr="008A57F9" w14:paraId="1C868F9A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275D83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B3C57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Обеспечение надежного функционирования механического оборудования</w:t>
            </w:r>
          </w:p>
        </w:tc>
      </w:tr>
      <w:tr w:rsidR="00CE6DD9" w:rsidRPr="008A57F9" w14:paraId="172492A7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3FD10C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3ABDA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Организация эффективной работы оборудования технологического процесса и вывод</w:t>
            </w:r>
            <w:r w:rsidR="00B875EF">
              <w:t>а</w:t>
            </w:r>
            <w:r w:rsidRPr="008A57F9">
              <w:t xml:space="preserve"> на плановую производительность, принятие технических решений для ликвидации скачкообразных превышений поступающих на очистку объемов или скачкообразного превышения уровня загрязнений очищенных сточных вод</w:t>
            </w:r>
          </w:p>
        </w:tc>
      </w:tr>
      <w:tr w:rsidR="00CE6DD9" w:rsidRPr="008A57F9" w14:paraId="0C4DC8D0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11ADCF1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B064F" w14:textId="77777777" w:rsidR="00CE6DD9" w:rsidRPr="008A57F9" w:rsidRDefault="00CE6DD9" w:rsidP="00B875EF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Созда</w:t>
            </w:r>
            <w:r w:rsidR="00B875EF">
              <w:rPr>
                <w:sz w:val="24"/>
                <w:szCs w:val="24"/>
              </w:rPr>
              <w:t>ние</w:t>
            </w:r>
            <w:r w:rsidRPr="008A57F9">
              <w:rPr>
                <w:sz w:val="24"/>
                <w:szCs w:val="24"/>
              </w:rPr>
              <w:t xml:space="preserve"> легко реализуемы</w:t>
            </w:r>
            <w:r w:rsidR="00B875EF">
              <w:rPr>
                <w:sz w:val="24"/>
                <w:szCs w:val="24"/>
              </w:rPr>
              <w:t>х</w:t>
            </w:r>
            <w:r w:rsidRPr="008A57F9">
              <w:rPr>
                <w:sz w:val="24"/>
                <w:szCs w:val="24"/>
              </w:rPr>
              <w:t xml:space="preserve"> и надежны</w:t>
            </w:r>
            <w:r w:rsidR="00B875EF">
              <w:rPr>
                <w:sz w:val="24"/>
                <w:szCs w:val="24"/>
              </w:rPr>
              <w:t>х</w:t>
            </w:r>
            <w:r w:rsidRPr="008A57F9">
              <w:rPr>
                <w:sz w:val="24"/>
                <w:szCs w:val="24"/>
              </w:rPr>
              <w:t xml:space="preserve"> временны</w:t>
            </w:r>
            <w:r w:rsidR="00B875EF">
              <w:rPr>
                <w:sz w:val="24"/>
                <w:szCs w:val="24"/>
              </w:rPr>
              <w:t>х</w:t>
            </w:r>
            <w:r w:rsidRPr="008A57F9">
              <w:rPr>
                <w:sz w:val="24"/>
                <w:szCs w:val="24"/>
              </w:rPr>
              <w:t xml:space="preserve"> решени</w:t>
            </w:r>
            <w:r w:rsidR="00B875EF">
              <w:rPr>
                <w:sz w:val="24"/>
                <w:szCs w:val="24"/>
              </w:rPr>
              <w:t>й</w:t>
            </w:r>
            <w:r w:rsidRPr="008A57F9">
              <w:rPr>
                <w:sz w:val="24"/>
                <w:szCs w:val="24"/>
              </w:rPr>
              <w:t xml:space="preserve"> в чрезвычайных</w:t>
            </w:r>
            <w:r w:rsidRPr="008A57F9">
              <w:rPr>
                <w:spacing w:val="-2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ситуациях</w:t>
            </w:r>
          </w:p>
        </w:tc>
      </w:tr>
      <w:tr w:rsidR="00CE6DD9" w:rsidRPr="008A57F9" w14:paraId="10D9897F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F1D8B50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634EF" w14:textId="77777777" w:rsidR="00CE6DD9" w:rsidRPr="008A57F9" w:rsidRDefault="00CE6DD9" w:rsidP="008752F4">
            <w:pPr>
              <w:pStyle w:val="newncpi"/>
              <w:ind w:firstLine="0"/>
            </w:pPr>
            <w:r w:rsidRPr="008A57F9">
              <w:t>Подготовка решений для снижения вероятности повторения аварийных ситуаций без авральных преодолений последствий</w:t>
            </w:r>
          </w:p>
        </w:tc>
      </w:tr>
      <w:tr w:rsidR="00CE6DD9" w:rsidRPr="008A57F9" w14:paraId="4C6E36EE" w14:textId="77777777" w:rsidTr="00F81904">
        <w:trPr>
          <w:trHeight w:val="20"/>
        </w:trPr>
        <w:tc>
          <w:tcPr>
            <w:tcW w:w="100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7C8A5B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487E5" w14:textId="77777777" w:rsidR="00CE6DD9" w:rsidRPr="008A57F9" w:rsidRDefault="008752F4" w:rsidP="008752F4">
            <w:pPr>
              <w:pStyle w:val="newncpi"/>
              <w:ind w:firstLine="0"/>
            </w:pPr>
            <w:r>
              <w:t>Осуществление</w:t>
            </w:r>
            <w:r w:rsidR="00CE6DD9" w:rsidRPr="008A57F9">
              <w:t xml:space="preserve"> непосредственно</w:t>
            </w:r>
            <w:r>
              <w:t>го</w:t>
            </w:r>
            <w:r w:rsidR="00CE6DD9" w:rsidRPr="008A57F9">
              <w:t xml:space="preserve"> руководств</w:t>
            </w:r>
            <w:r>
              <w:t>а</w:t>
            </w:r>
            <w:r w:rsidR="00CE6DD9" w:rsidRPr="008A57F9">
              <w:t xml:space="preserve"> сложными и опасными работами по разработанному плану, проекту организации работ или по наряд</w:t>
            </w:r>
            <w:r>
              <w:t>у</w:t>
            </w:r>
            <w:r w:rsidR="00CE6DD9" w:rsidRPr="008A57F9">
              <w:t>-допуску</w:t>
            </w:r>
          </w:p>
        </w:tc>
      </w:tr>
      <w:tr w:rsidR="00CE6DD9" w:rsidRPr="008A57F9" w14:paraId="7EB64C30" w14:textId="77777777" w:rsidTr="00F81904">
        <w:trPr>
          <w:trHeight w:val="20"/>
        </w:trPr>
        <w:tc>
          <w:tcPr>
            <w:tcW w:w="10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E2107" w14:textId="77777777" w:rsidR="00CE6DD9" w:rsidRPr="008A57F9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5D7D8" w14:textId="77777777" w:rsidR="00CE6DD9" w:rsidRPr="008A57F9" w:rsidRDefault="00CE6DD9" w:rsidP="008752F4">
            <w:pPr>
              <w:pStyle w:val="newncpi"/>
              <w:ind w:firstLine="0"/>
            </w:pPr>
            <w:r w:rsidRPr="008A57F9">
              <w:t>Выбирать типовые методы и способы выполнения профессиональных задач, оценивать эффективность и качество</w:t>
            </w:r>
            <w:r w:rsidR="008752F4">
              <w:t xml:space="preserve"> </w:t>
            </w:r>
            <w:r w:rsidR="008752F4" w:rsidRPr="00615D34">
              <w:t>выполнения задач</w:t>
            </w:r>
          </w:p>
        </w:tc>
      </w:tr>
      <w:tr w:rsidR="00CE6DD9" w:rsidRPr="008A57F9" w14:paraId="65A0B0C0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5BBA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CFD5D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Обосновывать рациональное расходование материалов, топлива, электроэнергии</w:t>
            </w:r>
          </w:p>
        </w:tc>
      </w:tr>
      <w:tr w:rsidR="00CE6DD9" w:rsidRPr="008A57F9" w14:paraId="4549E3A8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A9990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0953B" w14:textId="77777777" w:rsidR="00CE6DD9" w:rsidRPr="008A57F9" w:rsidRDefault="00CE6DD9" w:rsidP="008752F4">
            <w:pPr>
              <w:pStyle w:val="newncpi"/>
              <w:ind w:firstLine="0"/>
            </w:pPr>
            <w:r w:rsidRPr="008A57F9">
              <w:t>Подгот</w:t>
            </w:r>
            <w:r w:rsidR="008752F4">
              <w:t>авливать</w:t>
            </w:r>
            <w:r w:rsidRPr="008A57F9">
              <w:t xml:space="preserve"> техническ</w:t>
            </w:r>
            <w:r w:rsidR="008752F4">
              <w:t>ую</w:t>
            </w:r>
            <w:r w:rsidRPr="008A57F9">
              <w:t xml:space="preserve"> документаци</w:t>
            </w:r>
            <w:r w:rsidR="008752F4">
              <w:t>ю</w:t>
            </w:r>
            <w:r w:rsidRPr="008A57F9">
              <w:t xml:space="preserve"> по менеджменту качества технологических процессов водоотведения</w:t>
            </w:r>
          </w:p>
        </w:tc>
      </w:tr>
      <w:tr w:rsidR="00CE6DD9" w:rsidRPr="008A57F9" w14:paraId="71BFB602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F7B1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24A77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Организовывать эффективный ремонт узлов и</w:t>
            </w:r>
            <w:r w:rsidRPr="008A57F9">
              <w:rPr>
                <w:spacing w:val="-17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деталей оборудования систем очистки стоков</w:t>
            </w:r>
          </w:p>
        </w:tc>
      </w:tr>
      <w:tr w:rsidR="00CE6DD9" w:rsidRPr="008A57F9" w14:paraId="7C1074C8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6517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FAA2F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</w:t>
            </w:r>
            <w:r w:rsidR="008752F4">
              <w:rPr>
                <w:sz w:val="24"/>
                <w:szCs w:val="24"/>
              </w:rPr>
              <w:t>из</w:t>
            </w:r>
            <w:r w:rsidRPr="008A57F9">
              <w:rPr>
                <w:sz w:val="24"/>
                <w:szCs w:val="24"/>
              </w:rPr>
              <w:t>водить наблюдение за работой</w:t>
            </w:r>
            <w:r w:rsidRPr="008A57F9">
              <w:rPr>
                <w:spacing w:val="-21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применяемого технологического оборудования и управлять</w:t>
            </w:r>
            <w:r w:rsidRPr="008A57F9">
              <w:rPr>
                <w:spacing w:val="-9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им</w:t>
            </w:r>
          </w:p>
        </w:tc>
      </w:tr>
      <w:tr w:rsidR="00CE6DD9" w:rsidRPr="008A57F9" w14:paraId="315A9664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5D273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5A3D2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Осуществлять регулировку и</w:t>
            </w:r>
            <w:r w:rsidRPr="008A57F9">
              <w:rPr>
                <w:spacing w:val="-25"/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(или) калибровку агрегатов, узлов и систем в соответствии с инструкциями по эксплуатации</w:t>
            </w:r>
          </w:p>
        </w:tc>
      </w:tr>
      <w:tr w:rsidR="00CE6DD9" w:rsidRPr="008A57F9" w14:paraId="620A2548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851C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5CB6F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</w:pPr>
            <w:r w:rsidRPr="008A57F9">
              <w:rPr>
                <w:sz w:val="24"/>
                <w:szCs w:val="24"/>
              </w:rPr>
              <w:t>Проводить инструктаж и оказывать помощь персоналу при освоении новых видов механического оборудования, систем и средств его автоматизации</w:t>
            </w:r>
          </w:p>
        </w:tc>
      </w:tr>
      <w:tr w:rsidR="00CE6DD9" w:rsidRPr="008A57F9" w14:paraId="372BB837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4531B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03AC8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Работать с компьютером в качестве пользователя с использованием специализированного программного обеспечения</w:t>
            </w:r>
          </w:p>
        </w:tc>
      </w:tr>
      <w:tr w:rsidR="00CE6DD9" w:rsidRPr="008A57F9" w14:paraId="600BC23E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6DA3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F4234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Проводить автоматизированную инвентаризацию товарно-материальных ценностей</w:t>
            </w:r>
          </w:p>
        </w:tc>
      </w:tr>
      <w:tr w:rsidR="00CE6DD9" w:rsidRPr="008A57F9" w14:paraId="6C1D5741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7C06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C2CBF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E6DD9" w:rsidRPr="008A57F9" w14:paraId="25EC445F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93779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1F54C" w14:textId="77777777" w:rsidR="00CE6DD9" w:rsidRPr="008A57F9" w:rsidRDefault="00CE6DD9" w:rsidP="008752F4">
            <w:pPr>
              <w:pStyle w:val="newncpi"/>
              <w:ind w:firstLine="0"/>
            </w:pPr>
            <w:r w:rsidRPr="008A57F9">
              <w:t xml:space="preserve">Применять </w:t>
            </w:r>
            <w:r w:rsidR="008752F4">
              <w:t>п</w:t>
            </w:r>
            <w:r w:rsidRPr="008A57F9">
              <w:t>равила экологически безопасного обращения с отходами, образующимися в процессе очистки сточных вод и обработке осадка</w:t>
            </w:r>
            <w:r w:rsidR="008752F4">
              <w:t xml:space="preserve">, </w:t>
            </w:r>
            <w:r w:rsidR="008752F4" w:rsidRPr="008A57F9">
              <w:t>и требования</w:t>
            </w:r>
            <w:r w:rsidR="008752F4">
              <w:t xml:space="preserve"> к нему</w:t>
            </w:r>
          </w:p>
        </w:tc>
      </w:tr>
      <w:tr w:rsidR="00CE6DD9" w:rsidRPr="008A57F9" w14:paraId="05EA0BDE" w14:textId="77777777" w:rsidTr="00F81904">
        <w:trPr>
          <w:trHeight w:val="20"/>
        </w:trPr>
        <w:tc>
          <w:tcPr>
            <w:tcW w:w="10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7A93B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42987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Правила безопасности при производстве, хранении, транспортировании и применении опасных химических веществ</w:t>
            </w:r>
          </w:p>
        </w:tc>
      </w:tr>
      <w:tr w:rsidR="00CE6DD9" w:rsidRPr="008A57F9" w14:paraId="63C8DDC0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605BB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6DF13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Функциональное назначение, принципы работы, области применения, правила и регламенты по уходу и техническому обслуживанию оборудования, его агрегатов и узлов</w:t>
            </w:r>
          </w:p>
        </w:tc>
      </w:tr>
      <w:tr w:rsidR="00CE6DD9" w:rsidRPr="008A57F9" w14:paraId="1A24EE7B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006B6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E468A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Основные сведения о конструкциях, материалах узлов и деталей оборудования</w:t>
            </w:r>
          </w:p>
        </w:tc>
      </w:tr>
      <w:tr w:rsidR="00CE6DD9" w:rsidRPr="008A57F9" w14:paraId="577C3D30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DB010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8254F" w14:textId="77777777" w:rsidR="00CE6DD9" w:rsidRPr="008A57F9" w:rsidRDefault="00CE6DD9" w:rsidP="008A57F9">
            <w:pPr>
              <w:pStyle w:val="TableParagraph"/>
              <w:tabs>
                <w:tab w:val="left" w:pos="815"/>
                <w:tab w:val="left" w:pos="816"/>
              </w:tabs>
              <w:ind w:left="0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Основные методы обработки материалов, технологические процессы ремонта и восстановления деталей, узлов и агрегатов</w:t>
            </w:r>
          </w:p>
        </w:tc>
      </w:tr>
      <w:tr w:rsidR="00CE6DD9" w:rsidRPr="008A57F9" w14:paraId="638B4E1D" w14:textId="77777777" w:rsidTr="00F81904">
        <w:trPr>
          <w:trHeight w:val="20"/>
        </w:trPr>
        <w:tc>
          <w:tcPr>
            <w:tcW w:w="10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42D15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265E1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Принципы и способы генерации творческих</w:t>
            </w:r>
            <w:r w:rsidRPr="008A57F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и инновационных решений по повышению надежности и эффективности оборудования</w:t>
            </w:r>
          </w:p>
        </w:tc>
      </w:tr>
      <w:tr w:rsidR="00CE6DD9" w:rsidRPr="008A57F9" w14:paraId="5FCD67CA" w14:textId="77777777" w:rsidTr="00F81904">
        <w:trPr>
          <w:trHeight w:val="20"/>
        </w:trPr>
        <w:tc>
          <w:tcPr>
            <w:tcW w:w="1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0A585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ACA3D" w14:textId="77777777" w:rsidR="00CE6DD9" w:rsidRPr="008A57F9" w:rsidRDefault="00F81904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13A438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FF181" w14:textId="77777777" w:rsidR="00CE6DD9" w:rsidRPr="008A57F9" w:rsidRDefault="00F81904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 xml:space="preserve">3.1.4. </w:t>
      </w:r>
      <w:r w:rsidR="00CE6DD9" w:rsidRPr="008A57F9">
        <w:rPr>
          <w:rFonts w:ascii="Times New Roman" w:hAnsi="Times New Roman"/>
          <w:b/>
          <w:bCs/>
          <w:sz w:val="24"/>
          <w:szCs w:val="24"/>
        </w:rPr>
        <w:t>Трудовая функция</w:t>
      </w:r>
    </w:p>
    <w:p w14:paraId="1F30B0B1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4269"/>
        <w:gridCol w:w="614"/>
        <w:gridCol w:w="826"/>
        <w:gridCol w:w="1514"/>
        <w:gridCol w:w="963"/>
      </w:tblGrid>
      <w:tr w:rsidR="00CE6DD9" w:rsidRPr="008A57F9" w14:paraId="06DBD37B" w14:textId="77777777" w:rsidTr="008752F4">
        <w:trPr>
          <w:trHeight w:val="737"/>
        </w:trPr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F72D13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Наименование</w:t>
            </w:r>
          </w:p>
        </w:tc>
        <w:tc>
          <w:tcPr>
            <w:tcW w:w="20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0A890347" w14:textId="77777777" w:rsidR="00CE6DD9" w:rsidRPr="008A57F9" w:rsidRDefault="002E78A7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rFonts w:eastAsiaTheme="minorEastAsia"/>
                <w:bCs/>
                <w:sz w:val="24"/>
                <w:szCs w:val="24"/>
              </w:rPr>
              <w:t>Контроль накопления, утилизации, обезвреживания и размещения отходов после очистки сточных вод</w:t>
            </w:r>
          </w:p>
        </w:tc>
        <w:tc>
          <w:tcPr>
            <w:tcW w:w="30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4F784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Код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74D69" w14:textId="77777777" w:rsidR="00CE6DD9" w:rsidRPr="008A57F9" w:rsidRDefault="00CF5964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CE6DD9" w:rsidRPr="008A57F9">
              <w:rPr>
                <w:sz w:val="24"/>
                <w:szCs w:val="24"/>
              </w:rPr>
              <w:t>/04.5</w:t>
            </w:r>
          </w:p>
        </w:tc>
        <w:tc>
          <w:tcPr>
            <w:tcW w:w="74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F17F66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B1461F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5</w:t>
            </w:r>
          </w:p>
        </w:tc>
      </w:tr>
    </w:tbl>
    <w:p w14:paraId="3A4CBC59" w14:textId="77777777" w:rsidR="00CE6DD9" w:rsidRPr="008A57F9" w:rsidRDefault="00CE6DD9" w:rsidP="008A57F9">
      <w:pPr>
        <w:pStyle w:val="ConsPlusNormal"/>
        <w:spacing w:after="0" w:line="240" w:lineRule="auto"/>
        <w:jc w:val="both"/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5"/>
        <w:gridCol w:w="1265"/>
        <w:gridCol w:w="696"/>
        <w:gridCol w:w="2085"/>
        <w:gridCol w:w="1461"/>
        <w:gridCol w:w="2528"/>
      </w:tblGrid>
      <w:tr w:rsidR="00CE6DD9" w:rsidRPr="008A57F9" w14:paraId="5657D2EB" w14:textId="77777777" w:rsidTr="00A455CE">
        <w:trPr>
          <w:trHeight w:val="283"/>
        </w:trPr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CE271A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063007C4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Оригинал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7BA69EB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X</w:t>
            </w: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2242C13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Заимствовано из оригинала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00BB9AF7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3834A2D7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</w:tr>
      <w:tr w:rsidR="00CE6DD9" w:rsidRPr="008A57F9" w14:paraId="616D9FD2" w14:textId="77777777" w:rsidTr="00A455CE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436B40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761C9C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1348CE1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80D560C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AB010C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Код оригинала</w:t>
            </w: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553F868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Регистрационный номер профессионального стандарта</w:t>
            </w:r>
          </w:p>
        </w:tc>
      </w:tr>
    </w:tbl>
    <w:p w14:paraId="459926A9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031"/>
        <w:gridCol w:w="8164"/>
      </w:tblGrid>
      <w:tr w:rsidR="00CE6DD9" w:rsidRPr="008A57F9" w14:paraId="44A0BCB1" w14:textId="77777777" w:rsidTr="00A455CE">
        <w:trPr>
          <w:trHeight w:val="20"/>
        </w:trPr>
        <w:tc>
          <w:tcPr>
            <w:tcW w:w="996" w:type="pct"/>
            <w:vMerge w:val="restart"/>
            <w:tcMar>
              <w:top w:w="0" w:type="dxa"/>
              <w:bottom w:w="0" w:type="dxa"/>
            </w:tcMar>
          </w:tcPr>
          <w:p w14:paraId="1F6D0666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349B4B33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Сбор данных по количеству отходов, подлежащих утилизации и обезвреживанию</w:t>
            </w:r>
          </w:p>
        </w:tc>
      </w:tr>
      <w:tr w:rsidR="00CE6DD9" w:rsidRPr="008A57F9" w14:paraId="200D8C9D" w14:textId="77777777" w:rsidTr="00A455CE">
        <w:trPr>
          <w:trHeight w:val="20"/>
        </w:trPr>
        <w:tc>
          <w:tcPr>
            <w:tcW w:w="996" w:type="pct"/>
            <w:vMerge/>
            <w:tcMar>
              <w:top w:w="0" w:type="dxa"/>
              <w:bottom w:w="0" w:type="dxa"/>
            </w:tcMar>
          </w:tcPr>
          <w:p w14:paraId="6573B1F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227FE8A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Контроль накопления и размещения отходов в организации</w:t>
            </w:r>
          </w:p>
        </w:tc>
      </w:tr>
      <w:tr w:rsidR="00CE6DD9" w:rsidRPr="008A57F9" w14:paraId="6F7D2508" w14:textId="77777777" w:rsidTr="00A455CE">
        <w:trPr>
          <w:trHeight w:val="20"/>
        </w:trPr>
        <w:tc>
          <w:tcPr>
            <w:tcW w:w="996" w:type="pct"/>
            <w:vMerge w:val="restart"/>
            <w:tcMar>
              <w:top w:w="0" w:type="dxa"/>
              <w:bottom w:w="0" w:type="dxa"/>
            </w:tcMar>
          </w:tcPr>
          <w:p w14:paraId="42D8281F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7987F2D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Определять количество отходов, подлежащих утилизации и обезвреживанию</w:t>
            </w:r>
          </w:p>
        </w:tc>
      </w:tr>
      <w:tr w:rsidR="00CE6DD9" w:rsidRPr="008A57F9" w14:paraId="75DD4B2A" w14:textId="77777777" w:rsidTr="00A455CE">
        <w:trPr>
          <w:trHeight w:val="20"/>
        </w:trPr>
        <w:tc>
          <w:tcPr>
            <w:tcW w:w="996" w:type="pct"/>
            <w:vMerge/>
            <w:tcMar>
              <w:top w:w="0" w:type="dxa"/>
              <w:bottom w:w="0" w:type="dxa"/>
            </w:tcMar>
          </w:tcPr>
          <w:p w14:paraId="2F02A3C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13531870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</w:t>
            </w:r>
            <w:r w:rsidR="00A455CE">
              <w:rPr>
                <w:sz w:val="24"/>
                <w:szCs w:val="24"/>
              </w:rPr>
              <w:t>из</w:t>
            </w:r>
            <w:r w:rsidRPr="008A57F9">
              <w:rPr>
                <w:sz w:val="24"/>
                <w:szCs w:val="24"/>
              </w:rPr>
              <w:t>водить контроль накопления, утилизации, обезвреживания и размещения отходов в организации в соответствии с требованиями нормативных правовых актов по охране окружающей среды и обеспечению экологической безопасности</w:t>
            </w:r>
          </w:p>
        </w:tc>
      </w:tr>
      <w:tr w:rsidR="00CE6DD9" w:rsidRPr="008A57F9" w14:paraId="5F651E8A" w14:textId="77777777" w:rsidTr="00A455CE">
        <w:trPr>
          <w:trHeight w:val="20"/>
        </w:trPr>
        <w:tc>
          <w:tcPr>
            <w:tcW w:w="996" w:type="pct"/>
            <w:vMerge w:val="restart"/>
            <w:tcMar>
              <w:top w:w="0" w:type="dxa"/>
              <w:bottom w:w="0" w:type="dxa"/>
            </w:tcMar>
          </w:tcPr>
          <w:p w14:paraId="4599793A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2BCC805C" w14:textId="697BC640" w:rsidR="00CE6DD9" w:rsidRPr="008A57F9" w:rsidRDefault="00CE6DD9" w:rsidP="00615D34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Экологическое законодательство Российской Федерации, основные нормативные правовые акты в области охраны окружающей среды</w:t>
            </w:r>
            <w:r w:rsidR="0080582A">
              <w:rPr>
                <w:sz w:val="24"/>
                <w:szCs w:val="24"/>
              </w:rPr>
              <w:t xml:space="preserve"> </w:t>
            </w:r>
          </w:p>
        </w:tc>
      </w:tr>
      <w:tr w:rsidR="00CE6DD9" w:rsidRPr="008A57F9" w14:paraId="1B248723" w14:textId="77777777" w:rsidTr="00A455CE">
        <w:trPr>
          <w:trHeight w:val="20"/>
        </w:trPr>
        <w:tc>
          <w:tcPr>
            <w:tcW w:w="996" w:type="pct"/>
            <w:vMerge/>
            <w:tcMar>
              <w:top w:w="0" w:type="dxa"/>
              <w:bottom w:w="0" w:type="dxa"/>
            </w:tcMar>
          </w:tcPr>
          <w:p w14:paraId="45517B2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61EEA45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Порядок контроля накопления, утилизации, обезвреживания и размещения отходов в организации</w:t>
            </w:r>
          </w:p>
        </w:tc>
      </w:tr>
      <w:tr w:rsidR="00CE6DD9" w:rsidRPr="008A57F9" w14:paraId="150DA010" w14:textId="77777777" w:rsidTr="00A455CE">
        <w:trPr>
          <w:trHeight w:val="20"/>
        </w:trPr>
        <w:tc>
          <w:tcPr>
            <w:tcW w:w="996" w:type="pct"/>
            <w:vMerge/>
            <w:tcMar>
              <w:top w:w="0" w:type="dxa"/>
              <w:bottom w:w="0" w:type="dxa"/>
            </w:tcMar>
          </w:tcPr>
          <w:p w14:paraId="63610D2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1D4256E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Требования нормативных правовых актов к накоплению и размещению отходов в организации</w:t>
            </w:r>
          </w:p>
        </w:tc>
      </w:tr>
      <w:tr w:rsidR="00CE6DD9" w:rsidRPr="008A57F9" w14:paraId="5D7A0270" w14:textId="77777777" w:rsidTr="00A455CE">
        <w:trPr>
          <w:trHeight w:val="20"/>
        </w:trPr>
        <w:tc>
          <w:tcPr>
            <w:tcW w:w="996" w:type="pct"/>
            <w:vMerge/>
            <w:tcMar>
              <w:top w:w="0" w:type="dxa"/>
              <w:bottom w:w="0" w:type="dxa"/>
            </w:tcMar>
          </w:tcPr>
          <w:p w14:paraId="46C230B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22D4EC4D" w14:textId="77777777" w:rsidR="00CE6DD9" w:rsidRPr="008A57F9" w:rsidRDefault="00CE6DD9" w:rsidP="00A455CE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Требования нормативных правовых актов </w:t>
            </w:r>
            <w:r w:rsidR="00A455CE">
              <w:rPr>
                <w:sz w:val="24"/>
                <w:szCs w:val="24"/>
              </w:rPr>
              <w:t>к</w:t>
            </w:r>
            <w:r w:rsidRPr="008A57F9">
              <w:rPr>
                <w:sz w:val="24"/>
                <w:szCs w:val="24"/>
              </w:rPr>
              <w:t xml:space="preserve"> утилизации и обезвреживанию отходов в организации</w:t>
            </w:r>
          </w:p>
        </w:tc>
      </w:tr>
      <w:tr w:rsidR="00CE6DD9" w:rsidRPr="008A57F9" w14:paraId="7DFF8B2D" w14:textId="77777777" w:rsidTr="00A455CE">
        <w:trPr>
          <w:trHeight w:val="20"/>
        </w:trPr>
        <w:tc>
          <w:tcPr>
            <w:tcW w:w="996" w:type="pct"/>
            <w:tcMar>
              <w:top w:w="0" w:type="dxa"/>
              <w:bottom w:w="0" w:type="dxa"/>
            </w:tcMar>
          </w:tcPr>
          <w:p w14:paraId="2CBC72EE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4004" w:type="pct"/>
            <w:tcMar>
              <w:top w:w="0" w:type="dxa"/>
              <w:bottom w:w="0" w:type="dxa"/>
            </w:tcMar>
          </w:tcPr>
          <w:p w14:paraId="5491F20C" w14:textId="77777777" w:rsidR="00CE6DD9" w:rsidRPr="008A57F9" w:rsidRDefault="00F81904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-</w:t>
            </w:r>
          </w:p>
        </w:tc>
      </w:tr>
    </w:tbl>
    <w:p w14:paraId="4F8B2EDD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91B552" w14:textId="77777777" w:rsidR="00167311" w:rsidRPr="008A57F9" w:rsidRDefault="00167311" w:rsidP="008A57F9">
      <w:pPr>
        <w:pStyle w:val="24"/>
      </w:pPr>
      <w:bookmarkStart w:id="5" w:name="_Toc47710668"/>
      <w:r w:rsidRPr="008A57F9">
        <w:t>3.2. Обобщенная трудовая функция</w:t>
      </w:r>
      <w:bookmarkEnd w:id="5"/>
    </w:p>
    <w:p w14:paraId="55E5C6E1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45"/>
        <w:gridCol w:w="4082"/>
        <w:gridCol w:w="571"/>
        <w:gridCol w:w="918"/>
        <w:gridCol w:w="1499"/>
        <w:gridCol w:w="1385"/>
      </w:tblGrid>
      <w:tr w:rsidR="00CE6DD9" w:rsidRPr="008A57F9" w14:paraId="661A26CA" w14:textId="77777777" w:rsidTr="00B60030">
        <w:trPr>
          <w:trHeight w:val="278"/>
        </w:trPr>
        <w:tc>
          <w:tcPr>
            <w:tcW w:w="855" w:type="pct"/>
            <w:tcBorders>
              <w:right w:val="single" w:sz="4" w:space="0" w:color="808080"/>
            </w:tcBorders>
            <w:vAlign w:val="center"/>
          </w:tcPr>
          <w:p w14:paraId="6B0B998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CB5B1" w14:textId="77777777" w:rsidR="00CE6DD9" w:rsidRPr="008A57F9" w:rsidRDefault="008A57F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Разработка технологических регламентов,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мероприятий по совершенствованию технологических процессов водоотведения, очистки сточных вод и обработки осадка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31A3E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32BFA5" w14:textId="77777777" w:rsidR="00CE6DD9" w:rsidRPr="00CF5964" w:rsidRDefault="00CF5964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EF185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5EE78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144F123D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7"/>
        <w:gridCol w:w="1442"/>
        <w:gridCol w:w="422"/>
        <w:gridCol w:w="2481"/>
        <w:gridCol w:w="1599"/>
        <w:gridCol w:w="2419"/>
      </w:tblGrid>
      <w:tr w:rsidR="00CE6DD9" w:rsidRPr="008A57F9" w14:paraId="6A3CF463" w14:textId="77777777" w:rsidTr="00A455CE">
        <w:trPr>
          <w:trHeight w:val="280"/>
        </w:trPr>
        <w:tc>
          <w:tcPr>
            <w:tcW w:w="900" w:type="pct"/>
            <w:tcBorders>
              <w:top w:val="nil"/>
              <w:left w:val="nil"/>
              <w:bottom w:val="nil"/>
            </w:tcBorders>
            <w:vAlign w:val="center"/>
          </w:tcPr>
          <w:p w14:paraId="387B757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F81904" w:rsidRPr="008A57F9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8A57F9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707" w:type="pct"/>
            <w:tcBorders>
              <w:right w:val="nil"/>
            </w:tcBorders>
            <w:vAlign w:val="center"/>
          </w:tcPr>
          <w:p w14:paraId="7357399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7" w:type="pct"/>
            <w:tcBorders>
              <w:left w:val="nil"/>
            </w:tcBorders>
            <w:vAlign w:val="center"/>
          </w:tcPr>
          <w:p w14:paraId="744A29E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6" w:type="pct"/>
            <w:vAlign w:val="center"/>
          </w:tcPr>
          <w:p w14:paraId="5C3581A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4" w:type="pct"/>
            <w:vAlign w:val="center"/>
          </w:tcPr>
          <w:p w14:paraId="0BBC4A6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vAlign w:val="center"/>
          </w:tcPr>
          <w:p w14:paraId="517E02C4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0DEFBE82" w14:textId="77777777" w:rsidTr="00F81904">
        <w:trPr>
          <w:trHeight w:val="479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87C5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46F18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left w:val="nil"/>
              <w:bottom w:val="nil"/>
              <w:right w:val="nil"/>
            </w:tcBorders>
          </w:tcPr>
          <w:p w14:paraId="18AD3678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6" w:type="pct"/>
            <w:tcBorders>
              <w:left w:val="nil"/>
              <w:bottom w:val="nil"/>
              <w:right w:val="nil"/>
            </w:tcBorders>
          </w:tcPr>
          <w:p w14:paraId="480F4C52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16C371A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677"/>
      </w:tblGrid>
      <w:tr w:rsidR="00CE6DD9" w:rsidRPr="008A57F9" w14:paraId="319EC2F8" w14:textId="77777777" w:rsidTr="00F81904">
        <w:trPr>
          <w:trHeight w:val="1417"/>
        </w:trPr>
        <w:tc>
          <w:tcPr>
            <w:tcW w:w="1235" w:type="pct"/>
          </w:tcPr>
          <w:p w14:paraId="6F8AAAE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8A6D71" w:rsidRPr="008A57F9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65" w:type="pct"/>
          </w:tcPr>
          <w:p w14:paraId="35CC0EB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Инженер-технолог</w:t>
            </w:r>
          </w:p>
          <w:p w14:paraId="705CE9A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Инженер по охране окружающей среды</w:t>
            </w:r>
          </w:p>
          <w:p w14:paraId="377D8D5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Инженер-лаборант</w:t>
            </w:r>
          </w:p>
          <w:p w14:paraId="66A3B68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Специалист в области водоотведения, очистки сточных вод, обработки осадка сточных вод</w:t>
            </w:r>
          </w:p>
        </w:tc>
      </w:tr>
    </w:tbl>
    <w:p w14:paraId="32AA8115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7677"/>
      </w:tblGrid>
      <w:tr w:rsidR="00CE6DD9" w:rsidRPr="008A57F9" w14:paraId="21E70957" w14:textId="77777777" w:rsidTr="00A455CE">
        <w:trPr>
          <w:trHeight w:val="20"/>
        </w:trPr>
        <w:tc>
          <w:tcPr>
            <w:tcW w:w="1235" w:type="pct"/>
          </w:tcPr>
          <w:p w14:paraId="5226C610" w14:textId="77777777" w:rsidR="00CE6DD9" w:rsidRPr="008A57F9" w:rsidRDefault="00CE6DD9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5" w:type="pct"/>
          </w:tcPr>
          <w:p w14:paraId="34893FEF" w14:textId="77777777" w:rsidR="00A455CE" w:rsidRDefault="00CE6DD9" w:rsidP="00A455C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– бакалавриат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6691CA" w14:textId="77777777" w:rsidR="00A455CE" w:rsidRDefault="00CE6DD9" w:rsidP="00A455C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8BE2FA4" w14:textId="77777777" w:rsidR="00CE6DD9" w:rsidRDefault="00A455CE" w:rsidP="00A455C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="00152019" w:rsidRPr="008A57F9">
              <w:rPr>
                <w:rFonts w:ascii="Times New Roman" w:hAnsi="Times New Roman"/>
                <w:sz w:val="24"/>
                <w:szCs w:val="24"/>
              </w:rPr>
              <w:t xml:space="preserve">(непрофильное) – бакалавриат 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52019" w:rsidRPr="008A57F9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в сфере очистки сточных вод</w:t>
            </w:r>
          </w:p>
          <w:p w14:paraId="23366EF6" w14:textId="77777777" w:rsidR="000D09A5" w:rsidRDefault="000D09A5" w:rsidP="00A455C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9F39D51" w14:textId="764D5671" w:rsidR="000D09A5" w:rsidRPr="008A57F9" w:rsidRDefault="000D09A5" w:rsidP="00A455CE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ысшее образование (непрофильное) – бакалавриат</w:t>
            </w:r>
          </w:p>
        </w:tc>
      </w:tr>
      <w:tr w:rsidR="00CE6DD9" w:rsidRPr="008A57F9" w14:paraId="5DDA533D" w14:textId="77777777" w:rsidTr="00A455CE">
        <w:trPr>
          <w:trHeight w:val="20"/>
        </w:trPr>
        <w:tc>
          <w:tcPr>
            <w:tcW w:w="1235" w:type="pct"/>
          </w:tcPr>
          <w:p w14:paraId="375E0B13" w14:textId="7A4B98AC" w:rsidR="00CE6DD9" w:rsidRPr="008A57F9" w:rsidRDefault="00CE6DD9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65" w:type="pct"/>
          </w:tcPr>
          <w:p w14:paraId="2DDBA1C8" w14:textId="4C716575" w:rsidR="00CE6DD9" w:rsidRPr="008A57F9" w:rsidRDefault="00A455CE" w:rsidP="0061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непрофильного образования</w:t>
            </w:r>
            <w:r w:rsidR="00FA0BC6">
              <w:rPr>
                <w:rFonts w:ascii="Times New Roman" w:hAnsi="Times New Roman"/>
                <w:sz w:val="24"/>
                <w:szCs w:val="24"/>
              </w:rPr>
              <w:t xml:space="preserve"> при отсутствии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BC6">
              <w:rPr>
                <w:rFonts w:ascii="Times New Roman" w:hAnsi="Times New Roman"/>
                <w:sz w:val="24"/>
                <w:szCs w:val="24"/>
              </w:rPr>
              <w:t xml:space="preserve">дополнительного профессионального образования </w:t>
            </w:r>
            <w:r w:rsidR="00FA0BC6" w:rsidRPr="008A57F9">
              <w:rPr>
                <w:rFonts w:ascii="Times New Roman" w:hAnsi="Times New Roman"/>
                <w:sz w:val="24"/>
                <w:szCs w:val="24"/>
              </w:rPr>
              <w:t>в сфере очистки сточных вод</w:t>
            </w:r>
            <w:r w:rsidR="00FA0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 опыт практической работы в области водоотведения не менее трех лет</w:t>
            </w:r>
            <w:r w:rsidR="00CA5D4F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DD9" w:rsidRPr="008A57F9" w14:paraId="78555ED4" w14:textId="77777777" w:rsidTr="00A455CE">
        <w:trPr>
          <w:trHeight w:val="20"/>
        </w:trPr>
        <w:tc>
          <w:tcPr>
            <w:tcW w:w="1235" w:type="pct"/>
          </w:tcPr>
          <w:p w14:paraId="1BB84658" w14:textId="77777777" w:rsidR="00CE6DD9" w:rsidRPr="008A57F9" w:rsidRDefault="00CE6DD9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65" w:type="pct"/>
          </w:tcPr>
          <w:p w14:paraId="076F6920" w14:textId="77777777" w:rsidR="00CE6DD9" w:rsidRDefault="00CE6DD9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820AB38" w14:textId="77777777" w:rsidR="00A455CE" w:rsidRPr="008A57F9" w:rsidRDefault="00A455CE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Периодическое прохождение работником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охране труда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и проверки знаний требований охраны труда</w:t>
            </w:r>
          </w:p>
        </w:tc>
      </w:tr>
      <w:tr w:rsidR="00CE6DD9" w:rsidRPr="008A57F9" w14:paraId="2AF0AA0E" w14:textId="77777777" w:rsidTr="00A455CE">
        <w:trPr>
          <w:trHeight w:val="20"/>
        </w:trPr>
        <w:tc>
          <w:tcPr>
            <w:tcW w:w="1235" w:type="pct"/>
          </w:tcPr>
          <w:p w14:paraId="7E23E2E6" w14:textId="77777777" w:rsidR="00CE6DD9" w:rsidRPr="008A57F9" w:rsidRDefault="00CE6DD9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Другие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65" w:type="pct"/>
          </w:tcPr>
          <w:p w14:paraId="41C4835F" w14:textId="77777777" w:rsidR="00CE6DD9" w:rsidRPr="00A455CE" w:rsidRDefault="00A455CE" w:rsidP="00A45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DB8AD0E" w14:textId="77777777" w:rsidR="00167311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E890EC" w14:textId="77777777" w:rsidR="003C37BB" w:rsidRDefault="003C37BB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0C96B5" w14:textId="77777777" w:rsidR="003C37BB" w:rsidRPr="008A57F9" w:rsidRDefault="003C37BB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D3E759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3C5F2583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9"/>
        <w:gridCol w:w="1621"/>
        <w:gridCol w:w="6305"/>
      </w:tblGrid>
      <w:tr w:rsidR="00CE6DD9" w:rsidRPr="008A57F9" w14:paraId="5C1C4A8A" w14:textId="77777777" w:rsidTr="00F81904">
        <w:trPr>
          <w:trHeight w:val="20"/>
        </w:trPr>
        <w:tc>
          <w:tcPr>
            <w:tcW w:w="1113" w:type="pct"/>
            <w:vAlign w:val="center"/>
          </w:tcPr>
          <w:p w14:paraId="292EE6D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795" w:type="pct"/>
            <w:vAlign w:val="center"/>
          </w:tcPr>
          <w:p w14:paraId="07597356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92" w:type="pct"/>
            <w:vAlign w:val="center"/>
          </w:tcPr>
          <w:p w14:paraId="0DAA5F72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E6DD9" w:rsidRPr="008A57F9" w14:paraId="0D27DB33" w14:textId="77777777" w:rsidTr="00F81904">
        <w:trPr>
          <w:trHeight w:val="20"/>
        </w:trPr>
        <w:tc>
          <w:tcPr>
            <w:tcW w:w="1113" w:type="pct"/>
          </w:tcPr>
          <w:p w14:paraId="44647DD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5" w:type="pct"/>
          </w:tcPr>
          <w:p w14:paraId="5E3C04D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2133</w:t>
            </w:r>
          </w:p>
        </w:tc>
        <w:tc>
          <w:tcPr>
            <w:tcW w:w="3092" w:type="pct"/>
          </w:tcPr>
          <w:p w14:paraId="3F93336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Специалисты в области защиты окружающей среды</w:t>
            </w:r>
          </w:p>
        </w:tc>
      </w:tr>
      <w:tr w:rsidR="00052A1D" w:rsidRPr="008A57F9" w14:paraId="039AB675" w14:textId="77777777" w:rsidTr="00F81904">
        <w:trPr>
          <w:trHeight w:val="20"/>
        </w:trPr>
        <w:tc>
          <w:tcPr>
            <w:tcW w:w="1113" w:type="pct"/>
          </w:tcPr>
          <w:p w14:paraId="4D10F2C4" w14:textId="77777777" w:rsidR="00052A1D" w:rsidRPr="008A57F9" w:rsidRDefault="00052A1D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ЕКС</w:t>
            </w:r>
            <w:r w:rsidR="00B60030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795" w:type="pct"/>
          </w:tcPr>
          <w:p w14:paraId="1E3E2EBC" w14:textId="77777777" w:rsidR="00052A1D" w:rsidRPr="008A57F9" w:rsidRDefault="00B60030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2" w:type="pct"/>
          </w:tcPr>
          <w:p w14:paraId="52939A7E" w14:textId="77777777" w:rsidR="00052A1D" w:rsidRPr="008A57F9" w:rsidRDefault="00052A1D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Инженер</w:t>
            </w:r>
          </w:p>
        </w:tc>
      </w:tr>
      <w:tr w:rsidR="00052A1D" w:rsidRPr="008A57F9" w14:paraId="15B97C6B" w14:textId="77777777" w:rsidTr="00F81904">
        <w:trPr>
          <w:trHeight w:val="20"/>
        </w:trPr>
        <w:tc>
          <w:tcPr>
            <w:tcW w:w="1113" w:type="pct"/>
          </w:tcPr>
          <w:p w14:paraId="61566272" w14:textId="77777777" w:rsidR="00052A1D" w:rsidRPr="008A57F9" w:rsidRDefault="00052A1D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95" w:type="pct"/>
          </w:tcPr>
          <w:p w14:paraId="4A0B953E" w14:textId="77777777" w:rsidR="00052A1D" w:rsidRPr="008A57F9" w:rsidRDefault="00052A1D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22446</w:t>
            </w:r>
          </w:p>
        </w:tc>
        <w:tc>
          <w:tcPr>
            <w:tcW w:w="3092" w:type="pct"/>
          </w:tcPr>
          <w:p w14:paraId="39693F98" w14:textId="77777777" w:rsidR="00052A1D" w:rsidRPr="008A57F9" w:rsidRDefault="00052A1D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Инженер</w:t>
            </w:r>
          </w:p>
        </w:tc>
      </w:tr>
      <w:tr w:rsidR="00F81904" w:rsidRPr="008A57F9" w14:paraId="4E35584E" w14:textId="77777777" w:rsidTr="00F81904">
        <w:trPr>
          <w:trHeight w:val="260"/>
        </w:trPr>
        <w:tc>
          <w:tcPr>
            <w:tcW w:w="1113" w:type="pct"/>
            <w:vMerge w:val="restart"/>
          </w:tcPr>
          <w:p w14:paraId="07E6D251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95" w:type="pct"/>
          </w:tcPr>
          <w:p w14:paraId="3D1F1ECE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2.18.03.01</w:t>
            </w:r>
          </w:p>
        </w:tc>
        <w:tc>
          <w:tcPr>
            <w:tcW w:w="3092" w:type="pct"/>
          </w:tcPr>
          <w:p w14:paraId="6DED9335" w14:textId="77777777" w:rsidR="00F81904" w:rsidRPr="008A57F9" w:rsidRDefault="00F81904" w:rsidP="00B60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Химическ</w:t>
            </w:r>
            <w:r w:rsidR="00B60030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B6003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F81904" w:rsidRPr="008A57F9" w14:paraId="27A33AAF" w14:textId="77777777" w:rsidTr="00F81904">
        <w:trPr>
          <w:trHeight w:val="259"/>
        </w:trPr>
        <w:tc>
          <w:tcPr>
            <w:tcW w:w="1113" w:type="pct"/>
            <w:vMerge/>
          </w:tcPr>
          <w:p w14:paraId="6F899282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14:paraId="0BC66DD4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2.19.03.01</w:t>
            </w:r>
          </w:p>
        </w:tc>
        <w:tc>
          <w:tcPr>
            <w:tcW w:w="3092" w:type="pct"/>
          </w:tcPr>
          <w:p w14:paraId="5670275F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</w:tr>
      <w:tr w:rsidR="00F81904" w:rsidRPr="008A57F9" w14:paraId="263CFF56" w14:textId="77777777" w:rsidTr="00F81904">
        <w:trPr>
          <w:trHeight w:val="259"/>
        </w:trPr>
        <w:tc>
          <w:tcPr>
            <w:tcW w:w="1113" w:type="pct"/>
            <w:vMerge/>
          </w:tcPr>
          <w:p w14:paraId="3C0F16E1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14:paraId="29ED7E45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2.20.03.01</w:t>
            </w:r>
          </w:p>
        </w:tc>
        <w:tc>
          <w:tcPr>
            <w:tcW w:w="3092" w:type="pct"/>
          </w:tcPr>
          <w:p w14:paraId="1711F051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F81904" w:rsidRPr="008A57F9" w14:paraId="40D8EA05" w14:textId="77777777" w:rsidTr="00F81904">
        <w:trPr>
          <w:trHeight w:val="259"/>
        </w:trPr>
        <w:tc>
          <w:tcPr>
            <w:tcW w:w="1113" w:type="pct"/>
            <w:vMerge/>
          </w:tcPr>
          <w:p w14:paraId="0D1C4AA8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14:paraId="1168BC4B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2.20.03.02</w:t>
            </w:r>
          </w:p>
        </w:tc>
        <w:tc>
          <w:tcPr>
            <w:tcW w:w="3092" w:type="pct"/>
          </w:tcPr>
          <w:p w14:paraId="7A0C31A1" w14:textId="77777777" w:rsidR="00F81904" w:rsidRPr="008A57F9" w:rsidRDefault="00F81904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</w:tbl>
    <w:p w14:paraId="5C969775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D54F3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3.2.1. Трудовая функция</w:t>
      </w:r>
    </w:p>
    <w:p w14:paraId="03F0A1E8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4700"/>
        <w:gridCol w:w="557"/>
        <w:gridCol w:w="1040"/>
        <w:gridCol w:w="1630"/>
        <w:gridCol w:w="755"/>
      </w:tblGrid>
      <w:tr w:rsidR="00CE6DD9" w:rsidRPr="008A57F9" w14:paraId="4E375B15" w14:textId="77777777" w:rsidTr="00906ED2">
        <w:trPr>
          <w:trHeight w:val="278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17FFA8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ADE30" w14:textId="77777777" w:rsidR="00CE6DD9" w:rsidRPr="008A57F9" w:rsidRDefault="003F4DAB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Обеспечение работы сооружений очистки сточных вод и обработки осадка сточных вод в соответствии с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технологическим регламентом</w:t>
            </w:r>
          </w:p>
        </w:tc>
        <w:tc>
          <w:tcPr>
            <w:tcW w:w="2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EACCC6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BEB300" w14:textId="77777777" w:rsidR="00CE6DD9" w:rsidRPr="008A57F9" w:rsidRDefault="00CF5964" w:rsidP="008A57F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7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CE5F67E" w14:textId="77777777" w:rsidR="00CE6DD9" w:rsidRPr="008A57F9" w:rsidRDefault="00CE6DD9" w:rsidP="008A57F9">
            <w:pPr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E2467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3CAE2266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4"/>
        <w:gridCol w:w="1138"/>
        <w:gridCol w:w="492"/>
        <w:gridCol w:w="2491"/>
        <w:gridCol w:w="1661"/>
        <w:gridCol w:w="2464"/>
      </w:tblGrid>
      <w:tr w:rsidR="00CE6DD9" w:rsidRPr="008A57F9" w14:paraId="6025BDF2" w14:textId="77777777" w:rsidTr="00906ED2">
        <w:trPr>
          <w:trHeight w:val="488"/>
        </w:trPr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F6A80D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3DE880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B1499F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30EB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7694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DAAFF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3269CBA9" w14:textId="77777777" w:rsidTr="00906ED2">
        <w:trPr>
          <w:trHeight w:val="479"/>
        </w:trPr>
        <w:tc>
          <w:tcPr>
            <w:tcW w:w="958" w:type="pct"/>
            <w:tcBorders>
              <w:top w:val="nil"/>
              <w:bottom w:val="nil"/>
              <w:right w:val="nil"/>
            </w:tcBorders>
            <w:vAlign w:val="center"/>
          </w:tcPr>
          <w:p w14:paraId="22F4C76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938AA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39D06C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FDB732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B6EBB6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3"/>
        <w:gridCol w:w="8242"/>
      </w:tblGrid>
      <w:tr w:rsidR="00CE6DD9" w:rsidRPr="008A57F9" w14:paraId="4BAC875A" w14:textId="77777777" w:rsidTr="00906ED2">
        <w:trPr>
          <w:trHeight w:val="20"/>
        </w:trPr>
        <w:tc>
          <w:tcPr>
            <w:tcW w:w="958" w:type="pct"/>
            <w:vMerge w:val="restart"/>
          </w:tcPr>
          <w:p w14:paraId="477D6C6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42" w:type="pct"/>
          </w:tcPr>
          <w:p w14:paraId="31B36EC0" w14:textId="77777777" w:rsidR="00CE6DD9" w:rsidRPr="008A57F9" w:rsidRDefault="00CE6DD9" w:rsidP="00057C45">
            <w:pPr>
              <w:pStyle w:val="newncpi"/>
              <w:ind w:firstLine="0"/>
            </w:pPr>
            <w:r w:rsidRPr="008A57F9">
              <w:t>Обеспечение</w:t>
            </w:r>
            <w:r w:rsidR="008A57F9">
              <w:t xml:space="preserve"> </w:t>
            </w:r>
            <w:r w:rsidRPr="008A57F9">
              <w:t>технологического регламента работы сооружений очистки сточных вод,</w:t>
            </w:r>
            <w:r w:rsidR="008A57F9">
              <w:t xml:space="preserve"> </w:t>
            </w:r>
            <w:r w:rsidRPr="008A57F9">
              <w:t>эксплуатации технологических процессов очистных сооружений</w:t>
            </w:r>
          </w:p>
        </w:tc>
      </w:tr>
      <w:tr w:rsidR="00CE6DD9" w:rsidRPr="008A57F9" w14:paraId="123B9907" w14:textId="77777777" w:rsidTr="00906ED2">
        <w:trPr>
          <w:trHeight w:val="20"/>
        </w:trPr>
        <w:tc>
          <w:tcPr>
            <w:tcW w:w="958" w:type="pct"/>
            <w:vMerge/>
          </w:tcPr>
          <w:p w14:paraId="34D16C1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612CE434" w14:textId="77777777" w:rsidR="00CE6DD9" w:rsidRPr="008A57F9" w:rsidRDefault="00CE6DD9" w:rsidP="00057C45">
            <w:pPr>
              <w:pStyle w:val="newncpi"/>
              <w:ind w:firstLine="0"/>
            </w:pPr>
            <w:r w:rsidRPr="008A57F9">
              <w:t>Разработка перспективных, текущих и оперативных планов работ по проведению технического обслуживания, текущего и капитального ремонта оборудования и оч</w:t>
            </w:r>
            <w:r w:rsidR="00057C45">
              <w:t>истных сооружений водоотведения</w:t>
            </w:r>
            <w:r w:rsidRPr="008A57F9">
              <w:t xml:space="preserve"> с указанием сроков и объемов работ, затрат трудовых и материальных ресу</w:t>
            </w:r>
            <w:r w:rsidR="00057C45">
              <w:t>рсов, мониторинг их выполнения</w:t>
            </w:r>
          </w:p>
        </w:tc>
      </w:tr>
      <w:tr w:rsidR="00CE6DD9" w:rsidRPr="008A57F9" w14:paraId="7B44B6A4" w14:textId="77777777" w:rsidTr="00906ED2">
        <w:trPr>
          <w:trHeight w:val="20"/>
        </w:trPr>
        <w:tc>
          <w:tcPr>
            <w:tcW w:w="958" w:type="pct"/>
            <w:vMerge/>
          </w:tcPr>
          <w:p w14:paraId="136A57D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71B9AD92" w14:textId="77777777" w:rsidR="00CE6DD9" w:rsidRPr="008A57F9" w:rsidRDefault="00CE6DD9" w:rsidP="00057C45">
            <w:pPr>
              <w:pStyle w:val="newncpi"/>
              <w:ind w:firstLine="0"/>
            </w:pPr>
            <w:r w:rsidRPr="008A57F9">
              <w:t>Формирование целей и з</w:t>
            </w:r>
            <w:r w:rsidR="00057C45">
              <w:t>адач специалистам подразделений;</w:t>
            </w:r>
            <w:r w:rsidRPr="008A57F9">
              <w:t xml:space="preserve"> </w:t>
            </w:r>
            <w:r w:rsidR="00057C45">
              <w:t>о</w:t>
            </w:r>
            <w:r w:rsidRPr="008A57F9">
              <w:t>пределение стратегии, управление процессами с принятием решений на уровне подразделения</w:t>
            </w:r>
          </w:p>
        </w:tc>
      </w:tr>
      <w:tr w:rsidR="00CE6DD9" w:rsidRPr="008A57F9" w14:paraId="29198ED7" w14:textId="77777777" w:rsidTr="00906ED2">
        <w:trPr>
          <w:trHeight w:val="20"/>
        </w:trPr>
        <w:tc>
          <w:tcPr>
            <w:tcW w:w="958" w:type="pct"/>
            <w:vMerge/>
          </w:tcPr>
          <w:p w14:paraId="161FB47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595B92BF" w14:textId="77777777" w:rsidR="00CE6DD9" w:rsidRPr="008A57F9" w:rsidRDefault="00CE6DD9" w:rsidP="00057C45">
            <w:pPr>
              <w:pStyle w:val="newncpi"/>
              <w:ind w:firstLine="0"/>
            </w:pPr>
            <w:r w:rsidRPr="008A57F9">
              <w:t>Разработка организационно-технических документов, определяющих порядок взаимодейст</w:t>
            </w:r>
            <w:r w:rsidR="00057C45">
              <w:t>вия со смежными подразделениями; к</w:t>
            </w:r>
            <w:r w:rsidRPr="008A57F9">
              <w:t xml:space="preserve">онсультирование других руководителей подразделений </w:t>
            </w:r>
            <w:r w:rsidR="00057C45" w:rsidRPr="008A57F9">
              <w:t xml:space="preserve">и информирование </w:t>
            </w:r>
            <w:r w:rsidRPr="008A57F9">
              <w:t>о производственных вопросах</w:t>
            </w:r>
          </w:p>
        </w:tc>
      </w:tr>
      <w:tr w:rsidR="00CE6DD9" w:rsidRPr="008A57F9" w14:paraId="7234AB29" w14:textId="77777777" w:rsidTr="00906ED2">
        <w:trPr>
          <w:trHeight w:val="20"/>
        </w:trPr>
        <w:tc>
          <w:tcPr>
            <w:tcW w:w="958" w:type="pct"/>
            <w:vMerge/>
          </w:tcPr>
          <w:p w14:paraId="5489A5B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3FA68477" w14:textId="77777777" w:rsidR="00CE6DD9" w:rsidRPr="008A57F9" w:rsidRDefault="00CE6DD9" w:rsidP="00057C45">
            <w:pPr>
              <w:pStyle w:val="newncpi"/>
              <w:ind w:firstLine="0"/>
            </w:pPr>
            <w:r w:rsidRPr="008A57F9">
              <w:t>Контроль рациональной загрузки и работы оборудования и сооружений с учетом требований рациональной организации труда</w:t>
            </w:r>
            <w:r w:rsidR="00057C45">
              <w:t>;</w:t>
            </w:r>
            <w:r w:rsidRPr="008A57F9">
              <w:t xml:space="preserve"> </w:t>
            </w:r>
            <w:r w:rsidR="00057C45">
              <w:t>к</w:t>
            </w:r>
            <w:r w:rsidRPr="008A57F9">
              <w:t>онтроль подбора, подготовки и использования персонала, распределения работ между исполнителями</w:t>
            </w:r>
          </w:p>
        </w:tc>
      </w:tr>
      <w:tr w:rsidR="00CE6DD9" w:rsidRPr="008A57F9" w14:paraId="54A81097" w14:textId="77777777" w:rsidTr="00906ED2">
        <w:trPr>
          <w:trHeight w:val="20"/>
        </w:trPr>
        <w:tc>
          <w:tcPr>
            <w:tcW w:w="958" w:type="pct"/>
            <w:vMerge/>
          </w:tcPr>
          <w:p w14:paraId="69972D3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67AF8C59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Оценка результатов производственной деятельности структурного подразделения, выявление причин возникновения нарушений в технологическом процессе, аварий и аварийных ситуаций, подготовка предложений по их недопущению</w:t>
            </w:r>
          </w:p>
        </w:tc>
      </w:tr>
      <w:tr w:rsidR="00CE6DD9" w:rsidRPr="008A57F9" w14:paraId="21D2546D" w14:textId="77777777" w:rsidTr="00906ED2">
        <w:trPr>
          <w:trHeight w:val="20"/>
        </w:trPr>
        <w:tc>
          <w:tcPr>
            <w:tcW w:w="958" w:type="pct"/>
            <w:vMerge/>
          </w:tcPr>
          <w:p w14:paraId="4E915E0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39D0FEF8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t xml:space="preserve">Подготовка плана природоохранных мероприятий </w:t>
            </w:r>
            <w:r w:rsidR="00F66EAD">
              <w:t xml:space="preserve">на </w:t>
            </w:r>
            <w:r w:rsidRPr="008A57F9">
              <w:t>оч</w:t>
            </w:r>
            <w:r w:rsidR="00F66EAD">
              <w:t>истных сооружениях водоотведения; о</w:t>
            </w:r>
            <w:r w:rsidRPr="008A57F9">
              <w:t>беспечение процессов обработки осадка сточных вод, соблюдения требований</w:t>
            </w:r>
            <w:r w:rsidR="008A57F9">
              <w:t xml:space="preserve"> </w:t>
            </w:r>
            <w:r w:rsidRPr="008A57F9">
              <w:t>безопасности</w:t>
            </w:r>
          </w:p>
        </w:tc>
      </w:tr>
      <w:tr w:rsidR="00CE6DD9" w:rsidRPr="008A57F9" w14:paraId="3AC441A8" w14:textId="77777777" w:rsidTr="00906ED2">
        <w:trPr>
          <w:trHeight w:val="20"/>
        </w:trPr>
        <w:tc>
          <w:tcPr>
            <w:tcW w:w="958" w:type="pct"/>
            <w:vMerge/>
          </w:tcPr>
          <w:p w14:paraId="1CFD956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4758F538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t>Выдача заключений по вопросам реконструкции и технического перевооружения очистных сооружений водоотведения и обработк</w:t>
            </w:r>
            <w:r w:rsidR="00F66EAD">
              <w:t>и</w:t>
            </w:r>
            <w:r w:rsidRPr="008A57F9">
              <w:t xml:space="preserve"> осадков сточных вод</w:t>
            </w:r>
          </w:p>
        </w:tc>
      </w:tr>
      <w:tr w:rsidR="00CE6DD9" w:rsidRPr="008A57F9" w14:paraId="01F28637" w14:textId="77777777" w:rsidTr="00906ED2">
        <w:trPr>
          <w:trHeight w:val="20"/>
        </w:trPr>
        <w:tc>
          <w:tcPr>
            <w:tcW w:w="958" w:type="pct"/>
            <w:vMerge/>
          </w:tcPr>
          <w:p w14:paraId="16179B7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22B4822C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t>Анализ эффективности применяемых средств технологических процессов, в т</w:t>
            </w:r>
            <w:r w:rsidR="00F66EAD">
              <w:t xml:space="preserve">ом </w:t>
            </w:r>
            <w:r w:rsidRPr="008A57F9">
              <w:t>ч</w:t>
            </w:r>
            <w:r w:rsidR="00F66EAD">
              <w:t>исле</w:t>
            </w:r>
            <w:r w:rsidRPr="008A57F9">
              <w:t xml:space="preserve"> средств автоматизации</w:t>
            </w:r>
            <w:r w:rsidR="00F66EAD">
              <w:t>,</w:t>
            </w:r>
            <w:r w:rsidRPr="008A57F9">
              <w:t xml:space="preserve"> показателей их использования</w:t>
            </w:r>
          </w:p>
        </w:tc>
      </w:tr>
      <w:tr w:rsidR="00CE6DD9" w:rsidRPr="008A57F9" w14:paraId="016B3FF1" w14:textId="77777777" w:rsidTr="00906ED2">
        <w:trPr>
          <w:trHeight w:val="20"/>
        </w:trPr>
        <w:tc>
          <w:tcPr>
            <w:tcW w:w="958" w:type="pct"/>
            <w:vMerge/>
          </w:tcPr>
          <w:p w14:paraId="5013903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1991976F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подготовки проектной, производственной документации и отчетов</w:t>
            </w:r>
          </w:p>
        </w:tc>
      </w:tr>
      <w:tr w:rsidR="00CE6DD9" w:rsidRPr="008A57F9" w14:paraId="0A93AC11" w14:textId="77777777" w:rsidTr="00906ED2">
        <w:trPr>
          <w:trHeight w:val="20"/>
        </w:trPr>
        <w:tc>
          <w:tcPr>
            <w:tcW w:w="958" w:type="pct"/>
            <w:vMerge/>
          </w:tcPr>
          <w:p w14:paraId="0A80A00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2" w:type="pct"/>
          </w:tcPr>
          <w:p w14:paraId="0387C4C0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t>Контроль работ по проектированию и созданию новых производственных мощностей по очистке</w:t>
            </w:r>
            <w:r w:rsidR="00F66EAD">
              <w:t xml:space="preserve"> сточных вод и обработке осадка;</w:t>
            </w:r>
            <w:r w:rsidRPr="008A57F9">
              <w:t xml:space="preserve"> </w:t>
            </w:r>
            <w:r w:rsidR="00F66EAD">
              <w:t>н</w:t>
            </w:r>
            <w:r w:rsidRPr="008A57F9">
              <w:t>адзор за приобретением и установкой новых системных решений, программных продуктов и оборудования</w:t>
            </w:r>
          </w:p>
        </w:tc>
      </w:tr>
      <w:tr w:rsidR="00CE6DD9" w:rsidRPr="008A57F9" w14:paraId="7614128D" w14:textId="77777777" w:rsidTr="00906ED2">
        <w:trPr>
          <w:trHeight w:val="20"/>
        </w:trPr>
        <w:tc>
          <w:tcPr>
            <w:tcW w:w="958" w:type="pct"/>
            <w:vMerge w:val="restart"/>
          </w:tcPr>
          <w:p w14:paraId="5E3CCDBF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42" w:type="pct"/>
          </w:tcPr>
          <w:p w14:paraId="5DADF81B" w14:textId="668D561F" w:rsidR="00CE6DD9" w:rsidRPr="008A57F9" w:rsidRDefault="00CE6DD9" w:rsidP="00F66EAD">
            <w:pPr>
              <w:pStyle w:val="newncpi"/>
              <w:ind w:firstLine="0"/>
            </w:pPr>
            <w:r w:rsidRPr="008A57F9">
              <w:t xml:space="preserve">Оценивать направления развития отечественной и зарубежной науки </w:t>
            </w:r>
            <w:r w:rsidR="00F66EAD">
              <w:t>и техники в сфере водоотведения;</w:t>
            </w:r>
            <w:r w:rsidR="008A57F9">
              <w:t xml:space="preserve"> </w:t>
            </w:r>
            <w:r w:rsidR="00F66EAD">
              <w:t>о</w:t>
            </w:r>
            <w:r w:rsidRPr="008A57F9">
              <w:t xml:space="preserve">пределять показатели эффективности применяемых технологических процессов, оценивать соответствие разрабатываемых проектов </w:t>
            </w:r>
            <w:r w:rsidR="00FA0BC6" w:rsidRPr="00615D34">
              <w:t>нормативным техническим</w:t>
            </w:r>
            <w:r w:rsidRPr="00615D34">
              <w:t xml:space="preserve"> документам</w:t>
            </w:r>
          </w:p>
        </w:tc>
      </w:tr>
      <w:tr w:rsidR="00CE6DD9" w:rsidRPr="008A57F9" w14:paraId="32BB285C" w14:textId="77777777" w:rsidTr="00906ED2">
        <w:trPr>
          <w:trHeight w:val="20"/>
        </w:trPr>
        <w:tc>
          <w:tcPr>
            <w:tcW w:w="958" w:type="pct"/>
            <w:vMerge/>
          </w:tcPr>
          <w:p w14:paraId="7B1896E4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7961A9C7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CE6DD9" w:rsidRPr="008A57F9" w14:paraId="1CECAA04" w14:textId="77777777" w:rsidTr="00906ED2">
        <w:trPr>
          <w:trHeight w:val="20"/>
        </w:trPr>
        <w:tc>
          <w:tcPr>
            <w:tcW w:w="958" w:type="pct"/>
            <w:vMerge/>
          </w:tcPr>
          <w:p w14:paraId="51082F02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4200348C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Определять приоритетность автоматизации технологических процессов производственных участков систем водоснабжения и водоотведения</w:t>
            </w:r>
          </w:p>
        </w:tc>
      </w:tr>
      <w:tr w:rsidR="00CE6DD9" w:rsidRPr="008A57F9" w14:paraId="7034475A" w14:textId="77777777" w:rsidTr="00906ED2">
        <w:trPr>
          <w:trHeight w:val="20"/>
        </w:trPr>
        <w:tc>
          <w:tcPr>
            <w:tcW w:w="958" w:type="pct"/>
            <w:vMerge/>
          </w:tcPr>
          <w:p w14:paraId="3E43160C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2EB1A5D9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t>Способствовать применению современных программных средств разработки техн</w:t>
            </w:r>
            <w:r w:rsidR="00F66EAD">
              <w:t>ологической документации;</w:t>
            </w:r>
            <w:r w:rsidR="008A57F9">
              <w:t xml:space="preserve"> </w:t>
            </w:r>
            <w:r w:rsidR="00F66EAD">
              <w:t>п</w:t>
            </w:r>
            <w:r w:rsidRPr="008A57F9">
              <w:t>ользоваться стандартными программными пакетами и средствами авт</w:t>
            </w:r>
            <w:r w:rsidR="00F66EAD">
              <w:t>оматизированного проектирования;</w:t>
            </w:r>
            <w:r w:rsidR="008A57F9">
              <w:t xml:space="preserve"> </w:t>
            </w:r>
            <w:r w:rsidR="00F66EAD">
              <w:t>и</w:t>
            </w:r>
            <w:r w:rsidRPr="008A57F9">
              <w:t>спользовать методы оптимизации и многовариантного проектирования</w:t>
            </w:r>
          </w:p>
        </w:tc>
      </w:tr>
      <w:tr w:rsidR="00CE6DD9" w:rsidRPr="008A57F9" w14:paraId="32214353" w14:textId="77777777" w:rsidTr="00906ED2">
        <w:trPr>
          <w:trHeight w:val="20"/>
        </w:trPr>
        <w:tc>
          <w:tcPr>
            <w:tcW w:w="958" w:type="pct"/>
            <w:vMerge/>
          </w:tcPr>
          <w:p w14:paraId="20A23983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0A852D23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 xml:space="preserve">Оценивать соответствие режима работы очистных сооружений требованиям природоохранного законодательства </w:t>
            </w:r>
            <w:r w:rsidR="00F66EAD">
              <w:t xml:space="preserve">Российской Федерации </w:t>
            </w:r>
            <w:r w:rsidRPr="008A57F9">
              <w:t>и эксплуатационной документации</w:t>
            </w:r>
          </w:p>
        </w:tc>
      </w:tr>
      <w:tr w:rsidR="00CE6DD9" w:rsidRPr="008A57F9" w14:paraId="3EA81644" w14:textId="77777777" w:rsidTr="00906ED2">
        <w:trPr>
          <w:trHeight w:val="20"/>
        </w:trPr>
        <w:tc>
          <w:tcPr>
            <w:tcW w:w="958" w:type="pct"/>
            <w:vMerge/>
          </w:tcPr>
          <w:p w14:paraId="4120960D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1A2954D4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rPr>
                <w:bCs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CE6DD9" w:rsidRPr="008A57F9" w14:paraId="3F1D5FD0" w14:textId="77777777" w:rsidTr="00906ED2">
        <w:trPr>
          <w:trHeight w:val="20"/>
        </w:trPr>
        <w:tc>
          <w:tcPr>
            <w:tcW w:w="958" w:type="pct"/>
            <w:vMerge/>
          </w:tcPr>
          <w:p w14:paraId="516B12F5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13C31C32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rPr>
                <w:bCs/>
              </w:rPr>
              <w:t>Применять современные методы управления персоналом</w:t>
            </w:r>
          </w:p>
        </w:tc>
      </w:tr>
      <w:tr w:rsidR="00CE6DD9" w:rsidRPr="008A57F9" w14:paraId="40B945AF" w14:textId="77777777" w:rsidTr="00906ED2">
        <w:trPr>
          <w:trHeight w:val="20"/>
        </w:trPr>
        <w:tc>
          <w:tcPr>
            <w:tcW w:w="958" w:type="pct"/>
            <w:vMerge/>
          </w:tcPr>
          <w:p w14:paraId="64F18A7F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215B2579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Расширять свой кругозор в области водоотведения</w:t>
            </w:r>
          </w:p>
        </w:tc>
      </w:tr>
      <w:tr w:rsidR="00CE6DD9" w:rsidRPr="008A57F9" w14:paraId="795431BD" w14:textId="77777777" w:rsidTr="00906ED2">
        <w:trPr>
          <w:trHeight w:val="20"/>
        </w:trPr>
        <w:tc>
          <w:tcPr>
            <w:tcW w:w="958" w:type="pct"/>
            <w:vMerge w:val="restart"/>
          </w:tcPr>
          <w:p w14:paraId="1EB3234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42" w:type="pct"/>
          </w:tcPr>
          <w:p w14:paraId="595DAA1E" w14:textId="77777777" w:rsidR="00CE6DD9" w:rsidRPr="008A57F9" w:rsidRDefault="00CE6DD9" w:rsidP="00F66EAD">
            <w:pPr>
              <w:pStyle w:val="newncpi"/>
              <w:ind w:firstLine="0"/>
            </w:pPr>
            <w:r w:rsidRPr="008A57F9">
              <w:rPr>
                <w:bCs/>
              </w:rPr>
              <w:t>Методическая, нормативно-техническая документация, определяющая технические требования к разработке технологических процессов</w:t>
            </w:r>
            <w:r w:rsidR="008A57F9">
              <w:rPr>
                <w:bCs/>
              </w:rPr>
              <w:t xml:space="preserve"> </w:t>
            </w:r>
            <w:r w:rsidR="00F66EAD">
              <w:rPr>
                <w:bCs/>
              </w:rPr>
              <w:t xml:space="preserve">водоотведения, в том </w:t>
            </w:r>
            <w:r w:rsidRPr="008A57F9">
              <w:rPr>
                <w:bCs/>
              </w:rPr>
              <w:t>ч</w:t>
            </w:r>
            <w:r w:rsidR="00F66EAD">
              <w:rPr>
                <w:bCs/>
              </w:rPr>
              <w:t>исле</w:t>
            </w:r>
            <w:r w:rsidRPr="008A57F9">
              <w:rPr>
                <w:bCs/>
              </w:rPr>
              <w:t xml:space="preserve"> систем автоматизации</w:t>
            </w:r>
          </w:p>
        </w:tc>
      </w:tr>
      <w:tr w:rsidR="00CE6DD9" w:rsidRPr="008A57F9" w14:paraId="44037769" w14:textId="77777777" w:rsidTr="00906ED2">
        <w:trPr>
          <w:trHeight w:val="20"/>
        </w:trPr>
        <w:tc>
          <w:tcPr>
            <w:tcW w:w="958" w:type="pct"/>
            <w:vMerge/>
          </w:tcPr>
          <w:p w14:paraId="2E050EA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130F10C8" w14:textId="354E1C09" w:rsidR="00CE6DD9" w:rsidRPr="008A57F9" w:rsidRDefault="00CE6DD9" w:rsidP="00615D34">
            <w:pPr>
              <w:pStyle w:val="newncpi"/>
              <w:ind w:firstLine="0"/>
            </w:pPr>
            <w:r w:rsidRPr="008A57F9">
              <w:rPr>
                <w:bCs/>
              </w:rPr>
              <w:t>Постановления, распоряжения, приказы, методические материалы, формирующие требования к проектированию и эксплуатации систем водоснабжения и водоотведения</w:t>
            </w:r>
          </w:p>
        </w:tc>
      </w:tr>
      <w:tr w:rsidR="00CE6DD9" w:rsidRPr="008A57F9" w14:paraId="7B777B7D" w14:textId="77777777" w:rsidTr="00906ED2">
        <w:trPr>
          <w:trHeight w:val="20"/>
        </w:trPr>
        <w:tc>
          <w:tcPr>
            <w:tcW w:w="958" w:type="pct"/>
            <w:vMerge/>
          </w:tcPr>
          <w:p w14:paraId="5408DE2C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73400E74" w14:textId="77777777" w:rsidR="00CE6DD9" w:rsidRPr="008A57F9" w:rsidRDefault="00CE6DD9" w:rsidP="00F66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</w:rPr>
              <w:t>Отечественный и зарубежный опыт исследований в области технологических процессов систем водоснабжения и водоотведения</w:t>
            </w:r>
          </w:p>
        </w:tc>
      </w:tr>
      <w:tr w:rsidR="00CE6DD9" w:rsidRPr="008A57F9" w14:paraId="5EDDC798" w14:textId="77777777" w:rsidTr="00906ED2">
        <w:trPr>
          <w:trHeight w:val="20"/>
        </w:trPr>
        <w:tc>
          <w:tcPr>
            <w:tcW w:w="958" w:type="pct"/>
            <w:vMerge/>
          </w:tcPr>
          <w:p w14:paraId="31C95449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13B34153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</w:rPr>
              <w:t>Основы организации производства, труда и управления в системах</w:t>
            </w:r>
            <w:r w:rsidR="008A57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bCs/>
                <w:sz w:val="24"/>
                <w:szCs w:val="24"/>
              </w:rPr>
              <w:t>водоотведения и обработки осадка сточных вод</w:t>
            </w:r>
          </w:p>
        </w:tc>
      </w:tr>
      <w:tr w:rsidR="00CE6DD9" w:rsidRPr="008A57F9" w14:paraId="726BE9C0" w14:textId="77777777" w:rsidTr="00906ED2">
        <w:trPr>
          <w:trHeight w:val="20"/>
        </w:trPr>
        <w:tc>
          <w:tcPr>
            <w:tcW w:w="958" w:type="pct"/>
            <w:vMerge/>
          </w:tcPr>
          <w:p w14:paraId="7D3F062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75DB201D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автоматизации, конструирования и проектирования</w:t>
            </w:r>
          </w:p>
        </w:tc>
      </w:tr>
      <w:tr w:rsidR="00CE6DD9" w:rsidRPr="008A57F9" w14:paraId="270E6080" w14:textId="77777777" w:rsidTr="00906ED2">
        <w:trPr>
          <w:trHeight w:val="20"/>
        </w:trPr>
        <w:tc>
          <w:tcPr>
            <w:tcW w:w="958" w:type="pct"/>
            <w:vMerge/>
          </w:tcPr>
          <w:p w14:paraId="30F35646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2" w:type="pct"/>
          </w:tcPr>
          <w:p w14:paraId="02418816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bCs/>
                <w:sz w:val="24"/>
                <w:szCs w:val="24"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CE6DD9" w:rsidRPr="008A57F9" w14:paraId="12EC5676" w14:textId="77777777" w:rsidTr="00906ED2">
        <w:trPr>
          <w:trHeight w:val="20"/>
        </w:trPr>
        <w:tc>
          <w:tcPr>
            <w:tcW w:w="958" w:type="pct"/>
          </w:tcPr>
          <w:p w14:paraId="6D98E44B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42" w:type="pct"/>
          </w:tcPr>
          <w:p w14:paraId="1D7B0144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FBDAEA8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228F0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3.2.2. Трудовая функция</w:t>
      </w:r>
    </w:p>
    <w:p w14:paraId="51496B15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962"/>
        <w:gridCol w:w="600"/>
        <w:gridCol w:w="1022"/>
        <w:gridCol w:w="1971"/>
        <w:gridCol w:w="967"/>
      </w:tblGrid>
      <w:tr w:rsidR="00CE6DD9" w:rsidRPr="008A57F9" w14:paraId="73AF6E98" w14:textId="77777777" w:rsidTr="00906ED2">
        <w:trPr>
          <w:trHeight w:val="1134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89DF40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84E05" w14:textId="77777777" w:rsidR="00CE6DD9" w:rsidRPr="008A57F9" w:rsidRDefault="00E07046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Выполнение работ по модернизации и совершенствованию технологических процессов очистки сточных вод и обработки осадков</w:t>
            </w:r>
          </w:p>
        </w:tc>
        <w:tc>
          <w:tcPr>
            <w:tcW w:w="2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C5F19B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D28E58" w14:textId="77777777" w:rsidR="00CE6DD9" w:rsidRPr="008A57F9" w:rsidRDefault="00CF5964" w:rsidP="008A57F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9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AB80E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E4F27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2C32BED9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0"/>
        <w:gridCol w:w="1246"/>
        <w:gridCol w:w="808"/>
        <w:gridCol w:w="2158"/>
        <w:gridCol w:w="1644"/>
        <w:gridCol w:w="2444"/>
      </w:tblGrid>
      <w:tr w:rsidR="00CE6DD9" w:rsidRPr="008A57F9" w14:paraId="2CE1611D" w14:textId="77777777" w:rsidTr="00906ED2">
        <w:trPr>
          <w:trHeight w:val="488"/>
        </w:trPr>
        <w:tc>
          <w:tcPr>
            <w:tcW w:w="9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D0479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E579E5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262165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0044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147F4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2108A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6B94E4D9" w14:textId="77777777" w:rsidTr="00906ED2">
        <w:trPr>
          <w:trHeight w:val="479"/>
        </w:trPr>
        <w:tc>
          <w:tcPr>
            <w:tcW w:w="931" w:type="pct"/>
            <w:tcBorders>
              <w:top w:val="nil"/>
              <w:bottom w:val="nil"/>
              <w:right w:val="nil"/>
            </w:tcBorders>
            <w:vAlign w:val="center"/>
          </w:tcPr>
          <w:p w14:paraId="5D576D5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0AEB0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E7B434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F8F326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1C5656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8"/>
        <w:gridCol w:w="8297"/>
      </w:tblGrid>
      <w:tr w:rsidR="00CE6DD9" w:rsidRPr="008A57F9" w14:paraId="3440235E" w14:textId="77777777" w:rsidTr="003A58CC">
        <w:trPr>
          <w:trHeight w:val="20"/>
        </w:trPr>
        <w:tc>
          <w:tcPr>
            <w:tcW w:w="931" w:type="pct"/>
            <w:vMerge w:val="restart"/>
          </w:tcPr>
          <w:p w14:paraId="3C2904A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9" w:type="pct"/>
          </w:tcPr>
          <w:p w14:paraId="0CA515C0" w14:textId="77777777" w:rsidR="00CE6DD9" w:rsidRPr="008A57F9" w:rsidRDefault="00CE6DD9" w:rsidP="00A823CC">
            <w:pPr>
              <w:pStyle w:val="newncpi"/>
              <w:ind w:firstLine="0"/>
            </w:pPr>
            <w:r w:rsidRPr="008A57F9">
              <w:t xml:space="preserve">Определение стратегии модернизации и реконструкции </w:t>
            </w:r>
            <w:r w:rsidR="00A823CC" w:rsidRPr="008A57F9">
              <w:rPr>
                <w:rFonts w:eastAsiaTheme="minorEastAsia"/>
                <w:bCs/>
              </w:rPr>
              <w:t>технологических процессов</w:t>
            </w:r>
            <w:r w:rsidRPr="008A57F9">
              <w:t xml:space="preserve"> очистки, управление процессами с принятием </w:t>
            </w:r>
            <w:r w:rsidR="00A823CC">
              <w:t>решений на уровне подразделения;</w:t>
            </w:r>
            <w:r w:rsidRPr="008A57F9">
              <w:t xml:space="preserve"> </w:t>
            </w:r>
            <w:r w:rsidR="00A823CC">
              <w:t>о</w:t>
            </w:r>
            <w:r w:rsidRPr="008A57F9">
              <w:t>пределение производственных планов и программ подразделения, организация их осуществления и мониторинг</w:t>
            </w:r>
            <w:r w:rsidR="00A823CC">
              <w:t>а</w:t>
            </w:r>
            <w:r w:rsidRPr="008A57F9">
              <w:t xml:space="preserve"> выполнения</w:t>
            </w:r>
          </w:p>
        </w:tc>
      </w:tr>
      <w:tr w:rsidR="00CE6DD9" w:rsidRPr="008A57F9" w14:paraId="58174778" w14:textId="77777777" w:rsidTr="003A58CC">
        <w:trPr>
          <w:trHeight w:val="285"/>
        </w:trPr>
        <w:tc>
          <w:tcPr>
            <w:tcW w:w="931" w:type="pct"/>
            <w:vMerge/>
          </w:tcPr>
          <w:p w14:paraId="1B99A4F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14:paraId="705A6D12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Выявление проблем (скорость, качество, технология, организация) технологического процесса, потребностей в обновлении технологического, вспомогательного оборудования</w:t>
            </w:r>
            <w:r w:rsidR="00A823CC">
              <w:t>,</w:t>
            </w:r>
            <w:r w:rsidRPr="008A57F9">
              <w:t xml:space="preserve"> инструмента, инвентаря и</w:t>
            </w:r>
            <w:r w:rsidR="008A57F9">
              <w:t xml:space="preserve"> </w:t>
            </w:r>
            <w:r w:rsidRPr="008A57F9">
              <w:t>сооружений водоотведения</w:t>
            </w:r>
          </w:p>
        </w:tc>
      </w:tr>
      <w:tr w:rsidR="00CE6DD9" w:rsidRPr="008A57F9" w14:paraId="37F71E89" w14:textId="77777777" w:rsidTr="003A58CC">
        <w:trPr>
          <w:trHeight w:val="20"/>
        </w:trPr>
        <w:tc>
          <w:tcPr>
            <w:tcW w:w="931" w:type="pct"/>
            <w:vMerge/>
          </w:tcPr>
          <w:p w14:paraId="101DB13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14:paraId="5E247707" w14:textId="77777777" w:rsidR="00CE6DD9" w:rsidRPr="008A57F9" w:rsidRDefault="00CE6DD9" w:rsidP="00A823CC">
            <w:pPr>
              <w:pStyle w:val="newncpi"/>
              <w:ind w:firstLine="0"/>
            </w:pPr>
            <w:r w:rsidRPr="008A57F9">
              <w:t>Анализ эффективности применяемых средств технологических процессов</w:t>
            </w:r>
            <w:r w:rsidR="00CF5964">
              <w:t xml:space="preserve"> </w:t>
            </w:r>
            <w:r w:rsidRPr="008A57F9">
              <w:t>очистки стоков, в т</w:t>
            </w:r>
            <w:r w:rsidR="00A823CC">
              <w:t xml:space="preserve">ом </w:t>
            </w:r>
            <w:r w:rsidRPr="008A57F9">
              <w:t>ч</w:t>
            </w:r>
            <w:r w:rsidR="00A823CC">
              <w:t>исле</w:t>
            </w:r>
            <w:r w:rsidRPr="008A57F9">
              <w:t xml:space="preserve"> средств автоматизации</w:t>
            </w:r>
            <w:r w:rsidR="00A823CC">
              <w:t>,</w:t>
            </w:r>
            <w:r w:rsidRPr="008A57F9">
              <w:t xml:space="preserve"> показателей их использования</w:t>
            </w:r>
            <w:r w:rsidR="00A823CC">
              <w:t>;</w:t>
            </w:r>
            <w:r w:rsidRPr="008A57F9">
              <w:t xml:space="preserve"> </w:t>
            </w:r>
            <w:r w:rsidR="00A823CC">
              <w:t>о</w:t>
            </w:r>
            <w:r w:rsidRPr="008A57F9">
              <w:t>рганизация учета данных о тенденциях изменения удельного расхода</w:t>
            </w:r>
            <w:r w:rsidR="008A57F9">
              <w:t xml:space="preserve"> </w:t>
            </w:r>
            <w:r w:rsidRPr="008A57F9">
              <w:t>электроэнергии,</w:t>
            </w:r>
            <w:r w:rsidR="008A57F9">
              <w:t xml:space="preserve"> </w:t>
            </w:r>
            <w:r w:rsidRPr="008A57F9">
              <w:t xml:space="preserve">химических реагентов </w:t>
            </w:r>
            <w:r w:rsidRPr="00615D34">
              <w:t>и других</w:t>
            </w:r>
            <w:r w:rsidRPr="008A57F9">
              <w:t xml:space="preserve"> материальных ресурсов на куб</w:t>
            </w:r>
            <w:r w:rsidR="00A823CC">
              <w:t xml:space="preserve">ический </w:t>
            </w:r>
            <w:r w:rsidRPr="008A57F9">
              <w:t>м</w:t>
            </w:r>
            <w:r w:rsidR="00A823CC">
              <w:t>етр</w:t>
            </w:r>
            <w:r w:rsidRPr="008A57F9">
              <w:t xml:space="preserve"> очищенных сточных вод </w:t>
            </w:r>
          </w:p>
        </w:tc>
      </w:tr>
      <w:tr w:rsidR="00CE6DD9" w:rsidRPr="008A57F9" w14:paraId="1E878AD0" w14:textId="77777777" w:rsidTr="003A58CC">
        <w:trPr>
          <w:trHeight w:val="20"/>
        </w:trPr>
        <w:tc>
          <w:tcPr>
            <w:tcW w:w="931" w:type="pct"/>
            <w:vMerge/>
          </w:tcPr>
          <w:p w14:paraId="1E5B433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14:paraId="2E2D64FA" w14:textId="77777777" w:rsidR="00CE6DD9" w:rsidRPr="008A57F9" w:rsidRDefault="00CE6DD9" w:rsidP="00A823CC">
            <w:pPr>
              <w:pStyle w:val="newncpi"/>
              <w:ind w:firstLine="0"/>
            </w:pPr>
            <w:r w:rsidRPr="008A57F9">
              <w:t xml:space="preserve">Организация </w:t>
            </w:r>
            <w:r w:rsidR="00A823CC">
              <w:t>замены</w:t>
            </w:r>
            <w:r w:rsidRPr="008A57F9">
              <w:t xml:space="preserve"> устаревшего насосного оборудования, грузоподъемных механизмов и приспособлений, вентиляционных систем на оборудование с частотно регулируемым запуском</w:t>
            </w:r>
          </w:p>
        </w:tc>
      </w:tr>
      <w:tr w:rsidR="00CE6DD9" w:rsidRPr="008A57F9" w14:paraId="18EA64F3" w14:textId="77777777" w:rsidTr="003A58CC">
        <w:trPr>
          <w:trHeight w:val="289"/>
        </w:trPr>
        <w:tc>
          <w:tcPr>
            <w:tcW w:w="931" w:type="pct"/>
            <w:vMerge/>
          </w:tcPr>
          <w:p w14:paraId="50E505A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14:paraId="7D17E648" w14:textId="77777777" w:rsidR="00CE6DD9" w:rsidRPr="008A57F9" w:rsidRDefault="00CE6DD9" w:rsidP="00A823CC">
            <w:pPr>
              <w:pStyle w:val="newncpi"/>
              <w:ind w:firstLine="0"/>
            </w:pPr>
            <w:r w:rsidRPr="008A57F9">
              <w:t>Организация оперативного контроля расхода электроэнергии на</w:t>
            </w:r>
            <w:r w:rsidR="008A57F9">
              <w:t xml:space="preserve"> </w:t>
            </w:r>
            <w:r w:rsidRPr="008A57F9">
              <w:t>технологические нужды</w:t>
            </w:r>
            <w:r w:rsidR="008A57F9">
              <w:t xml:space="preserve"> </w:t>
            </w:r>
            <w:r w:rsidRPr="008A57F9">
              <w:t xml:space="preserve">в целом и </w:t>
            </w:r>
            <w:r w:rsidR="00A823CC">
              <w:t xml:space="preserve">на </w:t>
            </w:r>
            <w:r w:rsidRPr="008A57F9">
              <w:t>отдельных стади</w:t>
            </w:r>
            <w:r w:rsidR="00A823CC">
              <w:t>ях</w:t>
            </w:r>
            <w:r w:rsidRPr="008A57F9">
              <w:t xml:space="preserve"> непрерывного технологического процесса очистки</w:t>
            </w:r>
          </w:p>
        </w:tc>
      </w:tr>
      <w:tr w:rsidR="00CE6DD9" w:rsidRPr="008A57F9" w14:paraId="23F7E181" w14:textId="77777777" w:rsidTr="003A58CC">
        <w:trPr>
          <w:trHeight w:val="137"/>
        </w:trPr>
        <w:tc>
          <w:tcPr>
            <w:tcW w:w="931" w:type="pct"/>
            <w:vMerge/>
          </w:tcPr>
          <w:p w14:paraId="732F7D7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pct"/>
          </w:tcPr>
          <w:p w14:paraId="7FEC369B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Определение требуемой номенклатуры нового оборудования для</w:t>
            </w:r>
            <w:r w:rsidR="008A57F9">
              <w:t xml:space="preserve"> </w:t>
            </w:r>
            <w:r w:rsidRPr="008A57F9">
              <w:t>внедрения на сооружениях водоотведения, реализации комплексной механизации и автоматизации технологических процессов очистных сооружений водоотведения с ориентацией на передовые технологии</w:t>
            </w:r>
          </w:p>
        </w:tc>
      </w:tr>
      <w:tr w:rsidR="00CE6DD9" w:rsidRPr="008A57F9" w14:paraId="3D2FD088" w14:textId="77777777" w:rsidTr="003A58CC">
        <w:trPr>
          <w:trHeight w:val="64"/>
        </w:trPr>
        <w:tc>
          <w:tcPr>
            <w:tcW w:w="931" w:type="pct"/>
            <w:vMerge w:val="restart"/>
          </w:tcPr>
          <w:p w14:paraId="7792DBD0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9" w:type="pct"/>
          </w:tcPr>
          <w:p w14:paraId="5807C57A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Оценивать динамику использования материально-технических и энергетических ресурсов в процессе эксплуатации и обновления оборудования очистных сооружений водоотведения</w:t>
            </w:r>
          </w:p>
        </w:tc>
      </w:tr>
      <w:tr w:rsidR="00CE6DD9" w:rsidRPr="008A57F9" w14:paraId="6FB992F5" w14:textId="77777777" w:rsidTr="003A58CC">
        <w:trPr>
          <w:trHeight w:val="70"/>
        </w:trPr>
        <w:tc>
          <w:tcPr>
            <w:tcW w:w="931" w:type="pct"/>
            <w:vMerge/>
          </w:tcPr>
          <w:p w14:paraId="6E5FCADE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6BF6A234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rPr>
                <w:bCs/>
              </w:rPr>
              <w:t>Определять экономические потребности и рационально использовать ресурсы, в том числе трудовые</w:t>
            </w:r>
          </w:p>
        </w:tc>
      </w:tr>
      <w:tr w:rsidR="00CE6DD9" w:rsidRPr="008A57F9" w14:paraId="10B5ADC4" w14:textId="77777777" w:rsidTr="003A58CC">
        <w:trPr>
          <w:trHeight w:val="70"/>
        </w:trPr>
        <w:tc>
          <w:tcPr>
            <w:tcW w:w="931" w:type="pct"/>
            <w:vMerge/>
          </w:tcPr>
          <w:p w14:paraId="3D47BAC3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03D4AB20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Обосновывать целесообразность внедрения средств автоматизации, необходимость проведения научно-исследовательских и опытно-конструкторских работ при разработке или техническом перевооружении систем автоматизации технологических процессов</w:t>
            </w:r>
          </w:p>
        </w:tc>
      </w:tr>
      <w:tr w:rsidR="00CE6DD9" w:rsidRPr="008A57F9" w14:paraId="45F91C7C" w14:textId="77777777" w:rsidTr="003A58CC">
        <w:trPr>
          <w:trHeight w:val="70"/>
        </w:trPr>
        <w:tc>
          <w:tcPr>
            <w:tcW w:w="931" w:type="pct"/>
            <w:vMerge/>
          </w:tcPr>
          <w:p w14:paraId="24D7E217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09095471" w14:textId="109659A4" w:rsidR="00CE6DD9" w:rsidRPr="008A57F9" w:rsidRDefault="00CE6DD9" w:rsidP="00615D34">
            <w:pPr>
              <w:pStyle w:val="newncpi"/>
              <w:ind w:firstLine="0"/>
            </w:pPr>
            <w:r w:rsidRPr="008A57F9">
              <w:t>Осуществлять проведение технических расчетов, контролировать разработку проектов и схем в соответствии с</w:t>
            </w:r>
            <w:r w:rsidR="002D12F2">
              <w:t>о</w:t>
            </w:r>
            <w:r w:rsidRPr="008A57F9">
              <w:t xml:space="preserve"> стандартами и </w:t>
            </w:r>
            <w:r w:rsidRPr="00615D34">
              <w:t>нормативными</w:t>
            </w:r>
            <w:r w:rsidR="002D12F2" w:rsidRPr="00615D34">
              <w:t xml:space="preserve"> техническими</w:t>
            </w:r>
            <w:r w:rsidRPr="00615D34">
              <w:t xml:space="preserve"> документами</w:t>
            </w:r>
          </w:p>
        </w:tc>
      </w:tr>
      <w:tr w:rsidR="00CE6DD9" w:rsidRPr="008A57F9" w14:paraId="35777911" w14:textId="77777777" w:rsidTr="003A58CC">
        <w:trPr>
          <w:trHeight w:val="70"/>
        </w:trPr>
        <w:tc>
          <w:tcPr>
            <w:tcW w:w="931" w:type="pct"/>
            <w:vMerge/>
          </w:tcPr>
          <w:p w14:paraId="00C6AC0C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60C30A85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Определять приоритетность автоматизации технологических процессов производственных участков систем очистки сточных вод</w:t>
            </w:r>
          </w:p>
        </w:tc>
      </w:tr>
      <w:tr w:rsidR="00CE6DD9" w:rsidRPr="008A57F9" w14:paraId="03D13002" w14:textId="77777777" w:rsidTr="003A58CC">
        <w:trPr>
          <w:trHeight w:val="70"/>
        </w:trPr>
        <w:tc>
          <w:tcPr>
            <w:tcW w:w="931" w:type="pct"/>
            <w:vMerge/>
          </w:tcPr>
          <w:p w14:paraId="436C63EE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30428ABD" w14:textId="6DC6E29E" w:rsidR="00CE6DD9" w:rsidRPr="008A57F9" w:rsidRDefault="00CE6DD9" w:rsidP="008A57F9">
            <w:pPr>
              <w:pStyle w:val="newncpi"/>
              <w:ind w:firstLine="0"/>
            </w:pPr>
            <w:r w:rsidRPr="008A57F9">
              <w:t xml:space="preserve">Определять показатели эффективности применяемых технологических процессов, оценивать соответствие разрабатываемых </w:t>
            </w:r>
            <w:r w:rsidRPr="00615D34">
              <w:t xml:space="preserve">проектов нормативным </w:t>
            </w:r>
            <w:r w:rsidR="002D12F2" w:rsidRPr="00615D34">
              <w:t xml:space="preserve">техническим </w:t>
            </w:r>
            <w:r w:rsidRPr="00615D34">
              <w:t>документам по очистке стоков</w:t>
            </w:r>
          </w:p>
        </w:tc>
      </w:tr>
      <w:tr w:rsidR="00CE6DD9" w:rsidRPr="008A57F9" w14:paraId="63C44193" w14:textId="77777777" w:rsidTr="003A58CC">
        <w:trPr>
          <w:trHeight w:val="70"/>
        </w:trPr>
        <w:tc>
          <w:tcPr>
            <w:tcW w:w="931" w:type="pct"/>
            <w:vMerge/>
          </w:tcPr>
          <w:p w14:paraId="0B2B6AD0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1BAD55E0" w14:textId="77777777" w:rsidR="00CE6DD9" w:rsidRPr="008A57F9" w:rsidRDefault="00CE6DD9" w:rsidP="00A823CC">
            <w:pPr>
              <w:pStyle w:val="newncpi"/>
              <w:ind w:firstLine="0"/>
            </w:pPr>
            <w:r w:rsidRPr="008A57F9">
              <w:t>Осуществлять реализацию законодательства</w:t>
            </w:r>
            <w:r w:rsidR="00A823CC">
              <w:t xml:space="preserve"> Российской Федерации</w:t>
            </w:r>
            <w:r w:rsidRPr="008A57F9">
              <w:t xml:space="preserve"> о энергоресурсосбережении на вверенном участке работы</w:t>
            </w:r>
          </w:p>
        </w:tc>
      </w:tr>
      <w:tr w:rsidR="00CE6DD9" w:rsidRPr="008A57F9" w14:paraId="358E33F5" w14:textId="77777777" w:rsidTr="003A58CC">
        <w:trPr>
          <w:trHeight w:val="70"/>
        </w:trPr>
        <w:tc>
          <w:tcPr>
            <w:tcW w:w="931" w:type="pct"/>
            <w:vMerge/>
          </w:tcPr>
          <w:p w14:paraId="7B147E03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5C334295" w14:textId="72F9B048" w:rsidR="00CE6DD9" w:rsidRPr="008A57F9" w:rsidRDefault="00CE6DD9" w:rsidP="00615D34">
            <w:pPr>
              <w:pStyle w:val="newncpi"/>
              <w:ind w:firstLine="0"/>
            </w:pPr>
            <w:r w:rsidRPr="008A57F9">
              <w:t>Осуществлять поиск оптимальных решений проблем, возникающих при работе очистных сооружений</w:t>
            </w:r>
            <w:r w:rsidR="00A823CC">
              <w:t>,</w:t>
            </w:r>
            <w:r w:rsidRPr="008A57F9">
              <w:t xml:space="preserve"> в современных условиях роста экологических проблем загрязнений водных ресурсов и </w:t>
            </w:r>
            <w:r w:rsidR="00C110E0">
              <w:t>в соответствии с</w:t>
            </w:r>
            <w:r w:rsidR="00A823CC">
              <w:t xml:space="preserve"> </w:t>
            </w:r>
            <w:r w:rsidRPr="008A57F9">
              <w:t>законода</w:t>
            </w:r>
            <w:r w:rsidR="00A823CC">
              <w:t>тельство</w:t>
            </w:r>
            <w:r w:rsidR="00C110E0">
              <w:t>м</w:t>
            </w:r>
            <w:r w:rsidR="00A823CC">
              <w:t xml:space="preserve"> Российской Федерации</w:t>
            </w:r>
          </w:p>
        </w:tc>
      </w:tr>
      <w:tr w:rsidR="00CE6DD9" w:rsidRPr="008A57F9" w14:paraId="1247E3E4" w14:textId="77777777" w:rsidTr="003A58CC">
        <w:trPr>
          <w:trHeight w:val="70"/>
        </w:trPr>
        <w:tc>
          <w:tcPr>
            <w:tcW w:w="931" w:type="pct"/>
            <w:vMerge/>
          </w:tcPr>
          <w:p w14:paraId="2B6C1213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6BFE3519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t xml:space="preserve">Осуществлять поиск инвестиций на модернизацию, развитие и обновление </w:t>
            </w:r>
            <w:r w:rsidR="00A823CC">
              <w:t>т</w:t>
            </w:r>
            <w:r w:rsidR="00C110E0">
              <w:t>ехнологии очистки сточных вод;</w:t>
            </w:r>
            <w:r w:rsidR="008A57F9">
              <w:t xml:space="preserve"> </w:t>
            </w:r>
            <w:r w:rsidR="00C110E0">
              <w:t>п</w:t>
            </w:r>
            <w:r w:rsidRPr="008A57F9">
              <w:rPr>
                <w:bCs/>
              </w:rPr>
              <w:t>ланировать и координировать работу по выполнению поставленных задач, оценивать риск их невыполнения</w:t>
            </w:r>
          </w:p>
        </w:tc>
      </w:tr>
      <w:tr w:rsidR="00CE6DD9" w:rsidRPr="008A57F9" w14:paraId="37FE8854" w14:textId="77777777" w:rsidTr="003A58CC">
        <w:trPr>
          <w:trHeight w:val="64"/>
        </w:trPr>
        <w:tc>
          <w:tcPr>
            <w:tcW w:w="931" w:type="pct"/>
            <w:vMerge w:val="restart"/>
          </w:tcPr>
          <w:p w14:paraId="6AFE533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9" w:type="pct"/>
          </w:tcPr>
          <w:p w14:paraId="39CAE6A1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Современные энергосберегающие и доступные передовые технологии</w:t>
            </w:r>
          </w:p>
        </w:tc>
      </w:tr>
      <w:tr w:rsidR="00CE6DD9" w:rsidRPr="008A57F9" w14:paraId="15E3853E" w14:textId="77777777" w:rsidTr="003A58CC">
        <w:trPr>
          <w:trHeight w:val="64"/>
        </w:trPr>
        <w:tc>
          <w:tcPr>
            <w:tcW w:w="931" w:type="pct"/>
            <w:vMerge/>
          </w:tcPr>
          <w:p w14:paraId="3AC0D030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11FF9AD5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rPr>
                <w:bCs/>
              </w:rPr>
              <w:t>Отечественный и зарубежный опыт исследований в области технологических процессов систем водоснабжения и водоотведения</w:t>
            </w:r>
          </w:p>
        </w:tc>
      </w:tr>
      <w:tr w:rsidR="00CE6DD9" w:rsidRPr="008A57F9" w14:paraId="36169873" w14:textId="77777777" w:rsidTr="003A58CC">
        <w:trPr>
          <w:trHeight w:val="64"/>
        </w:trPr>
        <w:tc>
          <w:tcPr>
            <w:tcW w:w="931" w:type="pct"/>
            <w:vMerge/>
          </w:tcPr>
          <w:p w14:paraId="547B6746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1D35DAC6" w14:textId="6FECB3D6" w:rsidR="00CE6DD9" w:rsidRPr="008A57F9" w:rsidRDefault="00CE6DD9" w:rsidP="00615D34">
            <w:pPr>
              <w:pStyle w:val="newncpi"/>
              <w:ind w:firstLine="0"/>
            </w:pPr>
            <w:r w:rsidRPr="008A57F9">
              <w:rPr>
                <w:bCs/>
              </w:rPr>
              <w:t xml:space="preserve">Постановления, распоряжения, приказы, методические </w:t>
            </w:r>
            <w:r w:rsidRPr="00615D34">
              <w:rPr>
                <w:bCs/>
              </w:rPr>
              <w:t>материалы,</w:t>
            </w:r>
            <w:r w:rsidRPr="008A57F9">
              <w:rPr>
                <w:bCs/>
              </w:rPr>
              <w:t xml:space="preserve"> формирующие требования к проектированию и эксплуатации систем очистки сточных вод</w:t>
            </w:r>
          </w:p>
        </w:tc>
      </w:tr>
      <w:tr w:rsidR="00CE6DD9" w:rsidRPr="008A57F9" w14:paraId="74F4C5B0" w14:textId="77777777" w:rsidTr="003A58CC">
        <w:trPr>
          <w:trHeight w:val="135"/>
        </w:trPr>
        <w:tc>
          <w:tcPr>
            <w:tcW w:w="931" w:type="pct"/>
            <w:vMerge/>
          </w:tcPr>
          <w:p w14:paraId="1BE3484D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79596140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Современные средства вычислительной техники, коммуникации и связи</w:t>
            </w:r>
          </w:p>
        </w:tc>
      </w:tr>
      <w:tr w:rsidR="00CE6DD9" w:rsidRPr="008A57F9" w14:paraId="4361FDA6" w14:textId="77777777" w:rsidTr="003A58CC">
        <w:trPr>
          <w:trHeight w:val="251"/>
        </w:trPr>
        <w:tc>
          <w:tcPr>
            <w:tcW w:w="931" w:type="pct"/>
            <w:vMerge/>
          </w:tcPr>
          <w:p w14:paraId="6D50F170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554B434E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 xml:space="preserve">Основы производственно-хозяйственной деятельности структурного подразделения по очистке сточных вод </w:t>
            </w:r>
          </w:p>
        </w:tc>
      </w:tr>
      <w:tr w:rsidR="00CE6DD9" w:rsidRPr="008A57F9" w14:paraId="385FD688" w14:textId="77777777" w:rsidTr="003A58CC">
        <w:trPr>
          <w:trHeight w:val="70"/>
        </w:trPr>
        <w:tc>
          <w:tcPr>
            <w:tcW w:w="931" w:type="pct"/>
            <w:vMerge/>
          </w:tcPr>
          <w:p w14:paraId="214C9BE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9" w:type="pct"/>
          </w:tcPr>
          <w:p w14:paraId="1304C0A9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rPr>
                <w:bCs/>
              </w:rPr>
              <w:t>Порядок, методы и средства проектирования и програ</w:t>
            </w:r>
            <w:r w:rsidR="00C110E0">
              <w:rPr>
                <w:bCs/>
              </w:rPr>
              <w:t>ммирования систем автоматизации;</w:t>
            </w:r>
            <w:r w:rsidRPr="008A57F9">
              <w:rPr>
                <w:bCs/>
              </w:rPr>
              <w:t xml:space="preserve"> </w:t>
            </w:r>
            <w:r w:rsidR="00C110E0">
              <w:rPr>
                <w:bCs/>
              </w:rPr>
              <w:t>о</w:t>
            </w:r>
            <w:r w:rsidRPr="008A57F9">
              <w:rPr>
                <w:bCs/>
              </w:rPr>
              <w:t>сновы патентоведения, м</w:t>
            </w:r>
            <w:r w:rsidR="00C110E0">
              <w:rPr>
                <w:bCs/>
              </w:rPr>
              <w:t>аркетинга технических инноваций</w:t>
            </w:r>
            <w:r w:rsidR="008A57F9">
              <w:rPr>
                <w:bCs/>
              </w:rPr>
              <w:t xml:space="preserve"> </w:t>
            </w:r>
            <w:r w:rsidRPr="008A57F9">
              <w:rPr>
                <w:bCs/>
              </w:rPr>
              <w:t>Критерии оценки эффективности применяемых систем автоматизации</w:t>
            </w:r>
          </w:p>
        </w:tc>
      </w:tr>
      <w:tr w:rsidR="00CE6DD9" w:rsidRPr="008A57F9" w14:paraId="5284D055" w14:textId="77777777" w:rsidTr="003A58CC">
        <w:trPr>
          <w:trHeight w:val="70"/>
        </w:trPr>
        <w:tc>
          <w:tcPr>
            <w:tcW w:w="931" w:type="pct"/>
          </w:tcPr>
          <w:p w14:paraId="4FB5EFA7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9" w:type="pct"/>
          </w:tcPr>
          <w:p w14:paraId="11B7C81E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C3937E0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2174E6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3.2.3. Трудовая функция</w:t>
      </w:r>
    </w:p>
    <w:p w14:paraId="008E844F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4056"/>
        <w:gridCol w:w="567"/>
        <w:gridCol w:w="1008"/>
        <w:gridCol w:w="1593"/>
        <w:gridCol w:w="1297"/>
      </w:tblGrid>
      <w:tr w:rsidR="00CE6DD9" w:rsidRPr="008A57F9" w14:paraId="114AF438" w14:textId="77777777" w:rsidTr="00906ED2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767BA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19A6B" w14:textId="66BC1858" w:rsidR="00CE6DD9" w:rsidRPr="008A57F9" w:rsidRDefault="00D17657" w:rsidP="00615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Ведение</w:t>
            </w:r>
            <w:r w:rsid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учета показателей очистки сточных вод и обработки осадка, характеризующих соответствие </w:t>
            </w:r>
            <w:r w:rsidR="00961428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их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технологическому регламенту организации </w:t>
            </w:r>
            <w:r w:rsidRPr="00615D34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и </w:t>
            </w:r>
            <w:r w:rsidR="002D12F2" w:rsidRPr="00615D34">
              <w:rPr>
                <w:rFonts w:ascii="Times New Roman" w:eastAsiaTheme="minorEastAsia" w:hAnsi="Times New Roman"/>
                <w:bCs/>
                <w:sz w:val="24"/>
                <w:szCs w:val="24"/>
              </w:rPr>
              <w:t>н</w:t>
            </w:r>
            <w:r w:rsidR="002D12F2">
              <w:rPr>
                <w:rFonts w:ascii="Times New Roman" w:eastAsiaTheme="minorEastAsia" w:hAnsi="Times New Roman"/>
                <w:bCs/>
                <w:sz w:val="24"/>
                <w:szCs w:val="24"/>
              </w:rPr>
              <w:t>ормативной технической</w:t>
            </w:r>
            <w:r w:rsidR="00DB569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документации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3DD277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FDFAB" w14:textId="77777777" w:rsidR="00CE6DD9" w:rsidRPr="008A57F9" w:rsidRDefault="00CF5964" w:rsidP="008A57F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7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F4850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A12D13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0387B24F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14"/>
        <w:gridCol w:w="1350"/>
        <w:gridCol w:w="469"/>
        <w:gridCol w:w="2220"/>
        <w:gridCol w:w="1826"/>
        <w:gridCol w:w="2421"/>
      </w:tblGrid>
      <w:tr w:rsidR="00CE6DD9" w:rsidRPr="008A57F9" w14:paraId="55419A66" w14:textId="77777777" w:rsidTr="00906ED2">
        <w:trPr>
          <w:trHeight w:val="488"/>
        </w:trPr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7D0296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7D086A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5CA2CF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B4B4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3DD4D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DAC24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09D7272C" w14:textId="77777777" w:rsidTr="00906ED2">
        <w:trPr>
          <w:trHeight w:val="479"/>
        </w:trPr>
        <w:tc>
          <w:tcPr>
            <w:tcW w:w="938" w:type="pct"/>
            <w:tcBorders>
              <w:top w:val="nil"/>
              <w:bottom w:val="nil"/>
              <w:right w:val="nil"/>
            </w:tcBorders>
            <w:vAlign w:val="center"/>
          </w:tcPr>
          <w:p w14:paraId="50CD132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6549D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CE8230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655769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стандарта </w:t>
            </w:r>
          </w:p>
        </w:tc>
      </w:tr>
    </w:tbl>
    <w:p w14:paraId="1E06762A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13"/>
        <w:gridCol w:w="8282"/>
      </w:tblGrid>
      <w:tr w:rsidR="00CE6DD9" w:rsidRPr="008A57F9" w14:paraId="16EA7B2C" w14:textId="77777777" w:rsidTr="003A58CC">
        <w:trPr>
          <w:trHeight w:val="20"/>
        </w:trPr>
        <w:tc>
          <w:tcPr>
            <w:tcW w:w="938" w:type="pct"/>
            <w:vMerge w:val="restart"/>
          </w:tcPr>
          <w:p w14:paraId="78EFDF0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2" w:type="pct"/>
          </w:tcPr>
          <w:p w14:paraId="254D05F6" w14:textId="77777777" w:rsidR="00CE6DD9" w:rsidRPr="008A57F9" w:rsidRDefault="00CE6DD9" w:rsidP="00C11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AD718D" w:rsidRPr="008A57F9">
              <w:rPr>
                <w:rFonts w:ascii="Times New Roman" w:hAnsi="Times New Roman"/>
                <w:sz w:val="24"/>
                <w:szCs w:val="24"/>
              </w:rPr>
              <w:t xml:space="preserve">низация оперативного проведения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и</w:t>
            </w:r>
            <w:r w:rsidR="00AD718D" w:rsidRPr="008A57F9">
              <w:rPr>
                <w:rFonts w:ascii="Times New Roman" w:hAnsi="Times New Roman"/>
                <w:sz w:val="24"/>
                <w:szCs w:val="24"/>
              </w:rPr>
              <w:t xml:space="preserve"> учета показателей очистки,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эффективности работы очистных сооружений по этапам очистки и на выходе, технологического оборудования, механизмов, приборов в текущем режиме (онлайн)</w:t>
            </w:r>
          </w:p>
        </w:tc>
      </w:tr>
      <w:tr w:rsidR="00CE6DD9" w:rsidRPr="008A57F9" w14:paraId="04FBC95C" w14:textId="77777777" w:rsidTr="003A58CC">
        <w:trPr>
          <w:trHeight w:val="20"/>
        </w:trPr>
        <w:tc>
          <w:tcPr>
            <w:tcW w:w="938" w:type="pct"/>
            <w:vMerge/>
          </w:tcPr>
          <w:p w14:paraId="3C84016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2F37A683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соблюдения экологической безопасности по этапам очистки и на выходе</w:t>
            </w:r>
            <w:r w:rsidR="008A57F9">
              <w:t xml:space="preserve"> </w:t>
            </w:r>
            <w:r w:rsidRPr="008A57F9">
              <w:t>очищенных сточных вод в природные водоемы</w:t>
            </w:r>
          </w:p>
        </w:tc>
      </w:tr>
      <w:tr w:rsidR="00CE6DD9" w:rsidRPr="008A57F9" w14:paraId="4ED3CA8C" w14:textId="77777777" w:rsidTr="003A58CC">
        <w:trPr>
          <w:trHeight w:val="20"/>
        </w:trPr>
        <w:tc>
          <w:tcPr>
            <w:tcW w:w="938" w:type="pct"/>
            <w:vMerge/>
          </w:tcPr>
          <w:p w14:paraId="4A6872C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2407805A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t xml:space="preserve">Осуществление сбора, </w:t>
            </w:r>
            <w:r w:rsidR="003A54CD" w:rsidRPr="008A57F9">
              <w:t>учета и обобщения показателей очистки,</w:t>
            </w:r>
            <w:r w:rsidRPr="008A57F9">
              <w:t xml:space="preserve"> представлени</w:t>
            </w:r>
            <w:r w:rsidR="00C110E0">
              <w:t>е</w:t>
            </w:r>
            <w:r w:rsidRPr="008A57F9">
              <w:t xml:space="preserve"> предложений для составления плана природоохранных мероприятий</w:t>
            </w:r>
            <w:r w:rsidR="003A54CD" w:rsidRPr="008A57F9">
              <w:t xml:space="preserve"> на основе учета</w:t>
            </w:r>
          </w:p>
        </w:tc>
      </w:tr>
      <w:tr w:rsidR="00CE6DD9" w:rsidRPr="008A57F9" w14:paraId="0F2453D6" w14:textId="77777777" w:rsidTr="003A58CC">
        <w:trPr>
          <w:trHeight w:val="20"/>
        </w:trPr>
        <w:tc>
          <w:tcPr>
            <w:tcW w:w="938" w:type="pct"/>
            <w:vMerge/>
          </w:tcPr>
          <w:p w14:paraId="2E0E2C2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70BFF4EE" w14:textId="77777777" w:rsidR="00CE6DD9" w:rsidRPr="00FE424B" w:rsidRDefault="00CE6DD9" w:rsidP="008A57F9">
            <w:pPr>
              <w:pStyle w:val="newncpi"/>
              <w:ind w:firstLine="0"/>
            </w:pPr>
            <w:r w:rsidRPr="00FE424B">
              <w:t>Контроль проведения работ по техническому обслуживанию, текущему и капитальному ремонту технологического и вспомогательного оборудования, зданий, сооружений и других объектов очистных сооружений</w:t>
            </w:r>
          </w:p>
        </w:tc>
      </w:tr>
      <w:tr w:rsidR="00CE6DD9" w:rsidRPr="008A57F9" w14:paraId="31073310" w14:textId="77777777" w:rsidTr="003A58CC">
        <w:trPr>
          <w:trHeight w:val="20"/>
        </w:trPr>
        <w:tc>
          <w:tcPr>
            <w:tcW w:w="938" w:type="pct"/>
            <w:vMerge/>
          </w:tcPr>
          <w:p w14:paraId="7FB0F88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433A5CCE" w14:textId="77777777" w:rsidR="00CE6DD9" w:rsidRPr="00FE424B" w:rsidRDefault="00CE6DD9" w:rsidP="008A57F9">
            <w:pPr>
              <w:pStyle w:val="newncpi"/>
              <w:ind w:firstLine="0"/>
            </w:pPr>
            <w:r w:rsidRPr="00FE424B">
              <w:t>Контроль работ по приемке в эксплуатацию и освоению вновь вводимого оборудования очистных сооружений водоотведения</w:t>
            </w:r>
          </w:p>
        </w:tc>
      </w:tr>
      <w:tr w:rsidR="00CE6DD9" w:rsidRPr="008A57F9" w14:paraId="2FCB41FD" w14:textId="77777777" w:rsidTr="003A58CC">
        <w:trPr>
          <w:trHeight w:val="20"/>
        </w:trPr>
        <w:tc>
          <w:tcPr>
            <w:tcW w:w="938" w:type="pct"/>
            <w:vMerge/>
          </w:tcPr>
          <w:p w14:paraId="7C3EB9B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0D667CB7" w14:textId="3A6A7700" w:rsidR="00CE6DD9" w:rsidRPr="00FE424B" w:rsidRDefault="00CE6DD9" w:rsidP="008A57F9">
            <w:pPr>
              <w:pStyle w:val="newncpi"/>
              <w:ind w:firstLine="0"/>
            </w:pPr>
            <w:r w:rsidRPr="00FE424B">
              <w:t xml:space="preserve">Контроль соответствия разрабатываемых проектов по автоматизации нормативным </w:t>
            </w:r>
            <w:r w:rsidR="00DB5691" w:rsidRPr="00FE424B">
              <w:t xml:space="preserve">техническим </w:t>
            </w:r>
            <w:r w:rsidRPr="00FE424B">
              <w:t>документам по водоотведению</w:t>
            </w:r>
          </w:p>
        </w:tc>
      </w:tr>
      <w:tr w:rsidR="00CE6DD9" w:rsidRPr="008A57F9" w14:paraId="000F9B01" w14:textId="77777777" w:rsidTr="003A58CC">
        <w:trPr>
          <w:trHeight w:val="20"/>
        </w:trPr>
        <w:tc>
          <w:tcPr>
            <w:tcW w:w="938" w:type="pct"/>
            <w:vMerge/>
          </w:tcPr>
          <w:p w14:paraId="23AF41A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15768D18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Контроль должного санитарного состояния оборудования, зданий, сооружений и санитарно-защитных зон вокруг них</w:t>
            </w:r>
          </w:p>
        </w:tc>
      </w:tr>
      <w:tr w:rsidR="00CE6DD9" w:rsidRPr="008A57F9" w14:paraId="567F1E5E" w14:textId="77777777" w:rsidTr="003A58CC">
        <w:trPr>
          <w:trHeight w:val="20"/>
        </w:trPr>
        <w:tc>
          <w:tcPr>
            <w:tcW w:w="938" w:type="pct"/>
            <w:vMerge/>
          </w:tcPr>
          <w:p w14:paraId="71BA1B3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0BB26952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t>Организация подготовки предложений по менеджменту передовых доступных технологий</w:t>
            </w:r>
            <w:r w:rsidR="00C110E0">
              <w:t>,</w:t>
            </w:r>
            <w:r w:rsidR="008A57F9">
              <w:t xml:space="preserve"> </w:t>
            </w:r>
            <w:r w:rsidRPr="008A57F9">
              <w:t xml:space="preserve">потенциально возможных для использования </w:t>
            </w:r>
            <w:r w:rsidR="00C110E0">
              <w:t>в организации</w:t>
            </w:r>
          </w:p>
        </w:tc>
      </w:tr>
      <w:tr w:rsidR="00CE6DD9" w:rsidRPr="008A57F9" w14:paraId="1BF9BC63" w14:textId="77777777" w:rsidTr="003A58CC">
        <w:trPr>
          <w:trHeight w:val="20"/>
        </w:trPr>
        <w:tc>
          <w:tcPr>
            <w:tcW w:w="938" w:type="pct"/>
            <w:vMerge/>
          </w:tcPr>
          <w:p w14:paraId="65BCE31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1A6125F4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t>Организация своевременного выявления отклонений от нормального режима работы очистных сооружений и оборудовани</w:t>
            </w:r>
            <w:r w:rsidR="00C110E0">
              <w:t>е</w:t>
            </w:r>
            <w:r w:rsidRPr="008A57F9">
              <w:t xml:space="preserve"> (оснащени</w:t>
            </w:r>
            <w:r w:rsidR="00C110E0">
              <w:t>е</w:t>
            </w:r>
            <w:r w:rsidRPr="008A57F9">
              <w:t>) технологического оборудования приборами предупреждения развития возможных опасных тенденций</w:t>
            </w:r>
          </w:p>
        </w:tc>
      </w:tr>
      <w:tr w:rsidR="00CE6DD9" w:rsidRPr="008A57F9" w14:paraId="673198DA" w14:textId="77777777" w:rsidTr="003A58CC">
        <w:trPr>
          <w:trHeight w:val="20"/>
        </w:trPr>
        <w:tc>
          <w:tcPr>
            <w:tcW w:w="938" w:type="pct"/>
            <w:vMerge/>
          </w:tcPr>
          <w:p w14:paraId="56BCE50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27AB06D3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t>Организация контроля рациональной загрузки и работы оборудования и сооружений с учетом требований рациональной организации труда</w:t>
            </w:r>
          </w:p>
        </w:tc>
      </w:tr>
      <w:tr w:rsidR="00CE6DD9" w:rsidRPr="008A57F9" w14:paraId="6DD0E73B" w14:textId="77777777" w:rsidTr="003A58CC">
        <w:trPr>
          <w:trHeight w:val="20"/>
        </w:trPr>
        <w:tc>
          <w:tcPr>
            <w:tcW w:w="938" w:type="pct"/>
            <w:vMerge/>
          </w:tcPr>
          <w:p w14:paraId="74C1D8F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</w:tcPr>
          <w:p w14:paraId="4BAE03B4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 xml:space="preserve">Выборочный (внеплановый) контроль готовности к применению противоаварийной защиты, средств локализации и подавления аварийных выбросов опасных веществ </w:t>
            </w:r>
          </w:p>
        </w:tc>
      </w:tr>
      <w:tr w:rsidR="00CE6DD9" w:rsidRPr="008A57F9" w14:paraId="00FA1E64" w14:textId="77777777" w:rsidTr="003A58CC">
        <w:trPr>
          <w:trHeight w:val="20"/>
        </w:trPr>
        <w:tc>
          <w:tcPr>
            <w:tcW w:w="938" w:type="pct"/>
            <w:vMerge w:val="restart"/>
          </w:tcPr>
          <w:p w14:paraId="0243B048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2" w:type="pct"/>
          </w:tcPr>
          <w:p w14:paraId="79CE78B8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Проводить мероприятия по предупреждению и устранению выявленных нарушений, аварий и аварийных ситуаций</w:t>
            </w:r>
          </w:p>
        </w:tc>
      </w:tr>
      <w:tr w:rsidR="00CE6DD9" w:rsidRPr="008A57F9" w14:paraId="56EBF264" w14:textId="77777777" w:rsidTr="003A58CC">
        <w:trPr>
          <w:trHeight w:val="20"/>
        </w:trPr>
        <w:tc>
          <w:tcPr>
            <w:tcW w:w="938" w:type="pct"/>
            <w:vMerge/>
          </w:tcPr>
          <w:p w14:paraId="166C89F8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</w:tcPr>
          <w:p w14:paraId="5CF5A5F1" w14:textId="06B0B099" w:rsidR="00CE6DD9" w:rsidRPr="008A57F9" w:rsidRDefault="00CE6DD9" w:rsidP="00FE424B">
            <w:pPr>
              <w:pStyle w:val="newncpi"/>
              <w:ind w:firstLine="0"/>
            </w:pPr>
            <w:r w:rsidRPr="008A57F9">
              <w:t>Анализировать соответствие текущего качества очистки сточных вод</w:t>
            </w:r>
            <w:r w:rsidR="00CF5964">
              <w:t xml:space="preserve"> </w:t>
            </w:r>
            <w:r w:rsidRPr="008A57F9">
              <w:t>нормам</w:t>
            </w:r>
            <w:r w:rsidR="00C110E0">
              <w:t xml:space="preserve"> и оперативно</w:t>
            </w:r>
            <w:r w:rsidRPr="008A57F9">
              <w:t xml:space="preserve"> управл</w:t>
            </w:r>
            <w:r w:rsidR="00C110E0">
              <w:t xml:space="preserve">ять </w:t>
            </w:r>
            <w:r w:rsidR="00F90C93">
              <w:t>технологическим режимом</w:t>
            </w:r>
            <w:r w:rsidRPr="008A57F9">
              <w:t xml:space="preserve"> в ручном режиме при возникновении нештатных ситуаций в работе</w:t>
            </w:r>
          </w:p>
        </w:tc>
      </w:tr>
      <w:tr w:rsidR="00CE6DD9" w:rsidRPr="008A57F9" w14:paraId="4031ED91" w14:textId="77777777" w:rsidTr="003A58CC">
        <w:trPr>
          <w:trHeight w:val="20"/>
        </w:trPr>
        <w:tc>
          <w:tcPr>
            <w:tcW w:w="938" w:type="pct"/>
            <w:vMerge/>
          </w:tcPr>
          <w:p w14:paraId="34BED4C6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</w:tcPr>
          <w:p w14:paraId="17F57FBB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Обеспечивать очистку всего объема сточных вод, поступающих на очистные сооружения водоотведения</w:t>
            </w:r>
          </w:p>
        </w:tc>
      </w:tr>
      <w:tr w:rsidR="00CE6DD9" w:rsidRPr="008A57F9" w14:paraId="15275016" w14:textId="77777777" w:rsidTr="003A58CC">
        <w:trPr>
          <w:trHeight w:val="20"/>
        </w:trPr>
        <w:tc>
          <w:tcPr>
            <w:tcW w:w="938" w:type="pct"/>
            <w:vMerge/>
          </w:tcPr>
          <w:p w14:paraId="5673BC33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</w:tcPr>
          <w:p w14:paraId="3107D947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E6DD9" w:rsidRPr="008A57F9" w14:paraId="3BE3C1DF" w14:textId="77777777" w:rsidTr="003A58CC">
        <w:trPr>
          <w:trHeight w:val="20"/>
        </w:trPr>
        <w:tc>
          <w:tcPr>
            <w:tcW w:w="938" w:type="pct"/>
            <w:vMerge/>
          </w:tcPr>
          <w:p w14:paraId="203826EC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</w:tcPr>
          <w:p w14:paraId="2539F7CA" w14:textId="77777777" w:rsidR="00CE6DD9" w:rsidRPr="008A57F9" w:rsidRDefault="00CE6DD9" w:rsidP="00C110E0">
            <w:pPr>
              <w:pStyle w:val="newncpi"/>
              <w:ind w:firstLine="0"/>
            </w:pPr>
            <w:r w:rsidRPr="008A57F9">
              <w:t>Проводить оперативные совещания по тематике контроля работы очистных сооружений и выработке требуемых действий</w:t>
            </w:r>
            <w:r w:rsidR="00C110E0">
              <w:t>;</w:t>
            </w:r>
            <w:r w:rsidR="008A57F9">
              <w:t xml:space="preserve"> </w:t>
            </w:r>
            <w:r w:rsidR="00C110E0">
              <w:t>п</w:t>
            </w:r>
            <w:r w:rsidRPr="008A57F9">
              <w:t>ринимать решения на базе неполной или ограниченной информации</w:t>
            </w:r>
          </w:p>
        </w:tc>
      </w:tr>
      <w:tr w:rsidR="00CE6DD9" w:rsidRPr="008A57F9" w14:paraId="5D3634D0" w14:textId="77777777" w:rsidTr="003A58CC">
        <w:trPr>
          <w:trHeight w:val="20"/>
        </w:trPr>
        <w:tc>
          <w:tcPr>
            <w:tcW w:w="938" w:type="pct"/>
            <w:vMerge w:val="restart"/>
          </w:tcPr>
          <w:p w14:paraId="2B91586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2" w:type="pct"/>
          </w:tcPr>
          <w:p w14:paraId="01F98A2B" w14:textId="43739F85" w:rsidR="00CE6DD9" w:rsidRPr="008A57F9" w:rsidRDefault="00CE6DD9" w:rsidP="00FE424B">
            <w:pPr>
              <w:pStyle w:val="newncpi"/>
              <w:ind w:firstLine="0"/>
            </w:pPr>
            <w:r w:rsidRPr="008A57F9">
              <w:rPr>
                <w:bCs/>
              </w:rPr>
              <w:t xml:space="preserve">Постановления, распоряжения, приказы, методические </w:t>
            </w:r>
            <w:r w:rsidRPr="00FE424B">
              <w:rPr>
                <w:bCs/>
              </w:rPr>
              <w:t>материалы,</w:t>
            </w:r>
            <w:r w:rsidRPr="008A57F9">
              <w:rPr>
                <w:bCs/>
              </w:rPr>
              <w:t xml:space="preserve"> формирующие требования к проектированию и эксплуатации систем водоснабжения и водоотведения</w:t>
            </w:r>
          </w:p>
        </w:tc>
      </w:tr>
      <w:tr w:rsidR="00CE6DD9" w:rsidRPr="008A57F9" w14:paraId="34192DE9" w14:textId="77777777" w:rsidTr="003A58CC">
        <w:trPr>
          <w:trHeight w:val="20"/>
        </w:trPr>
        <w:tc>
          <w:tcPr>
            <w:tcW w:w="938" w:type="pct"/>
            <w:vMerge/>
          </w:tcPr>
          <w:p w14:paraId="0394FB51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</w:tcPr>
          <w:p w14:paraId="0579FE30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Основы природоохранного законодательства</w:t>
            </w:r>
            <w:r w:rsidR="00C110E0">
              <w:t xml:space="preserve"> Российской Федерации</w:t>
            </w:r>
          </w:p>
        </w:tc>
      </w:tr>
      <w:tr w:rsidR="00CE6DD9" w:rsidRPr="008A57F9" w14:paraId="5EFC6A48" w14:textId="77777777" w:rsidTr="003A58CC">
        <w:trPr>
          <w:trHeight w:val="20"/>
        </w:trPr>
        <w:tc>
          <w:tcPr>
            <w:tcW w:w="938" w:type="pct"/>
            <w:vMerge/>
          </w:tcPr>
          <w:p w14:paraId="45031F82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</w:tcPr>
          <w:p w14:paraId="23DC8C3B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rPr>
                <w:bCs/>
              </w:rPr>
              <w:t>Экономические основы функционирования подразделения, в том числе в области оплаты труда</w:t>
            </w:r>
          </w:p>
        </w:tc>
      </w:tr>
      <w:tr w:rsidR="00CE6DD9" w:rsidRPr="008A57F9" w14:paraId="33F65F47" w14:textId="77777777" w:rsidTr="003A58CC">
        <w:trPr>
          <w:trHeight w:val="20"/>
        </w:trPr>
        <w:tc>
          <w:tcPr>
            <w:tcW w:w="938" w:type="pct"/>
          </w:tcPr>
          <w:p w14:paraId="14862480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2" w:type="pct"/>
          </w:tcPr>
          <w:p w14:paraId="7932FBE4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DB1ED9B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4F95E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3.2.4. Трудовая функция</w:t>
      </w:r>
    </w:p>
    <w:p w14:paraId="3A0F95D7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4882"/>
        <w:gridCol w:w="552"/>
        <w:gridCol w:w="863"/>
        <w:gridCol w:w="1447"/>
        <w:gridCol w:w="802"/>
      </w:tblGrid>
      <w:tr w:rsidR="00CE6DD9" w:rsidRPr="008A57F9" w14:paraId="6AAC2B30" w14:textId="77777777" w:rsidTr="00906ED2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F43B5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53119" w14:textId="77777777" w:rsidR="00CE6DD9" w:rsidRPr="008A57F9" w:rsidRDefault="008D56CE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Реализация мероприятий по ресурсо</w:t>
            </w:r>
            <w:r w:rsidR="00961428">
              <w:rPr>
                <w:rFonts w:ascii="Times New Roman" w:hAnsi="Times New Roman"/>
                <w:sz w:val="24"/>
                <w:szCs w:val="24"/>
              </w:rPr>
              <w:t>-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и энергосбережению процессов очистки сточных вод и обработки осадка</w:t>
            </w:r>
          </w:p>
        </w:tc>
        <w:tc>
          <w:tcPr>
            <w:tcW w:w="2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C898AA3" w14:textId="77777777" w:rsidR="00CE6DD9" w:rsidRPr="008A57F9" w:rsidRDefault="00CE6DD9" w:rsidP="008A57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87809" w14:textId="77777777" w:rsidR="00CE6DD9" w:rsidRPr="008A57F9" w:rsidRDefault="00CF5964" w:rsidP="008A57F9">
            <w:pPr>
              <w:spacing w:after="0" w:line="240" w:lineRule="auto"/>
              <w:ind w:right="-107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7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1F5F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5F8F1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6A01B12B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7"/>
        <w:gridCol w:w="1332"/>
        <w:gridCol w:w="418"/>
        <w:gridCol w:w="2356"/>
        <w:gridCol w:w="1824"/>
        <w:gridCol w:w="2293"/>
      </w:tblGrid>
      <w:tr w:rsidR="00CE6DD9" w:rsidRPr="008A57F9" w14:paraId="0BC13329" w14:textId="77777777" w:rsidTr="00906ED2">
        <w:trPr>
          <w:trHeight w:val="488"/>
        </w:trPr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DF6AB9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B20B78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2ED9A5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0499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4C822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AE6764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DD9" w:rsidRPr="008A57F9" w14:paraId="718A4496" w14:textId="77777777" w:rsidTr="00906ED2">
        <w:trPr>
          <w:trHeight w:val="716"/>
        </w:trPr>
        <w:tc>
          <w:tcPr>
            <w:tcW w:w="969" w:type="pct"/>
            <w:tcBorders>
              <w:top w:val="nil"/>
              <w:bottom w:val="nil"/>
              <w:right w:val="nil"/>
            </w:tcBorders>
            <w:vAlign w:val="center"/>
          </w:tcPr>
          <w:p w14:paraId="0DD46F7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C5956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007FF5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39AC0D" w14:textId="77777777" w:rsidR="00CE6DD9" w:rsidRPr="008A57F9" w:rsidRDefault="00CE6DD9" w:rsidP="008A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7F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7634D6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76"/>
        <w:gridCol w:w="8219"/>
      </w:tblGrid>
      <w:tr w:rsidR="00CE6DD9" w:rsidRPr="008A57F9" w14:paraId="5E654F98" w14:textId="77777777" w:rsidTr="00975319">
        <w:trPr>
          <w:trHeight w:val="462"/>
        </w:trPr>
        <w:tc>
          <w:tcPr>
            <w:tcW w:w="969" w:type="pct"/>
            <w:vMerge w:val="restart"/>
          </w:tcPr>
          <w:p w14:paraId="31D5E9C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</w:tcPr>
          <w:p w14:paraId="76776B89" w14:textId="77777777" w:rsidR="00CE6DD9" w:rsidRPr="00FE424B" w:rsidRDefault="00CE6DD9" w:rsidP="002E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4B">
              <w:rPr>
                <w:rFonts w:ascii="Times New Roman" w:hAnsi="Times New Roman"/>
                <w:sz w:val="24"/>
                <w:szCs w:val="24"/>
              </w:rPr>
              <w:t xml:space="preserve">Оценка возможностей использования сточных вод на всех этапах прохождения через </w:t>
            </w:r>
            <w:r w:rsidR="002E7F1B" w:rsidRPr="00FE424B">
              <w:rPr>
                <w:rFonts w:ascii="Times New Roman" w:hAnsi="Times New Roman"/>
                <w:sz w:val="24"/>
                <w:szCs w:val="24"/>
              </w:rPr>
              <w:t xml:space="preserve">организацию </w:t>
            </w:r>
            <w:r w:rsidRPr="00FE424B">
              <w:rPr>
                <w:rFonts w:ascii="Times New Roman" w:hAnsi="Times New Roman"/>
                <w:sz w:val="24"/>
                <w:szCs w:val="24"/>
              </w:rPr>
              <w:t>на предмет возможности получения электрической и тепловой энергии, вторичных материалов для приготовления строительных материалов, биогаза и других видов</w:t>
            </w:r>
            <w:r w:rsidR="00C110E0" w:rsidRPr="00FE424B">
              <w:rPr>
                <w:rFonts w:ascii="Times New Roman" w:hAnsi="Times New Roman"/>
                <w:sz w:val="24"/>
                <w:szCs w:val="24"/>
              </w:rPr>
              <w:t xml:space="preserve"> топлива, минеральных удобрений</w:t>
            </w:r>
          </w:p>
        </w:tc>
      </w:tr>
      <w:tr w:rsidR="00CE6DD9" w:rsidRPr="008A57F9" w14:paraId="5B1A713D" w14:textId="77777777" w:rsidTr="00975319">
        <w:trPr>
          <w:trHeight w:val="473"/>
        </w:trPr>
        <w:tc>
          <w:tcPr>
            <w:tcW w:w="969" w:type="pct"/>
            <w:vMerge/>
          </w:tcPr>
          <w:p w14:paraId="6FAB588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14:paraId="1B710D5D" w14:textId="77777777" w:rsidR="00CE6DD9" w:rsidRPr="00FE424B" w:rsidRDefault="00CE6DD9" w:rsidP="002E7F1B">
            <w:pPr>
              <w:pStyle w:val="newncpi"/>
              <w:ind w:firstLine="0"/>
            </w:pPr>
            <w:r w:rsidRPr="00FE424B">
              <w:t>Проведение мероприятий по повышению использования вторичных материалов,</w:t>
            </w:r>
            <w:r w:rsidR="008A57F9" w:rsidRPr="00FE424B">
              <w:t xml:space="preserve"> </w:t>
            </w:r>
            <w:r w:rsidRPr="00FE424B">
              <w:t>биогаза и других видов топлива, минеральных удобрений</w:t>
            </w:r>
          </w:p>
        </w:tc>
      </w:tr>
      <w:tr w:rsidR="00CE6DD9" w:rsidRPr="008A57F9" w14:paraId="007619B0" w14:textId="77777777" w:rsidTr="00975319">
        <w:trPr>
          <w:trHeight w:val="473"/>
        </w:trPr>
        <w:tc>
          <w:tcPr>
            <w:tcW w:w="969" w:type="pct"/>
            <w:vMerge/>
          </w:tcPr>
          <w:p w14:paraId="207723C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14:paraId="15A545DE" w14:textId="77777777" w:rsidR="00CE6DD9" w:rsidRPr="00FE424B" w:rsidRDefault="00CE6DD9" w:rsidP="008A57F9">
            <w:pPr>
              <w:pStyle w:val="newncpi"/>
              <w:ind w:firstLine="0"/>
            </w:pPr>
            <w:r w:rsidRPr="00FE424B">
              <w:t>Выбор соответствующих технологий на основе проведенного анализа и выявления преобладающего количества и состава вырабатываемых отходов производства очистки сточных вод</w:t>
            </w:r>
          </w:p>
        </w:tc>
      </w:tr>
      <w:tr w:rsidR="00CE6DD9" w:rsidRPr="008A57F9" w14:paraId="6DDDB180" w14:textId="77777777" w:rsidTr="00975319">
        <w:trPr>
          <w:trHeight w:val="375"/>
        </w:trPr>
        <w:tc>
          <w:tcPr>
            <w:tcW w:w="969" w:type="pct"/>
            <w:vMerge/>
          </w:tcPr>
          <w:p w14:paraId="4DC425B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14:paraId="78E7C0D5" w14:textId="77777777" w:rsidR="00CE6DD9" w:rsidRPr="008A57F9" w:rsidRDefault="00CE6DD9" w:rsidP="008A57F9">
            <w:pPr>
              <w:pStyle w:val="newncpi"/>
              <w:ind w:firstLine="0"/>
            </w:pPr>
            <w:r w:rsidRPr="008A57F9">
              <w:t>Организация подготовки проектов получения биогаза, метана, электроэнергии и тепловой энергии для собственных нужд и реализации возможных избытков на рынке</w:t>
            </w:r>
          </w:p>
        </w:tc>
      </w:tr>
      <w:tr w:rsidR="00CE6DD9" w:rsidRPr="008A57F9" w14:paraId="72797141" w14:textId="77777777" w:rsidTr="00975319">
        <w:trPr>
          <w:trHeight w:val="375"/>
        </w:trPr>
        <w:tc>
          <w:tcPr>
            <w:tcW w:w="969" w:type="pct"/>
            <w:vMerge/>
          </w:tcPr>
          <w:p w14:paraId="6CEF5AB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14:paraId="3578B30B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Подготовка предложений по применению тепловых насосов для собственных нужд</w:t>
            </w:r>
          </w:p>
        </w:tc>
      </w:tr>
      <w:tr w:rsidR="00CE6DD9" w:rsidRPr="008A57F9" w14:paraId="7871931F" w14:textId="77777777" w:rsidTr="00975319">
        <w:trPr>
          <w:trHeight w:val="204"/>
        </w:trPr>
        <w:tc>
          <w:tcPr>
            <w:tcW w:w="969" w:type="pct"/>
            <w:vMerge/>
          </w:tcPr>
          <w:p w14:paraId="37FAB6A9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14:paraId="283E488A" w14:textId="77777777" w:rsidR="00CE6DD9" w:rsidRPr="008A57F9" w:rsidRDefault="00CE6DD9" w:rsidP="00F90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организации </w:t>
            </w:r>
            <w:r w:rsidRPr="00F90C93">
              <w:rPr>
                <w:rFonts w:ascii="Times New Roman" w:hAnsi="Times New Roman"/>
                <w:sz w:val="24"/>
                <w:szCs w:val="24"/>
              </w:rPr>
              <w:t xml:space="preserve">служб реализации и вторичного использования продуктов высушенных осадков, полученного песка </w:t>
            </w:r>
          </w:p>
        </w:tc>
      </w:tr>
      <w:tr w:rsidR="00CE6DD9" w:rsidRPr="008A57F9" w14:paraId="42597545" w14:textId="77777777" w:rsidTr="00975319">
        <w:trPr>
          <w:trHeight w:val="456"/>
        </w:trPr>
        <w:tc>
          <w:tcPr>
            <w:tcW w:w="969" w:type="pct"/>
            <w:vMerge/>
          </w:tcPr>
          <w:p w14:paraId="382606E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</w:tcPr>
          <w:p w14:paraId="25E44C8D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Использование передового зарубежного опыта в направлении развития биотехнологий</w:t>
            </w:r>
          </w:p>
        </w:tc>
      </w:tr>
      <w:tr w:rsidR="00CE6DD9" w:rsidRPr="008A57F9" w14:paraId="12B0639E" w14:textId="77777777" w:rsidTr="00975319">
        <w:trPr>
          <w:trHeight w:val="472"/>
        </w:trPr>
        <w:tc>
          <w:tcPr>
            <w:tcW w:w="969" w:type="pct"/>
            <w:vMerge w:val="restart"/>
          </w:tcPr>
          <w:p w14:paraId="7CF4ACCF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</w:tcPr>
          <w:p w14:paraId="51966BBF" w14:textId="45BB8529" w:rsidR="00CE6DD9" w:rsidRPr="008A57F9" w:rsidRDefault="00CE6DD9" w:rsidP="00FE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Содействовать проведению государственной политики среди абонентов</w:t>
            </w:r>
            <w:r w:rsidR="002E7F1B">
              <w:rPr>
                <w:rFonts w:ascii="Times New Roman" w:hAnsi="Times New Roman"/>
                <w:sz w:val="24"/>
                <w:szCs w:val="24"/>
              </w:rPr>
              <w:t>-организац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ий с требованием строительства </w:t>
            </w:r>
            <w:r w:rsidR="00DB5691">
              <w:rPr>
                <w:rFonts w:ascii="Times New Roman" w:hAnsi="Times New Roman"/>
                <w:sz w:val="24"/>
                <w:szCs w:val="24"/>
              </w:rPr>
              <w:t xml:space="preserve">локальных очистных комплексов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до сброса сточных вод производства на очистные сооружения городов и населенных пунктов</w:t>
            </w:r>
          </w:p>
        </w:tc>
      </w:tr>
      <w:tr w:rsidR="00CE6DD9" w:rsidRPr="008A57F9" w14:paraId="5DA9E38D" w14:textId="77777777" w:rsidTr="00975319">
        <w:trPr>
          <w:trHeight w:val="759"/>
        </w:trPr>
        <w:tc>
          <w:tcPr>
            <w:tcW w:w="969" w:type="pct"/>
            <w:vMerge/>
          </w:tcPr>
          <w:p w14:paraId="13EA6716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228183CC" w14:textId="77777777" w:rsidR="00CE6DD9" w:rsidRPr="008A57F9" w:rsidRDefault="00CE6DD9" w:rsidP="002E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2E7F1B">
              <w:rPr>
                <w:rFonts w:ascii="Times New Roman" w:hAnsi="Times New Roman"/>
                <w:sz w:val="24"/>
                <w:szCs w:val="24"/>
              </w:rPr>
              <w:t>вы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вать поиск источников несанкционированных сбросов неочищенных сточных вод </w:t>
            </w:r>
            <w:r w:rsidR="002E7F1B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ий, негативно влияющих на результаты работы очистных сооружений городов и населенных пунктов</w:t>
            </w:r>
          </w:p>
        </w:tc>
      </w:tr>
      <w:tr w:rsidR="00CE6DD9" w:rsidRPr="008A57F9" w14:paraId="692EDD63" w14:textId="77777777" w:rsidTr="00975319">
        <w:trPr>
          <w:trHeight w:val="69"/>
        </w:trPr>
        <w:tc>
          <w:tcPr>
            <w:tcW w:w="969" w:type="pct"/>
            <w:vMerge/>
          </w:tcPr>
          <w:p w14:paraId="598B8C23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598BF47A" w14:textId="77777777" w:rsidR="00CE6DD9" w:rsidRPr="008A57F9" w:rsidRDefault="002E7F1B" w:rsidP="002E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 финансовы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E6DD9" w:rsidRPr="008A57F9">
              <w:rPr>
                <w:rFonts w:ascii="Times New Roman" w:hAnsi="Times New Roman"/>
                <w:sz w:val="24"/>
                <w:szCs w:val="24"/>
              </w:rPr>
              <w:t xml:space="preserve"> привлечения средств абонентов на развитие технологического процесса и технологий очистки очистных сооружений городов и населенных пунктов</w:t>
            </w:r>
          </w:p>
        </w:tc>
      </w:tr>
      <w:tr w:rsidR="00CE6DD9" w:rsidRPr="008A57F9" w14:paraId="2D1B4143" w14:textId="77777777" w:rsidTr="00975319">
        <w:trPr>
          <w:trHeight w:val="69"/>
        </w:trPr>
        <w:tc>
          <w:tcPr>
            <w:tcW w:w="969" w:type="pct"/>
            <w:vMerge/>
          </w:tcPr>
          <w:p w14:paraId="45EFFC7A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22B5A22C" w14:textId="77777777" w:rsidR="00CE6DD9" w:rsidRPr="008A57F9" w:rsidRDefault="00CE6DD9" w:rsidP="002E7F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Контактировать с представителями власти и инвесторов </w:t>
            </w:r>
            <w:r w:rsidRPr="00F90C93">
              <w:rPr>
                <w:rFonts w:ascii="Times New Roman" w:hAnsi="Times New Roman"/>
                <w:sz w:val="24"/>
                <w:szCs w:val="24"/>
              </w:rPr>
              <w:t xml:space="preserve">для развития </w:t>
            </w:r>
            <w:r w:rsidR="002E7F1B" w:rsidRPr="00F90C9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CE6DD9" w:rsidRPr="008A57F9" w14:paraId="1CD36222" w14:textId="77777777" w:rsidTr="00975319">
        <w:trPr>
          <w:trHeight w:val="64"/>
        </w:trPr>
        <w:tc>
          <w:tcPr>
            <w:tcW w:w="969" w:type="pct"/>
            <w:vMerge w:val="restart"/>
          </w:tcPr>
          <w:p w14:paraId="09A3619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</w:tcPr>
          <w:p w14:paraId="5BE289F5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Концессионное законодательство</w:t>
            </w:r>
            <w:r w:rsidR="0097531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E6DD9" w:rsidRPr="008A57F9" w14:paraId="7F4A0A25" w14:textId="77777777" w:rsidTr="00975319">
        <w:trPr>
          <w:trHeight w:val="67"/>
        </w:trPr>
        <w:tc>
          <w:tcPr>
            <w:tcW w:w="969" w:type="pct"/>
            <w:vMerge/>
          </w:tcPr>
          <w:p w14:paraId="74687BEE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67674189" w14:textId="41AD2329" w:rsidR="00CE6DD9" w:rsidRPr="008A57F9" w:rsidRDefault="00DB5691" w:rsidP="00FE4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24B">
              <w:rPr>
                <w:rFonts w:ascii="Times New Roman" w:hAnsi="Times New Roman"/>
                <w:sz w:val="24"/>
                <w:szCs w:val="24"/>
              </w:rPr>
              <w:t>Госуд</w:t>
            </w:r>
            <w:r w:rsidR="00FE424B">
              <w:rPr>
                <w:rFonts w:ascii="Times New Roman" w:hAnsi="Times New Roman"/>
                <w:sz w:val="24"/>
                <w:szCs w:val="24"/>
              </w:rPr>
              <w:t xml:space="preserve">арственное </w:t>
            </w:r>
            <w:r w:rsidR="00F22FD6" w:rsidRPr="00FE424B">
              <w:rPr>
                <w:rFonts w:ascii="Times New Roman" w:hAnsi="Times New Roman"/>
                <w:sz w:val="24"/>
                <w:szCs w:val="24"/>
              </w:rPr>
              <w:t xml:space="preserve">частное партнерство </w:t>
            </w:r>
          </w:p>
        </w:tc>
      </w:tr>
      <w:tr w:rsidR="00CE6DD9" w:rsidRPr="008A57F9" w14:paraId="480553DF" w14:textId="77777777" w:rsidTr="00975319">
        <w:trPr>
          <w:trHeight w:val="67"/>
        </w:trPr>
        <w:tc>
          <w:tcPr>
            <w:tcW w:w="969" w:type="pct"/>
            <w:vMerge/>
          </w:tcPr>
          <w:p w14:paraId="5674246D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40A65485" w14:textId="77777777" w:rsidR="00CE6DD9" w:rsidRPr="008A57F9" w:rsidRDefault="00CE6DD9" w:rsidP="006F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очистки и современные подходы партнерской работы участников процесса экологического сотрудничества абонентов и </w:t>
            </w:r>
            <w:r w:rsidR="006F29E0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ий очистки</w:t>
            </w:r>
          </w:p>
        </w:tc>
      </w:tr>
      <w:tr w:rsidR="00CE6DD9" w:rsidRPr="008A57F9" w14:paraId="5A733D44" w14:textId="77777777" w:rsidTr="00975319">
        <w:trPr>
          <w:trHeight w:val="67"/>
        </w:trPr>
        <w:tc>
          <w:tcPr>
            <w:tcW w:w="969" w:type="pct"/>
            <w:vMerge/>
          </w:tcPr>
          <w:p w14:paraId="0F6F7EE3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43637B05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Государственные проекты в области очистки и условия участия в них</w:t>
            </w:r>
          </w:p>
        </w:tc>
      </w:tr>
      <w:tr w:rsidR="00CE6DD9" w:rsidRPr="008A57F9" w14:paraId="7859480F" w14:textId="77777777" w:rsidTr="00975319">
        <w:trPr>
          <w:trHeight w:val="251"/>
        </w:trPr>
        <w:tc>
          <w:tcPr>
            <w:tcW w:w="969" w:type="pct"/>
            <w:vMerge/>
          </w:tcPr>
          <w:p w14:paraId="12023A5D" w14:textId="77777777" w:rsidR="00CE6DD9" w:rsidRPr="008A57F9" w:rsidDel="002A1D54" w:rsidRDefault="00CE6DD9" w:rsidP="008A57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</w:tcPr>
          <w:p w14:paraId="7A85C165" w14:textId="77777777" w:rsidR="00CE6DD9" w:rsidRPr="008A57F9" w:rsidRDefault="00CE6DD9" w:rsidP="006F29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6F29E0">
              <w:rPr>
                <w:rFonts w:ascii="Times New Roman" w:hAnsi="Times New Roman"/>
                <w:sz w:val="24"/>
                <w:szCs w:val="24"/>
              </w:rPr>
              <w:t>ф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ондов</w:t>
            </w:r>
            <w:r w:rsidRPr="00F90C93">
              <w:rPr>
                <w:rFonts w:ascii="Times New Roman" w:hAnsi="Times New Roman"/>
                <w:sz w:val="24"/>
                <w:szCs w:val="24"/>
              </w:rPr>
              <w:t>, включая венчурные</w:t>
            </w:r>
            <w:r w:rsidR="00F90C93">
              <w:rPr>
                <w:rFonts w:ascii="Times New Roman" w:hAnsi="Times New Roman"/>
                <w:sz w:val="24"/>
                <w:szCs w:val="24"/>
              </w:rPr>
              <w:t>,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 для привлечения средств</w:t>
            </w:r>
          </w:p>
        </w:tc>
      </w:tr>
      <w:tr w:rsidR="00CE6DD9" w:rsidRPr="008A57F9" w14:paraId="3716690C" w14:textId="77777777" w:rsidTr="00975319">
        <w:trPr>
          <w:trHeight w:val="70"/>
        </w:trPr>
        <w:tc>
          <w:tcPr>
            <w:tcW w:w="969" w:type="pct"/>
          </w:tcPr>
          <w:p w14:paraId="142E57C5" w14:textId="77777777" w:rsidR="00CE6DD9" w:rsidRPr="008A57F9" w:rsidDel="002A1D54" w:rsidRDefault="00CE6DD9" w:rsidP="008A57F9">
            <w:pPr>
              <w:widowControl w:val="0"/>
              <w:spacing w:after="0" w:line="240" w:lineRule="auto"/>
              <w:ind w:right="-109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F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</w:tcPr>
          <w:p w14:paraId="50E9DED5" w14:textId="77777777" w:rsidR="00CE6DD9" w:rsidRPr="008A57F9" w:rsidRDefault="00CE6DD9" w:rsidP="008A5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1C8B8C3" w14:textId="77777777" w:rsidR="00167311" w:rsidRPr="008A57F9" w:rsidRDefault="00167311" w:rsidP="008A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C651504" w14:textId="77777777" w:rsidR="00CE6DD9" w:rsidRPr="008A57F9" w:rsidRDefault="00CE6DD9" w:rsidP="008A57F9">
      <w:pPr>
        <w:pStyle w:val="24"/>
        <w:rPr>
          <w:rFonts w:eastAsiaTheme="minorEastAsia"/>
        </w:rPr>
      </w:pPr>
      <w:bookmarkStart w:id="6" w:name="_Toc47710669"/>
      <w:r w:rsidRPr="008A57F9">
        <w:rPr>
          <w:rFonts w:eastAsiaTheme="minorEastAsia"/>
        </w:rPr>
        <w:t>3.3. Обобщенная трудовая функция</w:t>
      </w:r>
      <w:bookmarkEnd w:id="6"/>
    </w:p>
    <w:p w14:paraId="0CE3FDD1" w14:textId="77777777" w:rsidR="00CE6DD9" w:rsidRPr="008A57F9" w:rsidRDefault="00CE6DD9" w:rsidP="008A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tbl>
      <w:tblPr>
        <w:tblW w:w="5000" w:type="pct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764"/>
        <w:gridCol w:w="4029"/>
        <w:gridCol w:w="945"/>
        <w:gridCol w:w="881"/>
        <w:gridCol w:w="1889"/>
        <w:gridCol w:w="692"/>
      </w:tblGrid>
      <w:tr w:rsidR="00CE6DD9" w:rsidRPr="008A57F9" w14:paraId="7D0A57A0" w14:textId="77777777" w:rsidTr="00B60030">
        <w:trPr>
          <w:trHeight w:val="1587"/>
        </w:trPr>
        <w:tc>
          <w:tcPr>
            <w:tcW w:w="8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8CF9B8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54C390" w14:textId="77777777" w:rsidR="00CE6DD9" w:rsidRPr="008A57F9" w:rsidRDefault="00CE6DD9" w:rsidP="0029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Разработка в организации мероприятий по экономическому регулированию проц</w:t>
            </w:r>
            <w:r w:rsidR="002913D5">
              <w:rPr>
                <w:rFonts w:ascii="Times New Roman" w:eastAsiaTheme="minorEastAsia" w:hAnsi="Times New Roman"/>
                <w:bCs/>
                <w:sz w:val="24"/>
                <w:szCs w:val="24"/>
              </w:rPr>
              <w:t>ессов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вод</w:t>
            </w:r>
            <w:r w:rsidR="00C14A91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оотведения, очистки сточных вод</w:t>
            </w:r>
            <w:r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 обработки осадка сточных вод</w:t>
            </w:r>
            <w:r w:rsidR="002913D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2913D5" w:rsidRPr="008A57F9">
              <w:rPr>
                <w:rFonts w:ascii="Times New Roman" w:eastAsiaTheme="minorEastAsia" w:hAnsi="Times New Roman"/>
                <w:bCs/>
                <w:sz w:val="24"/>
                <w:szCs w:val="24"/>
              </w:rPr>
              <w:t>и управлению</w:t>
            </w:r>
            <w:r w:rsidR="002913D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ими</w:t>
            </w:r>
          </w:p>
        </w:tc>
        <w:tc>
          <w:tcPr>
            <w:tcW w:w="46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DF3C3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16AA3A" w14:textId="77777777" w:rsidR="00CE6DD9" w:rsidRPr="00CF5964" w:rsidRDefault="00CF5964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2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8D6A81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3BC53B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</w:tbl>
    <w:p w14:paraId="10D0843F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5"/>
        <w:gridCol w:w="1265"/>
        <w:gridCol w:w="696"/>
        <w:gridCol w:w="2085"/>
        <w:gridCol w:w="1461"/>
        <w:gridCol w:w="2528"/>
      </w:tblGrid>
      <w:tr w:rsidR="00CE6DD9" w:rsidRPr="008A57F9" w14:paraId="58401722" w14:textId="77777777" w:rsidTr="006F29E0">
        <w:trPr>
          <w:trHeight w:val="454"/>
        </w:trPr>
        <w:tc>
          <w:tcPr>
            <w:tcW w:w="1062" w:type="pct"/>
            <w:tcBorders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A6E26C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5ED160A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Оригинал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174C1E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173F845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7AC52478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7814FD2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E6DD9" w:rsidRPr="008A57F9" w14:paraId="49626A10" w14:textId="77777777" w:rsidTr="006F29E0">
        <w:trPr>
          <w:trHeight w:val="669"/>
        </w:trPr>
        <w:tc>
          <w:tcPr>
            <w:tcW w:w="1062" w:type="pct"/>
            <w:tcMar>
              <w:top w:w="0" w:type="dxa"/>
              <w:bottom w:w="0" w:type="dxa"/>
            </w:tcMar>
          </w:tcPr>
          <w:p w14:paraId="2DC4511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5F679BBF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24CED7A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2E34501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27F1C9E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9" w:type="pct"/>
            <w:tcBorders>
              <w:top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01DAFE8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57F9">
              <w:rPr>
                <w:rFonts w:ascii="Times New Roman" w:eastAsiaTheme="minorEastAsia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8BC16D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9"/>
        <w:gridCol w:w="7865"/>
      </w:tblGrid>
      <w:tr w:rsidR="00CE6DD9" w:rsidRPr="008A57F9" w14:paraId="13A5F83C" w14:textId="77777777" w:rsidTr="006F29E0">
        <w:trPr>
          <w:trHeight w:val="1380"/>
        </w:trPr>
        <w:tc>
          <w:tcPr>
            <w:tcW w:w="1131" w:type="pct"/>
            <w:tcMar>
              <w:top w:w="0" w:type="dxa"/>
              <w:bottom w:w="0" w:type="dxa"/>
            </w:tcMar>
          </w:tcPr>
          <w:p w14:paraId="0F886CB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9" w:type="pct"/>
            <w:tcMar>
              <w:top w:w="0" w:type="dxa"/>
              <w:bottom w:w="0" w:type="dxa"/>
            </w:tcMar>
          </w:tcPr>
          <w:p w14:paraId="7FC01E9E" w14:textId="77777777" w:rsidR="008A6D71" w:rsidRPr="008A57F9" w:rsidRDefault="008A6D71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 xml:space="preserve">Начальник участка </w:t>
            </w:r>
          </w:p>
          <w:p w14:paraId="086387B1" w14:textId="77777777" w:rsidR="008A6D71" w:rsidRPr="008A57F9" w:rsidRDefault="008A6D71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6D59412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Начальник отдела водоотведения </w:t>
            </w:r>
          </w:p>
          <w:p w14:paraId="14265E2D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Начальник управления </w:t>
            </w:r>
            <w:r w:rsidRPr="00F90C93">
              <w:rPr>
                <w:rFonts w:ascii="Times New Roman" w:eastAsiaTheme="minorEastAsia" w:hAnsi="Times New Roman"/>
                <w:sz w:val="24"/>
                <w:szCs w:val="24"/>
              </w:rPr>
              <w:t>водоотведения, очистки сточных вод, обработки осадка</w:t>
            </w:r>
          </w:p>
          <w:p w14:paraId="1EF79D8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Руководитель группы (в промышленности)</w:t>
            </w:r>
          </w:p>
          <w:p w14:paraId="1C62C17F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Начальник станции</w:t>
            </w:r>
          </w:p>
        </w:tc>
      </w:tr>
    </w:tbl>
    <w:p w14:paraId="6130DA21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706"/>
        <w:gridCol w:w="7489"/>
      </w:tblGrid>
      <w:tr w:rsidR="00CE6DD9" w:rsidRPr="008A57F9" w14:paraId="60CA80C2" w14:textId="77777777" w:rsidTr="006F29E0">
        <w:trPr>
          <w:trHeight w:val="20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2A2D1701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1ED8543C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Высше</w:t>
            </w:r>
            <w:r w:rsidR="006F29E0">
              <w:rPr>
                <w:rFonts w:ascii="Times New Roman" w:eastAsiaTheme="minorEastAsia" w:hAnsi="Times New Roman"/>
                <w:sz w:val="24"/>
                <w:szCs w:val="24"/>
              </w:rPr>
              <w:t>е профессиональное образование –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специалитет, магистратура</w:t>
            </w:r>
          </w:p>
          <w:p w14:paraId="6C245796" w14:textId="77777777" w:rsidR="002F5334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или </w:t>
            </w:r>
          </w:p>
          <w:p w14:paraId="494114DF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Высшее образование</w:t>
            </w:r>
            <w:r w:rsidR="00EB01CA"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(непрофильное)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F29E0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специалитет, магистратура и</w:t>
            </w:r>
            <w:r w:rsidR="00EB01CA"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д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ополнительное профессиональное образование </w:t>
            </w:r>
            <w:r w:rsidR="00EB01CA" w:rsidRPr="008A57F9">
              <w:rPr>
                <w:rFonts w:ascii="Times New Roman" w:eastAsiaTheme="minorEastAsia" w:hAnsi="Times New Roman"/>
                <w:sz w:val="24"/>
                <w:szCs w:val="24"/>
              </w:rPr>
              <w:t>в области водоснабжения и водоотведения</w:t>
            </w:r>
          </w:p>
        </w:tc>
      </w:tr>
      <w:tr w:rsidR="00CE6DD9" w:rsidRPr="008A57F9" w14:paraId="148861F6" w14:textId="77777777" w:rsidTr="006F29E0">
        <w:trPr>
          <w:trHeight w:val="20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53BA72D5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2D445D9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Не менее пяти лет в области водоснабжения и водоотведения</w:t>
            </w:r>
          </w:p>
        </w:tc>
      </w:tr>
      <w:tr w:rsidR="00CE6DD9" w:rsidRPr="008A57F9" w14:paraId="134C74DB" w14:textId="77777777" w:rsidTr="006F29E0">
        <w:trPr>
          <w:trHeight w:val="20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4F22E2D2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086484EF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CE6DD9" w:rsidRPr="008A57F9" w14:paraId="206853DB" w14:textId="77777777" w:rsidTr="006F29E0">
        <w:trPr>
          <w:trHeight w:val="20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772BB997" w14:textId="77777777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637BD35C" w14:textId="4D8B3A5D" w:rsidR="00CE6DD9" w:rsidRPr="008A57F9" w:rsidRDefault="00CE6DD9" w:rsidP="006F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Рекомендуется дополнительное профессиональное образование </w:t>
            </w:r>
            <w:r w:rsidR="00FE424B">
              <w:rPr>
                <w:rFonts w:ascii="Times New Roman" w:eastAsiaTheme="minorEastAsia" w:hAnsi="Times New Roman"/>
                <w:sz w:val="24"/>
                <w:szCs w:val="24"/>
              </w:rPr>
              <w:t>– програм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r w:rsidR="000268C7">
              <w:rPr>
                <w:rFonts w:ascii="Times New Roman" w:eastAsiaTheme="minorEastAsia" w:hAnsi="Times New Roman"/>
                <w:sz w:val="24"/>
                <w:szCs w:val="24"/>
              </w:rPr>
              <w:t>ы</w:t>
            </w: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повышения квалификации</w:t>
            </w:r>
            <w:r w:rsidR="002F5334" w:rsidRPr="008A57F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268C7">
              <w:rPr>
                <w:rFonts w:ascii="Times New Roman" w:eastAsiaTheme="minorEastAsia" w:hAnsi="Times New Roman"/>
                <w:sz w:val="24"/>
                <w:szCs w:val="24"/>
              </w:rPr>
              <w:t>по профилю деятельности</w:t>
            </w:r>
          </w:p>
        </w:tc>
      </w:tr>
    </w:tbl>
    <w:p w14:paraId="5D65AD75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C447D" w14:textId="77777777" w:rsidR="00CE6DD9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719C20DC" w14:textId="77777777" w:rsidR="00906ED2" w:rsidRPr="008A57F9" w:rsidRDefault="00906ED2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082"/>
        <w:gridCol w:w="1315"/>
        <w:gridCol w:w="6798"/>
      </w:tblGrid>
      <w:tr w:rsidR="00CE6DD9" w:rsidRPr="008A57F9" w14:paraId="0405D1F4" w14:textId="77777777" w:rsidTr="00B60030">
        <w:trPr>
          <w:trHeight w:val="20"/>
        </w:trPr>
        <w:tc>
          <w:tcPr>
            <w:tcW w:w="1021" w:type="pct"/>
            <w:tcMar>
              <w:top w:w="0" w:type="dxa"/>
              <w:bottom w:w="0" w:type="dxa"/>
            </w:tcMar>
            <w:vAlign w:val="center"/>
          </w:tcPr>
          <w:p w14:paraId="0DA593A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5" w:type="pct"/>
            <w:tcMar>
              <w:top w:w="0" w:type="dxa"/>
              <w:bottom w:w="0" w:type="dxa"/>
            </w:tcMar>
            <w:vAlign w:val="center"/>
          </w:tcPr>
          <w:p w14:paraId="241D5D22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334" w:type="pct"/>
            <w:tcMar>
              <w:top w:w="0" w:type="dxa"/>
              <w:bottom w:w="0" w:type="dxa"/>
            </w:tcMar>
            <w:vAlign w:val="center"/>
          </w:tcPr>
          <w:p w14:paraId="158AAC6F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E6DD9" w:rsidRPr="008A57F9" w14:paraId="25E2A0AC" w14:textId="77777777" w:rsidTr="00B60030">
        <w:trPr>
          <w:trHeight w:val="20"/>
        </w:trPr>
        <w:tc>
          <w:tcPr>
            <w:tcW w:w="1021" w:type="pct"/>
            <w:tcMar>
              <w:top w:w="0" w:type="dxa"/>
              <w:bottom w:w="0" w:type="dxa"/>
            </w:tcMar>
          </w:tcPr>
          <w:p w14:paraId="6E5436E2" w14:textId="77777777" w:rsidR="00CE6DD9" w:rsidRPr="008A57F9" w:rsidRDefault="0072633E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3" w:history="1">
              <w:r w:rsidR="00CE6DD9"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2FCA739D" w14:textId="77777777" w:rsidR="00CE6DD9" w:rsidRPr="008A57F9" w:rsidRDefault="0072633E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4" w:history="1">
              <w:r w:rsidR="00CE6DD9"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1321</w:t>
              </w:r>
            </w:hyperlink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04C21D1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CE6DD9" w:rsidRPr="008A57F9" w14:paraId="1B1DD3DC" w14:textId="77777777" w:rsidTr="00B60030">
        <w:trPr>
          <w:trHeight w:val="20"/>
        </w:trPr>
        <w:tc>
          <w:tcPr>
            <w:tcW w:w="1021" w:type="pct"/>
            <w:tcMar>
              <w:top w:w="0" w:type="dxa"/>
              <w:bottom w:w="0" w:type="dxa"/>
            </w:tcMar>
          </w:tcPr>
          <w:p w14:paraId="023AAB7F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ЕКС</w:t>
            </w:r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1FD1E5C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5268D77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Начальник отдела охраны окружающей среды</w:t>
            </w:r>
          </w:p>
        </w:tc>
      </w:tr>
      <w:tr w:rsidR="00CE6DD9" w:rsidRPr="008A57F9" w14:paraId="0E780F07" w14:textId="77777777" w:rsidTr="00B60030">
        <w:trPr>
          <w:trHeight w:val="20"/>
        </w:trPr>
        <w:tc>
          <w:tcPr>
            <w:tcW w:w="1021" w:type="pct"/>
            <w:vMerge w:val="restart"/>
            <w:tcMar>
              <w:top w:w="0" w:type="dxa"/>
              <w:bottom w:w="0" w:type="dxa"/>
            </w:tcMar>
          </w:tcPr>
          <w:p w14:paraId="62554F2D" w14:textId="77777777" w:rsidR="00CE6DD9" w:rsidRPr="008A57F9" w:rsidRDefault="0072633E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5" w:history="1">
              <w:r w:rsidR="00CE6DD9"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7DCB4A49" w14:textId="77777777" w:rsidR="00CE6DD9" w:rsidRPr="008A57F9" w:rsidRDefault="0072633E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6" w:history="1">
              <w:r w:rsidR="00CE6DD9"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24680</w:t>
              </w:r>
            </w:hyperlink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7AEDC3A8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CE6DD9" w:rsidRPr="008A57F9" w14:paraId="3D495D05" w14:textId="77777777" w:rsidTr="00B60030">
        <w:trPr>
          <w:trHeight w:val="20"/>
        </w:trPr>
        <w:tc>
          <w:tcPr>
            <w:tcW w:w="1021" w:type="pct"/>
            <w:vMerge/>
            <w:tcMar>
              <w:top w:w="0" w:type="dxa"/>
              <w:bottom w:w="0" w:type="dxa"/>
            </w:tcMar>
          </w:tcPr>
          <w:p w14:paraId="2EE530E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29929C1C" w14:textId="77777777" w:rsidR="00CE6DD9" w:rsidRPr="008A57F9" w:rsidRDefault="0072633E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7" w:history="1">
              <w:r w:rsidR="00CE6DD9"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26149</w:t>
              </w:r>
            </w:hyperlink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787BB7DC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Руководитель группы (в промышленности)</w:t>
            </w:r>
          </w:p>
        </w:tc>
      </w:tr>
      <w:tr w:rsidR="00CE6DD9" w:rsidRPr="008A57F9" w14:paraId="0744FDF9" w14:textId="77777777" w:rsidTr="00B60030">
        <w:trPr>
          <w:trHeight w:val="20"/>
        </w:trPr>
        <w:tc>
          <w:tcPr>
            <w:tcW w:w="1021" w:type="pct"/>
            <w:vMerge w:val="restart"/>
            <w:tcMar>
              <w:top w:w="0" w:type="dxa"/>
              <w:bottom w:w="0" w:type="dxa"/>
            </w:tcMar>
          </w:tcPr>
          <w:p w14:paraId="42826A73" w14:textId="77777777" w:rsidR="00CE6DD9" w:rsidRPr="008A57F9" w:rsidRDefault="0072633E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E6DD9"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203A8B41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2.08.00.00</w:t>
            </w:r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00FD0F6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Техника и технологии строительства</w:t>
            </w:r>
          </w:p>
        </w:tc>
      </w:tr>
      <w:tr w:rsidR="00CE6DD9" w:rsidRPr="008A57F9" w14:paraId="64AC4B57" w14:textId="77777777" w:rsidTr="00B60030">
        <w:trPr>
          <w:trHeight w:val="20"/>
        </w:trPr>
        <w:tc>
          <w:tcPr>
            <w:tcW w:w="1021" w:type="pct"/>
            <w:vMerge/>
            <w:tcMar>
              <w:top w:w="0" w:type="dxa"/>
              <w:bottom w:w="0" w:type="dxa"/>
            </w:tcMar>
          </w:tcPr>
          <w:p w14:paraId="7CCFF03A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503FE44E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2.20.00.00</w:t>
            </w:r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3E2676E7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Техносферная бе</w:t>
            </w:r>
            <w:r w:rsidR="005E13CC" w:rsidRPr="008A57F9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зопасность и природообустройство</w:t>
            </w:r>
          </w:p>
        </w:tc>
      </w:tr>
      <w:tr w:rsidR="00CE6DD9" w:rsidRPr="008A57F9" w14:paraId="57726FCB" w14:textId="77777777" w:rsidTr="00B60030">
        <w:trPr>
          <w:trHeight w:val="20"/>
        </w:trPr>
        <w:tc>
          <w:tcPr>
            <w:tcW w:w="1021" w:type="pct"/>
            <w:vMerge/>
            <w:tcMar>
              <w:top w:w="0" w:type="dxa"/>
              <w:bottom w:w="0" w:type="dxa"/>
            </w:tcMar>
          </w:tcPr>
          <w:p w14:paraId="40D3372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01F69D65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9" w:history="1">
              <w:r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20.04.01</w:t>
              </w:r>
            </w:hyperlink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6D00EC34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Техносферная безопасность</w:t>
            </w:r>
          </w:p>
        </w:tc>
      </w:tr>
      <w:tr w:rsidR="00CE6DD9" w:rsidRPr="008A57F9" w14:paraId="329A1BFD" w14:textId="77777777" w:rsidTr="00B60030">
        <w:trPr>
          <w:trHeight w:val="20"/>
        </w:trPr>
        <w:tc>
          <w:tcPr>
            <w:tcW w:w="1021" w:type="pct"/>
            <w:vMerge/>
            <w:tcMar>
              <w:top w:w="0" w:type="dxa"/>
              <w:bottom w:w="0" w:type="dxa"/>
            </w:tcMar>
          </w:tcPr>
          <w:p w14:paraId="5C3794B0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5" w:type="pct"/>
            <w:tcMar>
              <w:top w:w="0" w:type="dxa"/>
              <w:bottom w:w="0" w:type="dxa"/>
            </w:tcMar>
          </w:tcPr>
          <w:p w14:paraId="5B500AE3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20" w:history="1">
              <w:r w:rsidRPr="008A57F9">
                <w:rPr>
                  <w:rFonts w:ascii="Times New Roman" w:eastAsiaTheme="minorEastAsia" w:hAnsi="Times New Roman"/>
                  <w:sz w:val="24"/>
                  <w:szCs w:val="24"/>
                </w:rPr>
                <w:t>20.04.02</w:t>
              </w:r>
            </w:hyperlink>
          </w:p>
        </w:tc>
        <w:tc>
          <w:tcPr>
            <w:tcW w:w="3334" w:type="pct"/>
            <w:tcMar>
              <w:top w:w="0" w:type="dxa"/>
              <w:bottom w:w="0" w:type="dxa"/>
            </w:tcMar>
          </w:tcPr>
          <w:p w14:paraId="28BE9656" w14:textId="77777777" w:rsidR="00CE6DD9" w:rsidRPr="008A57F9" w:rsidRDefault="00CE6DD9" w:rsidP="008A5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57F9">
              <w:rPr>
                <w:rFonts w:ascii="Times New Roman" w:eastAsiaTheme="minorEastAsia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</w:tbl>
    <w:p w14:paraId="5D307BF8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0C8BD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3.3.1. Трудовая функция</w:t>
      </w:r>
    </w:p>
    <w:p w14:paraId="26F1C6DD" w14:textId="77777777" w:rsidR="00F81904" w:rsidRPr="008A57F9" w:rsidRDefault="00F81904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4029"/>
        <w:gridCol w:w="945"/>
        <w:gridCol w:w="881"/>
        <w:gridCol w:w="1889"/>
        <w:gridCol w:w="694"/>
      </w:tblGrid>
      <w:tr w:rsidR="00CE6DD9" w:rsidRPr="008A57F9" w14:paraId="0F352BFB" w14:textId="77777777" w:rsidTr="00CF5964">
        <w:trPr>
          <w:trHeight w:val="1361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466DBB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19079D47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rFonts w:eastAsiaTheme="minorEastAsia"/>
                <w:bCs/>
                <w:sz w:val="24"/>
                <w:szCs w:val="24"/>
              </w:rPr>
              <w:t>Разработка и экономическое обоснование планов внедрения новой техники и технологий, обеспечивающих</w:t>
            </w:r>
            <w:r w:rsidR="008A57F9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8A57F9">
              <w:rPr>
                <w:rFonts w:eastAsiaTheme="minorEastAsia"/>
                <w:bCs/>
                <w:sz w:val="24"/>
                <w:szCs w:val="24"/>
              </w:rPr>
              <w:t>модернизацию технологического процесса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54295D32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51E92E0A" w14:textId="77777777" w:rsidR="00CE6DD9" w:rsidRPr="008A57F9" w:rsidRDefault="00CF5964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sz w:val="24"/>
                <w:szCs w:val="24"/>
              </w:rPr>
              <w:t>/01.7</w:t>
            </w:r>
          </w:p>
        </w:tc>
        <w:tc>
          <w:tcPr>
            <w:tcW w:w="9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79981E87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5BD82CA2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7</w:t>
            </w:r>
          </w:p>
        </w:tc>
      </w:tr>
    </w:tbl>
    <w:p w14:paraId="05E4E998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5"/>
        <w:gridCol w:w="1263"/>
        <w:gridCol w:w="696"/>
        <w:gridCol w:w="2085"/>
        <w:gridCol w:w="1461"/>
        <w:gridCol w:w="2530"/>
      </w:tblGrid>
      <w:tr w:rsidR="00CE6DD9" w:rsidRPr="008A57F9" w14:paraId="21374680" w14:textId="77777777" w:rsidTr="006F29E0">
        <w:trPr>
          <w:trHeight w:val="488"/>
        </w:trPr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39E2228B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353FC6C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Оригинал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3807917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X</w:t>
            </w: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1564D1C9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Заимствовано из оригинала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57D0C50A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7F23F33C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6DD9" w:rsidRPr="008A57F9" w14:paraId="7A121905" w14:textId="77777777" w:rsidTr="00CF5964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0986029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ADDF8F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966428C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13C748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8D0E781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Код оригинала</w:t>
            </w:r>
          </w:p>
        </w:tc>
        <w:tc>
          <w:tcPr>
            <w:tcW w:w="124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14E0B3F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Регистрационный номер профессионального стандарта</w:t>
            </w:r>
          </w:p>
        </w:tc>
      </w:tr>
    </w:tbl>
    <w:p w14:paraId="2356CA4E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7489"/>
      </w:tblGrid>
      <w:tr w:rsidR="00CE6DD9" w:rsidRPr="008A57F9" w14:paraId="54C97FB4" w14:textId="77777777" w:rsidTr="006F29E0">
        <w:trPr>
          <w:trHeight w:val="20"/>
        </w:trPr>
        <w:tc>
          <w:tcPr>
            <w:tcW w:w="1327" w:type="pct"/>
            <w:vMerge w:val="restart"/>
            <w:tcMar>
              <w:top w:w="0" w:type="dxa"/>
              <w:left w:w="57" w:type="dxa"/>
              <w:bottom w:w="0" w:type="dxa"/>
            </w:tcMar>
          </w:tcPr>
          <w:p w14:paraId="539BE4FB" w14:textId="77777777" w:rsidR="00CE6DD9" w:rsidRPr="008A57F9" w:rsidRDefault="00CE6DD9" w:rsidP="006F29E0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1EAC5870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Анализ проектов внедрения новой техники и технологий, включая наилучшие доступные технологии</w:t>
            </w:r>
          </w:p>
        </w:tc>
      </w:tr>
      <w:tr w:rsidR="00CE6DD9" w:rsidRPr="008A57F9" w14:paraId="13638FA6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5134ED0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76757702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Определение критериев достижения целей очистки сточных вод и обработки осадка с учетом технических возможностей организации</w:t>
            </w:r>
          </w:p>
        </w:tc>
      </w:tr>
      <w:tr w:rsidR="00CE6DD9" w:rsidRPr="008A57F9" w14:paraId="5ABBEC10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6D8A99F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79415738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Проведение расчетов для экономического обоснования внедрения новой техники и технологий, включая наилучшие доступные технологии</w:t>
            </w:r>
          </w:p>
        </w:tc>
      </w:tr>
      <w:tr w:rsidR="00CE6DD9" w:rsidRPr="008A57F9" w14:paraId="40A78EA8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765C113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450DE218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Разработка планов внедрения новой техники и технологий, включая наилучшие доступные технологии</w:t>
            </w:r>
          </w:p>
        </w:tc>
      </w:tr>
      <w:tr w:rsidR="00CE6DD9" w:rsidRPr="008A57F9" w14:paraId="69787825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771897F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058C1118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Анализ ресурсо- и энергосбережения в результате внедрения новой техники и технологий</w:t>
            </w:r>
          </w:p>
        </w:tc>
      </w:tr>
      <w:tr w:rsidR="00CE6DD9" w:rsidRPr="008A57F9" w14:paraId="124046BE" w14:textId="77777777" w:rsidTr="006F29E0">
        <w:trPr>
          <w:trHeight w:val="20"/>
        </w:trPr>
        <w:tc>
          <w:tcPr>
            <w:tcW w:w="1327" w:type="pct"/>
            <w:vMerge w:val="restart"/>
            <w:tcMar>
              <w:top w:w="0" w:type="dxa"/>
              <w:left w:w="57" w:type="dxa"/>
              <w:bottom w:w="0" w:type="dxa"/>
            </w:tcMar>
          </w:tcPr>
          <w:p w14:paraId="4DA606A5" w14:textId="77777777" w:rsidR="00CE6DD9" w:rsidRPr="008A57F9" w:rsidRDefault="00CE6DD9" w:rsidP="006F29E0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7559D4A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Выделять основные факторы, влияющие на эффективность технологий очистки стоков и обработки осадка при внедрении новой техники и технологий</w:t>
            </w:r>
          </w:p>
        </w:tc>
      </w:tr>
      <w:tr w:rsidR="00CE6DD9" w:rsidRPr="008A57F9" w14:paraId="4B73CFBF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46E6978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174EF75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Рассчитывать технологические и экологические риски для организации</w:t>
            </w:r>
          </w:p>
        </w:tc>
      </w:tr>
      <w:tr w:rsidR="00CE6DD9" w:rsidRPr="008A57F9" w14:paraId="0D548940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34F5B7F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51A04A70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Устанавливать взаимосвязь между воздействием на окружающую среду и техническими возможностями новой техники и технологий</w:t>
            </w:r>
          </w:p>
        </w:tc>
      </w:tr>
      <w:tr w:rsidR="00CE6DD9" w:rsidRPr="008A57F9" w14:paraId="7F6A0702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7F22189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5A1554FB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Прогнозировать воздействие новой техники и технологий на окружающую среду</w:t>
            </w:r>
          </w:p>
        </w:tc>
      </w:tr>
      <w:tr w:rsidR="00CE6DD9" w:rsidRPr="008A57F9" w14:paraId="5D05B2E6" w14:textId="77777777" w:rsidTr="006F29E0">
        <w:trPr>
          <w:trHeight w:val="20"/>
        </w:trPr>
        <w:tc>
          <w:tcPr>
            <w:tcW w:w="1327" w:type="pct"/>
            <w:vMerge w:val="restart"/>
            <w:tcMar>
              <w:top w:w="0" w:type="dxa"/>
              <w:left w:w="57" w:type="dxa"/>
              <w:bottom w:w="0" w:type="dxa"/>
            </w:tcMar>
          </w:tcPr>
          <w:p w14:paraId="219BD229" w14:textId="77777777" w:rsidR="00CE6DD9" w:rsidRPr="008A57F9" w:rsidRDefault="00CE6DD9" w:rsidP="006F29E0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71DA413D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Требования к качеству очистки сточных вод, экологическое законодательство Российской Федерации, основные нормативные правовые акты в области охраны окружающей среды</w:t>
            </w:r>
          </w:p>
        </w:tc>
      </w:tr>
      <w:tr w:rsidR="00CE6DD9" w:rsidRPr="008A57F9" w14:paraId="42060710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3EAD179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116DF2BD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Методика расчета сооружений очистки сточных вод и обработки осадков</w:t>
            </w:r>
          </w:p>
        </w:tc>
      </w:tr>
      <w:tr w:rsidR="00CE6DD9" w:rsidRPr="008A57F9" w14:paraId="45F72268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7C49D8C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380F81E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Порядок ввода в эксплуатацию новой техники и технологий, учитывающих требования в области очистки сточных вод и обработки осадков</w:t>
            </w:r>
          </w:p>
        </w:tc>
      </w:tr>
      <w:tr w:rsidR="00CE6DD9" w:rsidRPr="008A57F9" w14:paraId="39CCEB22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34EFBF0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6C815CAB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Основные направления ресурсо- и энергосбережения</w:t>
            </w:r>
          </w:p>
        </w:tc>
      </w:tr>
      <w:tr w:rsidR="00CE6DD9" w:rsidRPr="008A57F9" w14:paraId="00298766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0565371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1700437B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Производственная и организационная структура организации и перспективы ее развития</w:t>
            </w:r>
          </w:p>
        </w:tc>
      </w:tr>
      <w:tr w:rsidR="00CE6DD9" w:rsidRPr="008A57F9" w14:paraId="7913364F" w14:textId="77777777" w:rsidTr="006F29E0">
        <w:trPr>
          <w:trHeight w:val="20"/>
        </w:trPr>
        <w:tc>
          <w:tcPr>
            <w:tcW w:w="1327" w:type="pct"/>
            <w:vMerge/>
            <w:tcMar>
              <w:top w:w="0" w:type="dxa"/>
              <w:left w:w="57" w:type="dxa"/>
              <w:bottom w:w="0" w:type="dxa"/>
            </w:tcMar>
          </w:tcPr>
          <w:p w14:paraId="543C12F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1FB18A4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Технологические процессы и режимы производства продукции в организации</w:t>
            </w:r>
          </w:p>
        </w:tc>
      </w:tr>
      <w:tr w:rsidR="00CE6DD9" w:rsidRPr="008A57F9" w14:paraId="5343D179" w14:textId="77777777" w:rsidTr="006F29E0">
        <w:trPr>
          <w:trHeight w:val="20"/>
        </w:trPr>
        <w:tc>
          <w:tcPr>
            <w:tcW w:w="1327" w:type="pct"/>
            <w:tcMar>
              <w:top w:w="0" w:type="dxa"/>
              <w:left w:w="57" w:type="dxa"/>
              <w:bottom w:w="0" w:type="dxa"/>
            </w:tcMar>
          </w:tcPr>
          <w:p w14:paraId="71177772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tcMar>
              <w:top w:w="0" w:type="dxa"/>
              <w:left w:w="57" w:type="dxa"/>
              <w:bottom w:w="0" w:type="dxa"/>
            </w:tcMar>
          </w:tcPr>
          <w:p w14:paraId="2C4E4F45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-</w:t>
            </w:r>
          </w:p>
        </w:tc>
      </w:tr>
    </w:tbl>
    <w:p w14:paraId="6BC7ECC4" w14:textId="77777777" w:rsidR="00CE6DD9" w:rsidRPr="008A57F9" w:rsidRDefault="00CE6DD9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p w14:paraId="6FD304ED" w14:textId="77777777" w:rsidR="00CE6DD9" w:rsidRPr="008A57F9" w:rsidRDefault="00CE6DD9" w:rsidP="008A57F9">
      <w:pPr>
        <w:pStyle w:val="ConsPlusNormal"/>
        <w:spacing w:after="0" w:line="240" w:lineRule="auto"/>
        <w:jc w:val="both"/>
        <w:rPr>
          <w:b/>
          <w:bCs/>
          <w:sz w:val="24"/>
          <w:szCs w:val="24"/>
        </w:rPr>
      </w:pPr>
      <w:r w:rsidRPr="008A57F9">
        <w:rPr>
          <w:b/>
          <w:bCs/>
          <w:sz w:val="24"/>
          <w:szCs w:val="24"/>
        </w:rPr>
        <w:t>3.3.2. Трудовая функция</w:t>
      </w:r>
    </w:p>
    <w:p w14:paraId="0D70DD54" w14:textId="77777777" w:rsidR="00167311" w:rsidRPr="008A57F9" w:rsidRDefault="00167311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4029"/>
        <w:gridCol w:w="945"/>
        <w:gridCol w:w="881"/>
        <w:gridCol w:w="1889"/>
        <w:gridCol w:w="694"/>
      </w:tblGrid>
      <w:tr w:rsidR="00CE6DD9" w:rsidRPr="008A57F9" w14:paraId="3CAA32C3" w14:textId="77777777" w:rsidTr="006F29E0">
        <w:trPr>
          <w:trHeight w:val="794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3DE7A247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7A49518F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rFonts w:eastAsiaTheme="minorEastAsia"/>
                <w:bCs/>
                <w:sz w:val="24"/>
                <w:szCs w:val="24"/>
              </w:rPr>
              <w:t>Разработка мероприятий по экономическому регулированию деятельности организации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69CADDF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6B37401" w14:textId="77777777" w:rsidR="00CE6DD9" w:rsidRPr="008A57F9" w:rsidRDefault="00CF5964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sz w:val="24"/>
                <w:szCs w:val="24"/>
              </w:rPr>
              <w:t>/02.7</w:t>
            </w:r>
          </w:p>
        </w:tc>
        <w:tc>
          <w:tcPr>
            <w:tcW w:w="9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D760136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3194CF5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7</w:t>
            </w:r>
          </w:p>
        </w:tc>
      </w:tr>
    </w:tbl>
    <w:p w14:paraId="686A41EC" w14:textId="77777777" w:rsidR="00167311" w:rsidRPr="008A57F9" w:rsidRDefault="00167311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5"/>
        <w:gridCol w:w="1265"/>
        <w:gridCol w:w="696"/>
        <w:gridCol w:w="2085"/>
        <w:gridCol w:w="1461"/>
        <w:gridCol w:w="2528"/>
      </w:tblGrid>
      <w:tr w:rsidR="00CE6DD9" w:rsidRPr="008A57F9" w14:paraId="5CF08C30" w14:textId="77777777" w:rsidTr="006F29E0">
        <w:trPr>
          <w:trHeight w:val="20"/>
        </w:trPr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F6FE7D4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</w:pPr>
            <w:r w:rsidRPr="008A57F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131D9BD7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Оригинал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71F04931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X</w:t>
            </w: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A34BE95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Заимствовано из оригинала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4480359E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0595BFED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6DD9" w:rsidRPr="008A57F9" w14:paraId="3064F11F" w14:textId="77777777" w:rsidTr="006F29E0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3EE3E8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BA0648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8FF18A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321EDD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FD6D522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Код оригинала</w:t>
            </w: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BB52D0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Регистрационный номер профессионального стандарта</w:t>
            </w:r>
          </w:p>
        </w:tc>
      </w:tr>
    </w:tbl>
    <w:p w14:paraId="2B82F9E5" w14:textId="77777777" w:rsidR="00167311" w:rsidRPr="008A57F9" w:rsidRDefault="00167311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7489"/>
      </w:tblGrid>
      <w:tr w:rsidR="00CE6DD9" w:rsidRPr="008A57F9" w14:paraId="212EA6D7" w14:textId="77777777" w:rsidTr="006F29E0">
        <w:trPr>
          <w:trHeight w:val="463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5AB9928B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1C37BBD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Расчет платы за негативное воздействие организации на окружающую среду</w:t>
            </w:r>
          </w:p>
        </w:tc>
      </w:tr>
      <w:tr w:rsidR="00CE6DD9" w:rsidRPr="008A57F9" w14:paraId="1243F141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15C3374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7D2BBEC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Проведение экономической оценки воздействия деятельности организации на окружающую среду</w:t>
            </w:r>
          </w:p>
        </w:tc>
      </w:tr>
      <w:tr w:rsidR="00CE6DD9" w:rsidRPr="008A57F9" w14:paraId="71D269A0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538B0D6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188CEFA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Определение экономического эффекта от применения мероприятий, направленных на обеспечение экологической безопасности</w:t>
            </w:r>
          </w:p>
        </w:tc>
      </w:tr>
      <w:tr w:rsidR="00CE6DD9" w:rsidRPr="008A57F9" w14:paraId="03C16537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302B136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7F949FB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Разработка прогнозов социально-экономического развития организации на основе экологических прогнозов</w:t>
            </w:r>
          </w:p>
        </w:tc>
      </w:tr>
      <w:tr w:rsidR="00CE6DD9" w:rsidRPr="008A57F9" w14:paraId="246AEB6E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2D54A82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23C3AA59" w14:textId="77777777" w:rsidR="00CE6DD9" w:rsidRPr="008A57F9" w:rsidRDefault="00CE6DD9" w:rsidP="00F90C93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Разработка мер</w:t>
            </w:r>
            <w:r w:rsidR="00F90C93">
              <w:rPr>
                <w:sz w:val="24"/>
                <w:szCs w:val="24"/>
              </w:rPr>
              <w:t xml:space="preserve">, </w:t>
            </w:r>
            <w:r w:rsidR="00F90C93" w:rsidRPr="008A57F9">
              <w:rPr>
                <w:sz w:val="24"/>
                <w:szCs w:val="24"/>
              </w:rPr>
              <w:t>стимулирующих</w:t>
            </w:r>
            <w:r w:rsidRPr="008A57F9">
              <w:rPr>
                <w:sz w:val="24"/>
                <w:szCs w:val="24"/>
              </w:rPr>
              <w:t xml:space="preserve"> работников организации </w:t>
            </w:r>
            <w:r w:rsidRPr="00F90C93">
              <w:rPr>
                <w:sz w:val="24"/>
                <w:szCs w:val="24"/>
              </w:rPr>
              <w:t>повыш</w:t>
            </w:r>
            <w:r w:rsidR="00F90C93">
              <w:rPr>
                <w:sz w:val="24"/>
                <w:szCs w:val="24"/>
              </w:rPr>
              <w:t>ать</w:t>
            </w:r>
            <w:r w:rsidRPr="00F90C93">
              <w:rPr>
                <w:sz w:val="24"/>
                <w:szCs w:val="24"/>
              </w:rPr>
              <w:t xml:space="preserve"> качеств</w:t>
            </w:r>
            <w:r w:rsidR="00F90C93">
              <w:rPr>
                <w:sz w:val="24"/>
                <w:szCs w:val="24"/>
              </w:rPr>
              <w:t>о</w:t>
            </w:r>
            <w:r w:rsidRPr="00F90C93">
              <w:rPr>
                <w:sz w:val="24"/>
                <w:szCs w:val="24"/>
              </w:rPr>
              <w:t xml:space="preserve"> труда и реализации производственного процесса</w:t>
            </w:r>
          </w:p>
        </w:tc>
      </w:tr>
      <w:tr w:rsidR="00CE6DD9" w:rsidRPr="008A57F9" w14:paraId="1AE62437" w14:textId="77777777" w:rsidTr="006F29E0">
        <w:trPr>
          <w:trHeight w:val="553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34D69F4C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28A9F343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Рассчитывать плату за негативное воздействие организации на окружающую среду, исходя из применяемых технологий очистки сточных вод и обработки осадка</w:t>
            </w:r>
          </w:p>
        </w:tc>
      </w:tr>
      <w:tr w:rsidR="00CE6DD9" w:rsidRPr="008A57F9" w14:paraId="3A98E0A4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0A08016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702AF228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Анализировать и рассчитывать экономические последствия воздействия организации на окружающую среду</w:t>
            </w:r>
          </w:p>
        </w:tc>
      </w:tr>
      <w:tr w:rsidR="00CE6DD9" w:rsidRPr="008A57F9" w14:paraId="1E053B44" w14:textId="77777777" w:rsidTr="003C37BB">
        <w:trPr>
          <w:trHeight w:val="217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15EED404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0648482B" w14:textId="0CCCB58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Особенности работы сооружений водоотведения, очистки сточных вод, обработки осадков, экологическое и санитарное законодательство Российской Федерации, основные нормативные правовые акты в области охраны окружающей среды, </w:t>
            </w:r>
            <w:r w:rsidR="00F22FD6">
              <w:rPr>
                <w:sz w:val="24"/>
                <w:szCs w:val="24"/>
              </w:rPr>
              <w:t>наилучшие доступные технологии (</w:t>
            </w:r>
            <w:r w:rsidR="00FE424B">
              <w:rPr>
                <w:sz w:val="24"/>
                <w:szCs w:val="24"/>
              </w:rPr>
              <w:t xml:space="preserve">далее – </w:t>
            </w:r>
            <w:r w:rsidRPr="00FE424B">
              <w:rPr>
                <w:sz w:val="24"/>
                <w:szCs w:val="24"/>
              </w:rPr>
              <w:t>НДТ</w:t>
            </w:r>
            <w:r w:rsidR="00F22FD6">
              <w:rPr>
                <w:sz w:val="24"/>
                <w:szCs w:val="24"/>
              </w:rPr>
              <w:t>)</w:t>
            </w:r>
          </w:p>
        </w:tc>
      </w:tr>
      <w:tr w:rsidR="00CE6DD9" w:rsidRPr="008A57F9" w14:paraId="372BB4D5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49BF688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4F1A188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Методика оценки экономического эффекта внедрения мероприятий, направленных на обеспечение качества производственного процесса очистки стоков</w:t>
            </w:r>
          </w:p>
        </w:tc>
      </w:tr>
      <w:tr w:rsidR="00CE6DD9" w:rsidRPr="008A57F9" w14:paraId="75AE3AEC" w14:textId="77777777" w:rsidTr="006F29E0">
        <w:trPr>
          <w:trHeight w:val="144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22C5154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7DCE7D6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Порядок расчета платы за негативное воздействие организации на окружающую среду</w:t>
            </w:r>
          </w:p>
        </w:tc>
      </w:tr>
      <w:tr w:rsidR="006F29E0" w:rsidRPr="008A57F9" w14:paraId="4840027F" w14:textId="77777777" w:rsidTr="006F29E0">
        <w:trPr>
          <w:trHeight w:val="144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381773D5" w14:textId="77777777" w:rsidR="006F29E0" w:rsidRPr="008A57F9" w:rsidRDefault="006F29E0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76C39535" w14:textId="77777777" w:rsidR="006F29E0" w:rsidRPr="008A57F9" w:rsidRDefault="006F29E0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AC9FDF" w14:textId="77777777" w:rsidR="00CE6DD9" w:rsidRPr="008A57F9" w:rsidRDefault="00CE6DD9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p w14:paraId="2B7E10C5" w14:textId="77777777" w:rsidR="00CE6DD9" w:rsidRPr="008A57F9" w:rsidRDefault="00CE6DD9" w:rsidP="008A57F9">
      <w:pPr>
        <w:pStyle w:val="ConsPlusNormal"/>
        <w:spacing w:after="0" w:line="240" w:lineRule="auto"/>
        <w:jc w:val="both"/>
        <w:rPr>
          <w:b/>
          <w:bCs/>
          <w:sz w:val="24"/>
          <w:szCs w:val="24"/>
        </w:rPr>
      </w:pPr>
      <w:r w:rsidRPr="008A57F9">
        <w:rPr>
          <w:b/>
          <w:bCs/>
          <w:sz w:val="24"/>
          <w:szCs w:val="24"/>
        </w:rPr>
        <w:t>3.3.3. Трудовая функция</w:t>
      </w:r>
    </w:p>
    <w:p w14:paraId="1E56187B" w14:textId="77777777" w:rsidR="00167311" w:rsidRPr="008A57F9" w:rsidRDefault="00167311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4"/>
        <w:gridCol w:w="4029"/>
        <w:gridCol w:w="945"/>
        <w:gridCol w:w="881"/>
        <w:gridCol w:w="1889"/>
        <w:gridCol w:w="692"/>
      </w:tblGrid>
      <w:tr w:rsidR="00CE6DD9" w:rsidRPr="008A57F9" w14:paraId="12E67678" w14:textId="77777777" w:rsidTr="00662BA2">
        <w:trPr>
          <w:trHeight w:val="257"/>
        </w:trPr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67F5E20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5EECFAFC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rFonts w:eastAsiaTheme="minorEastAsia"/>
                <w:bCs/>
                <w:sz w:val="24"/>
                <w:szCs w:val="24"/>
              </w:rPr>
              <w:t>Проведение обоснованных расчетов с целью прогнозирования воздействия хозяйственной деятельности организации на окружающую среду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4658A9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06826BB2" w14:textId="77777777" w:rsidR="00CE6DD9" w:rsidRPr="008A57F9" w:rsidRDefault="00CF5964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sz w:val="24"/>
                <w:szCs w:val="24"/>
              </w:rPr>
              <w:t>/03.7</w:t>
            </w:r>
          </w:p>
        </w:tc>
        <w:tc>
          <w:tcPr>
            <w:tcW w:w="9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546A3EEA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0AFC7A24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7</w:t>
            </w:r>
          </w:p>
        </w:tc>
      </w:tr>
    </w:tbl>
    <w:p w14:paraId="2E5BA6B2" w14:textId="77777777" w:rsidR="00CF5964" w:rsidRPr="008A57F9" w:rsidRDefault="00CF5964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5"/>
        <w:gridCol w:w="1265"/>
        <w:gridCol w:w="696"/>
        <w:gridCol w:w="2085"/>
        <w:gridCol w:w="1461"/>
        <w:gridCol w:w="2528"/>
      </w:tblGrid>
      <w:tr w:rsidR="00CE6DD9" w:rsidRPr="008A57F9" w14:paraId="19EC5196" w14:textId="77777777" w:rsidTr="00662BA2">
        <w:trPr>
          <w:trHeight w:val="450"/>
        </w:trPr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0D16D0F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F5C109D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Оригинал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9F6324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X</w:t>
            </w: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04F47098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Заимствовано из оригинала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309028AC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257523D4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6DD9" w:rsidRPr="008A57F9" w14:paraId="36209CF5" w14:textId="77777777" w:rsidTr="00662BA2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A02AB9B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37E110D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12552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E18F89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34C3EF4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Код оригинала</w:t>
            </w: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F17FBB8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Регистрационный номер профессионального стандарта</w:t>
            </w:r>
          </w:p>
        </w:tc>
      </w:tr>
    </w:tbl>
    <w:p w14:paraId="1C32380D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7489"/>
      </w:tblGrid>
      <w:tr w:rsidR="00CE6DD9" w:rsidRPr="008A57F9" w14:paraId="15A51ED8" w14:textId="77777777" w:rsidTr="00662BA2">
        <w:trPr>
          <w:trHeight w:val="20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4D9D046B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1BBF5178" w14:textId="77777777" w:rsidR="00CE6DD9" w:rsidRPr="008A57F9" w:rsidRDefault="00CE6DD9" w:rsidP="00662BA2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Сбор информации </w:t>
            </w:r>
            <w:r w:rsidR="00662BA2">
              <w:rPr>
                <w:sz w:val="24"/>
                <w:szCs w:val="24"/>
              </w:rPr>
              <w:t>о</w:t>
            </w:r>
            <w:r w:rsidRPr="008A57F9">
              <w:rPr>
                <w:sz w:val="24"/>
                <w:szCs w:val="24"/>
              </w:rPr>
              <w:t xml:space="preserve"> выполнени</w:t>
            </w:r>
            <w:r w:rsidR="00662BA2">
              <w:rPr>
                <w:sz w:val="24"/>
                <w:szCs w:val="24"/>
              </w:rPr>
              <w:t>и</w:t>
            </w:r>
            <w:r w:rsidRPr="008A57F9">
              <w:rPr>
                <w:sz w:val="24"/>
                <w:szCs w:val="24"/>
              </w:rPr>
              <w:t xml:space="preserve"> технического регламента процессов водоотведения, очистки стоков, обработки осадка</w:t>
            </w:r>
          </w:p>
        </w:tc>
      </w:tr>
      <w:tr w:rsidR="00CE6DD9" w:rsidRPr="008A57F9" w14:paraId="35326F9B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7A9D0B6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75CC2EF5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Расчеты в целях прогнозирования воздействия хозяйственной деятельности организации на окружающую среду</w:t>
            </w:r>
          </w:p>
        </w:tc>
      </w:tr>
      <w:tr w:rsidR="00CE6DD9" w:rsidRPr="008A57F9" w14:paraId="1BFA362B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6AF057D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216788DC" w14:textId="77777777" w:rsidR="00CE6DD9" w:rsidRPr="008A57F9" w:rsidRDefault="00CE6DD9" w:rsidP="00662BA2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Повышение эффективности внедрения нов</w:t>
            </w:r>
            <w:r w:rsidR="00662BA2">
              <w:rPr>
                <w:sz w:val="24"/>
                <w:szCs w:val="24"/>
              </w:rPr>
              <w:t>ых</w:t>
            </w:r>
            <w:r w:rsidRPr="008A57F9">
              <w:rPr>
                <w:sz w:val="24"/>
                <w:szCs w:val="24"/>
              </w:rPr>
              <w:t xml:space="preserve"> технологий и оборудования, реализация природоохранных мероприятий, проводимых в организации</w:t>
            </w:r>
          </w:p>
        </w:tc>
      </w:tr>
      <w:tr w:rsidR="00CE6DD9" w:rsidRPr="008A57F9" w14:paraId="009AAAAE" w14:textId="77777777" w:rsidTr="00662BA2">
        <w:trPr>
          <w:trHeight w:val="20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68FCC5B8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443A033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Анализировать информацию по основному технологическому процессу организации, по влиянию на загрязнение окружающей среды</w:t>
            </w:r>
          </w:p>
        </w:tc>
      </w:tr>
      <w:tr w:rsidR="00CE6DD9" w:rsidRPr="008A57F9" w14:paraId="089C2058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48928A2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8CC170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</w:t>
            </w:r>
            <w:r w:rsidR="00662BA2">
              <w:rPr>
                <w:sz w:val="24"/>
                <w:szCs w:val="24"/>
              </w:rPr>
              <w:t>из</w:t>
            </w:r>
            <w:r w:rsidRPr="008A57F9">
              <w:rPr>
                <w:sz w:val="24"/>
                <w:szCs w:val="24"/>
              </w:rPr>
              <w:t>водить расчет в соответствии с требованиями нормативных правовых актов в области охраны окружающей среды и санитарной безопасности</w:t>
            </w:r>
          </w:p>
        </w:tc>
      </w:tr>
      <w:tr w:rsidR="00CE6DD9" w:rsidRPr="008A57F9" w14:paraId="619EE918" w14:textId="77777777" w:rsidTr="00662BA2">
        <w:trPr>
          <w:trHeight w:val="20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6891774E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2F9AD30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Экологическое, техническое, санитарное законодательство Российской Федерации, основные нормативные правовые акты в области охраны окружающей среды, </w:t>
            </w:r>
            <w:r w:rsidRPr="00FE424B">
              <w:rPr>
                <w:sz w:val="24"/>
                <w:szCs w:val="24"/>
              </w:rPr>
              <w:t>НДТ,</w:t>
            </w:r>
            <w:r w:rsidRPr="008A57F9">
              <w:rPr>
                <w:sz w:val="24"/>
                <w:szCs w:val="24"/>
              </w:rPr>
              <w:t xml:space="preserve"> требования к качеству очищенных сточных вод и процессам утилизации осадка</w:t>
            </w:r>
          </w:p>
        </w:tc>
      </w:tr>
      <w:tr w:rsidR="00CE6DD9" w:rsidRPr="008A57F9" w14:paraId="016006B4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28611BF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07B32F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Методика расчета сооружений водоотведения, очистки сточных вод и обработки осадков</w:t>
            </w:r>
          </w:p>
        </w:tc>
      </w:tr>
      <w:tr w:rsidR="00CE6DD9" w:rsidRPr="008A57F9" w14:paraId="0E4F3F57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5BEDE55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5084B637" w14:textId="6961C41F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FE424B">
              <w:rPr>
                <w:sz w:val="24"/>
                <w:szCs w:val="24"/>
              </w:rPr>
              <w:t>Нормативные</w:t>
            </w:r>
            <w:r w:rsidR="00F22FD6" w:rsidRPr="00FE424B">
              <w:rPr>
                <w:sz w:val="24"/>
                <w:szCs w:val="24"/>
              </w:rPr>
              <w:t xml:space="preserve"> </w:t>
            </w:r>
            <w:r w:rsidR="00AD225C" w:rsidRPr="00FE424B">
              <w:rPr>
                <w:sz w:val="24"/>
                <w:szCs w:val="24"/>
              </w:rPr>
              <w:t>т</w:t>
            </w:r>
            <w:r w:rsidR="00AD225C">
              <w:rPr>
                <w:sz w:val="24"/>
                <w:szCs w:val="24"/>
              </w:rPr>
              <w:t>ехнические документы</w:t>
            </w:r>
            <w:r w:rsidRPr="008A57F9">
              <w:rPr>
                <w:sz w:val="24"/>
                <w:szCs w:val="24"/>
              </w:rPr>
              <w:t xml:space="preserve"> и методические материалы по обеспечению основного технологического процесса организации</w:t>
            </w:r>
          </w:p>
        </w:tc>
      </w:tr>
      <w:tr w:rsidR="00CE6DD9" w:rsidRPr="008A57F9" w14:paraId="56B72274" w14:textId="77777777" w:rsidTr="00662BA2">
        <w:trPr>
          <w:trHeight w:val="20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113D9A8A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035E60E0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-</w:t>
            </w:r>
          </w:p>
        </w:tc>
      </w:tr>
    </w:tbl>
    <w:p w14:paraId="4AB19501" w14:textId="77777777" w:rsidR="00CE6DD9" w:rsidRPr="008A57F9" w:rsidRDefault="00CE6DD9" w:rsidP="008A57F9">
      <w:pPr>
        <w:pStyle w:val="ConsPlusNormal"/>
        <w:spacing w:after="0" w:line="240" w:lineRule="auto"/>
        <w:jc w:val="both"/>
      </w:pPr>
    </w:p>
    <w:p w14:paraId="19AE318A" w14:textId="77777777" w:rsidR="00CE6DD9" w:rsidRPr="008A57F9" w:rsidRDefault="00CE6DD9" w:rsidP="008A57F9">
      <w:pPr>
        <w:pStyle w:val="ConsPlusNormal"/>
        <w:spacing w:after="0" w:line="240" w:lineRule="auto"/>
        <w:jc w:val="both"/>
        <w:rPr>
          <w:b/>
          <w:sz w:val="24"/>
          <w:szCs w:val="24"/>
        </w:rPr>
      </w:pPr>
      <w:r w:rsidRPr="008A57F9">
        <w:rPr>
          <w:b/>
          <w:sz w:val="24"/>
          <w:szCs w:val="24"/>
        </w:rPr>
        <w:t>3.3.4</w:t>
      </w:r>
      <w:r w:rsidRPr="008A57F9">
        <w:rPr>
          <w:sz w:val="24"/>
          <w:szCs w:val="24"/>
        </w:rPr>
        <w:t xml:space="preserve">. </w:t>
      </w:r>
      <w:r w:rsidRPr="008A57F9">
        <w:rPr>
          <w:b/>
          <w:sz w:val="24"/>
          <w:szCs w:val="24"/>
        </w:rPr>
        <w:t>Трудовая функция</w:t>
      </w:r>
    </w:p>
    <w:p w14:paraId="4AAF3D5E" w14:textId="77777777" w:rsidR="00021C8C" w:rsidRPr="008A57F9" w:rsidRDefault="00021C8C" w:rsidP="008A57F9">
      <w:pPr>
        <w:pStyle w:val="ConsPlusNormal"/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6"/>
        <w:gridCol w:w="4029"/>
        <w:gridCol w:w="945"/>
        <w:gridCol w:w="881"/>
        <w:gridCol w:w="1889"/>
        <w:gridCol w:w="690"/>
      </w:tblGrid>
      <w:tr w:rsidR="00CE6DD9" w:rsidRPr="008A57F9" w14:paraId="0856D006" w14:textId="77777777" w:rsidTr="00662BA2">
        <w:trPr>
          <w:trHeight w:val="794"/>
        </w:trPr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3FD22ED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</w:pPr>
            <w:r w:rsidRPr="008A57F9"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7D5CCDD1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rFonts w:eastAsiaTheme="minorEastAsia"/>
                <w:bCs/>
                <w:sz w:val="24"/>
                <w:szCs w:val="24"/>
              </w:rPr>
              <w:t xml:space="preserve">Подготовка предложений по предупреждению нештатной работы </w:t>
            </w:r>
            <w:r w:rsidR="00961428">
              <w:rPr>
                <w:rFonts w:eastAsiaTheme="minorEastAsia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6C50BC97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</w:pPr>
            <w:r w:rsidRPr="008A57F9">
              <w:t>Код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705FDBD2" w14:textId="77777777" w:rsidR="00CE6DD9" w:rsidRPr="008A57F9" w:rsidRDefault="00CF5964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sz w:val="24"/>
                <w:szCs w:val="24"/>
              </w:rPr>
              <w:t>/04.7</w:t>
            </w:r>
          </w:p>
        </w:tc>
        <w:tc>
          <w:tcPr>
            <w:tcW w:w="9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88107F1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791A7DBE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7</w:t>
            </w:r>
          </w:p>
        </w:tc>
      </w:tr>
    </w:tbl>
    <w:p w14:paraId="05771C2C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4"/>
        <w:gridCol w:w="961"/>
        <w:gridCol w:w="652"/>
        <w:gridCol w:w="2098"/>
        <w:gridCol w:w="1538"/>
        <w:gridCol w:w="2577"/>
      </w:tblGrid>
      <w:tr w:rsidR="00CE6DD9" w:rsidRPr="008A57F9" w14:paraId="75D24411" w14:textId="77777777" w:rsidTr="00662BA2">
        <w:trPr>
          <w:trHeight w:val="20"/>
        </w:trPr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5807AFB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Происхождение трудовой функции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CFAD575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Оригинал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6DDBE762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X</w:t>
            </w:r>
          </w:p>
        </w:tc>
        <w:tc>
          <w:tcPr>
            <w:tcW w:w="10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8487A70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Заимствовано из оригинала</w:t>
            </w: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7F8DDA73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00025DB9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6DD9" w:rsidRPr="008A57F9" w14:paraId="274DE3AC" w14:textId="77777777" w:rsidTr="00662BA2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8A336B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6E35F39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BC8CEE5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103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B60214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7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E7A9FC4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Код оригинала</w:t>
            </w:r>
          </w:p>
        </w:tc>
        <w:tc>
          <w:tcPr>
            <w:tcW w:w="12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1500E9F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Регистрационный номер профессионального стандарта</w:t>
            </w:r>
          </w:p>
        </w:tc>
      </w:tr>
    </w:tbl>
    <w:p w14:paraId="72240556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7489"/>
      </w:tblGrid>
      <w:tr w:rsidR="00CE6DD9" w:rsidRPr="008A57F9" w14:paraId="48FE1760" w14:textId="77777777" w:rsidTr="00662BA2">
        <w:trPr>
          <w:trHeight w:val="20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6AEDBBDC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D4CDE6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Выявление причин и источников нештатных и сверхнормативных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выбросов и сбросов вредных веществ в окружающую среду, возникновения отходов</w:t>
            </w:r>
          </w:p>
        </w:tc>
      </w:tr>
      <w:tr w:rsidR="00CE6DD9" w:rsidRPr="008A57F9" w14:paraId="1385993A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56D3898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0C50D19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Анализ результатов расследования причин и последствий нештатных выбросов и сбросов вредных веществ, возникновения отходов</w:t>
            </w:r>
          </w:p>
        </w:tc>
      </w:tr>
      <w:tr w:rsidR="00CE6DD9" w:rsidRPr="008A57F9" w14:paraId="448C681B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0753F3D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ABECB5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Подготовка предложений по устранению причин нештатных и сверхнормативных выбросов и сбросов вредных веществ, возникновения отходов</w:t>
            </w:r>
          </w:p>
        </w:tc>
      </w:tr>
      <w:tr w:rsidR="00CE6DD9" w:rsidRPr="008A57F9" w14:paraId="7C28EEB9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5982ABE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050A6DF4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Подготовка предложений по ликвидации последствий нарушения состояния окружающей среды</w:t>
            </w:r>
          </w:p>
        </w:tc>
      </w:tr>
      <w:tr w:rsidR="00CE6DD9" w:rsidRPr="008A57F9" w14:paraId="5E837CB5" w14:textId="77777777" w:rsidTr="00662BA2">
        <w:trPr>
          <w:trHeight w:val="20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495B1B2E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472E83C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Устанавливать причины нештатных и сверхнормативных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выбросов и сбросов вредных веществ, возникновения отходов</w:t>
            </w:r>
          </w:p>
        </w:tc>
      </w:tr>
      <w:tr w:rsidR="00CE6DD9" w:rsidRPr="008A57F9" w14:paraId="4ABC3BFE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755403CB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3226CF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Определять последствия нештатных и сверхнормативных выбросов и сбросов вредных веществ, возникновения отходов</w:t>
            </w:r>
          </w:p>
        </w:tc>
      </w:tr>
      <w:tr w:rsidR="00CE6DD9" w:rsidRPr="008A57F9" w14:paraId="52931D60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3256527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34A5AAB8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Разрабатывать предложения по предупреждению нештатных и сверхнормативных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выбросов и сбросов вредных веществ, возникновения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отходов</w:t>
            </w:r>
          </w:p>
        </w:tc>
      </w:tr>
      <w:tr w:rsidR="00CE6DD9" w:rsidRPr="008A57F9" w14:paraId="23E67E55" w14:textId="77777777" w:rsidTr="00662BA2">
        <w:trPr>
          <w:trHeight w:val="20"/>
        </w:trPr>
        <w:tc>
          <w:tcPr>
            <w:tcW w:w="1327" w:type="pct"/>
            <w:vMerge w:val="restart"/>
            <w:tcMar>
              <w:top w:w="0" w:type="dxa"/>
              <w:bottom w:w="0" w:type="dxa"/>
            </w:tcMar>
          </w:tcPr>
          <w:p w14:paraId="70DABF1E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12E2DA8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Экологическое, техническое, санитарное законодательство Российской Федерации, основные нормативные правовые акты в области охраны окружающей среды</w:t>
            </w:r>
          </w:p>
        </w:tc>
      </w:tr>
      <w:tr w:rsidR="00CE6DD9" w:rsidRPr="008A57F9" w14:paraId="7DEB040F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5C893E1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181F256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Методы и средства ликвидации последствий нарушения состояния окружающей среды</w:t>
            </w:r>
          </w:p>
        </w:tc>
      </w:tr>
      <w:tr w:rsidR="00CE6DD9" w:rsidRPr="008A57F9" w14:paraId="7A4FE67B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3C07A84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0CCEF313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Порядок работы по расследованию причин и последствий нештатных и сверхнормативных</w:t>
            </w:r>
            <w:r w:rsidR="008A57F9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выбросов и сбросов вредных веществ, возникновения твердых отходов</w:t>
            </w:r>
          </w:p>
        </w:tc>
      </w:tr>
      <w:tr w:rsidR="00CE6DD9" w:rsidRPr="008A57F9" w14:paraId="24D9E813" w14:textId="77777777" w:rsidTr="00662BA2">
        <w:trPr>
          <w:trHeight w:val="20"/>
        </w:trPr>
        <w:tc>
          <w:tcPr>
            <w:tcW w:w="1327" w:type="pct"/>
            <w:vMerge/>
            <w:tcMar>
              <w:top w:w="0" w:type="dxa"/>
              <w:bottom w:w="0" w:type="dxa"/>
            </w:tcMar>
          </w:tcPr>
          <w:p w14:paraId="664A00EE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40129B3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Технологическое оборудование организации, принципы работы оборудования</w:t>
            </w:r>
          </w:p>
        </w:tc>
      </w:tr>
      <w:tr w:rsidR="00CE6DD9" w:rsidRPr="008A57F9" w14:paraId="370EBB7A" w14:textId="77777777" w:rsidTr="00662BA2">
        <w:trPr>
          <w:trHeight w:val="20"/>
        </w:trPr>
        <w:tc>
          <w:tcPr>
            <w:tcW w:w="1327" w:type="pct"/>
            <w:tcMar>
              <w:top w:w="0" w:type="dxa"/>
              <w:bottom w:w="0" w:type="dxa"/>
            </w:tcMar>
          </w:tcPr>
          <w:p w14:paraId="56A8D8DF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tcMar>
              <w:top w:w="0" w:type="dxa"/>
              <w:bottom w:w="0" w:type="dxa"/>
            </w:tcMar>
          </w:tcPr>
          <w:p w14:paraId="2694D727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-</w:t>
            </w:r>
          </w:p>
        </w:tc>
      </w:tr>
    </w:tbl>
    <w:p w14:paraId="4B3AF5A9" w14:textId="77777777" w:rsidR="00CE6DD9" w:rsidRPr="008A57F9" w:rsidRDefault="00CE6DD9" w:rsidP="008A57F9">
      <w:pPr>
        <w:pStyle w:val="ConsPlusNormal"/>
        <w:spacing w:after="0" w:line="240" w:lineRule="auto"/>
        <w:jc w:val="both"/>
      </w:pPr>
    </w:p>
    <w:p w14:paraId="2FEF3308" w14:textId="77777777" w:rsidR="00CE6DD9" w:rsidRPr="008A57F9" w:rsidRDefault="00CE6DD9" w:rsidP="008A57F9">
      <w:pPr>
        <w:pStyle w:val="ConsPlusNormal"/>
        <w:spacing w:after="0" w:line="240" w:lineRule="auto"/>
        <w:jc w:val="both"/>
        <w:rPr>
          <w:b/>
          <w:sz w:val="24"/>
          <w:szCs w:val="24"/>
        </w:rPr>
      </w:pPr>
      <w:r w:rsidRPr="008A57F9">
        <w:rPr>
          <w:b/>
          <w:sz w:val="24"/>
          <w:szCs w:val="24"/>
        </w:rPr>
        <w:t>3.3.5. Трудовая функция</w:t>
      </w:r>
    </w:p>
    <w:p w14:paraId="06857D32" w14:textId="77777777" w:rsidR="00167311" w:rsidRPr="008A57F9" w:rsidRDefault="00167311" w:rsidP="008A57F9">
      <w:pPr>
        <w:pStyle w:val="ConsPlusNormal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4029"/>
        <w:gridCol w:w="945"/>
        <w:gridCol w:w="883"/>
        <w:gridCol w:w="1889"/>
        <w:gridCol w:w="692"/>
      </w:tblGrid>
      <w:tr w:rsidR="00CE6DD9" w:rsidRPr="008A57F9" w14:paraId="508EEB38" w14:textId="77777777" w:rsidTr="00662BA2">
        <w:trPr>
          <w:trHeight w:val="1134"/>
        </w:trPr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A209EF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Наименование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60800FBF" w14:textId="77777777" w:rsidR="00CE6DD9" w:rsidRPr="008A57F9" w:rsidRDefault="00CE6DD9" w:rsidP="00961428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rFonts w:eastAsiaTheme="minorEastAsia"/>
                <w:bCs/>
                <w:sz w:val="24"/>
                <w:szCs w:val="24"/>
              </w:rPr>
              <w:t>Руко</w:t>
            </w:r>
            <w:r w:rsidR="005B2463" w:rsidRPr="008A57F9">
              <w:rPr>
                <w:rFonts w:eastAsiaTheme="minorEastAsia"/>
                <w:bCs/>
                <w:sz w:val="24"/>
                <w:szCs w:val="24"/>
              </w:rPr>
              <w:t>водство персоналом подразделений</w:t>
            </w:r>
            <w:r w:rsidRPr="008A57F9">
              <w:rPr>
                <w:rFonts w:eastAsiaTheme="minorEastAsia"/>
                <w:bCs/>
                <w:sz w:val="24"/>
                <w:szCs w:val="24"/>
              </w:rPr>
              <w:t xml:space="preserve"> водоотведения, очистки стоков, обработки осадка</w:t>
            </w:r>
            <w:r w:rsidR="00961428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="00961428" w:rsidRPr="008A57F9">
              <w:rPr>
                <w:rFonts w:eastAsiaTheme="minorEastAsia"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4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BE9094D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Код</w:t>
            </w: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6168C91" w14:textId="77777777" w:rsidR="00CE6DD9" w:rsidRPr="008A57F9" w:rsidRDefault="00CF5964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E6DD9" w:rsidRPr="008A57F9">
              <w:rPr>
                <w:sz w:val="24"/>
                <w:szCs w:val="24"/>
              </w:rPr>
              <w:t>/05.7</w:t>
            </w:r>
          </w:p>
        </w:tc>
        <w:tc>
          <w:tcPr>
            <w:tcW w:w="92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4A1B55FD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15BEB769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7</w:t>
            </w:r>
          </w:p>
        </w:tc>
      </w:tr>
    </w:tbl>
    <w:p w14:paraId="15E2A667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5"/>
        <w:gridCol w:w="1263"/>
        <w:gridCol w:w="696"/>
        <w:gridCol w:w="2087"/>
        <w:gridCol w:w="1461"/>
        <w:gridCol w:w="2528"/>
      </w:tblGrid>
      <w:tr w:rsidR="00CE6DD9" w:rsidRPr="008A57F9" w14:paraId="465D0760" w14:textId="77777777" w:rsidTr="00662BA2">
        <w:trPr>
          <w:trHeight w:val="228"/>
        </w:trPr>
        <w:tc>
          <w:tcPr>
            <w:tcW w:w="106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331675D7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FB38A53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Оригинал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25CE8E76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X</w:t>
            </w:r>
          </w:p>
        </w:tc>
        <w:tc>
          <w:tcPr>
            <w:tcW w:w="10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  <w:vAlign w:val="center"/>
          </w:tcPr>
          <w:p w14:paraId="003C0589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  <w:r w:rsidRPr="008A57F9">
              <w:t>Заимствовано из оригинала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19AD02E2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bottom w:w="0" w:type="dxa"/>
            </w:tcMar>
          </w:tcPr>
          <w:p w14:paraId="1D544EBA" w14:textId="77777777" w:rsidR="00CE6DD9" w:rsidRPr="008A57F9" w:rsidRDefault="00CE6DD9" w:rsidP="008A57F9">
            <w:pPr>
              <w:pStyle w:val="ConsPlusNormal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6DD9" w:rsidRPr="008A57F9" w14:paraId="2FE8AD6D" w14:textId="77777777" w:rsidTr="00662BA2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9F0B6B4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61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29E0683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36C9174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10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714DC05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496D3B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Код оригинала</w:t>
            </w:r>
          </w:p>
        </w:tc>
        <w:tc>
          <w:tcPr>
            <w:tcW w:w="12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9F039DE" w14:textId="77777777" w:rsidR="00CE6DD9" w:rsidRPr="008A57F9" w:rsidRDefault="00CE6DD9" w:rsidP="008A57F9">
            <w:pPr>
              <w:pStyle w:val="ConsPlusNormal"/>
              <w:spacing w:after="0" w:line="240" w:lineRule="auto"/>
            </w:pPr>
            <w:r w:rsidRPr="008A57F9">
              <w:t>Регистрационный номер профессионального стандарта</w:t>
            </w:r>
          </w:p>
        </w:tc>
      </w:tr>
    </w:tbl>
    <w:p w14:paraId="0C51F5C8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98"/>
        <w:gridCol w:w="7797"/>
      </w:tblGrid>
      <w:tr w:rsidR="00CE6DD9" w:rsidRPr="008A57F9" w14:paraId="2974E34D" w14:textId="77777777" w:rsidTr="00662BA2">
        <w:trPr>
          <w:trHeight w:val="20"/>
        </w:trPr>
        <w:tc>
          <w:tcPr>
            <w:tcW w:w="1176" w:type="pct"/>
            <w:vMerge w:val="restart"/>
            <w:tcMar>
              <w:top w:w="0" w:type="dxa"/>
              <w:bottom w:w="0" w:type="dxa"/>
            </w:tcMar>
          </w:tcPr>
          <w:p w14:paraId="3F4EC290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4B8ADE0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Организация и планирование работы персонала подразделения</w:t>
            </w:r>
          </w:p>
        </w:tc>
      </w:tr>
      <w:tr w:rsidR="00CE6DD9" w:rsidRPr="008A57F9" w14:paraId="71B1F4B8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0440C742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4428F0FD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Создание условий выполнения персоналом плановых заданий</w:t>
            </w:r>
          </w:p>
        </w:tc>
      </w:tr>
      <w:tr w:rsidR="00CE6DD9" w:rsidRPr="008A57F9" w14:paraId="2737F0DC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53063CBD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31550F47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Контроль качества выполнения работ</w:t>
            </w:r>
          </w:p>
        </w:tc>
      </w:tr>
      <w:tr w:rsidR="00CE6DD9" w:rsidRPr="008A57F9" w14:paraId="45AE6F5F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281FE82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6B1953BD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Контроль трудовой дисциплины работников, </w:t>
            </w:r>
            <w:r w:rsidR="00662BA2" w:rsidRPr="00FE424B">
              <w:rPr>
                <w:sz w:val="24"/>
                <w:szCs w:val="24"/>
              </w:rPr>
              <w:t>выполнения</w:t>
            </w:r>
            <w:r w:rsidR="00662BA2">
              <w:rPr>
                <w:sz w:val="24"/>
                <w:szCs w:val="24"/>
              </w:rPr>
              <w:t xml:space="preserve"> </w:t>
            </w:r>
            <w:r w:rsidRPr="008A57F9">
              <w:rPr>
                <w:sz w:val="24"/>
                <w:szCs w:val="24"/>
              </w:rPr>
              <w:t>правил внутреннего трудового распорядка</w:t>
            </w:r>
          </w:p>
        </w:tc>
      </w:tr>
      <w:tr w:rsidR="00CE6DD9" w:rsidRPr="008A57F9" w14:paraId="6F7BD26B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4FF37723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4A2E5B92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Доведение до сведения работников распоряжений и приказов руководства организации</w:t>
            </w:r>
          </w:p>
        </w:tc>
      </w:tr>
      <w:tr w:rsidR="00CE6DD9" w:rsidRPr="008A57F9" w14:paraId="21BEAC30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7C443FA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614B5311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Составление графика обучения и повышения квалификации работников</w:t>
            </w:r>
          </w:p>
        </w:tc>
      </w:tr>
      <w:tr w:rsidR="00CE6DD9" w:rsidRPr="008A57F9" w14:paraId="235F7108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2AE06E5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7EF54B87" w14:textId="5E8DC9AB" w:rsidR="00CE6DD9" w:rsidRPr="008A57F9" w:rsidRDefault="00CE6DD9" w:rsidP="00FE424B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Контроль обучения и повышения квалификации работников </w:t>
            </w:r>
          </w:p>
        </w:tc>
      </w:tr>
      <w:tr w:rsidR="00CE6DD9" w:rsidRPr="008A57F9" w14:paraId="3ECE4DE4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1F80047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0D382AC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Ведение управленческого учета документации по повышению квалификационного уровня</w:t>
            </w:r>
          </w:p>
        </w:tc>
      </w:tr>
      <w:tr w:rsidR="00CE6DD9" w:rsidRPr="008A57F9" w14:paraId="473BD566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0B8EFAC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07363FD7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Разработка должностных инструкций </w:t>
            </w:r>
            <w:r w:rsidRPr="00F90C93">
              <w:rPr>
                <w:sz w:val="24"/>
                <w:szCs w:val="24"/>
              </w:rPr>
              <w:t>работников</w:t>
            </w:r>
            <w:r w:rsidRPr="008A57F9">
              <w:rPr>
                <w:sz w:val="24"/>
                <w:szCs w:val="24"/>
              </w:rPr>
              <w:t xml:space="preserve"> по обеспечению экологической безопасности</w:t>
            </w:r>
          </w:p>
        </w:tc>
      </w:tr>
      <w:tr w:rsidR="00CE6DD9" w:rsidRPr="008A57F9" w14:paraId="60AC2EF6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5D769008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288064EA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Разработка стимулирующих мер по результатам деятельности работников</w:t>
            </w:r>
          </w:p>
        </w:tc>
      </w:tr>
      <w:tr w:rsidR="00CE6DD9" w:rsidRPr="008A57F9" w14:paraId="084C92DB" w14:textId="77777777" w:rsidTr="00662BA2">
        <w:trPr>
          <w:trHeight w:val="20"/>
        </w:trPr>
        <w:tc>
          <w:tcPr>
            <w:tcW w:w="1176" w:type="pct"/>
            <w:vMerge w:val="restart"/>
            <w:tcMar>
              <w:top w:w="0" w:type="dxa"/>
              <w:bottom w:w="0" w:type="dxa"/>
            </w:tcMar>
          </w:tcPr>
          <w:p w14:paraId="489277EC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360F696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Составлять текущие и перспективные планы деятельности подразделения</w:t>
            </w:r>
          </w:p>
        </w:tc>
      </w:tr>
      <w:tr w:rsidR="00CE6DD9" w:rsidRPr="008A57F9" w14:paraId="35435AD8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7CAA92A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36C817B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Про</w:t>
            </w:r>
            <w:r w:rsidR="00662BA2">
              <w:rPr>
                <w:sz w:val="24"/>
                <w:szCs w:val="24"/>
              </w:rPr>
              <w:t>из</w:t>
            </w:r>
            <w:r w:rsidRPr="008A57F9">
              <w:rPr>
                <w:sz w:val="24"/>
                <w:szCs w:val="24"/>
              </w:rPr>
              <w:t>водить анализ соблюдения трудовой дисциплины и качества выполнения служебных обязанностей работниками</w:t>
            </w:r>
          </w:p>
        </w:tc>
      </w:tr>
      <w:tr w:rsidR="00CE6DD9" w:rsidRPr="008A57F9" w14:paraId="23302854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7400D83F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5F74E98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Составлять методические материалы для обучения и повышения квалификации работников</w:t>
            </w:r>
          </w:p>
        </w:tc>
      </w:tr>
      <w:tr w:rsidR="00CE6DD9" w:rsidRPr="008A57F9" w14:paraId="1A0037E5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0987E627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3D950C28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Формировать меры поощрения работников</w:t>
            </w:r>
            <w:r w:rsidR="008A57F9">
              <w:rPr>
                <w:sz w:val="24"/>
                <w:szCs w:val="24"/>
              </w:rPr>
              <w:t xml:space="preserve"> </w:t>
            </w:r>
          </w:p>
        </w:tc>
      </w:tr>
      <w:tr w:rsidR="00CE6DD9" w:rsidRPr="008A57F9" w14:paraId="3A6832FC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156D0C1C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13763F54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Контролировать профессиональное обучение и повышение квалификации</w:t>
            </w:r>
          </w:p>
        </w:tc>
      </w:tr>
      <w:tr w:rsidR="00CE6DD9" w:rsidRPr="008A57F9" w14:paraId="628F9CC8" w14:textId="77777777" w:rsidTr="00662BA2">
        <w:trPr>
          <w:trHeight w:val="20"/>
        </w:trPr>
        <w:tc>
          <w:tcPr>
            <w:tcW w:w="1176" w:type="pct"/>
            <w:vMerge w:val="restart"/>
            <w:tcMar>
              <w:top w:w="0" w:type="dxa"/>
              <w:bottom w:w="0" w:type="dxa"/>
            </w:tcMar>
          </w:tcPr>
          <w:p w14:paraId="4A78D399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185A7D8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 xml:space="preserve">Экологическое, техническое. санитарное законодательство Российской Федерации, основные нормативные правовые акты в области охраны окружающей среды, </w:t>
            </w:r>
            <w:r w:rsidRPr="00FE424B">
              <w:rPr>
                <w:sz w:val="24"/>
                <w:szCs w:val="24"/>
              </w:rPr>
              <w:t>НДТ</w:t>
            </w:r>
          </w:p>
        </w:tc>
      </w:tr>
      <w:tr w:rsidR="00CE6DD9" w:rsidRPr="008A57F9" w14:paraId="42FFD968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3A7E899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23710CAC" w14:textId="77777777" w:rsidR="00CE6DD9" w:rsidRPr="008A57F9" w:rsidRDefault="00CE6DD9" w:rsidP="00662BA2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Требования охраны труда, электробезопасности, пожарной промышленной и экологической безопасности</w:t>
            </w:r>
          </w:p>
        </w:tc>
      </w:tr>
      <w:tr w:rsidR="00CE6DD9" w:rsidRPr="008A57F9" w14:paraId="7DCD02CE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6C444A16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12DB2FFF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Локальные акты и инструкции организации по направлению профессиональной деятельности</w:t>
            </w:r>
          </w:p>
        </w:tc>
      </w:tr>
      <w:tr w:rsidR="00CE6DD9" w:rsidRPr="008A57F9" w14:paraId="66816451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3CF1896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1930217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E6DD9" w:rsidRPr="008A57F9" w14:paraId="35FB0A8E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0CF26234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49AE1226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CE6DD9" w:rsidRPr="008A57F9" w14:paraId="37DE31E4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7AD0BFC0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3559249C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Порядок и сроки обучения и повышения квалификации работников</w:t>
            </w:r>
          </w:p>
        </w:tc>
      </w:tr>
      <w:tr w:rsidR="00CE6DD9" w:rsidRPr="008A57F9" w14:paraId="08F46EB5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622CBAAA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6901E67E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Должностные инструкции работников подразделения</w:t>
            </w:r>
          </w:p>
        </w:tc>
      </w:tr>
      <w:tr w:rsidR="00CE6DD9" w:rsidRPr="008A57F9" w14:paraId="456B6809" w14:textId="77777777" w:rsidTr="00662BA2">
        <w:trPr>
          <w:trHeight w:val="20"/>
        </w:trPr>
        <w:tc>
          <w:tcPr>
            <w:tcW w:w="1176" w:type="pct"/>
            <w:vMerge/>
            <w:tcMar>
              <w:top w:w="0" w:type="dxa"/>
              <w:bottom w:w="0" w:type="dxa"/>
            </w:tcMar>
          </w:tcPr>
          <w:p w14:paraId="2447BDB1" w14:textId="77777777" w:rsidR="00CE6DD9" w:rsidRPr="008A57F9" w:rsidRDefault="00CE6DD9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6F450205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Стимулирующие меры, применяемые в организации для поощрения работников</w:t>
            </w:r>
          </w:p>
        </w:tc>
      </w:tr>
      <w:tr w:rsidR="00CE6DD9" w:rsidRPr="008A57F9" w14:paraId="4D74BEED" w14:textId="77777777" w:rsidTr="00662BA2">
        <w:trPr>
          <w:trHeight w:val="20"/>
        </w:trPr>
        <w:tc>
          <w:tcPr>
            <w:tcW w:w="1176" w:type="pct"/>
            <w:tcMar>
              <w:top w:w="0" w:type="dxa"/>
              <w:bottom w:w="0" w:type="dxa"/>
            </w:tcMar>
          </w:tcPr>
          <w:p w14:paraId="4483029A" w14:textId="77777777" w:rsidR="00CE6DD9" w:rsidRPr="008A57F9" w:rsidRDefault="00CE6DD9" w:rsidP="008A57F9">
            <w:pPr>
              <w:pStyle w:val="ConsPlusNormal"/>
              <w:spacing w:after="0" w:line="240" w:lineRule="auto"/>
              <w:jc w:val="left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24" w:type="pct"/>
            <w:tcMar>
              <w:top w:w="0" w:type="dxa"/>
              <w:bottom w:w="0" w:type="dxa"/>
            </w:tcMar>
          </w:tcPr>
          <w:p w14:paraId="7107A5E9" w14:textId="77777777" w:rsidR="00CE6DD9" w:rsidRPr="008A57F9" w:rsidRDefault="00CE6DD9" w:rsidP="008A57F9">
            <w:pPr>
              <w:pStyle w:val="ConsPlusNormal"/>
              <w:spacing w:after="0" w:line="240" w:lineRule="auto"/>
              <w:jc w:val="both"/>
              <w:rPr>
                <w:sz w:val="24"/>
                <w:szCs w:val="24"/>
              </w:rPr>
            </w:pPr>
            <w:r w:rsidRPr="008A57F9">
              <w:rPr>
                <w:sz w:val="24"/>
                <w:szCs w:val="24"/>
              </w:rPr>
              <w:t>-</w:t>
            </w:r>
          </w:p>
        </w:tc>
      </w:tr>
    </w:tbl>
    <w:p w14:paraId="12CD5780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29553" w14:textId="77777777" w:rsidR="007377FA" w:rsidRPr="008A57F9" w:rsidRDefault="00167311" w:rsidP="007F7960">
      <w:pPr>
        <w:pStyle w:val="1b"/>
        <w:jc w:val="center"/>
      </w:pPr>
      <w:bookmarkStart w:id="7" w:name="_Toc47710670"/>
      <w:r w:rsidRPr="008A57F9">
        <w:t>IV. Сведения о</w:t>
      </w:r>
      <w:r w:rsidR="008A57F9">
        <w:t xml:space="preserve">б организациях – разработчиках </w:t>
      </w:r>
      <w:r w:rsidRPr="008A57F9">
        <w:t>профессионального стандарта</w:t>
      </w:r>
      <w:bookmarkEnd w:id="7"/>
    </w:p>
    <w:p w14:paraId="7A478A75" w14:textId="77777777" w:rsidR="007377FA" w:rsidRPr="008A57F9" w:rsidRDefault="007377FA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97ADA1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4.1. Ответственная организация-разработчик</w:t>
      </w:r>
    </w:p>
    <w:p w14:paraId="46ECCE88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CE6DD9" w:rsidRPr="008A57F9" w14:paraId="1BDD04D4" w14:textId="77777777" w:rsidTr="00882BF4">
        <w:trPr>
          <w:trHeight w:val="20"/>
        </w:trPr>
        <w:tc>
          <w:tcPr>
            <w:tcW w:w="5000" w:type="pct"/>
          </w:tcPr>
          <w:p w14:paraId="05BC1778" w14:textId="77777777" w:rsidR="00CE6DD9" w:rsidRPr="008A57F9" w:rsidRDefault="00CD6EEA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Российская ассоциация водоснабжения и водоотведения</w:t>
            </w:r>
            <w:r w:rsidR="00882BF4" w:rsidRPr="008A57F9">
              <w:rPr>
                <w:rFonts w:ascii="Times New Roman" w:hAnsi="Times New Roman"/>
                <w:sz w:val="24"/>
                <w:szCs w:val="24"/>
              </w:rPr>
              <w:t>,</w:t>
            </w:r>
            <w:r w:rsidR="00745435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г</w:t>
            </w:r>
            <w:r w:rsidR="00882BF4" w:rsidRPr="008A57F9">
              <w:rPr>
                <w:rFonts w:ascii="Times New Roman" w:hAnsi="Times New Roman"/>
                <w:sz w:val="24"/>
                <w:szCs w:val="24"/>
              </w:rPr>
              <w:t xml:space="preserve">ород 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745435" w:rsidRPr="008A57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DD9" w:rsidRPr="008A57F9" w14:paraId="4F548FC2" w14:textId="77777777" w:rsidTr="00882BF4">
        <w:trPr>
          <w:trHeight w:val="20"/>
        </w:trPr>
        <w:tc>
          <w:tcPr>
            <w:tcW w:w="5000" w:type="pct"/>
            <w:vAlign w:val="center"/>
          </w:tcPr>
          <w:p w14:paraId="1CFDCAAA" w14:textId="0DEB7969" w:rsidR="00CE6DD9" w:rsidRPr="008A57F9" w:rsidRDefault="00CE6DD9" w:rsidP="00687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24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82BF4" w:rsidRPr="00FE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A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FE424B">
              <w:rPr>
                <w:rFonts w:ascii="Times New Roman" w:hAnsi="Times New Roman"/>
                <w:sz w:val="24"/>
                <w:szCs w:val="24"/>
              </w:rPr>
              <w:t>Довлатова</w:t>
            </w:r>
            <w:r w:rsidR="0068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24B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</w:tr>
    </w:tbl>
    <w:p w14:paraId="7A1BE18F" w14:textId="77777777" w:rsidR="00CE6DD9" w:rsidRPr="008A57F9" w:rsidRDefault="00CE6DD9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93438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57F9">
        <w:rPr>
          <w:rFonts w:ascii="Times New Roman" w:hAnsi="Times New Roman"/>
          <w:b/>
          <w:bCs/>
          <w:sz w:val="24"/>
          <w:szCs w:val="24"/>
        </w:rPr>
        <w:t>4.2. Наименования организаций-</w:t>
      </w:r>
      <w:r w:rsidRPr="008A57F9">
        <w:rPr>
          <w:rFonts w:ascii="Times New Roman" w:hAnsi="Times New Roman"/>
          <w:b/>
          <w:sz w:val="24"/>
          <w:szCs w:val="24"/>
        </w:rPr>
        <w:t>разработчиков</w:t>
      </w:r>
    </w:p>
    <w:p w14:paraId="68451930" w14:textId="77777777" w:rsidR="00167311" w:rsidRPr="008A57F9" w:rsidRDefault="00167311" w:rsidP="008A5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9708"/>
      </w:tblGrid>
      <w:tr w:rsidR="00662BA2" w:rsidRPr="008A57F9" w14:paraId="37330630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4644" w14:textId="04FE71A6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873E5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ГУП «Водоканал Санкт-Петербурга», город Санкт-Петербург</w:t>
            </w:r>
          </w:p>
        </w:tc>
      </w:tr>
      <w:tr w:rsidR="00662BA2" w:rsidRPr="008A57F9" w14:paraId="0B0A7C4E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812BCA" w14:textId="305A929F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9C1BE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ГУП «Леноблводоканал», город Санкт-Петербург</w:t>
            </w:r>
          </w:p>
        </w:tc>
      </w:tr>
      <w:tr w:rsidR="00662BA2" w:rsidRPr="008A57F9" w14:paraId="67691493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F6D7E" w14:textId="1DB7A2C6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8343D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Style w:val="afd"/>
                <w:rFonts w:ascii="Times New Roman" w:hAnsi="Times New Roman"/>
                <w:color w:val="auto"/>
                <w:sz w:val="24"/>
                <w:szCs w:val="24"/>
                <w:u w:val="none"/>
              </w:rPr>
              <w:t>ГУП СК «Ставрополькрайводоканал»</w:t>
            </w:r>
            <w:r w:rsidRPr="008A57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7F9">
              <w:rPr>
                <w:rFonts w:ascii="Times New Roman" w:hAnsi="Times New Roman"/>
                <w:sz w:val="24"/>
                <w:szCs w:val="24"/>
                <w:lang w:eastAsia="en-US"/>
              </w:rPr>
              <w:t>город Ставрополь</w:t>
            </w:r>
          </w:p>
        </w:tc>
      </w:tr>
      <w:tr w:rsidR="00662BA2" w:rsidRPr="008A57F9" w14:paraId="208DF240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73487" w14:textId="28EC4492" w:rsidR="00662BA2" w:rsidRPr="008A57F9" w:rsidRDefault="00662BA2" w:rsidP="007F7960">
            <w:pPr>
              <w:pStyle w:val="22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6F2D0" w14:textId="77777777" w:rsidR="00662BA2" w:rsidRPr="008A57F9" w:rsidRDefault="00662BA2" w:rsidP="008A57F9">
            <w:pPr>
              <w:pStyle w:val="2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МУП «Водоканал» город Подольск, Московская область</w:t>
            </w:r>
          </w:p>
        </w:tc>
      </w:tr>
      <w:tr w:rsidR="00662BA2" w:rsidRPr="008A57F9" w14:paraId="7F344851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34F2E" w14:textId="0B0F6930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14797" w14:textId="77777777" w:rsidR="00662BA2" w:rsidRPr="008A57F9" w:rsidRDefault="00662BA2" w:rsidP="008A57F9">
            <w:pPr>
              <w:pStyle w:val="afc"/>
              <w:spacing w:after="0"/>
            </w:pPr>
            <w:r w:rsidRPr="008A57F9">
              <w:t>МУП «Водоканал», город Йошкар-Ола, Республика Марий Эл</w:t>
            </w:r>
          </w:p>
        </w:tc>
      </w:tr>
      <w:tr w:rsidR="00662BA2" w:rsidRPr="008A57F9" w14:paraId="05076D33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73650" w14:textId="6943093D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B6610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МУП «Горводоканал», город Новосибирск</w:t>
            </w:r>
          </w:p>
        </w:tc>
      </w:tr>
      <w:tr w:rsidR="00662BA2" w:rsidRPr="008A57F9" w14:paraId="65211D39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F4FAE6" w14:textId="4BC648D8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9F3F7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МУП «Домодедовский водоканал», город Домодедово, Московская область</w:t>
            </w:r>
          </w:p>
        </w:tc>
      </w:tr>
      <w:tr w:rsidR="00662BA2" w:rsidRPr="008A57F9" w14:paraId="6D844E94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B1363" w14:textId="10E55E96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38439" w14:textId="77777777" w:rsidR="00662BA2" w:rsidRPr="008A57F9" w:rsidRDefault="00662BA2" w:rsidP="008A57F9">
            <w:pPr>
              <w:spacing w:after="0" w:line="240" w:lineRule="auto"/>
              <w:rPr>
                <w:rStyle w:val="afd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ООО «ЧЕЛНЫВОДОКАНАЛ</w:t>
            </w:r>
            <w:r w:rsidRPr="008A57F9">
              <w:rPr>
                <w:rStyle w:val="afd"/>
                <w:rFonts w:ascii="Times New Roman" w:hAnsi="Times New Roman"/>
                <w:color w:val="auto"/>
                <w:u w:val="none"/>
              </w:rPr>
              <w:t>», город Набережные Челны, Республика Татарстан</w:t>
            </w:r>
          </w:p>
        </w:tc>
      </w:tr>
      <w:tr w:rsidR="00662BA2" w:rsidRPr="008A57F9" w14:paraId="33B18B3D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775BC" w14:textId="4A6A6B58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C6B6B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Российская ассоциация водоснабжения и водоотведения, город Москва</w:t>
            </w:r>
          </w:p>
        </w:tc>
      </w:tr>
      <w:tr w:rsidR="00662BA2" w:rsidRPr="008A57F9" w14:paraId="0B4670BF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772CF" w14:textId="6FA4FA6A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C4C43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ФГБОУ ВО «МИРЭА – Российский технологический университет», город Москва</w:t>
            </w:r>
          </w:p>
        </w:tc>
      </w:tr>
      <w:tr w:rsidR="00662BA2" w:rsidRPr="008A57F9" w14:paraId="493322BA" w14:textId="77777777" w:rsidTr="007F7960">
        <w:trPr>
          <w:trHeight w:val="20"/>
        </w:trPr>
        <w:tc>
          <w:tcPr>
            <w:tcW w:w="2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01107" w14:textId="2727A07B" w:rsidR="00662BA2" w:rsidRPr="007F7960" w:rsidRDefault="00662BA2" w:rsidP="007F7960">
            <w:pPr>
              <w:pStyle w:val="af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79F185" w14:textId="77777777" w:rsidR="00662BA2" w:rsidRPr="008A57F9" w:rsidRDefault="00662BA2" w:rsidP="008A5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F9">
              <w:rPr>
                <w:rFonts w:ascii="Times New Roman" w:hAnsi="Times New Roman"/>
                <w:sz w:val="24"/>
                <w:szCs w:val="24"/>
              </w:rPr>
              <w:t>ФГБУ «ВНИИ труда» Министерства труда и социальной защиты Российской Федерации, город Москва</w:t>
            </w:r>
          </w:p>
        </w:tc>
      </w:tr>
    </w:tbl>
    <w:p w14:paraId="49C8283D" w14:textId="77777777" w:rsidR="00CE6DD9" w:rsidRPr="008A57F9" w:rsidRDefault="00CE6DD9" w:rsidP="008A57F9">
      <w:pPr>
        <w:pStyle w:val="ab"/>
        <w:jc w:val="both"/>
        <w:rPr>
          <w:rFonts w:ascii="Times New Roman" w:hAnsi="Times New Roman"/>
          <w:vertAlign w:val="superscript"/>
        </w:rPr>
      </w:pPr>
    </w:p>
    <w:sectPr w:rsidR="00CE6DD9" w:rsidRPr="008A57F9" w:rsidSect="00021C8C">
      <w:footnotePr>
        <w:pos w:val="beneathText"/>
      </w:footnotePr>
      <w:endnotePr>
        <w:numFmt w:val="decimal"/>
      </w:endnotePr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91F58" w14:textId="77777777" w:rsidR="00615D34" w:rsidRDefault="00615D34" w:rsidP="00CE6DD9">
      <w:pPr>
        <w:spacing w:after="0" w:line="240" w:lineRule="auto"/>
      </w:pPr>
      <w:r>
        <w:separator/>
      </w:r>
    </w:p>
  </w:endnote>
  <w:endnote w:type="continuationSeparator" w:id="0">
    <w:p w14:paraId="26C456D3" w14:textId="77777777" w:rsidR="00615D34" w:rsidRDefault="00615D34" w:rsidP="00CE6DD9">
      <w:pPr>
        <w:spacing w:after="0" w:line="240" w:lineRule="auto"/>
      </w:pPr>
      <w:r>
        <w:continuationSeparator/>
      </w:r>
    </w:p>
  </w:endnote>
  <w:endnote w:id="1">
    <w:p w14:paraId="24D44144" w14:textId="77777777" w:rsidR="00615D34" w:rsidRPr="00687ABC" w:rsidRDefault="00615D34" w:rsidP="00E26B15">
      <w:pPr>
        <w:pStyle w:val="af0"/>
        <w:jc w:val="both"/>
        <w:rPr>
          <w:rFonts w:ascii="Times New Roman" w:hAnsi="Times New Roman"/>
        </w:rPr>
      </w:pPr>
      <w:r w:rsidRPr="00E26B15">
        <w:rPr>
          <w:rStyle w:val="af2"/>
          <w:rFonts w:ascii="Times New Roman" w:hAnsi="Times New Roman"/>
        </w:rPr>
        <w:endnoteRef/>
      </w:r>
      <w:r w:rsidRPr="00E26B15">
        <w:rPr>
          <w:rFonts w:ascii="Times New Roman" w:hAnsi="Times New Roman"/>
        </w:rPr>
        <w:t xml:space="preserve"> </w:t>
      </w:r>
      <w:r w:rsidRPr="00687ABC">
        <w:rPr>
          <w:rFonts w:ascii="Times New Roman" w:hAnsi="Times New Roman"/>
        </w:rPr>
        <w:t>Общероссийский классификатор занятий.</w:t>
      </w:r>
    </w:p>
  </w:endnote>
  <w:endnote w:id="2">
    <w:p w14:paraId="7DD897A7" w14:textId="77777777" w:rsidR="00615D34" w:rsidRPr="00687ABC" w:rsidRDefault="00615D34" w:rsidP="00E26B15">
      <w:pPr>
        <w:pStyle w:val="af0"/>
        <w:jc w:val="both"/>
        <w:rPr>
          <w:rFonts w:ascii="Times New Roman" w:hAnsi="Times New Roman"/>
        </w:rPr>
      </w:pPr>
      <w:r w:rsidRPr="00687ABC">
        <w:rPr>
          <w:rStyle w:val="af2"/>
          <w:rFonts w:ascii="Times New Roman" w:hAnsi="Times New Roman"/>
        </w:rPr>
        <w:endnoteRef/>
      </w:r>
      <w:r w:rsidRPr="00687AB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793EEC95" w14:textId="73AB1C7A" w:rsidR="00615D34" w:rsidRPr="00687ABC" w:rsidRDefault="00615D34" w:rsidP="00E26B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7ABC">
        <w:rPr>
          <w:rStyle w:val="af2"/>
          <w:rFonts w:ascii="Times New Roman" w:hAnsi="Times New Roman"/>
          <w:sz w:val="20"/>
          <w:szCs w:val="20"/>
        </w:rPr>
        <w:endnoteRef/>
      </w:r>
      <w:r w:rsidRPr="00687ABC">
        <w:rPr>
          <w:rFonts w:ascii="Times New Roman" w:hAnsi="Times New Roman"/>
          <w:sz w:val="20"/>
          <w:szCs w:val="20"/>
        </w:rPr>
        <w:t xml:space="preserve"> 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  (зарегистрирован Минюстом России 24 декабря 2019 г., регистрационный № 56976), приказом Минтруда России, Минздрава России </w:t>
      </w:r>
      <w:r w:rsidR="00687ABC">
        <w:rPr>
          <w:rFonts w:ascii="Times New Roman" w:hAnsi="Times New Roman"/>
          <w:sz w:val="20"/>
          <w:szCs w:val="20"/>
        </w:rPr>
        <w:br/>
      </w:r>
      <w:r w:rsidRPr="00687ABC">
        <w:rPr>
          <w:rFonts w:ascii="Times New Roman" w:hAnsi="Times New Roman"/>
          <w:sz w:val="20"/>
          <w:szCs w:val="20"/>
        </w:rPr>
        <w:t xml:space="preserve">от 3 апреля 2020 г. № 187н/268н (зарегистрирован Минюстом России 12 мая 2020 г., регистрационный № 58320), </w:t>
      </w:r>
      <w:r w:rsidRPr="00687ABC">
        <w:rPr>
          <w:rFonts w:ascii="Times New Roman" w:hAnsi="Times New Roman"/>
          <w:color w:val="000000" w:themeColor="text1"/>
          <w:sz w:val="20"/>
          <w:szCs w:val="20"/>
        </w:rPr>
        <w:t>приказом Минздрава России от 18 мая 2020 г. № 455н (зарегистрирован Минюстом России 22 мая 2020 г., регистрационный № 58430)</w:t>
      </w:r>
      <w:r w:rsidRPr="00687ABC">
        <w:rPr>
          <w:rFonts w:ascii="Times New Roman" w:hAnsi="Times New Roman"/>
          <w:sz w:val="20"/>
          <w:szCs w:val="20"/>
        </w:rPr>
        <w:t>.</w:t>
      </w:r>
    </w:p>
  </w:endnote>
  <w:endnote w:id="4">
    <w:p w14:paraId="7E070756" w14:textId="2D35D378" w:rsidR="00615D34" w:rsidRPr="00687ABC" w:rsidRDefault="00615D34" w:rsidP="00E26B15">
      <w:pPr>
        <w:pStyle w:val="af0"/>
        <w:jc w:val="both"/>
        <w:rPr>
          <w:rFonts w:ascii="Times New Roman" w:hAnsi="Times New Roman"/>
        </w:rPr>
      </w:pPr>
      <w:r w:rsidRPr="00687ABC">
        <w:rPr>
          <w:rStyle w:val="af2"/>
          <w:rFonts w:ascii="Times New Roman" w:hAnsi="Times New Roman"/>
        </w:rPr>
        <w:endnoteRef/>
      </w:r>
      <w:r w:rsidRPr="00687ABC">
        <w:rPr>
          <w:rFonts w:ascii="Times New Roman" w:hAnsi="Times New Roman"/>
        </w:rPr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4209),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5">
    <w:p w14:paraId="6EB16E24" w14:textId="77777777" w:rsidR="00615D34" w:rsidRPr="00687ABC" w:rsidRDefault="00615D34" w:rsidP="00B60030">
      <w:pPr>
        <w:pStyle w:val="af0"/>
        <w:jc w:val="both"/>
        <w:rPr>
          <w:rFonts w:ascii="Times New Roman" w:hAnsi="Times New Roman"/>
        </w:rPr>
      </w:pPr>
      <w:r w:rsidRPr="00687ABC">
        <w:rPr>
          <w:rStyle w:val="af2"/>
          <w:rFonts w:ascii="Times New Roman" w:hAnsi="Times New Roman"/>
        </w:rPr>
        <w:endnoteRef/>
      </w:r>
      <w:r w:rsidRPr="00687AB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27DB5DAE" w14:textId="77777777" w:rsidR="00615D34" w:rsidRPr="00687ABC" w:rsidRDefault="00615D34" w:rsidP="00B60030">
      <w:pPr>
        <w:pStyle w:val="af0"/>
        <w:jc w:val="both"/>
        <w:rPr>
          <w:rFonts w:ascii="Times New Roman" w:hAnsi="Times New Roman"/>
        </w:rPr>
      </w:pPr>
      <w:r w:rsidRPr="00687ABC">
        <w:rPr>
          <w:rStyle w:val="af2"/>
          <w:rFonts w:ascii="Times New Roman" w:hAnsi="Times New Roman"/>
        </w:rPr>
        <w:endnoteRef/>
      </w:r>
      <w:r w:rsidRPr="00687ABC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7">
    <w:p w14:paraId="25A5A6C4" w14:textId="77777777" w:rsidR="00615D34" w:rsidRPr="00B60030" w:rsidRDefault="00615D34" w:rsidP="00B60030">
      <w:pPr>
        <w:pStyle w:val="af0"/>
        <w:jc w:val="both"/>
        <w:rPr>
          <w:rFonts w:ascii="Times New Roman" w:hAnsi="Times New Roman"/>
        </w:rPr>
      </w:pPr>
      <w:r w:rsidRPr="00687ABC">
        <w:rPr>
          <w:rStyle w:val="af2"/>
          <w:rFonts w:ascii="Times New Roman" w:hAnsi="Times New Roman"/>
        </w:rPr>
        <w:endnoteRef/>
      </w:r>
      <w:r w:rsidRPr="00687ABC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  <w:r w:rsidRPr="00B60030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85A1B" w14:textId="77777777" w:rsidR="00615D34" w:rsidRDefault="00615D34" w:rsidP="00BA09D5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35B4A5" w14:textId="77777777" w:rsidR="00615D34" w:rsidRDefault="00615D3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8EF69" w14:textId="77777777" w:rsidR="00615D34" w:rsidRDefault="00615D34" w:rsidP="00CE6DD9">
      <w:pPr>
        <w:spacing w:after="0" w:line="240" w:lineRule="auto"/>
      </w:pPr>
      <w:r>
        <w:separator/>
      </w:r>
    </w:p>
  </w:footnote>
  <w:footnote w:type="continuationSeparator" w:id="0">
    <w:p w14:paraId="191AE2E9" w14:textId="77777777" w:rsidR="00615D34" w:rsidRDefault="00615D34" w:rsidP="00CE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9331C" w14:textId="77777777" w:rsidR="00615D34" w:rsidRDefault="00615D34" w:rsidP="00BA09D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13A939D" w14:textId="77777777" w:rsidR="00615D34" w:rsidRDefault="00615D3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805A" w14:textId="77777777" w:rsidR="00615D34" w:rsidRPr="00FE4ABE" w:rsidRDefault="00615D34" w:rsidP="00BA09D5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FE4ABE">
      <w:rPr>
        <w:rStyle w:val="af5"/>
        <w:rFonts w:ascii="Times New Roman" w:hAnsi="Times New Roman"/>
      </w:rPr>
      <w:fldChar w:fldCharType="begin"/>
    </w:r>
    <w:r w:rsidRPr="00FE4ABE">
      <w:rPr>
        <w:rStyle w:val="af5"/>
        <w:rFonts w:ascii="Times New Roman" w:hAnsi="Times New Roman"/>
      </w:rPr>
      <w:instrText xml:space="preserve">PAGE  </w:instrText>
    </w:r>
    <w:r w:rsidRPr="00FE4ABE">
      <w:rPr>
        <w:rStyle w:val="af5"/>
        <w:rFonts w:ascii="Times New Roman" w:hAnsi="Times New Roman"/>
      </w:rPr>
      <w:fldChar w:fldCharType="separate"/>
    </w:r>
    <w:r w:rsidR="0072633E">
      <w:rPr>
        <w:rStyle w:val="af5"/>
        <w:rFonts w:ascii="Times New Roman" w:hAnsi="Times New Roman"/>
        <w:noProof/>
      </w:rPr>
      <w:t>21</w:t>
    </w:r>
    <w:r w:rsidRPr="00FE4ABE">
      <w:rPr>
        <w:rStyle w:val="af5"/>
        <w:rFonts w:ascii="Times New Roman" w:hAnsi="Times New Roman"/>
      </w:rPr>
      <w:fldChar w:fldCharType="end"/>
    </w:r>
  </w:p>
  <w:p w14:paraId="7907F447" w14:textId="77777777" w:rsidR="00615D34" w:rsidRDefault="00615D3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A3FE6" w14:textId="77777777" w:rsidR="00615D34" w:rsidRPr="0033474A" w:rsidRDefault="00615D34" w:rsidP="00BA09D5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E7B06" w14:textId="77777777" w:rsidR="00615D34" w:rsidRPr="00145FEE" w:rsidRDefault="00615D34" w:rsidP="00BA09D5">
    <w:pPr>
      <w:pStyle w:val="af6"/>
      <w:jc w:val="center"/>
      <w:rPr>
        <w:rFonts w:ascii="Times New Roman" w:hAnsi="Times New Roman"/>
      </w:rPr>
    </w:pPr>
    <w:r w:rsidRPr="00145FEE">
      <w:rPr>
        <w:rStyle w:val="af5"/>
        <w:rFonts w:ascii="Times New Roman" w:hAnsi="Times New Roman"/>
      </w:rPr>
      <w:fldChar w:fldCharType="begin"/>
    </w:r>
    <w:r w:rsidRPr="00145FEE">
      <w:rPr>
        <w:rStyle w:val="af5"/>
        <w:rFonts w:ascii="Times New Roman" w:hAnsi="Times New Roman"/>
      </w:rPr>
      <w:instrText xml:space="preserve"> PAGE </w:instrText>
    </w:r>
    <w:r w:rsidRPr="00145FEE">
      <w:rPr>
        <w:rStyle w:val="af5"/>
        <w:rFonts w:ascii="Times New Roman" w:hAnsi="Times New Roman"/>
      </w:rPr>
      <w:fldChar w:fldCharType="separate"/>
    </w:r>
    <w:r w:rsidR="0072633E">
      <w:rPr>
        <w:rStyle w:val="af5"/>
        <w:rFonts w:ascii="Times New Roman" w:hAnsi="Times New Roman"/>
        <w:noProof/>
      </w:rPr>
      <w:t>5</w:t>
    </w:r>
    <w:r w:rsidRPr="00145FEE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06521B36"/>
    <w:multiLevelType w:val="multilevel"/>
    <w:tmpl w:val="F9C0BE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414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11982102"/>
    <w:multiLevelType w:val="hybridMultilevel"/>
    <w:tmpl w:val="C19AA5F2"/>
    <w:lvl w:ilvl="0" w:tplc="8EAA90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2602D"/>
    <w:multiLevelType w:val="hybridMultilevel"/>
    <w:tmpl w:val="F4D2E204"/>
    <w:lvl w:ilvl="0" w:tplc="90266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7C75"/>
    <w:multiLevelType w:val="multilevel"/>
    <w:tmpl w:val="F9C0BE0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1FE8372B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8" w15:restartNumberingAfterBreak="0">
    <w:nsid w:val="35EF53F0"/>
    <w:multiLevelType w:val="hybridMultilevel"/>
    <w:tmpl w:val="12ACD4CA"/>
    <w:lvl w:ilvl="0" w:tplc="77FA4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BA56F5F"/>
    <w:multiLevelType w:val="multilevel"/>
    <w:tmpl w:val="E0441E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D4F3289"/>
    <w:multiLevelType w:val="hybridMultilevel"/>
    <w:tmpl w:val="6ECC1E78"/>
    <w:lvl w:ilvl="0" w:tplc="45425E7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6083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D881266"/>
    <w:multiLevelType w:val="multilevel"/>
    <w:tmpl w:val="BC826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50408"/>
    <w:multiLevelType w:val="multilevel"/>
    <w:tmpl w:val="D862BE4E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6" w15:restartNumberingAfterBreak="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74605034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8" w15:restartNumberingAfterBreak="0">
    <w:nsid w:val="7A525BC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0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D9"/>
    <w:rsid w:val="00021C8C"/>
    <w:rsid w:val="00024538"/>
    <w:rsid w:val="000268C7"/>
    <w:rsid w:val="00052A1D"/>
    <w:rsid w:val="00057C45"/>
    <w:rsid w:val="000C24F1"/>
    <w:rsid w:val="000D09A5"/>
    <w:rsid w:val="0010704D"/>
    <w:rsid w:val="001267F5"/>
    <w:rsid w:val="00127507"/>
    <w:rsid w:val="001302AF"/>
    <w:rsid w:val="00152019"/>
    <w:rsid w:val="00167311"/>
    <w:rsid w:val="00170465"/>
    <w:rsid w:val="0017478A"/>
    <w:rsid w:val="001D4E31"/>
    <w:rsid w:val="001D5028"/>
    <w:rsid w:val="00252503"/>
    <w:rsid w:val="0028434D"/>
    <w:rsid w:val="002857C7"/>
    <w:rsid w:val="002913D5"/>
    <w:rsid w:val="002B44DA"/>
    <w:rsid w:val="002D12F2"/>
    <w:rsid w:val="002E78A7"/>
    <w:rsid w:val="002E7F1B"/>
    <w:rsid w:val="002F5334"/>
    <w:rsid w:val="00383580"/>
    <w:rsid w:val="003A4536"/>
    <w:rsid w:val="003A54CD"/>
    <w:rsid w:val="003A58CC"/>
    <w:rsid w:val="003C37BB"/>
    <w:rsid w:val="003C37D8"/>
    <w:rsid w:val="003F4DAB"/>
    <w:rsid w:val="004241DA"/>
    <w:rsid w:val="00436A1D"/>
    <w:rsid w:val="004527A7"/>
    <w:rsid w:val="005444E4"/>
    <w:rsid w:val="0056370A"/>
    <w:rsid w:val="005679D0"/>
    <w:rsid w:val="005A4547"/>
    <w:rsid w:val="005B2463"/>
    <w:rsid w:val="005E13CC"/>
    <w:rsid w:val="00615D34"/>
    <w:rsid w:val="00662BA2"/>
    <w:rsid w:val="006653D4"/>
    <w:rsid w:val="00675668"/>
    <w:rsid w:val="00687ABC"/>
    <w:rsid w:val="006A330B"/>
    <w:rsid w:val="006B22F7"/>
    <w:rsid w:val="006F29E0"/>
    <w:rsid w:val="00704CA1"/>
    <w:rsid w:val="0072633E"/>
    <w:rsid w:val="00733558"/>
    <w:rsid w:val="00736691"/>
    <w:rsid w:val="007377FA"/>
    <w:rsid w:val="00745435"/>
    <w:rsid w:val="007712B4"/>
    <w:rsid w:val="00777EE2"/>
    <w:rsid w:val="007E278D"/>
    <w:rsid w:val="007E4C8D"/>
    <w:rsid w:val="007F2C82"/>
    <w:rsid w:val="007F7960"/>
    <w:rsid w:val="0080582A"/>
    <w:rsid w:val="0086416D"/>
    <w:rsid w:val="008752F4"/>
    <w:rsid w:val="00882BF4"/>
    <w:rsid w:val="008A39A7"/>
    <w:rsid w:val="008A57F9"/>
    <w:rsid w:val="008A6D71"/>
    <w:rsid w:val="008D56CE"/>
    <w:rsid w:val="008F09A4"/>
    <w:rsid w:val="008F2EE1"/>
    <w:rsid w:val="00906ED2"/>
    <w:rsid w:val="0094181E"/>
    <w:rsid w:val="00961428"/>
    <w:rsid w:val="00965EFA"/>
    <w:rsid w:val="009729A0"/>
    <w:rsid w:val="00975319"/>
    <w:rsid w:val="0097665F"/>
    <w:rsid w:val="009A68A1"/>
    <w:rsid w:val="009D3115"/>
    <w:rsid w:val="009F0359"/>
    <w:rsid w:val="00A072C3"/>
    <w:rsid w:val="00A235CD"/>
    <w:rsid w:val="00A455CE"/>
    <w:rsid w:val="00A801E7"/>
    <w:rsid w:val="00A823CC"/>
    <w:rsid w:val="00AA2632"/>
    <w:rsid w:val="00AC742D"/>
    <w:rsid w:val="00AD225C"/>
    <w:rsid w:val="00AD718D"/>
    <w:rsid w:val="00AE68F4"/>
    <w:rsid w:val="00B21ABC"/>
    <w:rsid w:val="00B22497"/>
    <w:rsid w:val="00B307AA"/>
    <w:rsid w:val="00B4562D"/>
    <w:rsid w:val="00B60030"/>
    <w:rsid w:val="00B86E99"/>
    <w:rsid w:val="00B8715D"/>
    <w:rsid w:val="00B875EF"/>
    <w:rsid w:val="00BA09D5"/>
    <w:rsid w:val="00BB1504"/>
    <w:rsid w:val="00BC35E3"/>
    <w:rsid w:val="00BC4212"/>
    <w:rsid w:val="00BD4E31"/>
    <w:rsid w:val="00BE4D54"/>
    <w:rsid w:val="00BE6632"/>
    <w:rsid w:val="00C02109"/>
    <w:rsid w:val="00C05F97"/>
    <w:rsid w:val="00C110E0"/>
    <w:rsid w:val="00C14A91"/>
    <w:rsid w:val="00C20070"/>
    <w:rsid w:val="00C3348A"/>
    <w:rsid w:val="00C37538"/>
    <w:rsid w:val="00CA5D4F"/>
    <w:rsid w:val="00CD6EEA"/>
    <w:rsid w:val="00CD7A7E"/>
    <w:rsid w:val="00CE3982"/>
    <w:rsid w:val="00CE6DD9"/>
    <w:rsid w:val="00CF5964"/>
    <w:rsid w:val="00D045BE"/>
    <w:rsid w:val="00D16F74"/>
    <w:rsid w:val="00D17657"/>
    <w:rsid w:val="00D265CA"/>
    <w:rsid w:val="00DB5691"/>
    <w:rsid w:val="00E00282"/>
    <w:rsid w:val="00E07046"/>
    <w:rsid w:val="00E26B15"/>
    <w:rsid w:val="00E36229"/>
    <w:rsid w:val="00EB01CA"/>
    <w:rsid w:val="00EB0297"/>
    <w:rsid w:val="00F073CF"/>
    <w:rsid w:val="00F2064A"/>
    <w:rsid w:val="00F22FD6"/>
    <w:rsid w:val="00F66EAD"/>
    <w:rsid w:val="00F81904"/>
    <w:rsid w:val="00F90C93"/>
    <w:rsid w:val="00F95639"/>
    <w:rsid w:val="00FA0BC6"/>
    <w:rsid w:val="00FA454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B087E"/>
  <w15:docId w15:val="{E9FAA79F-5743-4358-A9A3-D6F3DB42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D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D4E31"/>
    <w:pPr>
      <w:spacing w:after="0" w:line="240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167311"/>
    <w:pPr>
      <w:spacing w:after="0" w:line="240" w:lineRule="auto"/>
      <w:outlineLvl w:val="1"/>
    </w:pPr>
    <w:rPr>
      <w:rFonts w:ascii="Times New Roman" w:hAnsi="Times New Roman"/>
      <w:b/>
      <w:sz w:val="24"/>
      <w:szCs w:val="18"/>
    </w:rPr>
  </w:style>
  <w:style w:type="paragraph" w:styleId="3">
    <w:name w:val="heading 3"/>
    <w:basedOn w:val="a"/>
    <w:next w:val="a"/>
    <w:link w:val="30"/>
    <w:qFormat/>
    <w:rsid w:val="00CE6DD9"/>
    <w:pPr>
      <w:spacing w:before="200" w:after="0" w:line="271" w:lineRule="auto"/>
      <w:outlineLvl w:val="2"/>
    </w:pPr>
    <w:rPr>
      <w:rFonts w:ascii="Cambria" w:hAnsi="Cambri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E6DD9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CE6DD9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CE6DD9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CE6DD9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CE6DD9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qFormat/>
    <w:rsid w:val="00CE6DD9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E31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167311"/>
    <w:rPr>
      <w:rFonts w:ascii="Times New Roman" w:eastAsia="Times New Roman" w:hAnsi="Times New Roman" w:cs="Times New Roman"/>
      <w:b/>
      <w:szCs w:val="18"/>
    </w:rPr>
  </w:style>
  <w:style w:type="character" w:customStyle="1" w:styleId="30">
    <w:name w:val="Заголовок 3 Знак"/>
    <w:basedOn w:val="a0"/>
    <w:link w:val="3"/>
    <w:rsid w:val="00CE6DD9"/>
    <w:rPr>
      <w:rFonts w:ascii="Cambria" w:eastAsia="Times New Roman" w:hAnsi="Cambria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CE6DD9"/>
    <w:rPr>
      <w:rFonts w:ascii="Cambria" w:eastAsia="Times New Roman" w:hAnsi="Cambria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CE6DD9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rsid w:val="00CE6DD9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rsid w:val="00CE6DD9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basedOn w:val="a0"/>
    <w:link w:val="8"/>
    <w:rsid w:val="00CE6DD9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rsid w:val="00CE6DD9"/>
    <w:rPr>
      <w:rFonts w:ascii="Cambria" w:eastAsia="Times New Roman" w:hAnsi="Cambria" w:cs="Times New Roman"/>
      <w:i/>
      <w:spacing w:val="5"/>
      <w:sz w:val="20"/>
      <w:szCs w:val="20"/>
    </w:rPr>
  </w:style>
  <w:style w:type="paragraph" w:styleId="a3">
    <w:name w:val="caption"/>
    <w:basedOn w:val="a"/>
    <w:next w:val="a"/>
    <w:qFormat/>
    <w:rsid w:val="00CE6DD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CE6DD9"/>
    <w:pPr>
      <w:pBdr>
        <w:bottom w:val="single" w:sz="4" w:space="1" w:color="auto"/>
      </w:pBd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link w:val="a4"/>
    <w:rsid w:val="00CE6DD9"/>
    <w:rPr>
      <w:rFonts w:ascii="Cambria" w:eastAsia="Times New Roman" w:hAnsi="Cambria" w:cs="Times New Roman"/>
      <w:spacing w:val="5"/>
      <w:sz w:val="52"/>
      <w:szCs w:val="20"/>
    </w:rPr>
  </w:style>
  <w:style w:type="paragraph" w:styleId="a6">
    <w:name w:val="Subtitle"/>
    <w:basedOn w:val="a"/>
    <w:next w:val="a"/>
    <w:link w:val="a7"/>
    <w:qFormat/>
    <w:rsid w:val="00CE6DD9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7">
    <w:name w:val="Подзаголовок Знак"/>
    <w:basedOn w:val="a0"/>
    <w:link w:val="a6"/>
    <w:rsid w:val="00CE6DD9"/>
    <w:rPr>
      <w:rFonts w:ascii="Cambria" w:eastAsia="Times New Roman" w:hAnsi="Cambria" w:cs="Times New Roman"/>
      <w:i/>
      <w:spacing w:val="13"/>
      <w:szCs w:val="20"/>
    </w:rPr>
  </w:style>
  <w:style w:type="character" w:styleId="a8">
    <w:name w:val="Strong"/>
    <w:qFormat/>
    <w:rsid w:val="00CE6DD9"/>
    <w:rPr>
      <w:b/>
    </w:rPr>
  </w:style>
  <w:style w:type="character" w:styleId="a9">
    <w:name w:val="Emphasis"/>
    <w:qFormat/>
    <w:rsid w:val="00CE6DD9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CE6DD9"/>
    <w:pPr>
      <w:spacing w:after="0" w:line="240" w:lineRule="auto"/>
    </w:pPr>
  </w:style>
  <w:style w:type="paragraph" w:customStyle="1" w:styleId="12">
    <w:name w:val="Абзац списка1"/>
    <w:basedOn w:val="a"/>
    <w:rsid w:val="00CE6DD9"/>
    <w:pPr>
      <w:ind w:left="720"/>
    </w:pPr>
  </w:style>
  <w:style w:type="paragraph" w:customStyle="1" w:styleId="21">
    <w:name w:val="Цитата 21"/>
    <w:basedOn w:val="a"/>
    <w:next w:val="a"/>
    <w:link w:val="QuoteChar"/>
    <w:rsid w:val="00CE6DD9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locked/>
    <w:rsid w:val="00CE6DD9"/>
    <w:rPr>
      <w:rFonts w:ascii="Calibri" w:eastAsia="Times New Roman" w:hAnsi="Calibri" w:cs="Times New Roman"/>
      <w:i/>
      <w:sz w:val="20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CE6D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CE6DD9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4">
    <w:name w:val="Слабое выделение1"/>
    <w:rsid w:val="00CE6DD9"/>
    <w:rPr>
      <w:i/>
    </w:rPr>
  </w:style>
  <w:style w:type="character" w:customStyle="1" w:styleId="15">
    <w:name w:val="Сильное выделение1"/>
    <w:rsid w:val="00CE6DD9"/>
    <w:rPr>
      <w:b/>
    </w:rPr>
  </w:style>
  <w:style w:type="character" w:customStyle="1" w:styleId="16">
    <w:name w:val="Слабая ссылка1"/>
    <w:rsid w:val="00CE6DD9"/>
    <w:rPr>
      <w:smallCaps/>
    </w:rPr>
  </w:style>
  <w:style w:type="character" w:customStyle="1" w:styleId="17">
    <w:name w:val="Сильная ссылка1"/>
    <w:rsid w:val="00CE6DD9"/>
    <w:rPr>
      <w:smallCaps/>
      <w:spacing w:val="5"/>
      <w:u w:val="single"/>
    </w:rPr>
  </w:style>
  <w:style w:type="character" w:customStyle="1" w:styleId="18">
    <w:name w:val="Название книги1"/>
    <w:rsid w:val="00CE6DD9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CE6DD9"/>
    <w:pPr>
      <w:outlineLvl w:val="9"/>
    </w:pPr>
  </w:style>
  <w:style w:type="table" w:styleId="aa">
    <w:name w:val="Table Grid"/>
    <w:basedOn w:val="a1"/>
    <w:rsid w:val="00CE6DD9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CE6DD9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CE6DD9"/>
    <w:rPr>
      <w:rFonts w:ascii="Calibri" w:eastAsia="Times New Roman" w:hAnsi="Calibri" w:cs="Times New Roman"/>
      <w:sz w:val="20"/>
      <w:szCs w:val="20"/>
      <w:lang w:eastAsia="en-US"/>
    </w:rPr>
  </w:style>
  <w:style w:type="character" w:styleId="ad">
    <w:name w:val="footnote reference"/>
    <w:semiHidden/>
    <w:rsid w:val="00CE6DD9"/>
    <w:rPr>
      <w:vertAlign w:val="superscript"/>
    </w:rPr>
  </w:style>
  <w:style w:type="paragraph" w:styleId="ae">
    <w:name w:val="Balloon Text"/>
    <w:basedOn w:val="a"/>
    <w:link w:val="af"/>
    <w:semiHidden/>
    <w:rsid w:val="00CE6DD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semiHidden/>
    <w:rsid w:val="00CE6DD9"/>
    <w:rPr>
      <w:rFonts w:ascii="Tahoma" w:eastAsia="Times New Roman" w:hAnsi="Tahoma" w:cs="Times New Roman"/>
      <w:sz w:val="16"/>
      <w:szCs w:val="20"/>
    </w:rPr>
  </w:style>
  <w:style w:type="paragraph" w:customStyle="1" w:styleId="ConsPlusNormal">
    <w:name w:val="ConsPlusNormal"/>
    <w:rsid w:val="00CE6DD9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endnote text"/>
    <w:basedOn w:val="a"/>
    <w:link w:val="af1"/>
    <w:semiHidden/>
    <w:rsid w:val="00CE6DD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CE6DD9"/>
    <w:rPr>
      <w:rFonts w:ascii="Calibri" w:eastAsia="Times New Roman" w:hAnsi="Calibri" w:cs="Times New Roman"/>
      <w:sz w:val="20"/>
      <w:szCs w:val="20"/>
    </w:rPr>
  </w:style>
  <w:style w:type="character" w:styleId="af2">
    <w:name w:val="endnote reference"/>
    <w:semiHidden/>
    <w:rsid w:val="00CE6DD9"/>
    <w:rPr>
      <w:vertAlign w:val="superscript"/>
    </w:rPr>
  </w:style>
  <w:style w:type="paragraph" w:styleId="af3">
    <w:name w:val="footer"/>
    <w:basedOn w:val="a"/>
    <w:link w:val="af4"/>
    <w:rsid w:val="00CE6DD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rsid w:val="00CE6DD9"/>
    <w:rPr>
      <w:rFonts w:ascii="Calibri" w:eastAsia="Times New Roman" w:hAnsi="Calibri" w:cs="Times New Roman"/>
      <w:sz w:val="20"/>
      <w:szCs w:val="20"/>
      <w:lang w:eastAsia="en-US"/>
    </w:rPr>
  </w:style>
  <w:style w:type="character" w:styleId="af5">
    <w:name w:val="page number"/>
    <w:basedOn w:val="a0"/>
    <w:rsid w:val="00CE6DD9"/>
  </w:style>
  <w:style w:type="paragraph" w:styleId="af6">
    <w:name w:val="header"/>
    <w:basedOn w:val="a"/>
    <w:link w:val="af7"/>
    <w:uiPriority w:val="99"/>
    <w:rsid w:val="00CE6DD9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E6DD9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22">
    <w:name w:val="Абзац списка2"/>
    <w:basedOn w:val="a"/>
    <w:rsid w:val="00CE6DD9"/>
    <w:pPr>
      <w:ind w:left="720"/>
    </w:pPr>
  </w:style>
  <w:style w:type="paragraph" w:styleId="HTML">
    <w:name w:val="HTML Preformatted"/>
    <w:basedOn w:val="a"/>
    <w:link w:val="HTML0"/>
    <w:rsid w:val="00CE6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6DD9"/>
    <w:rPr>
      <w:rFonts w:ascii="Courier New" w:eastAsia="Times New Roman" w:hAnsi="Courier New" w:cs="Times New Roman"/>
      <w:sz w:val="20"/>
      <w:szCs w:val="20"/>
    </w:rPr>
  </w:style>
  <w:style w:type="character" w:customStyle="1" w:styleId="f">
    <w:name w:val="f"/>
    <w:rsid w:val="00CE6DD9"/>
  </w:style>
  <w:style w:type="paragraph" w:customStyle="1" w:styleId="newncpi">
    <w:name w:val="newncpi"/>
    <w:basedOn w:val="a"/>
    <w:rsid w:val="00CE6DD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E6DD9"/>
  </w:style>
  <w:style w:type="paragraph" w:customStyle="1" w:styleId="c">
    <w:name w:val="c"/>
    <w:basedOn w:val="a"/>
    <w:rsid w:val="00CE6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Hyperlink"/>
    <w:semiHidden/>
    <w:rsid w:val="00CE6DD9"/>
    <w:rPr>
      <w:color w:val="0000FF"/>
      <w:u w:val="single"/>
    </w:rPr>
  </w:style>
  <w:style w:type="paragraph" w:customStyle="1" w:styleId="ConsPlusNonformat">
    <w:name w:val="ConsPlusNonformat"/>
    <w:rsid w:val="00CE6D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Default">
    <w:name w:val="Default"/>
    <w:rsid w:val="00CE6D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blk">
    <w:name w:val="blk"/>
    <w:rsid w:val="00CE6DD9"/>
  </w:style>
  <w:style w:type="paragraph" w:styleId="af9">
    <w:name w:val="List Paragraph"/>
    <w:basedOn w:val="a"/>
    <w:uiPriority w:val="34"/>
    <w:qFormat/>
    <w:rsid w:val="00CE6DD9"/>
    <w:pPr>
      <w:ind w:left="720"/>
      <w:contextualSpacing/>
    </w:pPr>
  </w:style>
  <w:style w:type="paragraph" w:customStyle="1" w:styleId="TableParagraph">
    <w:name w:val="Table Paragraph"/>
    <w:basedOn w:val="a"/>
    <w:rsid w:val="00CE6DD9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paragraph" w:styleId="23">
    <w:name w:val="toc 2"/>
    <w:basedOn w:val="a"/>
    <w:next w:val="a"/>
    <w:autoRedefine/>
    <w:uiPriority w:val="39"/>
    <w:unhideWhenUsed/>
    <w:qFormat/>
    <w:rsid w:val="00CE6DD9"/>
    <w:pPr>
      <w:tabs>
        <w:tab w:val="right" w:leader="dot" w:pos="10195"/>
      </w:tabs>
      <w:spacing w:after="0" w:line="240" w:lineRule="auto"/>
      <w:ind w:left="220"/>
      <w:jc w:val="both"/>
    </w:pPr>
    <w:rPr>
      <w:rFonts w:ascii="Times New Roman" w:hAnsi="Times New Roman"/>
      <w:noProof/>
      <w:sz w:val="24"/>
    </w:rPr>
  </w:style>
  <w:style w:type="paragraph" w:styleId="1a">
    <w:name w:val="toc 1"/>
    <w:next w:val="a"/>
    <w:autoRedefine/>
    <w:uiPriority w:val="39"/>
    <w:unhideWhenUsed/>
    <w:qFormat/>
    <w:rsid w:val="00CE6DD9"/>
    <w:pPr>
      <w:tabs>
        <w:tab w:val="right" w:leader="dot" w:pos="10195"/>
      </w:tabs>
      <w:jc w:val="both"/>
    </w:pPr>
    <w:rPr>
      <w:rFonts w:ascii="Times New Roman" w:eastAsia="Times New Roman" w:hAnsi="Times New Roman" w:cs="Times New Roman"/>
      <w:noProof/>
      <w:szCs w:val="22"/>
    </w:rPr>
  </w:style>
  <w:style w:type="character" w:styleId="afa">
    <w:name w:val="FollowedHyperlink"/>
    <w:basedOn w:val="a0"/>
    <w:rsid w:val="00CE6DD9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CE6DD9"/>
    <w:rPr>
      <w:rFonts w:ascii="Calibri" w:eastAsia="Times New Roman" w:hAnsi="Calibri" w:cs="Times New Roman"/>
      <w:sz w:val="22"/>
      <w:szCs w:val="22"/>
    </w:rPr>
  </w:style>
  <w:style w:type="paragraph" w:customStyle="1" w:styleId="afc">
    <w:name w:val="СМР_Табл"/>
    <w:basedOn w:val="a"/>
    <w:qFormat/>
    <w:rsid w:val="002B44DA"/>
    <w:pPr>
      <w:spacing w:after="120" w:line="240" w:lineRule="auto"/>
    </w:pPr>
    <w:rPr>
      <w:rFonts w:ascii="Times New Roman" w:hAnsi="Times New Roman"/>
      <w:bCs/>
      <w:sz w:val="24"/>
      <w:szCs w:val="24"/>
    </w:rPr>
  </w:style>
  <w:style w:type="character" w:customStyle="1" w:styleId="afd">
    <w:name w:val="СМР_з"/>
    <w:basedOn w:val="a0"/>
    <w:uiPriority w:val="1"/>
    <w:qFormat/>
    <w:rsid w:val="001267F5"/>
    <w:rPr>
      <w:color w:val="FF0000"/>
      <w:u w:val="single"/>
    </w:rPr>
  </w:style>
  <w:style w:type="paragraph" w:customStyle="1" w:styleId="1b">
    <w:name w:val="Загол1"/>
    <w:basedOn w:val="1"/>
    <w:link w:val="1c"/>
    <w:qFormat/>
    <w:rsid w:val="008A57F9"/>
    <w:rPr>
      <w:lang w:val="ru-RU"/>
    </w:rPr>
  </w:style>
  <w:style w:type="paragraph" w:customStyle="1" w:styleId="24">
    <w:name w:val="Загол2"/>
    <w:basedOn w:val="2"/>
    <w:link w:val="25"/>
    <w:qFormat/>
    <w:rsid w:val="008A57F9"/>
  </w:style>
  <w:style w:type="character" w:customStyle="1" w:styleId="1c">
    <w:name w:val="Загол1 Знак"/>
    <w:basedOn w:val="10"/>
    <w:link w:val="1b"/>
    <w:rsid w:val="008A57F9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5">
    <w:name w:val="Загол2 Знак"/>
    <w:basedOn w:val="20"/>
    <w:link w:val="24"/>
    <w:rsid w:val="008A57F9"/>
    <w:rPr>
      <w:rFonts w:ascii="Times New Roman" w:eastAsia="Times New Roman" w:hAnsi="Times New Roman" w:cs="Times New Roman"/>
      <w:b/>
      <w:szCs w:val="18"/>
    </w:rPr>
  </w:style>
  <w:style w:type="character" w:styleId="afe">
    <w:name w:val="annotation reference"/>
    <w:basedOn w:val="a0"/>
    <w:uiPriority w:val="99"/>
    <w:semiHidden/>
    <w:unhideWhenUsed/>
    <w:rsid w:val="0010704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0704D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0704D"/>
    <w:rPr>
      <w:rFonts w:ascii="Calibri" w:eastAsia="Times New Roman" w:hAnsi="Calibri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0704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0704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4C246C60F33CF8BCD3E1894C6909D30AB90B0342D0FC69B13707BB19C2103EA4C5B042590DC2DC90B8F313C6Ce3uCN" TargetMode="External"/><Relationship Id="rId18" Type="http://schemas.openxmlformats.org/officeDocument/2006/relationships/hyperlink" Target="consultantplus://offline/ref=34C246C60F33CF8BCD3E1894C6909D30AB96B2352C0CC69B13707BB19C2103EA4C5B042590DC2DC90B8F313C6Ce3uC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34C246C60F33CF8BCD3E1894C6909D30AB94B234210AC69B13707BB19C2103EA5E5B5C2992D232C90B9A676D2960391D74AFD97241761611e8u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C246C60F33CF8BCD3E1894C6909D30AB94B234210AC69B13707BB19C2103EA5E5B5C2992D334C90C9A676D2960391D74AFD97241761611e8u6N" TargetMode="External"/><Relationship Id="rId20" Type="http://schemas.openxmlformats.org/officeDocument/2006/relationships/hyperlink" Target="consultantplus://offline/ref=34C246C60F33CF8BCD3E1894C6909D30AB96B2352C0CC69B13707BB19C2103EA5E5B5C2992D53ACE0F9A676D2960391D74AFD97241761611e8u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C246C60F33CF8BCD3E1894C6909D30AB94B234210AC69B13707BB19C2103EA5E5B5C2992D533C90B9A676D2960391D74AFD97241761611e8u6N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34C246C60F33CF8BCD3E1894C6909D30AB96B2352C0CC69B13707BB19C2103EA5E5B5C2992D53ACE0B9A676D2960391D74AFD97241761611e8u6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4C246C60F33CF8BCD3E1894C6909D30AB90B0342D0FC69B13707BB19C2103EA5E5B5C2992D532C00B9A676D2960391D74AFD97241761611e8u6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FA2D0-6667-49BF-B57F-604F2E8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7248</Words>
  <Characters>41314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эксплуатации очистных сооружений водоотведения</vt:lpstr>
      <vt:lpstr>Специалист по эксплуатации очистных сооружений водоотведения</vt:lpstr>
    </vt:vector>
  </TitlesOfParts>
  <Company/>
  <LinksUpToDate>false</LinksUpToDate>
  <CharactersWithSpaces>48466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эксплуатации очистных сооружений водоотведения</dc:title>
  <dc:subject/>
  <dc:creator>Наталья</dc:creator>
  <cp:keywords/>
  <dc:description/>
  <cp:lastModifiedBy>1403-2</cp:lastModifiedBy>
  <cp:revision>5</cp:revision>
  <dcterms:created xsi:type="dcterms:W3CDTF">2020-10-22T07:41:00Z</dcterms:created>
  <dcterms:modified xsi:type="dcterms:W3CDTF">2020-11-19T10:17:00Z</dcterms:modified>
</cp:coreProperties>
</file>