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279н от 29 апреля 2022 г.</w:t>
      </w:r>
    </w:p>
    <w:p>
      <w:pPr>
        <w:pStyle w:val="Heading2"/>
        <w:rPr/>
      </w:pPr>
      <w:r>
        <w:rPr/>
        <w:t>О внесении изменений в Правила по охране труда при эксплуатации электроустановок, утвержденные приказом Министерства труда и социальной защиты Российской Федерации от 15 декабря 2020 г. № 903н</w:t>
      </w:r>
    </w:p>
    <w:p>
      <w:pPr>
        <w:pStyle w:val="TextBody"/>
        <w:rPr/>
      </w:pPr>
      <w:r>
        <w:rPr/>
        <w:t xml:space="preserve">В соответствии со статьей 209 Трудового кодекса Российской Федерации (Собрание законодательства Российской Федерации, 2002, № 1, ст. 3; 2021, </w:t>
        <w:br/>
        <w:t>№ 27, ст. 5139) и подпунктом 5.2.28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в Правила по охране труда при эксплуатации электроустановок, утвержденные приказом Министерства труда и социальной защиты Российской Федерации от 15 декабря 2020 г. № 903н (зарегистрирован Министерством юстиции Российской Федерации 30 декабря 2020 г., регистрационный № 61957), изменения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31 декабря 2025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  <w:r>
        <w:rPr/>
        <w:t>Министр       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