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831 от 30 декабря 2022 г.</w:t>
      </w:r>
    </w:p>
    <w:p>
      <w:pPr>
        <w:pStyle w:val="Heading2"/>
        <w:rPr/>
      </w:pPr>
      <w:r>
        <w:rPr/>
        <w:t>Об утверждении списка наиболее востребованных на рынке труда, новых и перспективных профессий, требующих среднего профессионального образования</w:t>
      </w:r>
    </w:p>
    <w:p>
      <w:pPr>
        <w:pStyle w:val="TextBody"/>
        <w:rPr/>
      </w:pPr>
      <w:r>
        <w:rPr/>
        <w:t>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список наиболее востребованных на рынке труда, новых и перспективных профессий, требующих среднего профессионального образования (далее – Список),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Список используется для разработки и актуализации профессиональных стандартов, федеральных государственных образовательных стандартов среднего профессионального образования (при необходимости).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26 октября 2020 г. № 744 «Об утверждении списка 50 наиболее востребованных на рынке труда, новых и перспективных профессий, требующих среднего профессионального образования»;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20 октября 2021 г. № 740 «О внесении изменения в приказ Министерства труда и социальной защиты Российской Федерации от 26 октября 2020 г. № 744 «Об утверждении списка 50 наиболее востребованных на рынке труда, новых и перспективных профессий, требующих среднего профессионального образования».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оплаты труда, трудовых отношений и социального партнерства Минтруда России осуществлять ежегодную актуализацию Списка.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