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№1499-1 от 28 июня 1991 г.</w:t>
      </w:r>
    </w:p>
    <w:p>
      <w:pPr>
        <w:pStyle w:val="Heading2"/>
        <w:rPr/>
      </w:pPr>
      <w:r>
        <w:rPr/>
        <w:t>«О медицинском страховании граждан в Российской Федерации»</w:t>
      </w:r>
    </w:p>
    <w:p>
      <w:pPr>
        <w:pStyle w:val="TextBody"/>
        <w:rPr/>
      </w:pPr>
      <w:r>
        <w:rPr/>
        <w:t>(в ред. Закона РФ от 02.04.1993 N 4741-1, Федеральных законов от 29.05.2002 N 57-ФЗ, от 23.12.2003 N 185-ФЗ, с изм., внесенными Указом Президента РФ от 24.12.1993 N 2288, Федеральным законом от 01.07.1994 N 9-ФЗ)</w:t>
      </w:r>
    </w:p>
    <w:p>
      <w:pPr>
        <w:pStyle w:val="TextBody"/>
        <w:rPr/>
      </w:pPr>
      <w:r>
        <w:rPr/>
        <w:t>Настоящий Закон определяет правовые, экономические и организационные основы медицинского страхования населения в Российской Федерации. Закон направлен на усиление заинтересованности и ответственности населения и государства, предприятий, учреждений, организаций в охране здоровья граждан в новых экономических условиях и обеспечивают конституционное право граждан Российской Федерации на медицинскую помощь.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3"/>
        <w:jc w:val="left"/>
        <w:rPr/>
      </w:pPr>
      <w:r>
        <w:rPr/>
        <w:t xml:space="preserve">Раздел 1. Общие положения </w:t>
      </w:r>
    </w:p>
    <w:p>
      <w:pPr>
        <w:pStyle w:val="Heading4"/>
        <w:rPr/>
      </w:pPr>
      <w:r>
        <w:rPr/>
        <w:t xml:space="preserve">Статья 1. Медицинское страхование </w:t>
      </w:r>
    </w:p>
    <w:p>
      <w:pPr>
        <w:pStyle w:val="TextBody"/>
        <w:rPr/>
      </w:pPr>
      <w:r>
        <w:rPr/>
        <w:t>Медицинское страхование является формой социальной защиты интересов населения в охране здоровья.</w:t>
      </w:r>
    </w:p>
    <w:p>
      <w:pPr>
        <w:pStyle w:val="TextBody"/>
        <w:rPr/>
      </w:pPr>
      <w:r>
        <w:rPr/>
        <w:t>Цель медицинского страхования -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мероприятия.</w:t>
      </w:r>
    </w:p>
    <w:p>
      <w:pPr>
        <w:pStyle w:val="TextBody"/>
        <w:rPr/>
      </w:pPr>
      <w:r>
        <w:rPr/>
        <w:t>Медицинское страхование осуществляется в двух видах: обязательном и добровольном.</w:t>
      </w:r>
    </w:p>
    <w:p>
      <w:pPr>
        <w:pStyle w:val="TextBody"/>
        <w:rPr/>
      </w:pPr>
      <w:r>
        <w:rPr/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>
      <w:pPr>
        <w:pStyle w:val="TextBody"/>
        <w:rPr/>
      </w:pPr>
      <w:r>
        <w:rPr/>
        <w:t>(часть четвертая в ред. Закона РФ от 02.04.1993 N 4741-1)</w:t>
      </w:r>
    </w:p>
    <w:p>
      <w:pPr>
        <w:pStyle w:val="TextBody"/>
        <w:rPr/>
      </w:pPr>
      <w:r>
        <w:rPr/>
        <w:t>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страхования.</w:t>
      </w:r>
    </w:p>
    <w:p>
      <w:pPr>
        <w:pStyle w:val="TextBody"/>
        <w:rPr/>
      </w:pPr>
      <w:r>
        <w:rPr/>
        <w:t>Добровольное медицинское страхование может быть коллективным и индивидуальным.</w:t>
      </w:r>
    </w:p>
    <w:p>
      <w:pPr>
        <w:pStyle w:val="Heading4"/>
        <w:rPr/>
      </w:pPr>
      <w:r>
        <w:rPr/>
        <w:t xml:space="preserve">Статья 2. Субъекты медицинского страхования </w:t>
      </w:r>
    </w:p>
    <w:p>
      <w:pPr>
        <w:pStyle w:val="TextBody"/>
        <w:rPr/>
      </w:pPr>
      <w:r>
        <w:rPr/>
        <w:t>В качестве субъектов медицинского страхования выступают: гражданин, страхователь, страховая медицинская организация, медицинское учреждение.</w:t>
      </w:r>
    </w:p>
    <w:p>
      <w:pPr>
        <w:pStyle w:val="TextBody"/>
        <w:rPr/>
      </w:pPr>
      <w:r>
        <w:rPr/>
        <w:t>Страхователями при обязательном медицинском страховании являются органы исполнительной власти субъектов Российской Федерации и органы местного самоуправления - для неработающего населения;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медицинского страхования, - для работающего населения.</w:t>
      </w:r>
    </w:p>
    <w:p>
      <w:pPr>
        <w:pStyle w:val="TextBody"/>
        <w:rPr/>
      </w:pPr>
      <w:r>
        <w:rPr/>
        <w:t>(часть вторая в ред. Федерального закона от 23.12.2003 N 185-ФЗ)</w:t>
      </w:r>
    </w:p>
    <w:p>
      <w:pPr>
        <w:pStyle w:val="TextBody"/>
        <w:rPr/>
      </w:pPr>
      <w:r>
        <w:rPr/>
        <w:t>Страхователями при добровольном медицинском страховании выступают отдельные граждане, обладающие гражданской дееспособностью, или (и) предприятия, представляющие интересы граждан.</w:t>
      </w:r>
    </w:p>
    <w:p>
      <w:pPr>
        <w:pStyle w:val="TextBody"/>
        <w:rPr/>
      </w:pPr>
      <w:r>
        <w:rPr/>
        <w:t>Страховыми медицинскими организациями выступают юридические лица, осуществляющие медицинское страхование и имеющие государственное разрешение (лицензию) на право заниматься медицинским страхованием.</w:t>
      </w:r>
    </w:p>
    <w:p>
      <w:pPr>
        <w:pStyle w:val="TextBody"/>
        <w:rPr/>
      </w:pPr>
      <w:r>
        <w:rPr/>
        <w:t>Медицинскими учреждениями в системе медицинского страхования являются имеющие лицензии лечебно-профилактические учреждения, научно-исследовательские и медицинские институты, другие учреждения, оказывающие медицинскую помощь, а также лица, осуществляющие медицинскую деятельность как индивидуально, так и коллективно.</w:t>
      </w:r>
    </w:p>
    <w:p>
      <w:pPr>
        <w:pStyle w:val="Heading3"/>
        <w:rPr/>
      </w:pPr>
      <w:r>
        <w:rPr/>
        <w:t xml:space="preserve">Раздел 2. Система медицинского страхования </w:t>
      </w:r>
    </w:p>
    <w:p>
      <w:pPr>
        <w:pStyle w:val="Heading4"/>
        <w:rPr/>
      </w:pPr>
      <w:r>
        <w:rPr/>
        <w:t xml:space="preserve">Статья 3. Объект добровольного медицинского страхования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Объектом добровольного медицинского страхования является страховой риск, связанный с затратами на оказание медицинской помощи при возникновении страхового случая.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4. Договор медицинского страхования </w:t>
      </w:r>
    </w:p>
    <w:p>
      <w:pPr>
        <w:pStyle w:val="TextBody"/>
        <w:rPr/>
      </w:pPr>
      <w:r>
        <w:rPr/>
        <w:t>Медицинское страхование осуществляется в форме договора, заключаемого между субъектами медицинского страхования. Субъекты медицинского страхования выполняют обязательства по заключенному договору в соответствии с законодательством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Договор медицинского страхования является соглашением между страхователем и страховой медицинской организацией, в соответствии с которым последняя обязуется организовывать и финансировать предоставление застрахованному контингенту медицинской помощи определенного объема и качества или иных услуг по программам обязательного медицинского страхования и добровольного медицинского страхования.</w:t>
      </w:r>
    </w:p>
    <w:p>
      <w:pPr>
        <w:pStyle w:val="TextBody"/>
        <w:rPr/>
      </w:pPr>
      <w:r>
        <w:rPr/>
        <w:t>Договор медицинского страхования должен содержать: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наименование сторон;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сроки действия договора;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численность застрахованных;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размер, сроки и порядок внесения страховых взносов;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медицинских услуг, соответствующих программам обязательного или добровольного медицинского страхования;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права, обязанности, ответственность сторон и иные не противоречащие законодательству Российской Федерации условия.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Форма типовых договоров обязательного и добровольного медицинского страхования, порядок и условия их заключения устанавливаются Советом Министров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Договор медицинского страхования считается заключенным с момента уплаты первого страхового взноса, если условиями договора не установлено иное.</w:t>
      </w:r>
    </w:p>
    <w:p>
      <w:pPr>
        <w:pStyle w:val="TextBody"/>
        <w:rPr/>
      </w:pPr>
      <w:r>
        <w:rPr/>
        <w:t>В случае утраты страхователем в период действия договора обязательного медицинского страхования прав юридического лица вследствие реорганизации или ликвидации предприятия, права и обязанности по указанному договору переходят к его правопреемнику.</w:t>
      </w:r>
    </w:p>
    <w:p>
      <w:pPr>
        <w:pStyle w:val="TextBody"/>
        <w:rPr/>
      </w:pPr>
      <w:r>
        <w:rPr/>
        <w:t>В период действия договора добровольного медицинского страхования при признании судом страхователя недееспособным либо ограниченным в дееспособности его права и обязанности переходят к опекуну или попечителю, действующему в интересах застрахованного.</w:t>
      </w:r>
    </w:p>
    <w:p>
      <w:pPr>
        <w:pStyle w:val="Heading4"/>
        <w:rPr/>
      </w:pPr>
      <w:r>
        <w:rPr/>
        <w:t xml:space="preserve">Статья 5. Страховой медицинский полис </w:t>
      </w:r>
    </w:p>
    <w:p>
      <w:pPr>
        <w:pStyle w:val="TextBody"/>
        <w:rPr/>
      </w:pPr>
      <w:r>
        <w:rPr/>
        <w:t>Каждый гражданин, в отношении которого заключен договор медицинского страхования или который заключил такой договор самостоятельно, получает страховой медицинский полис. Страховой медицинский полис находится на руках у застрахованного.</w:t>
      </w:r>
    </w:p>
    <w:p>
      <w:pPr>
        <w:pStyle w:val="TextBody"/>
        <w:rPr/>
      </w:pPr>
      <w:r>
        <w:rPr/>
        <w:t>Форма страхового медицинского полиса и инструкция о его ведении утверждаются Советом Министров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Страховой медицинский полис имеет силу на всей территории Российской Федерации, а также на территориях других государств, с которыми Российской Федерации имеет соглашения о медицинском страховании граждан.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6. Права граждан Российской Федерации в системе медицинского страхования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Граждане Российской Федерации имеют право на: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обязательное и добровольное медицинское страхование;</w:t>
      </w:r>
    </w:p>
    <w:p>
      <w:pPr>
        <w:pStyle w:val="TextBody"/>
        <w:rPr/>
      </w:pPr>
      <w:r>
        <w:rPr/>
        <w:t>выбор медицинской страховой организации;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выбор медицинского учреждения и врача в соответствии с договорами обязательного и добровольного медицинского страхования; (в ред. Закона РФ от 02.04.1993 N 4741-1)</w:t>
      </w:r>
    </w:p>
    <w:p>
      <w:pPr>
        <w:pStyle w:val="TextBody"/>
        <w:rPr/>
      </w:pPr>
      <w:r>
        <w:rPr/>
        <w:t>получение медицинской помощи на всей территории Российской Федерации, в том числе за пределами постоянного места жительства;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получение медицинских услуг, соответствующих по объему и качеству условиям договора, независимо от размера фактически выплаченного страхового взноса;</w:t>
      </w:r>
    </w:p>
    <w:p>
      <w:pPr>
        <w:pStyle w:val="TextBody"/>
        <w:rPr/>
      </w:pPr>
      <w:r>
        <w:rPr/>
        <w:t>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ущерба, независимо от того, предусмотрено это или нет в договоре медицинского страхования;</w:t>
      </w:r>
    </w:p>
    <w:p>
      <w:pPr>
        <w:pStyle w:val="TextBody"/>
        <w:rPr/>
      </w:pPr>
      <w:r>
        <w:rPr/>
        <w:t>возвратность части страховых взносов при добровольном медицинском страховании, если это определено условиями договора.</w:t>
      </w:r>
    </w:p>
    <w:p>
      <w:pPr>
        <w:pStyle w:val="TextBody"/>
        <w:rPr/>
      </w:pPr>
      <w:r>
        <w:rPr/>
        <w:t>Нормы, касающиеся обязательного медицинского страхования, устанавливаемые настоящим Законом и принятыми в соответствии с ним нормативными актами, распространяются на работающих граждан с момента заключения с ними трудового договора.</w:t>
      </w:r>
    </w:p>
    <w:p>
      <w:pPr>
        <w:pStyle w:val="TextBody"/>
        <w:rPr/>
      </w:pPr>
      <w:r>
        <w:rPr/>
        <w:t>Защиту интересов граждан осуществляют Советы Министров Российской Федерации и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администрация, профсоюзные, общественные или иные организации (объединения).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7. Права и обязанности лиц, не имеющих гражданства, в системе медицинского страхования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На территории Российской Федерации лица, не имеющие гражданства, имеют такие же права и обязанности в системе медицинского страхования, как и граждане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8. Медицинское страхование граждан Российской Федерации за границей и иностранных граждан на территории Российской Федерации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Медицинское страхование граждан Российской Федерации, находящихся за рубежом, осуществляется на основе двусторонних соглашений Российской Федерации со странами пребывания граждан.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Медицинское страхование иностранных граждан, временно находящихся в Российской Федерации, осуществляется в порядке, устанавливаемом Советом Министров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Иностранные граждане, постоянно проживающие в Российской Федерации, имеют такие же права и обязанности в области медицинского страхования, как и граждане Российской Федерации, если международными договорами не предусмотрено иное.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9. Права и обязанности страхователя </w:t>
      </w:r>
    </w:p>
    <w:p>
      <w:pPr>
        <w:pStyle w:val="TextBody"/>
        <w:rPr/>
      </w:pPr>
      <w:r>
        <w:rPr/>
        <w:t>Страхователь имеет право 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во всех видах медицинского страхования;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свободный выбор страховой организации;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 контроля за выполнением условий договора медицинского страхования;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возвратность части страховых взносов от страховой медицинской организации при добровольном медицинском страховании в соответствии с условиями договора. </w:t>
      </w:r>
    </w:p>
    <w:p>
      <w:pPr>
        <w:pStyle w:val="TextBody"/>
        <w:rPr/>
      </w:pPr>
      <w:r>
        <w:rPr/>
        <w:t>Предприятие-страхователь, кроме прав, перечисленных в части первой настоящей статьи, имеет право на:</w:t>
      </w:r>
    </w:p>
    <w:p>
      <w:pPr>
        <w:pStyle w:val="TextBody"/>
        <w:rPr/>
      </w:pPr>
      <w:r>
        <w:rPr/>
        <w:t>абзац исключен. - Закон РФ от 02.04.1993 N 4741-1;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привлечение средств из прибыли (доходов) предприятия на добровольное медицинское страхование своих работников. </w:t>
      </w:r>
    </w:p>
    <w:p>
      <w:pPr>
        <w:pStyle w:val="TextBody"/>
        <w:rPr/>
      </w:pPr>
      <w:r>
        <w:rPr/>
        <w:t>Страхователь обязан: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заключать договор обязательного медицинского страхования со страховой медицинской организацией;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вносить страховые взносы в порядке, установленном настоящим Законом и договором медицинского страхования;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пределах своей компетенции принимать меры по устранению неблагоприятных факторов воздействия на здоровье граждан;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предоставлять страховой медицинской организации информацию о показателях здоровья контингента, подлежащего страхованию;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зарегистрироваться в качестве страхователя в территориальном фонде обязательного медицинского страхования в порядке, установленном статьей 9.1 настоящего Закона. </w:t>
      </w:r>
    </w:p>
    <w:p>
      <w:pPr>
        <w:pStyle w:val="TextBody"/>
        <w:rPr/>
      </w:pPr>
      <w:r>
        <w:rPr/>
        <w:t>(абзац введен Федеральным законом от 23.12.2003 N 185-ФЗ)</w:t>
      </w:r>
    </w:p>
    <w:p>
      <w:pPr>
        <w:pStyle w:val="Heading4"/>
        <w:rPr/>
      </w:pPr>
      <w:r>
        <w:rPr/>
        <w:t xml:space="preserve">Статья 9.1. Регистрация страхователей при обязательном медицинском страховании </w:t>
      </w:r>
    </w:p>
    <w:p>
      <w:pPr>
        <w:pStyle w:val="TextBody"/>
        <w:rPr/>
      </w:pPr>
      <w:r>
        <w:rPr/>
        <w:t>(введена Федеральным законом от 23.12.2003 N 185-ФЗ)</w:t>
      </w:r>
    </w:p>
    <w:p>
      <w:pPr>
        <w:pStyle w:val="TextBody"/>
        <w:rPr/>
      </w:pPr>
      <w:r>
        <w:rPr/>
        <w:t>Регистрация страхователей при обязательном медицинском страховании осуществляется в территориальных фондах обязательного медицинского страхования:</w:t>
      </w:r>
    </w:p>
    <w:p>
      <w:pPr>
        <w:pStyle w:val="TextBody"/>
        <w:rPr/>
      </w:pPr>
      <w:r>
        <w:rPr/>
        <w:t>страхователей - организаций и индивидуальных предпринимателей в пятидневный срок с момента представления в территориальные фонды обязательного медицинского страхования федеральным органом исполнительной власти, осуществляющим государственную регистрацию юридических лиц и индивидуальных 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 и представляемых в порядке, установленном Правительством Российской Федерации;</w:t>
      </w:r>
    </w:p>
    <w:p>
      <w:pPr>
        <w:pStyle w:val="TextBody"/>
        <w:rPr/>
      </w:pPr>
      <w:r>
        <w:rPr/>
        <w:t>страхователей - частных нотариусов по месту их жительства (в случае осуществления ими деятельности в другом месте по месту осуществления этой деятельности) на основании представляемого в срок не позднее 30 дней со дня получения лицензии на право нотариальной деятельности заявления о регистрации в качестве страхователя и представляемых одновременно с заявлением копий лицензии на право нотариальной деятельности, документов, удостоверяющих личность страхователя и подтверждающих его регистрацию по месту жительства, а также постановку его на учет в налоговом органе;</w:t>
      </w:r>
    </w:p>
    <w:p>
      <w:pPr>
        <w:pStyle w:val="TextBody"/>
        <w:rPr/>
      </w:pPr>
      <w:r>
        <w:rPr/>
        <w:t>страхователей-адвокатов по месту их жительства на основании представляемого в срок не позднее 30 дней со дня выдачи удостоверения адвоката заявления о регистрации в качестве страхователя и представляемых одновременно с заявлением копий удостоверения адвоката, документов, удостоверяющих личность страхователя и подтверждающих его регистрацию по месту жительства;</w:t>
      </w:r>
    </w:p>
    <w:p>
      <w:pPr>
        <w:pStyle w:val="TextBody"/>
        <w:rPr/>
      </w:pPr>
      <w:r>
        <w:rPr/>
        <w:t>страхователей -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медицинского страхования, по месту жительства указанных физических лиц на основании заявления о регистрации в качестве страхователя, представляемого в срок не позднее 30 дней со дня заключения соответствующих договоров;</w:t>
      </w:r>
    </w:p>
    <w:p>
      <w:pPr>
        <w:pStyle w:val="TextBody"/>
        <w:rPr/>
      </w:pPr>
      <w:r>
        <w:rPr/>
        <w:t>страхователей-организаций по месту нахождения их обособленных подразделений на основании заявления о регистрации в качестве страхователя, представляемого в срок не позднее 30 дней со дня создания обособленного подразделения;</w:t>
      </w:r>
    </w:p>
    <w:p>
      <w:pPr>
        <w:pStyle w:val="TextBody"/>
        <w:rPr/>
      </w:pPr>
      <w:r>
        <w:rPr/>
        <w:t>страхователей - органов государственной власти и органов местного самоуправления на основании заявления о регистрации в качестве страхователя, представляемого в срок не позднее 30 дней со дня их учреждения.</w:t>
      </w:r>
    </w:p>
    <w:p>
      <w:pPr>
        <w:pStyle w:val="TextBody"/>
        <w:rPr/>
      </w:pPr>
      <w:r>
        <w:rPr/>
        <w:t>Порядок регистрации страхователей в территориальном фонде обязательного медицинского страхования и форма свидетельства о регистрации страхователя устанавливаются Правительством Российской Федерации.</w:t>
      </w:r>
    </w:p>
    <w:p>
      <w:pPr>
        <w:pStyle w:val="Heading4"/>
        <w:rPr/>
      </w:pPr>
      <w:r>
        <w:rPr/>
        <w:t xml:space="preserve">Статья 10. Источники финансирования системы здравоохранения в Российской Федерации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Источниками финансовых ресурсов системы здравоохранения в Российской Федерации являются: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средства республиканского (Российской Федерации) бюджета, бюджетов республик в составе Российской Федерации и бюджетов местных Советов народных депутатов;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средства государственных и общественных организаций (объединений), предприятий и других хозяйствующих субъектов;</w:t>
      </w:r>
    </w:p>
    <w:p>
      <w:pPr>
        <w:pStyle w:val="TextBody"/>
        <w:rPr/>
      </w:pPr>
      <w:r>
        <w:rPr/>
        <w:t>личные средства граждан;</w:t>
      </w:r>
    </w:p>
    <w:p>
      <w:pPr>
        <w:pStyle w:val="TextBody"/>
        <w:rPr/>
      </w:pPr>
      <w:r>
        <w:rPr/>
        <w:t>безвозмездные и (или) благотворительные взносы и пожертвования;</w:t>
      </w:r>
    </w:p>
    <w:p>
      <w:pPr>
        <w:pStyle w:val="TextBody"/>
        <w:rPr/>
      </w:pPr>
      <w:r>
        <w:rPr/>
        <w:t>доходы от ценных бумаг;</w:t>
      </w:r>
    </w:p>
    <w:p>
      <w:pPr>
        <w:pStyle w:val="TextBody"/>
        <w:rPr/>
      </w:pPr>
      <w:r>
        <w:rPr/>
        <w:t>кредиты банков и других кредиторов;</w:t>
      </w:r>
    </w:p>
    <w:p>
      <w:pPr>
        <w:pStyle w:val="TextBody"/>
        <w:rPr/>
      </w:pPr>
      <w:r>
        <w:rPr/>
        <w:t>иные источники, не запрещенные законодательством Российской Федерации и республик в составе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Из этих источников формируются финансовые средства государственной, муниципальной систем здравоохранения и финансовые средства государственной системы обязательного медицинского страхования.</w:t>
      </w:r>
    </w:p>
    <w:p>
      <w:pPr>
        <w:pStyle w:val="TextBody"/>
        <w:rPr/>
      </w:pPr>
      <w:r>
        <w:rPr/>
        <w:t>(часть вторая в ред. Закона РФ от 02.04.1993 N 4741-1)</w:t>
      </w:r>
    </w:p>
    <w:p>
      <w:pPr>
        <w:pStyle w:val="Heading4"/>
        <w:rPr/>
      </w:pPr>
      <w:r>
        <w:rPr/>
        <w:t xml:space="preserve">Статья 11. Финансовые средства государственной, муниципальной систем здравоохранения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Финансовые средства государственной, муниципальной систем здравоохранения предназначены для реализации государственной политики в области охраны здоровья населения. Правительство Российской Федерации, правительства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определяют размеры финансирования государственной, муниципальной систем здравоохранения.</w:t>
      </w:r>
    </w:p>
    <w:p>
      <w:pPr>
        <w:pStyle w:val="TextBody"/>
        <w:rPr/>
      </w:pPr>
      <w:r>
        <w:rPr/>
        <w:t>(часть первая в ред. Закона РФ от 02.04.1993 N 4741-1)</w:t>
      </w:r>
    </w:p>
    <w:p>
      <w:pPr>
        <w:pStyle w:val="TextBody"/>
        <w:rPr/>
      </w:pPr>
      <w:r>
        <w:rPr/>
        <w:t>Часть вторая исключена. - Закон РФ от 02.04.1993 N 4741-1.</w:t>
      </w:r>
    </w:p>
    <w:p>
      <w:pPr>
        <w:pStyle w:val="TextBody"/>
        <w:rPr/>
      </w:pPr>
      <w:r>
        <w:rPr/>
        <w:t>Финансовые средства государственной, муниципальной систем здравоохранения используются для: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финансирования мероприятий по разработке и реализации целевых программ, утвержденных Советами Министров Российской Федерации и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администрацией;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обеспечения профессиональной подготовки кадров;</w:t>
      </w:r>
    </w:p>
    <w:p>
      <w:pPr>
        <w:pStyle w:val="TextBody"/>
        <w:rPr/>
      </w:pPr>
      <w:r>
        <w:rPr/>
        <w:t>финансирования научных исследований;</w:t>
      </w:r>
    </w:p>
    <w:p>
      <w:pPr>
        <w:pStyle w:val="TextBody"/>
        <w:rPr/>
      </w:pPr>
      <w:r>
        <w:rPr/>
        <w:t>развития материально-технической базы учреждений здравоохранения;</w:t>
      </w:r>
    </w:p>
    <w:p>
      <w:pPr>
        <w:pStyle w:val="TextBody"/>
        <w:rPr/>
      </w:pPr>
      <w:r>
        <w:rPr/>
        <w:t>субсидирования конкретных территорий с целью выравнивания условий оказания медицинской помощи населению по обязательному медицинскому страхованию;</w:t>
      </w:r>
    </w:p>
    <w:p>
      <w:pPr>
        <w:pStyle w:val="TextBody"/>
        <w:rPr/>
      </w:pPr>
      <w:r>
        <w:rPr/>
        <w:t>оплаты особо дорогостоящих видов медицинской помощи;</w:t>
      </w:r>
    </w:p>
    <w:p>
      <w:pPr>
        <w:pStyle w:val="TextBody"/>
        <w:rPr/>
      </w:pPr>
      <w:r>
        <w:rPr/>
        <w:t>финансирования медицинских учреждений, оказывающих помощь при социально значимых заболеваниях;</w:t>
      </w:r>
    </w:p>
    <w:p>
      <w:pPr>
        <w:pStyle w:val="TextBody"/>
        <w:rPr/>
      </w:pPr>
      <w:r>
        <w:rPr/>
        <w:t>оказания медицинской помощи при массовых заболеваниях, в зонах стихийных бедствий, катастроф и других целей в области охраны здоровья населения.</w:t>
      </w:r>
    </w:p>
    <w:p>
      <w:pPr>
        <w:pStyle w:val="TextBody"/>
        <w:rPr/>
      </w:pPr>
      <w:r>
        <w:rPr/>
        <w:t>Средства, не израсходованные в истекшем году, изъятию не подлежат и при утверждении ассигнований из бюджета на следующий год не учитываются.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12. Финансовые средства государственной системы обязательного медицинского страхования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Финансовые средства государственной системы обязательного медицинского страхования формируются за счет отчислений страхователей на обязательное медицинское страхование.</w:t>
      </w:r>
    </w:p>
    <w:p>
      <w:pPr>
        <w:pStyle w:val="TextBody"/>
        <w:rPr/>
      </w:pPr>
      <w:r>
        <w:rPr/>
        <w:t>Для реализации государственной политики в области обязательного медицинскою страхования создаются Федеральный и территориальные фонды обязательного медицинского страхования как самостоятельные некоммерческие финансово-кредитные учреждения.</w:t>
      </w:r>
    </w:p>
    <w:p>
      <w:pPr>
        <w:pStyle w:val="TextBody"/>
        <w:rPr/>
      </w:pPr>
      <w:r>
        <w:rPr/>
        <w:t>Часть 3 статьи 12 утратила силу в части создания Федерального фонда обязательного медицинского страхования Верховным Советом Российской Федерации. - Указ Президента РФ от 24.12.1993 N 2288.</w:t>
      </w:r>
    </w:p>
    <w:p>
      <w:pPr>
        <w:pStyle w:val="TextBody"/>
        <w:rPr/>
      </w:pPr>
      <w:r>
        <w:rPr/>
        <w:t>Федеральный фонд обязательного медицинского страхования создается Верховным Советом Российской Федерации и Правительством Российской Федерации и осуществляет свою деятельность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Постановлением Правительства РФ от 29.07.1998 N 857 утвержден Устав Федерального фонда обязательного медицинского страхования.</w:t>
      </w:r>
    </w:p>
    <w:p>
      <w:pPr>
        <w:pStyle w:val="TextBody"/>
        <w:rPr/>
      </w:pPr>
      <w:r>
        <w:rPr/>
        <w:t>Территориальные фонды обязательного медицинского страхования создаются Верховными Советами республик в составе Российской Федерации и правительствами республик в составе Российской Федерации, Советами народных депутатов автономной области, автономных округов, краев, областей, городов Москвы и Санкт-Петербурга и соответствующими органами исполнительной власти и осуществляют свою деятельность в соответствии с законодательством Российской Федерации, республик в составе Российской Федерации, нормативными правовыми актами автономной области, автономных округов, краев, областей, городов Москвы и Санкт-Петербурга.</w:t>
      </w:r>
    </w:p>
    <w:p>
      <w:pPr>
        <w:pStyle w:val="TextBody"/>
        <w:rPr/>
      </w:pPr>
      <w:r>
        <w:rPr/>
        <w:t>Фонды обязательного медицинского страхования предназначены для аккумулирования финансовых средств на обязательное медицинское страхование, обеспечения финансовой стабильности государственной системы обязательного медицинского страхования и выравнивания финансовых ресурсов на его проведение.</w:t>
      </w:r>
    </w:p>
    <w:p>
      <w:pPr>
        <w:pStyle w:val="TextBody"/>
        <w:rPr/>
      </w:pPr>
      <w:r>
        <w:rPr/>
        <w:t>В частичное изменение статьи 12 направить в 1994 году в федеральный бюджет свободные по состоянию на конец каждого квартала средства Федерального фонда обязательного медицинского страхования в сумме до 200 млрд. рублей для их использования на финансирование лечебных учреждений здравоохранения. - Федеральный закон от 01.07.1994 N 9-ФЗ.</w:t>
      </w:r>
    </w:p>
    <w:p>
      <w:pPr>
        <w:pStyle w:val="TextBody"/>
        <w:rPr/>
      </w:pPr>
      <w:r>
        <w:rPr/>
        <w:t>Финансовые средства фондов обязательного медицинского страхования находятся в государственной собственности Российской Федерации, не входят в состав бюджетов, других фондов и изъятию не подлежат.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взносы в фонды обязательного медицинского страхования уплачиваются в составе единого социального налога (взноса), порядок исчисления и уплаты которого установлен главой 24 Налогового кодекса РФ.</w:t>
      </w:r>
    </w:p>
    <w:p>
      <w:pPr>
        <w:pStyle w:val="TextBody"/>
        <w:rPr/>
      </w:pPr>
      <w:r>
        <w:rPr/>
        <w:t>Порядок сбора страховых взносов на обязательное медицинское страхование разрабатывается Правительством Российской Федерации и утверждается Верховным Советом Российской Федерации.</w:t>
      </w:r>
    </w:p>
    <w:p>
      <w:pPr>
        <w:pStyle w:val="Heading4"/>
        <w:rPr/>
      </w:pPr>
      <w:r>
        <w:rPr/>
        <w:t xml:space="preserve">Статья 13. </w:t>
      </w:r>
    </w:p>
    <w:p>
      <w:pPr>
        <w:pStyle w:val="TextBody"/>
        <w:rPr/>
      </w:pPr>
      <w:r>
        <w:rPr/>
        <w:t>Исключена. - Федеральный закон от 29.05.2002 N 57-ФЗ.</w:t>
      </w:r>
    </w:p>
    <w:p>
      <w:pPr>
        <w:pStyle w:val="Heading3"/>
        <w:rPr/>
      </w:pPr>
      <w:r>
        <w:rPr/>
        <w:t xml:space="preserve">Раздел 3. Деятельность страховых медицинских организаций </w:t>
      </w:r>
    </w:p>
    <w:p>
      <w:pPr>
        <w:pStyle w:val="Heading4"/>
        <w:rPr/>
      </w:pPr>
      <w:r>
        <w:rPr/>
        <w:t xml:space="preserve">Статья 14. Страховая медицинская организация </w:t>
      </w:r>
    </w:p>
    <w:p>
      <w:pPr>
        <w:pStyle w:val="TextBody"/>
        <w:rPr/>
      </w:pPr>
      <w:r>
        <w:rPr/>
        <w:t>Страховыми медицинскими организациями выступают юридические лица, являющиеся самостоятельными хозяйствующими субъектами, с любыми, предусмотренными законодательством Российской Федерации формами собственности, обладающие необходимым для осуществления медицинского страхования уставным фондом и организующие свою деятельность в соответствии с законодательством, действующим на территории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Постановлением Совета Министров Правительства РФ от 11.10.1993 N 1018 утверждено Положение о страховых медицинских организациях, осуществляющих обязательное медицинское страхование граждан.</w:t>
      </w:r>
    </w:p>
    <w:p>
      <w:pPr>
        <w:pStyle w:val="TextBody"/>
        <w:rPr/>
      </w:pPr>
      <w:r>
        <w:rPr/>
        <w:t>Страховые медицинские организации не входят в систему здравоохранения.</w:t>
      </w:r>
    </w:p>
    <w:p>
      <w:pPr>
        <w:pStyle w:val="TextBody"/>
        <w:rPr/>
      </w:pPr>
      <w:r>
        <w:rPr/>
        <w:t>Органы управления здравоохранением и медицинские учреждения не имеют права быть учредителями страховых медицинских организаций.</w:t>
      </w:r>
    </w:p>
    <w:p>
      <w:pPr>
        <w:pStyle w:val="TextBody"/>
        <w:rPr/>
      </w:pPr>
      <w:r>
        <w:rPr/>
        <w:t>Органы управления здравоохранением и медицинские учреждения имеют право владеть акциями страховых медицинских организаций. Суммарная доля акций, принадлежащих органам управления здравоохранением и медицинским учреждениям, не должна превышать 10 процентов общего пакета акций страховой медицинской организации.</w:t>
      </w:r>
    </w:p>
    <w:p>
      <w:pPr>
        <w:pStyle w:val="Heading4"/>
        <w:rPr/>
      </w:pPr>
      <w:r>
        <w:rPr/>
        <w:t xml:space="preserve">Статья 15. Права и обязанности страховой медицинской организации </w:t>
      </w:r>
    </w:p>
    <w:p>
      <w:pPr>
        <w:pStyle w:val="TextBody"/>
        <w:rPr/>
      </w:pPr>
      <w:r>
        <w:rPr/>
        <w:t>Страховая медицинская организация имеет право: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свободно выбирать медицинские учреждения для оказания медицинской помощи и услуг по договорам медицинского страхования;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участвовать в аккредитации медицинских учреждений;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устанавливать размер страховых взносов по добровольному медицинскому страхованию;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участие в определении тарифов на медицинские услуги;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предъявлять в судебном порядке иск медицинскому учреждению или (и) медицинскому работнику на материальное возмещение физического или (и) морального ущерба, причиненного застрахованному по их вине.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Страховая медицинская организация обязана: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осуществлять деятельность по обязательному медицинскому страхованию на некоммерческой основе; </w:t>
      </w:r>
    </w:p>
    <w:p>
      <w:pPr>
        <w:pStyle w:val="TextBody"/>
        <w:rPr/>
      </w:pPr>
      <w:r>
        <w:rPr/>
        <w:t>(абзац введен Законом РФ от 02.04.1993 N 4741-1)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заключать договоры с медицинскими учреждениями на оказание медицинской помощи застрахованным по обязательному медицинскому страхованию;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заключать договоры на оказание медицинских, оздоровительных и социальных услуг гражданам по добровольному медицинскому страхованию с любыми медицинскими или иными учреждениями;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момента заключения договора медицинского страхования выдавать страхователю или застрахованному страховые медицинские полисы;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возвратность части страховых взносов страхователю или застрахованному, если это предусмотрено договором медицинского страхования;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контролировать объем, сроки и качество медицинской помощи в соответствии с условиями договора;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защищать интересы застрахованных. </w:t>
      </w:r>
    </w:p>
    <w:p>
      <w:pPr>
        <w:pStyle w:val="TextBody"/>
        <w:rPr/>
      </w:pPr>
      <w:r>
        <w:rPr/>
        <w:t>Страховые медицинские организации для обеспечения устойчивости страховой деятельности создают резервные фонды.</w:t>
      </w:r>
    </w:p>
    <w:p>
      <w:pPr>
        <w:pStyle w:val="TextBody"/>
        <w:rPr/>
      </w:pPr>
      <w:r>
        <w:rPr/>
        <w:t>Страховая медицинская организация не имеет права отказать страхователю в заключении договора обязательного медицинского страхования, который соответствует действующим условиям страхования.</w:t>
      </w:r>
    </w:p>
    <w:p>
      <w:pPr>
        <w:pStyle w:val="Heading4"/>
        <w:rPr/>
      </w:pPr>
      <w:r>
        <w:rPr/>
        <w:t xml:space="preserve">Статья 16. Выдача лицензий на право заниматься медицинским страхованием </w:t>
      </w:r>
    </w:p>
    <w:p>
      <w:pPr>
        <w:pStyle w:val="TextBody"/>
        <w:rPr/>
      </w:pPr>
      <w:r>
        <w:rPr/>
        <w:t>Государственная лицензия на право заниматься медицинским страхованием выдается органами Федеральной службы России по надзору за страховой деятельностью в соответствии с законодательством, действующим на территории Российской Федерации. (в ред. Закона РФ от 02.04.1993 N 4741-1)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Указом Президента РФ от 14.08.1996 N 1177 Федеральная служба по надзору за страховой деятельностью упразднена, ее функции переданы Министерству финансов РФ.</w:t>
      </w:r>
    </w:p>
    <w:p>
      <w:pPr>
        <w:pStyle w:val="Heading4"/>
        <w:rPr/>
      </w:pPr>
      <w:r>
        <w:rPr/>
        <w:t xml:space="preserve">Статья 17. Страховые взносы на медицинское страхование 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взносы в фонды обязательного медицинского страхования уплачиваются в составе единого социального налога (взноса), порядок исчисления и уплаты которого установлен главой 24 Налогового кодекса РФ.</w:t>
      </w:r>
    </w:p>
    <w:p>
      <w:pPr>
        <w:pStyle w:val="TextBody"/>
        <w:rPr/>
      </w:pPr>
      <w:r>
        <w:rPr/>
        <w:t>Страховые взносы устанавливаются как ставки платежей по обязательному медицинскому страхованию в размерах, обеспечивающих выполнение программ медицинского страхования и деятельность страховой медицинской организации.</w:t>
      </w:r>
    </w:p>
    <w:p>
      <w:pPr>
        <w:pStyle w:val="TextBody"/>
        <w:rPr/>
      </w:pPr>
      <w:r>
        <w:rPr/>
        <w:t>Об отказе в принятии к рассмотрению запроса о проверке конституционности положений части 2 статьи 17, см. определение Конституционного Суда РФ от 08.04.2003 N 131-О.</w:t>
      </w:r>
    </w:p>
    <w:p>
      <w:pPr>
        <w:pStyle w:val="TextBody"/>
        <w:rPr/>
      </w:pPr>
      <w:r>
        <w:rPr/>
        <w:t>Платежи на обязательное медицинское страхование неработающего населения осуществляют Советы Министров республик в составе Российской Федерации, органы государственного управления автономной области и автономных округов, краев, областей, городов Москвы и Санкт-Петербурга, местная администрация за счет средств, предусматриваемых в соответствующих бюджетах при их формировании на соответствующие годы с учетом индексации цен.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Об отказе в принятии к рассмотрению запроса о проверке конституционности положений части 3 статьи 17, см. определение Конституционного Суда РФ от 08.04.2003 N 131-О.</w:t>
      </w:r>
    </w:p>
    <w:p>
      <w:pPr>
        <w:pStyle w:val="TextBody"/>
        <w:rPr/>
      </w:pPr>
      <w:r>
        <w:rPr/>
        <w:t>При недостатке средств местного бюджета страховые взносы дотируются за счет соответствующих бюджетов в порядке, установленном Советом Министров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Страховой тариф взносов на обязательное медицинское страхование для предприятий, организаций, учреждений и иных хозяйствующих субъектов независимо от форм собственности устанавливается в процентах по отношению к начисленной оплате труда по всем основаниям и утверждается Верховным Советом Российской Федерации.</w:t>
      </w:r>
    </w:p>
    <w:p>
      <w:pPr>
        <w:pStyle w:val="TextBody"/>
        <w:rPr/>
      </w:pPr>
      <w:r>
        <w:rPr/>
        <w:t>(часть четвертая в ред. Закона РФ от 02.04.1993 N 4741-1)</w:t>
      </w:r>
    </w:p>
    <w:p>
      <w:pPr>
        <w:pStyle w:val="TextBody"/>
        <w:rPr/>
      </w:pPr>
      <w:r>
        <w:rPr/>
        <w:t>Часть пятая исключена. - Закон РФ от 02.04.1993 N 4741-1.</w:t>
      </w:r>
    </w:p>
    <w:p>
      <w:pPr>
        <w:pStyle w:val="TextBody"/>
        <w:rPr/>
      </w:pPr>
      <w:r>
        <w:rPr/>
        <w:t>Добровольное медицинской страхование осуществляется за счет прибыли (доходов) предприятий и личных средств граждан путем заключения договора.</w:t>
      </w:r>
    </w:p>
    <w:p>
      <w:pPr>
        <w:pStyle w:val="TextBody"/>
        <w:rPr/>
      </w:pPr>
      <w:r>
        <w:rPr/>
        <w:t>Размеры страховых взносов на добровольное медицинское страхование устанавливаются по соглашению сторон.</w:t>
      </w:r>
    </w:p>
    <w:p>
      <w:pPr>
        <w:pStyle w:val="TextBody"/>
        <w:rPr/>
      </w:pPr>
      <w:r>
        <w:rPr/>
        <w:t>От уплаты взносов на обязательное медицинское страхование освобождаются общественные организации инвалидов, находящиеся в собственности этих организаций предприятия, объединения и учреждения, созданные для осуществления их уставных целей.</w:t>
      </w:r>
    </w:p>
    <w:p>
      <w:pPr>
        <w:pStyle w:val="TextBody"/>
        <w:rPr/>
      </w:pPr>
      <w:r>
        <w:rPr/>
        <w:t>(часть седьмая введена Законом РФ от 02.04.1993 N 4741-1)</w:t>
      </w:r>
    </w:p>
    <w:p>
      <w:pPr>
        <w:pStyle w:val="Heading4"/>
        <w:rPr/>
      </w:pPr>
      <w:r>
        <w:rPr/>
        <w:t xml:space="preserve">Статья 18. Налогообложение страховых медицинских организаций </w:t>
      </w:r>
    </w:p>
    <w:p>
      <w:pPr>
        <w:pStyle w:val="TextBody"/>
        <w:rPr/>
      </w:pPr>
      <w:r>
        <w:rPr/>
        <w:t>На страховые медицинские организации распространяется действующее на территории Российской Федерации законодательство по налогообложению.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19. Реорганизация и ликвидация страховых медицинских организаций </w:t>
      </w:r>
    </w:p>
    <w:p>
      <w:pPr>
        <w:pStyle w:val="TextBody"/>
        <w:rPr/>
      </w:pPr>
      <w:r>
        <w:rPr/>
        <w:t>Страховые медицинские организации реорганизуются и ликвидируются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3"/>
        <w:rPr/>
      </w:pPr>
      <w:r>
        <w:rPr/>
        <w:t xml:space="preserve">Раздел 4. Деятельность медицинских учреждений в системе медицинского страхования </w:t>
      </w:r>
    </w:p>
    <w:p>
      <w:pPr>
        <w:pStyle w:val="Heading4"/>
        <w:rPr/>
      </w:pPr>
      <w:r>
        <w:rPr/>
        <w:t xml:space="preserve">Статья 20. Права и обязанности медицинских учреждений </w:t>
      </w:r>
    </w:p>
    <w:p>
      <w:pPr>
        <w:pStyle w:val="TextBody"/>
        <w:rPr/>
      </w:pPr>
      <w:r>
        <w:rPr/>
        <w:t>Медицинскую помощь в системе медицинского страхования оказывают медицинские учреждения с любой формой собственности, аккредитованные в установленном порядке. Они являются самостоятельно хозяйствующими субъектами и строят свою деятельность на основе договоров со страховыми медицинскими организациями.</w:t>
      </w:r>
    </w:p>
    <w:p>
      <w:pPr>
        <w:pStyle w:val="TextBody"/>
        <w:rPr/>
      </w:pPr>
      <w:r>
        <w:rPr/>
        <w:t>По лицензиям медицинские учреждения реализуют программы добровольного медицинского страхования без ущерба для программ обязательного медицинского страхования.</w:t>
      </w:r>
    </w:p>
    <w:p>
      <w:pPr>
        <w:pStyle w:val="TextBody"/>
        <w:rPr/>
      </w:pPr>
      <w:r>
        <w:rPr/>
        <w:t>Медицинские учреждения, выполняющие программы медицинского страхования, имеют право оказывать медицинскую помощь и вне системы медицинского страхования.</w:t>
      </w:r>
    </w:p>
    <w:p>
      <w:pPr>
        <w:pStyle w:val="TextBody"/>
        <w:rPr/>
      </w:pPr>
      <w:r>
        <w:rPr/>
        <w:t>Медицинские учреждения в системе медицинского страхования имеют право на выдачу документов, удостоверяющих временную нетрудоспособность застрахованных.</w:t>
      </w:r>
    </w:p>
    <w:p>
      <w:pPr>
        <w:pStyle w:val="Heading4"/>
        <w:rPr/>
      </w:pPr>
      <w:r>
        <w:rPr/>
        <w:t xml:space="preserve">Статья 21. Лицензирование и аккредитация медицинских учреждений </w:t>
      </w:r>
    </w:p>
    <w:p>
      <w:pPr>
        <w:pStyle w:val="TextBody"/>
        <w:rPr/>
      </w:pPr>
      <w:r>
        <w:rPr/>
        <w:t>Лицензирование - это выдача государственного разрешения медицинскому учреждению на осуществление им определенных видов деятельности и услуг по программам обязательного и добровольного медицинского страхования. Лицензированию подлежат все медицинские учреждения независимо от форм собственности.</w:t>
      </w:r>
    </w:p>
    <w:p>
      <w:pPr>
        <w:pStyle w:val="TextBody"/>
        <w:rPr/>
      </w:pPr>
      <w:r>
        <w:rPr/>
        <w:t>Лицензирование проводят лицензионные комиссии, создаваемые при органах государственного управления, городской и районной местной администрации из представителей органов управления здравоохранением, профессиональных медицинских ассоциаций, медицинских учреждений, общественных организаций (объединений).</w:t>
      </w:r>
    </w:p>
    <w:p>
      <w:pPr>
        <w:pStyle w:val="TextBody"/>
        <w:rPr/>
      </w:pPr>
      <w:r>
        <w:rPr/>
        <w:t>Аккредитация медицинских учреждений - определение их соответствия установленным профессиональным стандартам. Аккредитации подлежат все медицинские учреждения независимо от форм собственности.</w:t>
      </w:r>
    </w:p>
    <w:p>
      <w:pPr>
        <w:pStyle w:val="TextBody"/>
        <w:rPr/>
      </w:pPr>
      <w:r>
        <w:rPr/>
        <w:t>Аккредитацию медицинских учреждений проводят аккредитационные комиссии, создаваемые из представителей органов управления здравоохранением, профессиональных медицинских ассоциаций, страховых медицинских организаций.</w:t>
      </w:r>
    </w:p>
    <w:p>
      <w:pPr>
        <w:pStyle w:val="TextBody"/>
        <w:rPr/>
      </w:pPr>
      <w:r>
        <w:rPr/>
        <w:t>Аккредитованному медицинскому учреждению Советы Министров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выдают сертификат.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22. Программы обязательного медицинского страхования </w:t>
      </w:r>
    </w:p>
    <w:p>
      <w:pPr>
        <w:pStyle w:val="TextBody"/>
        <w:rPr/>
      </w:pPr>
      <w:r>
        <w:rPr/>
        <w:t>Базовую программу обязательного медицинского страхования разрабатывает Министерство здравоохранения Российской Федерации и утверждает Совет Министров Российской Федерации. На основе базовой программы Советы Министров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утверждают территориальные программы обязательного медицинского страхования. Объем и условия оказания медицинской помощи, предусматриваемые территориальными программами, не могут быть ниже установленных в базовой программе. (в ред. Закона РФ от 02.04.1993 N 4741-1)</w:t>
      </w:r>
    </w:p>
    <w:p>
      <w:pPr>
        <w:pStyle w:val="Heading4"/>
        <w:rPr/>
      </w:pPr>
      <w:r>
        <w:rPr/>
        <w:t xml:space="preserve">Статья 23. Договор на предоставление лечебно-профилактической помощи (медицинских услуг) по медицинскому страхованию </w:t>
      </w:r>
    </w:p>
    <w:p>
      <w:pPr>
        <w:pStyle w:val="TextBody"/>
        <w:rPr/>
      </w:pPr>
      <w:r>
        <w:rPr/>
        <w:t>Договор на предоставление лечебно-профилактической помощи (медицинских услуг) - это соглашение, по которому медицинское учреждение обязуется предоставлять застрахованному контингенту медицинскую помощь определенного объема и качества в конкретные сроки в рамках программ медицинского страхования.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Взаимоотношения сторон определяются условиями договора. Договор должен содержать: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наименование сторон;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численность застрахованных;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виды лечебно-профилактической помощи (медицинских услуг);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стоимость работ и порядок расчетов;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контроля качества медицинской помощи и использования страховых средств;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ответственность сторон и иные не противоречащие законодательству Российской Федерации условия. 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24. Тарифы на услуги в системе медицинского страхования </w:t>
      </w:r>
    </w:p>
    <w:p>
      <w:pPr>
        <w:pStyle w:val="TextBody"/>
        <w:rPr/>
      </w:pPr>
      <w:r>
        <w:rPr/>
        <w:t>Тарифы на медицинские услуги при обязательном медицинском страховании определяются соглашением между страховыми медицинскими организациями, Советами Министров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 и профессиональными медицинскими ассоциациями. Тарифы должны обеспечивать рентабельность медицинских учреждений и современный уровень медицинской помощи.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Тарифы на медицинские и иные услуги при добровольном медицинском страховании устанавливаются по соглашению между страховой медицинской организацией и предприятием, организацией, учреждением или лицом, предоставляющим эти услуги.</w:t>
      </w:r>
    </w:p>
    <w:p>
      <w:pPr>
        <w:pStyle w:val="Heading4"/>
        <w:rPr/>
      </w:pPr>
      <w:r>
        <w:rPr/>
        <w:t xml:space="preserve">Статья 25. </w:t>
      </w:r>
    </w:p>
    <w:p>
      <w:pPr>
        <w:pStyle w:val="TextBody"/>
        <w:rPr/>
      </w:pPr>
      <w:r>
        <w:rPr/>
        <w:t>Исключена. - Федеральный закон от 29.05.2002 N 57-ФЗ.</w:t>
      </w:r>
    </w:p>
    <w:p>
      <w:pPr>
        <w:pStyle w:val="Heading3"/>
        <w:rPr/>
      </w:pPr>
      <w:r>
        <w:rPr/>
        <w:t xml:space="preserve">Раздел 5. Регулирование отношений сторон в системе медицинского страхования </w:t>
      </w:r>
    </w:p>
    <w:p>
      <w:pPr>
        <w:pStyle w:val="Heading4"/>
        <w:rPr/>
      </w:pPr>
      <w:r>
        <w:rPr/>
        <w:t xml:space="preserve">Статья 26. Регулирование отношений субъектов медицинского страхования </w:t>
      </w:r>
    </w:p>
    <w:p>
      <w:pPr>
        <w:pStyle w:val="TextBody"/>
        <w:rPr/>
      </w:pPr>
      <w:r>
        <w:rPr/>
        <w:t>Отношения субъектов медицинского страхования регулируются настоящим Законом, законодательством Российской Федерации и другими нормативными актами, а также условиями договоров, заключенных между субъектами медицинского страхования.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Споры по медицинскому страхованию разрешаются судами в соответствии с их компетенцией и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Heading4"/>
        <w:rPr/>
      </w:pPr>
      <w:r>
        <w:rPr/>
        <w:t xml:space="preserve">Статья 27. Ответственность сторон в системе медицинского страхования 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контроль за правильностью исчисления, полнотой и своевременностью внесения взносов в фонды обязательного медицинского страхования, уплачиваемых в составе единого социального налога (взноса), осуществляется налоговыми органами Российской Федерации (статья 9 Федерального закона от 05.08.2000 N 118-ФЗ).</w:t>
      </w:r>
    </w:p>
    <w:p>
      <w:pPr>
        <w:pStyle w:val="TextBody"/>
        <w:rPr/>
      </w:pPr>
      <w:r>
        <w:rPr/>
        <w:t>За отказ предприятий, учреждений, организаций и иных хозяйствующих субъектов независимо от форм собственности от регистрации в качестве плательщиков страховых взносов, за сокрытие или занижение сумм, с которых должны начисляться страховые взносы, за нарушение установленных сроков их уплаты к плательщикам страховых взносов применяются финансовые санкции. Уплата штрафа и (или) пени не освобождает страхователя от обязательств по медицинскому страхованию. При взыскании в бесспорном порядке штрафа и (или) пени Федеральный и территориальные фонды обязательного медицинского страхования пользуются правами, предоставленными налоговым органам Российской Федерации по взысканию не внесенных в срок налогов.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Медицинские учреждения в соответствии с законодательством Российской Федерации и условиями договора несут ответственность за объем и качество предоставляемых медицинских услуг и за отказ в оказании медицинской помощи застрахованной стороне. В случае нарушения медицинским учреждением условий договора страховая медицинская организация вправе частично или полностью не возмещать затраты по оказанию медицинских услуг.</w:t>
      </w:r>
    </w:p>
    <w:p>
      <w:pPr>
        <w:pStyle w:val="TextBody"/>
        <w:rPr/>
      </w:pPr>
      <w:r>
        <w:rPr/>
        <w:t>(в ред. Закона РФ от 02.04.1993 N 4741-1)</w:t>
      </w:r>
    </w:p>
    <w:p>
      <w:pPr>
        <w:pStyle w:val="TextBody"/>
        <w:rPr/>
      </w:pPr>
      <w:r>
        <w:rPr/>
        <w:t>Страховая организация несет правовую и материальную ответственность перед застрахованной стороной или страхователем за невыполнение условий договора медицинского страхования. Материальная ответственность предусматривается условиями договора медицинского страхования.</w:t>
      </w:r>
    </w:p>
    <w:p>
      <w:pPr>
        <w:pStyle w:val="TextBody"/>
        <w:rPr/>
      </w:pPr>
      <w:r>
        <w:rPr/>
        <w:t>Оплата услуг медицинских учреждений страховыми организациями производится в порядке и сроки, предусмотренные договором между ними, но не позднее месяца с момента представления документа об оплате. Ответственность за несвоевременность внесения платежей определяется условиями договора медицинского страхования.</w:t>
      </w:r>
    </w:p>
    <w:p>
      <w:pPr>
        <w:pStyle w:val="TextBody"/>
        <w:rPr/>
      </w:pPr>
      <w:r>
        <w:rPr/>
        <w:t>За необоснованный отказ в заключении договора обязательного медицинского страхования страховая медицинская организация может по решению суда может быть лишена лицензии на право заниматься медицинским страхованием.</w:t>
      </w:r>
    </w:p>
    <w:p>
      <w:pPr>
        <w:pStyle w:val="Heading4"/>
        <w:rPr/>
      </w:pPr>
      <w:r>
        <w:rPr/>
        <w:t xml:space="preserve">Статья 28. Право страховой медицинской организации на возмещение расходов </w:t>
      </w:r>
    </w:p>
    <w:p>
      <w:pPr>
        <w:pStyle w:val="TextBody"/>
        <w:rPr/>
      </w:pPr>
      <w:r>
        <w:rPr/>
        <w:t>Страховая медицинская организация имеет право требовать от юридических или физических лиц, ответственных за причиненный вред здоровью гражданина, возмещения ей расходов в пределах суммы, затраченной на оказание застрахованному медицинской помощи, за исключением случаев, когда вред причинен страхователем.</w:t>
      </w:r>
    </w:p>
    <w:p>
      <w:pPr>
        <w:pStyle w:val="Heading5"/>
        <w:jc w:val="right"/>
        <w:rPr/>
      </w:pPr>
      <w:r>
        <w:rPr/>
        <w:t>Председатель</w:t>
        <w:br/>
        <w:t>Верховного Совета РСФСР</w:t>
        <w:br/>
        <w:t>Б.Н. Ельцин</w:t>
      </w:r>
    </w:p>
    <w:p>
      <w:pPr>
        <w:pStyle w:val="Heading6"/>
        <w:spacing w:before="60" w:after="60"/>
        <w:rPr/>
      </w:pPr>
      <w:r>
        <w:rPr/>
        <w:t>Москва, Дом Советов РСФСР</w:t>
        <w:br/>
        <w:t>28 июня 1991 года</w:t>
        <w:br/>
        <w:t>N 1499-1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