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5 октября 2012 г.</w:t>
      </w:r>
    </w:p>
    <w:p>
      <w:pPr>
        <w:pStyle w:val="Heading2"/>
        <w:rPr/>
      </w:pPr>
      <w:r>
        <w:rPr/>
        <w:t>«О проверке достоверности и полноты сведений, представляемых лицами, поступающими на работу на должность руководителя федерального государственного учреждения, и руководителями федеральных государственных учреждений»</w:t>
      </w:r>
    </w:p>
    <w:p>
      <w:pPr>
        <w:pStyle w:val="TextBody"/>
        <w:rPr/>
      </w:pPr>
      <w:r>
        <w:rPr/>
        <w:t>В соответствии с Федеральным законом от 25 декабря 2008 г. № 283-ФЗ «О противодействии коррупции» Правительство Российской Федерации постановляет:</w:t>
      </w:r>
    </w:p>
    <w:p>
      <w:pPr>
        <w:pStyle w:val="TextBody"/>
        <w:rPr/>
      </w:pPr>
      <w:r>
        <w:rPr/>
        <w:t xml:space="preserve">1. Утвердить прилагаемое Положение о проверке достоверности и полноты сведений, представляемых лицом, поступающим на работу на должность руководителя федерального государственного учреждения, и руководителями федеральных государственных учреждений. </w:t>
      </w:r>
    </w:p>
    <w:p>
      <w:pPr>
        <w:pStyle w:val="TextBody"/>
        <w:rPr/>
      </w:pPr>
      <w:r>
        <w:rPr/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сведений, представляемых лицами, поступающими на работу на должность руководителя государственного учреждения субъекта Российской Федерации, муниципального учреждения, и руководителями государственных учреждений субъектов Российской Федерации, муниципальных учреждений.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