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приказа Минтруда России от 14 декабря 2012 г.</w:t>
      </w:r>
    </w:p>
    <w:p>
      <w:pPr>
        <w:pStyle w:val="Heading2"/>
        <w:rPr/>
      </w:pPr>
      <w:r>
        <w:rPr/>
        <w:t>«Об утверждении формы заявления застрахованного лица о переходе в Пенсионный фонд Российской Федерации из негосударственного пенсионного фонда, осуществляющего обязательное пенсионное страхование, и инструкции по его заполнению»</w:t>
      </w:r>
    </w:p>
    <w:p>
      <w:pPr>
        <w:pStyle w:val="TextBody"/>
        <w:rPr/>
      </w:pPr>
      <w:r>
        <w:rPr/>
        <w:t>В соответствии с абзацем первым пункта 2 статьи 36.8 Федерального закона от 7 мая 1998 г. № 75-ФЗ "О негосударственных пенсионных фондах" (Собрание законодательства Российской Федерации, 1998, № 19, ст. 2071; 2003, № 2, ст. 166; 2005, № 19, ст. 1755; 2008, № 18, ст. 1942; № 30, ст. 3616; 2009, № 29, ст. 3619; 05.12.2011, 2010, №31, ст. 4196, 2011, № 29, ст. 4290), подпунктом 5.2.77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25.06.2012, № 26, ст. 3528), приказываю:</w:t>
      </w:r>
    </w:p>
    <w:p>
      <w:pPr>
        <w:pStyle w:val="TextBody"/>
        <w:rPr/>
      </w:pPr>
      <w:r>
        <w:rPr/>
        <w:t>1. Утвердить:</w:t>
      </w:r>
    </w:p>
    <w:p>
      <w:pPr>
        <w:pStyle w:val="TextBody"/>
        <w:rPr/>
      </w:pPr>
      <w:r>
        <w:rPr/>
        <w:t>форму заявления застрахованного лица о переходе в Пенсионный фонд Российской Федерации из негосударственного пенсионного фонда, осуществляющего обязательное пенсионное страхование, согласно приложению № 1;</w:t>
      </w:r>
    </w:p>
    <w:p>
      <w:pPr>
        <w:pStyle w:val="TextBody"/>
        <w:rPr/>
      </w:pPr>
      <w:r>
        <w:rPr/>
        <w:t>по согласованию с Пенсионным фондом Российской Федерации инструкцию по заполнению формы заявления застрахованного лица о переходе в Пенсионный фонд Российской Федерации из негосударственного пенсионного фонда, осуществляющего обязательное пенсионное страхование, согласно приложению № 2.</w:t>
      </w:r>
    </w:p>
    <w:p>
      <w:pPr>
        <w:pStyle w:val="Heading5"/>
        <w:spacing w:before="120" w:after="60"/>
        <w:rPr/>
      </w:pPr>
      <w:r>
        <w:rPr/>
        <w:t>Министр</w:t>
        <w:br/>
        <w:t xml:space="preserve">М.А. Топилин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