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Правительственная телеграмма №12-3/10/п-451 от 30 января 2015 г.</w:t>
      </w:r>
    </w:p>
    <w:p>
      <w:pPr>
        <w:pStyle w:val="Heading2"/>
        <w:rPr/>
      </w:pPr>
      <w:r>
        <w:rPr/>
        <w:t>«Руководителям исполнительных органов субъектов Российской Федерации»</w:t>
      </w:r>
    </w:p>
    <w:p>
      <w:pPr>
        <w:pStyle w:val="TextBody"/>
        <w:rPr/>
      </w:pPr>
      <w:r>
        <w:rPr/>
        <w:t>В целях подготовки материалов к заседанию Комиссии при Президенте Российской Федерации по делам ветеранов по вопросу развития системы социального обслуживания граждан, повышения его уровня, качества и эффективности в связи с принятием Федерального закона от 28 декабря 2013 г. № 442-ФЗ "Об основах социального обслуживания граждан в Российской Федерации" просим направить информацию в срок не позднее 6 февраля 2015 г. по форме, размещенной на официальном сайте Минтруда России www.rosmintrud.ru, в установленном порядке и по адресу электронной почты: SazonkinaUA@rosmintrud.ru.</w:t>
      </w:r>
    </w:p>
    <w:p>
      <w:pPr>
        <w:pStyle w:val="TextBody"/>
        <w:rPr/>
      </w:pPr>
      <w:r>
        <w:rPr/>
        <w:t xml:space="preserve">Контактный телефон по организационным вопросам: (8 495) 926-99-01*1230 Сазонкина Ю.А. </w:t>
      </w:r>
    </w:p>
    <w:p>
      <w:pPr>
        <w:pStyle w:val="Heading5"/>
        <w:spacing w:before="120" w:after="60"/>
        <w:rPr/>
      </w:pPr>
      <w:r>
        <w:rPr/>
        <w:t>Заместитель министра труда</w:t>
        <w:br/>
        <w:t>и социальной защиты</w:t>
        <w:br/>
        <w:t>Российской Федерации</w:t>
        <w:br/>
        <w:t>А.В. Вовченко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paragraph" w:styleId="Heading5">
    <w:name w:val="Heading 5"/>
    <w:basedOn w:val="Heading"/>
    <w:next w:val="TextBody"/>
    <w:qFormat/>
    <w:pPr>
      <w:spacing w:before="120" w:after="60"/>
      <w:outlineLvl w:val="4"/>
    </w:pPr>
    <w:rPr>
      <w:rFonts w:ascii="Liberation Serif" w:hAnsi="Liberation Serif" w:eastAsia="DejaVu Sans" w:cs="DejaVu Sans"/>
      <w:b/>
      <w:bCs/>
      <w:sz w:val="20"/>
      <w:szCs w:val="20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