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№10-9/10/В-8753 от 25 ноября 2015 г.</w:t>
      </w:r>
    </w:p>
    <w:p>
      <w:pPr>
        <w:pStyle w:val="Heading2"/>
        <w:rPr/>
      </w:pPr>
      <w:r>
        <w:rPr/>
        <w:t>Письмо Минтруда России №10-9/10/В-8753 от 25 ноября 2015 г.</w:t>
      </w:r>
    </w:p>
    <w:p>
      <w:pPr>
        <w:pStyle w:val="Heading5"/>
        <w:rPr/>
      </w:pPr>
      <w:r>
        <w:rPr/>
        <w:t>Руководителям организаций, находящихся в ведении Минтруда России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просит представить информацию о наличии официального сайта в информационно-коммуникационной сети «Интернет» в Вашей организации с указанием адреса веб-страницы.</w:t>
      </w:r>
    </w:p>
    <w:p>
      <w:pPr>
        <w:pStyle w:val="TextBody"/>
        <w:rPr/>
      </w:pPr>
      <w:r>
        <w:rPr/>
        <w:t>В случае отсутствия официального сайта в информационно-коммуникационной сети «Интернет» Вашей организации необходимо предоставить информацию о сроках создания и функционирования соответствующего официального сайта в информационно-коммуникационной сети «Интернет».</w:t>
      </w:r>
    </w:p>
    <w:p>
      <w:pPr>
        <w:pStyle w:val="TextBody"/>
        <w:rPr/>
      </w:pPr>
      <w:r>
        <w:rPr/>
        <w:t>Кроме того, просим направить контактную информацию лица, ответственного за противодействие коррупции, с указанием фамилии, имени, отчества, замещаемой должности, номера телефона с кодом города и адреса электронной почты.</w:t>
      </w:r>
    </w:p>
    <w:p>
      <w:pPr>
        <w:pStyle w:val="TextBody"/>
        <w:rPr/>
      </w:pPr>
      <w:r>
        <w:rPr/>
        <w:t xml:space="preserve">Информацию необходимо представить в срок до 10 декабря 2015 года в отдел профилактики коррупционных и иных правонарушений Департамента управления делами Минтруда России, в том числе по электронной почте на адрес: </w:t>
      </w:r>
      <w:hyperlink r:id="rId2">
        <w:r>
          <w:rPr>
            <w:rStyle w:val="InternetLink"/>
          </w:rPr>
          <w:t>SavelyevaVB@rosmintrud.ru</w:t>
        </w:r>
      </w:hyperlink>
      <w:r>
        <w:rPr/>
        <w:t>.</w:t>
      </w:r>
    </w:p>
    <w:p>
      <w:pPr>
        <w:pStyle w:val="Heading5"/>
        <w:rPr/>
      </w:pPr>
      <w:r>
        <w:rPr/>
        <w:t>Заместитель Министра</w:t>
      </w:r>
    </w:p>
    <w:p>
      <w:pPr>
        <w:pStyle w:val="Heading5"/>
        <w:rPr/>
      </w:pPr>
      <w:r>
        <w:rPr/>
        <w:t>труда и 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Г.Г. Лекарев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vanovaEV@rosmintrud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