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2929-р от 31 декабря 2016 г.</w:t>
      </w:r>
    </w:p>
    <w:p>
      <w:pPr>
        <w:pStyle w:val="Heading2"/>
        <w:rPr/>
      </w:pPr>
      <w:r>
        <w:rPr/>
        <w:t>«Об утверждении состава Координационного совета при Правительстве Российской Федерации по реализации национальной стратегии действий Российской Федерации в интересах женщин на 2017 - 2022 годы»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1. Утвердить прилагаемый состав Координационного совета при Правительстве Российской Федерации по реализации Национальной стратегии действий в интересах женщин на 2017 - 2022 годы.</w:t>
      </w:r>
    </w:p>
    <w:p>
      <w:pPr>
        <w:pStyle w:val="TextBody"/>
        <w:rPr/>
      </w:pPr>
      <w:r>
        <w:rPr/>
        <w:t>2. Настоящее распоряжение вступает в силу со дня вступления в силу акта Правительства Российской Федерации об утверждении Положения о Координационном совете при Правительстве Российской Федерации по реализации Национальной стратегии действий в интересах женщин на 2017 - 2022 годы.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Д.Медведев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Состав Координационного совета при Правительстве Российской Федерации по реализации национальной стратегии действий Российской Федерации в интересах женщин на 2017 - 2022 годы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"/>
        <w:gridCol w:w="2091"/>
        <w:gridCol w:w="95"/>
        <w:gridCol w:w="7996"/>
      </w:tblGrid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Голодец О.Ю.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Председателя Правительства Российской Федерации (председатель Совета)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Вовченко А.В.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первый заместитель Министра труда и социальной защиты Российской Федерации (заместитель председателя Совета)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Адбулатипов Р.Г.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Глава Республики Дагестан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Баталина О.Ю.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член Комитета Государственной Думы по государственному строительству и законодательству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Вавилина Н.Д.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ректор автономной некоммерческой организации высшего професссионального образования "Новый сибирский институт" </w:t>
              <w:br/>
              <w:t>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Гайдов В.Б.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начальника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Герасимова Е.С.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директор Автономной некоммерческой организации "Центр социально-трудовых прав"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Германова О.М.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член Комитета Государственной Думы по культуре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Давтян М.Д.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эксперт по правовым вопросам Общероссийской Ассоциации женских общественных объединений "Консорциум женских неправительственных объединений" </w:t>
              <w:br/>
              <w:t>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Егорова Т.Б.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Председатель Парламента Кабардино-Балкарской Республики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Журавский А.В.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Министра культуры Российской Федерации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Кадырова Г.М.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Министра промышленности и торговли Российской Федерации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Карелова Г.Н.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Председателя Совета Федерации Федерального Собрания Российской Федерации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Ковтун М.В.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губернатор Мурманской области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Комарова Н.В.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губернатор Ханты-Мансийского автономного округа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Кузьмина Н.Н.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председателя Общероссийского союза «Федерация Независимых Профсоюзов России»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Лавров А.М.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Министра финансов Российской Федерации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Лайкам К.Э.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руководителя Федеральной службы государственной статистики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Лахова Е.Ф.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член Комитета Совета Федерации по федеративному устройству, региональной политике, местному самоуправлению и делам Севера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Максименко В.А.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директора Федеральной службы исполнения наказаний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Максимова С.В.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член Комитета Государственной Думы по аграрным вопросам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Митрофанова Элеонора Валентиновна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посол по особым поручениям МИДа России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Нуждина С.А.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директора Правового департамента Минобрнауки России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Орлова С.Ю.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губернатор Владимирской области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Паршикова Н.В.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статс-секретарь - заместитель Министра спорта Российской Федерации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Петрова С.В.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директор Департамента демографической политики и социальной защиты населения Минтруда России (ответственный секретарь Совета)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Савастьянова О.В.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председатель Комитета Государственной Думы по Регламенту и организации работы Государственной Думы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Свеженец В.П.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директор Департамента развития сельских территорий Минсельхоза России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Феоктистова Е.Н.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управляющий директор Управления корпоративной ответственности, устойчивого развития и социального предпринимательства Общероссийского объединения работодателей «Российский союз промышленников и предпринимателей»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Фомичев О.В.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статс-секретарь - заместитель Министра экономического развития Российской Федерации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Часовская Е.В.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директора Департамента государственной политики в области средств массовой информации Минкомсвязи России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Юдаева К.В.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первый заместитель Председателя Центрального банка Российской Федерации (по согласованию)</w:t>
            </w:r>
          </w:p>
        </w:tc>
      </w:tr>
      <w:tr>
        <w:trPr/>
        <w:tc>
          <w:tcPr>
            <w:tcW w:w="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Яковлева Т.В.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996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заместитель Министра здравоохранения Российской Федерации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