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№13-1/10/В-4141 от 30 мая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сообщает, что Министерство финансов Российской Федерации разработало пояснения по порядку формирования отчета о расходах 2017 года бюджета субъекта Российской Федерации, в целях софинансирования которых предоставляется субсидия бюджету субъекта Российской Федерации из федерального бюджета, по форме согласно приложению № 6 к Типовой форме соглашения о предоставлении субсидии бюджету субъекта Российской Федерации из федерального бюджета, утвержденной приказом министерства финансов российской Федерации от 27 октября 2016 г. №195н.</w:t>
      </w:r>
    </w:p>
    <w:p>
      <w:pPr>
        <w:pStyle w:val="TextBody"/>
        <w:rPr/>
      </w:pPr>
      <w:r>
        <w:rPr/>
        <w:t>Минтруд России направляет указанные пояснения для применения в работе в части формирования отчета о расходах 2017 года бюджета субъекта Российской Федерации согласно приложению № 3 к соглашению о предоставлении субсидии бюджету субъекта Российской Федерации из федерального бюджета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«Доступная среда» на 2011 – 2020 годы.</w:t>
      </w:r>
    </w:p>
    <w:p>
      <w:pPr>
        <w:pStyle w:val="TextBody"/>
        <w:rPr/>
      </w:pPr>
      <w:r>
        <w:rPr/>
        <w:t>Приложение: на 2 л. в 1 экз.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