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«Пилотный проект «Территория заботы» в Белгородской области»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