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777 от 09.11.2017 г.</w:t>
      </w:r>
    </w:p>
    <w:p>
      <w:pPr>
        <w:pStyle w:val="Heading2"/>
        <w:rPr/>
      </w:pPr>
      <w:r>
        <w:rPr/>
        <w:t>«Об утверждении методических рекомендаций по выявлению признаков дискриминации инвалидов при решении вопросов занятости»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13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2011-2020 годы», п р и к а з ы в а ю:</w:t>
      </w:r>
    </w:p>
    <w:p>
      <w:pPr>
        <w:pStyle w:val="TextBody"/>
        <w:rPr/>
      </w:pPr>
      <w:r>
        <w:rPr/>
        <w:t>Утвердить прилагаемые методические рекомендации по выявлению признаков дискриминации инвалидов при решении вопросов занятости.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