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10-9/10/В-4606 от 14 июня 2019 г.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просит обновить информацию о лице, которое в организации определено ответственным за противодействие коррупции, с указанием фамилии, имени, отчества, замещаемой должности, номера телефона с кодом города и адреса электронной почты.</w:t>
      </w:r>
    </w:p>
    <w:p>
      <w:pPr>
        <w:pStyle w:val="TextBody"/>
        <w:rPr/>
      </w:pPr>
      <w:r>
        <w:rPr/>
        <w:t xml:space="preserve">Информацию просим представить </w:t>
      </w:r>
      <w:r>
        <w:rPr>
          <w:rStyle w:val="StrongEmphasis"/>
        </w:rPr>
        <w:t>в срок до 8 июля 2019 года</w:t>
      </w:r>
      <w:r>
        <w:rPr/>
        <w:t xml:space="preserve"> на бумажном носителе в отдел профилактики коррупционных и иных правонарушений Департамента управления делами Минтруда России, а также по электронной почте на адрес: </w:t>
      </w:r>
      <w:hyperlink r:id="rId2">
        <w:r>
          <w:rPr>
            <w:rStyle w:val="InternetLink"/>
          </w:rPr>
          <w:t>GrebenkovaEV@rosmintrud.ru</w:t>
        </w:r>
      </w:hyperlink>
      <w:r>
        <w:rPr/>
        <w:t>.</w:t>
      </w:r>
    </w:p>
    <w:p>
      <w:pPr>
        <w:pStyle w:val="TextBody"/>
        <w:spacing w:before="0" w:after="283"/>
        <w:rPr/>
      </w:pP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ebenkovaE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