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к Отраслевому соглашению в отношении федеральных государственных бюджетных, автономных, казенных учреждений и федеральных государственных унитарных предприятий, находящихся в ведении Министерства здравоохранения Российской Федерации, на 2017-2019 годы</w:t>
      </w:r>
    </w:p>
    <w:p>
      <w:pPr>
        <w:pStyle w:val="Heading2"/>
        <w:rPr/>
      </w:pPr>
      <w:r>
        <w:rPr/>
        <w:t xml:space="preserve">Соглашение подписано 26 декабря 2019 года, зарегистрировано в Федеральной службе по труду и занятости 20 января 2020 года, регистрационный № 148-ТЗ </w:t>
      </w:r>
    </w:p>
    <w:p>
      <w:pPr>
        <w:pStyle w:val="TextBody"/>
        <w:rPr/>
      </w:pPr>
      <w:r>
        <w:rPr/>
        <w:t>Профессиональный союз работников здравоохранения Российской Федерации (далее - Профсоюз), в лице Председателя Профсоюза М.М.Кузьменко, действующего на основании Устава Профсоюза, с одной стороны, и Министерство здравоохранения Российской Федерации (далее - Министерство), действующее на основании Положения о Министерстве здравоохранения Российской Федерации, утвержденного постановлением Правительства Российской Федерации от 19 июня 2012 г. № 608, в лице Министра здравоохранения Российской Федерации В.И.Скворцовой, с другой стороны, руководствуясь ч.2 статьи 48, статьей 49  Трудового кодекса Российской Федерации, пунктом 11.2. Отраслевого соглашения в отношении федеральных государственных бюджетных, автономных, казенных учреждений и федеральных государственных унитарных предприятий, находящихся в ведении Министерства здравоохранения Российской Федерации, на 2017-2019 годы (далее - Отраслевое соглашение), согласились: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Продлить срок действия Отраслевого соглашения на три года до 31 декабря 2022 года.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течение срока действия продленного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изменения или дополнения Соглашения, заинтересованная Сторона вносит соответствующее предложение о начале ведения переговоров в соответствии с законодательством Российской Федерации другой Стороне. </w:t>
      </w:r>
    </w:p>
    <w:tbl>
      <w:tblPr>
        <w:tblW w:w="980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31"/>
        <w:gridCol w:w="4871"/>
      </w:tblGrid>
      <w:tr>
        <w:trPr/>
        <w:tc>
          <w:tcPr>
            <w:tcW w:w="49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Министр здравоохранения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В.И.Скворцова</w:t>
            </w:r>
          </w:p>
        </w:tc>
        <w:tc>
          <w:tcPr>
            <w:tcW w:w="48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Профессионального союза работников здравоохранения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М.М. Кузьменко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