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03 ноября 2020 г.</w:t>
      </w:r>
    </w:p>
    <w:p>
      <w:pPr>
        <w:pStyle w:val="Heading2"/>
        <w:rPr/>
      </w:pPr>
      <w:r>
        <w:rPr/>
        <w:t>«Положение о Сводно-аналитическом департаменте Министерства труда и социальной защиты Российской Федерации» (утверждено приказом Министерства труда и социальной защиты Российской Федерации от 3 ноября 2020 г. № 770)</w:t>
      </w:r>
    </w:p>
    <w:p>
      <w:pPr>
        <w:pStyle w:val="Heading4"/>
        <w:rPr/>
      </w:pPr>
      <w:r>
        <w:rPr/>
        <w:t>I. Общие положения</w:t>
      </w:r>
    </w:p>
    <w:p>
      <w:pPr>
        <w:pStyle w:val="TextBody"/>
        <w:rPr/>
      </w:pPr>
      <w:r>
        <w:rPr/>
        <w:t>1. Сводно-аналитический департамент (далее – Департамент) является структурным подразделением Министерства труда и социальной защиты Российской Федерации (далее – Министерство) и обеспечивает деятельность Министерства по вопросам, относящимся к его ведению.</w:t>
      </w:r>
    </w:p>
    <w:p>
      <w:pPr>
        <w:pStyle w:val="TextBody"/>
        <w:rPr/>
      </w:pPr>
      <w:r>
        <w:rPr/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>
      <w:pPr>
        <w:pStyle w:val="TextBody"/>
        <w:rPr/>
      </w:pPr>
      <w:r>
        <w:rPr/>
        <w:t>3. К ведению Департамента относятся вопросы:</w:t>
      </w:r>
    </w:p>
    <w:p>
      <w:pPr>
        <w:pStyle w:val="TextBody"/>
        <w:rPr/>
      </w:pPr>
      <w:r>
        <w:rPr/>
        <w:t>3.1. разработки документов стратегического планирования по вопросам, относящимся к компетенции Департамента в сфере труда и социальной защиты;</w:t>
      </w:r>
    </w:p>
    <w:p>
      <w:pPr>
        <w:pStyle w:val="TextBody"/>
        <w:rPr/>
      </w:pPr>
      <w:r>
        <w:rPr/>
        <w:t>3.2. подготовки планов деятельности Министерства по реализации документов стратегического планирования и других программных документов Правительства Российской Федерации в сфере труда и социальной защиты;</w:t>
      </w:r>
    </w:p>
    <w:p>
      <w:pPr>
        <w:pStyle w:val="TextBody"/>
        <w:rPr/>
      </w:pPr>
      <w:r>
        <w:rPr/>
        <w:t>3.3. комплексного анализа реализации государственной политики в сфере труда и социальной защиты в субъектах Российской Федерации и оценки ситуации в указанной сфере деятельности;</w:t>
      </w:r>
    </w:p>
    <w:p>
      <w:pPr>
        <w:pStyle w:val="TextBody"/>
        <w:rPr/>
      </w:pPr>
      <w:r>
        <w:rPr/>
        <w:t>3.4. анализа статистики и прогнозирования развития труда и социальной защиты, социального обслуживания, выработки на этой основе рекомендаций по планированию и реализации мероприятий, включенных в программные документы Правительства Российской Федерации и Министерства;</w:t>
      </w:r>
    </w:p>
    <w:p>
      <w:pPr>
        <w:pStyle w:val="TextBody"/>
        <w:rPr/>
      </w:pPr>
      <w:r>
        <w:rPr/>
        <w:t>3.5. разработки основных направлений и приоритетов государственной политики, программ и стратегий социально-экономического развития Российской Федерации на среднесрочную и долгосрочную перспективу, программных документов Правительства Российской Федерации в сфере труда и социальной защиты;</w:t>
      </w:r>
    </w:p>
    <w:p>
      <w:pPr>
        <w:pStyle w:val="TextBody"/>
        <w:rPr/>
      </w:pPr>
      <w:r>
        <w:rPr/>
        <w:t>3.6. разработки планов работы и показателей деятельности Министерства по реализации утвержденных основных направлений и приоритетов государственной политики;</w:t>
      </w:r>
    </w:p>
    <w:p>
      <w:pPr>
        <w:pStyle w:val="TextBody"/>
        <w:rPr/>
      </w:pPr>
      <w:r>
        <w:rPr/>
        <w:t>3.7. координации научно-технических и инновационных программ и проектов в сфере труда и социальной защиты, работ по научному обеспечению деятельности Министерства;</w:t>
      </w:r>
    </w:p>
    <w:p>
      <w:pPr>
        <w:pStyle w:val="TextBody"/>
        <w:rPr/>
      </w:pPr>
      <w:r>
        <w:rPr/>
        <w:t>3.8. организации, координации и мониторинга проектной деятельности Министерства в части реализации национального проекта «Демография».</w:t>
      </w:r>
    </w:p>
    <w:p>
      <w:pPr>
        <w:pStyle w:val="TextBody"/>
        <w:rPr/>
      </w:pPr>
      <w:r>
        <w:rPr/>
        <w:t>4. Департамент осуществляет свою деятельность во взаимодействии со структурными подразделениями Министерства и подведомственными ему организациями, Федеральной службой по труду и занятости, находящейся в ведении Министерства (далее – федеральная служба), Пенсионным фондом Российской Федерации и Фондом социального страхования Российской Федерации, деятельность которых координирует Министерство (далее – государственные внебюджетные фонды),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другими организациями.</w:t>
      </w:r>
    </w:p>
    <w:p>
      <w:pPr>
        <w:pStyle w:val="Heading4"/>
        <w:rPr/>
      </w:pPr>
      <w:r>
        <w:rPr/>
        <w:t>II. Задачи Департамента</w:t>
      </w:r>
    </w:p>
    <w:p>
      <w:pPr>
        <w:pStyle w:val="TextBody"/>
        <w:rPr/>
      </w:pPr>
      <w:r>
        <w:rPr/>
        <w:t>5. Основными задачами Департамента являются:</w:t>
      </w:r>
    </w:p>
    <w:p>
      <w:pPr>
        <w:pStyle w:val="TextBody"/>
        <w:rPr/>
      </w:pPr>
      <w:r>
        <w:rPr/>
        <w:t>5.1. обеспечение реализации функций Министерства по выработке основных направлений государственной политики в сфере труда и социальной защиты;</w:t>
      </w:r>
    </w:p>
    <w:p>
      <w:pPr>
        <w:pStyle w:val="TextBody"/>
        <w:rPr/>
      </w:pPr>
      <w:r>
        <w:rPr/>
        <w:t>5.2. обеспечение реализации функций Министерства по самостоятельному осуществлению нормативно-правового регулирования по вопросам, отнесенным к компетенции Департамента;</w:t>
      </w:r>
    </w:p>
    <w:p>
      <w:pPr>
        <w:pStyle w:val="TextBody"/>
        <w:rPr/>
      </w:pPr>
      <w:r>
        <w:rPr/>
        <w:t>5.3. информационно-аналитическое и организационное обеспечение деятельности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5.4. организационное обеспечение деятельности Министерства в части научных исследований, выполняемых в рамках государственных программ Российской Федерации «Социальная поддержка граждан», «Содействие занятости населения»;</w:t>
      </w:r>
    </w:p>
    <w:p>
      <w:pPr>
        <w:pStyle w:val="TextBody"/>
        <w:rPr/>
      </w:pPr>
      <w:r>
        <w:rPr/>
        <w:t>5.5. организационное обеспечение деятельности Министерства по ведению мониторинга результативности деятельности подведомственных Министерству научных организаций, выполняющих научно-исследовательские, опытно-конструкторские и технологические работы, и оценки результативности их научной деятельности;</w:t>
      </w:r>
    </w:p>
    <w:p>
      <w:pPr>
        <w:pStyle w:val="TextBody"/>
        <w:rPr/>
      </w:pPr>
      <w:r>
        <w:rPr/>
        <w:t>5.6. обеспечение взаимодействия с органами исполнительной власти субъектов Российской Федерации по вопросам труда и социальной защиты;</w:t>
      </w:r>
    </w:p>
    <w:p>
      <w:pPr>
        <w:pStyle w:val="TextBody"/>
        <w:rPr/>
      </w:pPr>
      <w:r>
        <w:rPr/>
        <w:t>5.7. обеспечение координации, мониторинга и повышения эффективности проектной деятельности Министерства в части национального проекта «Демография»;</w:t>
      </w:r>
    </w:p>
    <w:p>
      <w:pPr>
        <w:pStyle w:val="TextBody"/>
        <w:rPr/>
      </w:pPr>
      <w:r>
        <w:rPr/>
        <w:t>5.8. координация работы и мониторинг по вопросам проведения независимой оценки качества условий оказания услуг организациями социальной сферы (культуры, социального обслуживания, охраны здоровья, образования и медико-социальной экспертизы).</w:t>
      </w:r>
    </w:p>
    <w:p>
      <w:pPr>
        <w:pStyle w:val="Heading4"/>
        <w:rPr/>
      </w:pPr>
      <w:r>
        <w:rPr/>
        <w:t>III. Функции Департамента</w:t>
      </w:r>
    </w:p>
    <w:p>
      <w:pPr>
        <w:pStyle w:val="TextBody"/>
        <w:rPr/>
      </w:pPr>
      <w:r>
        <w:rPr/>
        <w:t>Департамент в пределах вопросов, отнесенных к компетенции Департамента, осуществляет следующие функции:</w:t>
      </w:r>
    </w:p>
    <w:p>
      <w:pPr>
        <w:pStyle w:val="TextBody"/>
        <w:rPr/>
      </w:pPr>
      <w:r>
        <w:rPr/>
        <w:t>6.1. участвует в подготовке и реализации документов стратегического планирования по вопросам, отнесенным к компетенции Департамента;</w:t>
      </w:r>
    </w:p>
    <w:p>
      <w:pPr>
        <w:pStyle w:val="TextBody"/>
        <w:rPr/>
      </w:pPr>
      <w:r>
        <w:rPr/>
        <w:t>6.2. координирует работу структурных подразделений Министерства, федеральной службы, государственных внебюджетных фондов, подведомственных Министерству организаций по разработке основных направлений и приоритетов государственной политики, программ и стратегий социально-экономического развития Российской Федерации на среднесрочную и долгосрочную перспективу, других программных документов Правительства Российской Федерации в сфере труда и социальной защиты, подготовке и корректировке плана деятельности Министерства по реализации документов стратегического планирования и формированию доклада о его реализации за отчетный период;</w:t>
      </w:r>
    </w:p>
    <w:p>
      <w:pPr>
        <w:pStyle w:val="TextBody"/>
        <w:rPr/>
      </w:pPr>
      <w:r>
        <w:rPr/>
        <w:t>6.3. подготавливает на основе предложений структурных подразделений Министерства, федеральной службы, государственных внебюджетных фондов предложения по основным направлениям и приоритетам государственной политики, по программам социально-экономического развития Российской Федерации на среднесрочную и долгосрочную перспективу и другим программным документам Правительства Российской Федерации в сфере труда и социальной защиты, проводит их согласование;</w:t>
      </w:r>
    </w:p>
    <w:p>
      <w:pPr>
        <w:pStyle w:val="TextBody"/>
        <w:rPr/>
      </w:pPr>
      <w:r>
        <w:rPr/>
        <w:t>6.4. подготавливает на основе предложений структурных подразделений Министерства, федеральной службы, государственных внебюджетных фондов план деятельности Министерства по реализации документов стратегического планирования, вносит в него корректировки, а также формирует ежегодный доклад о его реализации для представления в Минэкономразвития России и Минфин России;</w:t>
      </w:r>
    </w:p>
    <w:p>
      <w:pPr>
        <w:pStyle w:val="TextBody"/>
        <w:rPr/>
      </w:pPr>
      <w:r>
        <w:rPr/>
        <w:t>6.5. координирует работу структурных подразделений Министерства, по подготовке стратегий развития отраслей, входящих в сферу деятельности Министерства, и размещения их в Федеральной информационной системе стратегического планирования (ФИС СП);</w:t>
      </w:r>
    </w:p>
    <w:p>
      <w:pPr>
        <w:pStyle w:val="TextBody"/>
        <w:rPr/>
      </w:pPr>
      <w:r>
        <w:rPr/>
        <w:t>6.6. подготавливает совместно со структурными подразделениями Министерства, федеральной службой, государственными внебюджетными фондами предложения к сценарным условиям развития в сфере труда и социальной защиты, государственным прогнозам социально-экономического развития Российской Федерации на среднесрочную и долгосрочную перспективы;</w:t>
      </w:r>
    </w:p>
    <w:p>
      <w:pPr>
        <w:pStyle w:val="TextBody"/>
        <w:rPr/>
      </w:pPr>
      <w:r>
        <w:rPr/>
        <w:t>6.7. подготавливает совместно с подразделениями Министерства, подведомственной федеральной службой, государственными внебюджетными фондами ежегодные доклады в Правительство Российской Федерации об итогах работы Министерства;</w:t>
      </w:r>
    </w:p>
    <w:p>
      <w:pPr>
        <w:pStyle w:val="TextBody"/>
        <w:rPr/>
      </w:pPr>
      <w:r>
        <w:rPr/>
        <w:t>6.8. подготавливает совместно со структурными подразделениями Министерства, федеральной службой, государственными внебюджетными фондами материалы об итогах работы Министерства для включения в ежегодный отчет Правительства Российской Федерации;</w:t>
      </w:r>
    </w:p>
    <w:p>
      <w:pPr>
        <w:pStyle w:val="TextBody"/>
        <w:rPr/>
      </w:pPr>
      <w:r>
        <w:rPr/>
        <w:t>6.9. на основе анализа программных документов, планов и программ, предложений структурных подразделений Министерства, федеральной службы, государственных внебюджетных фондов подготавливает предложения Министерства в проект плана заседаний Правительства Российской Федерации;</w:t>
      </w:r>
    </w:p>
    <w:p>
      <w:pPr>
        <w:pStyle w:val="TextBody"/>
        <w:rPr/>
      </w:pPr>
      <w:r>
        <w:rPr/>
        <w:t>6.10. осуществляет совместно со структурными подразделениями Министерства, федеральной службой, государственными внебюджетными фондами подготовку информационно-аналитических материалов и предложений в Совет Безопасности Российской Федерации в части вопросов, отнесенных к ведению Министерства;</w:t>
      </w:r>
    </w:p>
    <w:p>
      <w:pPr>
        <w:pStyle w:val="TextBody"/>
        <w:rPr/>
      </w:pPr>
      <w:r>
        <w:rPr/>
        <w:t>6.11. организует и проводит комплексный анализ социально-экономического развития Российской Федерации, регионов, отраслей и секторов экономики;</w:t>
      </w:r>
    </w:p>
    <w:p>
      <w:pPr>
        <w:pStyle w:val="TextBody"/>
        <w:rPr/>
      </w:pPr>
      <w:r>
        <w:rPr/>
        <w:t>6.12. подготавливает информационно-аналитические материалы по социально-экономическому развитию Российской Федерации, о положении дел в сфере труда и социальной защиты;</w:t>
      </w:r>
    </w:p>
    <w:p>
      <w:pPr>
        <w:pStyle w:val="TextBody"/>
        <w:rPr/>
      </w:pPr>
      <w:r>
        <w:rPr/>
        <w:t>6.13. принимает участие в подготовке информационно-аналитических материалов по вопросам социальной политики Российской Федерации, относящимся к сфере ведения Министерства, в рамках реализации проектов по международному сотрудничеству (МОТ, ОЭСР, ООН, Совет Европы, АТЭС, ВТО) на основе государственной статистики и статистики международных организаций;</w:t>
      </w:r>
    </w:p>
    <w:p>
      <w:pPr>
        <w:pStyle w:val="TextBody"/>
        <w:rPr/>
      </w:pPr>
      <w:r>
        <w:rPr/>
        <w:t>6.14. осуществляет совместно со структурными подразделениями Министерства методическое обеспечение работы по развитию системы статистической информации по социально-экономическим вопросам, совершенствованию показателей и форм статистической отчетности;</w:t>
      </w:r>
    </w:p>
    <w:p>
      <w:pPr>
        <w:pStyle w:val="TextBody"/>
        <w:rPr/>
      </w:pPr>
      <w:r>
        <w:rPr/>
        <w:t>6.15. проводит анализ статистической информации по социально-экономическим вопросам, получаемой от Росстата, систематизирует эту информацию, осуществляет экономико-аналитическое обеспечение деятельности Министерства;</w:t>
      </w:r>
    </w:p>
    <w:p>
      <w:pPr>
        <w:pStyle w:val="TextBody"/>
        <w:rPr/>
      </w:pPr>
      <w:r>
        <w:rPr/>
        <w:t>6.16. координирует и анализирует деятельность структурных подразделений Министерства в сфере официального статистического учета при разработке федерального плана статистических работ, подготовке предложений по его актуализации, а также при утверждении форм федерального государственного статистического наблюдения и указаний по их заполнению;</w:t>
      </w:r>
    </w:p>
    <w:p>
      <w:pPr>
        <w:pStyle w:val="TextBody"/>
        <w:rPr/>
      </w:pPr>
      <w:r>
        <w:rPr/>
        <w:t>6.17. подготавливает совместно со структурными подразделениями Министерства предложения по разработке стратегий социально-экономического развития федеральных округов (макрорегионов), участвует в подготовке и организует согласование планов по реализации стратегий социально-экономического развития федеральных округов (макрорегионов) в сфере ведения Министерства, подготавливает приказы Министерства об утверждении планов мероприятий по реализации указанных стратегий;</w:t>
      </w:r>
    </w:p>
    <w:p>
      <w:pPr>
        <w:pStyle w:val="TextBody"/>
        <w:rPr/>
      </w:pPr>
      <w:r>
        <w:rPr/>
        <w:t>6.18. участвует в подготовке и организует согласование проектов программ, планов и стратегий социально-экономического развития субъектов Российской Федерации, приоритетных территорий;</w:t>
      </w:r>
    </w:p>
    <w:p>
      <w:pPr>
        <w:pStyle w:val="TextBody"/>
        <w:rPr/>
      </w:pPr>
      <w:r>
        <w:rPr/>
        <w:t>6.19. организует совместно со структурными подразделениями Министерства, федеральной службой, государственными внебюджетными фондами работу по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по вопросам, отнесенным к компетенции Министерства;</w:t>
      </w:r>
    </w:p>
    <w:p>
      <w:pPr>
        <w:pStyle w:val="TextBody"/>
        <w:rPr/>
      </w:pPr>
      <w:r>
        <w:rPr/>
        <w:t>6.20. подготавливает совместно со структурными подразделениями Министерства, федеральной службой, государственными внебюджетными фондами материалы к заседаниям Государственного совета Российской Федерации и правительственных комиссий по вопросам социально-экономического развития субъектов Российской Федерации;</w:t>
      </w:r>
    </w:p>
    <w:p>
      <w:pPr>
        <w:pStyle w:val="TextBody"/>
        <w:rPr/>
      </w:pPr>
      <w:r>
        <w:rPr/>
        <w:t>6.21. осуществляет совместно с заинтересованными структурными подразделениями Министерства комплексный анализ поступающих научно-технических и инновационных программ, проектов, планов мероприятий («дорожных карт»);</w:t>
      </w:r>
    </w:p>
    <w:p>
      <w:pPr>
        <w:pStyle w:val="TextBody"/>
        <w:rPr/>
      </w:pPr>
      <w:r>
        <w:rPr/>
        <w:t>6.22. осуществляет координацию научно-исследовательских работ, нацеленных на решение конкретных проблем и задач по направлениям реализации государственных программ Российской Федерации «Социальная поддержка граждан», «Содействие занятости населения», подготавливает соответствующие методические материалы;</w:t>
      </w:r>
    </w:p>
    <w:p>
      <w:pPr>
        <w:pStyle w:val="TextBody"/>
        <w:rPr/>
      </w:pPr>
      <w:r>
        <w:rPr/>
        <w:t>6.23. осуществляет формирование плана закупок научно-исследовательских работ для государственных нужд за счет средств федерального бюджета на очередной финансовый год и плановый период, организует работу по разработке критериев оценки заявок участника закупки и подготовке технических заданий для осуществления закупки научно-исследовательских работ, выполняемых в рамках мероприятий по реализации государственных программ Российской Федерации «Социальная поддержка граждан», «Содействие занятости населения»;</w:t>
      </w:r>
    </w:p>
    <w:p>
      <w:pPr>
        <w:pStyle w:val="TextBody"/>
        <w:rPr/>
      </w:pPr>
      <w:r>
        <w:rPr/>
        <w:t>6.24. готовит обоснование объемов бюджетных ассигнований на проведение научных исследований, выполняемых в рамках государственных программ Российской Федерации «Социальная поддержка граждан», «Содействие занятости населения» на соответствующий год и на плановый период;</w:t>
      </w:r>
    </w:p>
    <w:p>
      <w:pPr>
        <w:pStyle w:val="TextBody"/>
        <w:rPr/>
      </w:pPr>
      <w:r>
        <w:rPr/>
        <w:t>6.25. координирует деятельность структурных подразделений Министерства по ведению мониторинга результативности деятельности подведомственных Министерству научных организаций, выполняющих научно-исследовательские, опытно-конструкторские и технологические работы, а также по оценке результативности их деятельности;</w:t>
      </w:r>
    </w:p>
    <w:p>
      <w:pPr>
        <w:pStyle w:val="TextBody"/>
        <w:rPr/>
      </w:pPr>
      <w:r>
        <w:rPr/>
        <w:t>6.26. осуществляет подготовку отчетов и ведение ежеквартального мониторинга реализации мероприятий государственных программ, формирование плана использования результатов научно-исследовательских работ, ведение реестра научной продукции, осуществление внутреннего финансового контроля внутренних бюджетных процедур составления и исполнения федерального бюджета в части выполнения научно-исследовательских работ;</w:t>
      </w:r>
    </w:p>
    <w:p>
      <w:pPr>
        <w:pStyle w:val="TextBody"/>
        <w:rPr/>
      </w:pPr>
      <w:r>
        <w:rPr/>
        <w:t>6.27. подготавливает предложения по созданию советов, комиссий и рабочих групп по вопросам научного сопровождения деятельности Министерства, осуществляет организационное обеспечение их деятельности;</w:t>
      </w:r>
    </w:p>
    <w:p>
      <w:pPr>
        <w:pStyle w:val="TextBody"/>
        <w:rPr/>
      </w:pPr>
      <w:r>
        <w:rPr/>
        <w:t>6.28. организует и координирует проектную деятельность Министерства в части реализации национального проекта «Демография» и входящих в его состав федеральных проектов;</w:t>
      </w:r>
    </w:p>
    <w:p>
      <w:pPr>
        <w:pStyle w:val="TextBody"/>
        <w:rPr/>
      </w:pPr>
      <w:r>
        <w:rPr/>
        <w:t>6.29. осуществляет мониторинг и анализ рисков национального проекта «Демография» и входящих в его состав федеральных проектов;</w:t>
      </w:r>
    </w:p>
    <w:p>
      <w:pPr>
        <w:pStyle w:val="TextBody"/>
        <w:rPr/>
      </w:pPr>
      <w:r>
        <w:rPr/>
        <w:t>6.30. участвует в подготовке позиции Министерства по вопросам реализации национального проекта «Демография» и входящим в его состав федеральным проектам;</w:t>
      </w:r>
    </w:p>
    <w:p>
      <w:pPr>
        <w:pStyle w:val="TextBody"/>
        <w:rPr/>
      </w:pPr>
      <w:r>
        <w:rPr/>
        <w:t>6.31. участвует в разработке и согласовании паспортов и иных документов для реализации национального проекта «Демография» и входящих в его состав федеральных проектов;</w:t>
      </w:r>
    </w:p>
    <w:p>
      <w:pPr>
        <w:pStyle w:val="TextBody"/>
        <w:rPr/>
      </w:pPr>
      <w:r>
        <w:rPr/>
        <w:t>6.32. осуществляет анализ информации, содержащейся в запросах на изменение паспортов национальных проектов и паспортов федеральных проектов на предмет ее достоверности, актуальности и полноты, согласовывает данные запросы и при необходимости организует работу по их подготовке;</w:t>
      </w:r>
    </w:p>
    <w:p>
      <w:pPr>
        <w:pStyle w:val="TextBody"/>
        <w:rPr/>
      </w:pPr>
      <w:r>
        <w:rPr/>
        <w:t>6.33. обеспечивает формирование, согласование и представление отчетов Министерства по национальному проекту «Демография» и входящим в его состав федеральным проектам, а также осуществляет анализ информации, содержащейся в них, на предмет ее достоверности, актуальности и полноты;</w:t>
      </w:r>
    </w:p>
    <w:p>
      <w:pPr>
        <w:pStyle w:val="TextBody"/>
        <w:rPr/>
      </w:pPr>
      <w:r>
        <w:rPr/>
        <w:t>6.34. осуществляет проверку и свод информации о реализации национального проекта «Демография» и федеральных проектов, входящих в его состав;</w:t>
      </w:r>
    </w:p>
    <w:p>
      <w:pPr>
        <w:pStyle w:val="TextBody"/>
        <w:rPr/>
      </w:pPr>
      <w:r>
        <w:rPr/>
        <w:t>6.35.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проектов, осуществляет свод и проверку данных по итогам оценки;</w:t>
      </w:r>
    </w:p>
    <w:p>
      <w:pPr>
        <w:pStyle w:val="TextBody"/>
        <w:rPr/>
      </w:pPr>
      <w:r>
        <w:rPr/>
        <w:t>6.36. осуществляет взаимодействие со структурными подразделениями Министерства, государственными органами и организациями, иными участниками национального проекта «Демография» при его реализации;</w:t>
      </w:r>
    </w:p>
    <w:p>
      <w:pPr>
        <w:pStyle w:val="TextBody"/>
        <w:rPr/>
      </w:pPr>
      <w:r>
        <w:rPr/>
        <w:t>6.37. обеспечивает методическое сопровождение проектной деятельности Министерства в части национального проекта «Демография» и входящих в его состав федеральных проектов;</w:t>
      </w:r>
    </w:p>
    <w:p>
      <w:pPr>
        <w:pStyle w:val="TextBody"/>
        <w:rPr/>
      </w:pPr>
      <w:r>
        <w:rPr/>
        <w:t>6.38. подготавливает проекты планов заседаний коллегии Министерства и вносит их на рассмотрение коллегии, формирует проект повестки заседаний коллегии Министерства, докладывает Министру материалы к заседанию коллегии, подготовленные структурными подразделениями Министерства, ответственными за подготовку вопросов;</w:t>
      </w:r>
    </w:p>
    <w:p>
      <w:pPr>
        <w:pStyle w:val="TextBody"/>
        <w:rPr/>
      </w:pPr>
      <w:r>
        <w:rPr/>
        <w:t>6.39. совместно со структурными подразделениями Министерства, ответственными за подготовку вопросов, рассматриваемых на заседаниях коллегии Министерства оформляет протокол заседания коллегии Министерства, осуществляет контроль исполнения решений, принимаемых на ее заседаниях;</w:t>
      </w:r>
    </w:p>
    <w:p>
      <w:pPr>
        <w:pStyle w:val="TextBody"/>
        <w:rPr/>
      </w:pPr>
      <w:r>
        <w:rPr/>
        <w:t>6.40. подготавливает предложения по вопросам совершенствования правового регулирования проведения независимой оценки качества условий оказания услуг организациями социальной сферы (культуры, социального обслуживания, охраны здоровья, образования и медико-социальной экспертизы);</w:t>
      </w:r>
    </w:p>
    <w:p>
      <w:pPr>
        <w:pStyle w:val="TextBody"/>
        <w:rPr/>
      </w:pPr>
      <w:r>
        <w:rPr/>
        <w:t>6.41. подготавливает с участием заинтересованных федеральных органов исполнительной власти разъяснения по вопросам порядка проведения независимой оценки качества условий оказания услуг организациями в сфере культуры, социального обслуживания, охраны здоровья, образования и медико-социальной экспертизы;</w:t>
      </w:r>
    </w:p>
    <w:p>
      <w:pPr>
        <w:pStyle w:val="TextBody"/>
        <w:rPr/>
      </w:pPr>
      <w:r>
        <w:rPr/>
        <w:t>6.42. участвует в работе по развитию международного сотрудничества по вопросам, отнесенным к компетенции Департамента;</w:t>
      </w:r>
    </w:p>
    <w:p>
      <w:pPr>
        <w:pStyle w:val="TextBody"/>
        <w:rPr/>
      </w:pPr>
      <w:r>
        <w:rPr/>
        <w:t>6.43. участвует в работе по подготовке соглашений между Российской Федерацией и международными организациями по реализации проектов в сфере труда и социальной защиты;</w:t>
      </w:r>
    </w:p>
    <w:p>
      <w:pPr>
        <w:pStyle w:val="TextBody"/>
        <w:rPr/>
      </w:pPr>
      <w:r>
        <w:rPr/>
        <w:t>6.44. осуществляет совместно со структурными подразделениями Министерства анализ эффективности действующих федеральных целевых и ведомственных программ, подготавливает предложения о разработке новых целевых и ведомственных программ по вопросам, отнесенным к компетенции Департамента;</w:t>
      </w:r>
    </w:p>
    <w:p>
      <w:pPr>
        <w:pStyle w:val="TextBody"/>
        <w:rPr/>
      </w:pPr>
      <w:r>
        <w:rPr/>
        <w:t>6.45. разрабатывает и подготавливает для внесения в Правительство Российской Федерации совместно с заинтересованными структурными подразделениями Министерства проекты нормативных правовых актов и иные документы, по которым требуется решение Правительства Российской Федерации, обеспечивает их сопровождение, а также разрабатывает нормативные правовые акты Министерства;</w:t>
      </w:r>
    </w:p>
    <w:p>
      <w:pPr>
        <w:pStyle w:val="TextBody"/>
        <w:rPr/>
      </w:pPr>
      <w:r>
        <w:rPr/>
        <w:t>6.46. разрабатывает акты ненормативного характера по оперативным и другим текущим вопросам организации деятельности Министерства;</w:t>
      </w:r>
    </w:p>
    <w:p>
      <w:pPr>
        <w:pStyle w:val="TextBody"/>
        <w:rPr/>
      </w:pPr>
      <w:r>
        <w:rPr/>
        <w:t>6.47. подготавливает предложения в проект Плана законопроектной деятельности Правительства Российской Федерации и ведомственный план законопроектной деятельности Министерства;</w:t>
      </w:r>
    </w:p>
    <w:p>
      <w:pPr>
        <w:pStyle w:val="TextBody"/>
        <w:rPr/>
      </w:pPr>
      <w:r>
        <w:rPr/>
        <w:t>6.48. готовит или участвует в подготовке заключений, отзывов, поправок на проекты федеральных законов, а также заключений на иные проекты нормативных правовых актов, поступающие на рассмотрение в Министерство;</w:t>
      </w:r>
    </w:p>
    <w:p>
      <w:pPr>
        <w:pStyle w:val="TextBody"/>
        <w:rPr/>
      </w:pPr>
      <w:r>
        <w:rPr/>
        <w:t>6.49. обобщает практику применения законодательства и проводит анализ реализации государственной политики в сфере труда и социальной защиты по вопросам, отнесенным к компетенции Департамента;</w:t>
      </w:r>
    </w:p>
    <w:p>
      <w:pPr>
        <w:pStyle w:val="TextBody"/>
        <w:rPr/>
      </w:pPr>
      <w:r>
        <w:rPr/>
        <w:t>6.50. обеспечивает своевременное исполнение поручений Министра и его заместителей;</w:t>
      </w:r>
    </w:p>
    <w:p>
      <w:pPr>
        <w:pStyle w:val="TextBody"/>
        <w:rPr/>
      </w:pPr>
      <w:r>
        <w:rPr/>
        <w:t>6.51. готовит предложения Министру и его заместителям, касающиеся их участия в мероприятиях,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>
      <w:pPr>
        <w:pStyle w:val="TextBody"/>
        <w:rPr/>
      </w:pPr>
      <w:r>
        <w:rPr/>
        <w:t>6.52. организует совещания, семинары и иные мероприятия по вопросам, отнесенным к компетенции Департамента;</w:t>
      </w:r>
    </w:p>
    <w:p>
      <w:pPr>
        <w:pStyle w:val="TextBody"/>
        <w:rPr/>
      </w:pPr>
      <w:r>
        <w:rPr/>
        <w:t>6.53. подготавливает справочные и иные материалы по вопросам, предусмотренным пунктом 3 настоящего Положения, в целях обеспечения участия Министерства и его должностных лиц в работе комиссий, совещаний, семинаров и иных мероприятиях;</w:t>
      </w:r>
    </w:p>
    <w:p>
      <w:pPr>
        <w:pStyle w:val="TextBody"/>
        <w:rPr/>
      </w:pPr>
      <w:r>
        <w:rPr/>
        <w:t>6.54. привлекает с согласия руководителей структурных подразделений Министерства работников этих структурных подразделений для подготовки проектов федеральных законов и иных нормативных правовых актов, а также для разработки и осуществления мероприятий, проводимых Департаментом в соответствии с возложенными на него функциями;</w:t>
      </w:r>
    </w:p>
    <w:p>
      <w:pPr>
        <w:pStyle w:val="TextBody"/>
        <w:rPr/>
      </w:pPr>
      <w:r>
        <w:rPr/>
        <w:t>6.55. осуществляет рассмотрение обращений федеральных органов исполнительной власти, органов исполнительной власти субъектов Российской Федерации и органов местного самоуправления, депутатов Государственной Думы Федерального Собрания Российской Федерации, членов Совета Федерации Федерального Собрания Российской Федерации, комитетов и комиссий Государственной Думы Федерального Собрания Российской Федерации и Совета Федерации Федерального Собрания Российской Федерации, граждан и организаций в установленный срок по вопросам, отнесенным к компетенции Департамента;</w:t>
      </w:r>
    </w:p>
    <w:p>
      <w:pPr>
        <w:pStyle w:val="TextBody"/>
        <w:rPr/>
      </w:pPr>
      <w:r>
        <w:rPr/>
        <w:t>6.56. дает структурным подразделениям Министерства разъяснения по вопросам, отнесённым к компетенции Департамента, а также запрашивает у них необходимую информацию и документы;</w:t>
      </w:r>
    </w:p>
    <w:p>
      <w:pPr>
        <w:pStyle w:val="TextBody"/>
        <w:rPr/>
      </w:pPr>
      <w:r>
        <w:rPr/>
        <w:t>6.57. подготавливает совместно с Департаментом организации бюджетных процедур планирования и финансового обеспечения соответствующие предложения в целях реализации функции Министерства как главного распорядителя и получателя средств федерального бюджета, предусмотренных на его содержание и реализацию возложенных на него функций, осуществляет контроль за их расходованием по вопросам, отнесенным к компетенции Департамента;</w:t>
      </w:r>
    </w:p>
    <w:p>
      <w:pPr>
        <w:pStyle w:val="TextBody"/>
        <w:rPr/>
      </w:pPr>
      <w:r>
        <w:rPr/>
        <w:t>6.58. подготавливает совместно с Департаментом организации бюджетных процедур планирования и финансового обеспечения соответствующие предложения по формированию федерального бюджета и финансированию федеральной службы, по проектам федеральных законов о бюджетах государственных внебюджетных фондов, об исполнении этих бюджетов, осуществляет контроль за их исполнением по вопросам, отнесенным к компетенции Департамента;</w:t>
      </w:r>
    </w:p>
    <w:p>
      <w:pPr>
        <w:pStyle w:val="TextBody"/>
        <w:rPr/>
      </w:pPr>
      <w:r>
        <w:rPr/>
        <w:t>6.59. подготавливает предложения о проведении научно-исследовательских работ по вопросам, отнесенным к компетенции Департамента;</w:t>
      </w:r>
    </w:p>
    <w:p>
      <w:pPr>
        <w:pStyle w:val="TextBody"/>
        <w:rPr/>
      </w:pPr>
      <w:r>
        <w:rPr/>
        <w:t>6.60. подготавливает проекты поручений Министра и заместителей Министра структурным подразделениям Министерства, федеральной службе, государственным внебюджетным фондам, подведомственным организациям по вопросам, отнесенным к компетенции Департамента, и контролирует их исполнение;</w:t>
      </w:r>
    </w:p>
    <w:p>
      <w:pPr>
        <w:pStyle w:val="TextBody"/>
        <w:rPr/>
      </w:pPr>
      <w:r>
        <w:rPr/>
        <w:t>6.61. осуществляет межведомственное взаимодействие с федеральными органами исполнительной власти и органами исполнительной власти субъектов Российской Федерации по вопросам, отнесенным к компетенции Департамента;</w:t>
      </w:r>
    </w:p>
    <w:p>
      <w:pPr>
        <w:pStyle w:val="TextBody"/>
        <w:rPr/>
      </w:pPr>
      <w:r>
        <w:rPr/>
        <w:t>6.62. запрашивает справки и другие документы, необходимые для выполнения возложенных на Департамент функций у федеральной службы, государственных внебюджетных фондов, подведомственных организаций, а также у органов и организаций, подведомственных указанной федеральной службе, государственным внебюджетным фондам, в установленном порядке;</w:t>
      </w:r>
    </w:p>
    <w:p>
      <w:pPr>
        <w:pStyle w:val="TextBody"/>
        <w:rPr/>
      </w:pPr>
      <w:r>
        <w:rPr/>
        <w:t>6.63. осуществляет совместно с заинтересованными структурными подразделениями Министерства предварительное рассмотрение документов и предложений, представленных в Министерство федеральной службой, государственными внебюджетными фондами;</w:t>
      </w:r>
    </w:p>
    <w:p>
      <w:pPr>
        <w:pStyle w:val="TextBody"/>
        <w:rPr/>
      </w:pPr>
      <w:r>
        <w:rPr/>
        <w:t>6.64. обеспечивает в пределах своей компетенции защиту сведений, составляющих государственную тайну, и иной охраняемой законом информации, соблюдение режима секретности;</w:t>
      </w:r>
    </w:p>
    <w:p>
      <w:pPr>
        <w:pStyle w:val="TextBody"/>
        <w:rPr/>
      </w:pPr>
      <w:r>
        <w:rPr/>
        <w:t>6.65. осуществляет организацию ведения делопроизводства в Департаменте;</w:t>
      </w:r>
    </w:p>
    <w:p>
      <w:pPr>
        <w:pStyle w:val="TextBody"/>
        <w:rPr/>
      </w:pPr>
      <w:r>
        <w:rPr/>
        <w:t>6.66. осуществляет работу по комплектованию, хранению, учету и использованию архивных документов, образовавшихся в процессе деятельности Департамента;</w:t>
      </w:r>
    </w:p>
    <w:p>
      <w:pPr>
        <w:pStyle w:val="TextBody"/>
        <w:rPr/>
      </w:pPr>
      <w:r>
        <w:rPr/>
        <w:t>6.67. направляет в установленном порядке Министру предложения по вопросам, связанным с прохождением федеральной государственной службы в Министерстве;</w:t>
      </w:r>
    </w:p>
    <w:p>
      <w:pPr>
        <w:pStyle w:val="TextBody"/>
        <w:rPr/>
      </w:pPr>
      <w:r>
        <w:rPr/>
        <w:t>6.68. подготавливает в установленном порядке предложения по вопросам утверждения структуры и штатного расписания Министерства;</w:t>
      </w:r>
    </w:p>
    <w:p>
      <w:pPr>
        <w:pStyle w:val="TextBody"/>
        <w:rPr/>
      </w:pPr>
      <w:r>
        <w:rPr/>
        <w:t>6.69. подготавливает предложения по вопросу утверждения служебного распорядка, административных и должностных регламентов;</w:t>
      </w:r>
    </w:p>
    <w:p>
      <w:pPr>
        <w:pStyle w:val="TextBody"/>
        <w:rPr/>
      </w:pPr>
      <w:r>
        <w:rPr/>
        <w:t>6.70. принимает участие в мобилизационной подготовке Министерства;</w:t>
      </w:r>
    </w:p>
    <w:p>
      <w:pPr>
        <w:pStyle w:val="TextBody"/>
        <w:rPr/>
      </w:pPr>
      <w:r>
        <w:rPr/>
        <w:t>6.71. осуществляет иные функции в соответствии с решениями Министра и его заместителей.</w:t>
      </w:r>
    </w:p>
    <w:p>
      <w:pPr>
        <w:pStyle w:val="Heading4"/>
        <w:rPr/>
      </w:pPr>
      <w:r>
        <w:rPr/>
        <w:t>IV. Руководство Департамента</w:t>
      </w:r>
    </w:p>
    <w:p>
      <w:pPr>
        <w:pStyle w:val="TextBody"/>
        <w:rPr/>
      </w:pPr>
      <w:r>
        <w:rPr/>
        <w:t>7. Директор Департамента назначается на должность и освобождается от должности Министром. Директор Департамента имеет заместителей, назначаемых на должность и освобождаемых от должности Министром.</w:t>
      </w:r>
    </w:p>
    <w:p>
      <w:pPr>
        <w:pStyle w:val="TextBody"/>
        <w:rPr/>
      </w:pPr>
      <w:r>
        <w:rPr/>
        <w:t>8. Директор Департамента:</w:t>
      </w:r>
    </w:p>
    <w:p>
      <w:pPr>
        <w:pStyle w:val="TextBody"/>
        <w:rPr/>
      </w:pPr>
      <w:r>
        <w:rPr/>
        <w:t>8.1. осуществляет непосредственное руководство Департаментом, несет персональную ответственность за выполнение возложенных на Департамент функций и состояние исполнительской дисциплины;</w:t>
      </w:r>
    </w:p>
    <w:p>
      <w:pPr>
        <w:pStyle w:val="TextBody"/>
        <w:rPr/>
      </w:pPr>
      <w:r>
        <w:rPr/>
        <w:t>8.2. представляет Министру и его заместителям предложения по вопросам, относящимся к ведению Департамента;</w:t>
      </w:r>
    </w:p>
    <w:p>
      <w:pPr>
        <w:pStyle w:val="TextBody"/>
        <w:rPr/>
      </w:pPr>
      <w:r>
        <w:rPr/>
        <w:t>8.3. представляет для утверждения Министру Положение о Департаменте;</w:t>
      </w:r>
    </w:p>
    <w:p>
      <w:pPr>
        <w:pStyle w:val="TextBody"/>
        <w:rPr/>
      </w:pPr>
      <w:r>
        <w:rPr/>
        <w:t>8.4. вносит в установленном порядке на рассмотрение Министру предложения о структуре и штатной численности Департамента;</w:t>
      </w:r>
    </w:p>
    <w:p>
      <w:pPr>
        <w:pStyle w:val="TextBody"/>
        <w:rPr/>
      </w:pPr>
      <w:r>
        <w:rPr/>
        <w:t>8.5. участвует в совещаниях у Министра и его заместителей, проводимых по вопросам, отнесенным к компетенции Департамента;</w:t>
      </w:r>
    </w:p>
    <w:p>
      <w:pPr>
        <w:pStyle w:val="TextBody"/>
        <w:rPr/>
      </w:pPr>
      <w:r>
        <w:rPr/>
        <w:t>8.6. участвует по поручению Министра в работе межведомственных рабочих групп, совещаниях и иных мероприятиях по вопросам, отнесенным к компетенции Департамента;</w:t>
      </w:r>
    </w:p>
    <w:p>
      <w:pPr>
        <w:pStyle w:val="TextBody"/>
        <w:rPr/>
      </w:pPr>
      <w:r>
        <w:rPr/>
        <w:t>8.7. по поручению Министра и его заместителей участвует в заседаниях коллегиальных и совещательных органов, в составе которых присутствует Министерство;</w:t>
      </w:r>
    </w:p>
    <w:p>
      <w:pPr>
        <w:pStyle w:val="TextBody"/>
        <w:rPr/>
      </w:pPr>
      <w:r>
        <w:rPr/>
        <w:t>8.8. направляет по решению Министра и его заместителей работников Департамента для участия в работе межведомственных рабочих групп, совещаниях и иных мероприятиях по вопросам, отнесенным к компетенции Департамента;</w:t>
      </w:r>
    </w:p>
    <w:p>
      <w:pPr>
        <w:pStyle w:val="TextBody"/>
        <w:rPr/>
      </w:pPr>
      <w:r>
        <w:rPr/>
        <w:t>8.9. визирует проекты приказов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8.10. обеспечивает рассмотрение поступивших в Министерство проектов федеральных законов и иных нормативных правовых актов по вопросам, относящимся к ведению Департамента, визирует указанные проекты и подписывает экспертные заключения на них;</w:t>
      </w:r>
    </w:p>
    <w:p>
      <w:pPr>
        <w:pStyle w:val="TextBody"/>
        <w:rPr/>
      </w:pPr>
      <w:r>
        <w:rPr/>
        <w:t>8.11. запрашивает справки и другие документы, необходимые для выполнения возложенных на Департамент функций у федеральной службы, государственных внебюджетных фондов, подведомственных Министерству организаций, а также у органов и организаций, подведомственных федеральной службе, государственным внебюджетным фондам;</w:t>
      </w:r>
    </w:p>
    <w:p>
      <w:pPr>
        <w:pStyle w:val="TextBody"/>
        <w:rPr/>
      </w:pPr>
      <w:r>
        <w:rPr/>
        <w:t>8.12. несет персональную ответственность за организацию работы коллегии Министерства и подготовку ее заседаний;</w:t>
      </w:r>
    </w:p>
    <w:p>
      <w:pPr>
        <w:pStyle w:val="TextBody"/>
        <w:rPr/>
      </w:pPr>
      <w:r>
        <w:rPr/>
        <w:t>8.13. осуществляет работу по координации и контролю деятельности федеральной службы по вопросам, отнесенным к компетенции Департамента;</w:t>
      </w:r>
    </w:p>
    <w:p>
      <w:pPr>
        <w:pStyle w:val="TextBody"/>
        <w:rPr/>
      </w:pPr>
      <w:r>
        <w:rPr/>
        <w:t>8.14. визирует и подписывает проекты служебных документов;</w:t>
      </w:r>
    </w:p>
    <w:p>
      <w:pPr>
        <w:pStyle w:val="TextBody"/>
        <w:rPr/>
      </w:pPr>
      <w:r>
        <w:rPr/>
        <w:t>8.15. распределяет обязанности между своими заместителями, контролирует их исполнение, делегирует часть своих полномочий своим заместителям;</w:t>
      </w:r>
    </w:p>
    <w:p>
      <w:pPr>
        <w:pStyle w:val="TextBody"/>
        <w:rPr/>
      </w:pPr>
      <w:r>
        <w:rPr/>
        <w:t>8.16. представляет в установленном порядке Министру предложения о назначении на должность и об освобождении от должности, об отпусках, о повышении квалификации, поощрении работников Департамента, об установлении надбавок и наложении на них взысканий;</w:t>
      </w:r>
    </w:p>
    <w:p>
      <w:pPr>
        <w:pStyle w:val="TextBody"/>
        <w:rPr/>
      </w:pPr>
      <w:r>
        <w:rPr/>
        <w:t>8.17. участвует в работе по профессиональной подготовке работников Департамента, их переподготовке, и стажировке;</w:t>
      </w:r>
    </w:p>
    <w:p>
      <w:pPr>
        <w:pStyle w:val="TextBody"/>
        <w:rPr/>
      </w:pPr>
      <w:r>
        <w:rPr/>
        <w:t>8.18. представляет мотивированный отзыв об исполнении работниками Департамента должностных обязанностей за аттестационный период с приложением необходимых документов в случае проведения аттестации;</w:t>
      </w:r>
    </w:p>
    <w:p>
      <w:pPr>
        <w:pStyle w:val="TextBody"/>
        <w:rPr/>
      </w:pPr>
      <w:r>
        <w:rPr/>
        <w:t>8.19. требует от работника Департамента объяснение в письменной форме, в том числе для решения вопроса о применении дисциплинарного взыскания в установленном порядке;</w:t>
      </w:r>
    </w:p>
    <w:p>
      <w:pPr>
        <w:pStyle w:val="TextBody"/>
        <w:rPr/>
      </w:pPr>
      <w:r>
        <w:rPr/>
        <w:t>8.20. дает поручения работникам Департамента в соответствии с их должностными обязанностями;</w:t>
      </w:r>
    </w:p>
    <w:p>
      <w:pPr>
        <w:pStyle w:val="TextBody"/>
        <w:rPr/>
      </w:pPr>
      <w:r>
        <w:rPr/>
        <w:t>8.21. ведет прием граждан по поручению руководства Министерства в установленные графиком часы;</w:t>
      </w:r>
    </w:p>
    <w:p>
      <w:pPr>
        <w:pStyle w:val="TextBody"/>
        <w:rPr/>
      </w:pPr>
      <w:r>
        <w:rPr/>
        <w:t>8.22. осуществляет иные функции в соответствии с решениями Министра.</w:t>
      </w:r>
    </w:p>
    <w:p>
      <w:pPr>
        <w:pStyle w:val="TextBody"/>
        <w:rPr/>
      </w:pPr>
      <w:r>
        <w:rPr/>
        <w:t>9. Заместители директора Департамента обеспечивают организацию работы по выполнению функций Департамента в соответствии с должностными регламентами.</w:t>
      </w:r>
    </w:p>
    <w:p>
      <w:pPr>
        <w:pStyle w:val="TextBody"/>
        <w:rPr/>
      </w:pPr>
      <w:r>
        <w:rPr/>
        <w:t>Заместители директора Департамента подписывают документы (письма и служебные записки) в пределах своей компетенции по поручению директора Департамента.</w:t>
      </w:r>
    </w:p>
    <w:p>
      <w:pPr>
        <w:pStyle w:val="TextBody"/>
        <w:rPr/>
      </w:pPr>
      <w:r>
        <w:rPr/>
        <w:t>10. В случае временного отсутствия директора Департамента один из его заместителей исполняет его обязанности по решению Министра.</w:t>
      </w:r>
    </w:p>
    <w:p>
      <w:pPr>
        <w:pStyle w:val="TextBody"/>
        <w:spacing w:before="0" w:after="283"/>
        <w:rPr/>
      </w:pPr>
      <w:r>
        <w:rPr/>
        <w:t>11. Должностные обязанности работников Департамента содержатся в их должностных регламентах.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