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914н от 16 декабря 2020 г.</w:t>
      </w:r>
    </w:p>
    <w:p>
      <w:pPr>
        <w:pStyle w:val="Heading2"/>
        <w:rPr/>
      </w:pPr>
      <w:r>
        <w:rPr/>
        <w:t>Об утверждении Правил по охране труда при выполнении работ в театрах, концертных залах, цирках, зоотеатрах, зоопарках и океанариумах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выполнении работ в театрах, концертных залах, цирках, зоотеатрах, зоопарках и океанариумах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 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