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866н от 7 декабря 2020 г.</w:t>
      </w:r>
    </w:p>
    <w:p>
      <w:pPr>
        <w:pStyle w:val="Heading2"/>
        <w:rPr/>
      </w:pPr>
      <w:r>
        <w:rPr/>
        <w:t>Об утверждении Правил по охране труда при производстве отдельных видов пищевой продукции</w:t>
      </w:r>
    </w:p>
    <w:p>
      <w:pPr>
        <w:pStyle w:val="TextBody"/>
        <w:rPr/>
      </w:pPr>
      <w:r>
        <w:rPr/>
        <w:t xml:space="preserve">В соответствии со статьей 209 Трудового кодекса Российской Федерации (Собрание законодательства Российской Федерации, 2002, № 1, ст. 3; 2013, № 52, </w:t>
        <w:br/>
        <w:t>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производстве отдельных видов пищевой продукции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17 августа 2015 г. № 550н «Об утверждении Правил по охране труда при производстве отдельных видов пищевой продукции» (зарегистрирован Министерством юстиции Российской Федерации 30 декабря 2015 г., регистрационный № 40373);</w:t>
      </w:r>
    </w:p>
    <w:p>
      <w:pPr>
        <w:pStyle w:val="TextBody"/>
        <w:rPr/>
      </w:pPr>
      <w:r>
        <w:rPr/>
        <w:t xml:space="preserve">приказ Министерства труда и социальной защиты Российской Федерации </w:t>
        <w:br/>
        <w:t>от 23 января 2019 г. № 32н «О внесении изменений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№ 550н» (зарегистрирован Министерством юстиции Российской Федерации 14 февраля 2019 г., регистрационный № 53805).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