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221 от 6 апреля 2021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29 января 2021 г. № 25 «О межведомственной рабочей группе по обеспечению предоставления мер социальной защиты (поддержки) с использованием электронного сертификата»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29 января 2021 г. № 25 «О межведомственной рабочей группе по обеспечению предоставления мер социальной защиты (поддержки) с использованием электронного сертификата»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