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315 от 17 мая 2021 г.</w:t>
      </w:r>
    </w:p>
    <w:p>
      <w:pPr>
        <w:pStyle w:val="Heading2"/>
        <w:rPr/>
      </w:pPr>
      <w:r>
        <w:rPr/>
        <w:t>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19 мая 2020 г. № 265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19 мая 2020 г. № 265, с изменениями, вненесенными приказом Министества труда и социальной защиты Российской Федерации </w:t>
        <w:br/>
        <w:t>от 24 августа 2020 г. № 532,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Включить в состав Комиссии следующих лиц: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Бродкина Илью Александровича – заместителя директора Департамента развития социального страхования;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Соколова Алексея Михайловича – заместителя директора Департамента по делам инвалидов;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Емельянову Татьяну Семеновну – начальника отдела государственной службы и кадров Департамента управления делами;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Золотухина Дмитрия Сергеевича – заместителя начальника отдела административного и хозяйственного обеспечения Департамента управления делами, председателя первичной профсоюзной организации Минтруда России.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Указать новую должность члена Комиссии Вахнина Леонида Евгеньевича – заместитель директора Департамента проектной деятельности и государственной политики в сфере государственной и муниципальной службы (заместитель председателя Комиссии).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Исключить из состава Комиссии Москалеву Елену Александровну, Демидова Владимира Петровича и Смыслову Татьяну Николаевну.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