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516н от 28 июля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проектированию систем жизнеобеспечения, терморегулирования, агрегатов пневмогидравлических систем пилотируемых космических кораблей, станций, комплексов и обитаемых сооружений, располагаемых на небесных телах»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проектированию систем жизнеобеспечения, терморегулирования, агрегатов пневмогидравлических систем пилотируемых космических кораблей, станций, комплексов и обитаемых сооружений, располагаемых на небесных телах».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27 октября 2015 г. № 780н «Об утверждении профессионального стандарта «Специалист по проектированию и конструированию систем жизнеобеспечения, терморегулирования, агрегатов пневмогидравлических систем пилотируемых космических кораблей, станций и комплексов» (зарегистрирован Министерством юстиции Российской Федерации 19 ноября 2015 г., регистрационный № 39782).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