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747н от 21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организации строительства»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организации строительства».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26 июня 2017 г.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12 сентября 2017 г. № 671н «О внесении изменений в профессиональный стандарт «Организатор строительного производства», утвержденный приказом Министерства труда и социальной защиты Российской Федерации от 26 июня 2017 г. № 516н» (зарегистрирован Министерством юстиции Российской Федерации 3 октября 2017 г., регистрационный № 48407).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