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163н от 24 марта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качеству механосборочного производства»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качеству механосборочного производства».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15 июля 2019 г. № 497н «Об утверждении профессионального стандарта «Специалист по качеству механосборочного производства» (зарегистрирован Министерством юстиции Российской Федерации 8 августа 2019 г., регистрационный № 55524).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