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168н от 24 марта 2022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в области геодезии»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геодезии».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