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DD69F1" w:rsidTr="008D160A">
        <w:trPr>
          <w:cantSplit/>
          <w:trHeight w:hRule="exact" w:val="282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апреле 2018 г.</w:t>
            </w:r>
          </w:p>
        </w:tc>
      </w:tr>
      <w:tr w:rsidR="00DD69F1" w:rsidTr="008D160A"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  <w:proofErr w:type="gramEnd"/>
          </w:p>
        </w:tc>
      </w:tr>
      <w:tr w:rsidR="00DD69F1" w:rsidTr="008D160A"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DD69F1" w:rsidTr="008D160A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DD69F1" w:rsidTr="00DD69F1">
        <w:trPr>
          <w:cantSplit/>
          <w:trHeight w:hRule="exact" w:val="81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DD69F1">
              <w:rPr>
                <w:rFonts w:ascii="Times New Roman" w:hAnsi="Times New Roman" w:cs="Times New Roman"/>
              </w:rPr>
              <w:t>Численность рабочей силы</w:t>
            </w:r>
            <w:r w:rsidRPr="00DD6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69F1">
              <w:rPr>
                <w:rFonts w:ascii="Times New Roman" w:hAnsi="Times New Roman" w:cs="Times New Roman"/>
              </w:rPr>
              <w:t>в возрасте 15-72 лет,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75 864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D69F1" w:rsidTr="00DD69F1">
        <w:trPr>
          <w:cantSplit/>
          <w:trHeight w:hRule="exact" w:val="85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DD69F1">
              <w:rPr>
                <w:rFonts w:ascii="Times New Roman" w:hAnsi="Times New Roman" w:cs="Times New Roman"/>
              </w:rPr>
              <w:t>Численность занятых</w:t>
            </w:r>
            <w:r w:rsidRPr="00DD6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69F1">
              <w:rPr>
                <w:rFonts w:ascii="Times New Roman" w:hAnsi="Times New Roman" w:cs="Times New Roman"/>
              </w:rPr>
              <w:t>в возрасте 15-72 лет,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D69F1" w:rsidTr="008D160A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DD69F1">
              <w:rPr>
                <w:rFonts w:ascii="Times New Roman" w:hAnsi="Times New Roman" w:cs="Times New Roman"/>
              </w:rPr>
              <w:t>Численность безработных в возрасте 15-72 лет,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D69F1" w:rsidTr="00DD69F1">
        <w:trPr>
          <w:cantSplit/>
          <w:trHeight w:hRule="exact" w:val="83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DD69F1">
              <w:rPr>
                <w:rFonts w:ascii="Times New Roman" w:hAnsi="Times New Roman" w:cs="Times New Roman"/>
              </w:rPr>
              <w:t>Уровень участия в рабочей силе населения в возрасте 15-72 лет,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D69F1" w:rsidTr="00DD69F1">
        <w:trPr>
          <w:cantSplit/>
          <w:trHeight w:hRule="exact" w:val="99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DD69F1">
              <w:rPr>
                <w:rFonts w:ascii="Times New Roman" w:hAnsi="Times New Roman" w:cs="Times New Roman"/>
              </w:rPr>
              <w:t>Уровень занятости населения в возрасте 15-72 лет,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D69F1" w:rsidTr="00DD69F1">
        <w:trPr>
          <w:cantSplit/>
          <w:trHeight w:hRule="exact" w:val="85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DD69F1">
              <w:rPr>
                <w:rFonts w:ascii="Times New Roman" w:hAnsi="Times New Roman" w:cs="Times New Roman"/>
              </w:rPr>
              <w:t>Уровень безработицы населения в возрасте 15-72 лет,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D69F1" w:rsidTr="008D160A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757,95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784,23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879,48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-26,28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-17,59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-121,53</w:t>
            </w:r>
          </w:p>
        </w:tc>
      </w:tr>
      <w:tr w:rsidR="00DD69F1" w:rsidTr="00DD69F1">
        <w:trPr>
          <w:cantSplit/>
          <w:trHeight w:hRule="exact" w:val="116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EF2957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EF2957">
              <w:rPr>
                <w:rFonts w:ascii="Times New Roman" w:hAnsi="Times New Roman" w:cs="Times New Roman"/>
              </w:rPr>
              <w:t>Уровень регистрируемой безработицы, % от численности рабочей силы</w:t>
            </w:r>
            <w:r w:rsidR="00EF2957" w:rsidRPr="00EF2957">
              <w:rPr>
                <w:rFonts w:ascii="Times New Roman" w:hAnsi="Times New Roman" w:cs="Times New Roman"/>
              </w:rPr>
              <w:t xml:space="preserve">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Pr="00EF2957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EF295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-0,16</w:t>
            </w:r>
          </w:p>
        </w:tc>
      </w:tr>
      <w:tr w:rsidR="00DD69F1" w:rsidTr="008D160A"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Pr="00EF2957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EF2957">
              <w:rPr>
                <w:rFonts w:ascii="Times New Roman" w:hAnsi="Times New Roman" w:cs="Times New Roman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Pr="00EF2957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EF2957">
              <w:rPr>
                <w:rFonts w:ascii="Times New Roman" w:hAnsi="Times New Roman" w:cs="Times New Roman"/>
              </w:rPr>
              <w:t>1 526,87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1 468,37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1 433,32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134,69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93,55</w:t>
            </w:r>
          </w:p>
        </w:tc>
      </w:tr>
      <w:tr w:rsidR="00DD69F1" w:rsidTr="008D160A"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D69F1" w:rsidRDefault="00DD69F1" w:rsidP="008D160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</w:t>
            </w:r>
          </w:p>
        </w:tc>
      </w:tr>
    </w:tbl>
    <w:p w:rsidR="00006034" w:rsidRDefault="00006034"/>
    <w:sectPr w:rsidR="00006034" w:rsidSect="00EB61D9">
      <w:headerReference w:type="default" r:id="rId8"/>
      <w:footerReference w:type="default" r:id="rId9"/>
      <w:pgSz w:w="11906" w:h="16838"/>
      <w:pgMar w:top="567" w:right="567" w:bottom="454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391" w:rsidRDefault="00A37391">
      <w:pPr>
        <w:spacing w:after="0" w:line="240" w:lineRule="auto"/>
      </w:pPr>
      <w:r>
        <w:separator/>
      </w:r>
    </w:p>
  </w:endnote>
  <w:endnote w:type="continuationSeparator" w:id="0">
    <w:p w:rsidR="00A37391" w:rsidRDefault="00A3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9" w:rsidRDefault="00EB61D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391" w:rsidRDefault="00A37391">
      <w:pPr>
        <w:spacing w:after="0" w:line="240" w:lineRule="auto"/>
      </w:pPr>
      <w:r>
        <w:separator/>
      </w:r>
    </w:p>
  </w:footnote>
  <w:footnote w:type="continuationSeparator" w:id="0">
    <w:p w:rsidR="00A37391" w:rsidRDefault="00A37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EB61D9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EB61D9" w:rsidRDefault="00EB61D9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69"/>
    <w:rsid w:val="00006034"/>
    <w:rsid w:val="00052AC4"/>
    <w:rsid w:val="00261E42"/>
    <w:rsid w:val="00293EBB"/>
    <w:rsid w:val="002B455E"/>
    <w:rsid w:val="005B3ED7"/>
    <w:rsid w:val="00611426"/>
    <w:rsid w:val="008E6E93"/>
    <w:rsid w:val="00A37391"/>
    <w:rsid w:val="00C9344C"/>
    <w:rsid w:val="00D616D9"/>
    <w:rsid w:val="00DD69F1"/>
    <w:rsid w:val="00EB61D9"/>
    <w:rsid w:val="00EF2957"/>
    <w:rsid w:val="00F4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F69"/>
  </w:style>
  <w:style w:type="paragraph" w:styleId="a5">
    <w:name w:val="footer"/>
    <w:basedOn w:val="a"/>
    <w:link w:val="a6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F69"/>
  </w:style>
  <w:style w:type="paragraph" w:styleId="a5">
    <w:name w:val="footer"/>
    <w:basedOn w:val="a"/>
    <w:link w:val="a6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6C44D-9EBC-462D-A5CD-1329AB00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>Hewlett-Packard Company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creator>VaseninaIE</dc:creator>
  <cp:lastModifiedBy>Сорокина Юлия Игоревна</cp:lastModifiedBy>
  <cp:revision>4</cp:revision>
  <dcterms:created xsi:type="dcterms:W3CDTF">2018-05-14T12:24:00Z</dcterms:created>
  <dcterms:modified xsi:type="dcterms:W3CDTF">2018-05-14T12:25:00Z</dcterms:modified>
</cp:coreProperties>
</file>