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51D" w:rsidRDefault="007F751D" w:rsidP="00C37646">
      <w:pPr>
        <w:keepNext/>
        <w:spacing w:after="80" w:line="240" w:lineRule="auto"/>
        <w:ind w:left="6379" w:hanging="1985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Утверждены </w:t>
      </w:r>
    </w:p>
    <w:p w:rsidR="007F751D" w:rsidRDefault="007F751D" w:rsidP="007F751D">
      <w:pPr>
        <w:spacing w:after="80" w:line="240" w:lineRule="auto"/>
        <w:ind w:left="6379" w:hanging="19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решением </w:t>
      </w:r>
      <w:proofErr w:type="gramStart"/>
      <w:r w:rsidRPr="00B72E88">
        <w:rPr>
          <w:rFonts w:ascii="Times New Roman" w:hAnsi="Times New Roman" w:cs="Times New Roman"/>
          <w:bCs/>
          <w:sz w:val="28"/>
          <w:szCs w:val="28"/>
        </w:rPr>
        <w:t>Российской</w:t>
      </w:r>
      <w:proofErr w:type="gramEnd"/>
      <w:r w:rsidRPr="00B72E88">
        <w:rPr>
          <w:rFonts w:ascii="Times New Roman" w:hAnsi="Times New Roman" w:cs="Times New Roman"/>
          <w:bCs/>
          <w:sz w:val="28"/>
          <w:szCs w:val="28"/>
        </w:rPr>
        <w:t xml:space="preserve"> трехсторонней </w:t>
      </w:r>
    </w:p>
    <w:p w:rsidR="007F751D" w:rsidRDefault="007F751D" w:rsidP="007F751D">
      <w:pPr>
        <w:spacing w:after="80" w:line="240" w:lineRule="auto"/>
        <w:ind w:left="6379" w:hanging="19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72E88">
        <w:rPr>
          <w:rFonts w:ascii="Times New Roman" w:hAnsi="Times New Roman" w:cs="Times New Roman"/>
          <w:bCs/>
          <w:sz w:val="28"/>
          <w:szCs w:val="28"/>
        </w:rPr>
        <w:t>комисси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B72E88">
        <w:rPr>
          <w:rFonts w:ascii="Times New Roman" w:hAnsi="Times New Roman" w:cs="Times New Roman"/>
          <w:bCs/>
          <w:sz w:val="28"/>
          <w:szCs w:val="28"/>
        </w:rPr>
        <w:t xml:space="preserve"> по регулированию </w:t>
      </w:r>
    </w:p>
    <w:p w:rsidR="007F751D" w:rsidRDefault="007F751D" w:rsidP="007F751D">
      <w:pPr>
        <w:spacing w:after="80" w:line="240" w:lineRule="auto"/>
        <w:ind w:left="6379" w:hanging="19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72E88">
        <w:rPr>
          <w:rFonts w:ascii="Times New Roman" w:hAnsi="Times New Roman" w:cs="Times New Roman"/>
          <w:bCs/>
          <w:sz w:val="28"/>
          <w:szCs w:val="28"/>
        </w:rPr>
        <w:t>социально-трудовых отношений</w:t>
      </w:r>
    </w:p>
    <w:p w:rsidR="007F751D" w:rsidRDefault="007F751D" w:rsidP="007F751D">
      <w:pPr>
        <w:spacing w:after="80" w:line="240" w:lineRule="auto"/>
        <w:ind w:left="6379" w:hanging="19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(протокол от 26 июня 2026 г. № 6пр)</w:t>
      </w:r>
    </w:p>
    <w:p w:rsidR="00BD77A5" w:rsidRPr="005809CB" w:rsidRDefault="00BD77A5" w:rsidP="007F751D">
      <w:pPr>
        <w:spacing w:after="0" w:line="240" w:lineRule="auto"/>
        <w:ind w:left="6379" w:hanging="2976"/>
        <w:jc w:val="center"/>
        <w:rPr>
          <w:rFonts w:ascii="Times New Roman" w:hAnsi="Times New Roman" w:cs="Times New Roman"/>
          <w:b/>
          <w:bCs/>
        </w:rPr>
      </w:pPr>
    </w:p>
    <w:p w:rsidR="00BD77A5" w:rsidRPr="005809CB" w:rsidRDefault="00BD77A5" w:rsidP="007F751D">
      <w:pPr>
        <w:spacing w:after="0" w:line="240" w:lineRule="auto"/>
        <w:ind w:hanging="2409"/>
        <w:jc w:val="center"/>
        <w:rPr>
          <w:rFonts w:ascii="Times New Roman" w:hAnsi="Times New Roman" w:cs="Times New Roman"/>
          <w:b/>
          <w:bCs/>
        </w:rPr>
      </w:pPr>
    </w:p>
    <w:p w:rsidR="00BD77A5" w:rsidRPr="005809CB" w:rsidRDefault="00BD77A5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1112" w:rsidRDefault="00D01112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1112" w:rsidRDefault="00D01112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1112" w:rsidRDefault="00D01112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1112" w:rsidRDefault="00C53D56" w:rsidP="00C53D56">
      <w:pPr>
        <w:tabs>
          <w:tab w:val="left" w:pos="6928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D01112" w:rsidRPr="00DE6B28" w:rsidRDefault="00D01112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1112" w:rsidRDefault="00D01112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1112" w:rsidRDefault="00D01112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1112" w:rsidRDefault="00D01112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1112" w:rsidRDefault="00D01112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1112" w:rsidRDefault="00D01112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F751D" w:rsidRDefault="007F751D" w:rsidP="007F751D">
      <w:pPr>
        <w:spacing w:after="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ДЛЯ РАБОТОДАТЕЛЕЙ ПО СОПРОВОЖДЕНИЮ ПРИ ТРУДОУСТРОЙСТВЕ, ТРУДОВОЙ АДАПТАЦИИ, СОЦИАЛЬНОМУ СОПРОВОЖДЕНИЮ И ПРОФЕССИОНАЛЬНОМУ РАЗВИТИЮ ВЕТЕРАНОВ БОЕВЫХ ДЕЙСТВИЙ, ПРИНИМАВШИХ УЧАСТИЕ (СОДЕЙСТВОВАВШИХ ВЫПОЛНЕНИЮ ЗАДАЧ) </w:t>
      </w:r>
    </w:p>
    <w:p w:rsidR="001C21D7" w:rsidRDefault="007F751D" w:rsidP="007F751D">
      <w:pPr>
        <w:spacing w:after="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СПЕЦИАЛЬНОЙ ВОЕННОЙ ОПЕРАЦИИ</w:t>
      </w: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Pr="007F751D" w:rsidRDefault="007F751D" w:rsidP="00580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51D" w:rsidRDefault="007F751D" w:rsidP="007F75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Москва, 2026 год</w:t>
      </w:r>
    </w:p>
    <w:p w:rsidR="00936659" w:rsidRDefault="00936659" w:rsidP="005809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F751D" w:rsidRDefault="007F751D" w:rsidP="005809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E1379" w:rsidRPr="00A6497D" w:rsidRDefault="002D0F40" w:rsidP="009E1379">
      <w:pPr>
        <w:pStyle w:val="1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Общие положения</w:t>
      </w:r>
    </w:p>
    <w:p w:rsidR="001C58B0" w:rsidRPr="00A6497D" w:rsidRDefault="001C58B0" w:rsidP="001C58B0">
      <w:pPr>
        <w:rPr>
          <w:lang w:eastAsia="ru-RU"/>
        </w:rPr>
      </w:pPr>
    </w:p>
    <w:p w:rsidR="002D0F40" w:rsidRPr="007F751D" w:rsidRDefault="002D0F40" w:rsidP="00857B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Цел</w:t>
      </w:r>
      <w:r w:rsidR="00904E02" w:rsidRPr="007F751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ь</w:t>
      </w:r>
      <w:r w:rsidRPr="007F751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рекомендаций</w:t>
      </w:r>
      <w:r w:rsidR="00904E02" w:rsidRPr="007F751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– помощь работодателям при решении задач </w:t>
      </w:r>
      <w:r w:rsidRPr="007F751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трудоустройства, профессиональной</w:t>
      </w:r>
      <w:r w:rsidR="00904E02" w:rsidRPr="007F751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социальной</w:t>
      </w:r>
      <w:r w:rsidRPr="007F751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и трудовой адаптации и эффективной интеграции в трудовые коллективы, а также профессионального развития ветеранов боевых действий, принимавших участие (содействовавших выполнению задач) в специальной военной операции (далее - участников </w:t>
      </w:r>
      <w:r w:rsidR="00346CEC" w:rsidRPr="007F751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СВО</w:t>
      </w:r>
      <w:r w:rsidRPr="007F751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).</w:t>
      </w:r>
    </w:p>
    <w:p w:rsidR="00E80046" w:rsidRPr="007F751D" w:rsidRDefault="00E80046" w:rsidP="00857B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Рекомендации разработаны с учетом положений законодательства Российской Федерации в части, регулирующей вопросы сохранения рабочего места, трудоустройства, адаптации и профессионального развития участников СВО. Аннотированный перечень основных нормативных правовых актов федерального уровня приведен в приложении </w:t>
      </w:r>
      <w:r w:rsidR="002167E4" w:rsidRPr="007F751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2</w:t>
      </w:r>
      <w:r w:rsidRPr="007F751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:rsidR="00E80046" w:rsidRPr="007F751D" w:rsidRDefault="00923897" w:rsidP="00DA455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подготовке р</w:t>
      </w:r>
      <w:r w:rsidR="00E8004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екомендаци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="00E8004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использован</w:t>
      </w:r>
      <w:r w:rsidR="00E8004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опыт организаций – победителей и призеров Всероссийского конкурса лучших практик подготовки кадров, проводимого при поддержке Минтруда России и Российского союза промышленников и предпринимателей, по номинации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="00E8004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Новая высота» – лучшие практики трудоустройства, адаптации и профессионального развития участников специальной военной операции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="006D356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(а</w:t>
      </w:r>
      <w:r w:rsidR="00E8004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ннотации практик приведены в приложении </w:t>
      </w:r>
      <w:r w:rsidR="00072ED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="006D356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), </w:t>
      </w:r>
      <w:r w:rsidR="001C170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примеры региональных практик по сопровождению при трудоустройстве, трудовой адаптации, социальному сопровождению и профессиональному</w:t>
      </w:r>
      <w:proofErr w:type="gramEnd"/>
      <w:r w:rsidR="001C170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развитию участников СВО </w:t>
      </w:r>
      <w:r w:rsidR="006D356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(приложение </w:t>
      </w:r>
      <w:r w:rsidR="00072ED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="006D356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="00DA455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2D504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также опыт открытого акционерного общества «Российские железные дороги» и государственной корпорации «</w:t>
      </w:r>
      <w:proofErr w:type="spellStart"/>
      <w:r w:rsidR="002D504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Ростех</w:t>
      </w:r>
      <w:proofErr w:type="spellEnd"/>
      <w:r w:rsidR="002D504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 (приложения 5 и </w:t>
      </w:r>
      <w:r w:rsidR="002D7FA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2D504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).</w:t>
      </w:r>
    </w:p>
    <w:p w:rsidR="005C5C35" w:rsidRPr="00A1470A" w:rsidRDefault="005C5C35" w:rsidP="005809C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D0F40" w:rsidRPr="00A34767" w:rsidRDefault="002D0F40" w:rsidP="007E5FA7">
      <w:pPr>
        <w:pStyle w:val="1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Раздел I. </w:t>
      </w:r>
      <w:r w:rsidR="00E276BD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Сохранение рабочих мест </w:t>
      </w:r>
      <w:r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и </w:t>
      </w:r>
      <w:r w:rsidR="00E276BD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прием на работу участников СВО</w:t>
      </w:r>
    </w:p>
    <w:p w:rsidR="00A34767" w:rsidRPr="00A34767" w:rsidRDefault="00A34767" w:rsidP="00A34767">
      <w:pPr>
        <w:rPr>
          <w:lang w:eastAsia="ru-RU"/>
        </w:rPr>
      </w:pPr>
    </w:p>
    <w:p w:rsidR="00346CEC" w:rsidRPr="00A34767" w:rsidRDefault="001C07AF" w:rsidP="007E5FA7">
      <w:pPr>
        <w:pStyle w:val="2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lang w:eastAsia="ru-RU"/>
        </w:rPr>
      </w:pPr>
      <w:r w:rsidRPr="00A3476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lang w:eastAsia="ru-RU"/>
        </w:rPr>
        <w:t>1</w:t>
      </w:r>
      <w:r w:rsidR="002D0F40" w:rsidRPr="00A3476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lang w:eastAsia="ru-RU"/>
        </w:rPr>
        <w:t xml:space="preserve">.1. </w:t>
      </w:r>
      <w:r w:rsidR="00346CEC" w:rsidRPr="00A3476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lang w:eastAsia="ru-RU"/>
        </w:rPr>
        <w:t>Реализация работодателем гарантии сохранения рабочего места и трудовых прав участников СВО</w:t>
      </w:r>
    </w:p>
    <w:p w:rsidR="002E235C" w:rsidRDefault="002E235C" w:rsidP="004D5D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7E7C" w:rsidRPr="007F751D" w:rsidRDefault="00527E7C" w:rsidP="004D5D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1D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1D4CD4" w:rsidRPr="007F751D">
        <w:rPr>
          <w:rFonts w:ascii="Times New Roman" w:hAnsi="Times New Roman" w:cs="Times New Roman"/>
          <w:sz w:val="28"/>
          <w:szCs w:val="28"/>
        </w:rPr>
        <w:t>07.10.2022 № 376-ФЗ</w:t>
      </w:r>
      <w:r w:rsidRPr="007F751D">
        <w:rPr>
          <w:rFonts w:ascii="Times New Roman" w:hAnsi="Times New Roman" w:cs="Times New Roman"/>
          <w:sz w:val="28"/>
          <w:szCs w:val="28"/>
        </w:rPr>
        <w:t xml:space="preserve"> в Трудово</w:t>
      </w:r>
      <w:r w:rsidR="001D4CD4" w:rsidRPr="007F751D">
        <w:rPr>
          <w:rFonts w:ascii="Times New Roman" w:hAnsi="Times New Roman" w:cs="Times New Roman"/>
          <w:sz w:val="28"/>
          <w:szCs w:val="28"/>
        </w:rPr>
        <w:t>й</w:t>
      </w:r>
      <w:r w:rsidRPr="007F751D">
        <w:rPr>
          <w:rFonts w:ascii="Times New Roman" w:hAnsi="Times New Roman" w:cs="Times New Roman"/>
          <w:sz w:val="28"/>
          <w:szCs w:val="28"/>
        </w:rPr>
        <w:t xml:space="preserve"> кодекс Р</w:t>
      </w:r>
      <w:r w:rsidR="001C749D" w:rsidRPr="007F751D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7F751D">
        <w:rPr>
          <w:rFonts w:ascii="Times New Roman" w:hAnsi="Times New Roman" w:cs="Times New Roman"/>
          <w:sz w:val="28"/>
          <w:szCs w:val="28"/>
        </w:rPr>
        <w:t>Ф</w:t>
      </w:r>
      <w:r w:rsidR="001C749D" w:rsidRPr="007F751D">
        <w:rPr>
          <w:rFonts w:ascii="Times New Roman" w:hAnsi="Times New Roman" w:cs="Times New Roman"/>
          <w:sz w:val="28"/>
          <w:szCs w:val="28"/>
        </w:rPr>
        <w:t>едерации</w:t>
      </w:r>
      <w:r w:rsidRPr="007F751D">
        <w:rPr>
          <w:rFonts w:ascii="Times New Roman" w:hAnsi="Times New Roman" w:cs="Times New Roman"/>
          <w:sz w:val="28"/>
          <w:szCs w:val="28"/>
        </w:rPr>
        <w:t xml:space="preserve"> (далее – ТК РФ)</w:t>
      </w:r>
      <w:r w:rsidR="001D4CD4" w:rsidRPr="007F751D">
        <w:rPr>
          <w:rFonts w:ascii="Times New Roman" w:hAnsi="Times New Roman" w:cs="Times New Roman"/>
          <w:sz w:val="28"/>
          <w:szCs w:val="28"/>
        </w:rPr>
        <w:t xml:space="preserve"> введена</w:t>
      </w:r>
      <w:r w:rsidRPr="007F751D">
        <w:rPr>
          <w:rFonts w:ascii="Times New Roman" w:hAnsi="Times New Roman" w:cs="Times New Roman"/>
          <w:sz w:val="28"/>
          <w:szCs w:val="28"/>
        </w:rPr>
        <w:t xml:space="preserve"> </w:t>
      </w:r>
      <w:r w:rsidR="00745620" w:rsidRPr="007F751D">
        <w:rPr>
          <w:rFonts w:ascii="Times New Roman" w:hAnsi="Times New Roman" w:cs="Times New Roman"/>
          <w:sz w:val="28"/>
          <w:szCs w:val="28"/>
        </w:rPr>
        <w:t>ст</w:t>
      </w:r>
      <w:r w:rsidR="00745620">
        <w:rPr>
          <w:rFonts w:ascii="Times New Roman" w:hAnsi="Times New Roman" w:cs="Times New Roman"/>
          <w:sz w:val="28"/>
          <w:szCs w:val="28"/>
        </w:rPr>
        <w:t>.</w:t>
      </w:r>
      <w:r w:rsidR="00745620" w:rsidRPr="007F751D">
        <w:rPr>
          <w:rFonts w:ascii="Times New Roman" w:hAnsi="Times New Roman" w:cs="Times New Roman"/>
          <w:sz w:val="28"/>
          <w:szCs w:val="28"/>
        </w:rPr>
        <w:t xml:space="preserve"> </w:t>
      </w:r>
      <w:r w:rsidR="001D4CD4" w:rsidRPr="007F751D">
        <w:rPr>
          <w:rFonts w:ascii="Times New Roman" w:hAnsi="Times New Roman" w:cs="Times New Roman"/>
          <w:sz w:val="28"/>
          <w:szCs w:val="28"/>
        </w:rPr>
        <w:t xml:space="preserve">351.7, согласно которой установлены </w:t>
      </w:r>
      <w:r w:rsidR="001D4CD4" w:rsidRPr="007F751D">
        <w:rPr>
          <w:rFonts w:ascii="Times New Roman" w:eastAsia="Times New Roman" w:hAnsi="Times New Roman" w:cs="Times New Roman"/>
          <w:sz w:val="28"/>
          <w:szCs w:val="28"/>
        </w:rPr>
        <w:t>трудовые гарантии для лиц, участвующих в СВО, а также членов их семей</w:t>
      </w:r>
      <w:r w:rsidRPr="007F751D">
        <w:rPr>
          <w:rFonts w:ascii="Times New Roman" w:hAnsi="Times New Roman" w:cs="Times New Roman"/>
          <w:sz w:val="28"/>
          <w:szCs w:val="28"/>
        </w:rPr>
        <w:t>.</w:t>
      </w:r>
    </w:p>
    <w:p w:rsidR="001D4CD4" w:rsidRPr="007F751D" w:rsidRDefault="00745620" w:rsidP="001D4C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1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751D">
        <w:rPr>
          <w:rFonts w:ascii="Times New Roman" w:hAnsi="Times New Roman" w:cs="Times New Roman"/>
          <w:sz w:val="28"/>
          <w:szCs w:val="28"/>
        </w:rPr>
        <w:t xml:space="preserve"> </w:t>
      </w:r>
      <w:r w:rsidR="001D4CD4" w:rsidRPr="007F751D">
        <w:rPr>
          <w:rFonts w:ascii="Times New Roman" w:hAnsi="Times New Roman" w:cs="Times New Roman"/>
          <w:sz w:val="28"/>
          <w:szCs w:val="28"/>
        </w:rPr>
        <w:t>351.7 ТК РФ установлены особенности обеспечения трудовых прав работников:</w:t>
      </w:r>
    </w:p>
    <w:p w:rsidR="001D4CD4" w:rsidRPr="007F751D" w:rsidRDefault="001D4CD4" w:rsidP="001D4C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751D">
        <w:rPr>
          <w:rFonts w:ascii="Times New Roman" w:hAnsi="Times New Roman" w:cs="Times New Roman"/>
          <w:sz w:val="28"/>
          <w:szCs w:val="28"/>
        </w:rPr>
        <w:t>призванных</w:t>
      </w:r>
      <w:proofErr w:type="gramEnd"/>
      <w:r w:rsidRPr="007F751D">
        <w:rPr>
          <w:rFonts w:ascii="Times New Roman" w:hAnsi="Times New Roman" w:cs="Times New Roman"/>
          <w:sz w:val="28"/>
          <w:szCs w:val="28"/>
        </w:rPr>
        <w:t xml:space="preserve"> на военную службу по мобилизации в период мобилизации, в период военного положения или в военное время; </w:t>
      </w:r>
    </w:p>
    <w:p w:rsidR="001D4CD4" w:rsidRPr="007F751D" w:rsidRDefault="001D4CD4" w:rsidP="001D4C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751D">
        <w:rPr>
          <w:rFonts w:ascii="Times New Roman" w:hAnsi="Times New Roman" w:cs="Times New Roman"/>
          <w:sz w:val="28"/>
          <w:szCs w:val="28"/>
        </w:rPr>
        <w:t>направленных</w:t>
      </w:r>
      <w:proofErr w:type="gramEnd"/>
      <w:r w:rsidRPr="007F751D">
        <w:rPr>
          <w:rFonts w:ascii="Times New Roman" w:hAnsi="Times New Roman" w:cs="Times New Roman"/>
          <w:sz w:val="28"/>
          <w:szCs w:val="28"/>
        </w:rPr>
        <w:t xml:space="preserve"> на службу в войска национальной гвардии Российской Федерации </w:t>
      </w:r>
      <w:r w:rsidR="00CD1714" w:rsidRPr="007F751D">
        <w:rPr>
          <w:rFonts w:ascii="Times New Roman" w:hAnsi="Times New Roman" w:cs="Times New Roman"/>
          <w:sz w:val="28"/>
          <w:szCs w:val="28"/>
        </w:rPr>
        <w:t xml:space="preserve">(далее – </w:t>
      </w:r>
      <w:proofErr w:type="spellStart"/>
      <w:r w:rsidR="00CD1714" w:rsidRPr="007F751D">
        <w:rPr>
          <w:rFonts w:ascii="Times New Roman" w:hAnsi="Times New Roman" w:cs="Times New Roman"/>
          <w:sz w:val="28"/>
          <w:szCs w:val="28"/>
        </w:rPr>
        <w:t>Росгвардия</w:t>
      </w:r>
      <w:proofErr w:type="spellEnd"/>
      <w:r w:rsidR="00CD1714" w:rsidRPr="007F751D">
        <w:rPr>
          <w:rFonts w:ascii="Times New Roman" w:hAnsi="Times New Roman" w:cs="Times New Roman"/>
          <w:sz w:val="28"/>
          <w:szCs w:val="28"/>
        </w:rPr>
        <w:t xml:space="preserve">) </w:t>
      </w:r>
      <w:r w:rsidRPr="007F751D">
        <w:rPr>
          <w:rFonts w:ascii="Times New Roman" w:hAnsi="Times New Roman" w:cs="Times New Roman"/>
          <w:sz w:val="28"/>
          <w:szCs w:val="28"/>
        </w:rPr>
        <w:t>по мобилизации в период мобилизации, в период военного положения или в военное время;</w:t>
      </w:r>
    </w:p>
    <w:p w:rsidR="001D4CD4" w:rsidRPr="007F751D" w:rsidRDefault="001D4CD4" w:rsidP="001D4C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751D">
        <w:rPr>
          <w:rFonts w:ascii="Times New Roman" w:hAnsi="Times New Roman" w:cs="Times New Roman"/>
          <w:sz w:val="28"/>
          <w:szCs w:val="28"/>
        </w:rPr>
        <w:t>заключивших</w:t>
      </w:r>
      <w:proofErr w:type="gramEnd"/>
      <w:r w:rsidRPr="007F751D">
        <w:rPr>
          <w:rFonts w:ascii="Times New Roman" w:hAnsi="Times New Roman" w:cs="Times New Roman"/>
          <w:sz w:val="28"/>
          <w:szCs w:val="28"/>
        </w:rPr>
        <w:t xml:space="preserve"> контракт о прохождении военной службы в период мобилизации, в период военного положения или в военное время;</w:t>
      </w:r>
    </w:p>
    <w:p w:rsidR="001D4CD4" w:rsidRPr="007F751D" w:rsidRDefault="001D4CD4" w:rsidP="001D4C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1D">
        <w:rPr>
          <w:rFonts w:ascii="Times New Roman" w:hAnsi="Times New Roman" w:cs="Times New Roman"/>
          <w:sz w:val="28"/>
          <w:szCs w:val="28"/>
        </w:rPr>
        <w:lastRenderedPageBreak/>
        <w:t xml:space="preserve">заключивших контракт о добровольном содействии в выполнении задач, возложенных на Вооруженные Силы Российской Федерации или </w:t>
      </w:r>
      <w:proofErr w:type="spellStart"/>
      <w:r w:rsidRPr="007F751D">
        <w:rPr>
          <w:rFonts w:ascii="Times New Roman" w:hAnsi="Times New Roman" w:cs="Times New Roman"/>
          <w:sz w:val="28"/>
          <w:szCs w:val="28"/>
        </w:rPr>
        <w:t>Росгвардию</w:t>
      </w:r>
      <w:proofErr w:type="spellEnd"/>
      <w:r w:rsidRPr="007F751D">
        <w:rPr>
          <w:rFonts w:ascii="Times New Roman" w:hAnsi="Times New Roman" w:cs="Times New Roman"/>
          <w:sz w:val="28"/>
          <w:szCs w:val="28"/>
        </w:rPr>
        <w:t>, в период мобилизации, в период военного положения или в военное время.</w:t>
      </w:r>
    </w:p>
    <w:p w:rsidR="001D4CD4" w:rsidRPr="007F751D" w:rsidRDefault="001D4CD4" w:rsidP="001D4C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1D">
        <w:rPr>
          <w:rFonts w:ascii="Times New Roman" w:hAnsi="Times New Roman" w:cs="Times New Roman"/>
          <w:sz w:val="28"/>
          <w:szCs w:val="28"/>
        </w:rPr>
        <w:t xml:space="preserve">Действие трудового договора с указанными лицами приостанавливается на период прохождения работником военной службы, службы в </w:t>
      </w:r>
      <w:proofErr w:type="spellStart"/>
      <w:r w:rsidRPr="007F751D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7F751D">
        <w:rPr>
          <w:rFonts w:ascii="Times New Roman" w:hAnsi="Times New Roman" w:cs="Times New Roman"/>
          <w:sz w:val="28"/>
          <w:szCs w:val="28"/>
        </w:rPr>
        <w:t xml:space="preserve"> или оказания им добровольного содействия в выполнении задач, возложенных на Вооруженные Силы Российской Федерации или </w:t>
      </w:r>
      <w:proofErr w:type="spellStart"/>
      <w:r w:rsidRPr="007F751D">
        <w:rPr>
          <w:rFonts w:ascii="Times New Roman" w:hAnsi="Times New Roman" w:cs="Times New Roman"/>
          <w:sz w:val="28"/>
          <w:szCs w:val="28"/>
        </w:rPr>
        <w:t>Росгвардию</w:t>
      </w:r>
      <w:proofErr w:type="spellEnd"/>
      <w:r w:rsidRPr="007F751D">
        <w:rPr>
          <w:rFonts w:ascii="Times New Roman" w:hAnsi="Times New Roman" w:cs="Times New Roman"/>
          <w:sz w:val="28"/>
          <w:szCs w:val="28"/>
        </w:rPr>
        <w:t>.</w:t>
      </w:r>
    </w:p>
    <w:p w:rsidR="001C749D" w:rsidRPr="007F751D" w:rsidRDefault="00527E7C" w:rsidP="001D4C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1D">
        <w:rPr>
          <w:rFonts w:ascii="Times New Roman" w:hAnsi="Times New Roman" w:cs="Times New Roman"/>
          <w:sz w:val="28"/>
          <w:szCs w:val="28"/>
        </w:rPr>
        <w:t xml:space="preserve">На этот период за работником сохраняется место работы (должность) и социально-трудовые гарантии, право на </w:t>
      </w:r>
      <w:proofErr w:type="gramStart"/>
      <w:r w:rsidRPr="007F751D">
        <w:rPr>
          <w:rFonts w:ascii="Times New Roman" w:hAnsi="Times New Roman" w:cs="Times New Roman"/>
          <w:sz w:val="28"/>
          <w:szCs w:val="28"/>
        </w:rPr>
        <w:t>предоставление</w:t>
      </w:r>
      <w:proofErr w:type="gramEnd"/>
      <w:r w:rsidRPr="007F751D">
        <w:rPr>
          <w:rFonts w:ascii="Times New Roman" w:hAnsi="Times New Roman" w:cs="Times New Roman"/>
          <w:sz w:val="28"/>
          <w:szCs w:val="28"/>
        </w:rPr>
        <w:t xml:space="preserve"> которых он получил до начала указанного периода (в том числе дополнительное страхование работника, негосударственное пенсионное обеспечение работника, улучшение социально-бытовых условий работника и членов его семьи). </w:t>
      </w:r>
      <w:r w:rsidR="008F76F7" w:rsidRPr="007F751D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Pr="007F751D">
        <w:rPr>
          <w:rFonts w:ascii="Times New Roman" w:hAnsi="Times New Roman" w:cs="Times New Roman"/>
          <w:sz w:val="28"/>
          <w:szCs w:val="28"/>
        </w:rPr>
        <w:t>в период приостановления действия трудового договора выплачивать работнику материальную помощь. Этот период засчитывается в трудовой стаж работника, а также в стаж работы по специальности (за исключением случаев досрочного назначения страховой пенсии по старости). Действие трудового договора возобновляется в день выхода работника на работу.</w:t>
      </w:r>
    </w:p>
    <w:p w:rsidR="00345C60" w:rsidRPr="007F751D" w:rsidRDefault="00345C60" w:rsidP="00345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751D">
        <w:rPr>
          <w:rFonts w:ascii="Times New Roman" w:hAnsi="Times New Roman" w:cs="Times New Roman"/>
          <w:sz w:val="28"/>
          <w:szCs w:val="28"/>
        </w:rPr>
        <w:t xml:space="preserve">Расторжение по инициативе работодателя трудового договора с работником в период приостановления действия трудового договора не допускается, за исключением случаев ликвидации организации либо прекращения деятельности индивидуальным предпринимателем, а также истечения в указанный период срока действия трудового договора, если он был заключен на определенный срок в соответствии с </w:t>
      </w:r>
      <w:r w:rsidR="00745620" w:rsidRPr="007F751D">
        <w:rPr>
          <w:rFonts w:ascii="Times New Roman" w:hAnsi="Times New Roman" w:cs="Times New Roman"/>
          <w:sz w:val="28"/>
          <w:szCs w:val="28"/>
        </w:rPr>
        <w:t>ч</w:t>
      </w:r>
      <w:r w:rsidR="00745620">
        <w:rPr>
          <w:rFonts w:ascii="Times New Roman" w:hAnsi="Times New Roman" w:cs="Times New Roman"/>
          <w:sz w:val="28"/>
          <w:szCs w:val="28"/>
        </w:rPr>
        <w:t>.</w:t>
      </w:r>
      <w:r w:rsidR="00745620" w:rsidRPr="007F751D">
        <w:rPr>
          <w:rFonts w:ascii="Times New Roman" w:hAnsi="Times New Roman" w:cs="Times New Roman"/>
          <w:sz w:val="28"/>
          <w:szCs w:val="28"/>
        </w:rPr>
        <w:t xml:space="preserve"> </w:t>
      </w:r>
      <w:r w:rsidR="00745620">
        <w:rPr>
          <w:rFonts w:ascii="Times New Roman" w:hAnsi="Times New Roman" w:cs="Times New Roman"/>
          <w:sz w:val="28"/>
          <w:szCs w:val="28"/>
        </w:rPr>
        <w:t>1</w:t>
      </w:r>
      <w:r w:rsidR="00745620" w:rsidRPr="007F751D">
        <w:rPr>
          <w:rFonts w:ascii="Times New Roman" w:hAnsi="Times New Roman" w:cs="Times New Roman"/>
          <w:sz w:val="28"/>
          <w:szCs w:val="28"/>
        </w:rPr>
        <w:t xml:space="preserve"> </w:t>
      </w:r>
      <w:r w:rsidRPr="007F751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45620" w:rsidRPr="007F751D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="00745620">
        <w:rPr>
          <w:rFonts w:ascii="Times New Roman" w:hAnsi="Times New Roman" w:cs="Times New Roman"/>
          <w:sz w:val="28"/>
          <w:szCs w:val="28"/>
        </w:rPr>
        <w:t>.</w:t>
      </w:r>
      <w:r w:rsidR="00745620" w:rsidRPr="007F751D">
        <w:rPr>
          <w:rFonts w:ascii="Times New Roman" w:hAnsi="Times New Roman" w:cs="Times New Roman"/>
          <w:sz w:val="28"/>
          <w:szCs w:val="28"/>
        </w:rPr>
        <w:t xml:space="preserve"> </w:t>
      </w:r>
      <w:r w:rsidR="00745620">
        <w:rPr>
          <w:rFonts w:ascii="Times New Roman" w:hAnsi="Times New Roman" w:cs="Times New Roman"/>
          <w:sz w:val="28"/>
          <w:szCs w:val="28"/>
        </w:rPr>
        <w:t>3</w:t>
      </w:r>
      <w:r w:rsidRPr="007F751D">
        <w:rPr>
          <w:rFonts w:ascii="Times New Roman" w:hAnsi="Times New Roman" w:cs="Times New Roman"/>
          <w:sz w:val="28"/>
          <w:szCs w:val="28"/>
        </w:rPr>
        <w:t xml:space="preserve">, </w:t>
      </w:r>
      <w:r w:rsidR="00745620">
        <w:rPr>
          <w:rFonts w:ascii="Times New Roman" w:hAnsi="Times New Roman" w:cs="Times New Roman"/>
          <w:sz w:val="28"/>
          <w:szCs w:val="28"/>
        </w:rPr>
        <w:t>5</w:t>
      </w:r>
      <w:r w:rsidRPr="007F751D">
        <w:rPr>
          <w:rFonts w:ascii="Times New Roman" w:hAnsi="Times New Roman" w:cs="Times New Roman"/>
          <w:sz w:val="28"/>
          <w:szCs w:val="28"/>
        </w:rPr>
        <w:t xml:space="preserve">, </w:t>
      </w:r>
      <w:r w:rsidR="00745620">
        <w:rPr>
          <w:rFonts w:ascii="Times New Roman" w:hAnsi="Times New Roman" w:cs="Times New Roman"/>
          <w:sz w:val="28"/>
          <w:szCs w:val="28"/>
        </w:rPr>
        <w:t>9</w:t>
      </w:r>
      <w:r w:rsidR="00745620" w:rsidRPr="007F751D">
        <w:rPr>
          <w:rFonts w:ascii="Times New Roman" w:hAnsi="Times New Roman" w:cs="Times New Roman"/>
          <w:sz w:val="28"/>
          <w:szCs w:val="28"/>
        </w:rPr>
        <w:t xml:space="preserve"> </w:t>
      </w:r>
      <w:r w:rsidRPr="007F751D">
        <w:rPr>
          <w:rFonts w:ascii="Times New Roman" w:hAnsi="Times New Roman" w:cs="Times New Roman"/>
          <w:sz w:val="28"/>
          <w:szCs w:val="28"/>
        </w:rPr>
        <w:t xml:space="preserve">– </w:t>
      </w:r>
      <w:r w:rsidR="00745620">
        <w:rPr>
          <w:rFonts w:ascii="Times New Roman" w:hAnsi="Times New Roman" w:cs="Times New Roman"/>
          <w:sz w:val="28"/>
          <w:szCs w:val="28"/>
        </w:rPr>
        <w:t>11</w:t>
      </w:r>
      <w:r w:rsidR="00745620" w:rsidRPr="007F751D">
        <w:rPr>
          <w:rFonts w:ascii="Times New Roman" w:hAnsi="Times New Roman" w:cs="Times New Roman"/>
          <w:sz w:val="28"/>
          <w:szCs w:val="28"/>
        </w:rPr>
        <w:t xml:space="preserve"> ч</w:t>
      </w:r>
      <w:r w:rsidR="00745620">
        <w:rPr>
          <w:rFonts w:ascii="Times New Roman" w:hAnsi="Times New Roman" w:cs="Times New Roman"/>
          <w:sz w:val="28"/>
          <w:szCs w:val="28"/>
        </w:rPr>
        <w:t>.</w:t>
      </w:r>
      <w:r w:rsidR="00745620" w:rsidRPr="007F751D">
        <w:rPr>
          <w:rFonts w:ascii="Times New Roman" w:hAnsi="Times New Roman" w:cs="Times New Roman"/>
          <w:sz w:val="28"/>
          <w:szCs w:val="28"/>
        </w:rPr>
        <w:t xml:space="preserve"> </w:t>
      </w:r>
      <w:r w:rsidR="00745620">
        <w:rPr>
          <w:rFonts w:ascii="Times New Roman" w:hAnsi="Times New Roman" w:cs="Times New Roman"/>
          <w:sz w:val="28"/>
          <w:szCs w:val="28"/>
        </w:rPr>
        <w:t>2</w:t>
      </w:r>
      <w:r w:rsidR="00745620" w:rsidRPr="007F751D">
        <w:rPr>
          <w:rFonts w:ascii="Times New Roman" w:hAnsi="Times New Roman" w:cs="Times New Roman"/>
          <w:sz w:val="28"/>
          <w:szCs w:val="28"/>
        </w:rPr>
        <w:t xml:space="preserve"> </w:t>
      </w:r>
      <w:r w:rsidRPr="007F751D">
        <w:rPr>
          <w:rFonts w:ascii="Times New Roman" w:hAnsi="Times New Roman" w:cs="Times New Roman"/>
          <w:sz w:val="28"/>
          <w:szCs w:val="28"/>
        </w:rPr>
        <w:t>ст. 59 ТК РФ</w:t>
      </w:r>
      <w:proofErr w:type="gramEnd"/>
      <w:r w:rsidRPr="007F751D">
        <w:rPr>
          <w:rFonts w:ascii="Times New Roman" w:hAnsi="Times New Roman" w:cs="Times New Roman"/>
          <w:sz w:val="28"/>
          <w:szCs w:val="28"/>
        </w:rPr>
        <w:t>.</w:t>
      </w:r>
    </w:p>
    <w:p w:rsidR="00345C60" w:rsidRPr="007F751D" w:rsidRDefault="00345C60" w:rsidP="00345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751D">
        <w:rPr>
          <w:rFonts w:ascii="Times New Roman" w:hAnsi="Times New Roman" w:cs="Times New Roman"/>
          <w:sz w:val="28"/>
          <w:szCs w:val="28"/>
        </w:rPr>
        <w:t xml:space="preserve">В случае если в период приостановления действия трудового договора с указанными категориями работников расторгнуты трудовые договоры в связи с истечением срока их действия, то в течение трех месяцев после окончания прохождения ими военной службы, либо после окончания действия заключенных ими контрактов о добровольном содействии в выполнении задач, возложенных на Вооруженные </w:t>
      </w:r>
      <w:r w:rsidR="008735A0" w:rsidRPr="007F751D">
        <w:rPr>
          <w:rFonts w:ascii="Times New Roman" w:hAnsi="Times New Roman" w:cs="Times New Roman"/>
          <w:sz w:val="28"/>
          <w:szCs w:val="28"/>
        </w:rPr>
        <w:t>С</w:t>
      </w:r>
      <w:r w:rsidRPr="007F751D">
        <w:rPr>
          <w:rFonts w:ascii="Times New Roman" w:hAnsi="Times New Roman" w:cs="Times New Roman"/>
          <w:sz w:val="28"/>
          <w:szCs w:val="28"/>
        </w:rPr>
        <w:t xml:space="preserve">илы Российской Федерации или войска </w:t>
      </w:r>
      <w:proofErr w:type="spellStart"/>
      <w:r w:rsidRPr="007F751D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7F751D">
        <w:rPr>
          <w:rFonts w:ascii="Times New Roman" w:hAnsi="Times New Roman" w:cs="Times New Roman"/>
          <w:sz w:val="28"/>
          <w:szCs w:val="28"/>
        </w:rPr>
        <w:t>, данные работники имеют преимущественное</w:t>
      </w:r>
      <w:proofErr w:type="gramEnd"/>
      <w:r w:rsidRPr="007F75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751D">
        <w:rPr>
          <w:rFonts w:ascii="Times New Roman" w:hAnsi="Times New Roman" w:cs="Times New Roman"/>
          <w:sz w:val="28"/>
          <w:szCs w:val="28"/>
        </w:rPr>
        <w:t xml:space="preserve">право поступления на работу по ранее занимаемой должности у работодателей, с которыми указанные лица состояли в трудовых отношениях до призыва на военную службу по мобилизации, заключения контракта о прохождении военной службы либо контракта о добровольном содействии в выполнении задач, возложенных на Вооруженные </w:t>
      </w:r>
      <w:r w:rsidR="008735A0" w:rsidRPr="007F751D">
        <w:rPr>
          <w:rFonts w:ascii="Times New Roman" w:hAnsi="Times New Roman" w:cs="Times New Roman"/>
          <w:sz w:val="28"/>
          <w:szCs w:val="28"/>
        </w:rPr>
        <w:t>С</w:t>
      </w:r>
      <w:r w:rsidRPr="007F751D">
        <w:rPr>
          <w:rFonts w:ascii="Times New Roman" w:hAnsi="Times New Roman" w:cs="Times New Roman"/>
          <w:sz w:val="28"/>
          <w:szCs w:val="28"/>
        </w:rPr>
        <w:t xml:space="preserve">илы Российской Федерации или войска </w:t>
      </w:r>
      <w:proofErr w:type="spellStart"/>
      <w:r w:rsidRPr="007F751D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7F751D">
        <w:rPr>
          <w:rFonts w:ascii="Times New Roman" w:hAnsi="Times New Roman" w:cs="Times New Roman"/>
          <w:sz w:val="28"/>
          <w:szCs w:val="28"/>
        </w:rPr>
        <w:t>, в случае отсутствия вакансии по такой должности на другую вакантную должность или</w:t>
      </w:r>
      <w:proofErr w:type="gramEnd"/>
      <w:r w:rsidRPr="007F751D">
        <w:rPr>
          <w:rFonts w:ascii="Times New Roman" w:hAnsi="Times New Roman" w:cs="Times New Roman"/>
          <w:sz w:val="28"/>
          <w:szCs w:val="28"/>
        </w:rPr>
        <w:t xml:space="preserve"> работу, соответствующую квалификации работника, а при их отсутствии на вакантную нижестоящую должность или нижеоплачиваемую работу. При этом работа по соответствующей должности </w:t>
      </w:r>
      <w:r w:rsidRPr="007F751D">
        <w:rPr>
          <w:rFonts w:ascii="Times New Roman" w:hAnsi="Times New Roman" w:cs="Times New Roman"/>
          <w:sz w:val="28"/>
          <w:szCs w:val="28"/>
        </w:rPr>
        <w:lastRenderedPageBreak/>
        <w:t>(соответствующая работа) не должна быть противопоказана им по состоянию здоровья.</w:t>
      </w:r>
    </w:p>
    <w:p w:rsidR="00C120D4" w:rsidRPr="007F751D" w:rsidRDefault="001C1708" w:rsidP="001C7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751D">
        <w:rPr>
          <w:rFonts w:ascii="Times New Roman" w:hAnsi="Times New Roman" w:cs="Times New Roman"/>
          <w:sz w:val="28"/>
          <w:szCs w:val="28"/>
        </w:rPr>
        <w:t>У</w:t>
      </w:r>
      <w:r w:rsidR="00C120D4" w:rsidRPr="007F751D">
        <w:rPr>
          <w:rFonts w:ascii="Times New Roman" w:hAnsi="Times New Roman" w:cs="Times New Roman"/>
          <w:sz w:val="28"/>
          <w:szCs w:val="28"/>
        </w:rPr>
        <w:t xml:space="preserve">частник СВО в течение 3-х месяцев со дня окончания </w:t>
      </w:r>
      <w:r w:rsidRPr="007F751D">
        <w:rPr>
          <w:rFonts w:ascii="Times New Roman" w:hAnsi="Times New Roman" w:cs="Times New Roman"/>
          <w:sz w:val="28"/>
          <w:szCs w:val="28"/>
        </w:rPr>
        <w:t xml:space="preserve">военной службы по мобилизации, службы в войсках </w:t>
      </w:r>
      <w:proofErr w:type="spellStart"/>
      <w:r w:rsidR="00D12BD1" w:rsidRPr="007F751D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="00D12BD1" w:rsidRPr="007F751D" w:rsidDel="00D12BD1">
        <w:rPr>
          <w:rFonts w:ascii="Times New Roman" w:hAnsi="Times New Roman" w:cs="Times New Roman"/>
          <w:sz w:val="28"/>
          <w:szCs w:val="28"/>
        </w:rPr>
        <w:t xml:space="preserve"> </w:t>
      </w:r>
      <w:r w:rsidRPr="007F751D">
        <w:rPr>
          <w:rFonts w:ascii="Times New Roman" w:hAnsi="Times New Roman" w:cs="Times New Roman"/>
          <w:sz w:val="28"/>
          <w:szCs w:val="28"/>
        </w:rPr>
        <w:t xml:space="preserve">или оказания им добровольного содействия в выполнении задач, возложенных на Вооруженные Силы Российской Федерации или войска </w:t>
      </w:r>
      <w:proofErr w:type="spellStart"/>
      <w:r w:rsidR="00D12BD1" w:rsidRPr="007F751D">
        <w:rPr>
          <w:rFonts w:ascii="Times New Roman" w:hAnsi="Times New Roman" w:cs="Times New Roman"/>
          <w:sz w:val="28"/>
          <w:szCs w:val="28"/>
        </w:rPr>
        <w:t>Рос</w:t>
      </w:r>
      <w:r w:rsidRPr="007F751D">
        <w:rPr>
          <w:rFonts w:ascii="Times New Roman" w:hAnsi="Times New Roman" w:cs="Times New Roman"/>
          <w:sz w:val="28"/>
          <w:szCs w:val="28"/>
        </w:rPr>
        <w:t>гвардии</w:t>
      </w:r>
      <w:proofErr w:type="spellEnd"/>
      <w:r w:rsidRPr="007F751D">
        <w:rPr>
          <w:rFonts w:ascii="Times New Roman" w:hAnsi="Times New Roman" w:cs="Times New Roman"/>
          <w:sz w:val="28"/>
          <w:szCs w:val="28"/>
        </w:rPr>
        <w:t xml:space="preserve">, </w:t>
      </w:r>
      <w:r w:rsidR="00C120D4" w:rsidRPr="007F751D">
        <w:rPr>
          <w:rFonts w:ascii="Times New Roman" w:hAnsi="Times New Roman" w:cs="Times New Roman"/>
          <w:sz w:val="28"/>
          <w:szCs w:val="28"/>
        </w:rPr>
        <w:t>и не позднее, чем за 3 дня до выхода</w:t>
      </w:r>
      <w:r w:rsidR="0072325E" w:rsidRPr="007F751D">
        <w:rPr>
          <w:rFonts w:ascii="Times New Roman" w:hAnsi="Times New Roman" w:cs="Times New Roman"/>
          <w:sz w:val="28"/>
          <w:szCs w:val="28"/>
        </w:rPr>
        <w:t xml:space="preserve"> на рабочее место</w:t>
      </w:r>
      <w:r w:rsidR="00C120D4" w:rsidRPr="007F751D">
        <w:rPr>
          <w:rFonts w:ascii="Times New Roman" w:hAnsi="Times New Roman" w:cs="Times New Roman"/>
          <w:sz w:val="28"/>
          <w:szCs w:val="28"/>
        </w:rPr>
        <w:t>, должен уведомить работодателя о сво</w:t>
      </w:r>
      <w:r w:rsidR="00FC4508" w:rsidRPr="007F751D">
        <w:rPr>
          <w:rFonts w:ascii="Times New Roman" w:hAnsi="Times New Roman" w:cs="Times New Roman"/>
          <w:sz w:val="28"/>
          <w:szCs w:val="28"/>
        </w:rPr>
        <w:t>е</w:t>
      </w:r>
      <w:r w:rsidR="00C120D4" w:rsidRPr="007F751D">
        <w:rPr>
          <w:rFonts w:ascii="Times New Roman" w:hAnsi="Times New Roman" w:cs="Times New Roman"/>
          <w:sz w:val="28"/>
          <w:szCs w:val="28"/>
        </w:rPr>
        <w:t>м возвращении.</w:t>
      </w:r>
      <w:proofErr w:type="gramEnd"/>
      <w:r w:rsidR="00C120D4" w:rsidRPr="007F751D">
        <w:rPr>
          <w:rFonts w:ascii="Times New Roman" w:hAnsi="Times New Roman" w:cs="Times New Roman"/>
          <w:sz w:val="28"/>
          <w:szCs w:val="28"/>
        </w:rPr>
        <w:t xml:space="preserve"> Если участник СВО не вышел на работу по истечении </w:t>
      </w:r>
      <w:r w:rsidR="0032576D" w:rsidRPr="007F751D">
        <w:rPr>
          <w:rFonts w:ascii="Times New Roman" w:hAnsi="Times New Roman" w:cs="Times New Roman"/>
          <w:sz w:val="28"/>
          <w:szCs w:val="28"/>
        </w:rPr>
        <w:t>указанного срока</w:t>
      </w:r>
      <w:r w:rsidR="00021F2B">
        <w:rPr>
          <w:rFonts w:ascii="Times New Roman" w:hAnsi="Times New Roman" w:cs="Times New Roman"/>
          <w:sz w:val="28"/>
          <w:szCs w:val="28"/>
        </w:rPr>
        <w:t>,</w:t>
      </w:r>
      <w:r w:rsidR="0032576D" w:rsidRPr="007F751D">
        <w:rPr>
          <w:rFonts w:ascii="Times New Roman" w:hAnsi="Times New Roman" w:cs="Times New Roman"/>
          <w:sz w:val="28"/>
          <w:szCs w:val="28"/>
        </w:rPr>
        <w:t xml:space="preserve"> работодатель рассматривает вопрос о его увольнении. Расторжение трудового договора с работником в этом случае осуществляется по инициативе работодателя по основанию, предусмотренному </w:t>
      </w:r>
      <w:r w:rsidR="00745620" w:rsidRPr="007F751D">
        <w:rPr>
          <w:rFonts w:ascii="Times New Roman" w:hAnsi="Times New Roman" w:cs="Times New Roman"/>
          <w:sz w:val="28"/>
          <w:szCs w:val="28"/>
        </w:rPr>
        <w:t>п</w:t>
      </w:r>
      <w:r w:rsidR="00745620">
        <w:rPr>
          <w:rFonts w:ascii="Times New Roman" w:hAnsi="Times New Roman" w:cs="Times New Roman"/>
          <w:sz w:val="28"/>
          <w:szCs w:val="28"/>
        </w:rPr>
        <w:t>.</w:t>
      </w:r>
      <w:r w:rsidR="00745620" w:rsidRPr="007F751D">
        <w:rPr>
          <w:rFonts w:ascii="Times New Roman" w:hAnsi="Times New Roman" w:cs="Times New Roman"/>
          <w:sz w:val="28"/>
          <w:szCs w:val="28"/>
        </w:rPr>
        <w:t xml:space="preserve"> </w:t>
      </w:r>
      <w:r w:rsidR="0032576D" w:rsidRPr="007F751D">
        <w:rPr>
          <w:rFonts w:ascii="Times New Roman" w:hAnsi="Times New Roman" w:cs="Times New Roman"/>
          <w:sz w:val="28"/>
          <w:szCs w:val="28"/>
        </w:rPr>
        <w:t xml:space="preserve">13.1 </w:t>
      </w:r>
      <w:r w:rsidR="00745620" w:rsidRPr="007F751D">
        <w:rPr>
          <w:rFonts w:ascii="Times New Roman" w:hAnsi="Times New Roman" w:cs="Times New Roman"/>
          <w:sz w:val="28"/>
          <w:szCs w:val="28"/>
        </w:rPr>
        <w:t>ч</w:t>
      </w:r>
      <w:r w:rsidR="00745620">
        <w:rPr>
          <w:rFonts w:ascii="Times New Roman" w:hAnsi="Times New Roman" w:cs="Times New Roman"/>
          <w:sz w:val="28"/>
          <w:szCs w:val="28"/>
        </w:rPr>
        <w:t>.</w:t>
      </w:r>
      <w:r w:rsidR="00745620" w:rsidRPr="007F751D">
        <w:rPr>
          <w:rFonts w:ascii="Times New Roman" w:hAnsi="Times New Roman" w:cs="Times New Roman"/>
          <w:sz w:val="28"/>
          <w:szCs w:val="28"/>
        </w:rPr>
        <w:t xml:space="preserve"> </w:t>
      </w:r>
      <w:r w:rsidR="00745620">
        <w:rPr>
          <w:rFonts w:ascii="Times New Roman" w:hAnsi="Times New Roman" w:cs="Times New Roman"/>
          <w:sz w:val="28"/>
          <w:szCs w:val="28"/>
        </w:rPr>
        <w:t>1</w:t>
      </w:r>
      <w:r w:rsidR="00745620" w:rsidRPr="007F751D">
        <w:rPr>
          <w:rFonts w:ascii="Times New Roman" w:hAnsi="Times New Roman" w:cs="Times New Roman"/>
          <w:sz w:val="28"/>
          <w:szCs w:val="28"/>
        </w:rPr>
        <w:t xml:space="preserve"> ст</w:t>
      </w:r>
      <w:r w:rsidR="00745620">
        <w:rPr>
          <w:rFonts w:ascii="Times New Roman" w:hAnsi="Times New Roman" w:cs="Times New Roman"/>
          <w:sz w:val="28"/>
          <w:szCs w:val="28"/>
        </w:rPr>
        <w:t>.</w:t>
      </w:r>
      <w:r w:rsidR="00745620" w:rsidRPr="007F751D">
        <w:rPr>
          <w:rFonts w:ascii="Times New Roman" w:hAnsi="Times New Roman" w:cs="Times New Roman"/>
          <w:sz w:val="28"/>
          <w:szCs w:val="28"/>
        </w:rPr>
        <w:t xml:space="preserve"> </w:t>
      </w:r>
      <w:r w:rsidR="0032576D" w:rsidRPr="007F751D">
        <w:rPr>
          <w:rFonts w:ascii="Times New Roman" w:hAnsi="Times New Roman" w:cs="Times New Roman"/>
          <w:sz w:val="28"/>
          <w:szCs w:val="28"/>
        </w:rPr>
        <w:t>81 ТК РФ.</w:t>
      </w:r>
    </w:p>
    <w:p w:rsidR="001C749D" w:rsidRPr="007F751D" w:rsidRDefault="001C74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51D">
        <w:rPr>
          <w:rFonts w:ascii="Times New Roman" w:hAnsi="Times New Roman" w:cs="Times New Roman"/>
          <w:sz w:val="28"/>
          <w:szCs w:val="28"/>
        </w:rPr>
        <w:t xml:space="preserve">Указанный трехмесячный период продлевается на период временной нетрудоспособности работника, наступившей после окончания прохождения работником соответствующей службы либо после окончания действия заключенного им контракта о добровольном содействии в выполнении задач, возложенных на Вооруженные </w:t>
      </w:r>
      <w:r w:rsidR="008735A0" w:rsidRPr="007F751D">
        <w:rPr>
          <w:rFonts w:ascii="Times New Roman" w:hAnsi="Times New Roman" w:cs="Times New Roman"/>
          <w:sz w:val="28"/>
          <w:szCs w:val="28"/>
        </w:rPr>
        <w:t>С</w:t>
      </w:r>
      <w:r w:rsidRPr="007F751D">
        <w:rPr>
          <w:rFonts w:ascii="Times New Roman" w:hAnsi="Times New Roman" w:cs="Times New Roman"/>
          <w:sz w:val="28"/>
          <w:szCs w:val="28"/>
        </w:rPr>
        <w:t xml:space="preserve">илы Российской Федерации или </w:t>
      </w:r>
      <w:proofErr w:type="spellStart"/>
      <w:r w:rsidRPr="007F751D">
        <w:rPr>
          <w:rFonts w:ascii="Times New Roman" w:hAnsi="Times New Roman" w:cs="Times New Roman"/>
          <w:sz w:val="28"/>
          <w:szCs w:val="28"/>
        </w:rPr>
        <w:t>Росгвардию</w:t>
      </w:r>
      <w:proofErr w:type="spellEnd"/>
      <w:r w:rsidRPr="007F751D">
        <w:rPr>
          <w:rFonts w:ascii="Times New Roman" w:hAnsi="Times New Roman" w:cs="Times New Roman"/>
          <w:sz w:val="28"/>
          <w:szCs w:val="28"/>
        </w:rPr>
        <w:t>.</w:t>
      </w:r>
    </w:p>
    <w:p w:rsidR="001C1708" w:rsidRPr="007F751D" w:rsidRDefault="00C120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751D">
        <w:rPr>
          <w:rFonts w:ascii="Times New Roman" w:hAnsi="Times New Roman" w:cs="Times New Roman"/>
          <w:sz w:val="28"/>
          <w:szCs w:val="28"/>
        </w:rPr>
        <w:t>Если работник</w:t>
      </w:r>
      <w:r w:rsidR="0072325E" w:rsidRPr="007F751D">
        <w:rPr>
          <w:rFonts w:ascii="Times New Roman" w:hAnsi="Times New Roman" w:cs="Times New Roman"/>
          <w:sz w:val="28"/>
          <w:szCs w:val="28"/>
        </w:rPr>
        <w:t xml:space="preserve"> - </w:t>
      </w:r>
      <w:r w:rsidRPr="007F751D">
        <w:rPr>
          <w:rFonts w:ascii="Times New Roman" w:hAnsi="Times New Roman" w:cs="Times New Roman"/>
          <w:sz w:val="28"/>
          <w:szCs w:val="28"/>
        </w:rPr>
        <w:t xml:space="preserve">участник СВО </w:t>
      </w:r>
      <w:r w:rsidR="0042298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желает продолжить трудовую деятельность на предприятии, но для работы на прежнем рабочем месте ему необходимо восстановить профессиональные компетенции</w:t>
      </w:r>
      <w:r w:rsidR="0072325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42298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или приобрести новые</w:t>
      </w:r>
      <w:r w:rsidR="00D157D9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42298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или он имеет ограничения по здоровью </w:t>
      </w:r>
      <w:r w:rsidR="005D4D8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или </w:t>
      </w:r>
      <w:r w:rsidR="0042298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инвалидность, р</w:t>
      </w:r>
      <w:r w:rsidR="0042298D" w:rsidRPr="007F751D">
        <w:rPr>
          <w:rFonts w:ascii="Times New Roman" w:hAnsi="Times New Roman" w:cs="Times New Roman"/>
          <w:sz w:val="28"/>
          <w:szCs w:val="28"/>
        </w:rPr>
        <w:t xml:space="preserve">аботодатель рассматривает возможность повышения квалификации для работы </w:t>
      </w:r>
      <w:r w:rsidR="005619C4" w:rsidRPr="007F751D">
        <w:rPr>
          <w:rFonts w:ascii="Times New Roman" w:hAnsi="Times New Roman" w:cs="Times New Roman"/>
          <w:sz w:val="28"/>
          <w:szCs w:val="28"/>
        </w:rPr>
        <w:t xml:space="preserve">в соответствии ранее с занимаемой </w:t>
      </w:r>
      <w:r w:rsidR="0042298D" w:rsidRPr="007F751D">
        <w:rPr>
          <w:rFonts w:ascii="Times New Roman" w:hAnsi="Times New Roman" w:cs="Times New Roman"/>
          <w:sz w:val="28"/>
          <w:szCs w:val="28"/>
        </w:rPr>
        <w:t>должност</w:t>
      </w:r>
      <w:r w:rsidR="005619C4" w:rsidRPr="007F751D">
        <w:rPr>
          <w:rFonts w:ascii="Times New Roman" w:hAnsi="Times New Roman" w:cs="Times New Roman"/>
          <w:sz w:val="28"/>
          <w:szCs w:val="28"/>
        </w:rPr>
        <w:t>ью</w:t>
      </w:r>
      <w:r w:rsidR="001C1708" w:rsidRPr="007F751D">
        <w:rPr>
          <w:rFonts w:ascii="Times New Roman" w:hAnsi="Times New Roman" w:cs="Times New Roman"/>
          <w:sz w:val="28"/>
          <w:szCs w:val="28"/>
        </w:rPr>
        <w:t xml:space="preserve"> или професси</w:t>
      </w:r>
      <w:r w:rsidR="005619C4" w:rsidRPr="007F751D">
        <w:rPr>
          <w:rFonts w:ascii="Times New Roman" w:hAnsi="Times New Roman" w:cs="Times New Roman"/>
          <w:sz w:val="28"/>
          <w:szCs w:val="28"/>
        </w:rPr>
        <w:t>ей</w:t>
      </w:r>
      <w:r w:rsidR="0042298D" w:rsidRPr="007F751D">
        <w:rPr>
          <w:rFonts w:ascii="Times New Roman" w:hAnsi="Times New Roman" w:cs="Times New Roman"/>
          <w:sz w:val="28"/>
          <w:szCs w:val="28"/>
        </w:rPr>
        <w:t xml:space="preserve"> либо перевода участника СВО на </w:t>
      </w:r>
      <w:r w:rsidR="001C1708" w:rsidRPr="007F751D">
        <w:rPr>
          <w:rFonts w:ascii="Times New Roman" w:hAnsi="Times New Roman" w:cs="Times New Roman"/>
          <w:sz w:val="28"/>
          <w:szCs w:val="28"/>
        </w:rPr>
        <w:t>другую работу, которую он может выполнять с</w:t>
      </w:r>
      <w:proofErr w:type="gramEnd"/>
      <w:r w:rsidR="001C1708" w:rsidRPr="007F751D">
        <w:rPr>
          <w:rFonts w:ascii="Times New Roman" w:hAnsi="Times New Roman" w:cs="Times New Roman"/>
          <w:sz w:val="28"/>
          <w:szCs w:val="28"/>
        </w:rPr>
        <w:t xml:space="preserve"> уч</w:t>
      </w:r>
      <w:r w:rsidR="00FC4508" w:rsidRPr="007F751D">
        <w:rPr>
          <w:rFonts w:ascii="Times New Roman" w:hAnsi="Times New Roman" w:cs="Times New Roman"/>
          <w:sz w:val="28"/>
          <w:szCs w:val="28"/>
        </w:rPr>
        <w:t>е</w:t>
      </w:r>
      <w:r w:rsidR="001C1708" w:rsidRPr="007F751D">
        <w:rPr>
          <w:rFonts w:ascii="Times New Roman" w:hAnsi="Times New Roman" w:cs="Times New Roman"/>
          <w:sz w:val="28"/>
          <w:szCs w:val="28"/>
        </w:rPr>
        <w:t>том своего состояния здоровья. В случае согласия работника пройти обучение, работодатель организует повышение квалификации в рамках программ профессионального обучения или дополнительного профессионального образования. При этом работодатель может использовать возможности обучения в рамках федерального проекта «Активные меры содействия занятости» национального проекта «Кадры»</w:t>
      </w:r>
      <w:r w:rsidR="004D5DC1" w:rsidRPr="007F751D">
        <w:rPr>
          <w:rFonts w:ascii="Times New Roman" w:hAnsi="Times New Roman" w:cs="Times New Roman"/>
          <w:sz w:val="28"/>
          <w:szCs w:val="28"/>
        </w:rPr>
        <w:t xml:space="preserve"> (механизм реализации меры приведен в п.3.3 настоящих рекомендаций)</w:t>
      </w:r>
      <w:r w:rsidR="001C1708" w:rsidRPr="007F751D">
        <w:rPr>
          <w:rFonts w:ascii="Times New Roman" w:hAnsi="Times New Roman" w:cs="Times New Roman"/>
          <w:sz w:val="28"/>
          <w:szCs w:val="28"/>
        </w:rPr>
        <w:t>.</w:t>
      </w:r>
    </w:p>
    <w:p w:rsidR="00D157D9" w:rsidRPr="007F751D" w:rsidRDefault="00D157D9" w:rsidP="004D5D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51D">
        <w:rPr>
          <w:rFonts w:ascii="Times New Roman" w:hAnsi="Times New Roman" w:cs="Times New Roman"/>
          <w:sz w:val="28"/>
          <w:szCs w:val="28"/>
        </w:rPr>
        <w:t xml:space="preserve">Также для восстановления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профессиональных компетенций или приобретения новых</w:t>
      </w:r>
      <w:r w:rsidRPr="007F751D">
        <w:rPr>
          <w:rFonts w:ascii="Times New Roman" w:hAnsi="Times New Roman" w:cs="Times New Roman"/>
          <w:sz w:val="28"/>
          <w:szCs w:val="28"/>
        </w:rPr>
        <w:t xml:space="preserve"> </w:t>
      </w:r>
      <w:r w:rsidR="0032576D" w:rsidRPr="007F751D">
        <w:rPr>
          <w:rFonts w:ascii="Times New Roman" w:hAnsi="Times New Roman" w:cs="Times New Roman"/>
          <w:sz w:val="28"/>
          <w:szCs w:val="28"/>
        </w:rPr>
        <w:t xml:space="preserve">работодатель </w:t>
      </w:r>
      <w:r w:rsidRPr="007F751D">
        <w:rPr>
          <w:rFonts w:ascii="Times New Roman" w:hAnsi="Times New Roman" w:cs="Times New Roman"/>
          <w:sz w:val="28"/>
          <w:szCs w:val="28"/>
        </w:rPr>
        <w:t xml:space="preserve">может использовать </w:t>
      </w:r>
      <w:r w:rsidR="0032576D" w:rsidRPr="007F751D">
        <w:rPr>
          <w:rFonts w:ascii="Times New Roman" w:hAnsi="Times New Roman" w:cs="Times New Roman"/>
          <w:sz w:val="28"/>
          <w:szCs w:val="28"/>
        </w:rPr>
        <w:t xml:space="preserve">механизм </w:t>
      </w:r>
      <w:r w:rsidRPr="007F751D">
        <w:rPr>
          <w:rFonts w:ascii="Times New Roman" w:hAnsi="Times New Roman" w:cs="Times New Roman"/>
          <w:sz w:val="28"/>
          <w:szCs w:val="28"/>
        </w:rPr>
        <w:t>наставничеств</w:t>
      </w:r>
      <w:r w:rsidR="0032576D" w:rsidRPr="007F751D">
        <w:rPr>
          <w:rFonts w:ascii="Times New Roman" w:hAnsi="Times New Roman" w:cs="Times New Roman"/>
          <w:sz w:val="28"/>
          <w:szCs w:val="28"/>
        </w:rPr>
        <w:t>а</w:t>
      </w:r>
      <w:r w:rsidR="001C1708" w:rsidRPr="007F751D">
        <w:rPr>
          <w:rFonts w:ascii="Times New Roman" w:hAnsi="Times New Roman" w:cs="Times New Roman"/>
          <w:sz w:val="28"/>
          <w:szCs w:val="28"/>
        </w:rPr>
        <w:t>, в котором участник СВО выступает в качестве наставляемого.</w:t>
      </w:r>
    </w:p>
    <w:p w:rsidR="00B4352E" w:rsidRPr="007F751D" w:rsidRDefault="00B4352E" w:rsidP="004D5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51D">
        <w:rPr>
          <w:rFonts w:ascii="Times New Roman" w:hAnsi="Times New Roman" w:cs="Times New Roman"/>
          <w:sz w:val="28"/>
          <w:szCs w:val="28"/>
        </w:rPr>
        <w:t>В течение шести месяцев после возобновления трудового договора участник СВО имеет право на предоставление ему ежегодного оплачиваемого отпуска в удобное для него время независимо от стажа работы (ч. 14 ст.  351.7 ТК РФ).</w:t>
      </w:r>
    </w:p>
    <w:p w:rsidR="00B4352E" w:rsidRPr="007F751D" w:rsidRDefault="002E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51D">
        <w:rPr>
          <w:rFonts w:ascii="Times New Roman" w:hAnsi="Times New Roman" w:cs="Times New Roman"/>
          <w:sz w:val="28"/>
          <w:szCs w:val="28"/>
        </w:rPr>
        <w:t>Поскольку</w:t>
      </w:r>
      <w:r w:rsidR="00B4352E" w:rsidRPr="007F751D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proofErr w:type="spellStart"/>
      <w:r w:rsidR="001C1708" w:rsidRPr="007F751D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="001C1708" w:rsidRPr="007F751D">
        <w:rPr>
          <w:rFonts w:ascii="Times New Roman" w:hAnsi="Times New Roman" w:cs="Times New Roman"/>
          <w:sz w:val="28"/>
          <w:szCs w:val="28"/>
        </w:rPr>
        <w:t xml:space="preserve">. 7 </w:t>
      </w:r>
      <w:r w:rsidR="00745620" w:rsidRPr="007F751D">
        <w:rPr>
          <w:rFonts w:ascii="Times New Roman" w:hAnsi="Times New Roman" w:cs="Times New Roman"/>
          <w:sz w:val="28"/>
          <w:szCs w:val="28"/>
        </w:rPr>
        <w:t>ч</w:t>
      </w:r>
      <w:r w:rsidR="00745620">
        <w:rPr>
          <w:rFonts w:ascii="Times New Roman" w:hAnsi="Times New Roman" w:cs="Times New Roman"/>
          <w:sz w:val="28"/>
          <w:szCs w:val="28"/>
        </w:rPr>
        <w:t>.</w:t>
      </w:r>
      <w:r w:rsidR="00745620" w:rsidRPr="007F751D">
        <w:rPr>
          <w:rFonts w:ascii="Times New Roman" w:hAnsi="Times New Roman" w:cs="Times New Roman"/>
          <w:sz w:val="28"/>
          <w:szCs w:val="28"/>
        </w:rPr>
        <w:t xml:space="preserve"> </w:t>
      </w:r>
      <w:r w:rsidR="001C1708" w:rsidRPr="007F751D">
        <w:rPr>
          <w:rFonts w:ascii="Times New Roman" w:hAnsi="Times New Roman" w:cs="Times New Roman"/>
          <w:sz w:val="28"/>
          <w:szCs w:val="28"/>
        </w:rPr>
        <w:t>1 ст. 121 ТК РФ</w:t>
      </w:r>
      <w:r w:rsidR="00306310" w:rsidRPr="007F751D">
        <w:rPr>
          <w:rFonts w:ascii="Times New Roman" w:hAnsi="Times New Roman" w:cs="Times New Roman"/>
          <w:sz w:val="28"/>
          <w:szCs w:val="28"/>
        </w:rPr>
        <w:t>,</w:t>
      </w:r>
      <w:r w:rsidR="001C1708" w:rsidRPr="007F751D">
        <w:rPr>
          <w:rFonts w:ascii="Times New Roman" w:hAnsi="Times New Roman" w:cs="Times New Roman"/>
          <w:sz w:val="28"/>
          <w:szCs w:val="28"/>
        </w:rPr>
        <w:t xml:space="preserve"> </w:t>
      </w:r>
      <w:r w:rsidR="00B4352E" w:rsidRPr="007F751D">
        <w:rPr>
          <w:rFonts w:ascii="Times New Roman" w:hAnsi="Times New Roman" w:cs="Times New Roman"/>
          <w:sz w:val="28"/>
          <w:szCs w:val="28"/>
        </w:rPr>
        <w:t>период приостановления трудового договора засчитывается в стаж работы, дающий право на ежегодный оплачиваемый отпуск</w:t>
      </w:r>
      <w:r w:rsidR="00306310" w:rsidRPr="007F751D">
        <w:rPr>
          <w:rFonts w:ascii="Times New Roman" w:hAnsi="Times New Roman" w:cs="Times New Roman"/>
          <w:sz w:val="28"/>
          <w:szCs w:val="28"/>
        </w:rPr>
        <w:t>,</w:t>
      </w:r>
      <w:r w:rsidR="00B4352E" w:rsidRPr="007F751D">
        <w:rPr>
          <w:rFonts w:ascii="Times New Roman" w:hAnsi="Times New Roman" w:cs="Times New Roman"/>
          <w:sz w:val="28"/>
          <w:szCs w:val="28"/>
        </w:rPr>
        <w:t xml:space="preserve"> </w:t>
      </w:r>
      <w:r w:rsidR="001C1708" w:rsidRPr="007F751D">
        <w:rPr>
          <w:rFonts w:ascii="Times New Roman" w:hAnsi="Times New Roman" w:cs="Times New Roman"/>
          <w:sz w:val="28"/>
          <w:szCs w:val="28"/>
        </w:rPr>
        <w:t>за время службы у работника накапливаются дни ежегодного оплачиваемого отпуска, которые он может использовать после возобновления действия трудового договора.</w:t>
      </w:r>
    </w:p>
    <w:p w:rsidR="001C749D" w:rsidRPr="007F751D" w:rsidRDefault="00023FE3" w:rsidP="004D5DC1">
      <w:pPr>
        <w:spacing w:after="0" w:line="240" w:lineRule="auto"/>
        <w:ind w:firstLine="708"/>
        <w:jc w:val="both"/>
        <w:rPr>
          <w:sz w:val="28"/>
          <w:szCs w:val="28"/>
        </w:rPr>
      </w:pPr>
      <w:r w:rsidRPr="007F751D">
        <w:rPr>
          <w:rFonts w:ascii="Times New Roman" w:hAnsi="Times New Roman" w:cs="Times New Roman"/>
          <w:sz w:val="28"/>
          <w:szCs w:val="28"/>
        </w:rPr>
        <w:lastRenderedPageBreak/>
        <w:t xml:space="preserve">В случае отсутствия у работодателя иной должности (иного места работы, </w:t>
      </w:r>
      <w:proofErr w:type="gramStart"/>
      <w:r w:rsidRPr="007F751D">
        <w:rPr>
          <w:rFonts w:ascii="Times New Roman" w:hAnsi="Times New Roman" w:cs="Times New Roman"/>
          <w:sz w:val="28"/>
          <w:szCs w:val="28"/>
        </w:rPr>
        <w:t>подходящего</w:t>
      </w:r>
      <w:proofErr w:type="gramEnd"/>
      <w:r w:rsidRPr="007F751D">
        <w:rPr>
          <w:rFonts w:ascii="Times New Roman" w:hAnsi="Times New Roman" w:cs="Times New Roman"/>
          <w:sz w:val="28"/>
          <w:szCs w:val="28"/>
        </w:rPr>
        <w:t xml:space="preserve"> в том числе с уч</w:t>
      </w:r>
      <w:r w:rsidR="00FC4508" w:rsidRPr="007F751D">
        <w:rPr>
          <w:rFonts w:ascii="Times New Roman" w:hAnsi="Times New Roman" w:cs="Times New Roman"/>
          <w:sz w:val="28"/>
          <w:szCs w:val="28"/>
        </w:rPr>
        <w:t>е</w:t>
      </w:r>
      <w:r w:rsidRPr="007F751D">
        <w:rPr>
          <w:rFonts w:ascii="Times New Roman" w:hAnsi="Times New Roman" w:cs="Times New Roman"/>
          <w:sz w:val="28"/>
          <w:szCs w:val="28"/>
        </w:rPr>
        <w:t xml:space="preserve">том состояния здоровья участника СВО) или отказа участника СВО от иной должности (иного места работы) в той же организации участник СВО может обратиться  в региональный филиал Государственного Фонда «Защитники Отечества» </w:t>
      </w:r>
      <w:r w:rsidR="000F1E03" w:rsidRPr="007F751D">
        <w:rPr>
          <w:rFonts w:ascii="Times New Roman" w:hAnsi="Times New Roman" w:cs="Times New Roman"/>
          <w:sz w:val="28"/>
          <w:szCs w:val="28"/>
        </w:rPr>
        <w:t>(далее – Фонд</w:t>
      </w:r>
      <w:r w:rsidR="0005240C" w:rsidRPr="007F751D">
        <w:rPr>
          <w:rFonts w:ascii="Times New Roman" w:hAnsi="Times New Roman" w:cs="Times New Roman"/>
          <w:sz w:val="28"/>
          <w:szCs w:val="28"/>
        </w:rPr>
        <w:t xml:space="preserve"> «Защитники Отечества»</w:t>
      </w:r>
      <w:r w:rsidR="000F1E03" w:rsidRPr="007F751D">
        <w:rPr>
          <w:rFonts w:ascii="Times New Roman" w:hAnsi="Times New Roman" w:cs="Times New Roman"/>
          <w:sz w:val="28"/>
          <w:szCs w:val="28"/>
        </w:rPr>
        <w:t xml:space="preserve">) </w:t>
      </w:r>
      <w:r w:rsidRPr="007F751D">
        <w:rPr>
          <w:rFonts w:ascii="Times New Roman" w:hAnsi="Times New Roman" w:cs="Times New Roman"/>
          <w:sz w:val="28"/>
          <w:szCs w:val="28"/>
        </w:rPr>
        <w:t>или центр занятости населения (кадровый центр)</w:t>
      </w:r>
      <w:r w:rsidR="000F1E03" w:rsidRPr="007F751D">
        <w:rPr>
          <w:rFonts w:ascii="Times New Roman" w:hAnsi="Times New Roman" w:cs="Times New Roman"/>
          <w:sz w:val="28"/>
          <w:szCs w:val="28"/>
        </w:rPr>
        <w:t xml:space="preserve"> (далее – ЦЗН)</w:t>
      </w:r>
      <w:r w:rsidRPr="007F751D">
        <w:rPr>
          <w:rFonts w:ascii="Times New Roman" w:hAnsi="Times New Roman" w:cs="Times New Roman"/>
          <w:sz w:val="28"/>
          <w:szCs w:val="28"/>
        </w:rPr>
        <w:t xml:space="preserve"> для сопровождения по индивидуальному маршруту (включая предложение пройти повышение квалификации, переподготовку, иные варианты трудоустройства).</w:t>
      </w:r>
      <w:r w:rsidR="001C749D" w:rsidRPr="007F751D">
        <w:rPr>
          <w:sz w:val="28"/>
          <w:szCs w:val="28"/>
        </w:rPr>
        <w:t xml:space="preserve"> </w:t>
      </w:r>
    </w:p>
    <w:p w:rsidR="00023FE3" w:rsidRPr="007F751D" w:rsidRDefault="001C749D" w:rsidP="004D5D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751D">
        <w:rPr>
          <w:rFonts w:ascii="Times New Roman" w:hAnsi="Times New Roman" w:cs="Times New Roman"/>
          <w:sz w:val="28"/>
          <w:szCs w:val="28"/>
        </w:rPr>
        <w:t>Участники СВО, с которыми действие трудового договора приостановлено и имеющие в соответствии со ст. 325 ТК РФ право на оплату один раз в два года за счет средств работодателя стоимости проезда и провоза багажа в пределах территории РФ к месту использования отпуска и обратно, но не воспользовавшиеся правом на данную компенсацию, могут воспользоваться таким правом из расчета один раз в</w:t>
      </w:r>
      <w:proofErr w:type="gramEnd"/>
      <w:r w:rsidRPr="007F751D">
        <w:rPr>
          <w:rFonts w:ascii="Times New Roman" w:hAnsi="Times New Roman" w:cs="Times New Roman"/>
          <w:sz w:val="28"/>
          <w:szCs w:val="28"/>
        </w:rPr>
        <w:t xml:space="preserve"> два года за период приостановления трудового договора после возобновления действия трудового договора (постановление Правительства Российской Федерации от  21.02.2024 № 200).</w:t>
      </w:r>
    </w:p>
    <w:p w:rsidR="00023FE3" w:rsidRPr="007F751D" w:rsidRDefault="00023FE3" w:rsidP="004D5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76BD" w:rsidRPr="00A6497D" w:rsidRDefault="001C07AF" w:rsidP="007E5FA7">
      <w:pPr>
        <w:pStyle w:val="2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1</w:t>
      </w:r>
      <w:r w:rsidR="00876A7A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.2. Прием на работу участников СВО</w:t>
      </w:r>
    </w:p>
    <w:p w:rsidR="001C58B0" w:rsidRPr="00A6497D" w:rsidRDefault="001C58B0" w:rsidP="001C58B0">
      <w:pPr>
        <w:rPr>
          <w:lang w:eastAsia="ru-RU"/>
        </w:rPr>
      </w:pPr>
    </w:p>
    <w:p w:rsidR="00C237AD" w:rsidRDefault="00E21BBB" w:rsidP="007E5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r w:rsidRPr="001C58B0">
        <w:rPr>
          <w:rFonts w:ascii="Times New Roman" w:hAnsi="Times New Roman" w:cs="Times New Roman"/>
          <w:b/>
          <w:bCs/>
          <w:i/>
          <w:sz w:val="28"/>
          <w:szCs w:val="28"/>
        </w:rPr>
        <w:t>1.2.1. </w:t>
      </w:r>
      <w:r w:rsidR="00C237AD" w:rsidRPr="001C58B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Взаимодействие с </w:t>
      </w:r>
      <w:r w:rsidR="002E7203" w:rsidRPr="001C58B0">
        <w:rPr>
          <w:rFonts w:ascii="Times New Roman" w:hAnsi="Times New Roman" w:cs="Times New Roman"/>
          <w:b/>
          <w:bCs/>
          <w:i/>
          <w:sz w:val="28"/>
          <w:szCs w:val="28"/>
        </w:rPr>
        <w:t>ЦЗН</w:t>
      </w:r>
      <w:r w:rsidR="00C237AD" w:rsidRPr="001C58B0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, региональным филиалом Фонда</w:t>
      </w:r>
      <w:r w:rsidR="0005240C" w:rsidRPr="001C58B0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="0005240C" w:rsidRPr="001C58B0">
        <w:rPr>
          <w:rFonts w:ascii="Times New Roman" w:hAnsi="Times New Roman" w:cs="Times New Roman"/>
          <w:b/>
          <w:i/>
          <w:sz w:val="28"/>
          <w:szCs w:val="28"/>
        </w:rPr>
        <w:t>«Защитники Отечества»</w:t>
      </w:r>
      <w:r w:rsidR="00C237AD" w:rsidRPr="001C58B0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, иными организациями</w:t>
      </w:r>
    </w:p>
    <w:p w:rsidR="002E235C" w:rsidRPr="001C58B0" w:rsidRDefault="002E235C" w:rsidP="007E5F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D3BAA" w:rsidRPr="007F751D" w:rsidRDefault="008D3BAA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hAnsi="Times New Roman" w:cs="Times New Roman"/>
          <w:sz w:val="28"/>
          <w:szCs w:val="28"/>
        </w:rPr>
        <w:t xml:space="preserve">Работу по набору новых </w:t>
      </w:r>
      <w:r w:rsidR="004A66FB" w:rsidRPr="007F751D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7F751D">
        <w:rPr>
          <w:rFonts w:ascii="Times New Roman" w:hAnsi="Times New Roman" w:cs="Times New Roman"/>
          <w:sz w:val="28"/>
          <w:szCs w:val="28"/>
        </w:rPr>
        <w:t xml:space="preserve">из числа участников СВО </w:t>
      </w:r>
      <w:r w:rsidR="001C1708" w:rsidRPr="007F751D">
        <w:rPr>
          <w:rFonts w:ascii="Times New Roman" w:hAnsi="Times New Roman" w:cs="Times New Roman"/>
          <w:sz w:val="28"/>
          <w:szCs w:val="28"/>
        </w:rPr>
        <w:t xml:space="preserve">целесообразно </w:t>
      </w:r>
      <w:r w:rsidRPr="007F751D">
        <w:rPr>
          <w:rFonts w:ascii="Times New Roman" w:hAnsi="Times New Roman" w:cs="Times New Roman"/>
          <w:sz w:val="28"/>
          <w:szCs w:val="28"/>
        </w:rPr>
        <w:t xml:space="preserve">проводить в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сотрудничестве с </w:t>
      </w:r>
      <w:r w:rsidR="00B2228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ЦЗН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региональным филиалом Фонда</w:t>
      </w:r>
      <w:r w:rsidR="0005240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5240C" w:rsidRPr="007F751D">
        <w:rPr>
          <w:rFonts w:ascii="Times New Roman" w:hAnsi="Times New Roman" w:cs="Times New Roman"/>
          <w:sz w:val="28"/>
          <w:szCs w:val="28"/>
        </w:rPr>
        <w:t>«Защитники Отечества»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а также иными организациями</w:t>
      </w:r>
      <w:r w:rsidR="004A34FF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ведомствами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деятельность которых связана с оказанием поддержки в трудоустройстве, обучении, адаптации и профессиональном развитии данной категории граждан.</w:t>
      </w:r>
    </w:p>
    <w:p w:rsidR="00D0317A" w:rsidRPr="007F751D" w:rsidRDefault="00B22280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ЦЗН</w:t>
      </w:r>
      <w:r w:rsidR="00C237A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региональные филиалы Фонда </w:t>
      </w:r>
      <w:r w:rsidR="0005240C" w:rsidRPr="007F751D">
        <w:rPr>
          <w:rFonts w:ascii="Times New Roman" w:hAnsi="Times New Roman" w:cs="Times New Roman"/>
          <w:sz w:val="28"/>
          <w:szCs w:val="28"/>
        </w:rPr>
        <w:t xml:space="preserve">«Защитники Отечества» </w:t>
      </w:r>
      <w:r w:rsidR="00C237A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информируют работодателей региона о действующих мерах государственной поддержки, включая возможность получения</w:t>
      </w:r>
      <w:r w:rsidR="004D5DC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федеральных и региональных мер поддержки</w:t>
      </w:r>
      <w:r w:rsidR="00C237A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:rsidR="00D0317A" w:rsidRPr="007F751D" w:rsidRDefault="00D0317A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Через </w:t>
      </w:r>
      <w:r w:rsidR="001C170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региональные филиалы </w:t>
      </w:r>
      <w:r w:rsidR="00B2228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Фонд</w:t>
      </w:r>
      <w:r w:rsidR="001C170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="00B2228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5240C" w:rsidRPr="007F751D">
        <w:rPr>
          <w:rFonts w:ascii="Times New Roman" w:hAnsi="Times New Roman" w:cs="Times New Roman"/>
          <w:sz w:val="28"/>
          <w:szCs w:val="28"/>
        </w:rPr>
        <w:t xml:space="preserve">«Защитники Отечества»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</w:t>
      </w:r>
      <w:r w:rsidR="00B2228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ЦЗН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возможно </w:t>
      </w:r>
      <w:proofErr w:type="spell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проактивное</w:t>
      </w:r>
      <w:proofErr w:type="spell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информирование участников СВО о наличии вакансий, требованиях к квалификации и возможности обучения. </w:t>
      </w:r>
    </w:p>
    <w:p w:rsidR="00D0317A" w:rsidRPr="007F751D" w:rsidRDefault="00D0317A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связи с этим </w:t>
      </w:r>
      <w:r w:rsidR="00023FE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работодателю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рекомендуется:</w:t>
      </w:r>
    </w:p>
    <w:p w:rsidR="00D0317A" w:rsidRPr="007F751D" w:rsidRDefault="00D0317A" w:rsidP="004D5DC1">
      <w:pPr>
        <w:numPr>
          <w:ilvl w:val="0"/>
          <w:numId w:val="4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подать заявку в </w:t>
      </w:r>
      <w:r w:rsidR="00B2228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ЦЗН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потребности в работниках из числа участников СВО и направить информацию о наличии вакансий в региональный филиал</w:t>
      </w:r>
      <w:r w:rsidR="00B2228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Фонда</w:t>
      </w:r>
      <w:r w:rsidR="0005240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5240C" w:rsidRPr="007F751D">
        <w:rPr>
          <w:rFonts w:ascii="Times New Roman" w:hAnsi="Times New Roman" w:cs="Times New Roman"/>
          <w:sz w:val="28"/>
          <w:szCs w:val="28"/>
        </w:rPr>
        <w:t>«Защитники Отечества»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3436C1" w:rsidRPr="007F751D" w:rsidRDefault="003436C1" w:rsidP="004D5DC1">
      <w:pPr>
        <w:numPr>
          <w:ilvl w:val="0"/>
          <w:numId w:val="4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предоставить в </w:t>
      </w:r>
      <w:r w:rsidR="00B2228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онд </w:t>
      </w:r>
      <w:r w:rsidR="0005240C" w:rsidRPr="007F751D">
        <w:rPr>
          <w:rFonts w:ascii="Times New Roman" w:hAnsi="Times New Roman" w:cs="Times New Roman"/>
          <w:sz w:val="28"/>
          <w:szCs w:val="28"/>
        </w:rPr>
        <w:t xml:space="preserve">«Защитники Отечества»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</w:t>
      </w:r>
      <w:r w:rsidR="00B2228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ЦЗН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контактные данные ответственного </w:t>
      </w:r>
      <w:r w:rsidR="004A66F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работника</w:t>
      </w:r>
      <w:r w:rsidR="001C170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управлению персоналом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для оперативного взаимодействия;</w:t>
      </w:r>
    </w:p>
    <w:p w:rsidR="00D0317A" w:rsidRPr="007F751D" w:rsidRDefault="00D0317A" w:rsidP="00072EDC">
      <w:pPr>
        <w:numPr>
          <w:ilvl w:val="0"/>
          <w:numId w:val="4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участвовать в ярмарках вакансий</w:t>
      </w:r>
      <w:r w:rsidR="001912F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в том числе специализированных для участников СВО,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</w:t>
      </w:r>
      <w:r w:rsidR="003436C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иных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мероприятиях, организуемых</w:t>
      </w:r>
      <w:r w:rsidR="001C170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2228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Фондом </w:t>
      </w:r>
      <w:r w:rsidR="0005240C" w:rsidRPr="007F751D">
        <w:rPr>
          <w:rFonts w:ascii="Times New Roman" w:hAnsi="Times New Roman" w:cs="Times New Roman"/>
          <w:sz w:val="28"/>
          <w:szCs w:val="28"/>
        </w:rPr>
        <w:t xml:space="preserve">«Защитники Отечества» </w:t>
      </w:r>
      <w:r w:rsidR="00B2228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ЦЗН</w:t>
      </w:r>
      <w:r w:rsidR="00023FE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3A4A23" w:rsidRPr="007F751D" w:rsidRDefault="00E52F14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Кроме региональных филиалов Фонда </w:t>
      </w:r>
      <w:r w:rsidR="0005240C" w:rsidRPr="007F751D">
        <w:rPr>
          <w:rFonts w:ascii="Times New Roman" w:hAnsi="Times New Roman" w:cs="Times New Roman"/>
          <w:sz w:val="28"/>
          <w:szCs w:val="28"/>
        </w:rPr>
        <w:t xml:space="preserve">«Защитники Отечества»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</w:t>
      </w:r>
      <w:r w:rsidR="00B2228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ЦЗН</w:t>
      </w:r>
      <w:r w:rsidR="0072325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большую работу по социально-трудовой </w:t>
      </w:r>
      <w:r w:rsidR="00BD77A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адаптации участников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СВО проводят социально ориентированные некоммерческие организации</w:t>
      </w:r>
      <w:r w:rsidR="00594C2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ассоциации</w:t>
      </w:r>
      <w:r w:rsidR="00594C2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союзы</w:t>
      </w:r>
      <w:r w:rsidR="00594C2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общественные объединения и т.п.)</w:t>
      </w:r>
      <w:r w:rsidR="00621FD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:rsidR="003A4A23" w:rsidRPr="007F751D" w:rsidRDefault="003A4A23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целях оказания мер поддержки участников СВО в трудоустройстве создаются специализированные информационные ресурсы. </w:t>
      </w:r>
      <w:r w:rsidR="00621FD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ряде случаев такая работа проводится при поддержке федеральных органов исполнительной власти. Так, Минстроем России совместно с ПАО «Ростелеком», Ассоциацией ветеранов СВО, общественным советом при Минстрое России запущена цифровая платформа «Свой труд» (далее – цифровая платформа) – сервис для содействия в трудоустройстве участников СВО. Сервис цифровой платформы предоставляет участникам СВО доступ к вакансиям в федеральных государственных органах, государственных корпорациях и компаниях в сфере строительства, а также подаче заявок на переобучение и повышение квалификации.</w:t>
      </w:r>
      <w:r w:rsidR="00A05FC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</w:t>
      </w:r>
      <w:r w:rsidR="00621FD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илотными регионами по внедрению цифровой платформы стали Свердловская область, Пермский край, Донецкая Народная Республика и Республика Татарстан. </w:t>
      </w:r>
    </w:p>
    <w:p w:rsidR="00E52F14" w:rsidRPr="007F751D" w:rsidRDefault="00621FD2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начала работы на сервисе цифровой платформы работодателю необходимо пройти первичную регистрацию на https://svoitrud.ru в качестве работодателя и</w:t>
      </w:r>
      <w:r w:rsidR="003A4A2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заполнить необходимые сведения. Сервис цифровой платформы предоставляет работодателю доступ к базе соискателей, а также возможность для </w:t>
      </w:r>
      <w:proofErr w:type="spell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таргетированного</w:t>
      </w:r>
      <w:proofErr w:type="spell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поиска и отбора кандидатов, публикации вакансий и упрощенного взаимодействия с участниками цифровой платформы.</w:t>
      </w:r>
    </w:p>
    <w:p w:rsidR="00C237AD" w:rsidRPr="007F751D" w:rsidRDefault="00C237AD" w:rsidP="005809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F7CD3" w:rsidRDefault="001C1708" w:rsidP="004D5D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C58B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1.2.2. </w:t>
      </w:r>
      <w:r w:rsidR="00C237AD" w:rsidRPr="001C58B0">
        <w:rPr>
          <w:rFonts w:ascii="Times New Roman" w:hAnsi="Times New Roman" w:cs="Times New Roman"/>
          <w:b/>
          <w:bCs/>
          <w:i/>
          <w:sz w:val="28"/>
          <w:szCs w:val="28"/>
        </w:rPr>
        <w:t>Перевод военно-учетных специальностей и боевого опыта в гражданские квалификации при формировании профилей вакансий</w:t>
      </w:r>
    </w:p>
    <w:p w:rsidR="002E235C" w:rsidRDefault="002E235C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0621C" w:rsidRPr="007F751D" w:rsidRDefault="008D3BAA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Повысить результативность набора новых </w:t>
      </w:r>
      <w:r w:rsidR="004A66F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работников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из числа участников СВО можно при условии формирования профилей вакансий </w:t>
      </w:r>
      <w:r w:rsidR="008A79F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учет</w:t>
      </w:r>
      <w:r w:rsidR="008A79F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ом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их военн</w:t>
      </w:r>
      <w:r w:rsidR="008A79F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ых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специальност</w:t>
      </w:r>
      <w:r w:rsidR="008A79F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ей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</w:t>
      </w:r>
      <w:r w:rsidR="008A79F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боевого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опыта</w:t>
      </w:r>
      <w:r w:rsidR="008A79F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E21BBB" w:rsidRDefault="00E21BBB" w:rsidP="00A14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0621C" w:rsidRDefault="00D0621C" w:rsidP="00FF7CD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Примеры конверсии военно-учетных специальностей:</w:t>
      </w:r>
    </w:p>
    <w:p w:rsidR="00E21BBB" w:rsidRPr="00E21BBB" w:rsidRDefault="00E21BBB" w:rsidP="00A14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91"/>
        <w:gridCol w:w="3921"/>
        <w:gridCol w:w="3359"/>
      </w:tblGrid>
      <w:tr w:rsidR="00962E93" w:rsidRPr="007F751D" w:rsidTr="00962E93">
        <w:tc>
          <w:tcPr>
            <w:tcW w:w="1995" w:type="dxa"/>
            <w:vAlign w:val="center"/>
          </w:tcPr>
          <w:p w:rsidR="00962E93" w:rsidRPr="007F751D" w:rsidRDefault="00962E93" w:rsidP="005809C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Военно-учетная специальность и боевой опыт</w:t>
            </w:r>
          </w:p>
        </w:tc>
        <w:tc>
          <w:tcPr>
            <w:tcW w:w="3921" w:type="dxa"/>
            <w:vAlign w:val="center"/>
          </w:tcPr>
          <w:p w:rsidR="00962E93" w:rsidRDefault="00962E93" w:rsidP="005809C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Гражданская квалификация (должность, профессия)</w:t>
            </w:r>
          </w:p>
          <w:p w:rsidR="008209F8" w:rsidRPr="007F751D" w:rsidRDefault="008209F8" w:rsidP="005809C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E21BBB" w:rsidRDefault="00962E93" w:rsidP="005809C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Переносимые компетенции, умения </w:t>
            </w:r>
          </w:p>
          <w:p w:rsidR="00962E93" w:rsidRPr="007F751D" w:rsidRDefault="00962E93" w:rsidP="005809C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 знания</w:t>
            </w:r>
          </w:p>
        </w:tc>
      </w:tr>
      <w:tr w:rsidR="00962E93" w:rsidRPr="007F751D" w:rsidTr="00962E93">
        <w:tc>
          <w:tcPr>
            <w:tcW w:w="1995" w:type="dxa"/>
            <w:vAlign w:val="center"/>
          </w:tcPr>
          <w:p w:rsidR="00962E93" w:rsidRPr="007F751D" w:rsidRDefault="00962E93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Командир отделения, взвода</w:t>
            </w:r>
          </w:p>
        </w:tc>
        <w:tc>
          <w:tcPr>
            <w:tcW w:w="3921" w:type="dxa"/>
            <w:vAlign w:val="center"/>
          </w:tcPr>
          <w:p w:rsidR="00962E93" w:rsidRDefault="00962E93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Руководитель подразделения</w:t>
            </w:r>
          </w:p>
          <w:p w:rsidR="008209F8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:rsidR="008209F8" w:rsidRPr="007F751D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</w:tcPr>
          <w:p w:rsidR="00962E93" w:rsidRPr="007F751D" w:rsidRDefault="00962E9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Лидерство, управление персоналом, планирование</w:t>
            </w:r>
          </w:p>
        </w:tc>
      </w:tr>
      <w:tr w:rsidR="00962E93" w:rsidRPr="007F751D" w:rsidTr="00E93BE3">
        <w:trPr>
          <w:trHeight w:val="2117"/>
        </w:trPr>
        <w:tc>
          <w:tcPr>
            <w:tcW w:w="1995" w:type="dxa"/>
            <w:vAlign w:val="center"/>
          </w:tcPr>
          <w:p w:rsidR="00962E93" w:rsidRDefault="00962E93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Оператор БПЛА</w:t>
            </w:r>
          </w:p>
          <w:p w:rsidR="008209F8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:rsidR="008209F8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:rsidR="008209F8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:rsidR="008209F8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:rsidR="008209F8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:rsidR="008209F8" w:rsidRPr="007F751D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21" w:type="dxa"/>
            <w:vAlign w:val="center"/>
          </w:tcPr>
          <w:p w:rsidR="00E21BBB" w:rsidRDefault="00962E93" w:rsidP="00A34767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Оператор беспилотных авиационных систем, </w:t>
            </w:r>
            <w:r w:rsidRPr="007F751D">
              <w:rPr>
                <w:rFonts w:ascii="Times New Roman" w:eastAsia="Times New Roman" w:hAnsi="Times New Roman" w:cs="Times New Roman"/>
                <w:spacing w:val="8"/>
                <w:kern w:val="0"/>
                <w:sz w:val="28"/>
                <w:szCs w:val="28"/>
                <w:lang w:eastAsia="ru-RU"/>
                <w14:ligatures w14:val="none"/>
              </w:rPr>
              <w:t>специалист по аэрофотосъ</w:t>
            </w:r>
            <w:r w:rsidR="00FC4508" w:rsidRPr="007F751D">
              <w:rPr>
                <w:rFonts w:ascii="Times New Roman" w:eastAsia="Times New Roman" w:hAnsi="Times New Roman" w:cs="Times New Roman"/>
                <w:spacing w:val="8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7F751D">
              <w:rPr>
                <w:rFonts w:ascii="Times New Roman" w:eastAsia="Times New Roman" w:hAnsi="Times New Roman" w:cs="Times New Roman"/>
                <w:spacing w:val="8"/>
                <w:kern w:val="0"/>
                <w:sz w:val="28"/>
                <w:szCs w:val="28"/>
                <w:lang w:eastAsia="ru-RU"/>
                <w14:ligatures w14:val="none"/>
              </w:rPr>
              <w:t>мке</w:t>
            </w: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(сельское хозяйство, геодезия, мониторинг, логистика)</w:t>
            </w:r>
          </w:p>
          <w:p w:rsidR="00F4168B" w:rsidRPr="007F751D" w:rsidRDefault="00F4168B" w:rsidP="00A34767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</w:tcPr>
          <w:p w:rsidR="00962E93" w:rsidRPr="007F751D" w:rsidRDefault="00962E93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spacing w:val="8"/>
                <w:kern w:val="0"/>
                <w:sz w:val="28"/>
                <w:szCs w:val="28"/>
                <w:lang w:eastAsia="ru-RU"/>
                <w14:ligatures w14:val="none"/>
              </w:rPr>
              <w:t>Навигация, обработка данных, работа с программным обеспечением</w:t>
            </w:r>
          </w:p>
        </w:tc>
      </w:tr>
      <w:tr w:rsidR="00962E93" w:rsidRPr="007F751D" w:rsidTr="00962E93">
        <w:tc>
          <w:tcPr>
            <w:tcW w:w="1995" w:type="dxa"/>
            <w:vAlign w:val="center"/>
          </w:tcPr>
          <w:p w:rsidR="00962E93" w:rsidRDefault="00962E93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Механик-водитель БМП, танка</w:t>
            </w:r>
          </w:p>
          <w:p w:rsidR="008209F8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:rsidR="008209F8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:rsidR="008209F8" w:rsidRPr="007F751D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21" w:type="dxa"/>
            <w:vAlign w:val="center"/>
          </w:tcPr>
          <w:p w:rsidR="00962E93" w:rsidRDefault="00962E93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Водитель категории «C», «D», «E», машинист (водитель) спецтехники, автомеханик</w:t>
            </w:r>
          </w:p>
          <w:p w:rsidR="008209F8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:rsidR="008209F8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:rsidR="008209F8" w:rsidRPr="007F751D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</w:tcPr>
          <w:p w:rsidR="00962E93" w:rsidRPr="007F751D" w:rsidRDefault="00962E93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spacing w:val="8"/>
                <w:kern w:val="0"/>
                <w:sz w:val="28"/>
                <w:szCs w:val="28"/>
                <w:lang w:eastAsia="ru-RU"/>
                <w14:ligatures w14:val="none"/>
              </w:rPr>
              <w:t>Техническое обслуживание, диагностика, управление автомобилем и специальной техникой</w:t>
            </w:r>
          </w:p>
        </w:tc>
      </w:tr>
      <w:tr w:rsidR="00962E93" w:rsidRPr="007F751D" w:rsidTr="00962E93">
        <w:tc>
          <w:tcPr>
            <w:tcW w:w="1995" w:type="dxa"/>
            <w:vAlign w:val="center"/>
          </w:tcPr>
          <w:p w:rsidR="00962E93" w:rsidRDefault="00962E93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Связист, радиотелефонист</w:t>
            </w:r>
          </w:p>
          <w:p w:rsidR="008209F8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:rsidR="008209F8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:rsidR="008209F8" w:rsidRPr="007F751D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21" w:type="dxa"/>
            <w:vAlign w:val="center"/>
          </w:tcPr>
          <w:p w:rsidR="00962E93" w:rsidRDefault="00962E93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Специалист по телекоммуникациям, инсталляции и обслуживанию сетей связи</w:t>
            </w:r>
          </w:p>
          <w:p w:rsidR="008209F8" w:rsidRPr="007F751D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</w:tcPr>
          <w:p w:rsidR="00962E93" w:rsidRPr="007F751D" w:rsidRDefault="00962E93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spacing w:val="8"/>
                <w:kern w:val="0"/>
                <w:sz w:val="28"/>
                <w:szCs w:val="28"/>
                <w:lang w:eastAsia="ru-RU"/>
                <w14:ligatures w14:val="none"/>
              </w:rPr>
              <w:t>Работа с радиооборудованием, настройка сетей, устранение неисправностей</w:t>
            </w:r>
          </w:p>
        </w:tc>
      </w:tr>
      <w:tr w:rsidR="00962E93" w:rsidRPr="007F751D" w:rsidTr="00962E93">
        <w:tc>
          <w:tcPr>
            <w:tcW w:w="1995" w:type="dxa"/>
            <w:vAlign w:val="center"/>
          </w:tcPr>
          <w:p w:rsidR="00962E93" w:rsidRDefault="00962E93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Снайпер, разведчик</w:t>
            </w:r>
          </w:p>
          <w:p w:rsidR="008209F8" w:rsidRPr="007F751D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21" w:type="dxa"/>
            <w:vAlign w:val="center"/>
          </w:tcPr>
          <w:p w:rsidR="00962E93" w:rsidRPr="007F751D" w:rsidRDefault="00962E93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Охранник 6 разряда, специалист службы безопасности</w:t>
            </w:r>
          </w:p>
        </w:tc>
        <w:tc>
          <w:tcPr>
            <w:tcW w:w="0" w:type="auto"/>
          </w:tcPr>
          <w:p w:rsidR="00962E93" w:rsidRPr="007F751D" w:rsidRDefault="00962E93" w:rsidP="005809CB">
            <w:pPr>
              <w:rPr>
                <w:rFonts w:ascii="Times New Roman" w:eastAsia="Times New Roman" w:hAnsi="Times New Roman" w:cs="Times New Roman"/>
                <w:spacing w:val="8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Анализ рисков, внимание, обращение с оружием</w:t>
            </w:r>
          </w:p>
        </w:tc>
      </w:tr>
      <w:tr w:rsidR="00962E93" w:rsidRPr="007F751D" w:rsidTr="00962E93">
        <w:tc>
          <w:tcPr>
            <w:tcW w:w="1995" w:type="dxa"/>
            <w:vAlign w:val="center"/>
          </w:tcPr>
          <w:p w:rsidR="00962E93" w:rsidRDefault="00962E93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Штабной работник</w:t>
            </w:r>
          </w:p>
          <w:p w:rsidR="008209F8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:rsidR="008209F8" w:rsidRPr="007F751D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21" w:type="dxa"/>
            <w:vAlign w:val="center"/>
          </w:tcPr>
          <w:p w:rsidR="00962E93" w:rsidRDefault="00962E93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Администратор, специалист по документообороту</w:t>
            </w:r>
          </w:p>
          <w:p w:rsidR="008209F8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:rsidR="008209F8" w:rsidRPr="007F751D" w:rsidRDefault="008209F8" w:rsidP="005809C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</w:tcPr>
          <w:p w:rsidR="00962E93" w:rsidRPr="007F751D" w:rsidRDefault="00962E93" w:rsidP="005809CB">
            <w:pPr>
              <w:rPr>
                <w:rFonts w:ascii="Times New Roman" w:eastAsia="Times New Roman" w:hAnsi="Times New Roman" w:cs="Times New Roman"/>
                <w:spacing w:val="8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7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Ведение документооборота, пунктуальность, ответственность</w:t>
            </w:r>
          </w:p>
        </w:tc>
      </w:tr>
    </w:tbl>
    <w:p w:rsidR="00786CC1" w:rsidRPr="007F751D" w:rsidRDefault="00786CC1" w:rsidP="005809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0621C" w:rsidRPr="007F751D" w:rsidRDefault="00962E93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Также рекомендуется учитывать такие востребованные в гражданской сфере к</w:t>
      </w:r>
      <w:r w:rsidR="00D0621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омпетенции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качества, как</w:t>
      </w:r>
      <w:r w:rsidR="00D0621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стрессоустойчивость, дисциплинированность,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умение работать в команде, </w:t>
      </w:r>
      <w:r w:rsidR="00D0621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иерархичной структуре, способность быстро принимать решения в нестандартных ситуациях.</w:t>
      </w:r>
    </w:p>
    <w:p w:rsidR="00A05FC0" w:rsidRPr="007F751D" w:rsidRDefault="00A05FC0" w:rsidP="005809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0621C" w:rsidRPr="00A6497D" w:rsidRDefault="0094489C" w:rsidP="007E5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r w:rsidRPr="00A6497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 xml:space="preserve">1.2.3. </w:t>
      </w:r>
      <w:r w:rsidR="00D0621C" w:rsidRPr="00A6497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Маркировка вакансий</w:t>
      </w:r>
    </w:p>
    <w:p w:rsidR="001C58B0" w:rsidRPr="00A6497D" w:rsidRDefault="001C58B0" w:rsidP="007E5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4A34FF" w:rsidRPr="007F751D" w:rsidRDefault="00C237AD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размещении вакансии н</w:t>
      </w:r>
      <w:r w:rsidR="00D0621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 </w:t>
      </w:r>
      <w:r w:rsidR="006036B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Единой цифровой платформе в сфере занятости и трудовых отношений</w:t>
      </w:r>
      <w:r w:rsidR="00D0621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«Работа</w:t>
      </w:r>
      <w:r w:rsidR="006036B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</w:t>
      </w:r>
      <w:r w:rsidR="00D0621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России»</w:t>
      </w:r>
      <w:r w:rsidR="00576CD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(далее – ЕЦП «Работа в России»)</w:t>
      </w:r>
      <w:r w:rsidR="00D0621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иных </w:t>
      </w:r>
      <w:r w:rsidR="00A05FC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сайтах по поиску работы</w:t>
      </w:r>
      <w:r w:rsidR="00A05FC0" w:rsidRPr="007F751D" w:rsidDel="00A05F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0621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рекомендуется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84D7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указывать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="00D0621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описании отсутствие требований к опыту работы по гражданской специальности при наличии соответствующего военного опыта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994E8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 также </w:t>
      </w:r>
      <w:r w:rsidR="00D0621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возможность обучения на рабочем месте.</w:t>
      </w:r>
      <w:proofErr w:type="gramEnd"/>
      <w:r w:rsidR="00786CC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A34FF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Также необходимо учесть, что в настоящее время во многих регионах службами занятости создаются </w:t>
      </w:r>
      <w:r w:rsidR="006036B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отдельные</w:t>
      </w:r>
      <w:r w:rsidR="004A34FF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банки вакансий для участников СВО и членов их семей.</w:t>
      </w:r>
    </w:p>
    <w:p w:rsidR="00A05FC0" w:rsidRPr="007F751D" w:rsidRDefault="00A05FC0" w:rsidP="005809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A6497D" w:rsidRDefault="00A6497D" w:rsidP="00612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D0621C" w:rsidRPr="00A6497D" w:rsidRDefault="0094489C" w:rsidP="00612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r w:rsidRPr="00A6497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 xml:space="preserve">1.2.4. </w:t>
      </w:r>
      <w:r w:rsidR="00D0621C" w:rsidRPr="00A6497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Организация приема на работу</w:t>
      </w:r>
    </w:p>
    <w:p w:rsidR="001C58B0" w:rsidRPr="00A6497D" w:rsidRDefault="001C58B0" w:rsidP="00612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15358A" w:rsidRPr="007F751D" w:rsidRDefault="0094489C" w:rsidP="004D5DC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="0015358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частник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</w:t>
      </w:r>
      <w:r w:rsidR="0015358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СВО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могут иметь </w:t>
      </w:r>
      <w:r w:rsidR="0015358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ограничения по здоровью, включая инвалидность, полученную в ходе выполнения боевых задач. В связи с этим работодателям рекомендуется:</w:t>
      </w:r>
    </w:p>
    <w:p w:rsidR="0015358A" w:rsidRPr="007F751D" w:rsidRDefault="0015358A" w:rsidP="00072EDC">
      <w:pPr>
        <w:numPr>
          <w:ilvl w:val="0"/>
          <w:numId w:val="38"/>
        </w:numPr>
        <w:tabs>
          <w:tab w:val="clear" w:pos="720"/>
          <w:tab w:val="num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учитывать </w:t>
      </w:r>
      <w:r w:rsidR="009C78C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рекомендации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для инвалидов в индивидуальн</w:t>
      </w:r>
      <w:r w:rsidR="00994E8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2551B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программе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реабилитации и </w:t>
      </w:r>
      <w:proofErr w:type="spell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абилитации</w:t>
      </w:r>
      <w:proofErr w:type="spell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инвалида (</w:t>
      </w:r>
      <w:r w:rsidR="00A9661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далее -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ИПРА);</w:t>
      </w:r>
    </w:p>
    <w:p w:rsidR="0015358A" w:rsidRPr="007F751D" w:rsidRDefault="0015358A" w:rsidP="004D5DC1">
      <w:pPr>
        <w:numPr>
          <w:ilvl w:val="0"/>
          <w:numId w:val="38"/>
        </w:numPr>
        <w:tabs>
          <w:tab w:val="clear" w:pos="720"/>
          <w:tab w:val="num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исключить противопоказанные виды работ (ночные смены, подъем тяжестей, работа на высоте</w:t>
      </w:r>
      <w:r w:rsidR="00A05FC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др.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);</w:t>
      </w:r>
    </w:p>
    <w:p w:rsidR="001912FC" w:rsidRPr="007F751D" w:rsidRDefault="0015358A" w:rsidP="001912FC">
      <w:pPr>
        <w:numPr>
          <w:ilvl w:val="0"/>
          <w:numId w:val="38"/>
        </w:numPr>
        <w:tabs>
          <w:tab w:val="clear" w:pos="720"/>
          <w:tab w:val="num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проводить оценку профессиональных рисков с уч</w:t>
      </w:r>
      <w:r w:rsidR="00FC450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том состояния здоровья кандидата, но не допускать необоснованного отказа в при</w:t>
      </w:r>
      <w:r w:rsidR="00FC450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 на работу по медицинским показаниям</w:t>
      </w:r>
      <w:r w:rsidR="001912F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C752B9" w:rsidRPr="007F751D" w:rsidRDefault="00C752B9" w:rsidP="004D5DC1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отсутствии у кандидата документа об образовании, но наличии подтвержд</w:t>
      </w:r>
      <w:r w:rsidR="00FC450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нного практического опыта, рекомендуется</w:t>
      </w:r>
      <w:r w:rsidR="0094489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при необходимости,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использовать механизм независимой оценки квалификации (проводится за счет работодателя), собеседований или практических заданий или направл</w:t>
      </w:r>
      <w:r w:rsidR="00994E8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ять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кандидата на профессиональную переподготовку. Такой подход возможен в том случае, если должность (профессия, специальность) не связана с предоставлением компенсаций и льгот либо с наличием ограничений. Если же выполнение работ по должности (профессии, специальности) связано с предоставлением компенсаций и льгот либо имеются ограничения, то квалификационные требования к работникам должны соответствовать </w:t>
      </w:r>
      <w:r w:rsidR="00994E8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требованиям,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указанным в квалификационных справочниках, утверждаемых в порядке, устанавливаемом Правительством Российской Федерации, или положениям профессиональных стандартов (ст. 57 ТК РФ).</w:t>
      </w:r>
    </w:p>
    <w:p w:rsidR="00C752B9" w:rsidRPr="007F751D" w:rsidRDefault="00C752B9" w:rsidP="004D5DC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участников СВО, направляемых </w:t>
      </w:r>
      <w:r w:rsidR="0030631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ЦЗН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или </w:t>
      </w:r>
      <w:r w:rsidR="0094489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региональным филиалом Фонда</w:t>
      </w:r>
      <w:r w:rsidR="00FB785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B785E" w:rsidRPr="007F751D">
        <w:rPr>
          <w:rFonts w:ascii="Times New Roman" w:hAnsi="Times New Roman" w:cs="Times New Roman"/>
          <w:sz w:val="28"/>
          <w:szCs w:val="28"/>
        </w:rPr>
        <w:t>«Защитники Отечества»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30631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целесообразно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вводить приоритетный порядок рассмотрения кандидатур и сокращ</w:t>
      </w:r>
      <w:r w:rsidR="00FC450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нные сроки оформления документов.</w:t>
      </w:r>
    </w:p>
    <w:p w:rsidR="00023FE3" w:rsidRPr="007F751D" w:rsidRDefault="00023FE3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заключении трудового договора рекомендуется</w:t>
      </w:r>
      <w:r w:rsidR="0032576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 необходимости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соответствии с Национальным стандартом Российской Федерации ГОСТ </w:t>
      </w: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proofErr w:type="gram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57958-2017 «Условия труда инвалидов. Требования доступности и безопасности» обеспечить возможность выполнения трудовой деятельности с сокращенным рабочим временем или с уменьшением его объема, вплоть до 25% (0,25 ставки), щадящий режим работы (дистанционная работа, гибкий график).</w:t>
      </w:r>
    </w:p>
    <w:p w:rsidR="0094489C" w:rsidRPr="007F751D" w:rsidRDefault="0094489C" w:rsidP="004D5D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C752B9" w:rsidRPr="00A6497D" w:rsidRDefault="001C07AF" w:rsidP="006127CC">
      <w:pPr>
        <w:pStyle w:val="2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1</w:t>
      </w:r>
      <w:r w:rsidR="00F653C3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.3. </w:t>
      </w:r>
      <w:r w:rsidR="00C752B9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Возможность получения</w:t>
      </w:r>
      <w:r w:rsidR="00936659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работодателем</w:t>
      </w:r>
      <w:r w:rsidR="00C752B9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субсидии Социального фонда России при трудоустройстве участника СВО</w:t>
      </w:r>
    </w:p>
    <w:p w:rsidR="001C58B0" w:rsidRPr="00A6497D" w:rsidRDefault="001C58B0" w:rsidP="001C58B0">
      <w:pPr>
        <w:rPr>
          <w:lang w:eastAsia="ru-RU"/>
        </w:rPr>
      </w:pPr>
    </w:p>
    <w:p w:rsidR="0015358A" w:rsidRPr="007F751D" w:rsidRDefault="0015358A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 01.01.2025 Социальным фондом России </w:t>
      </w:r>
      <w:r w:rsidR="000E0A7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(далее - СФР) </w:t>
      </w:r>
      <w:r w:rsidR="005809C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из бюджета </w:t>
      </w:r>
      <w:r w:rsidR="0092608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СФР</w:t>
      </w:r>
      <w:r w:rsidR="005809C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рамках федерального проекта «Активные меры содействия занятости» национального проекта «Кадры»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работодателям предоставляются субсидии при трудоустройстве граждан отдельных категорий, в том числе участников СВО и членов их семей.</w:t>
      </w:r>
      <w:r w:rsidR="005809CB" w:rsidRPr="007F751D">
        <w:rPr>
          <w:sz w:val="28"/>
          <w:szCs w:val="28"/>
        </w:rPr>
        <w:t xml:space="preserve"> </w:t>
      </w:r>
    </w:p>
    <w:p w:rsidR="005809CB" w:rsidRPr="007F751D" w:rsidRDefault="0015358A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Порядок предоставления указанных субсидий регламентирован приказами СФР</w:t>
      </w:r>
      <w:r w:rsidR="005809C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5809CB" w:rsidRPr="007F751D" w:rsidRDefault="005809CB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рамках </w:t>
      </w:r>
      <w:r w:rsidR="0094489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приказа </w:t>
      </w:r>
      <w:r w:rsidR="0031727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СФР</w:t>
      </w:r>
      <w:r w:rsidR="00A05FC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29.12.2024 </w:t>
      </w:r>
      <w:r w:rsidR="0015358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2712 «Об утверждении Решения о порядке предоставления субсидий в целях создания (оборудования) рабочих мест для трудоустройства инвалидов»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работодателям предоставляются субсидии на оборудование рабочих мест для трудоустройства инвалидов I и II групп, ветеранов боевых действий, имеющих инвалидность (приобретение, монтаж и установку оборудования), в целях частичного возмещения расходов до 200 тыс. руб. за оснащение одного рабочего</w:t>
      </w:r>
      <w:proofErr w:type="gram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места.</w:t>
      </w:r>
    </w:p>
    <w:p w:rsidR="005809CB" w:rsidRPr="007F751D" w:rsidRDefault="00580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Правом на получение данной субсидии обладают работодатели, не имеющие задолженности по уплате обязательных платежей, не находящиеся в процессе ликвидации, реорганизации или банкротства, заключившие трудовой договор с </w:t>
      </w:r>
      <w:r w:rsidR="0094489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инвалидом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срок не менее 9 месяцев на полный рабочий день с заработной платой не ниже МРОТ.</w:t>
      </w:r>
    </w:p>
    <w:p w:rsidR="0094489C" w:rsidRPr="007F751D" w:rsidRDefault="0094489C" w:rsidP="009448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рамках приказа СФР </w:t>
      </w:r>
      <w:r w:rsidR="00A05FC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29.12.2024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2714</w:t>
      </w:r>
      <w:r w:rsidR="00A05FC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«Об утверждении Решения о порядке предоставления субсидии на государственную поддержку стимулирования найма отдельных категорий граждан» работодателям предоставляются субсидии на частичную компенсацию затрат на выплату заработной платы работникам из числа трудоустроенных отдельных категорий граждан, к которым в том числе относятся:</w:t>
      </w:r>
    </w:p>
    <w:p w:rsidR="0094489C" w:rsidRPr="007F751D" w:rsidRDefault="0094489C" w:rsidP="0094489C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ветераны боевых действий, принимавшие участие (содействовавшие выполнению задач) в СВО</w:t>
      </w:r>
      <w:r w:rsidR="00A05FC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94489C" w:rsidRPr="007F751D" w:rsidRDefault="0094489C" w:rsidP="0094489C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члены семей лиц, погибших (умерших) при выполнении задач в ходе СВО (боевых действий)</w:t>
      </w:r>
      <w:r w:rsidR="00A05FC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94489C" w:rsidRPr="007F751D" w:rsidRDefault="0094489C" w:rsidP="0094489C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члены семей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 ходе СВО (боевых действий)</w:t>
      </w:r>
      <w:r w:rsidR="00A05FC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94489C" w:rsidRPr="007F751D" w:rsidRDefault="0094489C" w:rsidP="0094489C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лица, признанные в установленном порядке инвалидами</w:t>
      </w:r>
      <w:r w:rsidR="00A05FC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94489C" w:rsidRPr="007F751D" w:rsidRDefault="0094489C" w:rsidP="0094489C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граждане, уволенные с военной службы, и члены их семей.</w:t>
      </w:r>
    </w:p>
    <w:p w:rsidR="0094489C" w:rsidRPr="007F751D" w:rsidRDefault="0094489C" w:rsidP="009448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Правом на получение денежных средств обладают работодатели:</w:t>
      </w:r>
    </w:p>
    <w:p w:rsidR="0094489C" w:rsidRPr="007F751D" w:rsidRDefault="0094489C" w:rsidP="004D5DC1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имеющие задолженности по уплате обязательных платежей</w:t>
      </w:r>
      <w:r w:rsidR="00A05FC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94489C" w:rsidRPr="007F751D" w:rsidRDefault="0094489C" w:rsidP="004D5DC1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получающие бюджетные средства на трудоустройство соответствующих категорий граждан на основании нормативных правовых актов субъекта РФ, муниципального правового акта или другого решения о предоставлении субсидии на цели, установленные Решением СФР</w:t>
      </w:r>
      <w:r w:rsidR="00A05FC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94489C" w:rsidRPr="007F751D" w:rsidRDefault="0094489C" w:rsidP="004D5DC1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находящиеся в процессе ликвидации, реорганизации или банкротства</w:t>
      </w:r>
      <w:r w:rsidR="00A05FC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94489C" w:rsidRPr="007F751D" w:rsidRDefault="0094489C" w:rsidP="004D5DC1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трудоустроившие граждан на основании трудового договора, заключенного на неопределенный срок на полный рабочий день</w:t>
      </w:r>
      <w:r w:rsidR="00A05FC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  <w:proofErr w:type="gramEnd"/>
    </w:p>
    <w:p w:rsidR="0094489C" w:rsidRPr="007F751D" w:rsidRDefault="0094489C" w:rsidP="004D5DC1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выплачивающие</w:t>
      </w:r>
      <w:proofErr w:type="gram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трудоустроенным гражданам заработную плату в размере не ниже 1,5 МРОТ, увеличенного на районный коэффициент.</w:t>
      </w:r>
    </w:p>
    <w:p w:rsidR="0094489C" w:rsidRPr="007F751D" w:rsidRDefault="0094489C" w:rsidP="0094489C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Размер субсидии суммарно на одного нового работника составляет 3 МРОТ за трудоустройство граждан, относящихся к одной из выше перечисленных категорий (за исключением граждан, признанным в установленном порядке инвалидами) и 6 МРОТ за трудоустройство граждан, относящихся к одной из выше перечисленных категорий, признанным в установленном порядке инвалидами.</w:t>
      </w:r>
    </w:p>
    <w:p w:rsidR="0094489C" w:rsidRPr="007F751D" w:rsidRDefault="0094489C" w:rsidP="0094489C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Размер субсидии определяется как произведение размера выплаты на фактическую численность трудоустроенных граждан по истечении первого, третьего и шестого месяц с даты их трудоустройства.</w:t>
      </w:r>
    </w:p>
    <w:p w:rsidR="0094489C" w:rsidRPr="007F751D" w:rsidRDefault="0094489C" w:rsidP="009448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Предоставление субсидий осуществляется </w:t>
      </w:r>
      <w:r w:rsidR="00A1106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СФР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пределах средств, предусмотренных в бюджете </w:t>
      </w:r>
      <w:r w:rsidR="00FD7AB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СФР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цель предоставления субсидии.</w:t>
      </w:r>
    </w:p>
    <w:p w:rsidR="006E74B3" w:rsidRPr="007F751D" w:rsidRDefault="006E74B3" w:rsidP="006E7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A6C5F" w:rsidRPr="00A6497D" w:rsidRDefault="00E21BBB" w:rsidP="006127CC">
      <w:pPr>
        <w:pStyle w:val="2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1.4. </w:t>
      </w:r>
      <w:r w:rsidR="00BA6C5F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Иные возможности для работодателей при трудоустройстве участников СВО с инвалидностью</w:t>
      </w:r>
    </w:p>
    <w:p w:rsidR="001C58B0" w:rsidRPr="00A6497D" w:rsidRDefault="001C58B0" w:rsidP="001C58B0">
      <w:pPr>
        <w:rPr>
          <w:lang w:eastAsia="ru-RU"/>
        </w:rPr>
      </w:pPr>
    </w:p>
    <w:p w:rsidR="00921B88" w:rsidRPr="007F751D" w:rsidRDefault="009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работодателей, у которых численность работников превышает 35 человек</w:t>
      </w:r>
      <w:r w:rsidR="008735A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устанавливается квота для приема на работу инвалидов от среднесписочной численности работников в соответствии с нормативным правовым актом субъекта Российской Федерации. </w:t>
      </w:r>
    </w:p>
    <w:p w:rsidR="00921B88" w:rsidRPr="007F751D" w:rsidRDefault="00921B88" w:rsidP="009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федеральном уровне предусмотрен дифференцированный подход исполнения работодателями квоты для приема на работу инвалидов на случаи трудоустройства инвалидов из числа участников специальной военной операции и инвалидов из числа ветеранов боевых действий, указанных в </w:t>
      </w:r>
      <w:proofErr w:type="spellStart"/>
      <w:r w:rsidR="0074562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7456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proofErr w:type="spellEnd"/>
      <w:r w:rsidR="007456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74562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 </w:t>
      </w:r>
      <w:r w:rsidR="0074562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7456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74562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 </w:t>
      </w:r>
      <w:r w:rsidR="0074562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</w:t>
      </w:r>
      <w:r w:rsidR="007456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74562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 Федерального закона от 12</w:t>
      </w:r>
      <w:r w:rsidR="00CD1714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.01.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1995 № 5-ФЗ </w:t>
      </w:r>
      <w:r w:rsidR="005B3B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«О ветеранах» (далее – Закон о ветеранах) и принимавших участие в специальной военной операции, и ветеранов боевых</w:t>
      </w:r>
      <w:proofErr w:type="gram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действий, указанных в </w:t>
      </w:r>
      <w:proofErr w:type="spellStart"/>
      <w:r w:rsidR="0074562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7456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proofErr w:type="spellEnd"/>
      <w:r w:rsidR="007456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74562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1.1, 2.2-2.5 </w:t>
      </w:r>
      <w:r w:rsidR="0074562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7456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74562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 </w:t>
      </w:r>
      <w:r w:rsidR="0074562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</w:t>
      </w:r>
      <w:r w:rsidR="007456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74562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 Закона о ветеранах, а именно:</w:t>
      </w:r>
    </w:p>
    <w:p w:rsidR="00921B88" w:rsidRPr="007F751D" w:rsidRDefault="00921B88" w:rsidP="009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военнослужащих, в том числе уволенных в запас (отставку), военнообязанных, призванных на военные сборы, лиц рядового и начальствующего состава органов внутренних дел, войск </w:t>
      </w:r>
      <w:proofErr w:type="spellStart"/>
      <w:r w:rsidR="00D12BD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Рос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гвардии</w:t>
      </w:r>
      <w:proofErr w:type="spell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органов государственной безопасности, работников указанных органов, работники Министерства обороны СССР и работников Министерства обороны Российской Федерации, сотрудников учреждений и органов уголовно-исполнительной системы, органов принудительного исполнения Российской Федерации, направленных в другие государства органами государственной власти СССР, органами</w:t>
      </w:r>
      <w:proofErr w:type="gram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государственной власти Российской Федерации и принимавших участие в боевых действиях при исполнении служебных обязанностей в этих государствах, а также принимавших участие в соответствии с решениями органов государственной власти Российской Федерации в боевых действиях на территории Российской Федерации,</w:t>
      </w:r>
      <w:r w:rsidR="00CD1714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принимавших участие в специальной военной операции;</w:t>
      </w:r>
    </w:p>
    <w:p w:rsidR="00921B88" w:rsidRPr="007F751D" w:rsidRDefault="00921B88" w:rsidP="009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военнослужащих, лиц рядового и начальствующего состава органов внутренних дел, войск </w:t>
      </w:r>
      <w:proofErr w:type="spellStart"/>
      <w:r w:rsidR="00D12BD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Рос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гвардии</w:t>
      </w:r>
      <w:proofErr w:type="spell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прокуроры, сотрудников Следственного комитета Российской Федерации, в том числе уволенных в запас (отставку), выполнявших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</w:t>
      </w:r>
      <w:proofErr w:type="gram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субъектов Российской Федерации, прилегающих к районам проведения специальной военной операции;</w:t>
      </w:r>
    </w:p>
    <w:p w:rsidR="00921B88" w:rsidRPr="007F751D" w:rsidRDefault="00921B88" w:rsidP="009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лиц, поступивших в созданные по решению органов государственной власти Российской Федерации добровольческие формирования, содействующих выполнению задач, возложенных на Вооруженные Силы Российской Федерации (войска </w:t>
      </w:r>
      <w:proofErr w:type="spellStart"/>
      <w:r w:rsidR="00D12BD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Рос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гвардии</w:t>
      </w:r>
      <w:proofErr w:type="spell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), в ходе специальной военной операции,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  <w:proofErr w:type="gramEnd"/>
    </w:p>
    <w:p w:rsidR="00921B88" w:rsidRPr="007F751D" w:rsidRDefault="00921B88" w:rsidP="009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</w:t>
      </w:r>
      <w:r w:rsidR="00D12BD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.05.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2014; </w:t>
      </w:r>
    </w:p>
    <w:p w:rsidR="00921B88" w:rsidRPr="007F751D" w:rsidRDefault="00921B88" w:rsidP="009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лиц, заключивших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</w:t>
      </w:r>
      <w:r w:rsidR="00D12BD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.02.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2022, а также на территориях Запорожской области и Херсонской области с 30</w:t>
      </w:r>
      <w:r w:rsidR="00D12BD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.09.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2022;</w:t>
      </w:r>
    </w:p>
    <w:p w:rsidR="00921B88" w:rsidRPr="007F751D" w:rsidRDefault="00921B88" w:rsidP="009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военнослужащих спасательных воинских формирований федерального органа исполнительной власти, уполномоченных на решение задач в области гражданской обороны, принимавших участие в ходе специальной военной операции в проведении работ по поиску, обезвреживанию и (или) уничтожению взрывоопасных предметов на территориях Украины, Донецкой Народной Республики и Луганской Народной Республики с 24</w:t>
      </w:r>
      <w:r w:rsidR="00D12BD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.02.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2022, на территориях Запорожской области и Херсонской области с 30</w:t>
      </w:r>
      <w:r w:rsidR="00D12BD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.09.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2022.</w:t>
      </w:r>
      <w:proofErr w:type="gramEnd"/>
    </w:p>
    <w:p w:rsidR="00921B88" w:rsidRPr="007F751D" w:rsidRDefault="00921B88" w:rsidP="009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Исполнение квоты считается кратным двум рабочим местам и может быть засчитано за 2 рабочих места только </w:t>
      </w: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исполнения квоты при наличии трудового договора с инвалидом на рабочее место непосредственно у работодателя</w:t>
      </w:r>
      <w:proofErr w:type="gram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BA6C5F" w:rsidRDefault="0005240C" w:rsidP="009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 н</w:t>
      </w:r>
      <w:r w:rsidR="00921B8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еисполнение работодателем обязанности по выполнению квоты для приема на работу инвалидов, за исключением случаев освобождения работодателя от выполнения установленной квоты, либо отказ работодателя в приеме на работу инвалида в пределах установленной квоты предусмотрена административная ответственность.</w:t>
      </w:r>
    </w:p>
    <w:p w:rsidR="003D0215" w:rsidRPr="007F751D" w:rsidRDefault="003D0215" w:rsidP="003D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Наглядная демонстрация возможностей работодателей </w:t>
      </w:r>
      <w:r w:rsidRPr="003D02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трудоустройстве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D02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участников СВО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приведена в приложении 1.</w:t>
      </w:r>
    </w:p>
    <w:p w:rsidR="0094489C" w:rsidRPr="007F751D" w:rsidRDefault="0094489C" w:rsidP="009448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2D0F40" w:rsidRPr="00A6497D" w:rsidRDefault="002D0F40" w:rsidP="006127CC">
      <w:pPr>
        <w:pStyle w:val="1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Раздел II. Профессиональная, социальная и психологическая адаптация</w:t>
      </w:r>
      <w:r w:rsidR="00EA3943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работников – участников СВО</w:t>
      </w:r>
    </w:p>
    <w:p w:rsidR="001C58B0" w:rsidRPr="00A6497D" w:rsidRDefault="001C58B0" w:rsidP="001C58B0">
      <w:pPr>
        <w:rPr>
          <w:lang w:eastAsia="ru-RU"/>
        </w:rPr>
      </w:pPr>
    </w:p>
    <w:p w:rsidR="00932D78" w:rsidRPr="007F751D" w:rsidRDefault="00932D78" w:rsidP="004D5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Адаптация участников </w:t>
      </w:r>
      <w:r w:rsidR="00AE2409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СВО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возвращающихся к трудовой деятельности в гражданской сфере, требует комплексного подхода, учитывающего специфику их боевого опыта, возможные физические и психологические последствия военной службы, а также необходимость перехода к принципиально иной системе социальных и профессиональных координат.</w:t>
      </w:r>
      <w:r w:rsidR="006468E2" w:rsidRPr="007F75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89C" w:rsidRPr="007F751D" w:rsidRDefault="0094489C" w:rsidP="005809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2D0F40" w:rsidRPr="00A6497D" w:rsidRDefault="001C07AF" w:rsidP="006127CC">
      <w:pPr>
        <w:pStyle w:val="2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2</w:t>
      </w:r>
      <w:r w:rsidR="00F653C3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.1. </w:t>
      </w:r>
      <w:r w:rsidR="001D6968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Первые дни работы</w:t>
      </w:r>
      <w:r w:rsidR="00F653C3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участника СВО</w:t>
      </w:r>
    </w:p>
    <w:p w:rsidR="001C58B0" w:rsidRPr="00A6497D" w:rsidRDefault="001C58B0" w:rsidP="001C58B0">
      <w:pPr>
        <w:rPr>
          <w:lang w:eastAsia="ru-RU"/>
        </w:rPr>
      </w:pPr>
    </w:p>
    <w:p w:rsidR="00932D78" w:rsidRPr="007F751D" w:rsidRDefault="00932D78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Начальный период трудовой деятельности является наиболее критичным для закрепления </w:t>
      </w:r>
      <w:r w:rsidR="004A66F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работника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рабочем месте. Это тем более характерно для участников СВО, чей недавний опыт был сопряжен с экстремальными условиями и строгой военной субординацией.  Переход в гражданскую корпоративную среду для них может быть сопряжен с ощущением дезориентации.</w:t>
      </w:r>
    </w:p>
    <w:p w:rsidR="00932D78" w:rsidRPr="007F751D" w:rsidRDefault="00932D78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связи с этим для участников СВО рекомендуется проводить не стандартный, а расширенный вводный инструктаж, выходящий за рамки исключительно требований охраны труда и пожарной безопасности. Целесообразно включить в его содержание следующие блоки:</w:t>
      </w:r>
    </w:p>
    <w:p w:rsidR="00932D78" w:rsidRPr="007F751D" w:rsidRDefault="00932D78" w:rsidP="004D5DC1">
      <w:pPr>
        <w:numPr>
          <w:ilvl w:val="0"/>
          <w:numId w:val="4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ознакомление с организационной структурой и корпоративной культурой: объяснить логику взаимодействия между структурными подразделениями или работниками, неформальные правила коммуникации, принятые формы обращения (на «ты» или «вы», по имени-отчеству или по имени), </w:t>
      </w:r>
      <w:proofErr w:type="spell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дресс</w:t>
      </w:r>
      <w:proofErr w:type="spell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-код и иные принятые в организации нормы;</w:t>
      </w:r>
    </w:p>
    <w:p w:rsidR="00932D78" w:rsidRPr="007F751D" w:rsidRDefault="00932D78" w:rsidP="004D5DC1">
      <w:pPr>
        <w:numPr>
          <w:ilvl w:val="0"/>
          <w:numId w:val="4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навигация по территории и бытовой инфраструктуре: участнику СВО, особенно имеющему инвалидность или психологические травмы, может требоваться повышенное внимание к организации пространства и </w:t>
      </w:r>
      <w:proofErr w:type="spell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безбарьерной</w:t>
      </w:r>
      <w:proofErr w:type="spell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среды;</w:t>
      </w:r>
    </w:p>
    <w:p w:rsidR="00932D78" w:rsidRPr="007F751D" w:rsidRDefault="00932D78" w:rsidP="004D5DC1">
      <w:pPr>
        <w:numPr>
          <w:ilvl w:val="0"/>
          <w:numId w:val="4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разъяснение системы оплаты труда и социального пакета: </w:t>
      </w:r>
      <w:r w:rsidR="0002498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важно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детально и прозрачно объяснить, из чего формируется доход</w:t>
      </w:r>
      <w:r w:rsidR="0002498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(оклад, выполнение нормы выработки, компенсационные и стимулирующие выплаты)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порядок выплат и действующие корпоративные льготы, включая </w:t>
      </w:r>
      <w:r w:rsidR="00D4167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добровольное медицинское и пенсионное страхование</w:t>
      </w:r>
      <w:r w:rsidR="00E10CE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6468E2" w:rsidRPr="007F751D" w:rsidRDefault="006468E2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крупных организациях </w:t>
      </w:r>
      <w:r w:rsidR="002E52A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водный инструктаж может проводиться в формате групповых сессий для одновременно принятых </w:t>
      </w:r>
      <w:r w:rsidR="004A66F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работников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что способствует формированию внутреннего сообщества, а также с использованием электронных курсов, видеоматериалов и интерактивных тестов, доступных через корпоративный портал</w:t>
      </w:r>
      <w:r w:rsidR="001B312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или при посещении корпоративного музея.</w:t>
      </w:r>
    </w:p>
    <w:p w:rsidR="00932D78" w:rsidRPr="007F751D" w:rsidRDefault="0094489C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организациях </w:t>
      </w:r>
      <w:r w:rsidR="00857BF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субъектах малого и среднего предпринимательства (далее </w:t>
      </w:r>
      <w:r w:rsidR="001912F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субъекты МСП)</w:t>
      </w:r>
      <w:r w:rsidR="0030631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вводный инструктаж может представлять собой неформальную беседу. При отсутствии отдельного подразделения или специалиста по управлению персоналом ее проведение может осуществлять</w:t>
      </w:r>
      <w:r w:rsidRPr="007F751D" w:rsidDel="002B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непосредственный руководитель или опытный </w:t>
      </w:r>
      <w:r w:rsidR="004A66F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работник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932D7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Знакомство с корпоративной культурой не должно ограничиваться первым днем. </w:t>
      </w:r>
      <w:r w:rsidR="00EC6599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течение первой рабочей недели р</w:t>
      </w:r>
      <w:r w:rsidR="00932D7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екомендуется предусмотреть </w:t>
      </w:r>
      <w:r w:rsidR="0002498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возможность</w:t>
      </w:r>
      <w:r w:rsidR="00932D7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кратких встреч </w:t>
      </w:r>
      <w:r w:rsidR="0002498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непосредственным руководителем или специалистом по управлению персоналом</w:t>
      </w:r>
      <w:r w:rsidR="00932D7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в </w:t>
      </w:r>
      <w:proofErr w:type="gramStart"/>
      <w:r w:rsidR="00932D7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рамках</w:t>
      </w:r>
      <w:proofErr w:type="gramEnd"/>
      <w:r w:rsidR="00932D7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которых </w:t>
      </w:r>
      <w:r w:rsidR="004A66F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работник </w:t>
      </w:r>
      <w:r w:rsidR="00932D7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сможет задать уточняющие вопросы.</w:t>
      </w:r>
    </w:p>
    <w:p w:rsidR="00EC1CEA" w:rsidRPr="007F751D" w:rsidRDefault="00E10CE1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 w:rsidR="001B312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первую неделю работы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рекомендуется</w:t>
      </w:r>
      <w:r w:rsidR="00E00B4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B312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разраб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отать </w:t>
      </w:r>
      <w:r w:rsidR="001B312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индивидуальн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ую</w:t>
      </w:r>
      <w:r w:rsidR="001B312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карт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="001B312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адаптации или иной аналогичный документ. </w:t>
      </w:r>
      <w:r w:rsidR="00EC1CE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Крупные компании могут интегрировать его в </w:t>
      </w:r>
      <w:proofErr w:type="gramStart"/>
      <w:r w:rsidR="00EC1CE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существующую</w:t>
      </w:r>
      <w:proofErr w:type="gramEnd"/>
      <w:r w:rsidR="00EC1CE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HRM-систему.</w:t>
      </w:r>
      <w:r w:rsidR="00E00B4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94489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Субъекты </w:t>
      </w:r>
      <w:r w:rsidR="002814D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МСП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могут использовать </w:t>
      </w:r>
      <w:r w:rsidR="00EC1CE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текстовый или табличный файл, бумажный чек-лист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EC6599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="00EC6599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ажно не перегружать документ большим числом мероприятий</w:t>
      </w:r>
      <w:r w:rsidR="00EC1CE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но ч</w:t>
      </w:r>
      <w:r w:rsidR="00FC450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="00EC1CE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тко распределить их по неделям и месяцам, предусмотрев контрольные точки с целью получения обратной связи и при необходимости коррекции адаптации.</w:t>
      </w:r>
    </w:p>
    <w:p w:rsidR="0094489C" w:rsidRPr="007F751D" w:rsidRDefault="0094489C" w:rsidP="005809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2D0F40" w:rsidRPr="00A6497D" w:rsidRDefault="001C07AF" w:rsidP="006127CC">
      <w:pPr>
        <w:pStyle w:val="2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2</w:t>
      </w:r>
      <w:r w:rsidR="00F653C3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.2. </w:t>
      </w:r>
      <w:r w:rsidR="002D0F40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Институт наставничества</w:t>
      </w:r>
      <w:r w:rsidR="00CC0E27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и ученичества</w:t>
      </w:r>
      <w:r w:rsidR="00F653C3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для участников СВО</w:t>
      </w:r>
    </w:p>
    <w:p w:rsidR="001C58B0" w:rsidRPr="00A6497D" w:rsidRDefault="001C58B0" w:rsidP="001C58B0">
      <w:pPr>
        <w:rPr>
          <w:lang w:eastAsia="ru-RU"/>
        </w:rPr>
      </w:pPr>
    </w:p>
    <w:p w:rsidR="007E4E8C" w:rsidRPr="007F751D" w:rsidRDefault="007E4E8C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="0077609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аставничеств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– эффективный инструмент профессиональной, социальной и психологической адаптации работников – участников СВО. Оно может решать задачи</w:t>
      </w:r>
      <w:r w:rsidR="00E00B4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введения и</w:t>
      </w:r>
      <w:r w:rsidR="00E00B4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совершенствования наставляемого в профессии (должности), повышения его информированности о</w:t>
      </w:r>
      <w:r w:rsidR="00B049C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организации</w:t>
      </w:r>
      <w:r w:rsidR="00B049C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условиях работы, поддержки в установлении деловых и социальных контактов, </w:t>
      </w:r>
      <w:r w:rsidR="00B049C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роста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вовлеченности в </w:t>
      </w:r>
      <w:r w:rsidR="00B049C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деятельность компании.</w:t>
      </w:r>
    </w:p>
    <w:p w:rsidR="0077609B" w:rsidRPr="007F751D" w:rsidRDefault="00B049C6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83395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 подборе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наставника для работника - участника СВО важно обращать внимание не только на трудовые достижения </w:t>
      </w:r>
      <w:r w:rsidR="00F1534F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авторитет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кандидата, но и на его мотивацию, желание делиться опытом, помогать адаптироваться к </w:t>
      </w:r>
      <w:r w:rsidR="0083395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трудовой деятельности в гражданской сфере. </w:t>
      </w:r>
      <w:proofErr w:type="gramStart"/>
      <w:r w:rsidR="0083395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Также важно понимание будущим наставником особенностей взаимодействия и общения с </w:t>
      </w:r>
      <w:r w:rsidR="00A1106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лицами, </w:t>
      </w:r>
      <w:r w:rsidR="0083395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прошедшими СВО: </w:t>
      </w:r>
      <w:r w:rsidR="00F1534F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знание</w:t>
      </w:r>
      <w:r w:rsidR="0083395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особенностей посттравматического стрессового расстройства</w:t>
      </w:r>
      <w:r w:rsidR="00CB734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(ПТСР)</w:t>
      </w:r>
      <w:r w:rsidR="0083395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способов снятия напряжения, принципов невербальной коммуникации, </w:t>
      </w:r>
      <w:r w:rsidR="00F1534F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принятие военного опыта наставляемого как источника дисциплины, ответственности, умения работать в команде и в </w:t>
      </w:r>
      <w:r w:rsidR="00E10CE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экстремальных </w:t>
      </w:r>
      <w:r w:rsidR="00F1534F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ситуациях, умение </w:t>
      </w:r>
      <w:r w:rsidR="0083395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давать обратную связь, мотивировать и поддерживать, избегать патернализма и излишней опеки</w:t>
      </w:r>
      <w:r w:rsidR="00F1534F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т.д.</w:t>
      </w:r>
      <w:proofErr w:type="gramEnd"/>
      <w:r w:rsidR="00F1534F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3395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Помочь в этом может </w:t>
      </w:r>
      <w:r w:rsidR="00F1534F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специально организованное </w:t>
      </w:r>
      <w:r w:rsidR="0083395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обучение</w:t>
      </w:r>
      <w:r w:rsidR="00F1534F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консультационно-методическая поддержка наставников.</w:t>
      </w:r>
      <w:r w:rsidR="00833952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</w:p>
    <w:p w:rsidR="00A11063" w:rsidRPr="007F751D" w:rsidRDefault="00FA3CAA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Наставником может </w:t>
      </w:r>
      <w:r w:rsidR="00EC1CE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быть как опытный работник, так и </w:t>
      </w:r>
      <w:r w:rsidR="0094489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участник </w:t>
      </w:r>
      <w:r w:rsidR="00EC1CE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СВО, уже трудоустроенный в организации и успешно прошедший адаптацию (наставничество </w:t>
      </w:r>
      <w:r w:rsidR="0094489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принципу </w:t>
      </w:r>
      <w:r w:rsidR="00EC1CE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«равный</w:t>
      </w:r>
      <w:r w:rsidR="00B047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0479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="00B047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C1CE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равному»).</w:t>
      </w:r>
      <w:proofErr w:type="gramEnd"/>
      <w:r w:rsidR="00EC1CE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Возможна и смешанная модель, когда </w:t>
      </w:r>
      <w:r w:rsidR="00CC0E27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опытный работник отвечает, прежде всего, </w:t>
      </w:r>
      <w:r w:rsidR="00EC1CE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профессиональную адаптацию, </w:t>
      </w:r>
      <w:r w:rsidR="00CC0E27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 наставник, прошедший СВО, – </w:t>
      </w:r>
      <w:r w:rsidR="00EC1CEA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 социальную</w:t>
      </w:r>
      <w:r w:rsidR="00B155F4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BE3163" w:rsidRPr="00BE3163" w:rsidRDefault="00BE3163" w:rsidP="00BE31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BE31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Минтрудом России совместно со сторонами социального партнерства, а также при участии заинтересованных органов исполнительной власти субъектов Российской Федерации разработаны и утверждены методические рекомендации для работодателей в части организации наставничества в сфере труда в целях оказания практической помощи в профессиональном </w:t>
      </w:r>
      <w:r w:rsidR="00AB69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развитии </w:t>
      </w:r>
      <w:r w:rsidRPr="00BE31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адаптации на рабочем месте, в приобретении дополнительных профессиональных знаний и навыков для инвалидов вследствие военной травмы и инвалидов из</w:t>
      </w:r>
      <w:proofErr w:type="gramEnd"/>
      <w:r w:rsidRPr="00BE31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числа участников специальной военной операции (далее – методические рекомендации).</w:t>
      </w:r>
    </w:p>
    <w:p w:rsidR="00BE3163" w:rsidRDefault="00BE3163" w:rsidP="00BE31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E31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Методические рекомендации размещены на официальном сайте Минтруда России по ссылке: </w:t>
      </w:r>
      <w:hyperlink r:id="rId9" w:history="1">
        <w:r w:rsidRPr="00E94D28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https://mintrud.gov.ru/ministry/programms/trudotn/nastav</w:t>
        </w:r>
      </w:hyperlink>
      <w:r w:rsidRPr="00BE31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CC0E27" w:rsidRPr="007F751D" w:rsidRDefault="00CC0E27" w:rsidP="00BE31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крупных организациях также возможна организация профессионального обучения или дополнительного профессионального образования на основе ученического договора (ст. 198</w:t>
      </w:r>
      <w:r w:rsidR="00AE2409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-208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ТК РФ) с работником – участником СВО. При этом теоретическая подготовка может проходить в корпоративном учебном центре или внешней образовательной организации, а практика на базе предприятия под руководством наставника (ст. 351.8 ТК РФ)</w:t>
      </w:r>
      <w:r w:rsidR="0094489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или руководителя практики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:rsidR="0077609B" w:rsidRPr="007F751D" w:rsidRDefault="0077609B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 организации наставничества рекомендуется </w:t>
      </w: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подходить максимально персонализировано</w:t>
      </w:r>
      <w:proofErr w:type="gramEnd"/>
      <w:r w:rsidR="00786CC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учитывать потребности работника</w:t>
      </w:r>
      <w:r w:rsidR="00F1534F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участника СВО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A56CF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состояние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его </w:t>
      </w:r>
      <w:r w:rsidR="00A56CF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здоровья, личностные особенности,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возможности и профессиональные цели.</w:t>
      </w:r>
    </w:p>
    <w:p w:rsidR="0094489C" w:rsidRPr="007F751D" w:rsidRDefault="0094489C" w:rsidP="005809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2D0F40" w:rsidRPr="00A6497D" w:rsidRDefault="001C07AF" w:rsidP="00B0479E">
      <w:pPr>
        <w:pStyle w:val="2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2</w:t>
      </w:r>
      <w:r w:rsidR="00F653C3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.3. </w:t>
      </w:r>
      <w:r w:rsidR="002D0F40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Психолого-социальное сопровождение</w:t>
      </w:r>
      <w:r w:rsidR="00F653C3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работников – участников СВО</w:t>
      </w:r>
    </w:p>
    <w:p w:rsidR="001C58B0" w:rsidRPr="00A6497D" w:rsidRDefault="001C58B0" w:rsidP="001C58B0">
      <w:pPr>
        <w:rPr>
          <w:lang w:eastAsia="ru-RU"/>
        </w:rPr>
      </w:pPr>
    </w:p>
    <w:p w:rsidR="00D12BD1" w:rsidRPr="007F751D" w:rsidRDefault="00F94023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Участники боевых действий могут испытывать ПТСР, тревожные состояния, трудности с концентрацией внимания, повышенную раздражительность или, напротив, эмоциональное оскудение, апатию.</w:t>
      </w:r>
    </w:p>
    <w:p w:rsidR="00D12BD1" w:rsidRPr="007F751D" w:rsidRDefault="00D12BD1" w:rsidP="00D12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целях повышения эффективности психолого-социального сопровождения работников - участников СВО работодателям рекомендуется организовывать подготовку и обучение руководителей, специалистов по управлению персоналом, наставников и, при необходимости, других членов трудовых коллективов по вопросам корректного взаимодействия с участниками СВО. Такая подготовка в формате регулярного интерактивного обучения может включать базовое понимание особенностей перехода от военной к гражданской профессиональной среде, принципы уважительной и безопасной коммуникации, правила профилактики конфликтов, порядок реагирования на признаки трудностей адаптации, а также маршрутизацию работника к профильным специалистам и организациям поддержки при наличии соответствующего согласия работника.</w:t>
      </w:r>
    </w:p>
    <w:p w:rsidR="00F94023" w:rsidRPr="007F751D" w:rsidRDefault="00D12BD1" w:rsidP="00D12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этом ответственные сотрудники работодателя - руководители, HR-специалисты и наставники - не должны выполнять функции клинических специалистов, ставить диагнозы или самостоятельно оценивать психическое состояние работника. </w:t>
      </w:r>
      <w:r w:rsidR="00F9402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F94023" w:rsidRPr="007F751D" w:rsidRDefault="00F94023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Задача </w:t>
      </w:r>
      <w:r w:rsidR="00D12BD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таких сотрудников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работодателя </w:t>
      </w:r>
      <w:r w:rsidR="00E00B4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пытаться выполнять функции клинического психолога, а создать среду, в которой специализированная помощь доступна и не стигматизируется.</w:t>
      </w:r>
      <w:r w:rsidR="00D12BD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Их задача - наблюдать изменения в рабочем поведении участников СВО, обеспечивать понятные правила взаимодействия с ними, поддерживать трудовую адаптацию таких работников и действовать в соответствии с установленным в организации алгоритмом передачи сложных случаев во внешний контур помощи (ЛПУ).</w:t>
      </w:r>
    </w:p>
    <w:p w:rsidR="00121114" w:rsidRPr="007F751D" w:rsidRDefault="00F94023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крупных организациях может работать штатный психолог или же такие организации могут заключать договор с внешним провайдером психологических услуг. Важно предоставить </w:t>
      </w:r>
      <w:r w:rsidR="004A66F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участникам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СВО возможность анонимных и конфиденциальных консультаций</w:t>
      </w:r>
      <w:r w:rsidR="00121114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профилактических осмотров психотерапевта или клинического психолога. Позитивную роль может сыграть кабинет психологической разгрузки (тихое пространство, средства релаксации), регулярные групповые тренинги (стресс-менеджмент, коммуникативные навыки, </w:t>
      </w:r>
      <w:proofErr w:type="spellStart"/>
      <w:r w:rsidR="00121114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командообразование</w:t>
      </w:r>
      <w:proofErr w:type="spellEnd"/>
      <w:r w:rsidR="00121114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 и иные формы психологического сопровождения.</w:t>
      </w:r>
    </w:p>
    <w:p w:rsidR="00F94023" w:rsidRPr="007F751D" w:rsidRDefault="00F94023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Как крупные организации, так и субъекты МСП могут решать задачу </w:t>
      </w:r>
      <w:r w:rsidR="00121114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психологического сопровождения участников СВО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основе партнерства с </w:t>
      </w:r>
      <w:r w:rsidR="0094489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Фондом</w:t>
      </w:r>
      <w:r w:rsidR="00FB785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B785E" w:rsidRPr="007F751D">
        <w:rPr>
          <w:rFonts w:ascii="Times New Roman" w:hAnsi="Times New Roman" w:cs="Times New Roman"/>
          <w:sz w:val="28"/>
          <w:szCs w:val="28"/>
        </w:rPr>
        <w:t>«Защитники Отечества»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94489C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Региональные ф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илиалы </w:t>
      </w:r>
      <w:r w:rsidR="00306310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онда </w:t>
      </w:r>
      <w:r w:rsidR="00FB785E" w:rsidRPr="007F751D">
        <w:rPr>
          <w:rFonts w:ascii="Times New Roman" w:hAnsi="Times New Roman" w:cs="Times New Roman"/>
          <w:sz w:val="28"/>
          <w:szCs w:val="28"/>
        </w:rPr>
        <w:t xml:space="preserve">«Защитники Отечества»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могут предоставить психолога для выездной консультации на предприятии. Также могут использоваться ресурсы социально ориентированных некоммерческих организаций.</w:t>
      </w:r>
    </w:p>
    <w:p w:rsidR="00F94023" w:rsidRPr="007F751D" w:rsidRDefault="00121114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Кроме психологической помощи для участников СВО важен г</w:t>
      </w:r>
      <w:r w:rsidR="00F9402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ибкий подход к рабочему графику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работа неполный день, временный переход на удаленную работу или более легкий труд в</w:t>
      </w:r>
      <w:r w:rsidR="00F9402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периоды обострения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F9402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годовщину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психотравмирующих событий, для прохождения медицинских осмотров и лечения.</w:t>
      </w:r>
      <w:r w:rsidR="00F9402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Законодательно фиксировать это сложно, но работодател</w:t>
      </w:r>
      <w:r w:rsidR="003969C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</w:t>
      </w:r>
      <w:r w:rsidR="00F9402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969C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рекомендуется </w:t>
      </w:r>
      <w:r w:rsidR="00F9402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пойти на такие меры в рамках индивидуальной договоренности.</w:t>
      </w:r>
    </w:p>
    <w:p w:rsidR="00C73BEF" w:rsidRPr="007F751D" w:rsidRDefault="003F77F8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Участнику СВО</w:t>
      </w:r>
      <w:r w:rsidR="00F9402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может </w:t>
      </w:r>
      <w:r w:rsidR="009A17A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быть необходимо</w:t>
      </w:r>
      <w:r w:rsidR="00F9402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решать вопросы, связанные с</w:t>
      </w:r>
      <w:r w:rsidR="009A17A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9402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лечением и реабилитацией (в том числе протезированием)</w:t>
      </w:r>
      <w:r w:rsidR="009A17A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F9402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жилищными проблемами</w:t>
      </w:r>
      <w:r w:rsidR="009A17A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F9402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оформлением выплат и льгот</w:t>
      </w:r>
      <w:r w:rsidR="009A17A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помощи семье товарища в случае его гибели и т.д. </w:t>
      </w:r>
      <w:r w:rsidR="00C73BEF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 предприятии (особенно крупном) </w:t>
      </w:r>
      <w:r w:rsidR="00C73BEF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может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назнача</w:t>
      </w:r>
      <w:r w:rsidR="00C73BEF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ться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ответственный за связь с региональным отделением Фонд</w:t>
      </w:r>
      <w:r w:rsidR="00AE2409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="002E720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B785E" w:rsidRPr="007F751D">
        <w:rPr>
          <w:rFonts w:ascii="Times New Roman" w:hAnsi="Times New Roman" w:cs="Times New Roman"/>
          <w:sz w:val="28"/>
          <w:szCs w:val="28"/>
        </w:rPr>
        <w:t xml:space="preserve">«Защитники Отечества» </w:t>
      </w:r>
      <w:r w:rsidR="002E720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региональным отделением СФР</w:t>
      </w:r>
      <w:r w:rsidR="00C73BEF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который в случае получения сигнала о социальной проблеме участника СВО перенаправляет его в профильную организацию и контролирует оказание помощи.</w:t>
      </w:r>
    </w:p>
    <w:p w:rsidR="009A17AD" w:rsidRPr="007F751D" w:rsidRDefault="009A17AD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Социальная поддержка участника СВО также может быть реализована в рамках деятельности профсоюзной или молодежной организации и включать вовлечение в мероприятия патриотической, спортивной, культурно-досуговой направленности, </w:t>
      </w:r>
      <w:r w:rsidR="00F653C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корпоративные волонтерские программы,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организацию регулярных встреч </w:t>
      </w:r>
      <w:r w:rsidR="003F77F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участников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СВО, работающих на предприятии, как пространства для обмена опытом и взаимной поддержки.</w:t>
      </w:r>
    </w:p>
    <w:p w:rsidR="003F77F8" w:rsidRPr="007F751D" w:rsidRDefault="003F7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Вовлечение участников СВО в социально-полезную деятельность в системе патриотического воспитания детей и молодежи поддерживается также в рамках Всероссийского проекта «Твой герой», реализуемого Федеральным государственным бюджетным учреждением «Российский центр гражданского и патриотического воспитания детей и молодежи». В случае заинтересованности работодателя принять участие в проекте всю информацию о нем можно получить в информационно-телекоммуникационной сети «Интернет» по адресам: rospatriotcentr.ru и myrosmol.ru. </w:t>
      </w:r>
    </w:p>
    <w:p w:rsidR="003F77F8" w:rsidRPr="007F751D" w:rsidRDefault="003F7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Значимым событием для участников СВО может стать участие в чемпионатах профессионального мастерства, в том числе для людей с инвалидностью «</w:t>
      </w:r>
      <w:proofErr w:type="spell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Абилимпикс</w:t>
      </w:r>
      <w:proofErr w:type="spell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:rsidR="007B792E" w:rsidRPr="007F751D" w:rsidRDefault="007B792E" w:rsidP="007B7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2024 году АНО «Агентство стратегических инициатив по продвижению новых проектов» совместно с Государственной корпорацией по атомной энергии «</w:t>
      </w:r>
      <w:proofErr w:type="spell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Росатом</w:t>
      </w:r>
      <w:proofErr w:type="spell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 разработан проект Единой технологии проработки решений по жизненным ситуациям (далее – Единая технология), одной из тем которой является тема «Поддержка ветеранов, участников специальной военной операции, членов их семей». Информация о Единой технологии размещена по ссылке: </w:t>
      </w:r>
      <w:hyperlink r:id="rId10" w:history="1">
        <w:r w:rsidR="00023D92" w:rsidRPr="007F751D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https://cloud.asi.ru/s/pnaXsgLdAXFGRtf</w:t>
        </w:r>
      </w:hyperlink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3F77F8" w:rsidRPr="007F751D" w:rsidRDefault="003F77F8" w:rsidP="003F7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2D0F40" w:rsidRPr="00A6497D" w:rsidRDefault="001C07AF" w:rsidP="006127CC">
      <w:pPr>
        <w:pStyle w:val="2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2</w:t>
      </w:r>
      <w:r w:rsidR="00F653C3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.4. </w:t>
      </w:r>
      <w:r w:rsidR="002D0F40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Создание инклюзивной среды в трудовом коллективе</w:t>
      </w:r>
    </w:p>
    <w:p w:rsidR="001C58B0" w:rsidRPr="00A6497D" w:rsidRDefault="001C58B0" w:rsidP="001C58B0">
      <w:pPr>
        <w:rPr>
          <w:lang w:eastAsia="ru-RU"/>
        </w:rPr>
      </w:pPr>
    </w:p>
    <w:p w:rsidR="009A17AD" w:rsidRPr="007F751D" w:rsidRDefault="009A17AD" w:rsidP="004D5D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Инклюзивная среда </w:t>
      </w:r>
      <w:r w:rsidR="003F77F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это не только физическая доступность рабочих мест, но и, в первую очередь, психологический климат, в котором </w:t>
      </w:r>
      <w:r w:rsidR="004A66F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участник СВО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 чувствует себя «чужим», объектом </w:t>
      </w:r>
      <w:proofErr w:type="spell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гиперопеки</w:t>
      </w:r>
      <w:proofErr w:type="spell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или, напротив, настороженного отношения.</w:t>
      </w:r>
    </w:p>
    <w:p w:rsidR="009A17AD" w:rsidRPr="007F751D" w:rsidRDefault="00107FE2" w:rsidP="004D5D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Прежде всего, р</w:t>
      </w:r>
      <w:r w:rsidR="009A17A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аботодатель должен транслировать позицию: трудоустройство </w:t>
      </w:r>
      <w:r w:rsidR="003F77F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участников </w:t>
      </w:r>
      <w:r w:rsidR="009A17A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СВО не благотворительность, а рациональный кадровый выбор. </w:t>
      </w:r>
      <w:r w:rsidR="003F77F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Участники СВО </w:t>
      </w:r>
      <w:r w:rsidR="009A17A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обладают ценными качествами: дисциплинированностью, умением работать в команде, стрессоустойчивостью, ответственностью, часто </w:t>
      </w:r>
      <w:r w:rsidR="003F77F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="009A17A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уникальными техническими навыками, конвертируемыми в гражданские профессии.</w:t>
      </w:r>
    </w:p>
    <w:p w:rsidR="003F77F8" w:rsidRPr="007F751D" w:rsidRDefault="003F77F8" w:rsidP="003F77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формирования в корпоративной культуре понимания вклада участников СВО в обеспечение безопасности страны и развитие предприятия, в крупных организациях могут проводиться информационные кампании: публикации на корпоративном портале, во внутренней газете, изготовление и демонстрация на мероприятиях видеороликов с участием участников СВО, включение вопросов работы с участниками СВО в программы обучения руководителей и специалистов по управлению персоналом.</w:t>
      </w:r>
      <w:proofErr w:type="gram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Также в организации может быть создан совет </w:t>
      </w:r>
      <w:r w:rsidR="00C73BEF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участников СВО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иные ветеранские сообщества.</w:t>
      </w:r>
    </w:p>
    <w:p w:rsidR="003F77F8" w:rsidRPr="007F751D" w:rsidRDefault="003F77F8" w:rsidP="003F77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субъектах МСП информирование будет носить преимущественно личный характер: беседа руководителя с коллективом перед при</w:t>
      </w:r>
      <w:r w:rsidR="00FC450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мом участника СВО, личный пример руководителя - демонстрация уважительного отношения, постепенное вовлечение участника СВО в коллективные дела без излишнего акцента на «особом статусе». </w:t>
      </w: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любой ситуации важно показывать, что государственная поддержка участников СВО – это не привилегия, а компенсация за риск и потери, понесенные в период военной службы, пресекать любые формы дискриминационных высказываний и </w:t>
      </w:r>
      <w:proofErr w:type="spell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буллинга</w:t>
      </w:r>
      <w:proofErr w:type="spell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поощрять совместные корпоративные мероприятия, где участники СВО и другие работники взаимодействуют в неформальной обстановке.</w:t>
      </w:r>
      <w:proofErr w:type="gramEnd"/>
    </w:p>
    <w:p w:rsidR="003F77F8" w:rsidRPr="007F751D" w:rsidRDefault="003F77F8" w:rsidP="003F77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части создания доступной среды для участников СВО с инвалидностью необходимо обеспечить:</w:t>
      </w:r>
    </w:p>
    <w:p w:rsidR="00DF2B41" w:rsidRPr="007F751D" w:rsidRDefault="00DF2B41" w:rsidP="003F77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беспрепятственный доступ на прилегающей территории </w:t>
      </w:r>
      <w:r w:rsidR="0032576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здания работодателя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(пешеходные пути движения, наружные пандусы, места для стоянки (парковки) и т.д.);</w:t>
      </w:r>
    </w:p>
    <w:p w:rsidR="003F77F8" w:rsidRPr="007F751D" w:rsidRDefault="003F77F8" w:rsidP="003F77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беспрепятственный доступ в </w:t>
      </w:r>
      <w:r w:rsidR="0032576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помещения работодателя, включая санитарно-бытовые;</w:t>
      </w:r>
    </w:p>
    <w:p w:rsidR="003F77F8" w:rsidRPr="007F751D" w:rsidRDefault="003F77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адаптацию </w:t>
      </w:r>
      <w:r w:rsidR="0032576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(оснащение)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рабочего места.</w:t>
      </w:r>
    </w:p>
    <w:p w:rsidR="003F77F8" w:rsidRPr="007F751D" w:rsidRDefault="003F77F8" w:rsidP="003F77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2D0F40" w:rsidRPr="00A6497D" w:rsidRDefault="002D0F40" w:rsidP="006127CC">
      <w:pPr>
        <w:pStyle w:val="1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Раздел I</w:t>
      </w:r>
      <w:r w:rsidR="005C5C35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ru-RU"/>
        </w:rPr>
        <w:t>II</w:t>
      </w:r>
      <w:r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.</w:t>
      </w:r>
      <w:r w:rsidR="001D6968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r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Профессиональное развитие и карьерный рост</w:t>
      </w:r>
      <w:r w:rsidR="00F653C3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работников – участников СВО</w:t>
      </w:r>
    </w:p>
    <w:p w:rsidR="001C58B0" w:rsidRPr="00A6497D" w:rsidRDefault="001C58B0" w:rsidP="001C58B0">
      <w:pPr>
        <w:rPr>
          <w:lang w:eastAsia="ru-RU"/>
        </w:rPr>
      </w:pPr>
    </w:p>
    <w:p w:rsidR="00631BE6" w:rsidRPr="007F751D" w:rsidRDefault="00631BE6" w:rsidP="00857B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Профессиональное развитие и карьерный рост участников СВО, с одной стороны, представляют собой условие их успешной интеграции в гражданскую жизнь, а с другой – позволяют работодателям решать задачу эффективного использования и развития кадрового потенциала.</w:t>
      </w:r>
    </w:p>
    <w:p w:rsidR="00857BFB" w:rsidRPr="007F751D" w:rsidRDefault="00857BFB" w:rsidP="004D5D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20341" w:rsidRPr="00A6497D" w:rsidRDefault="001C07AF" w:rsidP="006127CC">
      <w:pPr>
        <w:pStyle w:val="2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3</w:t>
      </w:r>
      <w:r w:rsidR="00AD408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.1. </w:t>
      </w:r>
      <w:r w:rsidR="00D20341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Информирование участников СВО о возможностях </w:t>
      </w:r>
      <w:r w:rsidR="00124D2E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построения карьеры </w:t>
      </w:r>
      <w:r w:rsidR="00D20341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на предприятии</w:t>
      </w:r>
      <w:r w:rsidR="00124D2E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и создание условий для карьерного роста</w:t>
      </w:r>
    </w:p>
    <w:p w:rsidR="001C58B0" w:rsidRPr="00A6497D" w:rsidRDefault="001C58B0" w:rsidP="001C58B0">
      <w:pPr>
        <w:rPr>
          <w:lang w:eastAsia="ru-RU"/>
        </w:rPr>
      </w:pPr>
    </w:p>
    <w:p w:rsidR="008C5196" w:rsidRPr="007F751D" w:rsidRDefault="008C5196" w:rsidP="004D5D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631BE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нформаци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</w:t>
      </w:r>
      <w:r w:rsidR="00631BE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карьерных траекториях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рекомендуется включить </w:t>
      </w:r>
      <w:r w:rsidR="00631BE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расширенный вводный инструктаж: расска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зать</w:t>
      </w:r>
      <w:r w:rsidR="00631BE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возможных горизонтальных перемещениях (ротации) между подразделениями, перспективах повышения квалификационного и тарифного разряда, категории, перехода на вышестоящую должность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требованиях, которые необходимо для этого выполнить. </w:t>
      </w:r>
    </w:p>
    <w:p w:rsidR="00631BE6" w:rsidRPr="007F751D" w:rsidRDefault="008C5196" w:rsidP="004D5D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Информирование о карьерных возможностях </w:t>
      </w:r>
      <w:r w:rsidR="00124D2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</w:t>
      </w:r>
      <w:r w:rsidR="00CB734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обеспечение </w:t>
      </w:r>
      <w:r w:rsidR="00124D2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условий для карьерного роста </w:t>
      </w:r>
      <w:r w:rsidR="003C37A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крупных организациях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может </w:t>
      </w:r>
      <w:r w:rsidR="00124D2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проводиться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путем </w:t>
      </w:r>
      <w:r w:rsidR="00631BE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создани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="00631BE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внутреннего портала или раздела на корпоративном сайте с описанием карьерных треков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631BE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регулярн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="00631BE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публикаци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631BE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информации об открытых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внутри компании </w:t>
      </w:r>
      <w:r w:rsidR="00631BE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вакансиях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631BE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проведени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="00631BE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ежегодных «дней карьеры» для </w:t>
      </w:r>
      <w:r w:rsidR="004A66F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работников </w:t>
      </w:r>
      <w:r w:rsidR="00631BE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предприятия</w:t>
      </w:r>
      <w:r w:rsidR="00124D2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631BE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внедрени</w:t>
      </w:r>
      <w:r w:rsidR="00124D2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="00631BE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системы регулярной оценки персонала с </w:t>
      </w:r>
      <w:r w:rsidR="00124D2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последующим </w:t>
      </w:r>
      <w:r w:rsidR="00631BE6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обсуждением карьерных перспектив.</w:t>
      </w:r>
      <w:proofErr w:type="gramEnd"/>
    </w:p>
    <w:p w:rsidR="003F77F8" w:rsidRPr="007F751D" w:rsidRDefault="003F77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Рекомендуется разработать «ускоренную траекторию» для работников - участников СВО с высоким потенциалом, предполагающую целевое обучение, наставничество, включение их в программы формирования кадрового резерва на замещение руководящих должностей. Кадровый резерв – это группа перспективных </w:t>
      </w:r>
      <w:r w:rsidR="004A66F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работников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обладающих потенциалом для занятия вышестоящих должностей. Включение участников СВО в кадровый резерв является как мерой их мотивации, так и рациональным управленческим решением, учитывающим высокий управленческий и лидерский потенциал многих </w:t>
      </w:r>
      <w:r w:rsidR="004A66F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участников СВО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3F77F8" w:rsidRPr="007F751D" w:rsidRDefault="003F77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субъектах МСП рекомендуется обеспечить прямой и открытый диалог </w:t>
      </w:r>
      <w:r w:rsidR="004A66F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работника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участника СВО с руководителем предприятия по вопросам карьерного роста. В субъектах МСП есть возможности для роста статуса через расширение полномочий, повышение квалификации, участие в переговорах с ключевыми клиентами – даже при сохранении должности. Такой вариант может быть востребован работниками - участниками СВО, особенно имеющими ограничения по состоянию здоровья. Горизонтальная карьера возможна и на крупных предприятиях.</w:t>
      </w:r>
    </w:p>
    <w:p w:rsidR="00EE7E47" w:rsidRPr="007F751D" w:rsidRDefault="00EE7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20341" w:rsidRDefault="001C07AF" w:rsidP="006127CC">
      <w:pPr>
        <w:pStyle w:val="2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3</w:t>
      </w:r>
      <w:r w:rsidR="00AD408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.2. </w:t>
      </w:r>
      <w:r w:rsidR="00D20341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Применение механизма независимой оценки квалификации (НОК) для подтверждения «гражданской квалификации»</w:t>
      </w:r>
    </w:p>
    <w:p w:rsidR="00A6497D" w:rsidRPr="00A6497D" w:rsidRDefault="00A6497D" w:rsidP="00A6497D">
      <w:pPr>
        <w:rPr>
          <w:lang w:eastAsia="ru-RU"/>
        </w:rPr>
      </w:pPr>
    </w:p>
    <w:p w:rsidR="00B353FE" w:rsidRPr="007F751D" w:rsidRDefault="00B353FE" w:rsidP="004D5D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Одной из проблем при трудоустройстве участников СВО может стать отсутствие документа, подтверждающего </w:t>
      </w:r>
      <w:r w:rsidR="00D56F1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актуальные для рынка труда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компетенции.</w:t>
      </w:r>
    </w:p>
    <w:p w:rsidR="0027275D" w:rsidRPr="007F751D" w:rsidRDefault="00B353FE" w:rsidP="004D5D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Независимая оценка квалификации </w:t>
      </w:r>
      <w:r w:rsidR="003F77F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это процедура подтверждения соответствия квалификации соискателя положениям профессионального стандарта. Она регулируется Федеральным законом </w:t>
      </w:r>
      <w:r w:rsidR="003044A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03.07.2016 № 238-ФЗ «О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независимой оценк</w:t>
      </w:r>
      <w:r w:rsidR="003044A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квалификации</w:t>
      </w:r>
      <w:r w:rsidR="003044A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7F751D">
        <w:rPr>
          <w:rFonts w:ascii="Times New Roman" w:hAnsi="Times New Roman" w:cs="Times New Roman"/>
          <w:sz w:val="28"/>
          <w:szCs w:val="28"/>
        </w:rPr>
        <w:t xml:space="preserve">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подзаконными актами. </w:t>
      </w:r>
    </w:p>
    <w:p w:rsidR="00B353FE" w:rsidRPr="007F751D" w:rsidRDefault="0027275D" w:rsidP="004D5D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Организаторами независимой оценки квалификации являются отраслевые советы по профессиональным квалификациям (СПК). Профессиональный эк</w:t>
      </w:r>
      <w:r w:rsidR="00B353F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замен проводится в центрах оценки квалификаций (ЦОК) и завершается выдачей свидетельства о квалификации, которое признается работодателями.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случае получения неудовлетворительной оценки при прохождении профессионального экзамена выдается заключение о прохождении профессионального экзамена, включающее рекомендации для соискателя. </w:t>
      </w:r>
    </w:p>
    <w:p w:rsidR="00B353FE" w:rsidRPr="007F751D" w:rsidRDefault="0027275D" w:rsidP="004D5D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проведения </w:t>
      </w:r>
      <w:r w:rsidR="003F77F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НОК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крупные организации могут создать ЦОК на своей базе, а малый и средний бизнес воспользоваться услугами уже </w:t>
      </w: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созданных</w:t>
      </w:r>
      <w:proofErr w:type="gram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ЦОК.</w:t>
      </w:r>
    </w:p>
    <w:p w:rsidR="00922AF0" w:rsidRPr="007F751D" w:rsidRDefault="0027275D" w:rsidP="004D5D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этом работодателям важно </w:t>
      </w:r>
      <w:r w:rsidR="00B353F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разъяснить </w:t>
      </w:r>
      <w:r w:rsidR="003F77F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работникам </w:t>
      </w:r>
      <w:r w:rsidR="00B353F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преимущества НОК: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353F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получение </w:t>
      </w:r>
      <w:r w:rsidR="00D56F1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свидетельства</w:t>
      </w:r>
      <w:r w:rsidR="00B353F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позволяющего </w:t>
      </w:r>
      <w:r w:rsidR="00B353F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без дополнительного обучения подтвердить </w:t>
      </w:r>
      <w:r w:rsidR="00D56F11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имеющиеся </w:t>
      </w:r>
      <w:r w:rsidR="00B353F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навыки;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353F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основание для карьерного роста и увеличения заработной платы</w:t>
      </w:r>
      <w:r w:rsidR="004905B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прохождение оценки оплачивается работодателем, а в случае неудачи работнику не грозит увольнение</w:t>
      </w:r>
      <w:r w:rsidR="003F77F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3F77F8" w:rsidRPr="007F751D" w:rsidRDefault="003F77F8" w:rsidP="00580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20341" w:rsidRDefault="001C07AF" w:rsidP="006127CC">
      <w:pPr>
        <w:pStyle w:val="2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3</w:t>
      </w:r>
      <w:r w:rsidR="00D20341" w:rsidRPr="007F75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.3. Информирование о возможностях и создание работодателем условий для непрерывного образования</w:t>
      </w:r>
    </w:p>
    <w:p w:rsidR="00A6497D" w:rsidRPr="00A6497D" w:rsidRDefault="00A6497D" w:rsidP="00A6497D">
      <w:pPr>
        <w:rPr>
          <w:lang w:eastAsia="ru-RU"/>
        </w:rPr>
      </w:pPr>
    </w:p>
    <w:p w:rsidR="004905B5" w:rsidRDefault="004905B5" w:rsidP="008209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r w:rsidRPr="00A6497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Использование права на повторное получение среднего профессионального образования (</w:t>
      </w:r>
      <w:r w:rsidR="003F77F8" w:rsidRPr="00A6497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 xml:space="preserve">далее – </w:t>
      </w:r>
      <w:r w:rsidRPr="00A6497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СПО)</w:t>
      </w:r>
    </w:p>
    <w:p w:rsidR="006C1380" w:rsidRPr="00A6497D" w:rsidRDefault="006C1380" w:rsidP="008209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</w:p>
    <w:p w:rsidR="004905B5" w:rsidRPr="007F751D" w:rsidRDefault="004905B5" w:rsidP="00953F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Согласно действующему законодательству, участники СВО имеют право на повторное получение среднего профессионального образования за счет средств бюджета. Работодателю рекомендуется:</w:t>
      </w:r>
    </w:p>
    <w:p w:rsidR="004905B5" w:rsidRPr="007F751D" w:rsidRDefault="004905B5" w:rsidP="004D5DC1">
      <w:pPr>
        <w:numPr>
          <w:ilvl w:val="0"/>
          <w:numId w:val="4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включить информацию об этой гарантии в «пакет новичка» или </w:t>
      </w: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разместить</w:t>
      </w:r>
      <w:r w:rsidR="003F77F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ее</w:t>
      </w:r>
      <w:proofErr w:type="gram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информационном стенде</w:t>
      </w:r>
      <w:r w:rsidR="003F77F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др. информационных ресурсах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4905B5" w:rsidRPr="007F751D" w:rsidRDefault="004905B5" w:rsidP="004D5DC1">
      <w:pPr>
        <w:numPr>
          <w:ilvl w:val="0"/>
          <w:numId w:val="4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наличии потребности в специалистах</w:t>
      </w:r>
      <w:r w:rsidR="003F77F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имеющих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СПО</w:t>
      </w:r>
      <w:r w:rsidR="003F77F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обсудить возможность совмещения работы и учебы и заключения договора о целевом обучении или ученического договора.</w:t>
      </w:r>
    </w:p>
    <w:p w:rsidR="004905B5" w:rsidRDefault="005B045C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получении </w:t>
      </w:r>
      <w:r w:rsidR="004905B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обучающимся по программам профессионального образования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соответствующего уровня впервые </w:t>
      </w:r>
      <w:r w:rsidR="004905B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предоставляется учебный отпуск с сохранением среднего заработка (ст. 173–176 ТК РФ)</w:t>
      </w:r>
      <w:r w:rsidR="003F3F8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в случае получения образования соответствующего уровня повторно также рекомендуется предоставлять оплачиваемый учебный отпуск</w:t>
      </w:r>
      <w:r w:rsidR="004905B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3F3F8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A6497D" w:rsidRPr="007F751D" w:rsidRDefault="00A6497D" w:rsidP="004D5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4905B5" w:rsidRDefault="004905B5" w:rsidP="00953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r w:rsidRPr="00A6497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Разработка и реализация коротких программ профессионального обучения для конверсии навыков (для крупных предприятий)</w:t>
      </w:r>
    </w:p>
    <w:p w:rsidR="006C1380" w:rsidRPr="00A6497D" w:rsidRDefault="006C1380" w:rsidP="00953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</w:p>
    <w:p w:rsidR="004905B5" w:rsidRDefault="004905B5" w:rsidP="004D5D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Крупные организации, располагающие собственными учебными центрами или корпоративными университетами, могут разрабатывать краткосрочные программы с</w:t>
      </w:r>
      <w:r w:rsidR="00CD61E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целью конвертации «военных компетенций» в «гражданские».</w:t>
      </w:r>
    </w:p>
    <w:p w:rsidR="001E27FE" w:rsidRPr="007F751D" w:rsidRDefault="001E27FE" w:rsidP="004D5D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4905B5" w:rsidRDefault="004905B5" w:rsidP="004D5D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r w:rsidRPr="00A6497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Направление на профессиональное обучение. Использование возможностей федерального проекта «Активные меры содействия занятости» национального проекта «Кадры»</w:t>
      </w:r>
    </w:p>
    <w:p w:rsidR="006C1380" w:rsidRPr="00A6497D" w:rsidRDefault="006C1380" w:rsidP="004D5D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</w:p>
    <w:p w:rsidR="004905B5" w:rsidRPr="007F751D" w:rsidRDefault="004905B5" w:rsidP="004D5D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Распоряжением Правительства Р</w:t>
      </w:r>
      <w:r w:rsidR="00576CD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оссийской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</w:t>
      </w:r>
      <w:r w:rsidR="00576CD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едерации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24 мая 2025 г</w:t>
      </w:r>
      <w:r w:rsidR="00576CD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8209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 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1311-р утвержден план мероприятий по повышению уровня трудоустройства участников СВО. В рамках плана предусмотрено, что профессиональное обучение и дополнительное профессиональное образование для участников СВО организуются по федеральному проекту «Активные меры содействия занятости» национального проекта «Кадры».</w:t>
      </w:r>
    </w:p>
    <w:p w:rsidR="004905B5" w:rsidRPr="007F751D" w:rsidRDefault="0031244F" w:rsidP="004D5D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Это</w:t>
      </w:r>
      <w:r w:rsidR="004905B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дает работодателю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905B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возможность </w:t>
      </w:r>
      <w:r w:rsidR="00576CD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обучить </w:t>
      </w:r>
      <w:r w:rsidR="004A66F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работника</w:t>
      </w:r>
      <w:r w:rsidR="003F77F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F77F8" w:rsidRPr="007F75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– </w:t>
      </w:r>
      <w:r w:rsidR="003F77F8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участника СВО </w:t>
      </w:r>
      <w:r w:rsidR="004905B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бесплатно (за счет средств федерального бюджета)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тем самым сократив собственные затраты на обучение персонала. Обучение ведется по </w:t>
      </w:r>
      <w:r w:rsidR="004905B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широк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ому спектру</w:t>
      </w:r>
      <w:r w:rsidR="004905B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программ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  <w:r w:rsidR="004905B5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востребованные рабочие профессии, программы повышения квалификации, профессиональной переподготовки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для специалистов среднего звена и высшей квалификации, а также руководителей.</w:t>
      </w:r>
      <w:r w:rsidR="00494E84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494E84" w:rsidRPr="007F751D" w:rsidRDefault="00494E84" w:rsidP="004D5D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 учетом возможных ограничений по здоровью, полученного опыта для </w:t>
      </w:r>
      <w:r w:rsidR="00E00B4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участников СВО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B734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доступно 213 наиболее востребованных на рынке труда</w:t>
      </w:r>
      <w:r w:rsidR="00E00B4B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профессий, в том числе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администратор баз данных, бухгалтер, водитель, диспетчер, консультант по банковским продуктам, мастер по техническому обслуживанию и ремонту автотранспортных средств, менеджер по информационным технологиям, оператор механизированных и автоматизированных складов, оператор связи, охранник, повар, пожарный, разработчик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w</w:t>
      </w:r>
      <w:proofErr w:type="spellStart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eb</w:t>
      </w:r>
      <w:proofErr w:type="spell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и мультимедийных приложений, специалист</w:t>
      </w:r>
      <w:proofErr w:type="gramEnd"/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области охраны труда, специалист по большим данным, специалист по закупкам и другие</w:t>
      </w:r>
      <w:r w:rsidR="00CB734D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B8777C" w:rsidRPr="007F751D" w:rsidRDefault="00B8777C" w:rsidP="00576C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Механизм и порядок организации обучения определен Положением о реализации мероприятий по организации профессионального обучения и дополнительного профессионального образования отдельных категорий граждан, утвержденным постановлением Правительства Российской Федерации от 7 марта 2025 г. № 291.</w:t>
      </w:r>
    </w:p>
    <w:p w:rsidR="00576CD5" w:rsidRPr="007F751D" w:rsidRDefault="00576CD5" w:rsidP="00576C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Чтобы воспользоваться механизмом, работодателю необходимо организовать подачу сотрудниками организации заявлений на обучение через ЕЦП «Работа в России», обеспечить возможность прохождения ими профессиональной ориентации в ЦЗН для согласования выбранной образовательной программы и заключить трехсторонний договор с </w:t>
      </w:r>
      <w:r w:rsidR="009451B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работником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образовательной организацией на ЕЦП «Работа в России». </w:t>
      </w:r>
    </w:p>
    <w:p w:rsidR="00524E6B" w:rsidRPr="007F751D" w:rsidRDefault="00576CD5" w:rsidP="006E0B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обращении работодателя в ЦЗН ему могут быть оказаны консультационные и информационные услуги по вопросу организации профессионального обучения и дополнительного профессионального образования отдельных категорий граждан в рамках федерального проекта «Активные меры содействия занятости». Крупные предприятия могут заключать договоры о сетевом взаимодействии с </w:t>
      </w:r>
      <w:r w:rsidR="002E720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ЦЗН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образовательными организациями, участвующими в реализации </w:t>
      </w:r>
      <w:r w:rsidR="009451BE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данного</w:t>
      </w:r>
      <w:r w:rsidR="002E7203"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F75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федерального проекта.</w:t>
      </w:r>
    </w:p>
    <w:sectPr w:rsidR="00524E6B" w:rsidRPr="007F751D" w:rsidSect="00C53D56">
      <w:footerReference w:type="default" r:id="rId11"/>
      <w:headerReference w:type="first" r:id="rId12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DB1C8F9" w16cid:durableId="0DB1C8F9"/>
  <w16cid:commentId w16cid:paraId="519E5F2E" w16cid:durableId="519E5F2E"/>
  <w16cid:commentId w16cid:paraId="4C44FC75" w16cid:durableId="4C44FC75"/>
  <w16cid:commentId w16cid:paraId="3F4D4891" w16cid:durableId="3F4D4891"/>
  <w16cid:commentId w16cid:paraId="12E5B447" w16cid:durableId="12E5B44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DB5" w:rsidRDefault="00B01DB5" w:rsidP="00936659">
      <w:pPr>
        <w:spacing w:after="0" w:line="240" w:lineRule="auto"/>
      </w:pPr>
      <w:r>
        <w:separator/>
      </w:r>
    </w:p>
  </w:endnote>
  <w:endnote w:type="continuationSeparator" w:id="0">
    <w:p w:rsidR="00B01DB5" w:rsidRDefault="00B01DB5" w:rsidP="00936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65063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72EDC" w:rsidRPr="00BD77A5" w:rsidRDefault="00072EDC">
        <w:pPr>
          <w:pStyle w:val="af7"/>
          <w:jc w:val="right"/>
          <w:rPr>
            <w:rFonts w:ascii="Times New Roman" w:hAnsi="Times New Roman" w:cs="Times New Roman"/>
          </w:rPr>
        </w:pPr>
        <w:r w:rsidRPr="00BD77A5">
          <w:rPr>
            <w:rFonts w:ascii="Times New Roman" w:hAnsi="Times New Roman" w:cs="Times New Roman"/>
          </w:rPr>
          <w:fldChar w:fldCharType="begin"/>
        </w:r>
        <w:r w:rsidRPr="00BD77A5">
          <w:rPr>
            <w:rFonts w:ascii="Times New Roman" w:hAnsi="Times New Roman" w:cs="Times New Roman"/>
          </w:rPr>
          <w:instrText>PAGE   \* MERGEFORMAT</w:instrText>
        </w:r>
        <w:r w:rsidRPr="00BD77A5">
          <w:rPr>
            <w:rFonts w:ascii="Times New Roman" w:hAnsi="Times New Roman" w:cs="Times New Roman"/>
          </w:rPr>
          <w:fldChar w:fldCharType="separate"/>
        </w:r>
        <w:r w:rsidR="00DF52B8">
          <w:rPr>
            <w:rFonts w:ascii="Times New Roman" w:hAnsi="Times New Roman" w:cs="Times New Roman"/>
            <w:noProof/>
          </w:rPr>
          <w:t>2</w:t>
        </w:r>
        <w:r w:rsidRPr="00BD77A5">
          <w:rPr>
            <w:rFonts w:ascii="Times New Roman" w:hAnsi="Times New Roman" w:cs="Times New Roman"/>
          </w:rPr>
          <w:fldChar w:fldCharType="end"/>
        </w:r>
      </w:p>
    </w:sdtContent>
  </w:sdt>
  <w:p w:rsidR="00072EDC" w:rsidRDefault="00072EDC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DB5" w:rsidRDefault="00B01DB5" w:rsidP="00936659">
      <w:pPr>
        <w:spacing w:after="0" w:line="240" w:lineRule="auto"/>
      </w:pPr>
      <w:r>
        <w:separator/>
      </w:r>
    </w:p>
  </w:footnote>
  <w:footnote w:type="continuationSeparator" w:id="0">
    <w:p w:rsidR="00B01DB5" w:rsidRDefault="00B01DB5" w:rsidP="00936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7FE" w:rsidRDefault="001E27FE">
    <w:pPr>
      <w:pStyle w:val="af5"/>
    </w:pPr>
  </w:p>
  <w:p w:rsidR="001E27FE" w:rsidRDefault="001E27FE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631"/>
    <w:multiLevelType w:val="multilevel"/>
    <w:tmpl w:val="115A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63C86"/>
    <w:multiLevelType w:val="multilevel"/>
    <w:tmpl w:val="24B0C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EB17D8"/>
    <w:multiLevelType w:val="multilevel"/>
    <w:tmpl w:val="EF76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FE7E79"/>
    <w:multiLevelType w:val="multilevel"/>
    <w:tmpl w:val="537A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321620"/>
    <w:multiLevelType w:val="multilevel"/>
    <w:tmpl w:val="1BA2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204F43"/>
    <w:multiLevelType w:val="multilevel"/>
    <w:tmpl w:val="0A5E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594D79"/>
    <w:multiLevelType w:val="multilevel"/>
    <w:tmpl w:val="B582D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760217"/>
    <w:multiLevelType w:val="multilevel"/>
    <w:tmpl w:val="991E7A7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376FED"/>
    <w:multiLevelType w:val="multilevel"/>
    <w:tmpl w:val="6F7C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700122"/>
    <w:multiLevelType w:val="multilevel"/>
    <w:tmpl w:val="2D12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C7C1530"/>
    <w:multiLevelType w:val="multilevel"/>
    <w:tmpl w:val="EC46CC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EF5902"/>
    <w:multiLevelType w:val="multilevel"/>
    <w:tmpl w:val="B8727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8C1178"/>
    <w:multiLevelType w:val="hybridMultilevel"/>
    <w:tmpl w:val="C37AA84A"/>
    <w:lvl w:ilvl="0" w:tplc="071899D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382F01"/>
    <w:multiLevelType w:val="multilevel"/>
    <w:tmpl w:val="CF48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D015B3"/>
    <w:multiLevelType w:val="multilevel"/>
    <w:tmpl w:val="50B8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A67E4F"/>
    <w:multiLevelType w:val="multilevel"/>
    <w:tmpl w:val="CC9C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F533C7"/>
    <w:multiLevelType w:val="multilevel"/>
    <w:tmpl w:val="2DD0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BE2632"/>
    <w:multiLevelType w:val="multilevel"/>
    <w:tmpl w:val="0D1C6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C2179C"/>
    <w:multiLevelType w:val="hybridMultilevel"/>
    <w:tmpl w:val="FEB055FE"/>
    <w:lvl w:ilvl="0" w:tplc="F648D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771665"/>
    <w:multiLevelType w:val="multilevel"/>
    <w:tmpl w:val="A436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B44345"/>
    <w:multiLevelType w:val="multilevel"/>
    <w:tmpl w:val="F29E1F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EC04AC"/>
    <w:multiLevelType w:val="multilevel"/>
    <w:tmpl w:val="CA60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B653C3"/>
    <w:multiLevelType w:val="multilevel"/>
    <w:tmpl w:val="538C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2156BB"/>
    <w:multiLevelType w:val="multilevel"/>
    <w:tmpl w:val="FD36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2D7523"/>
    <w:multiLevelType w:val="multilevel"/>
    <w:tmpl w:val="064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093BAC"/>
    <w:multiLevelType w:val="multilevel"/>
    <w:tmpl w:val="0756BD8E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D6486E"/>
    <w:multiLevelType w:val="multilevel"/>
    <w:tmpl w:val="EBBE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08B457F"/>
    <w:multiLevelType w:val="multilevel"/>
    <w:tmpl w:val="BEE6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2075B15"/>
    <w:multiLevelType w:val="multilevel"/>
    <w:tmpl w:val="0CE8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3420FC5"/>
    <w:multiLevelType w:val="multilevel"/>
    <w:tmpl w:val="4D423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6BC6678"/>
    <w:multiLevelType w:val="hybridMultilevel"/>
    <w:tmpl w:val="C638C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74669E"/>
    <w:multiLevelType w:val="multilevel"/>
    <w:tmpl w:val="2368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724E04"/>
    <w:multiLevelType w:val="multilevel"/>
    <w:tmpl w:val="5B78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592DC2"/>
    <w:multiLevelType w:val="multilevel"/>
    <w:tmpl w:val="6CB6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9A3748"/>
    <w:multiLevelType w:val="multilevel"/>
    <w:tmpl w:val="FC40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E72E0E"/>
    <w:multiLevelType w:val="multilevel"/>
    <w:tmpl w:val="28F0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016051"/>
    <w:multiLevelType w:val="hybridMultilevel"/>
    <w:tmpl w:val="BD587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FC31F8"/>
    <w:multiLevelType w:val="multilevel"/>
    <w:tmpl w:val="5E36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4C56DD5"/>
    <w:multiLevelType w:val="multilevel"/>
    <w:tmpl w:val="BA700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860FE3"/>
    <w:multiLevelType w:val="multilevel"/>
    <w:tmpl w:val="36F85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A42E12"/>
    <w:multiLevelType w:val="multilevel"/>
    <w:tmpl w:val="6D70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B705CC"/>
    <w:multiLevelType w:val="multilevel"/>
    <w:tmpl w:val="2FEE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BA2C0F"/>
    <w:multiLevelType w:val="multilevel"/>
    <w:tmpl w:val="E9D2C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727CFC"/>
    <w:multiLevelType w:val="hybridMultilevel"/>
    <w:tmpl w:val="55FCFB32"/>
    <w:lvl w:ilvl="0" w:tplc="071899D8">
      <w:start w:val="1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0"/>
  </w:num>
  <w:num w:numId="4">
    <w:abstractNumId w:val="27"/>
  </w:num>
  <w:num w:numId="5">
    <w:abstractNumId w:val="13"/>
  </w:num>
  <w:num w:numId="6">
    <w:abstractNumId w:val="33"/>
  </w:num>
  <w:num w:numId="7">
    <w:abstractNumId w:val="21"/>
  </w:num>
  <w:num w:numId="8">
    <w:abstractNumId w:val="11"/>
  </w:num>
  <w:num w:numId="9">
    <w:abstractNumId w:val="37"/>
  </w:num>
  <w:num w:numId="10">
    <w:abstractNumId w:val="22"/>
  </w:num>
  <w:num w:numId="11">
    <w:abstractNumId w:val="23"/>
  </w:num>
  <w:num w:numId="12">
    <w:abstractNumId w:val="42"/>
  </w:num>
  <w:num w:numId="13">
    <w:abstractNumId w:val="2"/>
  </w:num>
  <w:num w:numId="14">
    <w:abstractNumId w:val="32"/>
  </w:num>
  <w:num w:numId="15">
    <w:abstractNumId w:val="4"/>
  </w:num>
  <w:num w:numId="16">
    <w:abstractNumId w:val="26"/>
  </w:num>
  <w:num w:numId="17">
    <w:abstractNumId w:val="36"/>
  </w:num>
  <w:num w:numId="18">
    <w:abstractNumId w:val="28"/>
  </w:num>
  <w:num w:numId="19">
    <w:abstractNumId w:val="35"/>
  </w:num>
  <w:num w:numId="20">
    <w:abstractNumId w:val="38"/>
  </w:num>
  <w:num w:numId="21">
    <w:abstractNumId w:val="3"/>
  </w:num>
  <w:num w:numId="22">
    <w:abstractNumId w:val="14"/>
  </w:num>
  <w:num w:numId="23">
    <w:abstractNumId w:val="29"/>
  </w:num>
  <w:num w:numId="24">
    <w:abstractNumId w:val="41"/>
  </w:num>
  <w:num w:numId="25">
    <w:abstractNumId w:val="39"/>
  </w:num>
  <w:num w:numId="26">
    <w:abstractNumId w:val="19"/>
  </w:num>
  <w:num w:numId="27">
    <w:abstractNumId w:val="31"/>
  </w:num>
  <w:num w:numId="28">
    <w:abstractNumId w:val="1"/>
  </w:num>
  <w:num w:numId="29">
    <w:abstractNumId w:val="40"/>
  </w:num>
  <w:num w:numId="30">
    <w:abstractNumId w:val="17"/>
  </w:num>
  <w:num w:numId="31">
    <w:abstractNumId w:val="34"/>
  </w:num>
  <w:num w:numId="32">
    <w:abstractNumId w:val="16"/>
  </w:num>
  <w:num w:numId="33">
    <w:abstractNumId w:val="8"/>
  </w:num>
  <w:num w:numId="34">
    <w:abstractNumId w:val="30"/>
  </w:num>
  <w:num w:numId="35">
    <w:abstractNumId w:val="5"/>
  </w:num>
  <w:num w:numId="36">
    <w:abstractNumId w:val="24"/>
  </w:num>
  <w:num w:numId="37">
    <w:abstractNumId w:val="9"/>
  </w:num>
  <w:num w:numId="38">
    <w:abstractNumId w:val="25"/>
  </w:num>
  <w:num w:numId="39">
    <w:abstractNumId w:val="12"/>
  </w:num>
  <w:num w:numId="40">
    <w:abstractNumId w:val="43"/>
  </w:num>
  <w:num w:numId="41">
    <w:abstractNumId w:val="18"/>
  </w:num>
  <w:num w:numId="42">
    <w:abstractNumId w:val="20"/>
  </w:num>
  <w:num w:numId="43">
    <w:abstractNumId w:val="7"/>
  </w:num>
  <w:num w:numId="44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саева Сабина Эльбрусовна">
    <w15:presenceInfo w15:providerId="AD" w15:userId="S-1-5-21-1017604721-2610148884-3894733679-23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F40"/>
    <w:rsid w:val="00000BCC"/>
    <w:rsid w:val="00021F2B"/>
    <w:rsid w:val="00023D92"/>
    <w:rsid w:val="00023FE3"/>
    <w:rsid w:val="00024981"/>
    <w:rsid w:val="00031319"/>
    <w:rsid w:val="000412B4"/>
    <w:rsid w:val="0005240C"/>
    <w:rsid w:val="00072EDC"/>
    <w:rsid w:val="000B04B0"/>
    <w:rsid w:val="000B3F6B"/>
    <w:rsid w:val="000D4443"/>
    <w:rsid w:val="000E0A7C"/>
    <w:rsid w:val="000E5E51"/>
    <w:rsid w:val="000E7EEC"/>
    <w:rsid w:val="000F1E03"/>
    <w:rsid w:val="00107FE2"/>
    <w:rsid w:val="00121114"/>
    <w:rsid w:val="00124D2E"/>
    <w:rsid w:val="00125834"/>
    <w:rsid w:val="0013001B"/>
    <w:rsid w:val="00131711"/>
    <w:rsid w:val="00135881"/>
    <w:rsid w:val="0015358A"/>
    <w:rsid w:val="0015760D"/>
    <w:rsid w:val="001629A5"/>
    <w:rsid w:val="001912FC"/>
    <w:rsid w:val="001B1C56"/>
    <w:rsid w:val="001B3122"/>
    <w:rsid w:val="001C07AF"/>
    <w:rsid w:val="001C09A6"/>
    <w:rsid w:val="001C1708"/>
    <w:rsid w:val="001C21D7"/>
    <w:rsid w:val="001C58B0"/>
    <w:rsid w:val="001C749D"/>
    <w:rsid w:val="001D4CD4"/>
    <w:rsid w:val="001D6968"/>
    <w:rsid w:val="001E27FE"/>
    <w:rsid w:val="00213073"/>
    <w:rsid w:val="002167E4"/>
    <w:rsid w:val="00235D07"/>
    <w:rsid w:val="002551B6"/>
    <w:rsid w:val="002608CC"/>
    <w:rsid w:val="0027275D"/>
    <w:rsid w:val="002814D0"/>
    <w:rsid w:val="00291750"/>
    <w:rsid w:val="0029187A"/>
    <w:rsid w:val="00293970"/>
    <w:rsid w:val="002A5C9B"/>
    <w:rsid w:val="002C0557"/>
    <w:rsid w:val="002C409C"/>
    <w:rsid w:val="002D0F40"/>
    <w:rsid w:val="002D5048"/>
    <w:rsid w:val="002D7FA3"/>
    <w:rsid w:val="002E235C"/>
    <w:rsid w:val="002E301B"/>
    <w:rsid w:val="002E52A3"/>
    <w:rsid w:val="002E7203"/>
    <w:rsid w:val="003044A3"/>
    <w:rsid w:val="00306310"/>
    <w:rsid w:val="00307077"/>
    <w:rsid w:val="0031244F"/>
    <w:rsid w:val="00316DD1"/>
    <w:rsid w:val="0031727E"/>
    <w:rsid w:val="0032576D"/>
    <w:rsid w:val="00327237"/>
    <w:rsid w:val="00332373"/>
    <w:rsid w:val="003436C1"/>
    <w:rsid w:val="00345C60"/>
    <w:rsid w:val="00346CEC"/>
    <w:rsid w:val="00350381"/>
    <w:rsid w:val="00362E11"/>
    <w:rsid w:val="003670A8"/>
    <w:rsid w:val="00367E39"/>
    <w:rsid w:val="00393321"/>
    <w:rsid w:val="003969C6"/>
    <w:rsid w:val="003A4A23"/>
    <w:rsid w:val="003C37A6"/>
    <w:rsid w:val="003C6667"/>
    <w:rsid w:val="003D0215"/>
    <w:rsid w:val="003D693B"/>
    <w:rsid w:val="003E1F21"/>
    <w:rsid w:val="003E7CF5"/>
    <w:rsid w:val="003F3209"/>
    <w:rsid w:val="003F3F8E"/>
    <w:rsid w:val="003F77F8"/>
    <w:rsid w:val="0041221B"/>
    <w:rsid w:val="0042298D"/>
    <w:rsid w:val="0043085D"/>
    <w:rsid w:val="00474B26"/>
    <w:rsid w:val="004764A8"/>
    <w:rsid w:val="004905B5"/>
    <w:rsid w:val="00491F1F"/>
    <w:rsid w:val="00494E84"/>
    <w:rsid w:val="004A09F9"/>
    <w:rsid w:val="004A34FF"/>
    <w:rsid w:val="004A66FB"/>
    <w:rsid w:val="004B3950"/>
    <w:rsid w:val="004C2E78"/>
    <w:rsid w:val="004D27D8"/>
    <w:rsid w:val="004D54EC"/>
    <w:rsid w:val="004D5DC1"/>
    <w:rsid w:val="00524E6B"/>
    <w:rsid w:val="00527E7C"/>
    <w:rsid w:val="00536A8C"/>
    <w:rsid w:val="005606BC"/>
    <w:rsid w:val="005619C4"/>
    <w:rsid w:val="0056678D"/>
    <w:rsid w:val="0057173A"/>
    <w:rsid w:val="00571FE9"/>
    <w:rsid w:val="00576CD5"/>
    <w:rsid w:val="005809CB"/>
    <w:rsid w:val="00584D7C"/>
    <w:rsid w:val="00594C21"/>
    <w:rsid w:val="005A246B"/>
    <w:rsid w:val="005A5D5F"/>
    <w:rsid w:val="005B045C"/>
    <w:rsid w:val="005B3B98"/>
    <w:rsid w:val="005C5C35"/>
    <w:rsid w:val="005D4D80"/>
    <w:rsid w:val="005E4BA8"/>
    <w:rsid w:val="005E5D8D"/>
    <w:rsid w:val="005E6524"/>
    <w:rsid w:val="005F133F"/>
    <w:rsid w:val="006036B8"/>
    <w:rsid w:val="006127CC"/>
    <w:rsid w:val="00613DA4"/>
    <w:rsid w:val="00621FD2"/>
    <w:rsid w:val="00631BE6"/>
    <w:rsid w:val="006468E2"/>
    <w:rsid w:val="00691CA8"/>
    <w:rsid w:val="006C12BE"/>
    <w:rsid w:val="006C1380"/>
    <w:rsid w:val="006C4482"/>
    <w:rsid w:val="006D3565"/>
    <w:rsid w:val="006D6B7F"/>
    <w:rsid w:val="006E0BC3"/>
    <w:rsid w:val="006E74B3"/>
    <w:rsid w:val="007001DA"/>
    <w:rsid w:val="0072325E"/>
    <w:rsid w:val="00745620"/>
    <w:rsid w:val="0077609B"/>
    <w:rsid w:val="00780EE5"/>
    <w:rsid w:val="00783398"/>
    <w:rsid w:val="00786CC1"/>
    <w:rsid w:val="007B792E"/>
    <w:rsid w:val="007D2E89"/>
    <w:rsid w:val="007E4CDF"/>
    <w:rsid w:val="007E4E8C"/>
    <w:rsid w:val="007E5FA7"/>
    <w:rsid w:val="007E723E"/>
    <w:rsid w:val="007F751D"/>
    <w:rsid w:val="00811B71"/>
    <w:rsid w:val="008209F8"/>
    <w:rsid w:val="008257F6"/>
    <w:rsid w:val="00833952"/>
    <w:rsid w:val="008537AA"/>
    <w:rsid w:val="00857BFB"/>
    <w:rsid w:val="00861903"/>
    <w:rsid w:val="008735A0"/>
    <w:rsid w:val="00876A7A"/>
    <w:rsid w:val="008858E1"/>
    <w:rsid w:val="0089033D"/>
    <w:rsid w:val="008A79FA"/>
    <w:rsid w:val="008B2E54"/>
    <w:rsid w:val="008C5196"/>
    <w:rsid w:val="008C6E2D"/>
    <w:rsid w:val="008D3BAA"/>
    <w:rsid w:val="008E0BE9"/>
    <w:rsid w:val="008F3FBA"/>
    <w:rsid w:val="008F76F7"/>
    <w:rsid w:val="00904E02"/>
    <w:rsid w:val="00911F35"/>
    <w:rsid w:val="00921B88"/>
    <w:rsid w:val="00922AF0"/>
    <w:rsid w:val="00923897"/>
    <w:rsid w:val="00926081"/>
    <w:rsid w:val="00932D78"/>
    <w:rsid w:val="00936659"/>
    <w:rsid w:val="0094489C"/>
    <w:rsid w:val="009451BE"/>
    <w:rsid w:val="00953F60"/>
    <w:rsid w:val="00962E93"/>
    <w:rsid w:val="00975301"/>
    <w:rsid w:val="009875F0"/>
    <w:rsid w:val="00992D8E"/>
    <w:rsid w:val="00994E85"/>
    <w:rsid w:val="009A17AD"/>
    <w:rsid w:val="009B796D"/>
    <w:rsid w:val="009B7E41"/>
    <w:rsid w:val="009C78CB"/>
    <w:rsid w:val="009E1379"/>
    <w:rsid w:val="009F5026"/>
    <w:rsid w:val="009F74D4"/>
    <w:rsid w:val="00A05FC0"/>
    <w:rsid w:val="00A11063"/>
    <w:rsid w:val="00A1470A"/>
    <w:rsid w:val="00A230F1"/>
    <w:rsid w:val="00A2400B"/>
    <w:rsid w:val="00A34767"/>
    <w:rsid w:val="00A405E8"/>
    <w:rsid w:val="00A4341B"/>
    <w:rsid w:val="00A43F31"/>
    <w:rsid w:val="00A5161E"/>
    <w:rsid w:val="00A54AD5"/>
    <w:rsid w:val="00A56CF8"/>
    <w:rsid w:val="00A6497D"/>
    <w:rsid w:val="00A878B0"/>
    <w:rsid w:val="00A91E18"/>
    <w:rsid w:val="00A9661C"/>
    <w:rsid w:val="00AA0A62"/>
    <w:rsid w:val="00AA28D6"/>
    <w:rsid w:val="00AB5DB8"/>
    <w:rsid w:val="00AB697C"/>
    <w:rsid w:val="00AC2AE8"/>
    <w:rsid w:val="00AD408F"/>
    <w:rsid w:val="00AD7FEB"/>
    <w:rsid w:val="00AE2409"/>
    <w:rsid w:val="00AE3F1C"/>
    <w:rsid w:val="00B01DB5"/>
    <w:rsid w:val="00B0479E"/>
    <w:rsid w:val="00B049C6"/>
    <w:rsid w:val="00B155F4"/>
    <w:rsid w:val="00B16D51"/>
    <w:rsid w:val="00B22280"/>
    <w:rsid w:val="00B23F2D"/>
    <w:rsid w:val="00B2636C"/>
    <w:rsid w:val="00B33FF2"/>
    <w:rsid w:val="00B353FE"/>
    <w:rsid w:val="00B4352E"/>
    <w:rsid w:val="00B53063"/>
    <w:rsid w:val="00B62219"/>
    <w:rsid w:val="00B70F67"/>
    <w:rsid w:val="00B8777C"/>
    <w:rsid w:val="00BA0A00"/>
    <w:rsid w:val="00BA3921"/>
    <w:rsid w:val="00BA6C5F"/>
    <w:rsid w:val="00BB0061"/>
    <w:rsid w:val="00BB098D"/>
    <w:rsid w:val="00BC3FE5"/>
    <w:rsid w:val="00BD659A"/>
    <w:rsid w:val="00BD77A5"/>
    <w:rsid w:val="00BE3163"/>
    <w:rsid w:val="00BE3D29"/>
    <w:rsid w:val="00BF3862"/>
    <w:rsid w:val="00BF4A8B"/>
    <w:rsid w:val="00C120D4"/>
    <w:rsid w:val="00C1417B"/>
    <w:rsid w:val="00C17898"/>
    <w:rsid w:val="00C237AD"/>
    <w:rsid w:val="00C30EF5"/>
    <w:rsid w:val="00C37646"/>
    <w:rsid w:val="00C53D56"/>
    <w:rsid w:val="00C67923"/>
    <w:rsid w:val="00C73BEF"/>
    <w:rsid w:val="00C752B9"/>
    <w:rsid w:val="00C7670F"/>
    <w:rsid w:val="00C778C8"/>
    <w:rsid w:val="00C84981"/>
    <w:rsid w:val="00C91F97"/>
    <w:rsid w:val="00C92BDA"/>
    <w:rsid w:val="00CA65B2"/>
    <w:rsid w:val="00CA7531"/>
    <w:rsid w:val="00CA7A20"/>
    <w:rsid w:val="00CB18D3"/>
    <w:rsid w:val="00CB734D"/>
    <w:rsid w:val="00CC09BB"/>
    <w:rsid w:val="00CC0E27"/>
    <w:rsid w:val="00CC269A"/>
    <w:rsid w:val="00CC7BC4"/>
    <w:rsid w:val="00CD1714"/>
    <w:rsid w:val="00CD460D"/>
    <w:rsid w:val="00CD61E8"/>
    <w:rsid w:val="00CE47D5"/>
    <w:rsid w:val="00CF2674"/>
    <w:rsid w:val="00D01112"/>
    <w:rsid w:val="00D0317A"/>
    <w:rsid w:val="00D0621C"/>
    <w:rsid w:val="00D12BD1"/>
    <w:rsid w:val="00D157D9"/>
    <w:rsid w:val="00D20341"/>
    <w:rsid w:val="00D24BA3"/>
    <w:rsid w:val="00D3439B"/>
    <w:rsid w:val="00D41672"/>
    <w:rsid w:val="00D56F11"/>
    <w:rsid w:val="00D6366A"/>
    <w:rsid w:val="00D67178"/>
    <w:rsid w:val="00D83D37"/>
    <w:rsid w:val="00D93E32"/>
    <w:rsid w:val="00D944EE"/>
    <w:rsid w:val="00DA3B49"/>
    <w:rsid w:val="00DA4550"/>
    <w:rsid w:val="00DD13BF"/>
    <w:rsid w:val="00DE6B28"/>
    <w:rsid w:val="00DF2B41"/>
    <w:rsid w:val="00DF52B8"/>
    <w:rsid w:val="00E00B4B"/>
    <w:rsid w:val="00E012D2"/>
    <w:rsid w:val="00E04DDB"/>
    <w:rsid w:val="00E062F2"/>
    <w:rsid w:val="00E10CE1"/>
    <w:rsid w:val="00E150C9"/>
    <w:rsid w:val="00E17EEB"/>
    <w:rsid w:val="00E21BBB"/>
    <w:rsid w:val="00E276BD"/>
    <w:rsid w:val="00E31137"/>
    <w:rsid w:val="00E341F4"/>
    <w:rsid w:val="00E472E7"/>
    <w:rsid w:val="00E52565"/>
    <w:rsid w:val="00E52F14"/>
    <w:rsid w:val="00E63156"/>
    <w:rsid w:val="00E6461D"/>
    <w:rsid w:val="00E64C3F"/>
    <w:rsid w:val="00E66ED1"/>
    <w:rsid w:val="00E726F3"/>
    <w:rsid w:val="00E74238"/>
    <w:rsid w:val="00E755ED"/>
    <w:rsid w:val="00E80046"/>
    <w:rsid w:val="00E84C1B"/>
    <w:rsid w:val="00E93BE3"/>
    <w:rsid w:val="00EA2373"/>
    <w:rsid w:val="00EA3943"/>
    <w:rsid w:val="00EC115E"/>
    <w:rsid w:val="00EC1CEA"/>
    <w:rsid w:val="00EC6599"/>
    <w:rsid w:val="00ED0CEE"/>
    <w:rsid w:val="00EE3E39"/>
    <w:rsid w:val="00EE7E47"/>
    <w:rsid w:val="00F05690"/>
    <w:rsid w:val="00F1534F"/>
    <w:rsid w:val="00F31018"/>
    <w:rsid w:val="00F36DBD"/>
    <w:rsid w:val="00F36FE2"/>
    <w:rsid w:val="00F4168B"/>
    <w:rsid w:val="00F514A6"/>
    <w:rsid w:val="00F653C3"/>
    <w:rsid w:val="00F6652E"/>
    <w:rsid w:val="00F94023"/>
    <w:rsid w:val="00FA2C22"/>
    <w:rsid w:val="00FA3CAA"/>
    <w:rsid w:val="00FB4F9A"/>
    <w:rsid w:val="00FB785E"/>
    <w:rsid w:val="00FC151E"/>
    <w:rsid w:val="00FC4508"/>
    <w:rsid w:val="00FD7ABB"/>
    <w:rsid w:val="00FE324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0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D0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D0F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F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F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D0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D0F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0F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0F4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0F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0F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0F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0F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0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D0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0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0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0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0F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0F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0F4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0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0F4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0F40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a"/>
    <w:rsid w:val="002E3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2E301B"/>
    <w:rPr>
      <w:b/>
      <w:bCs/>
    </w:rPr>
  </w:style>
  <w:style w:type="paragraph" w:customStyle="1" w:styleId="ConsPlusNormal">
    <w:name w:val="ConsPlusNormal"/>
    <w:rsid w:val="007760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77609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kern w:val="0"/>
      <w:szCs w:val="20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E80046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E8004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E8004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8004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80046"/>
    <w:rPr>
      <w:b/>
      <w:bCs/>
      <w:sz w:val="20"/>
      <w:szCs w:val="20"/>
    </w:rPr>
  </w:style>
  <w:style w:type="table" w:styleId="af2">
    <w:name w:val="Table Grid"/>
    <w:basedOn w:val="a1"/>
    <w:uiPriority w:val="39"/>
    <w:rsid w:val="00962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TOC Heading"/>
    <w:basedOn w:val="1"/>
    <w:next w:val="a"/>
    <w:uiPriority w:val="39"/>
    <w:unhideWhenUsed/>
    <w:qFormat/>
    <w:rsid w:val="00EA3943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367E39"/>
    <w:pPr>
      <w:tabs>
        <w:tab w:val="right" w:leader="dot" w:pos="9345"/>
      </w:tabs>
      <w:spacing w:after="100"/>
    </w:pPr>
    <w:rPr>
      <w:rFonts w:ascii="Times New Roman" w:eastAsia="Times New Roman" w:hAnsi="Times New Roman" w:cs="Times New Roman"/>
      <w:b/>
      <w:bCs/>
      <w:noProof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EA3943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EA3943"/>
    <w:pPr>
      <w:spacing w:after="100"/>
      <w:ind w:left="480"/>
    </w:pPr>
  </w:style>
  <w:style w:type="character" w:styleId="af4">
    <w:name w:val="Hyperlink"/>
    <w:basedOn w:val="a0"/>
    <w:uiPriority w:val="99"/>
    <w:unhideWhenUsed/>
    <w:rsid w:val="00EA3943"/>
    <w:rPr>
      <w:color w:val="467886" w:themeColor="hyperlink"/>
      <w:u w:val="single"/>
    </w:rPr>
  </w:style>
  <w:style w:type="paragraph" w:styleId="af5">
    <w:name w:val="header"/>
    <w:basedOn w:val="a"/>
    <w:link w:val="af6"/>
    <w:uiPriority w:val="99"/>
    <w:unhideWhenUsed/>
    <w:rsid w:val="00936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936659"/>
  </w:style>
  <w:style w:type="paragraph" w:styleId="af7">
    <w:name w:val="footer"/>
    <w:basedOn w:val="a"/>
    <w:link w:val="af8"/>
    <w:uiPriority w:val="99"/>
    <w:unhideWhenUsed/>
    <w:rsid w:val="00936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936659"/>
  </w:style>
  <w:style w:type="paragraph" w:styleId="af9">
    <w:name w:val="Revision"/>
    <w:hidden/>
    <w:uiPriority w:val="99"/>
    <w:semiHidden/>
    <w:rsid w:val="00BD77A5"/>
    <w:pPr>
      <w:spacing w:after="0" w:line="240" w:lineRule="auto"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494E84"/>
    <w:rPr>
      <w:color w:val="605E5C"/>
      <w:shd w:val="clear" w:color="auto" w:fill="E1DFDD"/>
    </w:rPr>
  </w:style>
  <w:style w:type="paragraph" w:styleId="afa">
    <w:name w:val="footnote text"/>
    <w:basedOn w:val="a"/>
    <w:link w:val="afb"/>
    <w:uiPriority w:val="99"/>
    <w:semiHidden/>
    <w:unhideWhenUsed/>
    <w:rsid w:val="00923897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923897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923897"/>
    <w:rPr>
      <w:vertAlign w:val="superscript"/>
    </w:rPr>
  </w:style>
  <w:style w:type="paragraph" w:styleId="afd">
    <w:name w:val="Balloon Text"/>
    <w:basedOn w:val="a"/>
    <w:link w:val="afe"/>
    <w:uiPriority w:val="99"/>
    <w:semiHidden/>
    <w:unhideWhenUsed/>
    <w:rsid w:val="009C7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9C78CB"/>
    <w:rPr>
      <w:rFonts w:ascii="Segoe UI" w:hAnsi="Segoe UI" w:cs="Segoe UI"/>
      <w:sz w:val="18"/>
      <w:szCs w:val="18"/>
    </w:rPr>
  </w:style>
  <w:style w:type="paragraph" w:styleId="aff">
    <w:name w:val="Normal (Web)"/>
    <w:basedOn w:val="a"/>
    <w:uiPriority w:val="99"/>
    <w:unhideWhenUsed/>
    <w:rsid w:val="0025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0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D0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D0F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F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F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D0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D0F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0F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0F4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0F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0F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0F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0F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0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D0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0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0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0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0F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0F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0F4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0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0F4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0F40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a"/>
    <w:rsid w:val="002E3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2E301B"/>
    <w:rPr>
      <w:b/>
      <w:bCs/>
    </w:rPr>
  </w:style>
  <w:style w:type="paragraph" w:customStyle="1" w:styleId="ConsPlusNormal">
    <w:name w:val="ConsPlusNormal"/>
    <w:rsid w:val="007760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77609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kern w:val="0"/>
      <w:szCs w:val="20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E80046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E8004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E8004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8004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80046"/>
    <w:rPr>
      <w:b/>
      <w:bCs/>
      <w:sz w:val="20"/>
      <w:szCs w:val="20"/>
    </w:rPr>
  </w:style>
  <w:style w:type="table" w:styleId="af2">
    <w:name w:val="Table Grid"/>
    <w:basedOn w:val="a1"/>
    <w:uiPriority w:val="39"/>
    <w:rsid w:val="00962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TOC Heading"/>
    <w:basedOn w:val="1"/>
    <w:next w:val="a"/>
    <w:uiPriority w:val="39"/>
    <w:unhideWhenUsed/>
    <w:qFormat/>
    <w:rsid w:val="00EA3943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367E39"/>
    <w:pPr>
      <w:tabs>
        <w:tab w:val="right" w:leader="dot" w:pos="9345"/>
      </w:tabs>
      <w:spacing w:after="100"/>
    </w:pPr>
    <w:rPr>
      <w:rFonts w:ascii="Times New Roman" w:eastAsia="Times New Roman" w:hAnsi="Times New Roman" w:cs="Times New Roman"/>
      <w:b/>
      <w:bCs/>
      <w:noProof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EA3943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EA3943"/>
    <w:pPr>
      <w:spacing w:after="100"/>
      <w:ind w:left="480"/>
    </w:pPr>
  </w:style>
  <w:style w:type="character" w:styleId="af4">
    <w:name w:val="Hyperlink"/>
    <w:basedOn w:val="a0"/>
    <w:uiPriority w:val="99"/>
    <w:unhideWhenUsed/>
    <w:rsid w:val="00EA3943"/>
    <w:rPr>
      <w:color w:val="467886" w:themeColor="hyperlink"/>
      <w:u w:val="single"/>
    </w:rPr>
  </w:style>
  <w:style w:type="paragraph" w:styleId="af5">
    <w:name w:val="header"/>
    <w:basedOn w:val="a"/>
    <w:link w:val="af6"/>
    <w:uiPriority w:val="99"/>
    <w:unhideWhenUsed/>
    <w:rsid w:val="00936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936659"/>
  </w:style>
  <w:style w:type="paragraph" w:styleId="af7">
    <w:name w:val="footer"/>
    <w:basedOn w:val="a"/>
    <w:link w:val="af8"/>
    <w:uiPriority w:val="99"/>
    <w:unhideWhenUsed/>
    <w:rsid w:val="00936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936659"/>
  </w:style>
  <w:style w:type="paragraph" w:styleId="af9">
    <w:name w:val="Revision"/>
    <w:hidden/>
    <w:uiPriority w:val="99"/>
    <w:semiHidden/>
    <w:rsid w:val="00BD77A5"/>
    <w:pPr>
      <w:spacing w:after="0" w:line="240" w:lineRule="auto"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494E84"/>
    <w:rPr>
      <w:color w:val="605E5C"/>
      <w:shd w:val="clear" w:color="auto" w:fill="E1DFDD"/>
    </w:rPr>
  </w:style>
  <w:style w:type="paragraph" w:styleId="afa">
    <w:name w:val="footnote text"/>
    <w:basedOn w:val="a"/>
    <w:link w:val="afb"/>
    <w:uiPriority w:val="99"/>
    <w:semiHidden/>
    <w:unhideWhenUsed/>
    <w:rsid w:val="00923897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923897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923897"/>
    <w:rPr>
      <w:vertAlign w:val="superscript"/>
    </w:rPr>
  </w:style>
  <w:style w:type="paragraph" w:styleId="afd">
    <w:name w:val="Balloon Text"/>
    <w:basedOn w:val="a"/>
    <w:link w:val="afe"/>
    <w:uiPriority w:val="99"/>
    <w:semiHidden/>
    <w:unhideWhenUsed/>
    <w:rsid w:val="009C7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9C78CB"/>
    <w:rPr>
      <w:rFonts w:ascii="Segoe UI" w:hAnsi="Segoe UI" w:cs="Segoe UI"/>
      <w:sz w:val="18"/>
      <w:szCs w:val="18"/>
    </w:rPr>
  </w:style>
  <w:style w:type="paragraph" w:styleId="aff">
    <w:name w:val="Normal (Web)"/>
    <w:basedOn w:val="a"/>
    <w:uiPriority w:val="99"/>
    <w:unhideWhenUsed/>
    <w:rsid w:val="0025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32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https://cloud.asi.ru/s/pnaXsgLdAXFGRt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intrud.gov.ru/ministry/programms/trudotn/nasta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D9157-E700-4679-9FD9-D877C4C9D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6922</Words>
  <Characters>39461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LETA IT Compamy</Company>
  <LinksUpToDate>false</LinksUpToDate>
  <CharactersWithSpaces>46291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Клинк</dc:creator>
  <cp:lastModifiedBy>Кулешова</cp:lastModifiedBy>
  <cp:revision>2</cp:revision>
  <cp:lastPrinted>2026-06-09T09:05:00Z</cp:lastPrinted>
  <dcterms:created xsi:type="dcterms:W3CDTF">2026-07-08T13:18:00Z</dcterms:created>
  <dcterms:modified xsi:type="dcterms:W3CDTF">2026-07-08T13:18:00Z</dcterms:modified>
</cp:coreProperties>
</file>