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>, возникающих при представлении, анализе 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Pr="0080634A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B21AC" w:rsidRPr="0080634A" w:rsidRDefault="00B35142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30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марта 2018 г.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>Является ли уважительной причина непредставления сведений 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г. № 273-ФЗ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г.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proofErr w:type="gramEnd"/>
      <w:r w:rsidR="005625FE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Куда подают заявления о невозможности представить сведения 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>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>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в соответствующих </w:t>
      </w:r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антикоррупционным подразделением заявления 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 xml:space="preserve">которая способна повлиять на решение комиссии, должна быть </w:t>
      </w:r>
      <w:proofErr w:type="gramStart"/>
      <w:r w:rsidR="00F1345C" w:rsidRPr="0080634A">
        <w:rPr>
          <w:rFonts w:ascii="Times New Roman" w:hAnsi="Times New Roman"/>
          <w:sz w:val="28"/>
          <w:szCs w:val="28"/>
        </w:rPr>
        <w:t>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 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</w:t>
      </w:r>
      <w:r w:rsidR="00997233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Рекомендуем доводить данную информацию до служащих, планирующих свое увольнение.</w:t>
      </w:r>
    </w:p>
    <w:p w:rsidR="0044747E" w:rsidRPr="0080634A" w:rsidRDefault="00997233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>на службу 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на 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</w:t>
      </w:r>
      <w:r w:rsidR="004B2B74" w:rsidRPr="00806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747E" w:rsidRPr="0080634A">
        <w:rPr>
          <w:rFonts w:ascii="Times New Roman" w:hAnsi="Times New Roman"/>
          <w:sz w:val="28"/>
          <w:szCs w:val="28"/>
        </w:rPr>
        <w:t>сведениями</w:t>
      </w:r>
      <w:proofErr w:type="gramEnd"/>
      <w:r w:rsidR="0044747E" w:rsidRPr="0080634A">
        <w:rPr>
          <w:rFonts w:ascii="Times New Roman" w:hAnsi="Times New Roman"/>
          <w:sz w:val="28"/>
          <w:szCs w:val="28"/>
        </w:rPr>
        <w:t xml:space="preserve"> 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>. 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 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>.</w:t>
      </w:r>
      <w:r w:rsidR="00263F21" w:rsidRPr="0080634A">
        <w:rPr>
          <w:rFonts w:ascii="Times New Roman" w:hAnsi="Times New Roman"/>
          <w:sz w:val="28"/>
          <w:szCs w:val="28"/>
        </w:rPr>
        <w:t xml:space="preserve"> </w:t>
      </w:r>
      <w:r w:rsidR="00856294" w:rsidRPr="0080634A">
        <w:rPr>
          <w:rFonts w:ascii="Times New Roman" w:hAnsi="Times New Roman"/>
          <w:sz w:val="28"/>
          <w:szCs w:val="28"/>
        </w:rPr>
        <w:t xml:space="preserve">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«Об оперативно-розыскной деятельности», при осуществлении соответствующих видах </w:t>
      </w:r>
      <w:r w:rsidRPr="0080634A">
        <w:rPr>
          <w:rFonts w:ascii="Times New Roman" w:hAnsi="Times New Roman"/>
          <w:sz w:val="28"/>
          <w:szCs w:val="28"/>
        </w:rPr>
        <w:lastRenderedPageBreak/>
        <w:t>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6. В 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течение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 xml:space="preserve">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>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9300B" w:rsidRPr="0080634A" w:rsidRDefault="00A9300B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47A1F" w:rsidRPr="0080634A" w:rsidRDefault="00D47A1F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>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053DB" w:rsidRPr="0080634A" w:rsidRDefault="008133F8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171062" w:rsidRPr="0080634A" w:rsidRDefault="00171062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80634A" w:rsidRDefault="0017106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</w:t>
      </w:r>
      <w:r w:rsidR="00D47A1F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Pr="0080634A">
        <w:rPr>
          <w:rFonts w:ascii="Times New Roman" w:hAnsi="Times New Roman"/>
          <w:b/>
          <w:sz w:val="28"/>
          <w:szCs w:val="28"/>
        </w:rPr>
        <w:t>за 2014-2016 г., а государственная регистрация права собственности на недвижимое имущество произведена в 2018 г.?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Р</w:t>
      </w:r>
      <w:r w:rsidR="00171062" w:rsidRPr="0080634A">
        <w:rPr>
          <w:rFonts w:ascii="Times New Roman" w:hAnsi="Times New Roman"/>
          <w:sz w:val="28"/>
          <w:szCs w:val="28"/>
        </w:rPr>
        <w:t xml:space="preserve">аздел 2 справки заполняется только в случае, если в отчетном периоде служащим, его супругой (супругом) и несовершеннолетними детьми </w:t>
      </w:r>
      <w:r w:rsidR="00171062" w:rsidRPr="0080634A">
        <w:rPr>
          <w:rFonts w:ascii="Times New Roman" w:hAnsi="Times New Roman"/>
          <w:sz w:val="28"/>
          <w:szCs w:val="28"/>
        </w:rPr>
        <w:lastRenderedPageBreak/>
        <w:t>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</w:t>
      </w:r>
      <w:proofErr w:type="gramEnd"/>
      <w:r w:rsidR="00171062" w:rsidRPr="0080634A">
        <w:rPr>
          <w:rFonts w:ascii="Times New Roman" w:hAnsi="Times New Roman"/>
          <w:sz w:val="28"/>
          <w:szCs w:val="28"/>
        </w:rPr>
        <w:t xml:space="preserve">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г., поскольку именно в 2017 г.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  <w:proofErr w:type="gramEnd"/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гг. учитывать расходы по приобретению имущества в 2016 г.?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</w:t>
      </w:r>
      <w:r w:rsidR="00C25B99" w:rsidRPr="0080634A">
        <w:rPr>
          <w:rFonts w:ascii="Times New Roman" w:hAnsi="Times New Roman"/>
          <w:sz w:val="28"/>
          <w:szCs w:val="28"/>
        </w:rPr>
        <w:lastRenderedPageBreak/>
        <w:t>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  <w:r w:rsidR="00A54A88" w:rsidRPr="0080634A">
        <w:rPr>
          <w:rFonts w:ascii="Times New Roman" w:hAnsi="Times New Roman"/>
          <w:sz w:val="28"/>
          <w:szCs w:val="28"/>
        </w:rPr>
        <w:t xml:space="preserve"> </w:t>
      </w:r>
    </w:p>
    <w:p w:rsidR="00B35142" w:rsidRPr="0080634A" w:rsidRDefault="00B35142" w:rsidP="00D47A1F">
      <w:pPr>
        <w:keepNext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b w:val="0"/>
          <w:i/>
          <w:u w:val="single"/>
        </w:rPr>
      </w:pPr>
      <w:r w:rsidRPr="0080634A">
        <w:rPr>
          <w:rFonts w:ascii="Times New Roman" w:eastAsia="Times New Roman" w:hAnsi="Times New Roman" w:cs="Times New Roman"/>
          <w:b w:val="0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Доход: если на 31 декабря денежные средства не поступили – сведения о них не указываются.</w:t>
      </w:r>
    </w:p>
    <w:p w:rsidR="00A95E72" w:rsidRPr="0080634A" w:rsidRDefault="00A95E72" w:rsidP="00D47A1F">
      <w:pPr>
        <w:keepNext w:val="0"/>
        <w:autoSpaceDE w:val="0"/>
        <w:autoSpaceDN w:val="0"/>
        <w:adjustRightInd w:val="0"/>
        <w:spacing w:before="0"/>
        <w:ind w:firstLine="709"/>
        <w:rPr>
          <w:rFonts w:ascii="Times New Roman" w:eastAsia="Calibri" w:hAnsi="Times New Roman" w:cs="Times New Roman"/>
          <w:b w:val="0"/>
          <w:bCs w:val="0"/>
          <w:i/>
          <w:u w:val="single"/>
          <w:lang w:eastAsia="ru-RU"/>
        </w:rPr>
      </w:pPr>
      <w:r w:rsidRPr="0080634A">
        <w:rPr>
          <w:rFonts w:ascii="Times New Roman" w:eastAsia="Calibri" w:hAnsi="Times New Roman" w:cs="Times New Roman"/>
          <w:b w:val="0"/>
          <w:bCs w:val="0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86752B" w:rsidRPr="0080634A">
        <w:rPr>
          <w:rFonts w:ascii="Times New Roman" w:hAnsi="Times New Roman"/>
          <w:sz w:val="28"/>
          <w:szCs w:val="28"/>
        </w:rPr>
        <w:t>,</w:t>
      </w:r>
      <w:proofErr w:type="gramEnd"/>
      <w:r w:rsidR="0086752B" w:rsidRPr="0080634A">
        <w:rPr>
          <w:rFonts w:ascii="Times New Roman" w:hAnsi="Times New Roman"/>
          <w:sz w:val="28"/>
          <w:szCs w:val="28"/>
        </w:rPr>
        <w:t xml:space="preserve">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</w:t>
      </w:r>
      <w:proofErr w:type="gramStart"/>
      <w:r w:rsidR="0086752B" w:rsidRPr="0080634A">
        <w:rPr>
          <w:rFonts w:ascii="Times New Roman" w:hAnsi="Times New Roman"/>
          <w:sz w:val="28"/>
          <w:szCs w:val="28"/>
        </w:rPr>
        <w:t>является коммерческим имуществом и не подлежит</w:t>
      </w:r>
      <w:proofErr w:type="gramEnd"/>
      <w:r w:rsidR="0086752B" w:rsidRPr="0080634A">
        <w:rPr>
          <w:rFonts w:ascii="Times New Roman" w:hAnsi="Times New Roman"/>
          <w:sz w:val="28"/>
          <w:szCs w:val="28"/>
        </w:rPr>
        <w:t xml:space="preserve">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9C6C44" w:rsidRPr="0080634A" w:rsidRDefault="00D47A1F" w:rsidP="00D47A1F">
      <w:pPr>
        <w:keepNext w:val="0"/>
        <w:autoSpaceDE w:val="0"/>
        <w:autoSpaceDN w:val="0"/>
        <w:adjustRightInd w:val="0"/>
        <w:spacing w:before="0"/>
        <w:ind w:firstLine="709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80634A">
        <w:rPr>
          <w:rFonts w:ascii="Times New Roman" w:eastAsia="Times New Roman" w:hAnsi="Times New Roman" w:cs="Times New Roman"/>
          <w:b w:val="0"/>
        </w:rPr>
        <w:t>Г</w:t>
      </w:r>
      <w:r w:rsidR="009C6C44" w:rsidRPr="0080634A">
        <w:rPr>
          <w:rFonts w:ascii="Times New Roman" w:eastAsia="Times New Roman" w:hAnsi="Times New Roman" w:cs="Times New Roman"/>
          <w:b w:val="0"/>
        </w:rPr>
        <w:t xml:space="preserve">рафа 6 раздела 4 справки заполняется </w:t>
      </w:r>
      <w:r w:rsidR="009C6C44" w:rsidRPr="0080634A">
        <w:rPr>
          <w:rFonts w:ascii="Times New Roman" w:eastAsia="Calibri" w:hAnsi="Times New Roman" w:cs="Times New Roman"/>
          <w:b w:val="0"/>
          <w:bCs w:val="0"/>
          <w:lang w:eastAsia="ru-RU"/>
        </w:rPr>
        <w:t>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E28F0" w:rsidRPr="0080634A" w:rsidRDefault="003E28F0" w:rsidP="00D47A1F">
      <w:pPr>
        <w:keepNext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b w:val="0"/>
          <w:i/>
          <w:u w:val="single"/>
        </w:rPr>
      </w:pPr>
    </w:p>
    <w:p w:rsidR="003E28F0" w:rsidRPr="0080634A" w:rsidRDefault="003E28F0" w:rsidP="00D47A1F">
      <w:pPr>
        <w:keepNext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b w:val="0"/>
          <w:i/>
          <w:u w:val="single"/>
        </w:rPr>
      </w:pPr>
    </w:p>
    <w:p w:rsidR="00B35142" w:rsidRPr="0080634A" w:rsidRDefault="00B35142" w:rsidP="00D47A1F">
      <w:pPr>
        <w:keepNext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b w:val="0"/>
          <w:i/>
          <w:u w:val="single"/>
        </w:rPr>
      </w:pPr>
      <w:r w:rsidRPr="0080634A">
        <w:rPr>
          <w:rFonts w:ascii="Times New Roman" w:eastAsia="Times New Roman" w:hAnsi="Times New Roman" w:cs="Times New Roman"/>
          <w:b w:val="0"/>
          <w:i/>
          <w:u w:val="single"/>
        </w:rPr>
        <w:lastRenderedPageBreak/>
        <w:t>Подраздел 6.1</w:t>
      </w:r>
      <w:r w:rsidR="003C6FB6" w:rsidRPr="0080634A">
        <w:rPr>
          <w:rFonts w:ascii="Times New Roman" w:eastAsia="Times New Roman" w:hAnsi="Times New Roman" w:cs="Times New Roman"/>
          <w:b w:val="0"/>
          <w:i/>
          <w:u w:val="single"/>
        </w:rPr>
        <w:t xml:space="preserve"> </w:t>
      </w:r>
      <w:r w:rsidRPr="0080634A">
        <w:rPr>
          <w:rFonts w:ascii="Times New Roman" w:eastAsia="Times New Roman" w:hAnsi="Times New Roman" w:cs="Times New Roman"/>
          <w:b w:val="0"/>
          <w:i/>
          <w:u w:val="single"/>
        </w:rPr>
        <w:t>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r w:rsidRPr="0080634A">
        <w:rPr>
          <w:rFonts w:ascii="Times New Roman" w:hAnsi="Times New Roman"/>
          <w:b/>
          <w:sz w:val="28"/>
          <w:szCs w:val="28"/>
        </w:rPr>
        <w:t>машино-места</w:t>
      </w:r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(машино-места)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187B8D" w:rsidRPr="0080634A">
        <w:rPr>
          <w:rFonts w:ascii="Times New Roman" w:hAnsi="Times New Roman"/>
          <w:b/>
          <w:sz w:val="28"/>
          <w:szCs w:val="28"/>
        </w:rPr>
        <w:t>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 xml:space="preserve">ени, штрафы, проценты за просрочку платежа по кредитному договору </w:t>
      </w:r>
      <w:proofErr w:type="gramStart"/>
      <w:r w:rsidR="00E20516" w:rsidRPr="0080634A">
        <w:rPr>
          <w:rFonts w:ascii="Times New Roman" w:hAnsi="Times New Roman"/>
          <w:sz w:val="28"/>
          <w:szCs w:val="28"/>
        </w:rPr>
        <w:t>предусматриваются в условиях кредитного договора и являются</w:t>
      </w:r>
      <w:proofErr w:type="gramEnd"/>
      <w:r w:rsidR="00E20516" w:rsidRPr="0080634A">
        <w:rPr>
          <w:rFonts w:ascii="Times New Roman" w:hAnsi="Times New Roman"/>
          <w:sz w:val="28"/>
          <w:szCs w:val="28"/>
        </w:rPr>
        <w:t xml:space="preserve">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документы, подтверждающие утилизацию отсутствуют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>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0634A">
        <w:rPr>
          <w:rFonts w:ascii="Times New Roman" w:hAnsi="Times New Roman"/>
          <w:b/>
          <w:sz w:val="28"/>
          <w:szCs w:val="28"/>
        </w:rPr>
        <w:t>. Вопросы, связанные с проведением проверки достоверности 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</w:t>
      </w:r>
      <w:proofErr w:type="gramStart"/>
      <w:r w:rsidRPr="0080634A">
        <w:rPr>
          <w:sz w:val="28"/>
          <w:szCs w:val="28"/>
          <w:lang w:bidi="he-IL"/>
        </w:rPr>
        <w:t>,</w:t>
      </w:r>
      <w:proofErr w:type="gramEnd"/>
      <w:r w:rsidRPr="0080634A">
        <w:rPr>
          <w:sz w:val="28"/>
          <w:szCs w:val="28"/>
          <w:lang w:bidi="he-IL"/>
        </w:rPr>
        <w:t xml:space="preserve">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 xml:space="preserve"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</w:t>
      </w:r>
      <w:r w:rsidR="00252E66" w:rsidRPr="0080634A">
        <w:rPr>
          <w:rFonts w:ascii="Times New Roman" w:hAnsi="Times New Roman"/>
          <w:sz w:val="28"/>
          <w:szCs w:val="28"/>
        </w:rPr>
        <w:lastRenderedPageBreak/>
        <w:t>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812FBA" w:rsidRPr="0080634A">
        <w:rPr>
          <w:rFonts w:ascii="Times New Roman" w:hAnsi="Times New Roman"/>
          <w:sz w:val="28"/>
          <w:szCs w:val="28"/>
        </w:rPr>
        <w:t>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 xml:space="preserve">ожет ли быть проведен </w:t>
      </w:r>
      <w:proofErr w:type="gramStart"/>
      <w:r w:rsidR="00DC0AE2" w:rsidRPr="0080634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DC0AE2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Также установлено, что основанием для осуществления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Федеральный закон № 230-ФЗ не содержит ограничений по временному периоду совершения сделок, по которым может быть осуществлен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="003E28F0" w:rsidRPr="0080634A">
        <w:rPr>
          <w:rFonts w:ascii="Times New Roman" w:hAnsi="Times New Roman"/>
          <w:bCs/>
          <w:sz w:val="28"/>
          <w:szCs w:val="28"/>
        </w:rPr>
        <w:t xml:space="preserve"> </w:t>
      </w:r>
      <w:r w:rsidRPr="0080634A">
        <w:rPr>
          <w:rFonts w:ascii="Times New Roman" w:hAnsi="Times New Roman"/>
          <w:bCs/>
          <w:sz w:val="28"/>
          <w:szCs w:val="28"/>
        </w:rPr>
        <w:t>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4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</w:t>
      </w:r>
      <w:proofErr w:type="gramStart"/>
      <w:r w:rsidRPr="0080634A">
        <w:rPr>
          <w:rFonts w:ascii="Times New Roman" w:hAnsi="Times New Roman"/>
          <w:sz w:val="28"/>
          <w:szCs w:val="28"/>
        </w:rPr>
        <w:t>и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которого процедуры контроля за расходами являются целесообразными, так как могут привести </w:t>
      </w:r>
      <w:proofErr w:type="gramStart"/>
      <w:r w:rsidRPr="0080634A">
        <w:rPr>
          <w:rFonts w:ascii="Times New Roman" w:hAnsi="Times New Roman"/>
          <w:sz w:val="28"/>
          <w:szCs w:val="28"/>
        </w:rPr>
        <w:t>к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обращено </w:t>
      </w:r>
      <w:proofErr w:type="gramStart"/>
      <w:r w:rsidRPr="0080634A">
        <w:rPr>
          <w:rFonts w:ascii="Times New Roman" w:hAnsi="Times New Roman"/>
          <w:sz w:val="28"/>
          <w:szCs w:val="28"/>
        </w:rPr>
        <w:t>в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доход Российской Федерации соответствующего имущества.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lastRenderedPageBreak/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>озможность использования специализированных программных продуктов в целях осуществления проверки (например, 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-интерфакс</w:t>
      </w:r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>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«в» пункта 24 Положения о проверке установлено право служащего </w:t>
      </w:r>
      <w:proofErr w:type="gramStart"/>
      <w:r w:rsidRPr="0080634A">
        <w:rPr>
          <w:rFonts w:ascii="Times New Roman" w:hAnsi="Times New Roman"/>
          <w:sz w:val="28"/>
          <w:szCs w:val="28"/>
        </w:rPr>
        <w:t>давать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антикоррупционного подразделения по выяснению наличия финансовой возможности у родственников служащего </w:t>
      </w:r>
      <w:r w:rsidRPr="0080634A">
        <w:rPr>
          <w:rFonts w:ascii="Times New Roman" w:hAnsi="Times New Roman"/>
          <w:b/>
          <w:sz w:val="28"/>
          <w:szCs w:val="28"/>
        </w:rPr>
        <w:lastRenderedPageBreak/>
        <w:t xml:space="preserve">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антикоррупционного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антикоррупционные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</w:t>
      </w:r>
      <w:proofErr w:type="gramStart"/>
      <w:r w:rsidR="00E51858" w:rsidRPr="0080634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в том числе об источниках получения средств, за счет которых совершена сделка. В целях подтверждения финансовой возможности родственников служащего антикоррупционным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</w:t>
      </w:r>
      <w:proofErr w:type="gramStart"/>
      <w:r w:rsidR="00E51858" w:rsidRPr="0080634A">
        <w:rPr>
          <w:rFonts w:ascii="Times New Roman" w:hAnsi="Times New Roman"/>
          <w:sz w:val="28"/>
          <w:szCs w:val="28"/>
          <w:lang w:eastAsia="ru-RU"/>
        </w:rPr>
        <w:t>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</w:t>
      </w:r>
      <w:proofErr w:type="gramEnd"/>
      <w:r w:rsidR="006677A9" w:rsidRPr="0080634A">
        <w:rPr>
          <w:rFonts w:ascii="Times New Roman" w:hAnsi="Times New Roman"/>
          <w:sz w:val="28"/>
          <w:szCs w:val="28"/>
          <w:lang w:eastAsia="ru-RU"/>
        </w:rPr>
        <w:t xml:space="preserve">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Pr="0080634A">
        <w:rPr>
          <w:rFonts w:ascii="Times New Roman" w:hAnsi="Times New Roman"/>
          <w:sz w:val="28"/>
          <w:szCs w:val="28"/>
        </w:rPr>
        <w:br/>
        <w:t>«Об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антикоррупционные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3.1. Если в рамках анализа сведений о доходах направлялись запросы в организации, например Росреестр,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>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>Критерии квалификации недостоверной информации 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6677A9" w:rsidRPr="0080634A">
        <w:rPr>
          <w:rFonts w:ascii="Times New Roman" w:hAnsi="Times New Roman"/>
          <w:sz w:val="28"/>
          <w:szCs w:val="28"/>
        </w:rPr>
        <w:t>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  <w:proofErr w:type="gramEnd"/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t>- 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80634A">
        <w:rPr>
          <w:rStyle w:val="FontStyle33"/>
        </w:rPr>
        <w:t xml:space="preserve"> </w:t>
      </w:r>
      <w:proofErr w:type="gramStart"/>
      <w:r w:rsidRPr="0080634A">
        <w:rPr>
          <w:rStyle w:val="FontStyle33"/>
        </w:rPr>
        <w:t>Строителей»);</w:t>
      </w:r>
      <w:proofErr w:type="gramEnd"/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>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  <w:proofErr w:type="gramEnd"/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 xml:space="preserve">Сроки давности привлечения к ответственности за совершение </w:t>
      </w:r>
      <w:proofErr w:type="gramStart"/>
      <w:r w:rsidR="00D1011D" w:rsidRPr="0080634A">
        <w:rPr>
          <w:rFonts w:ascii="Times New Roman" w:hAnsi="Times New Roman"/>
          <w:b/>
          <w:sz w:val="28"/>
          <w:szCs w:val="28"/>
        </w:rPr>
        <w:t>коррупционных</w:t>
      </w:r>
      <w:proofErr w:type="gramEnd"/>
      <w:r w:rsidR="00D1011D" w:rsidRPr="0080634A">
        <w:rPr>
          <w:rFonts w:ascii="Times New Roman" w:hAnsi="Times New Roman"/>
          <w:b/>
          <w:sz w:val="28"/>
          <w:szCs w:val="28"/>
        </w:rPr>
        <w:t xml:space="preserve"> правонарушений.</w:t>
      </w:r>
    </w:p>
    <w:p w:rsidR="00E40115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</w:t>
      </w:r>
      <w:proofErr w:type="gramStart"/>
      <w:r w:rsidR="00E40115" w:rsidRPr="0080634A">
        <w:rPr>
          <w:rFonts w:ascii="Times New Roman" w:hAnsi="Times New Roman"/>
          <w:sz w:val="28"/>
          <w:szCs w:val="28"/>
          <w:lang w:eastAsia="ru-RU"/>
        </w:rPr>
        <w:t>коррупционных</w:t>
      </w:r>
      <w:proofErr w:type="gramEnd"/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</w:t>
      </w:r>
      <w:r w:rsidRPr="0080634A">
        <w:rPr>
          <w:rFonts w:ascii="Times New Roman" w:hAnsi="Times New Roman"/>
          <w:b/>
          <w:sz w:val="28"/>
          <w:szCs w:val="28"/>
        </w:rPr>
        <w:lastRenderedPageBreak/>
        <w:t>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7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sectPr w:rsidR="00593639" w:rsidRPr="0080634A" w:rsidSect="00D47A1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4C" w:rsidRDefault="00E8784C" w:rsidP="00C33433">
      <w:r>
        <w:separator/>
      </w:r>
    </w:p>
  </w:endnote>
  <w:endnote w:type="continuationSeparator" w:id="0">
    <w:p w:rsidR="00E8784C" w:rsidRDefault="00E8784C" w:rsidP="00C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4C" w:rsidRDefault="00E8784C" w:rsidP="00C33433">
      <w:r>
        <w:separator/>
      </w:r>
    </w:p>
  </w:footnote>
  <w:footnote w:type="continuationSeparator" w:id="0">
    <w:p w:rsidR="00E8784C" w:rsidRDefault="00E8784C" w:rsidP="00C3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7" w:rsidRPr="009C6C44" w:rsidRDefault="001E52A7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AA68F5">
      <w:rPr>
        <w:rFonts w:ascii="Times New Roman" w:hAnsi="Times New Roman"/>
        <w:noProof/>
        <w:sz w:val="28"/>
      </w:rPr>
      <w:t>13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AC"/>
    <w:rsid w:val="00005636"/>
    <w:rsid w:val="00016E0B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103DE9"/>
    <w:rsid w:val="00117B17"/>
    <w:rsid w:val="00132212"/>
    <w:rsid w:val="00136FAF"/>
    <w:rsid w:val="00144530"/>
    <w:rsid w:val="001463CF"/>
    <w:rsid w:val="001467BB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D1821"/>
    <w:rsid w:val="001D52FF"/>
    <w:rsid w:val="001E52A7"/>
    <w:rsid w:val="001F31A4"/>
    <w:rsid w:val="002417A3"/>
    <w:rsid w:val="00246467"/>
    <w:rsid w:val="00252E66"/>
    <w:rsid w:val="00263F21"/>
    <w:rsid w:val="00271E05"/>
    <w:rsid w:val="00276AE9"/>
    <w:rsid w:val="00283817"/>
    <w:rsid w:val="002971DD"/>
    <w:rsid w:val="002C7A95"/>
    <w:rsid w:val="002F7C4A"/>
    <w:rsid w:val="003046AB"/>
    <w:rsid w:val="00321A08"/>
    <w:rsid w:val="003243EB"/>
    <w:rsid w:val="003301DF"/>
    <w:rsid w:val="00332BD3"/>
    <w:rsid w:val="0033700C"/>
    <w:rsid w:val="0035324A"/>
    <w:rsid w:val="0036308E"/>
    <w:rsid w:val="0036429F"/>
    <w:rsid w:val="00381BAB"/>
    <w:rsid w:val="00387214"/>
    <w:rsid w:val="003B110E"/>
    <w:rsid w:val="003B1B14"/>
    <w:rsid w:val="003B596D"/>
    <w:rsid w:val="003C6FB6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C3C4C"/>
    <w:rsid w:val="004C53FE"/>
    <w:rsid w:val="004C5D4C"/>
    <w:rsid w:val="004C6F5B"/>
    <w:rsid w:val="004E3DEC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C0E17"/>
    <w:rsid w:val="005C2F40"/>
    <w:rsid w:val="00637060"/>
    <w:rsid w:val="0064030D"/>
    <w:rsid w:val="0064154F"/>
    <w:rsid w:val="006677A9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713691"/>
    <w:rsid w:val="00723166"/>
    <w:rsid w:val="007412A1"/>
    <w:rsid w:val="00766689"/>
    <w:rsid w:val="00767E06"/>
    <w:rsid w:val="00777D0C"/>
    <w:rsid w:val="007B201A"/>
    <w:rsid w:val="007B2A5D"/>
    <w:rsid w:val="007B433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C477A"/>
    <w:rsid w:val="008D1384"/>
    <w:rsid w:val="008E36F0"/>
    <w:rsid w:val="008E6915"/>
    <w:rsid w:val="009142AE"/>
    <w:rsid w:val="0091436A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D4DFA"/>
    <w:rsid w:val="00AD7BE9"/>
    <w:rsid w:val="00AE2C9A"/>
    <w:rsid w:val="00AE3E34"/>
    <w:rsid w:val="00B35142"/>
    <w:rsid w:val="00B54FFF"/>
    <w:rsid w:val="00B55E4E"/>
    <w:rsid w:val="00B60B59"/>
    <w:rsid w:val="00B67F3E"/>
    <w:rsid w:val="00B75B42"/>
    <w:rsid w:val="00B80580"/>
    <w:rsid w:val="00BC41E7"/>
    <w:rsid w:val="00BD2755"/>
    <w:rsid w:val="00BE2E6C"/>
    <w:rsid w:val="00BE7550"/>
    <w:rsid w:val="00BE7624"/>
    <w:rsid w:val="00C05642"/>
    <w:rsid w:val="00C25B99"/>
    <w:rsid w:val="00C33433"/>
    <w:rsid w:val="00C466DF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34D3A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71ED"/>
    <w:rsid w:val="00DF34B0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A26A2"/>
    <w:rsid w:val="00EA7849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7F07"/>
    <w:rsid w:val="00F61ED5"/>
    <w:rsid w:val="00F70AAA"/>
    <w:rsid w:val="00F81296"/>
    <w:rsid w:val="00F84F5D"/>
    <w:rsid w:val="00F93F7C"/>
    <w:rsid w:val="00FA6CE6"/>
    <w:rsid w:val="00FC3180"/>
    <w:rsid w:val="00FC7122"/>
    <w:rsid w:val="00F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  <w:lang/>
    </w:rPr>
  </w:style>
  <w:style w:type="character" w:customStyle="1" w:styleId="1">
    <w:name w:val="Основной текст Знак1"/>
    <w:basedOn w:val="a0"/>
    <w:link w:val="a9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2C84B3B4DDEF0C854FB3506F5D6649C0625767BE04D1977F2E02C3E939BCE0DA9DD4D7879B4130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31707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Правки 3</cp:lastModifiedBy>
  <cp:revision>2</cp:revision>
  <cp:lastPrinted>2018-03-21T11:48:00Z</cp:lastPrinted>
  <dcterms:created xsi:type="dcterms:W3CDTF">2018-04-03T14:31:00Z</dcterms:created>
  <dcterms:modified xsi:type="dcterms:W3CDTF">2018-04-03T14:31:00Z</dcterms:modified>
</cp:coreProperties>
</file>