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7087"/>
        <w:gridCol w:w="3402"/>
      </w:tblGrid>
      <w:tr w:rsidR="00B37803" w:rsidRPr="007E6A71" w:rsidTr="00B37803">
        <w:tc>
          <w:tcPr>
            <w:tcW w:w="4253" w:type="dxa"/>
            <w:shd w:val="clear" w:color="auto" w:fill="B6DDE8" w:themeFill="accent5" w:themeFillTint="66"/>
            <w:vAlign w:val="center"/>
          </w:tcPr>
          <w:p w:rsidR="00B37803" w:rsidRPr="007E6A71" w:rsidRDefault="00B37803" w:rsidP="007E6A71">
            <w:pPr>
              <w:spacing w:after="0" w:line="240" w:lineRule="auto"/>
              <w:jc w:val="center"/>
              <w:rPr>
                <w:rFonts w:ascii="Times New Roman" w:hAnsi="Times New Roman" w:cs="Times New Roman"/>
                <w:sz w:val="28"/>
                <w:szCs w:val="28"/>
              </w:rPr>
            </w:pPr>
            <w:r w:rsidRPr="007E6A71">
              <w:rPr>
                <w:rFonts w:ascii="Times New Roman" w:hAnsi="Times New Roman" w:cs="Times New Roman"/>
                <w:b/>
                <w:sz w:val="28"/>
                <w:szCs w:val="28"/>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087" w:type="dxa"/>
            <w:shd w:val="clear" w:color="auto" w:fill="B6DDE8" w:themeFill="accent5" w:themeFillTint="66"/>
            <w:vAlign w:val="center"/>
          </w:tcPr>
          <w:p w:rsidR="00B37803" w:rsidRPr="007E6A71" w:rsidRDefault="00B37803" w:rsidP="007E6A71">
            <w:pPr>
              <w:spacing w:after="0" w:line="240" w:lineRule="auto"/>
              <w:jc w:val="center"/>
              <w:rPr>
                <w:rFonts w:ascii="Times New Roman" w:hAnsi="Times New Roman" w:cs="Times New Roman"/>
                <w:sz w:val="28"/>
                <w:szCs w:val="28"/>
              </w:rPr>
            </w:pPr>
            <w:r w:rsidRPr="007E6A71">
              <w:rPr>
                <w:rFonts w:ascii="Times New Roman" w:hAnsi="Times New Roman" w:cs="Times New Roman"/>
                <w:b/>
                <w:sz w:val="28"/>
                <w:szCs w:val="28"/>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402" w:type="dxa"/>
            <w:shd w:val="clear" w:color="auto" w:fill="B6DDE8" w:themeFill="accent5" w:themeFillTint="66"/>
            <w:vAlign w:val="center"/>
          </w:tcPr>
          <w:p w:rsidR="00B37803" w:rsidRPr="007E6A71" w:rsidRDefault="00B37803" w:rsidP="007E6A71">
            <w:pPr>
              <w:spacing w:after="0" w:line="240" w:lineRule="auto"/>
              <w:jc w:val="center"/>
              <w:rPr>
                <w:rFonts w:ascii="Times New Roman" w:hAnsi="Times New Roman" w:cs="Times New Roman"/>
                <w:sz w:val="28"/>
                <w:szCs w:val="28"/>
              </w:rPr>
            </w:pPr>
            <w:r w:rsidRPr="007E6A71">
              <w:rPr>
                <w:rFonts w:ascii="Times New Roman" w:hAnsi="Times New Roman" w:cs="Times New Roman"/>
                <w:b/>
                <w:sz w:val="28"/>
                <w:szCs w:val="28"/>
              </w:rPr>
              <w:t>Государственный орган, реализующий соответствующие полномочия</w:t>
            </w:r>
          </w:p>
        </w:tc>
      </w:tr>
      <w:tr w:rsidR="00B37803" w:rsidRPr="007E6A71" w:rsidTr="00B37803">
        <w:trPr>
          <w:trHeight w:val="594"/>
        </w:trPr>
        <w:tc>
          <w:tcPr>
            <w:tcW w:w="4253" w:type="dxa"/>
            <w:vMerge w:val="restart"/>
            <w:shd w:val="clear" w:color="auto" w:fill="FFFFFF" w:themeFill="background1"/>
            <w:vAlign w:val="center"/>
          </w:tcPr>
          <w:p w:rsidR="00B37803" w:rsidRPr="007E6A71" w:rsidRDefault="00B37803" w:rsidP="007E6A71">
            <w:pPr>
              <w:pStyle w:val="aa"/>
              <w:numPr>
                <w:ilvl w:val="0"/>
                <w:numId w:val="46"/>
              </w:numPr>
              <w:shd w:val="clear" w:color="auto" w:fill="FFFFFF" w:themeFill="background1"/>
              <w:tabs>
                <w:tab w:val="left" w:pos="0"/>
                <w:tab w:val="left" w:pos="318"/>
              </w:tabs>
              <w:spacing w:after="0" w:line="240" w:lineRule="auto"/>
              <w:ind w:left="0" w:firstLine="0"/>
              <w:jc w:val="center"/>
              <w:rPr>
                <w:rFonts w:ascii="Times New Roman" w:hAnsi="Times New Roman" w:cs="Times New Roman"/>
                <w:bCs/>
                <w:sz w:val="28"/>
                <w:szCs w:val="28"/>
              </w:rPr>
            </w:pPr>
            <w:r w:rsidRPr="007E6A71">
              <w:rPr>
                <w:rFonts w:ascii="Times New Roman" w:eastAsia="Calibri" w:hAnsi="Times New Roman" w:cs="Times New Roman"/>
                <w:sz w:val="28"/>
                <w:szCs w:val="28"/>
              </w:rPr>
              <w:t>Управление в сфере физической культуры и спорта</w:t>
            </w:r>
          </w:p>
        </w:tc>
        <w:tc>
          <w:tcPr>
            <w:tcW w:w="7087" w:type="dxa"/>
            <w:shd w:val="clear" w:color="auto" w:fill="auto"/>
            <w:vAlign w:val="center"/>
          </w:tcPr>
          <w:p w:rsidR="00B37803" w:rsidRPr="007E6A71" w:rsidRDefault="00821EE1" w:rsidP="007E6A71">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СпортМероприятия" w:history="1">
              <w:r w:rsidR="00B37803" w:rsidRPr="001869A6">
                <w:rPr>
                  <w:rStyle w:val="af8"/>
                  <w:rFonts w:ascii="Times New Roman" w:eastAsia="Calibri" w:hAnsi="Times New Roman" w:cs="Times New Roman"/>
                  <w:sz w:val="28"/>
                  <w:szCs w:val="28"/>
                </w:rPr>
                <w:t>Организация и проведение физкультурных и спортивных мероприятий</w:t>
              </w:r>
            </w:hyperlink>
          </w:p>
        </w:tc>
        <w:tc>
          <w:tcPr>
            <w:tcW w:w="3402" w:type="dxa"/>
            <w:vMerge w:val="restart"/>
            <w:shd w:val="clear" w:color="auto" w:fill="FFFFFF" w:themeFill="background1"/>
            <w:vAlign w:val="center"/>
          </w:tcPr>
          <w:p w:rsidR="00B37803" w:rsidRPr="007E6A71" w:rsidRDefault="00B37803" w:rsidP="007E6A71">
            <w:pPr>
              <w:shd w:val="clear" w:color="auto" w:fill="FFFFFF" w:themeFill="background1"/>
              <w:spacing w:after="0" w:line="240" w:lineRule="auto"/>
              <w:jc w:val="center"/>
              <w:rPr>
                <w:rFonts w:ascii="Times New Roman" w:hAnsi="Times New Roman" w:cs="Times New Roman"/>
                <w:sz w:val="28"/>
                <w:szCs w:val="28"/>
              </w:rPr>
            </w:pPr>
            <w:r w:rsidRPr="007E6A71">
              <w:rPr>
                <w:rFonts w:ascii="Times New Roman" w:hAnsi="Times New Roman" w:cs="Times New Roman"/>
                <w:sz w:val="28"/>
                <w:szCs w:val="28"/>
              </w:rPr>
              <w:t>Министерство спорта Российской Федерации</w:t>
            </w:r>
          </w:p>
        </w:tc>
      </w:tr>
      <w:tr w:rsidR="00B37803" w:rsidRPr="007E6A71" w:rsidTr="00B37803">
        <w:trPr>
          <w:trHeight w:val="405"/>
        </w:trPr>
        <w:tc>
          <w:tcPr>
            <w:tcW w:w="4253" w:type="dxa"/>
            <w:vMerge/>
            <w:shd w:val="clear" w:color="auto" w:fill="FFFFFF" w:themeFill="background1"/>
            <w:vAlign w:val="center"/>
          </w:tcPr>
          <w:p w:rsidR="00B37803" w:rsidRPr="007E6A71" w:rsidRDefault="00B37803" w:rsidP="007E6A71">
            <w:pPr>
              <w:pStyle w:val="aa"/>
              <w:numPr>
                <w:ilvl w:val="0"/>
                <w:numId w:val="46"/>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8"/>
                <w:szCs w:val="28"/>
              </w:rPr>
            </w:pPr>
          </w:p>
        </w:tc>
        <w:tc>
          <w:tcPr>
            <w:tcW w:w="7087" w:type="dxa"/>
            <w:shd w:val="clear" w:color="auto" w:fill="auto"/>
            <w:vAlign w:val="center"/>
          </w:tcPr>
          <w:p w:rsidR="00B37803" w:rsidRPr="007E6A71" w:rsidRDefault="00821EE1" w:rsidP="007E6A71">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Пропаганда" w:history="1">
              <w:r w:rsidR="00B37803" w:rsidRPr="00E6579F">
                <w:rPr>
                  <w:rStyle w:val="af8"/>
                  <w:rFonts w:ascii="Times New Roman" w:eastAsia="Calibri" w:hAnsi="Times New Roman" w:cs="Times New Roman"/>
                  <w:sz w:val="28"/>
                  <w:szCs w:val="28"/>
                </w:rPr>
                <w:t>Развитие (пропаганда) физической культуры и массового спорта</w:t>
              </w:r>
            </w:hyperlink>
          </w:p>
        </w:tc>
        <w:tc>
          <w:tcPr>
            <w:tcW w:w="3402" w:type="dxa"/>
            <w:vMerge/>
            <w:shd w:val="clear" w:color="auto" w:fill="FFFFFF" w:themeFill="background1"/>
            <w:vAlign w:val="center"/>
          </w:tcPr>
          <w:p w:rsidR="00B37803" w:rsidRPr="007E6A71" w:rsidRDefault="00B37803" w:rsidP="007E6A71">
            <w:pPr>
              <w:shd w:val="clear" w:color="auto" w:fill="FFFFFF" w:themeFill="background1"/>
              <w:spacing w:after="0" w:line="240" w:lineRule="auto"/>
              <w:jc w:val="center"/>
              <w:rPr>
                <w:rFonts w:ascii="Times New Roman" w:hAnsi="Times New Roman" w:cs="Times New Roman"/>
                <w:sz w:val="28"/>
                <w:szCs w:val="28"/>
              </w:rPr>
            </w:pPr>
          </w:p>
        </w:tc>
      </w:tr>
      <w:tr w:rsidR="00B37803" w:rsidRPr="007E6A71" w:rsidTr="00B37803">
        <w:trPr>
          <w:trHeight w:val="111"/>
        </w:trPr>
        <w:tc>
          <w:tcPr>
            <w:tcW w:w="4253" w:type="dxa"/>
            <w:vMerge/>
            <w:shd w:val="clear" w:color="auto" w:fill="FFFFFF" w:themeFill="background1"/>
            <w:vAlign w:val="center"/>
          </w:tcPr>
          <w:p w:rsidR="00B37803" w:rsidRPr="007E6A71" w:rsidRDefault="00B37803" w:rsidP="007E6A71">
            <w:pPr>
              <w:pStyle w:val="aa"/>
              <w:numPr>
                <w:ilvl w:val="0"/>
                <w:numId w:val="46"/>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8"/>
                <w:szCs w:val="28"/>
              </w:rPr>
            </w:pPr>
          </w:p>
        </w:tc>
        <w:tc>
          <w:tcPr>
            <w:tcW w:w="7087" w:type="dxa"/>
            <w:shd w:val="clear" w:color="auto" w:fill="auto"/>
            <w:vAlign w:val="center"/>
          </w:tcPr>
          <w:p w:rsidR="00B37803" w:rsidRPr="007E6A71" w:rsidRDefault="00821EE1" w:rsidP="007E6A71">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СпортивныйРезерв" w:history="1">
              <w:r w:rsidR="00B37803" w:rsidRPr="00E6579F">
                <w:rPr>
                  <w:rStyle w:val="af8"/>
                  <w:rFonts w:ascii="Times New Roman" w:eastAsia="Calibri" w:hAnsi="Times New Roman" w:cs="Times New Roman"/>
                  <w:sz w:val="28"/>
                  <w:szCs w:val="28"/>
                </w:rPr>
                <w:t>Развитие системы подготовки спортивного резерва</w:t>
              </w:r>
            </w:hyperlink>
            <w:r w:rsidR="00B37803" w:rsidRPr="007E6A71">
              <w:rPr>
                <w:rFonts w:ascii="Times New Roman" w:hAnsi="Times New Roman" w:cs="Times New Roman"/>
                <w:sz w:val="28"/>
                <w:szCs w:val="28"/>
              </w:rPr>
              <w:t xml:space="preserve"> </w:t>
            </w:r>
          </w:p>
        </w:tc>
        <w:tc>
          <w:tcPr>
            <w:tcW w:w="3402" w:type="dxa"/>
            <w:vMerge/>
            <w:shd w:val="clear" w:color="auto" w:fill="FFFFFF" w:themeFill="background1"/>
            <w:vAlign w:val="center"/>
          </w:tcPr>
          <w:p w:rsidR="00B37803" w:rsidRPr="007E6A71" w:rsidRDefault="00B37803" w:rsidP="007E6A71">
            <w:pPr>
              <w:shd w:val="clear" w:color="auto" w:fill="FFFFFF" w:themeFill="background1"/>
              <w:spacing w:after="0" w:line="240" w:lineRule="auto"/>
              <w:jc w:val="center"/>
              <w:rPr>
                <w:rFonts w:ascii="Times New Roman" w:hAnsi="Times New Roman" w:cs="Times New Roman"/>
                <w:sz w:val="28"/>
                <w:szCs w:val="28"/>
              </w:rPr>
            </w:pPr>
          </w:p>
        </w:tc>
      </w:tr>
      <w:tr w:rsidR="00B37803" w:rsidRPr="007E6A71" w:rsidTr="00B37803">
        <w:trPr>
          <w:trHeight w:val="287"/>
        </w:trPr>
        <w:tc>
          <w:tcPr>
            <w:tcW w:w="4253" w:type="dxa"/>
            <w:vMerge/>
            <w:shd w:val="clear" w:color="auto" w:fill="FFFFFF" w:themeFill="background1"/>
            <w:vAlign w:val="center"/>
          </w:tcPr>
          <w:p w:rsidR="00B37803" w:rsidRPr="007E6A71" w:rsidRDefault="00B37803" w:rsidP="007E6A71">
            <w:pPr>
              <w:pStyle w:val="aa"/>
              <w:numPr>
                <w:ilvl w:val="0"/>
                <w:numId w:val="46"/>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8"/>
                <w:szCs w:val="28"/>
              </w:rPr>
            </w:pPr>
          </w:p>
        </w:tc>
        <w:tc>
          <w:tcPr>
            <w:tcW w:w="7087" w:type="dxa"/>
            <w:shd w:val="clear" w:color="auto" w:fill="auto"/>
            <w:vAlign w:val="center"/>
          </w:tcPr>
          <w:p w:rsidR="00B37803" w:rsidRPr="007E6A71" w:rsidRDefault="00821EE1" w:rsidP="007E6A71">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ВысшиеДостижения" w:history="1">
              <w:r w:rsidR="00B37803" w:rsidRPr="00E6579F">
                <w:rPr>
                  <w:rStyle w:val="af8"/>
                  <w:rFonts w:ascii="Times New Roman" w:eastAsia="Calibri" w:hAnsi="Times New Roman" w:cs="Times New Roman"/>
                  <w:sz w:val="28"/>
                  <w:szCs w:val="28"/>
                </w:rPr>
                <w:t>Развитие спорта высших достижений</w:t>
              </w:r>
            </w:hyperlink>
          </w:p>
        </w:tc>
        <w:tc>
          <w:tcPr>
            <w:tcW w:w="3402" w:type="dxa"/>
            <w:vMerge/>
            <w:shd w:val="clear" w:color="auto" w:fill="FFFFFF" w:themeFill="background1"/>
            <w:vAlign w:val="center"/>
          </w:tcPr>
          <w:p w:rsidR="00B37803" w:rsidRPr="007E6A71" w:rsidRDefault="00B37803" w:rsidP="007E6A71">
            <w:pPr>
              <w:shd w:val="clear" w:color="auto" w:fill="FFFFFF" w:themeFill="background1"/>
              <w:spacing w:after="0" w:line="240" w:lineRule="auto"/>
              <w:jc w:val="center"/>
              <w:rPr>
                <w:rFonts w:ascii="Times New Roman" w:hAnsi="Times New Roman" w:cs="Times New Roman"/>
                <w:sz w:val="28"/>
                <w:szCs w:val="28"/>
              </w:rPr>
            </w:pPr>
          </w:p>
        </w:tc>
      </w:tr>
      <w:tr w:rsidR="00B37803" w:rsidRPr="007E6A71" w:rsidTr="001869A6">
        <w:trPr>
          <w:trHeight w:val="432"/>
        </w:trPr>
        <w:tc>
          <w:tcPr>
            <w:tcW w:w="4253" w:type="dxa"/>
            <w:vMerge/>
            <w:shd w:val="clear" w:color="auto" w:fill="FFFFFF" w:themeFill="background1"/>
            <w:vAlign w:val="center"/>
          </w:tcPr>
          <w:p w:rsidR="00B37803" w:rsidRPr="007E6A71" w:rsidRDefault="00B37803" w:rsidP="007E6A71">
            <w:pPr>
              <w:pStyle w:val="aa"/>
              <w:numPr>
                <w:ilvl w:val="0"/>
                <w:numId w:val="46"/>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8"/>
                <w:szCs w:val="28"/>
              </w:rPr>
            </w:pPr>
          </w:p>
        </w:tc>
        <w:tc>
          <w:tcPr>
            <w:tcW w:w="7087" w:type="dxa"/>
            <w:shd w:val="clear" w:color="auto" w:fill="auto"/>
            <w:vAlign w:val="center"/>
          </w:tcPr>
          <w:p w:rsidR="00B37803" w:rsidRPr="007E6A71" w:rsidRDefault="00821EE1" w:rsidP="007E6A71">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ОграниченныеВозможности" w:history="1">
              <w:r w:rsidR="00B37803" w:rsidRPr="001869A6">
                <w:rPr>
                  <w:rStyle w:val="af8"/>
                  <w:rFonts w:ascii="Times New Roman" w:hAnsi="Times New Roman" w:cs="Times New Roman"/>
                  <w:sz w:val="28"/>
                  <w:szCs w:val="28"/>
                </w:rPr>
                <w:t>Развитие физической культуры и спорта среди инвалидов и лиц с ограниченными возможностями здоровья</w:t>
              </w:r>
            </w:hyperlink>
          </w:p>
        </w:tc>
        <w:tc>
          <w:tcPr>
            <w:tcW w:w="3402" w:type="dxa"/>
            <w:vMerge/>
            <w:shd w:val="clear" w:color="auto" w:fill="FFFFFF" w:themeFill="background1"/>
            <w:vAlign w:val="center"/>
          </w:tcPr>
          <w:p w:rsidR="00B37803" w:rsidRPr="007E6A71" w:rsidRDefault="00B37803" w:rsidP="007E6A71">
            <w:pPr>
              <w:shd w:val="clear" w:color="auto" w:fill="FFFFFF" w:themeFill="background1"/>
              <w:spacing w:after="0" w:line="240" w:lineRule="auto"/>
              <w:jc w:val="center"/>
              <w:rPr>
                <w:rFonts w:ascii="Times New Roman" w:hAnsi="Times New Roman" w:cs="Times New Roman"/>
                <w:sz w:val="28"/>
                <w:szCs w:val="28"/>
              </w:rPr>
            </w:pPr>
          </w:p>
        </w:tc>
      </w:tr>
    </w:tbl>
    <w:p w:rsidR="00B37803" w:rsidRPr="007E6A71" w:rsidRDefault="00B37803" w:rsidP="007E6A71">
      <w:pPr>
        <w:tabs>
          <w:tab w:val="left" w:pos="4953"/>
        </w:tabs>
        <w:spacing w:after="0" w:line="240" w:lineRule="auto"/>
        <w:jc w:val="center"/>
        <w:rPr>
          <w:rFonts w:ascii="Times New Roman" w:hAnsi="Times New Roman" w:cs="Times New Roman"/>
          <w:b/>
          <w:bCs/>
          <w:sz w:val="28"/>
          <w:szCs w:val="28"/>
        </w:rPr>
        <w:sectPr w:rsidR="00B37803" w:rsidRPr="007E6A71" w:rsidSect="00B37803">
          <w:headerReference w:type="default" r:id="rId7"/>
          <w:footerReference w:type="default" r:id="rId8"/>
          <w:endnotePr>
            <w:numFmt w:val="decimal"/>
          </w:endnotePr>
          <w:pgSz w:w="16838" w:h="11906" w:orient="landscape"/>
          <w:pgMar w:top="993" w:right="820" w:bottom="851" w:left="851" w:header="708" w:footer="437" w:gutter="0"/>
          <w:cols w:space="708"/>
          <w:titlePg/>
          <w:docGrid w:linePitch="360"/>
        </w:sect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bookmarkStart w:id="0" w:name="ВысшиеДостижения"/>
      <w:bookmarkEnd w:id="0"/>
      <w:r w:rsidRPr="007E6A71">
        <w:rPr>
          <w:rFonts w:ascii="Times New Roman" w:hAnsi="Times New Roman" w:cs="Times New Roman"/>
          <w:b/>
          <w:bCs/>
          <w:sz w:val="28"/>
          <w:szCs w:val="28"/>
        </w:rPr>
        <w:lastRenderedPageBreak/>
        <w:t xml:space="preserve">Направление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Управление в сфере физической культуры и спорта</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bookmarkStart w:id="1" w:name="СпортВысшихДостижений"/>
      <w:bookmarkEnd w:id="1"/>
      <w:r w:rsidRPr="007E6A71">
        <w:rPr>
          <w:rFonts w:ascii="Times New Roman" w:hAnsi="Times New Roman" w:cs="Times New Roman"/>
          <w:sz w:val="28"/>
          <w:szCs w:val="28"/>
        </w:rPr>
        <w:t>Развитие спорта высших достижений</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E87598" w:rsidRPr="007E6A71" w:rsidRDefault="000F36CC"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 xml:space="preserve">Министерство спорта </w:t>
      </w:r>
      <w:r w:rsidR="00E87598" w:rsidRPr="007E6A71">
        <w:rPr>
          <w:rFonts w:ascii="Times New Roman" w:hAnsi="Times New Roman" w:cs="Times New Roman"/>
          <w:bCs/>
          <w:sz w:val="28"/>
          <w:szCs w:val="28"/>
        </w:rPr>
        <w:t>Российской Федерации</w:t>
      </w:r>
    </w:p>
    <w:p w:rsidR="00E87598" w:rsidRPr="007E6A71" w:rsidRDefault="00E87598" w:rsidP="007E6A71">
      <w:pPr>
        <w:tabs>
          <w:tab w:val="left" w:pos="4953"/>
        </w:tabs>
        <w:spacing w:after="0" w:line="240" w:lineRule="auto"/>
        <w:jc w:val="both"/>
        <w:rPr>
          <w:rFonts w:ascii="Times New Roman" w:hAnsi="Times New Roman" w:cs="Times New Roman"/>
          <w:sz w:val="28"/>
          <w:szCs w:val="28"/>
        </w:rPr>
      </w:pPr>
    </w:p>
    <w:tbl>
      <w:tblPr>
        <w:tblStyle w:val="a3"/>
        <w:tblW w:w="15309" w:type="dxa"/>
        <w:tblInd w:w="108" w:type="dxa"/>
        <w:tblLayout w:type="fixed"/>
        <w:tblLook w:val="04A0"/>
      </w:tblPr>
      <w:tblGrid>
        <w:gridCol w:w="1701"/>
        <w:gridCol w:w="2552"/>
        <w:gridCol w:w="11056"/>
      </w:tblGrid>
      <w:tr w:rsidR="00E87598" w:rsidRPr="007E6A71" w:rsidTr="007E6A71">
        <w:trPr>
          <w:trHeight w:val="498"/>
        </w:trPr>
        <w:tc>
          <w:tcPr>
            <w:tcW w:w="15309"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E87598" w:rsidRPr="007E6A71" w:rsidTr="007E6A71">
        <w:trPr>
          <w:trHeight w:val="416"/>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56" w:type="dxa"/>
            <w:vAlign w:val="center"/>
          </w:tcPr>
          <w:p w:rsidR="00E87598" w:rsidRPr="007E6A71" w:rsidRDefault="00E8759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E8759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w:t>
            </w:r>
            <w:r w:rsidR="00CD38F1" w:rsidRPr="007E6A71">
              <w:rPr>
                <w:rFonts w:ascii="Times New Roman" w:hAnsi="Times New Roman" w:cs="Times New Roman"/>
                <w:sz w:val="28"/>
                <w:szCs w:val="28"/>
              </w:rPr>
              <w:t>, «Экономика», «Журналистика», «Финансы и кредит»</w:t>
            </w:r>
            <w:r w:rsidRPr="007E6A71">
              <w:rPr>
                <w:rStyle w:val="a6"/>
                <w:rFonts w:ascii="Times New Roman" w:hAnsi="Times New Roman" w:cs="Times New Roman"/>
                <w:sz w:val="28"/>
                <w:szCs w:val="28"/>
              </w:rPr>
              <w:footnoteReference w:id="1"/>
            </w:r>
            <w:r w:rsidRPr="007E6A71">
              <w:rPr>
                <w:rFonts w:ascii="Times New Roman" w:hAnsi="Times New Roman" w:cs="Times New Roman"/>
                <w:sz w:val="28"/>
                <w:szCs w:val="28"/>
              </w:rPr>
              <w:t>.</w:t>
            </w:r>
            <w:proofErr w:type="gramEnd"/>
          </w:p>
          <w:p w:rsidR="007E6A71" w:rsidRPr="007E6A71" w:rsidRDefault="007E6A71"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w:t>
            </w:r>
            <w:r w:rsidR="00352796" w:rsidRPr="007E6A71">
              <w:rPr>
                <w:rFonts w:ascii="Times New Roman" w:hAnsi="Times New Roman" w:cs="Times New Roman"/>
                <w:sz w:val="28"/>
                <w:szCs w:val="28"/>
              </w:rPr>
              <w:t>Ф</w:t>
            </w:r>
            <w:r w:rsidRPr="007E6A71">
              <w:rPr>
                <w:rFonts w:ascii="Times New Roman" w:hAnsi="Times New Roman" w:cs="Times New Roman"/>
                <w:sz w:val="28"/>
                <w:szCs w:val="28"/>
              </w:rPr>
              <w:t>изическ</w:t>
            </w:r>
            <w:r w:rsidR="00352796" w:rsidRPr="007E6A71">
              <w:rPr>
                <w:rFonts w:ascii="Times New Roman" w:hAnsi="Times New Roman" w:cs="Times New Roman"/>
                <w:sz w:val="28"/>
                <w:szCs w:val="28"/>
              </w:rPr>
              <w:t>ая</w:t>
            </w:r>
            <w:r w:rsidRPr="007E6A71">
              <w:rPr>
                <w:rFonts w:ascii="Times New Roman" w:hAnsi="Times New Roman" w:cs="Times New Roman"/>
                <w:sz w:val="28"/>
                <w:szCs w:val="28"/>
              </w:rPr>
              <w:t xml:space="preserve"> культур</w:t>
            </w:r>
            <w:r w:rsidR="00352796" w:rsidRPr="007E6A71">
              <w:rPr>
                <w:rFonts w:ascii="Times New Roman" w:hAnsi="Times New Roman" w:cs="Times New Roman"/>
                <w:sz w:val="28"/>
                <w:szCs w:val="28"/>
              </w:rPr>
              <w:t>а</w:t>
            </w:r>
            <w:r w:rsidRPr="007E6A71">
              <w:rPr>
                <w:rFonts w:ascii="Times New Roman" w:hAnsi="Times New Roman" w:cs="Times New Roman"/>
                <w:sz w:val="28"/>
                <w:szCs w:val="28"/>
              </w:rPr>
              <w:t xml:space="preserve"> и спорт», «</w:t>
            </w:r>
            <w:r w:rsidR="00352796"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D7173E" w:rsidRPr="007E6A71">
              <w:rPr>
                <w:rFonts w:ascii="Times New Roman" w:hAnsi="Times New Roman" w:cs="Times New Roman"/>
                <w:sz w:val="28"/>
                <w:szCs w:val="28"/>
              </w:rPr>
              <w:t>,  «Финансы и кредит» «Финансы»</w:t>
            </w:r>
            <w:r w:rsidR="00D83208" w:rsidRPr="007E6A71">
              <w:rPr>
                <w:rFonts w:ascii="Times New Roman" w:hAnsi="Times New Roman" w:cs="Times New Roman"/>
                <w:sz w:val="28"/>
                <w:szCs w:val="28"/>
              </w:rPr>
              <w:t>, «Экономика и бухгалтерский учет (по отраслям)»</w:t>
            </w:r>
            <w:r w:rsidRPr="007E6A71">
              <w:rPr>
                <w:rStyle w:val="a6"/>
                <w:rFonts w:ascii="Times New Roman" w:hAnsi="Times New Roman" w:cs="Times New Roman"/>
                <w:sz w:val="28"/>
                <w:szCs w:val="28"/>
              </w:rPr>
              <w:footnoteReference w:id="2"/>
            </w:r>
            <w:r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6A71" w:rsidRPr="007E6A71" w:rsidRDefault="007E6A71" w:rsidP="007E6A71">
            <w:pPr>
              <w:rPr>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w:t>
            </w:r>
            <w:r w:rsidRPr="007E6A71">
              <w:rPr>
                <w:rFonts w:ascii="Times New Roman" w:hAnsi="Times New Roman"/>
                <w:b w:val="0"/>
                <w:bCs w:val="0"/>
                <w:color w:val="auto"/>
                <w:sz w:val="28"/>
                <w:szCs w:val="28"/>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7E6A71">
        <w:trPr>
          <w:trHeight w:val="1702"/>
        </w:trPr>
        <w:tc>
          <w:tcPr>
            <w:tcW w:w="1701"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552" w:type="dxa"/>
            <w:vAlign w:val="center"/>
          </w:tcPr>
          <w:p w:rsidR="00E87598" w:rsidRPr="007E6A71" w:rsidRDefault="007E6A71" w:rsidP="007E6A71">
            <w:pPr>
              <w:tabs>
                <w:tab w:val="left" w:pos="9033"/>
              </w:tabs>
              <w:jc w:val="center"/>
              <w:rPr>
                <w:rFonts w:ascii="Times New Roman" w:hAnsi="Times New Roman" w:cs="Times New Roman"/>
                <w:sz w:val="28"/>
                <w:szCs w:val="28"/>
              </w:rPr>
            </w:pPr>
            <w:r>
              <w:rPr>
                <w:rFonts w:ascii="Times New Roman" w:hAnsi="Times New Roman" w:cs="Times New Roman"/>
                <w:b/>
                <w:bCs/>
                <w:sz w:val="28"/>
                <w:szCs w:val="28"/>
              </w:rPr>
              <w:t>1. Профессиональн</w:t>
            </w:r>
            <w:r w:rsidR="00E87598" w:rsidRPr="007E6A71">
              <w:rPr>
                <w:rFonts w:ascii="Times New Roman" w:hAnsi="Times New Roman" w:cs="Times New Roman"/>
                <w:b/>
                <w:bCs/>
                <w:sz w:val="28"/>
                <w:szCs w:val="28"/>
              </w:rPr>
              <w:t>ые знания в области законодательства Российской Федерации</w:t>
            </w:r>
          </w:p>
        </w:tc>
        <w:tc>
          <w:tcPr>
            <w:tcW w:w="11056"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D6274E" w:rsidRPr="007E6A71">
              <w:rPr>
                <w:rFonts w:ascii="Times New Roman" w:hAnsi="Times New Roman" w:cs="Times New Roman"/>
                <w:sz w:val="28"/>
                <w:szCs w:val="28"/>
              </w:rPr>
              <w:t>1</w:t>
            </w:r>
            <w:r w:rsidRPr="007E6A71">
              <w:rPr>
                <w:rFonts w:ascii="Times New Roman" w:hAnsi="Times New Roman" w:cs="Times New Roman"/>
                <w:sz w:val="28"/>
                <w:szCs w:val="28"/>
              </w:rPr>
              <w:t xml:space="preserve">., </w:t>
            </w:r>
            <w:r w:rsidR="00D6274E" w:rsidRPr="007E6A71">
              <w:rPr>
                <w:rFonts w:ascii="Times New Roman" w:hAnsi="Times New Roman" w:cs="Times New Roman"/>
                <w:sz w:val="28"/>
                <w:szCs w:val="28"/>
              </w:rPr>
              <w:t xml:space="preserve">0.2, </w:t>
            </w:r>
            <w:r w:rsidRPr="007E6A71">
              <w:rPr>
                <w:rFonts w:ascii="Times New Roman" w:hAnsi="Times New Roman" w:cs="Times New Roman"/>
                <w:sz w:val="28"/>
                <w:szCs w:val="28"/>
              </w:rPr>
              <w:t>0.3., 0.4., 0.5., 0.7., 0.8., 0.10., 0.11., 0.12., 0.13., 0.14., 0.16., 0.17., 0.19., 0.20., 1.1., 1.2.</w:t>
            </w:r>
          </w:p>
          <w:p w:rsidR="007E6A71" w:rsidRPr="007E6A71" w:rsidRDefault="007E6A71"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rPr>
          <w:trHeight w:val="785"/>
        </w:trPr>
        <w:tc>
          <w:tcPr>
            <w:tcW w:w="1701"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552"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1056"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 xml:space="preserve">0.1., 0.2., 0.3., 0.4., 0.5., 0.6., </w:t>
            </w:r>
            <w:r w:rsidR="00D6274E" w:rsidRPr="007E6A71">
              <w:rPr>
                <w:rFonts w:ascii="Times New Roman" w:hAnsi="Times New Roman" w:cs="Times New Roman"/>
                <w:sz w:val="28"/>
                <w:szCs w:val="28"/>
              </w:rPr>
              <w:t xml:space="preserve">0.7., 0.8., </w:t>
            </w:r>
            <w:r w:rsidRPr="007E6A71">
              <w:rPr>
                <w:rFonts w:ascii="Times New Roman" w:hAnsi="Times New Roman" w:cs="Times New Roman"/>
                <w:sz w:val="28"/>
                <w:szCs w:val="28"/>
              </w:rPr>
              <w:t>1.1., 1.2., 1.3., 1.4.</w:t>
            </w:r>
          </w:p>
        </w:tc>
      </w:tr>
      <w:tr w:rsidR="00E87598" w:rsidRPr="007E6A71" w:rsidTr="007E6A71">
        <w:trPr>
          <w:trHeight w:val="266"/>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56" w:type="dxa"/>
          </w:tcPr>
          <w:p w:rsidR="00E87598" w:rsidRPr="007E6A71" w:rsidRDefault="005E6DFB" w:rsidP="007E6A71">
            <w:pPr>
              <w:jc w:val="both"/>
              <w:rPr>
                <w:rFonts w:ascii="Times New Roman" w:hAnsi="Times New Roman" w:cs="Times New Roman"/>
                <w:sz w:val="28"/>
                <w:szCs w:val="28"/>
              </w:rPr>
            </w:pPr>
            <w:proofErr w:type="gramStart"/>
            <w:r w:rsidRPr="007E6A71">
              <w:rPr>
                <w:rFonts w:ascii="Times New Roman" w:hAnsi="Times New Roman" w:cs="Times New Roman"/>
                <w:sz w:val="28"/>
                <w:szCs w:val="28"/>
              </w:rPr>
              <w:t>Контроль за</w:t>
            </w:r>
            <w:proofErr w:type="gramEnd"/>
            <w:r w:rsidR="002C4C67" w:rsidRPr="007E6A71">
              <w:rPr>
                <w:rFonts w:ascii="Times New Roman" w:hAnsi="Times New Roman" w:cs="Times New Roman"/>
                <w:sz w:val="28"/>
                <w:szCs w:val="28"/>
              </w:rPr>
              <w:t xml:space="preserve"> проведение</w:t>
            </w:r>
            <w:r w:rsidRPr="007E6A71">
              <w:rPr>
                <w:rFonts w:ascii="Times New Roman" w:hAnsi="Times New Roman" w:cs="Times New Roman"/>
                <w:sz w:val="28"/>
                <w:szCs w:val="28"/>
              </w:rPr>
              <w:t>м</w:t>
            </w:r>
            <w:r w:rsidR="002C4C67" w:rsidRPr="007E6A71">
              <w:rPr>
                <w:rFonts w:ascii="Times New Roman" w:hAnsi="Times New Roman" w:cs="Times New Roman"/>
                <w:sz w:val="28"/>
                <w:szCs w:val="28"/>
              </w:rPr>
              <w:t xml:space="preserve"> спортивных мероприятий</w:t>
            </w:r>
            <w:r w:rsidR="00987FB1" w:rsidRPr="007E6A71">
              <w:rPr>
                <w:rFonts w:ascii="Times New Roman" w:hAnsi="Times New Roman" w:cs="Times New Roman"/>
                <w:sz w:val="28"/>
                <w:szCs w:val="28"/>
              </w:rPr>
              <w:t>, формированием списков кандидатов</w:t>
            </w:r>
            <w:r w:rsidR="002C4C67" w:rsidRPr="007E6A71">
              <w:rPr>
                <w:rFonts w:ascii="Times New Roman" w:hAnsi="Times New Roman" w:cs="Times New Roman"/>
                <w:sz w:val="28"/>
                <w:szCs w:val="28"/>
              </w:rPr>
              <w:t xml:space="preserve"> </w:t>
            </w:r>
            <w:r w:rsidR="00987FB1" w:rsidRPr="007E6A71">
              <w:rPr>
                <w:rFonts w:ascii="Times New Roman" w:hAnsi="Times New Roman" w:cs="Times New Roman"/>
                <w:sz w:val="28"/>
                <w:szCs w:val="28"/>
              </w:rPr>
              <w:t>в спортивные сборные команды Российской Федерации по видам спорта.</w:t>
            </w:r>
            <w:r w:rsidR="00521A6A" w:rsidRPr="007E6A71">
              <w:rPr>
                <w:rFonts w:ascii="Times New Roman" w:hAnsi="Times New Roman" w:cs="Times New Roman"/>
                <w:sz w:val="28"/>
                <w:szCs w:val="28"/>
              </w:rPr>
              <w:t xml:space="preserve"> </w:t>
            </w:r>
            <w:r w:rsidR="001972D0" w:rsidRPr="007E6A71">
              <w:rPr>
                <w:rFonts w:ascii="Times New Roman" w:hAnsi="Times New Roman" w:cs="Times New Roman"/>
                <w:sz w:val="28"/>
                <w:szCs w:val="28"/>
              </w:rPr>
              <w:t>Оценка</w:t>
            </w:r>
            <w:r w:rsidR="00987FB1" w:rsidRPr="007E6A71">
              <w:rPr>
                <w:rFonts w:ascii="Times New Roman" w:hAnsi="Times New Roman" w:cs="Times New Roman"/>
                <w:sz w:val="28"/>
                <w:szCs w:val="28"/>
              </w:rPr>
              <w:t xml:space="preserve"> результативности выступления сборных команд в спорте высших достижений. </w:t>
            </w:r>
            <w:r w:rsidR="00287E47" w:rsidRPr="007E6A71">
              <w:rPr>
                <w:rFonts w:ascii="Times New Roman" w:hAnsi="Times New Roman" w:cs="Times New Roman"/>
                <w:sz w:val="28"/>
                <w:szCs w:val="28"/>
              </w:rPr>
              <w:t>П</w:t>
            </w:r>
            <w:r w:rsidR="002C4C67" w:rsidRPr="007E6A71">
              <w:rPr>
                <w:rFonts w:ascii="Times New Roman" w:hAnsi="Times New Roman" w:cs="Times New Roman"/>
                <w:sz w:val="28"/>
                <w:szCs w:val="28"/>
              </w:rPr>
              <w:t xml:space="preserve">родвижение спортивных проектов. </w:t>
            </w:r>
            <w:r w:rsidR="00D918DC" w:rsidRPr="007E6A71">
              <w:rPr>
                <w:rFonts w:ascii="Times New Roman" w:hAnsi="Times New Roman" w:cs="Times New Roman"/>
                <w:sz w:val="28"/>
                <w:szCs w:val="28"/>
              </w:rPr>
              <w:t>Формирование</w:t>
            </w:r>
            <w:r w:rsidR="002C4C67" w:rsidRPr="007E6A71">
              <w:rPr>
                <w:rFonts w:ascii="Times New Roman" w:hAnsi="Times New Roman" w:cs="Times New Roman"/>
                <w:sz w:val="28"/>
                <w:szCs w:val="28"/>
              </w:rPr>
              <w:t xml:space="preserve"> </w:t>
            </w:r>
            <w:r w:rsidR="00D918DC" w:rsidRPr="007E6A71">
              <w:rPr>
                <w:rFonts w:ascii="Times New Roman" w:hAnsi="Times New Roman" w:cs="Times New Roman"/>
                <w:sz w:val="28"/>
                <w:szCs w:val="28"/>
              </w:rPr>
              <w:t>Е</w:t>
            </w:r>
            <w:r w:rsidR="002C4C67" w:rsidRPr="007E6A71">
              <w:rPr>
                <w:rFonts w:ascii="Times New Roman" w:hAnsi="Times New Roman" w:cs="Times New Roman"/>
                <w:sz w:val="28"/>
                <w:szCs w:val="28"/>
              </w:rPr>
              <w:t xml:space="preserve">диного календарного плана </w:t>
            </w:r>
            <w:r w:rsidR="00D918DC" w:rsidRPr="007E6A71">
              <w:rPr>
                <w:rFonts w:ascii="Times New Roman" w:hAnsi="Times New Roman" w:cs="Times New Roman"/>
                <w:sz w:val="28"/>
                <w:szCs w:val="28"/>
              </w:rPr>
              <w:t>межрегиональных, всероссийских и международных физкульту</w:t>
            </w:r>
            <w:r w:rsidR="00D117C2" w:rsidRPr="007E6A71">
              <w:rPr>
                <w:rFonts w:ascii="Times New Roman" w:hAnsi="Times New Roman" w:cs="Times New Roman"/>
                <w:sz w:val="28"/>
                <w:szCs w:val="28"/>
              </w:rPr>
              <w:t>р</w:t>
            </w:r>
            <w:r w:rsidR="00D918DC" w:rsidRPr="007E6A71">
              <w:rPr>
                <w:rFonts w:ascii="Times New Roman" w:hAnsi="Times New Roman" w:cs="Times New Roman"/>
                <w:sz w:val="28"/>
                <w:szCs w:val="28"/>
              </w:rPr>
              <w:t>ных и спортивных мероприятий</w:t>
            </w:r>
            <w:r w:rsidR="00B24EEF" w:rsidRPr="007E6A71">
              <w:rPr>
                <w:rFonts w:ascii="Times New Roman" w:hAnsi="Times New Roman" w:cs="Times New Roman"/>
                <w:sz w:val="28"/>
                <w:szCs w:val="28"/>
              </w:rPr>
              <w:t xml:space="preserve">. </w:t>
            </w:r>
            <w:r w:rsidR="002C4C67" w:rsidRPr="007E6A71">
              <w:rPr>
                <w:rFonts w:ascii="Times New Roman" w:hAnsi="Times New Roman" w:cs="Times New Roman"/>
                <w:sz w:val="28"/>
                <w:szCs w:val="28"/>
              </w:rPr>
              <w:t>Разработка единой всерос</w:t>
            </w:r>
            <w:r w:rsidR="00F546F0" w:rsidRPr="007E6A71">
              <w:rPr>
                <w:rFonts w:ascii="Times New Roman" w:hAnsi="Times New Roman" w:cs="Times New Roman"/>
                <w:sz w:val="28"/>
                <w:szCs w:val="28"/>
              </w:rPr>
              <w:t>сийской спортивной классификации</w:t>
            </w:r>
            <w:r w:rsidR="00D35F36" w:rsidRPr="007E6A71">
              <w:rPr>
                <w:rFonts w:ascii="Times New Roman" w:hAnsi="Times New Roman" w:cs="Times New Roman"/>
                <w:sz w:val="28"/>
                <w:szCs w:val="28"/>
              </w:rPr>
              <w:t xml:space="preserve">. </w:t>
            </w:r>
            <w:r w:rsidR="00F21A47" w:rsidRPr="007E6A71">
              <w:rPr>
                <w:rFonts w:ascii="Times New Roman" w:hAnsi="Times New Roman" w:cs="Times New Roman"/>
                <w:sz w:val="28"/>
                <w:szCs w:val="28"/>
              </w:rPr>
              <w:t>Выработка</w:t>
            </w:r>
            <w:r w:rsidR="00D918DC" w:rsidRPr="007E6A71">
              <w:rPr>
                <w:rFonts w:ascii="Times New Roman" w:hAnsi="Times New Roman" w:cs="Times New Roman"/>
                <w:sz w:val="28"/>
                <w:szCs w:val="28"/>
              </w:rPr>
              <w:t xml:space="preserve"> мер  по социальной защите спортсменов, тренеров и специалистов в сфере </w:t>
            </w:r>
            <w:r w:rsidR="0075772E" w:rsidRPr="007E6A71">
              <w:rPr>
                <w:rFonts w:ascii="Times New Roman" w:hAnsi="Times New Roman" w:cs="Times New Roman"/>
                <w:sz w:val="28"/>
                <w:szCs w:val="28"/>
              </w:rPr>
              <w:t>с</w:t>
            </w:r>
            <w:r w:rsidR="00D918DC" w:rsidRPr="007E6A71">
              <w:rPr>
                <w:rFonts w:ascii="Times New Roman" w:hAnsi="Times New Roman" w:cs="Times New Roman"/>
                <w:sz w:val="28"/>
                <w:szCs w:val="28"/>
              </w:rPr>
              <w:t>порта высших достижений.</w:t>
            </w:r>
            <w:r w:rsidR="0053744F" w:rsidRPr="007E6A71">
              <w:rPr>
                <w:rFonts w:ascii="Times New Roman" w:hAnsi="Times New Roman" w:cs="Times New Roman"/>
                <w:sz w:val="28"/>
                <w:szCs w:val="28"/>
              </w:rPr>
              <w:t xml:space="preserve"> </w:t>
            </w:r>
          </w:p>
        </w:tc>
      </w:tr>
    </w:tbl>
    <w:p w:rsidR="007E6A71" w:rsidRDefault="007E6A71"/>
    <w:tbl>
      <w:tblPr>
        <w:tblStyle w:val="a3"/>
        <w:tblW w:w="15309" w:type="dxa"/>
        <w:tblInd w:w="108" w:type="dxa"/>
        <w:tblLayout w:type="fixed"/>
        <w:tblLook w:val="04A0"/>
      </w:tblPr>
      <w:tblGrid>
        <w:gridCol w:w="1985"/>
        <w:gridCol w:w="2268"/>
        <w:gridCol w:w="11056"/>
      </w:tblGrid>
      <w:tr w:rsidR="00E87598" w:rsidRPr="007E6A71" w:rsidTr="007E6A71">
        <w:trPr>
          <w:trHeight w:val="703"/>
        </w:trPr>
        <w:tc>
          <w:tcPr>
            <w:tcW w:w="15309"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E87598" w:rsidRPr="007E6A71" w:rsidTr="007E6A71">
        <w:trPr>
          <w:trHeight w:val="3530"/>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56"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 «Финансы и кредит»</w:t>
            </w:r>
            <w:r w:rsidR="00E87598" w:rsidRPr="007E6A71">
              <w:rPr>
                <w:rStyle w:val="a6"/>
                <w:rFonts w:ascii="Times New Roman" w:hAnsi="Times New Roman" w:cs="Times New Roman"/>
                <w:sz w:val="28"/>
                <w:szCs w:val="28"/>
              </w:rPr>
              <w:footnoteReference w:id="3"/>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D83208" w:rsidRPr="007E6A71" w:rsidRDefault="00D83208"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 «Экономика и бухгалтерский учет (по отраслям)»</w:t>
            </w:r>
            <w:r w:rsidR="00E87598" w:rsidRPr="007E6A71">
              <w:rPr>
                <w:rStyle w:val="a6"/>
                <w:rFonts w:ascii="Times New Roman" w:hAnsi="Times New Roman" w:cs="Times New Roman"/>
                <w:sz w:val="28"/>
                <w:szCs w:val="28"/>
              </w:rPr>
              <w:t xml:space="preserve"> </w:t>
            </w:r>
            <w:r w:rsidR="00E87598" w:rsidRPr="007E6A71">
              <w:rPr>
                <w:rStyle w:val="a6"/>
                <w:rFonts w:ascii="Times New Roman" w:hAnsi="Times New Roman" w:cs="Times New Roman"/>
                <w:sz w:val="28"/>
                <w:szCs w:val="28"/>
              </w:rPr>
              <w:footnoteReference w:id="4"/>
            </w:r>
            <w:r w:rsidR="0028251B">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7E6A71">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области </w:t>
            </w:r>
            <w:r w:rsidRPr="007E6A71">
              <w:rPr>
                <w:rFonts w:ascii="Times New Roman" w:hAnsi="Times New Roman" w:cs="Times New Roman"/>
                <w:b/>
                <w:bCs/>
                <w:sz w:val="28"/>
                <w:szCs w:val="28"/>
              </w:rPr>
              <w:lastRenderedPageBreak/>
              <w:t>законодательства Российской Федерации</w:t>
            </w:r>
          </w:p>
        </w:tc>
        <w:tc>
          <w:tcPr>
            <w:tcW w:w="11056"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D6274E"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 xml:space="preserve">0.1., 0.2., </w:t>
            </w:r>
            <w:r w:rsidR="00E87598" w:rsidRPr="007E6A71">
              <w:rPr>
                <w:rFonts w:ascii="Times New Roman" w:hAnsi="Times New Roman" w:cs="Times New Roman"/>
                <w:sz w:val="28"/>
                <w:szCs w:val="28"/>
              </w:rPr>
              <w:t xml:space="preserve">0.3., </w:t>
            </w:r>
            <w:r w:rsidRPr="007E6A71">
              <w:rPr>
                <w:rFonts w:ascii="Times New Roman" w:hAnsi="Times New Roman" w:cs="Times New Roman"/>
                <w:sz w:val="28"/>
                <w:szCs w:val="28"/>
              </w:rPr>
              <w:t xml:space="preserve">0.4., </w:t>
            </w:r>
            <w:r w:rsidR="00E87598" w:rsidRPr="007E6A71">
              <w:rPr>
                <w:rFonts w:ascii="Times New Roman" w:hAnsi="Times New Roman" w:cs="Times New Roman"/>
                <w:sz w:val="28"/>
                <w:szCs w:val="28"/>
              </w:rPr>
              <w:t xml:space="preserve">0.5., 0.7., 0.8., 0.10., </w:t>
            </w:r>
            <w:r w:rsidRPr="007E6A71">
              <w:rPr>
                <w:rFonts w:ascii="Times New Roman" w:hAnsi="Times New Roman" w:cs="Times New Roman"/>
                <w:sz w:val="28"/>
                <w:szCs w:val="28"/>
              </w:rPr>
              <w:t xml:space="preserve">0.11., </w:t>
            </w:r>
            <w:r w:rsidR="00E87598" w:rsidRPr="007E6A71">
              <w:rPr>
                <w:rFonts w:ascii="Times New Roman" w:hAnsi="Times New Roman" w:cs="Times New Roman"/>
                <w:sz w:val="28"/>
                <w:szCs w:val="28"/>
              </w:rPr>
              <w:t>0.12.,</w:t>
            </w:r>
            <w:r w:rsidRPr="007E6A71">
              <w:rPr>
                <w:rFonts w:ascii="Times New Roman" w:hAnsi="Times New Roman" w:cs="Times New Roman"/>
                <w:sz w:val="28"/>
                <w:szCs w:val="28"/>
              </w:rPr>
              <w:t xml:space="preserve">0.13., </w:t>
            </w:r>
            <w:r w:rsidR="00E87598" w:rsidRPr="007E6A71">
              <w:rPr>
                <w:rFonts w:ascii="Times New Roman" w:hAnsi="Times New Roman" w:cs="Times New Roman"/>
                <w:sz w:val="28"/>
                <w:szCs w:val="28"/>
              </w:rPr>
              <w:t>0.14.,</w:t>
            </w:r>
            <w:r w:rsidR="00873208" w:rsidRPr="007E6A71">
              <w:rPr>
                <w:rFonts w:ascii="Times New Roman" w:hAnsi="Times New Roman" w:cs="Times New Roman"/>
                <w:sz w:val="28"/>
                <w:szCs w:val="28"/>
              </w:rPr>
              <w:t xml:space="preserve"> </w:t>
            </w:r>
            <w:r w:rsidR="00E87598" w:rsidRPr="007E6A71">
              <w:rPr>
                <w:rFonts w:ascii="Times New Roman" w:hAnsi="Times New Roman" w:cs="Times New Roman"/>
                <w:sz w:val="28"/>
                <w:szCs w:val="28"/>
              </w:rPr>
              <w:t>0.16., 0.17., 0.20., 1.1., 1.2.</w:t>
            </w:r>
          </w:p>
          <w:p w:rsidR="00E87598" w:rsidRPr="007E6A71" w:rsidRDefault="00E87598"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rPr>
          <w:trHeight w:val="699"/>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rPr>
            </w:pPr>
          </w:p>
        </w:tc>
        <w:tc>
          <w:tcPr>
            <w:tcW w:w="11056" w:type="dxa"/>
            <w:shd w:val="clear" w:color="auto" w:fill="auto"/>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0.1., 0.2., 0.3., 0.4., 0.5., 0.6., </w:t>
            </w:r>
            <w:r w:rsidR="00D6274E" w:rsidRPr="007E6A71">
              <w:rPr>
                <w:rFonts w:ascii="Times New Roman" w:hAnsi="Times New Roman" w:cs="Times New Roman"/>
                <w:sz w:val="28"/>
                <w:szCs w:val="28"/>
              </w:rPr>
              <w:t xml:space="preserve">0.7., 0.8., </w:t>
            </w:r>
            <w:r w:rsidRPr="007E6A71">
              <w:rPr>
                <w:rFonts w:ascii="Times New Roman" w:hAnsi="Times New Roman" w:cs="Times New Roman"/>
                <w:sz w:val="28"/>
                <w:szCs w:val="28"/>
              </w:rPr>
              <w:t>1.1., 1.2., 1.3.</w:t>
            </w:r>
          </w:p>
        </w:tc>
      </w:tr>
      <w:tr w:rsidR="00E87598" w:rsidRPr="007E6A71" w:rsidTr="007E6A71">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56" w:type="dxa"/>
            <w:shd w:val="clear" w:color="auto" w:fill="auto"/>
          </w:tcPr>
          <w:p w:rsidR="00E87598" w:rsidRPr="007E6A71" w:rsidRDefault="008E2BB9" w:rsidP="007E6A71">
            <w:pPr>
              <w:jc w:val="both"/>
              <w:rPr>
                <w:rFonts w:ascii="Times New Roman" w:hAnsi="Times New Roman" w:cs="Times New Roman"/>
                <w:sz w:val="28"/>
                <w:szCs w:val="28"/>
              </w:rPr>
            </w:pPr>
            <w:r w:rsidRPr="007E6A71">
              <w:rPr>
                <w:rFonts w:ascii="Times New Roman" w:hAnsi="Times New Roman" w:cs="Times New Roman"/>
                <w:sz w:val="28"/>
                <w:szCs w:val="28"/>
              </w:rPr>
              <w:t>Оценка результативности выступления сборных команд в спорте высших достижений. Формирование Единого календарного плана межрегиональных, всероссийских и международных физкультурных и спортивных мероприятий. Ведение всероссийского реестра видов спорта и предоставление сведений из реестра. Разработка единой всероссийской спортивной классификации. Проведение государственной аккредитации спортивных федераций. Проведение научно-методического и антидопингового обеспечения спортивных сборных команд Российской Федерации, научных исследований в сфере спорта вы</w:t>
            </w:r>
            <w:r w:rsidR="0028251B">
              <w:rPr>
                <w:rFonts w:ascii="Times New Roman" w:hAnsi="Times New Roman" w:cs="Times New Roman"/>
                <w:sz w:val="28"/>
                <w:szCs w:val="28"/>
              </w:rPr>
              <w:t xml:space="preserve">сших достижений. Выработка мер </w:t>
            </w:r>
            <w:r w:rsidRPr="007E6A71">
              <w:rPr>
                <w:rFonts w:ascii="Times New Roman" w:hAnsi="Times New Roman" w:cs="Times New Roman"/>
                <w:sz w:val="28"/>
                <w:szCs w:val="28"/>
              </w:rPr>
              <w:t>по социальной защите спортсменов, тренеров и специалистов в сфере спорта высших достижений.</w:t>
            </w:r>
          </w:p>
        </w:tc>
      </w:tr>
    </w:tbl>
    <w:p w:rsidR="007E6A71" w:rsidRDefault="007E6A71"/>
    <w:p w:rsidR="007E6A71" w:rsidRDefault="007E6A71"/>
    <w:p w:rsidR="007E6A71" w:rsidRDefault="007E6A71"/>
    <w:p w:rsidR="007E6A71" w:rsidRDefault="007E6A71"/>
    <w:p w:rsidR="007E6A71" w:rsidRDefault="007E6A71"/>
    <w:p w:rsidR="007E6A71" w:rsidRDefault="007E6A71"/>
    <w:tbl>
      <w:tblPr>
        <w:tblStyle w:val="a3"/>
        <w:tblW w:w="15168" w:type="dxa"/>
        <w:tblInd w:w="108" w:type="dxa"/>
        <w:tblLayout w:type="fixed"/>
        <w:tblLook w:val="04A0"/>
      </w:tblPr>
      <w:tblGrid>
        <w:gridCol w:w="1985"/>
        <w:gridCol w:w="2268"/>
        <w:gridCol w:w="10915"/>
      </w:tblGrid>
      <w:tr w:rsidR="00E87598" w:rsidRPr="007E6A71" w:rsidTr="007E6A71">
        <w:trPr>
          <w:trHeight w:val="416"/>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sz w:val="28"/>
                <w:szCs w:val="28"/>
              </w:rPr>
              <w:lastRenderedPageBreak/>
              <w:br w:type="page"/>
            </w:r>
            <w:r w:rsidRPr="007E6A71">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E87598" w:rsidRPr="007E6A71" w:rsidTr="007E6A71">
        <w:trPr>
          <w:trHeight w:val="4015"/>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«Журналистика», «Финансы и кредит»</w:t>
            </w:r>
            <w:r w:rsidR="00E87598" w:rsidRPr="007E6A71">
              <w:rPr>
                <w:rStyle w:val="a6"/>
                <w:rFonts w:ascii="Times New Roman" w:hAnsi="Times New Roman" w:cs="Times New Roman"/>
                <w:sz w:val="28"/>
                <w:szCs w:val="28"/>
              </w:rPr>
              <w:t xml:space="preserve"> </w:t>
            </w:r>
            <w:r w:rsidR="00E87598" w:rsidRPr="007E6A71">
              <w:rPr>
                <w:rStyle w:val="a6"/>
                <w:rFonts w:ascii="Times New Roman" w:hAnsi="Times New Roman" w:cs="Times New Roman"/>
                <w:sz w:val="28"/>
                <w:szCs w:val="28"/>
              </w:rPr>
              <w:footnoteReference w:id="5"/>
            </w:r>
            <w:r w:rsidR="00E87598"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b/>
                <w:sz w:val="28"/>
                <w:szCs w:val="28"/>
              </w:rPr>
            </w:pPr>
          </w:p>
          <w:p w:rsidR="00D83208" w:rsidRPr="007E6A71" w:rsidRDefault="00D83208"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 «Экономика и бухгалтерский учет (по отраслям)»</w:t>
            </w:r>
            <w:r w:rsidR="00E87598" w:rsidRPr="007E6A71">
              <w:rPr>
                <w:rStyle w:val="a6"/>
                <w:rFonts w:ascii="Times New Roman" w:hAnsi="Times New Roman" w:cs="Times New Roman"/>
                <w:sz w:val="28"/>
                <w:szCs w:val="28"/>
              </w:rPr>
              <w:footnoteReference w:id="6"/>
            </w:r>
            <w:r w:rsidR="00E87598"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7E6A71">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w:t>
            </w:r>
            <w:r w:rsidRPr="007E6A71">
              <w:rPr>
                <w:rFonts w:ascii="Times New Roman" w:hAnsi="Times New Roman" w:cs="Times New Roman"/>
                <w:b/>
                <w:bCs/>
                <w:sz w:val="28"/>
                <w:szCs w:val="28"/>
              </w:rPr>
              <w:lastRenderedPageBreak/>
              <w:t>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D6274E"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1</w:t>
            </w:r>
            <w:r w:rsidRPr="007E6A71">
              <w:rPr>
                <w:rFonts w:ascii="Times New Roman" w:hAnsi="Times New Roman" w:cs="Times New Roman"/>
                <w:sz w:val="28"/>
                <w:szCs w:val="28"/>
              </w:rPr>
              <w:t xml:space="preserve">., </w:t>
            </w:r>
            <w:r w:rsidR="00E87598" w:rsidRPr="007E6A71">
              <w:rPr>
                <w:rFonts w:ascii="Times New Roman" w:hAnsi="Times New Roman" w:cs="Times New Roman"/>
                <w:sz w:val="28"/>
                <w:szCs w:val="28"/>
              </w:rPr>
              <w:t xml:space="preserve">0.3., </w:t>
            </w:r>
            <w:r w:rsidRPr="007E6A71">
              <w:rPr>
                <w:rFonts w:ascii="Times New Roman" w:hAnsi="Times New Roman" w:cs="Times New Roman"/>
                <w:sz w:val="28"/>
                <w:szCs w:val="28"/>
              </w:rPr>
              <w:t xml:space="preserve">0.4., </w:t>
            </w:r>
            <w:r w:rsidR="00E87598" w:rsidRPr="007E6A71">
              <w:rPr>
                <w:rFonts w:ascii="Times New Roman" w:hAnsi="Times New Roman" w:cs="Times New Roman"/>
                <w:sz w:val="28"/>
                <w:szCs w:val="28"/>
              </w:rPr>
              <w:t xml:space="preserve">0.5., 0.8., 0.10, 0.12, </w:t>
            </w:r>
            <w:r w:rsidRPr="007E6A71">
              <w:rPr>
                <w:rFonts w:ascii="Times New Roman" w:hAnsi="Times New Roman" w:cs="Times New Roman"/>
                <w:sz w:val="28"/>
                <w:szCs w:val="28"/>
              </w:rPr>
              <w:t xml:space="preserve">0.13., </w:t>
            </w:r>
            <w:r w:rsidR="00E87598" w:rsidRPr="007E6A71">
              <w:rPr>
                <w:rFonts w:ascii="Times New Roman" w:hAnsi="Times New Roman" w:cs="Times New Roman"/>
                <w:sz w:val="28"/>
                <w:szCs w:val="28"/>
              </w:rPr>
              <w:t>0.16., 0.17., 0.</w:t>
            </w:r>
            <w:r w:rsidRPr="007E6A71">
              <w:rPr>
                <w:rFonts w:ascii="Times New Roman" w:hAnsi="Times New Roman" w:cs="Times New Roman"/>
                <w:sz w:val="28"/>
                <w:szCs w:val="28"/>
              </w:rPr>
              <w:t>20</w:t>
            </w:r>
            <w:r w:rsidR="00E87598" w:rsidRPr="007E6A71">
              <w:rPr>
                <w:rFonts w:ascii="Times New Roman" w:hAnsi="Times New Roman" w:cs="Times New Roman"/>
                <w:sz w:val="28"/>
                <w:szCs w:val="28"/>
              </w:rPr>
              <w:t xml:space="preserve">., </w:t>
            </w:r>
            <w:r w:rsidRPr="007E6A71">
              <w:rPr>
                <w:rFonts w:ascii="Times New Roman" w:hAnsi="Times New Roman" w:cs="Times New Roman"/>
                <w:sz w:val="28"/>
                <w:szCs w:val="28"/>
              </w:rPr>
              <w:t xml:space="preserve">1.1., </w:t>
            </w:r>
            <w:r w:rsidR="00E87598" w:rsidRPr="007E6A71">
              <w:rPr>
                <w:rFonts w:ascii="Times New Roman" w:hAnsi="Times New Roman" w:cs="Times New Roman"/>
                <w:sz w:val="28"/>
                <w:szCs w:val="28"/>
              </w:rPr>
              <w:t>1.2.</w:t>
            </w:r>
          </w:p>
          <w:p w:rsidR="00E87598" w:rsidRPr="007E6A71" w:rsidRDefault="00E87598"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rPr>
            </w:pPr>
          </w:p>
        </w:tc>
        <w:tc>
          <w:tcPr>
            <w:tcW w:w="10915" w:type="dxa"/>
            <w:shd w:val="clear" w:color="auto" w:fill="auto"/>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pStyle w:val="aa"/>
              <w:tabs>
                <w:tab w:val="left" w:pos="35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 xml:space="preserve">0.1., 0.2., </w:t>
            </w:r>
            <w:r w:rsidR="00D6274E" w:rsidRPr="007E6A71">
              <w:rPr>
                <w:rFonts w:ascii="Times New Roman" w:hAnsi="Times New Roman" w:cs="Times New Roman"/>
                <w:sz w:val="28"/>
                <w:szCs w:val="28"/>
              </w:rPr>
              <w:t xml:space="preserve">0.3., </w:t>
            </w:r>
            <w:r w:rsidRPr="007E6A71">
              <w:rPr>
                <w:rFonts w:ascii="Times New Roman" w:hAnsi="Times New Roman" w:cs="Times New Roman"/>
                <w:sz w:val="28"/>
                <w:szCs w:val="28"/>
              </w:rPr>
              <w:t xml:space="preserve">0.4., 0.5., 0.6., </w:t>
            </w:r>
            <w:r w:rsidR="00D6274E" w:rsidRPr="007E6A71">
              <w:rPr>
                <w:rFonts w:ascii="Times New Roman" w:hAnsi="Times New Roman" w:cs="Times New Roman"/>
                <w:sz w:val="28"/>
                <w:szCs w:val="28"/>
              </w:rPr>
              <w:t xml:space="preserve">0.7., 0.8., </w:t>
            </w:r>
            <w:r w:rsidRPr="007E6A71">
              <w:rPr>
                <w:rFonts w:ascii="Times New Roman" w:hAnsi="Times New Roman" w:cs="Times New Roman"/>
                <w:sz w:val="28"/>
                <w:szCs w:val="28"/>
              </w:rPr>
              <w:t>1.1., 1.2., 1.3.</w:t>
            </w:r>
          </w:p>
        </w:tc>
      </w:tr>
      <w:tr w:rsidR="00E87598" w:rsidRPr="007E6A71" w:rsidTr="007E6A71">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shd w:val="clear" w:color="auto" w:fill="auto"/>
            <w:vAlign w:val="center"/>
          </w:tcPr>
          <w:p w:rsidR="00E87598" w:rsidRPr="007E6A71" w:rsidRDefault="008E2BB9" w:rsidP="007E6A71">
            <w:pPr>
              <w:jc w:val="both"/>
              <w:rPr>
                <w:rFonts w:ascii="Times New Roman" w:hAnsi="Times New Roman" w:cs="Times New Roman"/>
                <w:sz w:val="28"/>
                <w:szCs w:val="28"/>
              </w:rPr>
            </w:pPr>
            <w:r w:rsidRPr="007E6A71">
              <w:rPr>
                <w:rFonts w:ascii="Times New Roman" w:hAnsi="Times New Roman" w:cs="Times New Roman"/>
                <w:sz w:val="28"/>
                <w:szCs w:val="28"/>
              </w:rPr>
              <w:t xml:space="preserve">Формирование Единого календарного плана межрегиональных, всероссийских и международных физкультурных и спортивных мероприятий. Ведение всероссийского реестра видов спорта и предоставление сведений из реестра. Разработка единой всероссийской спортивной классификации. Проведение государственной аккредитации спортивных федераций. Проведение научно-методического и антидопингового обеспечения спортивных сборных команд Российской Федерации, научных исследований в сфере спорта высших достижений. </w:t>
            </w:r>
          </w:p>
        </w:tc>
      </w:tr>
    </w:tbl>
    <w:p w:rsidR="007E6A71" w:rsidRDefault="007E6A71"/>
    <w:p w:rsidR="007E6A71" w:rsidRDefault="007E6A71"/>
    <w:p w:rsidR="007E6A71" w:rsidRDefault="007E6A71"/>
    <w:p w:rsidR="007E6A71" w:rsidRDefault="007E6A71"/>
    <w:p w:rsidR="007E6A71" w:rsidRDefault="007E6A71"/>
    <w:p w:rsidR="007E6A71" w:rsidRDefault="007E6A71"/>
    <w:p w:rsidR="007E6A71" w:rsidRDefault="007E6A71"/>
    <w:tbl>
      <w:tblPr>
        <w:tblStyle w:val="a3"/>
        <w:tblW w:w="15168" w:type="dxa"/>
        <w:tblInd w:w="108" w:type="dxa"/>
        <w:tblLayout w:type="fixed"/>
        <w:tblLook w:val="04A0"/>
      </w:tblPr>
      <w:tblGrid>
        <w:gridCol w:w="1985"/>
        <w:gridCol w:w="2268"/>
        <w:gridCol w:w="10915"/>
      </w:tblGrid>
      <w:tr w:rsidR="00E87598" w:rsidRPr="007E6A71" w:rsidTr="007E6A71">
        <w:trPr>
          <w:trHeight w:val="303"/>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sz w:val="28"/>
                <w:szCs w:val="28"/>
              </w:rPr>
              <w:lastRenderedPageBreak/>
              <w:br w:type="page"/>
            </w:r>
            <w:r w:rsidRPr="007E6A71">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E87598" w:rsidRPr="007E6A71" w:rsidTr="007E6A71">
        <w:trPr>
          <w:trHeight w:val="445"/>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 «Финансы и кредит»</w:t>
            </w:r>
            <w:r w:rsidR="00E87598" w:rsidRPr="007E6A71">
              <w:rPr>
                <w:rStyle w:val="a6"/>
                <w:rFonts w:ascii="Times New Roman" w:hAnsi="Times New Roman" w:cs="Times New Roman"/>
                <w:sz w:val="28"/>
                <w:szCs w:val="28"/>
              </w:rPr>
              <w:t xml:space="preserve"> </w:t>
            </w:r>
            <w:r w:rsidR="00E87598" w:rsidRPr="007E6A71">
              <w:rPr>
                <w:rStyle w:val="a6"/>
                <w:rFonts w:ascii="Times New Roman" w:hAnsi="Times New Roman" w:cs="Times New Roman"/>
                <w:sz w:val="28"/>
                <w:szCs w:val="28"/>
              </w:rPr>
              <w:footnoteReference w:id="7"/>
            </w:r>
            <w:r w:rsidR="00E87598" w:rsidRPr="007E6A71">
              <w:rPr>
                <w:rFonts w:ascii="Times New Roman" w:hAnsi="Times New Roman" w:cs="Times New Roman"/>
                <w:sz w:val="28"/>
                <w:szCs w:val="28"/>
              </w:rPr>
              <w:t>.</w:t>
            </w:r>
            <w:proofErr w:type="gramEnd"/>
          </w:p>
          <w:p w:rsidR="007E6A71" w:rsidRPr="007E6A71" w:rsidRDefault="007E6A71" w:rsidP="007E6A71">
            <w:pPr>
              <w:tabs>
                <w:tab w:val="left" w:pos="9033"/>
              </w:tabs>
              <w:jc w:val="both"/>
              <w:rPr>
                <w:rFonts w:ascii="Times New Roman" w:hAnsi="Times New Roman" w:cs="Times New Roman"/>
                <w:sz w:val="28"/>
                <w:szCs w:val="28"/>
              </w:rPr>
            </w:pPr>
          </w:p>
          <w:p w:rsidR="00D83208" w:rsidRPr="007E6A71" w:rsidRDefault="00D83208"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w:t>
            </w:r>
            <w:r w:rsidR="00E87598" w:rsidRPr="007E6A71">
              <w:rPr>
                <w:rStyle w:val="a6"/>
                <w:rFonts w:ascii="Times New Roman" w:hAnsi="Times New Roman" w:cs="Times New Roman"/>
                <w:sz w:val="28"/>
                <w:szCs w:val="28"/>
              </w:rPr>
              <w:footnoteReference w:id="8"/>
            </w:r>
            <w:r w:rsidR="00E87598" w:rsidRPr="007E6A71">
              <w:rPr>
                <w:rFonts w:ascii="Times New Roman" w:hAnsi="Times New Roman" w:cs="Times New Roman"/>
                <w:sz w:val="28"/>
                <w:szCs w:val="28"/>
              </w:rPr>
              <w:t>.</w:t>
            </w:r>
          </w:p>
          <w:p w:rsidR="007E6A71" w:rsidRPr="007E6A71" w:rsidRDefault="007E6A71" w:rsidP="007E6A71">
            <w:pPr>
              <w:tabs>
                <w:tab w:val="left" w:pos="903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b/>
                <w:bCs/>
                <w:sz w:val="28"/>
                <w:szCs w:val="28"/>
              </w:rPr>
            </w:pPr>
            <w:r w:rsidRPr="007E6A71">
              <w:rPr>
                <w:rFonts w:ascii="Times New Roman" w:hAnsi="Times New Roman" w:cs="Times New Roman"/>
                <w:b/>
                <w:bCs/>
                <w:sz w:val="28"/>
                <w:szCs w:val="28"/>
              </w:rPr>
              <w:t>К бакалаврам:</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w:t>
            </w:r>
            <w:r w:rsidRPr="007E6A71">
              <w:rPr>
                <w:rFonts w:ascii="Times New Roman" w:hAnsi="Times New Roman" w:cs="Times New Roman"/>
                <w:sz w:val="28"/>
                <w:szCs w:val="28"/>
              </w:rPr>
              <w:t>«Государственное и муниципальное управление», «Менеджмент», «Юриспруденция»</w:t>
            </w:r>
            <w:r w:rsidRPr="007E6A71">
              <w:rPr>
                <w:rStyle w:val="a6"/>
                <w:rFonts w:ascii="Times New Roman" w:hAnsi="Times New Roman" w:cs="Times New Roman"/>
                <w:sz w:val="28"/>
                <w:szCs w:val="28"/>
              </w:rPr>
              <w:t xml:space="preserve"> </w:t>
            </w:r>
            <w:r w:rsidR="003A23DB" w:rsidRPr="007E6A71">
              <w:rPr>
                <w:rFonts w:ascii="Times New Roman" w:hAnsi="Times New Roman" w:cs="Times New Roman"/>
                <w:sz w:val="28"/>
                <w:szCs w:val="28"/>
              </w:rPr>
              <w:t>, «Международные отношения»</w:t>
            </w:r>
            <w:r w:rsidR="004B1795" w:rsidRPr="007E6A71">
              <w:rPr>
                <w:rFonts w:ascii="Times New Roman" w:hAnsi="Times New Roman" w:cs="Times New Roman"/>
                <w:sz w:val="28"/>
                <w:szCs w:val="28"/>
              </w:rPr>
              <w:t>, «Журналистика»</w:t>
            </w:r>
            <w:r w:rsidRPr="007E6A71">
              <w:rPr>
                <w:rStyle w:val="a6"/>
                <w:rFonts w:ascii="Times New Roman" w:hAnsi="Times New Roman" w:cs="Times New Roman"/>
                <w:sz w:val="28"/>
                <w:szCs w:val="28"/>
              </w:rPr>
              <w:footnoteReference w:id="9"/>
            </w:r>
            <w:r w:rsidRPr="007E6A71">
              <w:rPr>
                <w:rFonts w:ascii="Times New Roman" w:hAnsi="Times New Roman" w:cs="Times New Roman"/>
                <w:sz w:val="28"/>
                <w:szCs w:val="28"/>
              </w:rPr>
              <w:t>.</w:t>
            </w:r>
          </w:p>
          <w:p w:rsidR="008E7658" w:rsidRPr="007E6A71" w:rsidRDefault="008E765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7E6A71">
              <w:rPr>
                <w:rFonts w:ascii="Times New Roman" w:hAnsi="Times New Roman"/>
                <w:b w:val="0"/>
                <w:bCs w:val="0"/>
                <w:color w:val="auto"/>
                <w:sz w:val="28"/>
                <w:szCs w:val="28"/>
                <w:lang w:eastAsia="ru-RU"/>
              </w:rPr>
              <w:lastRenderedPageBreak/>
              <w:t>переподготовки объемом более 1000 ча</w:t>
            </w:r>
            <w:r w:rsidRPr="007E6A71">
              <w:rPr>
                <w:rFonts w:ascii="Times New Roman" w:hAnsi="Times New Roman"/>
                <w:bCs w:val="0"/>
                <w:color w:val="auto"/>
                <w:sz w:val="28"/>
                <w:szCs w:val="28"/>
                <w:lang w:eastAsia="ru-RU"/>
              </w:rPr>
              <w:t>с</w:t>
            </w:r>
            <w:r w:rsidRPr="007E6A71">
              <w:rPr>
                <w:rFonts w:ascii="Times New Roman" w:hAnsi="Times New Roman"/>
                <w:b w:val="0"/>
                <w:bCs w:val="0"/>
                <w:color w:val="auto"/>
                <w:sz w:val="28"/>
                <w:szCs w:val="28"/>
                <w:lang w:eastAsia="ru-RU"/>
              </w:rPr>
              <w:t>ов.</w:t>
            </w:r>
          </w:p>
        </w:tc>
      </w:tr>
      <w:tr w:rsidR="00E87598" w:rsidRPr="007E6A71" w:rsidTr="007E6A71">
        <w:trPr>
          <w:trHeight w:val="1917"/>
        </w:trPr>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D6274E"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1</w:t>
            </w:r>
            <w:r w:rsidRPr="007E6A71">
              <w:rPr>
                <w:rFonts w:ascii="Times New Roman" w:hAnsi="Times New Roman" w:cs="Times New Roman"/>
                <w:sz w:val="28"/>
                <w:szCs w:val="28"/>
              </w:rPr>
              <w:t xml:space="preserve">., </w:t>
            </w:r>
            <w:r w:rsidR="00E87598" w:rsidRPr="007E6A71">
              <w:rPr>
                <w:rFonts w:ascii="Times New Roman" w:hAnsi="Times New Roman" w:cs="Times New Roman"/>
                <w:sz w:val="28"/>
                <w:szCs w:val="28"/>
              </w:rPr>
              <w:t xml:space="preserve">0.3., </w:t>
            </w:r>
            <w:r w:rsidR="0017170F" w:rsidRPr="007E6A71">
              <w:rPr>
                <w:rFonts w:ascii="Times New Roman" w:hAnsi="Times New Roman" w:cs="Times New Roman"/>
                <w:sz w:val="28"/>
                <w:szCs w:val="28"/>
              </w:rPr>
              <w:t xml:space="preserve">0.4., </w:t>
            </w:r>
            <w:r w:rsidR="00E87598" w:rsidRPr="007E6A71">
              <w:rPr>
                <w:rFonts w:ascii="Times New Roman" w:hAnsi="Times New Roman" w:cs="Times New Roman"/>
                <w:sz w:val="28"/>
                <w:szCs w:val="28"/>
              </w:rPr>
              <w:t>0.8., 0.10., 0.1</w:t>
            </w:r>
            <w:r w:rsidRPr="007E6A71">
              <w:rPr>
                <w:rFonts w:ascii="Times New Roman" w:hAnsi="Times New Roman" w:cs="Times New Roman"/>
                <w:sz w:val="28"/>
                <w:szCs w:val="28"/>
              </w:rPr>
              <w:t>3</w:t>
            </w:r>
            <w:r w:rsidR="00E87598" w:rsidRPr="007E6A71">
              <w:rPr>
                <w:rFonts w:ascii="Times New Roman" w:hAnsi="Times New Roman" w:cs="Times New Roman"/>
                <w:sz w:val="28"/>
                <w:szCs w:val="28"/>
              </w:rPr>
              <w:t>.</w:t>
            </w:r>
          </w:p>
          <w:p w:rsidR="007E6A71" w:rsidRPr="007E6A71" w:rsidRDefault="007E6A71" w:rsidP="007E6A71">
            <w:pPr>
              <w:tabs>
                <w:tab w:val="left" w:pos="9033"/>
              </w:tabs>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rPr>
          <w:trHeight w:val="967"/>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shd w:val="clear" w:color="auto" w:fill="auto"/>
            <w:vAlign w:val="center"/>
          </w:tcPr>
          <w:p w:rsid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AF6F56"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0.3., </w:t>
            </w:r>
            <w:r w:rsidR="00E87598" w:rsidRPr="007E6A71">
              <w:rPr>
                <w:rFonts w:ascii="Times New Roman" w:hAnsi="Times New Roman" w:cs="Times New Roman"/>
                <w:sz w:val="28"/>
                <w:szCs w:val="28"/>
              </w:rPr>
              <w:t xml:space="preserve">0.4., 0.5., 0.6., </w:t>
            </w:r>
            <w:r w:rsidR="00D6274E" w:rsidRPr="007E6A71">
              <w:rPr>
                <w:rFonts w:ascii="Times New Roman" w:hAnsi="Times New Roman" w:cs="Times New Roman"/>
                <w:sz w:val="28"/>
                <w:szCs w:val="28"/>
              </w:rPr>
              <w:t xml:space="preserve">0.7., 0.8., </w:t>
            </w:r>
            <w:r w:rsidR="00E87598" w:rsidRPr="007E6A71">
              <w:rPr>
                <w:rFonts w:ascii="Times New Roman" w:hAnsi="Times New Roman" w:cs="Times New Roman"/>
                <w:sz w:val="28"/>
                <w:szCs w:val="28"/>
              </w:rPr>
              <w:t>1.2.</w:t>
            </w:r>
          </w:p>
        </w:tc>
      </w:tr>
      <w:tr w:rsidR="00E87598" w:rsidRPr="007E6A71" w:rsidTr="007E6A71">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shd w:val="clear" w:color="auto" w:fill="auto"/>
          </w:tcPr>
          <w:p w:rsidR="00E87598" w:rsidRPr="007E6A71" w:rsidRDefault="008E2BB9"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Формирование Единого календарного плана межрегиональных, всероссийских и международных физкультурных и спортивных мероприятий. Ведение всероссийского реестра видов спорта и предоставление сведений из реестра. Разработка единой всероссийской спортивной классификации. Проведение государственной аккредитации спортивных федераций. Проведение научно-методического и антидопингового обеспечения спортивных сборных команд Российской Федерации, научных исследований в сфере спорта высших достижений.</w:t>
            </w:r>
          </w:p>
        </w:tc>
      </w:tr>
    </w:tbl>
    <w:p w:rsidR="007E6A71" w:rsidRDefault="007E6A71"/>
    <w:p w:rsidR="007E6A71" w:rsidRDefault="007E6A71"/>
    <w:p w:rsidR="007E6A71" w:rsidRDefault="007E6A71"/>
    <w:tbl>
      <w:tblPr>
        <w:tblStyle w:val="a3"/>
        <w:tblW w:w="15168" w:type="dxa"/>
        <w:tblInd w:w="108" w:type="dxa"/>
        <w:tblLayout w:type="fixed"/>
        <w:tblLook w:val="04A0"/>
      </w:tblPr>
      <w:tblGrid>
        <w:gridCol w:w="1985"/>
        <w:gridCol w:w="2268"/>
        <w:gridCol w:w="10915"/>
      </w:tblGrid>
      <w:tr w:rsidR="00E87598" w:rsidRPr="007E6A71" w:rsidTr="007E6A71">
        <w:trPr>
          <w:trHeight w:val="649"/>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E87598" w:rsidRPr="007E6A71" w:rsidTr="007E6A71">
        <w:trPr>
          <w:trHeight w:val="728"/>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 «Финансы и кредит»</w:t>
            </w:r>
            <w:r w:rsidR="00E87598" w:rsidRPr="007E6A71">
              <w:rPr>
                <w:rStyle w:val="a6"/>
                <w:rFonts w:ascii="Times New Roman" w:hAnsi="Times New Roman" w:cs="Times New Roman"/>
                <w:sz w:val="28"/>
                <w:szCs w:val="28"/>
              </w:rPr>
              <w:footnoteReference w:id="10"/>
            </w:r>
            <w:r w:rsidR="00E87598" w:rsidRPr="007E6A71">
              <w:rPr>
                <w:rFonts w:ascii="Times New Roman" w:hAnsi="Times New Roman" w:cs="Times New Roman"/>
                <w:sz w:val="28"/>
                <w:szCs w:val="28"/>
              </w:rPr>
              <w:t>.</w:t>
            </w:r>
            <w:proofErr w:type="gramEnd"/>
          </w:p>
          <w:p w:rsidR="007E6A71" w:rsidRPr="007E6A71" w:rsidRDefault="007E6A71" w:rsidP="007E6A71">
            <w:pPr>
              <w:tabs>
                <w:tab w:val="left" w:pos="9033"/>
              </w:tabs>
              <w:jc w:val="both"/>
              <w:rPr>
                <w:rFonts w:ascii="Times New Roman" w:hAnsi="Times New Roman" w:cs="Times New Roman"/>
                <w:sz w:val="28"/>
                <w:szCs w:val="28"/>
              </w:rPr>
            </w:pPr>
          </w:p>
          <w:p w:rsidR="00D83208" w:rsidRPr="007E6A71" w:rsidRDefault="00D83208"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w:t>
            </w:r>
            <w:r w:rsidR="00E87598" w:rsidRPr="007E6A71">
              <w:rPr>
                <w:rStyle w:val="a6"/>
                <w:rFonts w:ascii="Times New Roman" w:hAnsi="Times New Roman" w:cs="Times New Roman"/>
                <w:sz w:val="28"/>
                <w:szCs w:val="28"/>
              </w:rPr>
              <w:footnoteReference w:id="11"/>
            </w:r>
            <w:r w:rsidR="00E87598" w:rsidRPr="007E6A71">
              <w:rPr>
                <w:rFonts w:ascii="Times New Roman" w:hAnsi="Times New Roman" w:cs="Times New Roman"/>
                <w:sz w:val="28"/>
                <w:szCs w:val="28"/>
              </w:rPr>
              <w:t>.</w:t>
            </w:r>
          </w:p>
          <w:p w:rsidR="007E6A71" w:rsidRPr="007E6A71" w:rsidRDefault="007E6A71" w:rsidP="007E6A71">
            <w:pPr>
              <w:tabs>
                <w:tab w:val="left" w:pos="9033"/>
              </w:tabs>
              <w:jc w:val="both"/>
              <w:rPr>
                <w:rFonts w:ascii="Times New Roman" w:hAnsi="Times New Roman" w:cs="Times New Roman"/>
                <w:sz w:val="28"/>
                <w:szCs w:val="28"/>
              </w:rPr>
            </w:pPr>
          </w:p>
          <w:p w:rsidR="004B1795" w:rsidRPr="007E6A71" w:rsidRDefault="004B1795" w:rsidP="007E6A71">
            <w:pPr>
              <w:jc w:val="both"/>
              <w:rPr>
                <w:rFonts w:ascii="Times New Roman" w:hAnsi="Times New Roman" w:cs="Times New Roman"/>
                <w:b/>
                <w:bCs/>
                <w:sz w:val="28"/>
                <w:szCs w:val="28"/>
              </w:rPr>
            </w:pPr>
            <w:r w:rsidRPr="007E6A71">
              <w:rPr>
                <w:rFonts w:ascii="Times New Roman" w:hAnsi="Times New Roman" w:cs="Times New Roman"/>
                <w:b/>
                <w:bCs/>
                <w:sz w:val="28"/>
                <w:szCs w:val="28"/>
              </w:rPr>
              <w:t>К бакалаврам:</w:t>
            </w:r>
          </w:p>
          <w:p w:rsidR="00E87598" w:rsidRDefault="004B1795"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w:t>
            </w:r>
            <w:r w:rsidRPr="007E6A71">
              <w:rPr>
                <w:rFonts w:ascii="Times New Roman" w:hAnsi="Times New Roman" w:cs="Times New Roman"/>
                <w:sz w:val="28"/>
                <w:szCs w:val="28"/>
              </w:rPr>
              <w:t>«Государственное и муниципальное управление», «Менеджмент», «Юриспруденция»</w:t>
            </w:r>
            <w:r w:rsidRPr="007E6A71">
              <w:rPr>
                <w:rStyle w:val="a6"/>
                <w:rFonts w:ascii="Times New Roman" w:hAnsi="Times New Roman" w:cs="Times New Roman"/>
                <w:sz w:val="28"/>
                <w:szCs w:val="28"/>
              </w:rPr>
              <w:t xml:space="preserve"> </w:t>
            </w:r>
            <w:r w:rsidRPr="007E6A71">
              <w:rPr>
                <w:rFonts w:ascii="Times New Roman" w:hAnsi="Times New Roman" w:cs="Times New Roman"/>
                <w:sz w:val="28"/>
                <w:szCs w:val="28"/>
              </w:rPr>
              <w:t>, «Международные отношения», «Журналистика»</w:t>
            </w:r>
            <w:r w:rsidR="00E87598" w:rsidRPr="007E6A71">
              <w:rPr>
                <w:rStyle w:val="a6"/>
                <w:rFonts w:ascii="Times New Roman" w:hAnsi="Times New Roman" w:cs="Times New Roman"/>
                <w:sz w:val="28"/>
                <w:szCs w:val="28"/>
              </w:rPr>
              <w:footnoteReference w:id="12"/>
            </w:r>
            <w:r w:rsidR="00E87598" w:rsidRPr="007E6A71">
              <w:rPr>
                <w:rFonts w:ascii="Times New Roman" w:hAnsi="Times New Roman" w:cs="Times New Roman"/>
                <w:sz w:val="28"/>
                <w:szCs w:val="28"/>
              </w:rPr>
              <w:t>.</w:t>
            </w:r>
          </w:p>
          <w:p w:rsidR="007E6A71" w:rsidRPr="007E6A71" w:rsidRDefault="007E6A71" w:rsidP="007E6A71">
            <w:pPr>
              <w:tabs>
                <w:tab w:val="left" w:pos="9033"/>
              </w:tabs>
              <w:jc w:val="both"/>
              <w:rPr>
                <w:rFonts w:ascii="Times New Roman" w:hAnsi="Times New Roman" w:cs="Times New Roman"/>
                <w:sz w:val="28"/>
                <w:szCs w:val="28"/>
              </w:rPr>
            </w:pPr>
          </w:p>
          <w:p w:rsidR="00E87598"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6A71" w:rsidRPr="007E6A71" w:rsidRDefault="007E6A71" w:rsidP="007E6A71">
            <w:pPr>
              <w:rPr>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w:t>
            </w:r>
            <w:r w:rsidRPr="007E6A71">
              <w:rPr>
                <w:rFonts w:ascii="Times New Roman" w:hAnsi="Times New Roman"/>
                <w:b w:val="0"/>
                <w:bCs w:val="0"/>
                <w:color w:val="auto"/>
                <w:sz w:val="28"/>
                <w:szCs w:val="28"/>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7E6A71">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r w:rsidR="0017170F"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1</w:t>
            </w:r>
            <w:r w:rsidRPr="007E6A71">
              <w:rPr>
                <w:rFonts w:ascii="Times New Roman" w:hAnsi="Times New Roman" w:cs="Times New Roman"/>
                <w:sz w:val="28"/>
                <w:szCs w:val="28"/>
              </w:rPr>
              <w:t xml:space="preserve">, </w:t>
            </w:r>
            <w:r w:rsidR="0017170F" w:rsidRPr="007E6A71">
              <w:rPr>
                <w:rFonts w:ascii="Times New Roman" w:hAnsi="Times New Roman" w:cs="Times New Roman"/>
                <w:sz w:val="28"/>
                <w:szCs w:val="28"/>
              </w:rPr>
              <w:t xml:space="preserve">0.4., </w:t>
            </w:r>
            <w:r w:rsidRPr="007E6A71">
              <w:rPr>
                <w:rFonts w:ascii="Times New Roman" w:hAnsi="Times New Roman" w:cs="Times New Roman"/>
                <w:sz w:val="28"/>
                <w:szCs w:val="28"/>
              </w:rPr>
              <w:t xml:space="preserve">0.8., 0.10., </w:t>
            </w:r>
            <w:r w:rsidR="00D6274E" w:rsidRPr="007E6A71">
              <w:rPr>
                <w:rFonts w:ascii="Times New Roman" w:hAnsi="Times New Roman" w:cs="Times New Roman"/>
                <w:sz w:val="28"/>
                <w:szCs w:val="28"/>
              </w:rPr>
              <w:t>1.1., 1.2.</w:t>
            </w:r>
          </w:p>
          <w:p w:rsidR="007E6A71" w:rsidRPr="007E6A71" w:rsidRDefault="007E6A71"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rPr>
          <w:trHeight w:val="1125"/>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lang w:val="en-US"/>
              </w:rPr>
            </w:pPr>
          </w:p>
        </w:tc>
        <w:tc>
          <w:tcPr>
            <w:tcW w:w="10915" w:type="dxa"/>
            <w:shd w:val="clear" w:color="auto" w:fill="auto"/>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pStyle w:val="aa"/>
              <w:tabs>
                <w:tab w:val="left" w:pos="317"/>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0.</w:t>
            </w:r>
            <w:r w:rsidR="00CC2D56" w:rsidRPr="007E6A71">
              <w:rPr>
                <w:rFonts w:ascii="Times New Roman" w:hAnsi="Times New Roman" w:cs="Times New Roman"/>
                <w:sz w:val="28"/>
                <w:szCs w:val="28"/>
              </w:rPr>
              <w:t>3</w:t>
            </w:r>
            <w:r w:rsidRPr="007E6A71">
              <w:rPr>
                <w:rFonts w:ascii="Times New Roman" w:hAnsi="Times New Roman" w:cs="Times New Roman"/>
                <w:sz w:val="28"/>
                <w:szCs w:val="28"/>
              </w:rPr>
              <w:t>., 0.6., 1.</w:t>
            </w:r>
            <w:r w:rsidR="00D6274E" w:rsidRPr="007E6A71">
              <w:rPr>
                <w:rFonts w:ascii="Times New Roman" w:hAnsi="Times New Roman" w:cs="Times New Roman"/>
                <w:sz w:val="28"/>
                <w:szCs w:val="28"/>
              </w:rPr>
              <w:t>2</w:t>
            </w:r>
            <w:r w:rsidRPr="007E6A71">
              <w:rPr>
                <w:rFonts w:ascii="Times New Roman" w:hAnsi="Times New Roman" w:cs="Times New Roman"/>
                <w:sz w:val="28"/>
                <w:szCs w:val="28"/>
              </w:rPr>
              <w:t>., 1.</w:t>
            </w:r>
            <w:r w:rsidR="0017170F" w:rsidRPr="007E6A71">
              <w:rPr>
                <w:rFonts w:ascii="Times New Roman" w:hAnsi="Times New Roman" w:cs="Times New Roman"/>
                <w:sz w:val="28"/>
                <w:szCs w:val="28"/>
              </w:rPr>
              <w:t>3.</w:t>
            </w:r>
          </w:p>
        </w:tc>
      </w:tr>
      <w:tr w:rsidR="00E87598" w:rsidRPr="007E6A71" w:rsidTr="007E6A71">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shd w:val="clear" w:color="auto" w:fill="auto"/>
          </w:tcPr>
          <w:p w:rsidR="008E2BB9" w:rsidRPr="007E6A71" w:rsidRDefault="008E2BB9"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 xml:space="preserve">Формирование Единого календарного плана межрегиональных, всероссийских и международных физкультурных и спортивных мероприятий. Ведение всероссийского реестра видов спорта и предоставление сведений из реестра. Разработка единой всероссийской спортивной классификации. Проведение государственной аккредитации спортивных федераций. </w:t>
            </w:r>
          </w:p>
        </w:tc>
      </w:tr>
    </w:tbl>
    <w:p w:rsidR="007E6A71" w:rsidRDefault="007E6A71"/>
    <w:p w:rsidR="007E6A71" w:rsidRDefault="007E6A71"/>
    <w:p w:rsidR="007E6A71" w:rsidRDefault="007E6A71"/>
    <w:tbl>
      <w:tblPr>
        <w:tblStyle w:val="a3"/>
        <w:tblW w:w="15168" w:type="dxa"/>
        <w:tblInd w:w="108" w:type="dxa"/>
        <w:tblLayout w:type="fixed"/>
        <w:tblLook w:val="04A0"/>
      </w:tblPr>
      <w:tblGrid>
        <w:gridCol w:w="1985"/>
        <w:gridCol w:w="2268"/>
        <w:gridCol w:w="10915"/>
      </w:tblGrid>
      <w:tr w:rsidR="00E87598" w:rsidRPr="007E6A71" w:rsidTr="007E6A71">
        <w:trPr>
          <w:trHeight w:val="84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7E6A71">
        <w:trPr>
          <w:trHeight w:val="1467"/>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E87598" w:rsidRPr="007E6A71" w:rsidRDefault="00E87598" w:rsidP="007E6A71">
            <w:pPr>
              <w:pStyle w:val="3"/>
              <w:tabs>
                <w:tab w:val="left" w:pos="9033"/>
              </w:tabs>
              <w:spacing w:before="0"/>
              <w:jc w:val="both"/>
              <w:outlineLvl w:val="2"/>
              <w:rPr>
                <w:rFonts w:ascii="Times New Roman" w:eastAsiaTheme="minorHAnsi" w:hAnsi="Times New Roman"/>
                <w:b w:val="0"/>
                <w:bCs w:val="0"/>
                <w:color w:val="auto"/>
                <w:sz w:val="28"/>
                <w:szCs w:val="28"/>
              </w:rPr>
            </w:pPr>
            <w:r w:rsidRPr="007E6A71">
              <w:rPr>
                <w:rFonts w:ascii="Times New Roman" w:eastAsiaTheme="minorHAnsi" w:hAnsi="Times New Roman"/>
                <w:b w:val="0"/>
                <w:bCs w:val="0"/>
                <w:color w:val="auto"/>
                <w:sz w:val="28"/>
                <w:szCs w:val="28"/>
              </w:rPr>
              <w:t xml:space="preserve">Среднее профессиональное образование по программам </w:t>
            </w:r>
            <w:proofErr w:type="gramStart"/>
            <w:r w:rsidRPr="007E6A71">
              <w:rPr>
                <w:rFonts w:ascii="Times New Roman" w:eastAsiaTheme="minorHAns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7E6A71">
              <w:rPr>
                <w:rFonts w:ascii="Times New Roman" w:eastAsiaTheme="minorHAnsi" w:hAnsi="Times New Roman"/>
                <w:b w:val="0"/>
                <w:bCs w:val="0"/>
                <w:color w:val="auto"/>
                <w:sz w:val="28"/>
                <w:szCs w:val="28"/>
              </w:rPr>
              <w:t xml:space="preserve"> образования «</w:t>
            </w:r>
            <w:r w:rsidR="004958C2" w:rsidRPr="007E6A71">
              <w:rPr>
                <w:rFonts w:ascii="Times New Roman" w:eastAsiaTheme="minorHAnsi" w:hAnsi="Times New Roman"/>
                <w:b w:val="0"/>
                <w:bCs w:val="0"/>
                <w:color w:val="auto"/>
                <w:sz w:val="28"/>
                <w:szCs w:val="28"/>
              </w:rPr>
              <w:t>Физическая культура и спорт»</w:t>
            </w:r>
            <w:r w:rsidRPr="007E6A71">
              <w:rPr>
                <w:rFonts w:ascii="Times New Roman" w:eastAsiaTheme="minorHAnsi" w:hAnsi="Times New Roman"/>
                <w:b w:val="0"/>
                <w:bCs w:val="0"/>
                <w:color w:val="auto"/>
                <w:sz w:val="28"/>
                <w:szCs w:val="28"/>
              </w:rPr>
              <w:t>, «Юриспруденция».</w:t>
            </w:r>
            <w:r w:rsidRPr="007E6A71">
              <w:rPr>
                <w:rStyle w:val="a6"/>
                <w:rFonts w:ascii="Times New Roman" w:eastAsiaTheme="minorHAnsi" w:hAnsi="Times New Roman"/>
                <w:b w:val="0"/>
                <w:bCs w:val="0"/>
                <w:color w:val="auto"/>
                <w:sz w:val="28"/>
                <w:szCs w:val="28"/>
              </w:rPr>
              <w:footnoteReference w:id="13"/>
            </w:r>
          </w:p>
          <w:p w:rsidR="00E87598" w:rsidRPr="007E6A71" w:rsidRDefault="00E87598" w:rsidP="007E6A71">
            <w:pPr>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87598" w:rsidRPr="007E6A71" w:rsidTr="007E6A71">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1</w:t>
            </w:r>
            <w:r w:rsidRPr="007E6A71">
              <w:rPr>
                <w:rFonts w:ascii="Times New Roman" w:hAnsi="Times New Roman" w:cs="Times New Roman"/>
                <w:sz w:val="28"/>
                <w:szCs w:val="28"/>
              </w:rPr>
              <w:t>., 0.8., 0.10.</w:t>
            </w:r>
          </w:p>
          <w:p w:rsidR="00E87598" w:rsidRPr="007E6A71" w:rsidRDefault="00E87598"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E6A71">
        <w:trPr>
          <w:trHeight w:val="1312"/>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shd w:val="clear" w:color="auto" w:fill="auto"/>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17170F" w:rsidP="007E6A71">
            <w:pPr>
              <w:pStyle w:val="aa"/>
              <w:tabs>
                <w:tab w:val="left" w:pos="317"/>
                <w:tab w:val="left" w:pos="9033"/>
              </w:tabs>
              <w:ind w:left="0"/>
              <w:jc w:val="both"/>
              <w:rPr>
                <w:rFonts w:ascii="Times New Roman" w:hAnsi="Times New Roman" w:cs="Times New Roman"/>
                <w:sz w:val="28"/>
                <w:szCs w:val="28"/>
              </w:rPr>
            </w:pPr>
            <w:r w:rsidRPr="007E6A71">
              <w:rPr>
                <w:rFonts w:ascii="Times New Roman" w:hAnsi="Times New Roman" w:cs="Times New Roman"/>
                <w:sz w:val="28"/>
                <w:szCs w:val="28"/>
              </w:rPr>
              <w:t>0.</w:t>
            </w:r>
            <w:r w:rsidR="00CC2D56" w:rsidRPr="007E6A71">
              <w:rPr>
                <w:rFonts w:ascii="Times New Roman" w:hAnsi="Times New Roman" w:cs="Times New Roman"/>
                <w:sz w:val="28"/>
                <w:szCs w:val="28"/>
              </w:rPr>
              <w:t>3</w:t>
            </w:r>
            <w:r w:rsidRPr="007E6A71">
              <w:rPr>
                <w:rFonts w:ascii="Times New Roman" w:hAnsi="Times New Roman" w:cs="Times New Roman"/>
                <w:sz w:val="28"/>
                <w:szCs w:val="28"/>
              </w:rPr>
              <w:t>., 1.2., 1.3.</w:t>
            </w:r>
          </w:p>
        </w:tc>
      </w:tr>
      <w:tr w:rsidR="00E87598" w:rsidRPr="007E6A71" w:rsidTr="007E6A71">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shd w:val="clear" w:color="auto" w:fill="auto"/>
          </w:tcPr>
          <w:p w:rsidR="00E87598" w:rsidRPr="007E6A71" w:rsidRDefault="00E87598" w:rsidP="007E6A71">
            <w:pPr>
              <w:tabs>
                <w:tab w:val="left" w:pos="9033"/>
              </w:tabs>
              <w:jc w:val="both"/>
              <w:rPr>
                <w:rFonts w:ascii="Times New Roman" w:hAnsi="Times New Roman" w:cs="Times New Roman"/>
                <w:sz w:val="28"/>
                <w:szCs w:val="28"/>
              </w:rPr>
            </w:pPr>
          </w:p>
        </w:tc>
      </w:tr>
    </w:tbl>
    <w:p w:rsidR="00E87598" w:rsidRPr="007E6A71" w:rsidRDefault="00E87598" w:rsidP="007E6A71">
      <w:pPr>
        <w:spacing w:after="0" w:line="240" w:lineRule="auto"/>
        <w:rPr>
          <w:rFonts w:ascii="Times New Roman" w:hAnsi="Times New Roman" w:cs="Times New Roman"/>
          <w:sz w:val="28"/>
          <w:szCs w:val="28"/>
        </w:rPr>
        <w:sectPr w:rsidR="00E87598" w:rsidRPr="007E6A71" w:rsidSect="00554042">
          <w:endnotePr>
            <w:numFmt w:val="decimal"/>
          </w:endnotePr>
          <w:pgSz w:w="16838" w:h="11906" w:orient="landscape"/>
          <w:pgMar w:top="568" w:right="820" w:bottom="851" w:left="851" w:header="708" w:footer="437" w:gutter="0"/>
          <w:cols w:space="708"/>
          <w:titlePg/>
          <w:docGrid w:linePitch="360"/>
        </w:sect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bookmarkStart w:id="2" w:name="СпортивныйРезерв"/>
      <w:bookmarkEnd w:id="2"/>
      <w:r w:rsidRPr="007E6A71">
        <w:rPr>
          <w:rFonts w:ascii="Times New Roman" w:hAnsi="Times New Roman" w:cs="Times New Roman"/>
          <w:b/>
          <w:bCs/>
          <w:sz w:val="28"/>
          <w:szCs w:val="28"/>
        </w:rPr>
        <w:lastRenderedPageBreak/>
        <w:t xml:space="preserve">Направление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Управление в сфере физической культуры и спорта</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bookmarkStart w:id="3" w:name="СпортРезерв"/>
      <w:bookmarkEnd w:id="3"/>
      <w:r w:rsidRPr="007E6A71">
        <w:rPr>
          <w:rFonts w:ascii="Times New Roman" w:hAnsi="Times New Roman" w:cs="Times New Roman"/>
          <w:sz w:val="28"/>
          <w:szCs w:val="28"/>
        </w:rPr>
        <w:t>Развитие системы подготовки спортивного резерва</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Министерство спорта Российской Федерации</w:t>
      </w:r>
    </w:p>
    <w:p w:rsidR="00E87598" w:rsidRPr="007E6A71" w:rsidRDefault="00E87598" w:rsidP="007E6A71">
      <w:pPr>
        <w:tabs>
          <w:tab w:val="left" w:pos="4953"/>
        </w:tabs>
        <w:spacing w:after="0" w:line="240" w:lineRule="auto"/>
        <w:jc w:val="both"/>
        <w:rPr>
          <w:rFonts w:ascii="Times New Roman" w:hAnsi="Times New Roman" w:cs="Times New Roman"/>
          <w:sz w:val="28"/>
          <w:szCs w:val="28"/>
        </w:rPr>
      </w:pPr>
    </w:p>
    <w:tbl>
      <w:tblPr>
        <w:tblStyle w:val="a3"/>
        <w:tblW w:w="15309" w:type="dxa"/>
        <w:tblInd w:w="108" w:type="dxa"/>
        <w:tblLayout w:type="fixed"/>
        <w:tblLook w:val="04A0"/>
      </w:tblPr>
      <w:tblGrid>
        <w:gridCol w:w="1701"/>
        <w:gridCol w:w="1985"/>
        <w:gridCol w:w="11623"/>
      </w:tblGrid>
      <w:tr w:rsidR="00E87598" w:rsidRPr="007E6A71" w:rsidTr="00154AFB">
        <w:trPr>
          <w:trHeight w:val="188"/>
        </w:trPr>
        <w:tc>
          <w:tcPr>
            <w:tcW w:w="15309"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E87598" w:rsidRPr="007E6A71" w:rsidTr="00154AFB">
        <w:trPr>
          <w:trHeight w:val="447"/>
        </w:trPr>
        <w:tc>
          <w:tcPr>
            <w:tcW w:w="3686"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623"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w:t>
            </w:r>
            <w:r w:rsidR="004958C2" w:rsidRPr="007E6A71">
              <w:rPr>
                <w:rFonts w:ascii="Times New Roman" w:hAnsi="Times New Roman" w:cs="Times New Roman"/>
                <w:sz w:val="28"/>
                <w:szCs w:val="28"/>
              </w:rPr>
              <w:t>«Экономика»</w:t>
            </w:r>
            <w:r w:rsidR="00E87598" w:rsidRPr="007E6A71">
              <w:rPr>
                <w:rStyle w:val="a6"/>
                <w:rFonts w:ascii="Times New Roman" w:hAnsi="Times New Roman" w:cs="Times New Roman"/>
                <w:sz w:val="28"/>
                <w:szCs w:val="28"/>
              </w:rPr>
              <w:footnoteReference w:id="14"/>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E87598" w:rsidRPr="007E6A71">
              <w:rPr>
                <w:rStyle w:val="a6"/>
                <w:rFonts w:ascii="Times New Roman" w:hAnsi="Times New Roman" w:cs="Times New Roman"/>
                <w:sz w:val="28"/>
                <w:szCs w:val="28"/>
              </w:rPr>
              <w:footnoteReference w:id="15"/>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E87598"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54AFB" w:rsidRPr="00154AFB" w:rsidRDefault="00154AFB" w:rsidP="00154AFB">
            <w:pPr>
              <w:rPr>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7E6A71">
              <w:rPr>
                <w:rFonts w:ascii="Times New Roman" w:hAnsi="Times New Roman"/>
                <w:b w:val="0"/>
                <w:bCs w:val="0"/>
                <w:color w:val="auto"/>
                <w:sz w:val="28"/>
                <w:szCs w:val="28"/>
                <w:lang w:eastAsia="ru-RU"/>
              </w:rPr>
              <w:lastRenderedPageBreak/>
              <w:t>переподготовки объемом более 1000 часов.</w:t>
            </w:r>
          </w:p>
        </w:tc>
      </w:tr>
      <w:tr w:rsidR="00E87598" w:rsidRPr="007E6A71" w:rsidTr="00154AFB">
        <w:tc>
          <w:tcPr>
            <w:tcW w:w="1701"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1985"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623"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D74269"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0.1., 0.2., 0.3., 0.4., </w:t>
            </w:r>
            <w:r w:rsidR="00E87598" w:rsidRPr="007E6A71">
              <w:rPr>
                <w:rFonts w:ascii="Times New Roman" w:hAnsi="Times New Roman" w:cs="Times New Roman"/>
                <w:sz w:val="28"/>
                <w:szCs w:val="28"/>
              </w:rPr>
              <w:t xml:space="preserve">0.5., </w:t>
            </w:r>
            <w:r w:rsidRPr="007E6A71">
              <w:rPr>
                <w:rFonts w:ascii="Times New Roman" w:hAnsi="Times New Roman" w:cs="Times New Roman"/>
                <w:sz w:val="28"/>
                <w:szCs w:val="28"/>
              </w:rPr>
              <w:t xml:space="preserve">0.6., 0.8., 0.9., </w:t>
            </w:r>
            <w:r w:rsidR="00BD685C" w:rsidRPr="007E6A71">
              <w:rPr>
                <w:rFonts w:ascii="Times New Roman" w:hAnsi="Times New Roman" w:cs="Times New Roman"/>
                <w:sz w:val="28"/>
                <w:szCs w:val="28"/>
              </w:rPr>
              <w:t>0.10., 0.15., 0.18., 0.19, 2.1.</w:t>
            </w:r>
          </w:p>
          <w:p w:rsidR="00154AFB" w:rsidRPr="007E6A71" w:rsidRDefault="00154AFB"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877"/>
        </w:trPr>
        <w:tc>
          <w:tcPr>
            <w:tcW w:w="1701"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1985"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tc>
        <w:tc>
          <w:tcPr>
            <w:tcW w:w="11623" w:type="dxa"/>
            <w:shd w:val="clear" w:color="auto" w:fill="auto"/>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D74269" w:rsidP="0028251B">
            <w:pPr>
              <w:pStyle w:val="aa"/>
              <w:tabs>
                <w:tab w:val="left" w:pos="35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 xml:space="preserve">0.1., </w:t>
            </w:r>
            <w:r w:rsidR="00E87598" w:rsidRPr="007E6A71">
              <w:rPr>
                <w:rFonts w:ascii="Times New Roman" w:hAnsi="Times New Roman" w:cs="Times New Roman"/>
                <w:sz w:val="28"/>
                <w:szCs w:val="28"/>
              </w:rPr>
              <w:t xml:space="preserve">0.2., 0.4., </w:t>
            </w:r>
            <w:r w:rsidRPr="007E6A71">
              <w:rPr>
                <w:rFonts w:ascii="Times New Roman" w:hAnsi="Times New Roman" w:cs="Times New Roman"/>
                <w:sz w:val="28"/>
                <w:szCs w:val="28"/>
              </w:rPr>
              <w:t xml:space="preserve">0.5., 0.6., 0.7., 0.8., </w:t>
            </w:r>
            <w:r w:rsidR="00E87598" w:rsidRPr="007E6A71">
              <w:rPr>
                <w:rFonts w:ascii="Times New Roman" w:hAnsi="Times New Roman" w:cs="Times New Roman"/>
                <w:sz w:val="28"/>
                <w:szCs w:val="28"/>
              </w:rPr>
              <w:t>2.1., 2.2., 2.3., 2.4., 2.5., 2.6.</w:t>
            </w:r>
          </w:p>
        </w:tc>
      </w:tr>
      <w:tr w:rsidR="00E87598" w:rsidRPr="007E6A71" w:rsidTr="00154AFB">
        <w:trPr>
          <w:trHeight w:val="164"/>
        </w:trPr>
        <w:tc>
          <w:tcPr>
            <w:tcW w:w="3686"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623" w:type="dxa"/>
            <w:shd w:val="clear" w:color="auto" w:fill="auto"/>
          </w:tcPr>
          <w:p w:rsidR="00E87598" w:rsidRPr="007E6A71" w:rsidRDefault="00001111"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 xml:space="preserve">Определение </w:t>
            </w:r>
            <w:r w:rsidR="00683C4C" w:rsidRPr="007E6A71">
              <w:rPr>
                <w:rFonts w:ascii="Times New Roman" w:hAnsi="Times New Roman" w:cs="Times New Roman"/>
                <w:sz w:val="28"/>
                <w:szCs w:val="28"/>
              </w:rPr>
              <w:t>приоритетных направлений</w:t>
            </w:r>
            <w:r w:rsidRPr="007E6A71">
              <w:rPr>
                <w:rFonts w:ascii="Times New Roman" w:hAnsi="Times New Roman" w:cs="Times New Roman"/>
                <w:sz w:val="28"/>
                <w:szCs w:val="28"/>
              </w:rPr>
              <w:t xml:space="preserve"> в развитии системы подготовки спортивного резерва. </w:t>
            </w:r>
            <w:r w:rsidR="008E2BB9" w:rsidRPr="007E6A71">
              <w:rPr>
                <w:rFonts w:ascii="Times New Roman" w:hAnsi="Times New Roman" w:cs="Times New Roman"/>
                <w:sz w:val="28"/>
                <w:szCs w:val="28"/>
              </w:rPr>
              <w:t>П</w:t>
            </w:r>
            <w:r w:rsidRPr="007E6A71">
              <w:rPr>
                <w:rFonts w:ascii="Times New Roman" w:hAnsi="Times New Roman" w:cs="Times New Roman"/>
                <w:sz w:val="28"/>
                <w:szCs w:val="28"/>
              </w:rPr>
              <w:t>роведение</w:t>
            </w:r>
            <w:r w:rsidR="00975293" w:rsidRPr="007E6A71">
              <w:rPr>
                <w:rFonts w:ascii="Times New Roman" w:hAnsi="Times New Roman" w:cs="Times New Roman"/>
                <w:sz w:val="28"/>
                <w:szCs w:val="28"/>
              </w:rPr>
              <w:t xml:space="preserve"> </w:t>
            </w:r>
            <w:r w:rsidR="000F36CC" w:rsidRPr="007E6A71">
              <w:rPr>
                <w:rFonts w:ascii="Times New Roman" w:hAnsi="Times New Roman" w:cs="Times New Roman"/>
                <w:sz w:val="28"/>
                <w:szCs w:val="28"/>
              </w:rPr>
              <w:t>научно-</w:t>
            </w:r>
            <w:r w:rsidR="00975293" w:rsidRPr="007E6A71">
              <w:rPr>
                <w:rFonts w:ascii="Times New Roman" w:hAnsi="Times New Roman" w:cs="Times New Roman"/>
                <w:sz w:val="28"/>
                <w:szCs w:val="28"/>
              </w:rPr>
              <w:t xml:space="preserve">методического и антидопингового обеспечения, научных исследований в сфере подготовки спортивного резерва. </w:t>
            </w:r>
            <w:r w:rsidR="00AD193B" w:rsidRPr="007E6A71">
              <w:rPr>
                <w:rFonts w:ascii="Times New Roman" w:hAnsi="Times New Roman" w:cs="Times New Roman"/>
                <w:sz w:val="28"/>
                <w:szCs w:val="28"/>
              </w:rPr>
              <w:t>Организация и</w:t>
            </w:r>
            <w:r w:rsidR="00975293" w:rsidRPr="007E6A71">
              <w:rPr>
                <w:rFonts w:ascii="Times New Roman" w:hAnsi="Times New Roman" w:cs="Times New Roman"/>
                <w:sz w:val="28"/>
                <w:szCs w:val="28"/>
              </w:rPr>
              <w:t>здани</w:t>
            </w:r>
            <w:r w:rsidR="00AD193B" w:rsidRPr="007E6A71">
              <w:rPr>
                <w:rFonts w:ascii="Times New Roman" w:hAnsi="Times New Roman" w:cs="Times New Roman"/>
                <w:sz w:val="28"/>
                <w:szCs w:val="28"/>
              </w:rPr>
              <w:t>я</w:t>
            </w:r>
            <w:r w:rsidR="00975293" w:rsidRPr="007E6A71">
              <w:rPr>
                <w:rFonts w:ascii="Times New Roman" w:hAnsi="Times New Roman" w:cs="Times New Roman"/>
                <w:sz w:val="28"/>
                <w:szCs w:val="28"/>
              </w:rPr>
              <w:t xml:space="preserve"> научной, учебной</w:t>
            </w:r>
            <w:r w:rsidR="00B15073" w:rsidRPr="007E6A71">
              <w:rPr>
                <w:rFonts w:ascii="Times New Roman" w:hAnsi="Times New Roman" w:cs="Times New Roman"/>
                <w:sz w:val="28"/>
                <w:szCs w:val="28"/>
              </w:rPr>
              <w:t>, методической</w:t>
            </w:r>
            <w:r w:rsidR="00975293" w:rsidRPr="007E6A71">
              <w:rPr>
                <w:rFonts w:ascii="Times New Roman" w:hAnsi="Times New Roman" w:cs="Times New Roman"/>
                <w:sz w:val="28"/>
                <w:szCs w:val="28"/>
              </w:rPr>
              <w:t xml:space="preserve"> и научно-популярной литературы по физической культуре и спорту. Разработка </w:t>
            </w:r>
            <w:r w:rsidR="00683C4C" w:rsidRPr="007E6A71">
              <w:rPr>
                <w:rFonts w:ascii="Times New Roman" w:hAnsi="Times New Roman" w:cs="Times New Roman"/>
                <w:sz w:val="28"/>
                <w:szCs w:val="28"/>
              </w:rPr>
              <w:t xml:space="preserve">федеральных стандартов спортивной подготовки. Формирование перечня базовых олимпийских видов спорта. Разработка и реализация системы мер по </w:t>
            </w:r>
            <w:r w:rsidR="00975293" w:rsidRPr="007E6A71">
              <w:rPr>
                <w:rFonts w:ascii="Times New Roman" w:hAnsi="Times New Roman" w:cs="Times New Roman"/>
                <w:sz w:val="28"/>
                <w:szCs w:val="28"/>
              </w:rPr>
              <w:t>социальной защите спортсменов</w:t>
            </w:r>
            <w:r w:rsidR="00683C4C" w:rsidRPr="007E6A71">
              <w:rPr>
                <w:rFonts w:ascii="Times New Roman" w:hAnsi="Times New Roman" w:cs="Times New Roman"/>
                <w:sz w:val="28"/>
                <w:szCs w:val="28"/>
              </w:rPr>
              <w:t>, тренеров и других специалистов, занятых в сфере спортивной подготовки</w:t>
            </w:r>
            <w:r w:rsidR="00975293" w:rsidRPr="007E6A71">
              <w:rPr>
                <w:rFonts w:ascii="Times New Roman" w:hAnsi="Times New Roman" w:cs="Times New Roman"/>
                <w:sz w:val="28"/>
                <w:szCs w:val="28"/>
              </w:rPr>
              <w:t xml:space="preserve">. </w:t>
            </w:r>
          </w:p>
        </w:tc>
      </w:tr>
    </w:tbl>
    <w:p w:rsidR="00154AFB" w:rsidRDefault="00154AFB"/>
    <w:p w:rsidR="00154AFB" w:rsidRDefault="00154AFB"/>
    <w:p w:rsidR="00154AFB" w:rsidRDefault="00154AFB"/>
    <w:tbl>
      <w:tblPr>
        <w:tblStyle w:val="a3"/>
        <w:tblW w:w="15309" w:type="dxa"/>
        <w:tblInd w:w="108" w:type="dxa"/>
        <w:tblLayout w:type="fixed"/>
        <w:tblLook w:val="04A0"/>
      </w:tblPr>
      <w:tblGrid>
        <w:gridCol w:w="1985"/>
        <w:gridCol w:w="2268"/>
        <w:gridCol w:w="11056"/>
      </w:tblGrid>
      <w:tr w:rsidR="00E87598" w:rsidRPr="007E6A71" w:rsidTr="00154AFB">
        <w:trPr>
          <w:trHeight w:val="439"/>
        </w:trPr>
        <w:tc>
          <w:tcPr>
            <w:tcW w:w="15309"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главной групп</w:t>
            </w:r>
            <w:r w:rsidR="007736DF" w:rsidRPr="007E6A71">
              <w:rPr>
                <w:rFonts w:ascii="Times New Roman" w:hAnsi="Times New Roman" w:cs="Times New Roman"/>
                <w:b/>
                <w:bCs/>
                <w:sz w:val="28"/>
                <w:szCs w:val="28"/>
              </w:rPr>
              <w:t>ы</w:t>
            </w:r>
            <w:r w:rsidRPr="007E6A71">
              <w:rPr>
                <w:rFonts w:ascii="Times New Roman" w:hAnsi="Times New Roman" w:cs="Times New Roman"/>
                <w:b/>
                <w:bCs/>
                <w:sz w:val="28"/>
                <w:szCs w:val="28"/>
              </w:rPr>
              <w:t xml:space="preserve"> должностей государственной гражданской службы</w:t>
            </w:r>
          </w:p>
        </w:tc>
      </w:tr>
      <w:tr w:rsidR="00E87598" w:rsidRPr="007E6A71" w:rsidTr="00154AFB">
        <w:trPr>
          <w:trHeight w:val="2829"/>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56"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w:t>
            </w:r>
            <w:r w:rsidR="00E87598" w:rsidRPr="007E6A71">
              <w:rPr>
                <w:rStyle w:val="a6"/>
                <w:rFonts w:ascii="Times New Roman" w:hAnsi="Times New Roman" w:cs="Times New Roman"/>
                <w:sz w:val="28"/>
                <w:szCs w:val="28"/>
              </w:rPr>
              <w:footnoteReference w:id="16"/>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E87598" w:rsidRPr="007E6A71">
              <w:rPr>
                <w:rStyle w:val="a6"/>
                <w:rFonts w:ascii="Times New Roman" w:hAnsi="Times New Roman" w:cs="Times New Roman"/>
                <w:sz w:val="28"/>
                <w:szCs w:val="28"/>
              </w:rPr>
              <w:footnoteReference w:id="17"/>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E87598"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54AFB" w:rsidRPr="00154AFB" w:rsidRDefault="00154AFB" w:rsidP="00154AFB">
            <w:pPr>
              <w:rPr>
                <w:lang w:eastAsia="ru-RU"/>
              </w:rPr>
            </w:pPr>
          </w:p>
          <w:p w:rsidR="00E51307" w:rsidRPr="00154AFB" w:rsidRDefault="00E87598" w:rsidP="00154AFB">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056"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7736DF" w:rsidRDefault="0086750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 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 xml:space="preserve">., </w:t>
            </w:r>
            <w:r w:rsidR="007736DF" w:rsidRPr="007E6A71">
              <w:rPr>
                <w:rFonts w:ascii="Times New Roman" w:hAnsi="Times New Roman" w:cs="Times New Roman"/>
                <w:sz w:val="28"/>
                <w:szCs w:val="28"/>
              </w:rPr>
              <w:t>0.4.,</w:t>
            </w:r>
            <w:r w:rsidR="00BD685C" w:rsidRPr="007E6A71">
              <w:rPr>
                <w:rFonts w:ascii="Times New Roman" w:hAnsi="Times New Roman" w:cs="Times New Roman"/>
                <w:sz w:val="28"/>
                <w:szCs w:val="28"/>
              </w:rPr>
              <w:t xml:space="preserve"> 0.5., 0.8., 0.9., 0.15., 0.18, 2.1.</w:t>
            </w:r>
          </w:p>
          <w:p w:rsidR="00154AFB" w:rsidRPr="007E6A71" w:rsidRDefault="00154AFB"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В должностном регламенте государственного гражданского служащего могут быть </w:t>
            </w:r>
            <w:r w:rsidRPr="007E6A71">
              <w:rPr>
                <w:rFonts w:ascii="Times New Roman" w:hAnsi="Times New Roman" w:cs="Times New Roman"/>
                <w:sz w:val="28"/>
                <w:szCs w:val="28"/>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1170"/>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lang w:val="en-US"/>
              </w:rPr>
            </w:pPr>
          </w:p>
        </w:tc>
        <w:tc>
          <w:tcPr>
            <w:tcW w:w="11056" w:type="dxa"/>
            <w:shd w:val="clear" w:color="auto" w:fill="auto"/>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7736DF" w:rsidP="0028251B">
            <w:pPr>
              <w:pStyle w:val="aa"/>
              <w:tabs>
                <w:tab w:val="left" w:pos="318"/>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0.1., 0.2., 0.4., 0.7., 0.8., 2.1., 2.2., 2.3., 2.4., 2.5., 2.6.</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56" w:type="dxa"/>
            <w:shd w:val="clear" w:color="auto" w:fill="auto"/>
          </w:tcPr>
          <w:p w:rsidR="00E91943" w:rsidRPr="007E6A71" w:rsidRDefault="00057DE5" w:rsidP="0028251B">
            <w:pPr>
              <w:pStyle w:val="aa"/>
              <w:tabs>
                <w:tab w:val="left" w:pos="35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 xml:space="preserve">Организация и проведение </w:t>
            </w:r>
            <w:r w:rsidR="000F36CC" w:rsidRPr="007E6A71">
              <w:rPr>
                <w:rFonts w:ascii="Times New Roman" w:hAnsi="Times New Roman" w:cs="Times New Roman"/>
                <w:sz w:val="28"/>
                <w:szCs w:val="28"/>
              </w:rPr>
              <w:t>научно-</w:t>
            </w:r>
            <w:r w:rsidRPr="007E6A71">
              <w:rPr>
                <w:rFonts w:ascii="Times New Roman" w:hAnsi="Times New Roman" w:cs="Times New Roman"/>
                <w:sz w:val="28"/>
                <w:szCs w:val="28"/>
              </w:rPr>
              <w:t xml:space="preserve">методического и антидопингового обеспечения, научных исследований в сфере подготовки спортивного резерва. </w:t>
            </w:r>
            <w:r w:rsidR="00683C4C" w:rsidRPr="007E6A71">
              <w:rPr>
                <w:rFonts w:ascii="Times New Roman" w:hAnsi="Times New Roman" w:cs="Times New Roman"/>
                <w:sz w:val="28"/>
                <w:szCs w:val="28"/>
              </w:rPr>
              <w:t xml:space="preserve">Разработка федеральных стандартов спортивной подготовки. Формирование перечня базовых олимпийских и </w:t>
            </w:r>
            <w:proofErr w:type="spellStart"/>
            <w:r w:rsidR="00683C4C" w:rsidRPr="007E6A71">
              <w:rPr>
                <w:rFonts w:ascii="Times New Roman" w:hAnsi="Times New Roman" w:cs="Times New Roman"/>
                <w:sz w:val="28"/>
                <w:szCs w:val="28"/>
              </w:rPr>
              <w:t>паралимпийских</w:t>
            </w:r>
            <w:proofErr w:type="spellEnd"/>
            <w:r w:rsidR="00683C4C" w:rsidRPr="007E6A71">
              <w:rPr>
                <w:rFonts w:ascii="Times New Roman" w:hAnsi="Times New Roman" w:cs="Times New Roman"/>
                <w:sz w:val="28"/>
                <w:szCs w:val="28"/>
              </w:rPr>
              <w:t xml:space="preserve"> видов спорта. </w:t>
            </w:r>
            <w:r w:rsidR="00B15073" w:rsidRPr="007E6A71">
              <w:rPr>
                <w:rFonts w:ascii="Times New Roman" w:hAnsi="Times New Roman" w:cs="Times New Roman"/>
                <w:sz w:val="28"/>
                <w:szCs w:val="28"/>
              </w:rPr>
              <w:t xml:space="preserve">Разработка и реализация системы мер по социальной защите спортсменов, тренеров и других специалистов, занятых в сфере спортивной подготовки. </w:t>
            </w:r>
            <w:r w:rsidRPr="007E6A71">
              <w:rPr>
                <w:rFonts w:ascii="Times New Roman" w:hAnsi="Times New Roman" w:cs="Times New Roman"/>
                <w:sz w:val="28"/>
                <w:szCs w:val="28"/>
              </w:rPr>
              <w:t>Ф</w:t>
            </w:r>
            <w:r w:rsidRPr="007E6A71">
              <w:rPr>
                <w:rFonts w:ascii="Times New Roman" w:eastAsia="Calibri" w:hAnsi="Times New Roman" w:cs="Times New Roman"/>
                <w:sz w:val="28"/>
                <w:szCs w:val="28"/>
              </w:rPr>
              <w:t>ормировани</w:t>
            </w:r>
            <w:r w:rsidRPr="007E6A71">
              <w:rPr>
                <w:rFonts w:ascii="Times New Roman" w:hAnsi="Times New Roman" w:cs="Times New Roman"/>
                <w:sz w:val="28"/>
                <w:szCs w:val="28"/>
              </w:rPr>
              <w:t>е</w:t>
            </w:r>
            <w:r w:rsidRPr="007E6A71">
              <w:rPr>
                <w:rFonts w:ascii="Times New Roman" w:eastAsia="Calibri" w:hAnsi="Times New Roman" w:cs="Times New Roman"/>
                <w:sz w:val="28"/>
                <w:szCs w:val="28"/>
              </w:rPr>
              <w:t xml:space="preserve"> технических заявок на выполнение научно-исследовательских работ в сфере физической культуры и спорта</w:t>
            </w:r>
            <w:r w:rsidRPr="007E6A71">
              <w:rPr>
                <w:rFonts w:ascii="Times New Roman" w:hAnsi="Times New Roman" w:cs="Times New Roman"/>
                <w:sz w:val="28"/>
                <w:szCs w:val="28"/>
              </w:rPr>
              <w:t>. О</w:t>
            </w:r>
            <w:r w:rsidRPr="007E6A71">
              <w:rPr>
                <w:rFonts w:ascii="Times New Roman" w:eastAsia="Calibri" w:hAnsi="Times New Roman" w:cs="Times New Roman"/>
                <w:sz w:val="28"/>
                <w:szCs w:val="28"/>
              </w:rPr>
              <w:t>бработк</w:t>
            </w:r>
            <w:r w:rsidRPr="007E6A71">
              <w:rPr>
                <w:rFonts w:ascii="Times New Roman" w:hAnsi="Times New Roman" w:cs="Times New Roman"/>
                <w:sz w:val="28"/>
                <w:szCs w:val="28"/>
              </w:rPr>
              <w:t>а</w:t>
            </w:r>
            <w:r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Формирование протокольных решений по итогам совещаний. </w:t>
            </w:r>
            <w:r w:rsidR="00683C4C" w:rsidRPr="007E6A71">
              <w:rPr>
                <w:rFonts w:ascii="Times New Roman" w:hAnsi="Times New Roman" w:cs="Times New Roman"/>
                <w:sz w:val="28"/>
                <w:szCs w:val="28"/>
              </w:rPr>
              <w:t xml:space="preserve"> </w:t>
            </w:r>
          </w:p>
        </w:tc>
      </w:tr>
    </w:tbl>
    <w:p w:rsidR="00154AFB" w:rsidRDefault="00154AFB"/>
    <w:p w:rsidR="00154AFB" w:rsidRDefault="00154AFB"/>
    <w:p w:rsidR="00154AFB" w:rsidRDefault="00154AFB"/>
    <w:p w:rsidR="00154AFB" w:rsidRDefault="00154AFB"/>
    <w:p w:rsidR="00154AFB" w:rsidRDefault="00154AFB"/>
    <w:p w:rsidR="00154AFB" w:rsidRDefault="00154AFB"/>
    <w:p w:rsidR="00154AFB" w:rsidRDefault="00154AFB"/>
    <w:tbl>
      <w:tblPr>
        <w:tblStyle w:val="a3"/>
        <w:tblW w:w="15276" w:type="dxa"/>
        <w:tblInd w:w="108" w:type="dxa"/>
        <w:tblLayout w:type="fixed"/>
        <w:tblLook w:val="04A0"/>
      </w:tblPr>
      <w:tblGrid>
        <w:gridCol w:w="1985"/>
        <w:gridCol w:w="2268"/>
        <w:gridCol w:w="11023"/>
      </w:tblGrid>
      <w:tr w:rsidR="007736DF" w:rsidRPr="007E6A71" w:rsidTr="00154AFB">
        <w:trPr>
          <w:trHeight w:val="447"/>
        </w:trPr>
        <w:tc>
          <w:tcPr>
            <w:tcW w:w="15276" w:type="dxa"/>
            <w:gridSpan w:val="3"/>
            <w:vAlign w:val="center"/>
          </w:tcPr>
          <w:p w:rsidR="007736DF" w:rsidRPr="007E6A71" w:rsidRDefault="007736DF"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7736DF" w:rsidRPr="007E6A71" w:rsidTr="00154AFB">
        <w:trPr>
          <w:trHeight w:val="2829"/>
        </w:trPr>
        <w:tc>
          <w:tcPr>
            <w:tcW w:w="4253" w:type="dxa"/>
            <w:gridSpan w:val="2"/>
            <w:vAlign w:val="center"/>
          </w:tcPr>
          <w:p w:rsidR="007736DF" w:rsidRPr="007E6A71" w:rsidRDefault="007736DF"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23"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7736DF"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w:t>
            </w:r>
            <w:r w:rsidR="007736DF" w:rsidRPr="007E6A71">
              <w:rPr>
                <w:rStyle w:val="a6"/>
                <w:rFonts w:ascii="Times New Roman" w:hAnsi="Times New Roman" w:cs="Times New Roman"/>
                <w:sz w:val="28"/>
                <w:szCs w:val="28"/>
              </w:rPr>
              <w:footnoteReference w:id="18"/>
            </w:r>
            <w:r w:rsidR="007736DF" w:rsidRPr="007E6A71">
              <w:rPr>
                <w:rFonts w:ascii="Times New Roman" w:hAnsi="Times New Roman" w:cs="Times New Roman"/>
                <w:sz w:val="28"/>
                <w:szCs w:val="28"/>
              </w:rPr>
              <w:t>.</w:t>
            </w:r>
          </w:p>
          <w:p w:rsidR="007736DF" w:rsidRPr="007E6A71" w:rsidRDefault="007736DF"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7736DF"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7736DF" w:rsidRPr="007E6A71">
              <w:rPr>
                <w:rStyle w:val="a6"/>
                <w:rFonts w:ascii="Times New Roman" w:hAnsi="Times New Roman" w:cs="Times New Roman"/>
                <w:sz w:val="28"/>
                <w:szCs w:val="28"/>
              </w:rPr>
              <w:footnoteReference w:id="19"/>
            </w:r>
            <w:r w:rsidR="007736DF" w:rsidRPr="007E6A71">
              <w:rPr>
                <w:rFonts w:ascii="Times New Roman" w:hAnsi="Times New Roman" w:cs="Times New Roman"/>
                <w:sz w:val="28"/>
                <w:szCs w:val="28"/>
              </w:rPr>
              <w:t>.</w:t>
            </w:r>
          </w:p>
          <w:p w:rsidR="007736DF" w:rsidRPr="007E6A71" w:rsidRDefault="007736DF"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7736DF" w:rsidRPr="007E6A71" w:rsidRDefault="007736DF"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736DF" w:rsidRPr="007E6A71" w:rsidRDefault="007736DF"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7736DF" w:rsidRPr="007E6A71" w:rsidRDefault="007736DF"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736DF" w:rsidRPr="007E6A71" w:rsidTr="00154AFB">
        <w:tc>
          <w:tcPr>
            <w:tcW w:w="1985" w:type="dxa"/>
            <w:vMerge w:val="restart"/>
            <w:vAlign w:val="center"/>
          </w:tcPr>
          <w:p w:rsidR="007736DF" w:rsidRPr="007E6A71" w:rsidRDefault="007736DF"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7736DF" w:rsidRPr="007E6A71" w:rsidRDefault="007736DF"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 xml:space="preserve">1. Профессиональные знания в области законодательства Российской </w:t>
            </w:r>
            <w:r w:rsidRPr="007E6A71">
              <w:rPr>
                <w:rFonts w:ascii="Times New Roman" w:hAnsi="Times New Roman" w:cs="Times New Roman"/>
                <w:b/>
                <w:bCs/>
                <w:sz w:val="28"/>
                <w:szCs w:val="28"/>
              </w:rPr>
              <w:lastRenderedPageBreak/>
              <w:t>Федерации</w:t>
            </w:r>
          </w:p>
        </w:tc>
        <w:tc>
          <w:tcPr>
            <w:tcW w:w="11023" w:type="dxa"/>
          </w:tcPr>
          <w:p w:rsidR="007736DF" w:rsidRPr="007E6A71" w:rsidRDefault="007736DF"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7736DF" w:rsidRPr="007E6A71" w:rsidRDefault="007736DF"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 0.</w:t>
            </w:r>
            <w:r w:rsidR="00056B12" w:rsidRPr="007E6A71">
              <w:rPr>
                <w:rFonts w:ascii="Times New Roman" w:hAnsi="Times New Roman" w:cs="Times New Roman"/>
                <w:sz w:val="28"/>
                <w:szCs w:val="28"/>
              </w:rPr>
              <w:t>3</w:t>
            </w:r>
            <w:r w:rsidR="00BD685C" w:rsidRPr="007E6A71">
              <w:rPr>
                <w:rFonts w:ascii="Times New Roman" w:hAnsi="Times New Roman" w:cs="Times New Roman"/>
                <w:sz w:val="28"/>
                <w:szCs w:val="28"/>
              </w:rPr>
              <w:t>., 0.8., 0.9., 0.15., 0.18, 2.1.</w:t>
            </w:r>
          </w:p>
          <w:p w:rsidR="007736DF" w:rsidRPr="007E6A71" w:rsidRDefault="007736DF" w:rsidP="007E6A71">
            <w:pPr>
              <w:tabs>
                <w:tab w:val="left" w:pos="9033"/>
              </w:tabs>
              <w:jc w:val="both"/>
              <w:rPr>
                <w:rFonts w:ascii="Times New Roman" w:hAnsi="Times New Roman" w:cs="Times New Roman"/>
                <w:sz w:val="28"/>
                <w:szCs w:val="28"/>
              </w:rPr>
            </w:pPr>
          </w:p>
          <w:p w:rsidR="007736DF" w:rsidRPr="007E6A71" w:rsidRDefault="007736DF" w:rsidP="007E6A71">
            <w:pPr>
              <w:tabs>
                <w:tab w:val="left" w:pos="2076"/>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736DF" w:rsidRPr="007E6A71" w:rsidTr="00154AFB">
        <w:trPr>
          <w:trHeight w:val="1170"/>
        </w:trPr>
        <w:tc>
          <w:tcPr>
            <w:tcW w:w="1985" w:type="dxa"/>
            <w:vMerge/>
            <w:vAlign w:val="center"/>
          </w:tcPr>
          <w:p w:rsidR="007736DF" w:rsidRPr="007E6A71" w:rsidRDefault="007736DF" w:rsidP="007E6A71">
            <w:pPr>
              <w:tabs>
                <w:tab w:val="left" w:pos="9033"/>
              </w:tabs>
              <w:jc w:val="center"/>
              <w:rPr>
                <w:rFonts w:ascii="Times New Roman" w:hAnsi="Times New Roman" w:cs="Times New Roman"/>
                <w:sz w:val="28"/>
                <w:szCs w:val="28"/>
              </w:rPr>
            </w:pPr>
          </w:p>
        </w:tc>
        <w:tc>
          <w:tcPr>
            <w:tcW w:w="2268" w:type="dxa"/>
            <w:vAlign w:val="center"/>
          </w:tcPr>
          <w:p w:rsidR="007736DF" w:rsidRPr="007E6A71" w:rsidRDefault="007736DF"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p w:rsidR="007736DF" w:rsidRPr="007E6A71" w:rsidRDefault="007736DF" w:rsidP="007E6A71">
            <w:pPr>
              <w:tabs>
                <w:tab w:val="left" w:pos="9033"/>
              </w:tabs>
              <w:jc w:val="center"/>
              <w:rPr>
                <w:rFonts w:ascii="Times New Roman" w:hAnsi="Times New Roman" w:cs="Times New Roman"/>
                <w:sz w:val="28"/>
                <w:szCs w:val="28"/>
                <w:lang w:val="en-US"/>
              </w:rPr>
            </w:pPr>
          </w:p>
        </w:tc>
        <w:tc>
          <w:tcPr>
            <w:tcW w:w="11023" w:type="dxa"/>
            <w:shd w:val="clear" w:color="auto" w:fill="auto"/>
          </w:tcPr>
          <w:p w:rsidR="007736DF" w:rsidRPr="007E6A71" w:rsidRDefault="007736DF"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7736DF" w:rsidRPr="007E6A71" w:rsidRDefault="007736DF" w:rsidP="0028251B">
            <w:pPr>
              <w:pStyle w:val="aa"/>
              <w:tabs>
                <w:tab w:val="left" w:pos="318"/>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0.1., 0.2., 0.7., 2.1., 2.3., 2.4., 2.5., 2.6.</w:t>
            </w:r>
          </w:p>
        </w:tc>
      </w:tr>
      <w:tr w:rsidR="007736DF" w:rsidRPr="007E6A71" w:rsidTr="00154AFB">
        <w:tc>
          <w:tcPr>
            <w:tcW w:w="4253" w:type="dxa"/>
            <w:gridSpan w:val="2"/>
            <w:vAlign w:val="center"/>
          </w:tcPr>
          <w:p w:rsidR="007736DF" w:rsidRPr="007E6A71" w:rsidRDefault="007736DF"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23" w:type="dxa"/>
            <w:shd w:val="clear" w:color="auto" w:fill="auto"/>
          </w:tcPr>
          <w:p w:rsidR="007736DF" w:rsidRPr="007E6A71" w:rsidRDefault="00B15073" w:rsidP="0028251B">
            <w:pPr>
              <w:pStyle w:val="aa"/>
              <w:tabs>
                <w:tab w:val="left" w:pos="35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 xml:space="preserve">Разработка федеральных стандартов спортивной подготовки. Формирование перечня базовых олимпийских и </w:t>
            </w:r>
            <w:proofErr w:type="spellStart"/>
            <w:r w:rsidRPr="007E6A71">
              <w:rPr>
                <w:rFonts w:ascii="Times New Roman" w:hAnsi="Times New Roman" w:cs="Times New Roman"/>
                <w:sz w:val="28"/>
                <w:szCs w:val="28"/>
              </w:rPr>
              <w:t>паралимпийских</w:t>
            </w:r>
            <w:proofErr w:type="spellEnd"/>
            <w:r w:rsidRPr="007E6A71">
              <w:rPr>
                <w:rFonts w:ascii="Times New Roman" w:hAnsi="Times New Roman" w:cs="Times New Roman"/>
                <w:sz w:val="28"/>
                <w:szCs w:val="28"/>
              </w:rPr>
              <w:t xml:space="preserve"> видов спорта. Ф</w:t>
            </w:r>
            <w:r w:rsidRPr="007E6A71">
              <w:rPr>
                <w:rFonts w:ascii="Times New Roman" w:eastAsia="Calibri" w:hAnsi="Times New Roman" w:cs="Times New Roman"/>
                <w:sz w:val="28"/>
                <w:szCs w:val="28"/>
              </w:rPr>
              <w:t>ормировани</w:t>
            </w:r>
            <w:r w:rsidRPr="007E6A71">
              <w:rPr>
                <w:rFonts w:ascii="Times New Roman" w:hAnsi="Times New Roman" w:cs="Times New Roman"/>
                <w:sz w:val="28"/>
                <w:szCs w:val="28"/>
              </w:rPr>
              <w:t>е</w:t>
            </w:r>
            <w:r w:rsidRPr="007E6A71">
              <w:rPr>
                <w:rFonts w:ascii="Times New Roman" w:eastAsia="Calibri" w:hAnsi="Times New Roman" w:cs="Times New Roman"/>
                <w:sz w:val="28"/>
                <w:szCs w:val="28"/>
              </w:rPr>
              <w:t xml:space="preserve"> технических заявок на выполнение научно-исследовательских работ в сфере физической культуры и спорта</w:t>
            </w:r>
            <w:r w:rsidRPr="007E6A71">
              <w:rPr>
                <w:rFonts w:ascii="Times New Roman" w:hAnsi="Times New Roman" w:cs="Times New Roman"/>
                <w:sz w:val="28"/>
                <w:szCs w:val="28"/>
              </w:rPr>
              <w:t>. О</w:t>
            </w:r>
            <w:r w:rsidRPr="007E6A71">
              <w:rPr>
                <w:rFonts w:ascii="Times New Roman" w:eastAsia="Calibri" w:hAnsi="Times New Roman" w:cs="Times New Roman"/>
                <w:sz w:val="28"/>
                <w:szCs w:val="28"/>
              </w:rPr>
              <w:t>бработк</w:t>
            </w:r>
            <w:r w:rsidRPr="007E6A71">
              <w:rPr>
                <w:rFonts w:ascii="Times New Roman" w:hAnsi="Times New Roman" w:cs="Times New Roman"/>
                <w:sz w:val="28"/>
                <w:szCs w:val="28"/>
              </w:rPr>
              <w:t>а</w:t>
            </w:r>
            <w:r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Формирование протокольных решений по итогам совещаний. </w:t>
            </w:r>
            <w:r w:rsidRPr="007E6A71">
              <w:rPr>
                <w:rFonts w:ascii="Times New Roman" w:hAnsi="Times New Roman" w:cs="Times New Roman"/>
                <w:sz w:val="28"/>
                <w:szCs w:val="28"/>
              </w:rPr>
              <w:t xml:space="preserve"> </w:t>
            </w:r>
          </w:p>
        </w:tc>
      </w:tr>
    </w:tbl>
    <w:p w:rsidR="00154AFB" w:rsidRDefault="00154AFB"/>
    <w:p w:rsidR="00154AFB" w:rsidRDefault="00154AFB"/>
    <w:p w:rsidR="00154AFB" w:rsidRDefault="00154AFB"/>
    <w:p w:rsidR="00154AFB" w:rsidRDefault="00154AFB"/>
    <w:p w:rsidR="00154AFB" w:rsidRDefault="00154AFB"/>
    <w:p w:rsidR="00154AFB" w:rsidRDefault="00154AFB"/>
    <w:p w:rsidR="00154AFB" w:rsidRDefault="00154AFB"/>
    <w:p w:rsidR="00154AFB" w:rsidRDefault="00154AFB"/>
    <w:tbl>
      <w:tblPr>
        <w:tblStyle w:val="a3"/>
        <w:tblW w:w="15168" w:type="dxa"/>
        <w:tblInd w:w="108" w:type="dxa"/>
        <w:tblLayout w:type="fixed"/>
        <w:tblLook w:val="04A0"/>
      </w:tblPr>
      <w:tblGrid>
        <w:gridCol w:w="1985"/>
        <w:gridCol w:w="2268"/>
        <w:gridCol w:w="10915"/>
      </w:tblGrid>
      <w:tr w:rsidR="00E87598" w:rsidRPr="007E6A71" w:rsidTr="00154AFB">
        <w:trPr>
          <w:trHeight w:val="56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E87598" w:rsidRPr="007E6A71" w:rsidTr="00154AFB">
        <w:trPr>
          <w:trHeight w:val="3728"/>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w:t>
            </w:r>
            <w:r w:rsidR="00E87598" w:rsidRPr="007E6A71">
              <w:rPr>
                <w:rStyle w:val="a6"/>
                <w:rFonts w:ascii="Times New Roman" w:hAnsi="Times New Roman" w:cs="Times New Roman"/>
                <w:sz w:val="28"/>
                <w:szCs w:val="28"/>
              </w:rPr>
              <w:t xml:space="preserve"> </w:t>
            </w:r>
            <w:r w:rsidR="00E87598" w:rsidRPr="007E6A71">
              <w:rPr>
                <w:rStyle w:val="a6"/>
                <w:rFonts w:ascii="Times New Roman" w:hAnsi="Times New Roman" w:cs="Times New Roman"/>
                <w:sz w:val="28"/>
                <w:szCs w:val="28"/>
              </w:rPr>
              <w:footnoteReference w:id="20"/>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E87598" w:rsidRPr="007E6A71">
              <w:rPr>
                <w:rStyle w:val="a6"/>
                <w:rFonts w:ascii="Times New Roman" w:hAnsi="Times New Roman" w:cs="Times New Roman"/>
                <w:sz w:val="28"/>
                <w:szCs w:val="28"/>
              </w:rPr>
              <w:footnoteReference w:id="21"/>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4B1795" w:rsidRPr="007E6A71" w:rsidRDefault="004B1795" w:rsidP="007E6A71">
            <w:pPr>
              <w:jc w:val="both"/>
              <w:rPr>
                <w:rFonts w:ascii="Times New Roman" w:hAnsi="Times New Roman" w:cs="Times New Roman"/>
                <w:b/>
                <w:bCs/>
                <w:sz w:val="28"/>
                <w:szCs w:val="28"/>
              </w:rPr>
            </w:pPr>
            <w:r w:rsidRPr="007E6A71">
              <w:rPr>
                <w:rFonts w:ascii="Times New Roman" w:hAnsi="Times New Roman" w:cs="Times New Roman"/>
                <w:b/>
                <w:bCs/>
                <w:sz w:val="28"/>
                <w:szCs w:val="28"/>
              </w:rPr>
              <w:t>К бакалаврам:</w:t>
            </w:r>
          </w:p>
          <w:p w:rsidR="00E87598" w:rsidRDefault="004B1795"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w:t>
            </w:r>
            <w:r w:rsidRPr="007E6A71">
              <w:rPr>
                <w:rFonts w:ascii="Times New Roman" w:hAnsi="Times New Roman" w:cs="Times New Roman"/>
                <w:sz w:val="28"/>
                <w:szCs w:val="28"/>
              </w:rPr>
              <w:t>«Государственное и муниципальное управление», «Менеджмент», «Юриспруденция»</w:t>
            </w:r>
            <w:r w:rsidRPr="007E6A71">
              <w:rPr>
                <w:rStyle w:val="a6"/>
                <w:rFonts w:ascii="Times New Roman" w:hAnsi="Times New Roman" w:cs="Times New Roman"/>
                <w:sz w:val="28"/>
                <w:szCs w:val="28"/>
              </w:rPr>
              <w:t xml:space="preserve"> </w:t>
            </w:r>
            <w:r w:rsidR="00E87598" w:rsidRPr="007E6A71">
              <w:rPr>
                <w:rStyle w:val="a6"/>
                <w:rFonts w:ascii="Times New Roman" w:hAnsi="Times New Roman" w:cs="Times New Roman"/>
                <w:sz w:val="28"/>
                <w:szCs w:val="28"/>
              </w:rPr>
              <w:footnoteReference w:id="22"/>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193B" w:rsidRPr="007E6A71" w:rsidRDefault="00AD193B" w:rsidP="007E6A71">
            <w:pPr>
              <w:rPr>
                <w:rFonts w:ascii="Times New Roman" w:hAnsi="Times New Roman" w:cs="Times New Roman"/>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7736DF" w:rsidRDefault="007736DF"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000566D4" w:rsidRPr="007E6A71">
              <w:rPr>
                <w:rFonts w:ascii="Times New Roman" w:hAnsi="Times New Roman" w:cs="Times New Roman"/>
                <w:sz w:val="28"/>
                <w:szCs w:val="28"/>
              </w:rPr>
              <w:t>., 0.8., 0.9., 0.15., 0.18</w:t>
            </w:r>
            <w:r w:rsidR="00BD685C" w:rsidRPr="007E6A71">
              <w:rPr>
                <w:rFonts w:ascii="Times New Roman" w:hAnsi="Times New Roman" w:cs="Times New Roman"/>
                <w:sz w:val="28"/>
                <w:szCs w:val="28"/>
              </w:rPr>
              <w:t>, 2.1</w:t>
            </w:r>
            <w:r w:rsidR="000566D4"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shd w:val="clear" w:color="auto" w:fill="auto"/>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7736DF" w:rsidP="007E6A71">
            <w:pPr>
              <w:pStyle w:val="aa"/>
              <w:tabs>
                <w:tab w:val="left" w:pos="317"/>
                <w:tab w:val="left" w:pos="9033"/>
              </w:tabs>
              <w:ind w:left="0"/>
              <w:rPr>
                <w:rFonts w:ascii="Times New Roman" w:hAnsi="Times New Roman" w:cs="Times New Roman"/>
                <w:sz w:val="28"/>
                <w:szCs w:val="28"/>
              </w:rPr>
            </w:pPr>
            <w:r w:rsidRPr="007E6A71">
              <w:rPr>
                <w:rFonts w:ascii="Times New Roman" w:hAnsi="Times New Roman" w:cs="Times New Roman"/>
                <w:sz w:val="28"/>
                <w:szCs w:val="28"/>
              </w:rPr>
              <w:t>0.1., 0.2., 0.4., 0.7., 2.3.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shd w:val="clear" w:color="auto" w:fill="auto"/>
          </w:tcPr>
          <w:p w:rsidR="00E87598" w:rsidRPr="007E6A71" w:rsidRDefault="00AD193B" w:rsidP="0028251B">
            <w:pPr>
              <w:pStyle w:val="aa"/>
              <w:tabs>
                <w:tab w:val="left" w:pos="317"/>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М</w:t>
            </w:r>
            <w:r w:rsidR="00B15073" w:rsidRPr="007E6A71">
              <w:rPr>
                <w:rFonts w:ascii="Times New Roman" w:hAnsi="Times New Roman" w:cs="Times New Roman"/>
                <w:sz w:val="28"/>
                <w:szCs w:val="28"/>
              </w:rPr>
              <w:t>етодическо</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и антидопингово</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обеспечени</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в сфере подготовки спортивного резерва. О</w:t>
            </w:r>
            <w:r w:rsidR="00B15073" w:rsidRPr="007E6A71">
              <w:rPr>
                <w:rFonts w:ascii="Times New Roman" w:eastAsia="Calibri" w:hAnsi="Times New Roman" w:cs="Times New Roman"/>
                <w:sz w:val="28"/>
                <w:szCs w:val="28"/>
              </w:rPr>
              <w:t>бработк</w:t>
            </w:r>
            <w:r w:rsidR="00B15073" w:rsidRPr="007E6A71">
              <w:rPr>
                <w:rFonts w:ascii="Times New Roman" w:hAnsi="Times New Roman" w:cs="Times New Roman"/>
                <w:sz w:val="28"/>
                <w:szCs w:val="28"/>
              </w:rPr>
              <w:t>а</w:t>
            </w:r>
            <w:r w:rsidR="00B15073"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Формирование протокольных решений по итогам совещаний. </w:t>
            </w:r>
            <w:r w:rsidR="00B15073" w:rsidRPr="007E6A71">
              <w:rPr>
                <w:rFonts w:ascii="Times New Roman" w:hAnsi="Times New Roman" w:cs="Times New Roman"/>
                <w:sz w:val="28"/>
                <w:szCs w:val="28"/>
              </w:rPr>
              <w:t xml:space="preserve"> </w:t>
            </w:r>
          </w:p>
        </w:tc>
      </w:tr>
    </w:tbl>
    <w:p w:rsidR="00154AFB" w:rsidRDefault="00154AFB"/>
    <w:p w:rsidR="00154AFB" w:rsidRDefault="00154AFB"/>
    <w:p w:rsidR="00154AFB" w:rsidRDefault="00154AFB"/>
    <w:p w:rsidR="00154AFB" w:rsidRDefault="00154AFB"/>
    <w:p w:rsidR="00154AFB" w:rsidRDefault="00154AFB"/>
    <w:p w:rsidR="00154AFB" w:rsidRDefault="00154AFB"/>
    <w:tbl>
      <w:tblPr>
        <w:tblStyle w:val="a3"/>
        <w:tblW w:w="15168" w:type="dxa"/>
        <w:tblInd w:w="108" w:type="dxa"/>
        <w:tblLayout w:type="fixed"/>
        <w:tblLook w:val="04A0"/>
      </w:tblPr>
      <w:tblGrid>
        <w:gridCol w:w="1985"/>
        <w:gridCol w:w="2268"/>
        <w:gridCol w:w="10915"/>
      </w:tblGrid>
      <w:tr w:rsidR="00E87598" w:rsidRPr="007E6A71" w:rsidTr="00154AFB">
        <w:trPr>
          <w:trHeight w:val="73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ведущей группы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154AFB">
        <w:trPr>
          <w:trHeight w:val="3661"/>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w:t>
            </w:r>
            <w:r w:rsidR="00E87598" w:rsidRPr="007E6A71">
              <w:rPr>
                <w:rStyle w:val="a6"/>
                <w:rFonts w:ascii="Times New Roman" w:hAnsi="Times New Roman" w:cs="Times New Roman"/>
                <w:sz w:val="28"/>
                <w:szCs w:val="28"/>
              </w:rPr>
              <w:footnoteReference w:id="23"/>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E87598" w:rsidRPr="007E6A71">
              <w:rPr>
                <w:rStyle w:val="a6"/>
                <w:rFonts w:ascii="Times New Roman" w:hAnsi="Times New Roman" w:cs="Times New Roman"/>
                <w:sz w:val="28"/>
                <w:szCs w:val="28"/>
              </w:rPr>
              <w:footnoteReference w:id="24"/>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4958C2" w:rsidRPr="007E6A71" w:rsidRDefault="004958C2" w:rsidP="007E6A71">
            <w:pPr>
              <w:jc w:val="both"/>
              <w:rPr>
                <w:rFonts w:ascii="Times New Roman" w:hAnsi="Times New Roman" w:cs="Times New Roman"/>
                <w:b/>
                <w:bCs/>
                <w:sz w:val="28"/>
                <w:szCs w:val="28"/>
              </w:rPr>
            </w:pPr>
            <w:r w:rsidRPr="007E6A71">
              <w:rPr>
                <w:rFonts w:ascii="Times New Roman" w:hAnsi="Times New Roman" w:cs="Times New Roman"/>
                <w:b/>
                <w:bCs/>
                <w:sz w:val="28"/>
                <w:szCs w:val="28"/>
              </w:rPr>
              <w:t>К бакалаврам:</w:t>
            </w:r>
          </w:p>
          <w:p w:rsidR="00E87598" w:rsidRPr="007E6A71" w:rsidRDefault="004958C2"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w:t>
            </w:r>
            <w:r w:rsidRPr="007E6A71">
              <w:rPr>
                <w:rFonts w:ascii="Times New Roman" w:hAnsi="Times New Roman" w:cs="Times New Roman"/>
                <w:sz w:val="28"/>
                <w:szCs w:val="28"/>
              </w:rPr>
              <w:t>«Государственное и муниципальное управление», «Менеджмент», «Юриспруденция»</w:t>
            </w:r>
            <w:r w:rsidR="00E87598" w:rsidRPr="007E6A71">
              <w:rPr>
                <w:rStyle w:val="a6"/>
                <w:rFonts w:ascii="Times New Roman" w:hAnsi="Times New Roman" w:cs="Times New Roman"/>
                <w:sz w:val="28"/>
                <w:szCs w:val="28"/>
              </w:rPr>
              <w:footnoteReference w:id="25"/>
            </w:r>
            <w:r w:rsidR="00E87598" w:rsidRPr="007E6A71">
              <w:rPr>
                <w:rFonts w:ascii="Times New Roman" w:hAnsi="Times New Roman" w:cs="Times New Roman"/>
                <w:sz w:val="28"/>
                <w:szCs w:val="28"/>
              </w:rPr>
              <w:t>.</w:t>
            </w:r>
          </w:p>
          <w:p w:rsidR="00AD193B" w:rsidRPr="007E6A71" w:rsidRDefault="00AD193B" w:rsidP="007E6A71">
            <w:pPr>
              <w:tabs>
                <w:tab w:val="left" w:pos="9033"/>
              </w:tabs>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D193B" w:rsidRPr="007E6A71" w:rsidRDefault="00AD193B" w:rsidP="007E6A71">
            <w:pPr>
              <w:rPr>
                <w:rFonts w:ascii="Times New Roman" w:hAnsi="Times New Roman" w:cs="Times New Roman"/>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7736DF" w:rsidRDefault="007736DF"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 0.8., 0.15., 0.18.</w:t>
            </w:r>
          </w:p>
          <w:p w:rsidR="00154AFB" w:rsidRPr="007E6A71" w:rsidRDefault="00154AFB"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lang w:val="en-US"/>
              </w:rPr>
            </w:pP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7736DF" w:rsidP="0028251B">
            <w:pPr>
              <w:pStyle w:val="aa"/>
              <w:tabs>
                <w:tab w:val="left" w:pos="284"/>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0.4.,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0.5., 0.7., 2.2., 2.3.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AD193B"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М</w:t>
            </w:r>
            <w:r w:rsidR="00B15073" w:rsidRPr="007E6A71">
              <w:rPr>
                <w:rFonts w:ascii="Times New Roman" w:hAnsi="Times New Roman" w:cs="Times New Roman"/>
                <w:sz w:val="28"/>
                <w:szCs w:val="28"/>
              </w:rPr>
              <w:t>етодическо</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и антидопингово</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обеспечени</w:t>
            </w:r>
            <w:r w:rsidRPr="007E6A71">
              <w:rPr>
                <w:rFonts w:ascii="Times New Roman" w:hAnsi="Times New Roman" w:cs="Times New Roman"/>
                <w:sz w:val="28"/>
                <w:szCs w:val="28"/>
              </w:rPr>
              <w:t>е</w:t>
            </w:r>
            <w:r w:rsidR="00B15073" w:rsidRPr="007E6A71">
              <w:rPr>
                <w:rFonts w:ascii="Times New Roman" w:hAnsi="Times New Roman" w:cs="Times New Roman"/>
                <w:sz w:val="28"/>
                <w:szCs w:val="28"/>
              </w:rPr>
              <w:t xml:space="preserve"> в сфере подготовки спортивного резерва. О</w:t>
            </w:r>
            <w:r w:rsidR="00B15073" w:rsidRPr="007E6A71">
              <w:rPr>
                <w:rFonts w:ascii="Times New Roman" w:eastAsia="Calibri" w:hAnsi="Times New Roman" w:cs="Times New Roman"/>
                <w:sz w:val="28"/>
                <w:szCs w:val="28"/>
              </w:rPr>
              <w:t>бработк</w:t>
            </w:r>
            <w:r w:rsidR="00B15073" w:rsidRPr="007E6A71">
              <w:rPr>
                <w:rFonts w:ascii="Times New Roman" w:hAnsi="Times New Roman" w:cs="Times New Roman"/>
                <w:sz w:val="28"/>
                <w:szCs w:val="28"/>
              </w:rPr>
              <w:t>а</w:t>
            </w:r>
            <w:r w:rsidR="00B15073"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w:t>
            </w:r>
          </w:p>
        </w:tc>
      </w:tr>
    </w:tbl>
    <w:p w:rsidR="00154AFB" w:rsidRDefault="00154AFB"/>
    <w:tbl>
      <w:tblPr>
        <w:tblStyle w:val="a3"/>
        <w:tblW w:w="15168" w:type="dxa"/>
        <w:tblInd w:w="108" w:type="dxa"/>
        <w:tblLayout w:type="fixed"/>
        <w:tblLook w:val="04A0"/>
      </w:tblPr>
      <w:tblGrid>
        <w:gridCol w:w="1985"/>
        <w:gridCol w:w="2268"/>
        <w:gridCol w:w="10915"/>
      </w:tblGrid>
      <w:tr w:rsidR="00E87598" w:rsidRPr="007E6A71" w:rsidTr="00154AFB">
        <w:trPr>
          <w:trHeight w:val="84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Категория «обеспечивающие специалисты» старшей и младшей групп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154AFB">
        <w:trPr>
          <w:trHeight w:val="731"/>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E87598" w:rsidRPr="007E6A71" w:rsidRDefault="004958C2" w:rsidP="007E6A71">
            <w:pPr>
              <w:pStyle w:val="3"/>
              <w:tabs>
                <w:tab w:val="left" w:pos="9033"/>
              </w:tabs>
              <w:spacing w:before="0"/>
              <w:jc w:val="both"/>
              <w:outlineLvl w:val="2"/>
              <w:rPr>
                <w:rFonts w:ascii="Times New Roman" w:eastAsiaTheme="minorHAnsi" w:hAnsi="Times New Roman"/>
                <w:b w:val="0"/>
                <w:bCs w:val="0"/>
                <w:color w:val="auto"/>
                <w:sz w:val="28"/>
                <w:szCs w:val="28"/>
              </w:rPr>
            </w:pPr>
            <w:r w:rsidRPr="007E6A71">
              <w:rPr>
                <w:rFonts w:ascii="Times New Roman" w:eastAsiaTheme="minorHAnsi" w:hAnsi="Times New Roman"/>
                <w:b w:val="0"/>
                <w:bCs w:val="0"/>
                <w:color w:val="auto"/>
                <w:sz w:val="28"/>
                <w:szCs w:val="28"/>
              </w:rPr>
              <w:t xml:space="preserve">Среднее профессиональное образование по программам </w:t>
            </w:r>
            <w:proofErr w:type="gramStart"/>
            <w:r w:rsidRPr="007E6A71">
              <w:rPr>
                <w:rFonts w:ascii="Times New Roman" w:eastAsiaTheme="minorHAns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7E6A71">
              <w:rPr>
                <w:rFonts w:ascii="Times New Roman" w:eastAsiaTheme="minorHAnsi" w:hAnsi="Times New Roman"/>
                <w:b w:val="0"/>
                <w:bCs w:val="0"/>
                <w:color w:val="auto"/>
                <w:sz w:val="28"/>
                <w:szCs w:val="28"/>
              </w:rPr>
              <w:t xml:space="preserve"> образования «Физическая культура и спорт», «Юриспруденция».</w:t>
            </w:r>
            <w:r w:rsidR="00E87598" w:rsidRPr="007E6A71">
              <w:rPr>
                <w:rStyle w:val="a6"/>
                <w:rFonts w:ascii="Times New Roman" w:eastAsiaTheme="minorHAnsi" w:hAnsi="Times New Roman"/>
                <w:b w:val="0"/>
                <w:bCs w:val="0"/>
                <w:color w:val="auto"/>
                <w:sz w:val="28"/>
                <w:szCs w:val="28"/>
              </w:rPr>
              <w:footnoteReference w:id="26"/>
            </w:r>
          </w:p>
          <w:p w:rsidR="00E87598" w:rsidRPr="007E6A71" w:rsidRDefault="00E87598" w:rsidP="007E6A71">
            <w:pPr>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Иная специальность, для которой законодательством об образовании Российской </w:t>
            </w:r>
            <w:r w:rsidRPr="007E6A71">
              <w:rPr>
                <w:rFonts w:ascii="Times New Roman" w:hAnsi="Times New Roman"/>
                <w:b w:val="0"/>
                <w:bCs w:val="0"/>
                <w:color w:val="auto"/>
                <w:sz w:val="28"/>
                <w:szCs w:val="28"/>
                <w:lang w:eastAsia="ru-RU"/>
              </w:rPr>
              <w:lastRenderedPageBreak/>
              <w:t>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87598" w:rsidRPr="007E6A71" w:rsidTr="00154AFB">
        <w:tc>
          <w:tcPr>
            <w:tcW w:w="1985"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17137F" w:rsidRPr="007E6A71" w:rsidRDefault="0017137F"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 0.8., 0.18.</w:t>
            </w:r>
          </w:p>
          <w:p w:rsidR="0017137F" w:rsidRPr="007E6A71" w:rsidRDefault="0017137F"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1393"/>
        </w:trPr>
        <w:tc>
          <w:tcPr>
            <w:tcW w:w="1985"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17137F" w:rsidP="007E6A71">
            <w:pPr>
              <w:pStyle w:val="aa"/>
              <w:tabs>
                <w:tab w:val="left" w:pos="317"/>
                <w:tab w:val="left" w:pos="9033"/>
              </w:tabs>
              <w:ind w:left="0"/>
              <w:jc w:val="both"/>
              <w:rPr>
                <w:rFonts w:ascii="Times New Roman" w:hAnsi="Times New Roman" w:cs="Times New Roman"/>
                <w:sz w:val="28"/>
                <w:szCs w:val="28"/>
              </w:rPr>
            </w:pPr>
            <w:r w:rsidRPr="007E6A71">
              <w:rPr>
                <w:rFonts w:ascii="Times New Roman" w:hAnsi="Times New Roman" w:cs="Times New Roman"/>
                <w:sz w:val="28"/>
                <w:szCs w:val="28"/>
              </w:rPr>
              <w:t>0.4.,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0.5., 2.3.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87598" w:rsidP="007E6A71">
            <w:pPr>
              <w:tabs>
                <w:tab w:val="left" w:pos="9033"/>
              </w:tabs>
              <w:jc w:val="both"/>
              <w:rPr>
                <w:rFonts w:ascii="Times New Roman" w:hAnsi="Times New Roman" w:cs="Times New Roman"/>
                <w:sz w:val="28"/>
                <w:szCs w:val="28"/>
              </w:rPr>
            </w:pPr>
          </w:p>
        </w:tc>
      </w:tr>
    </w:tbl>
    <w:p w:rsidR="00E87598" w:rsidRPr="007E6A71" w:rsidRDefault="00E87598" w:rsidP="007E6A71">
      <w:pPr>
        <w:spacing w:after="0" w:line="240" w:lineRule="auto"/>
        <w:rPr>
          <w:rFonts w:ascii="Times New Roman" w:hAnsi="Times New Roman" w:cs="Times New Roman"/>
          <w:sz w:val="28"/>
          <w:szCs w:val="28"/>
        </w:rPr>
      </w:pPr>
      <w:r w:rsidRPr="007E6A71">
        <w:rPr>
          <w:rFonts w:ascii="Times New Roman" w:hAnsi="Times New Roman" w:cs="Times New Roman"/>
          <w:sz w:val="28"/>
          <w:szCs w:val="28"/>
        </w:rPr>
        <w:br w:type="page"/>
      </w:r>
    </w:p>
    <w:p w:rsidR="00E87598" w:rsidRPr="007E6A71" w:rsidRDefault="00E87598" w:rsidP="007E6A71">
      <w:pPr>
        <w:spacing w:after="0" w:line="240" w:lineRule="auto"/>
        <w:rPr>
          <w:rFonts w:ascii="Times New Roman" w:hAnsi="Times New Roman" w:cs="Times New Roman"/>
          <w:sz w:val="28"/>
          <w:szCs w:val="28"/>
        </w:rPr>
        <w:sectPr w:rsidR="00E87598" w:rsidRPr="007E6A71" w:rsidSect="00975293">
          <w:footerReference w:type="default" r:id="rId9"/>
          <w:endnotePr>
            <w:numFmt w:val="decimal"/>
          </w:endnotePr>
          <w:pgSz w:w="16838" w:h="11906" w:orient="landscape"/>
          <w:pgMar w:top="993" w:right="678" w:bottom="851" w:left="851" w:header="708" w:footer="437" w:gutter="0"/>
          <w:cols w:space="708"/>
          <w:titlePg/>
          <w:docGrid w:linePitch="360"/>
        </w:sect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bookmarkStart w:id="4" w:name="Пропаганда"/>
      <w:bookmarkEnd w:id="4"/>
      <w:r w:rsidRPr="007E6A71">
        <w:rPr>
          <w:rFonts w:ascii="Times New Roman" w:hAnsi="Times New Roman" w:cs="Times New Roman"/>
          <w:b/>
          <w:bCs/>
          <w:sz w:val="28"/>
          <w:szCs w:val="28"/>
        </w:rPr>
        <w:lastRenderedPageBreak/>
        <w:t xml:space="preserve">Направление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Управление в сфере физической культуры и спорта</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bookmarkStart w:id="5" w:name="ПропагандаСпорта"/>
      <w:bookmarkEnd w:id="5"/>
      <w:r w:rsidRPr="007E6A71">
        <w:rPr>
          <w:rFonts w:ascii="Times New Roman" w:hAnsi="Times New Roman" w:cs="Times New Roman"/>
          <w:sz w:val="28"/>
          <w:szCs w:val="28"/>
        </w:rPr>
        <w:t>Развитие (пропаганда) физической культуры и массового спорта</w:t>
      </w:r>
    </w:p>
    <w:p w:rsidR="00B37803" w:rsidRPr="007E6A71" w:rsidRDefault="00B37803" w:rsidP="007E6A71">
      <w:pPr>
        <w:tabs>
          <w:tab w:val="left" w:pos="4953"/>
        </w:tabs>
        <w:spacing w:after="0" w:line="240" w:lineRule="auto"/>
        <w:jc w:val="center"/>
        <w:rPr>
          <w:rFonts w:ascii="Times New Roman" w:hAnsi="Times New Roman" w:cs="Times New Roman"/>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Министерство спорта Российской Федерации</w:t>
      </w:r>
    </w:p>
    <w:p w:rsidR="00B37803" w:rsidRPr="007E6A71" w:rsidRDefault="00B37803" w:rsidP="007E6A71">
      <w:pPr>
        <w:tabs>
          <w:tab w:val="left" w:pos="4953"/>
        </w:tabs>
        <w:spacing w:after="0" w:line="240" w:lineRule="auto"/>
        <w:jc w:val="center"/>
        <w:rPr>
          <w:rFonts w:ascii="Times New Roman" w:hAnsi="Times New Roman" w:cs="Times New Roman"/>
          <w:bCs/>
          <w:sz w:val="28"/>
          <w:szCs w:val="28"/>
        </w:rPr>
      </w:pPr>
    </w:p>
    <w:tbl>
      <w:tblPr>
        <w:tblStyle w:val="a3"/>
        <w:tblW w:w="15168" w:type="dxa"/>
        <w:tblInd w:w="108" w:type="dxa"/>
        <w:tblLayout w:type="fixed"/>
        <w:tblLook w:val="04A0"/>
      </w:tblPr>
      <w:tblGrid>
        <w:gridCol w:w="1701"/>
        <w:gridCol w:w="2127"/>
        <w:gridCol w:w="11340"/>
      </w:tblGrid>
      <w:tr w:rsidR="00E87598" w:rsidRPr="007E6A71" w:rsidTr="00154AFB">
        <w:trPr>
          <w:trHeight w:val="389"/>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E87598" w:rsidRPr="007E6A71" w:rsidTr="00154AFB">
        <w:trPr>
          <w:trHeight w:val="699"/>
        </w:trPr>
        <w:tc>
          <w:tcPr>
            <w:tcW w:w="3828"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340"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 «Финансы и кредит»</w:t>
            </w:r>
            <w:r w:rsidR="00E87598" w:rsidRPr="007E6A71">
              <w:rPr>
                <w:rStyle w:val="a6"/>
                <w:rFonts w:ascii="Times New Roman" w:hAnsi="Times New Roman" w:cs="Times New Roman"/>
                <w:sz w:val="28"/>
                <w:szCs w:val="28"/>
              </w:rPr>
              <w:footnoteReference w:id="27"/>
            </w:r>
            <w:r w:rsidR="00E87598" w:rsidRPr="007E6A71">
              <w:rPr>
                <w:rFonts w:ascii="Times New Roman" w:hAnsi="Times New Roman" w:cs="Times New Roman"/>
                <w:sz w:val="28"/>
                <w:szCs w:val="28"/>
              </w:rPr>
              <w:t>.</w:t>
            </w:r>
            <w:proofErr w:type="gramEnd"/>
          </w:p>
          <w:p w:rsidR="00154AFB" w:rsidRPr="007E6A71" w:rsidRDefault="00154AFB"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E87598"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E87598" w:rsidRPr="007E6A71">
              <w:rPr>
                <w:rStyle w:val="a6"/>
                <w:rFonts w:ascii="Times New Roman" w:hAnsi="Times New Roman" w:cs="Times New Roman"/>
                <w:sz w:val="28"/>
                <w:szCs w:val="28"/>
              </w:rPr>
              <w:footnoteReference w:id="28"/>
            </w:r>
            <w:r w:rsidR="00E87598" w:rsidRPr="007E6A71">
              <w:rPr>
                <w:rFonts w:ascii="Times New Roman" w:hAnsi="Times New Roman" w:cs="Times New Roman"/>
                <w:sz w:val="28"/>
                <w:szCs w:val="28"/>
              </w:rPr>
              <w:t>.</w:t>
            </w:r>
          </w:p>
          <w:p w:rsidR="00154AFB" w:rsidRPr="007E6A71" w:rsidRDefault="00154AFB" w:rsidP="007E6A71">
            <w:pPr>
              <w:tabs>
                <w:tab w:val="left" w:pos="9033"/>
              </w:tabs>
              <w:jc w:val="both"/>
              <w:rPr>
                <w:rFonts w:ascii="Times New Roman" w:hAnsi="Times New Roman" w:cs="Times New Roman"/>
                <w:sz w:val="28"/>
                <w:szCs w:val="28"/>
              </w:rPr>
            </w:pPr>
          </w:p>
          <w:p w:rsidR="00E87598"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54AFB" w:rsidRPr="00154AFB" w:rsidRDefault="00154AFB" w:rsidP="00154AFB">
            <w:pPr>
              <w:rPr>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w:t>
            </w:r>
            <w:r w:rsidRPr="007E6A71">
              <w:rPr>
                <w:rFonts w:ascii="Times New Roman" w:hAnsi="Times New Roman"/>
                <w:b w:val="0"/>
                <w:bCs w:val="0"/>
                <w:color w:val="auto"/>
                <w:sz w:val="28"/>
                <w:szCs w:val="28"/>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701"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127"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340" w:type="dxa"/>
            <w:vAlign w:val="center"/>
          </w:tcPr>
          <w:p w:rsidR="00154AFB"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0.4.,</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0.5., 0.6.,</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0.8., 0.9., 0.10.,</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0.15.,</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0.16.,</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0.17., 0.18., 3.1.,</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p>
          <w:p w:rsidR="00E87598" w:rsidRPr="007E6A71" w:rsidRDefault="00E87598"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913"/>
        </w:trPr>
        <w:tc>
          <w:tcPr>
            <w:tcW w:w="1701"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127"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1340" w:type="dxa"/>
            <w:vAlign w:val="center"/>
          </w:tcPr>
          <w:p w:rsidR="00154AFB"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0.2.,</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D57E05" w:rsidRPr="007E6A71">
              <w:rPr>
                <w:rFonts w:ascii="Times New Roman" w:hAnsi="Times New Roman" w:cs="Times New Roman"/>
                <w:sz w:val="28"/>
                <w:szCs w:val="28"/>
              </w:rPr>
              <w:t>.</w:t>
            </w:r>
            <w:r w:rsidRPr="007E6A71">
              <w:rPr>
                <w:rFonts w:ascii="Times New Roman" w:hAnsi="Times New Roman" w:cs="Times New Roman"/>
                <w:sz w:val="28"/>
                <w:szCs w:val="28"/>
              </w:rPr>
              <w:t>3.,</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0.4.,</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0.5.,</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0.8., 3.1., 3.2.,</w:t>
            </w:r>
            <w:r w:rsidR="00D57E05" w:rsidRPr="007E6A71">
              <w:rPr>
                <w:rFonts w:ascii="Times New Roman" w:hAnsi="Times New Roman" w:cs="Times New Roman"/>
                <w:sz w:val="28"/>
                <w:szCs w:val="28"/>
              </w:rPr>
              <w:t xml:space="preserve"> </w:t>
            </w:r>
            <w:r w:rsidRPr="007E6A71">
              <w:rPr>
                <w:rFonts w:ascii="Times New Roman" w:hAnsi="Times New Roman" w:cs="Times New Roman"/>
                <w:sz w:val="28"/>
                <w:szCs w:val="28"/>
              </w:rPr>
              <w:t>3.3.</w:t>
            </w:r>
          </w:p>
        </w:tc>
      </w:tr>
      <w:tr w:rsidR="00E87598" w:rsidRPr="007E6A71" w:rsidTr="00154AFB">
        <w:tc>
          <w:tcPr>
            <w:tcW w:w="3828"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340" w:type="dxa"/>
          </w:tcPr>
          <w:p w:rsidR="00E87598" w:rsidRPr="007E6A71" w:rsidRDefault="00520171"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 xml:space="preserve">Определение приоритетных направлений в сфере развития (пропаганды) физической культуры и массового спорта. </w:t>
            </w:r>
            <w:r w:rsidR="00E51307" w:rsidRPr="007E6A71">
              <w:rPr>
                <w:rFonts w:ascii="Times New Roman" w:hAnsi="Times New Roman" w:cs="Times New Roman"/>
                <w:sz w:val="28"/>
                <w:szCs w:val="28"/>
              </w:rPr>
              <w:t>П</w:t>
            </w:r>
            <w:r w:rsidR="003C4B43" w:rsidRPr="007E6A71">
              <w:rPr>
                <w:rFonts w:ascii="Times New Roman" w:hAnsi="Times New Roman" w:cs="Times New Roman"/>
                <w:sz w:val="28"/>
                <w:szCs w:val="28"/>
              </w:rPr>
              <w:t>роведение физкультурно-массовых и спортивных мероприятий. Формирование единого календарного плана физкультурных мероприятий. Проведение Всероссийских конкурсов, акций  по вопросам пропаганды физической культуры и массового спорта. Подготовка к крупным международным соревнованиям (</w:t>
            </w:r>
            <w:proofErr w:type="spellStart"/>
            <w:r w:rsidR="003C4B43" w:rsidRPr="007E6A71">
              <w:rPr>
                <w:rFonts w:ascii="Times New Roman" w:hAnsi="Times New Roman" w:cs="Times New Roman"/>
                <w:sz w:val="28"/>
                <w:szCs w:val="28"/>
              </w:rPr>
              <w:t>паралимпийским</w:t>
            </w:r>
            <w:proofErr w:type="spellEnd"/>
            <w:r w:rsidR="003C4B43" w:rsidRPr="007E6A71">
              <w:rPr>
                <w:rFonts w:ascii="Times New Roman" w:hAnsi="Times New Roman" w:cs="Times New Roman"/>
                <w:sz w:val="28"/>
                <w:szCs w:val="28"/>
              </w:rPr>
              <w:t xml:space="preserve"> и </w:t>
            </w:r>
            <w:proofErr w:type="spellStart"/>
            <w:r w:rsidR="003C4B43" w:rsidRPr="007E6A71">
              <w:rPr>
                <w:rFonts w:ascii="Times New Roman" w:hAnsi="Times New Roman" w:cs="Times New Roman"/>
                <w:sz w:val="28"/>
                <w:szCs w:val="28"/>
              </w:rPr>
              <w:t>сурдлимпийским</w:t>
            </w:r>
            <w:proofErr w:type="spellEnd"/>
            <w:r w:rsidR="003C4B43" w:rsidRPr="007E6A71">
              <w:rPr>
                <w:rFonts w:ascii="Times New Roman" w:hAnsi="Times New Roman" w:cs="Times New Roman"/>
                <w:sz w:val="28"/>
                <w:szCs w:val="28"/>
              </w:rPr>
              <w:t xml:space="preserve"> играм). </w:t>
            </w:r>
          </w:p>
        </w:tc>
      </w:tr>
    </w:tbl>
    <w:p w:rsidR="00154AFB" w:rsidRDefault="00154AFB"/>
    <w:p w:rsidR="00154AFB" w:rsidRDefault="00154AFB"/>
    <w:p w:rsidR="00154AFB" w:rsidRDefault="00154AFB"/>
    <w:tbl>
      <w:tblPr>
        <w:tblStyle w:val="a3"/>
        <w:tblW w:w="15276" w:type="dxa"/>
        <w:tblInd w:w="108" w:type="dxa"/>
        <w:tblLayout w:type="fixed"/>
        <w:tblLook w:val="04A0"/>
      </w:tblPr>
      <w:tblGrid>
        <w:gridCol w:w="1843"/>
        <w:gridCol w:w="2410"/>
        <w:gridCol w:w="11023"/>
      </w:tblGrid>
      <w:tr w:rsidR="00E87598" w:rsidRPr="007E6A71" w:rsidTr="00154AFB">
        <w:trPr>
          <w:trHeight w:val="581"/>
        </w:trPr>
        <w:tc>
          <w:tcPr>
            <w:tcW w:w="15276"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E87598" w:rsidRPr="007E6A71" w:rsidTr="00154AFB">
        <w:trPr>
          <w:trHeight w:val="3255"/>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23"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«Международные отношения», </w:t>
            </w:r>
            <w:r w:rsidR="004958C2" w:rsidRPr="007E6A71">
              <w:rPr>
                <w:rFonts w:ascii="Times New Roman" w:hAnsi="Times New Roman" w:cs="Times New Roman"/>
                <w:sz w:val="28"/>
                <w:szCs w:val="28"/>
              </w:rPr>
              <w:t>«Журналистика»</w:t>
            </w:r>
            <w:r w:rsidR="00E87598" w:rsidRPr="007E6A71">
              <w:rPr>
                <w:rStyle w:val="a6"/>
                <w:rFonts w:ascii="Times New Roman" w:hAnsi="Times New Roman" w:cs="Times New Roman"/>
                <w:sz w:val="28"/>
                <w:szCs w:val="28"/>
              </w:rPr>
              <w:footnoteReference w:id="29"/>
            </w:r>
            <w:r w:rsidR="00E87598"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30"/>
            </w:r>
            <w:r w:rsidRPr="007E6A71">
              <w:rPr>
                <w:rFonts w:ascii="Times New Roman" w:hAnsi="Times New Roman" w:cs="Times New Roman"/>
                <w:sz w:val="28"/>
                <w:szCs w:val="28"/>
              </w:rPr>
              <w:t>.</w:t>
            </w:r>
          </w:p>
          <w:p w:rsidR="00262E42" w:rsidRPr="007E6A71" w:rsidRDefault="00262E42" w:rsidP="007E6A71">
            <w:pPr>
              <w:tabs>
                <w:tab w:val="left" w:pos="9033"/>
              </w:tabs>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1023" w:type="dxa"/>
          </w:tcPr>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0.5., 0.6.,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0.8., 0.9., 0.15.,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0.17., 0.18., 3.1.,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p>
          <w:p w:rsidR="00E87598" w:rsidRPr="007E6A71" w:rsidRDefault="00E87598"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924"/>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2. Иные профессиональные знания</w:t>
            </w:r>
          </w:p>
        </w:tc>
        <w:tc>
          <w:tcPr>
            <w:tcW w:w="11023" w:type="dxa"/>
          </w:tcPr>
          <w:p w:rsidR="00154AFB"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0.1., 0.2.,</w:t>
            </w:r>
            <w:r w:rsidR="000445C9" w:rsidRPr="007E6A71">
              <w:rPr>
                <w:rFonts w:ascii="Times New Roman" w:hAnsi="Times New Roman" w:cs="Times New Roman"/>
                <w:sz w:val="28"/>
                <w:szCs w:val="28"/>
              </w:rPr>
              <w:t xml:space="preserve"> </w:t>
            </w:r>
            <w:r w:rsidR="00AF6F56" w:rsidRPr="007E6A71">
              <w:rPr>
                <w:rFonts w:ascii="Times New Roman" w:hAnsi="Times New Roman" w:cs="Times New Roman"/>
                <w:sz w:val="28"/>
                <w:szCs w:val="28"/>
              </w:rPr>
              <w:t xml:space="preserve">0.3.,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3.1., 3.2., 3.3.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23" w:type="dxa"/>
            <w:vAlign w:val="center"/>
          </w:tcPr>
          <w:p w:rsidR="00E87598" w:rsidRPr="007E6A71" w:rsidRDefault="00E51307" w:rsidP="0028251B">
            <w:pPr>
              <w:pStyle w:val="aa"/>
              <w:tabs>
                <w:tab w:val="left" w:pos="35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П</w:t>
            </w:r>
            <w:r w:rsidR="003C4B43" w:rsidRPr="007E6A71">
              <w:rPr>
                <w:rFonts w:ascii="Times New Roman" w:hAnsi="Times New Roman" w:cs="Times New Roman"/>
                <w:sz w:val="28"/>
                <w:szCs w:val="28"/>
              </w:rPr>
              <w:t>роведение физкультурно-массовых и спортивных мероприятий, конкурсов. Ф</w:t>
            </w:r>
            <w:r w:rsidR="003C4B43" w:rsidRPr="007E6A71">
              <w:rPr>
                <w:rFonts w:ascii="Times New Roman" w:eastAsia="Calibri" w:hAnsi="Times New Roman" w:cs="Times New Roman"/>
                <w:sz w:val="28"/>
                <w:szCs w:val="28"/>
              </w:rPr>
              <w:t>ормировани</w:t>
            </w:r>
            <w:r w:rsidR="003C4B43" w:rsidRPr="007E6A71">
              <w:rPr>
                <w:rFonts w:ascii="Times New Roman" w:hAnsi="Times New Roman" w:cs="Times New Roman"/>
                <w:sz w:val="28"/>
                <w:szCs w:val="28"/>
              </w:rPr>
              <w:t>е</w:t>
            </w:r>
            <w:r w:rsidR="003C4B43" w:rsidRPr="007E6A71">
              <w:rPr>
                <w:rFonts w:ascii="Times New Roman" w:eastAsia="Calibri" w:hAnsi="Times New Roman" w:cs="Times New Roman"/>
                <w:sz w:val="28"/>
                <w:szCs w:val="28"/>
              </w:rPr>
              <w:t xml:space="preserve"> технических заявок на выполнение научно-исследовательских работ в сфере физической культуры и спорта</w:t>
            </w:r>
            <w:r w:rsidR="003C4B43" w:rsidRPr="007E6A71">
              <w:rPr>
                <w:rFonts w:ascii="Times New Roman" w:hAnsi="Times New Roman" w:cs="Times New Roman"/>
                <w:sz w:val="28"/>
                <w:szCs w:val="28"/>
              </w:rPr>
              <w:t>. О</w:t>
            </w:r>
            <w:r w:rsidR="003C4B43" w:rsidRPr="007E6A71">
              <w:rPr>
                <w:rFonts w:ascii="Times New Roman" w:eastAsia="Calibri" w:hAnsi="Times New Roman" w:cs="Times New Roman"/>
                <w:sz w:val="28"/>
                <w:szCs w:val="28"/>
              </w:rPr>
              <w:t>бработк</w:t>
            </w:r>
            <w:r w:rsidR="003C4B43" w:rsidRPr="007E6A71">
              <w:rPr>
                <w:rFonts w:ascii="Times New Roman" w:hAnsi="Times New Roman" w:cs="Times New Roman"/>
                <w:sz w:val="28"/>
                <w:szCs w:val="28"/>
              </w:rPr>
              <w:t>а</w:t>
            </w:r>
            <w:r w:rsidR="003C4B43"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w:t>
            </w:r>
            <w:r w:rsidR="00F847A6" w:rsidRPr="007E6A71">
              <w:rPr>
                <w:rFonts w:ascii="Times New Roman" w:eastAsia="Calibri" w:hAnsi="Times New Roman" w:cs="Times New Roman"/>
                <w:sz w:val="28"/>
                <w:szCs w:val="28"/>
              </w:rPr>
              <w:t xml:space="preserve"> Подготовка соглашений с субъектами Российской Федерации. Формирование протокольных решений по итогам совещаний.</w:t>
            </w:r>
          </w:p>
        </w:tc>
      </w:tr>
    </w:tbl>
    <w:p w:rsidR="00154AFB" w:rsidRDefault="00154AFB"/>
    <w:p w:rsidR="00154AFB" w:rsidRDefault="00154AFB"/>
    <w:p w:rsidR="00154AFB" w:rsidRDefault="00154AFB"/>
    <w:p w:rsidR="00154AFB" w:rsidRDefault="00154AFB"/>
    <w:p w:rsidR="00154AFB" w:rsidRDefault="00154AFB"/>
    <w:p w:rsidR="00154AFB" w:rsidRDefault="00154AFB"/>
    <w:p w:rsidR="00154AFB" w:rsidRDefault="00154AFB"/>
    <w:p w:rsidR="00154AFB" w:rsidRDefault="00154AFB"/>
    <w:tbl>
      <w:tblPr>
        <w:tblStyle w:val="a3"/>
        <w:tblW w:w="15168" w:type="dxa"/>
        <w:tblInd w:w="108" w:type="dxa"/>
        <w:tblLayout w:type="fixed"/>
        <w:tblLook w:val="04A0"/>
      </w:tblPr>
      <w:tblGrid>
        <w:gridCol w:w="1843"/>
        <w:gridCol w:w="2552"/>
        <w:gridCol w:w="10773"/>
      </w:tblGrid>
      <w:tr w:rsidR="00E87598" w:rsidRPr="007E6A71" w:rsidTr="00154AFB">
        <w:trPr>
          <w:trHeight w:val="73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sz w:val="28"/>
                <w:szCs w:val="28"/>
              </w:rPr>
              <w:lastRenderedPageBreak/>
              <w:br w:type="page"/>
            </w:r>
            <w:r w:rsidRPr="007E6A71">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E87598" w:rsidRPr="007E6A71" w:rsidTr="0028251B">
        <w:trPr>
          <w:trHeight w:val="3887"/>
        </w:trPr>
        <w:tc>
          <w:tcPr>
            <w:tcW w:w="4395"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773"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«Международные отношения», </w:t>
            </w:r>
            <w:r w:rsidR="009B4085" w:rsidRPr="007E6A71">
              <w:rPr>
                <w:rFonts w:ascii="Times New Roman" w:hAnsi="Times New Roman" w:cs="Times New Roman"/>
                <w:sz w:val="28"/>
                <w:szCs w:val="28"/>
              </w:rPr>
              <w:t>«Журналистика»</w:t>
            </w:r>
            <w:r w:rsidR="00E87598" w:rsidRPr="007E6A71">
              <w:rPr>
                <w:rStyle w:val="a6"/>
                <w:rFonts w:ascii="Times New Roman" w:hAnsi="Times New Roman" w:cs="Times New Roman"/>
                <w:sz w:val="28"/>
                <w:szCs w:val="28"/>
              </w:rPr>
              <w:footnoteReference w:id="31"/>
            </w:r>
            <w:r w:rsidR="00E87598"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32"/>
            </w:r>
            <w:r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28251B">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552"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области законодательства </w:t>
            </w:r>
            <w:r w:rsidRPr="007E6A71">
              <w:rPr>
                <w:rFonts w:ascii="Times New Roman" w:hAnsi="Times New Roman" w:cs="Times New Roman"/>
                <w:b/>
                <w:bCs/>
                <w:sz w:val="28"/>
                <w:szCs w:val="28"/>
              </w:rPr>
              <w:lastRenderedPageBreak/>
              <w:t>Российской Федерации</w:t>
            </w:r>
          </w:p>
        </w:tc>
        <w:tc>
          <w:tcPr>
            <w:tcW w:w="10773" w:type="dxa"/>
            <w:vAlign w:val="center"/>
          </w:tcPr>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 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0.8., 0.9., 0.10.,</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0.17., 0.18., 3.1.,5.1.</w:t>
            </w:r>
          </w:p>
          <w:p w:rsidR="00E87598" w:rsidRPr="007E6A71" w:rsidRDefault="00E87598" w:rsidP="007E6A71">
            <w:pPr>
              <w:tabs>
                <w:tab w:val="left" w:pos="9033"/>
              </w:tabs>
              <w:jc w:val="both"/>
              <w:rPr>
                <w:rFonts w:ascii="Times New Roman" w:hAnsi="Times New Roman" w:cs="Times New Roman"/>
                <w:sz w:val="28"/>
                <w:szCs w:val="28"/>
              </w:rPr>
            </w:pP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8251B">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552"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rPr>
            </w:pPr>
          </w:p>
        </w:tc>
        <w:tc>
          <w:tcPr>
            <w:tcW w:w="10773"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rPr>
                <w:rFonts w:ascii="Times New Roman" w:hAnsi="Times New Roman" w:cs="Times New Roman"/>
                <w:sz w:val="28"/>
                <w:szCs w:val="28"/>
              </w:rPr>
            </w:pPr>
            <w:r w:rsidRPr="007E6A71">
              <w:rPr>
                <w:rFonts w:ascii="Times New Roman" w:hAnsi="Times New Roman" w:cs="Times New Roman"/>
                <w:sz w:val="28"/>
                <w:szCs w:val="28"/>
              </w:rPr>
              <w:t xml:space="preserve"> 0.1.,</w:t>
            </w:r>
            <w:r w:rsidR="000445C9" w:rsidRPr="007E6A71">
              <w:rPr>
                <w:rFonts w:ascii="Times New Roman" w:hAnsi="Times New Roman" w:cs="Times New Roman"/>
                <w:sz w:val="28"/>
                <w:szCs w:val="28"/>
              </w:rPr>
              <w:t xml:space="preserve"> </w:t>
            </w:r>
            <w:r w:rsidR="00AF6F56" w:rsidRPr="007E6A71">
              <w:rPr>
                <w:rFonts w:ascii="Times New Roman" w:hAnsi="Times New Roman" w:cs="Times New Roman"/>
                <w:sz w:val="28"/>
                <w:szCs w:val="28"/>
              </w:rPr>
              <w:t xml:space="preserve">0.3.,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3.1., 3.2., 3.3.</w:t>
            </w:r>
          </w:p>
        </w:tc>
      </w:tr>
      <w:tr w:rsidR="00E87598" w:rsidRPr="007E6A71" w:rsidTr="0028251B">
        <w:tc>
          <w:tcPr>
            <w:tcW w:w="4395"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773" w:type="dxa"/>
            <w:vAlign w:val="center"/>
          </w:tcPr>
          <w:p w:rsidR="00E87598" w:rsidRPr="007E6A71" w:rsidRDefault="003C4B43"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Формирование технических заявок на выполнение научно-исследовательских работ в сфере физической культуры и спорта.</w:t>
            </w:r>
            <w:r w:rsidR="00FB48D3" w:rsidRPr="007E6A71">
              <w:rPr>
                <w:rFonts w:ascii="Times New Roman" w:hAnsi="Times New Roman" w:cs="Times New Roman"/>
                <w:sz w:val="28"/>
                <w:szCs w:val="28"/>
              </w:rPr>
              <w:t xml:space="preserve"> Проведение конкурсов  физкультурно-спортивной работы по месту жительства и работы граждан. Формирование единой электронной базы данных и </w:t>
            </w:r>
            <w:proofErr w:type="spellStart"/>
            <w:proofErr w:type="gramStart"/>
            <w:r w:rsidR="00FB48D3" w:rsidRPr="007E6A71">
              <w:rPr>
                <w:rFonts w:ascii="Times New Roman" w:hAnsi="Times New Roman" w:cs="Times New Roman"/>
                <w:sz w:val="28"/>
                <w:szCs w:val="28"/>
              </w:rPr>
              <w:t>интернет-портала</w:t>
            </w:r>
            <w:proofErr w:type="spellEnd"/>
            <w:proofErr w:type="gramEnd"/>
            <w:r w:rsidR="00FB48D3" w:rsidRPr="007E6A71">
              <w:rPr>
                <w:rFonts w:ascii="Times New Roman" w:hAnsi="Times New Roman" w:cs="Times New Roman"/>
                <w:sz w:val="28"/>
                <w:szCs w:val="28"/>
              </w:rPr>
              <w:t xml:space="preserve"> Всероссийского физкультурно-спортивного комплекса «Готов к труду и обороне» (ГТО)».</w:t>
            </w:r>
            <w:r w:rsidR="00F847A6" w:rsidRPr="007E6A71">
              <w:rPr>
                <w:rFonts w:ascii="Times New Roman" w:hAnsi="Times New Roman" w:cs="Times New Roman"/>
                <w:sz w:val="28"/>
                <w:szCs w:val="28"/>
              </w:rPr>
              <w:t xml:space="preserve"> Формирование Единого календарного плана межрегиональных, всероссийских и международных физкультурных мероприятий и спортивных мероприятий.</w:t>
            </w:r>
          </w:p>
        </w:tc>
      </w:tr>
    </w:tbl>
    <w:p w:rsidR="000241C5" w:rsidRDefault="000241C5"/>
    <w:p w:rsidR="000241C5" w:rsidRDefault="000241C5"/>
    <w:p w:rsidR="000241C5" w:rsidRDefault="000241C5"/>
    <w:p w:rsidR="000241C5" w:rsidRDefault="000241C5"/>
    <w:p w:rsidR="000241C5" w:rsidRDefault="000241C5"/>
    <w:p w:rsidR="000241C5" w:rsidRDefault="000241C5"/>
    <w:p w:rsidR="000241C5" w:rsidRDefault="000241C5"/>
    <w:tbl>
      <w:tblPr>
        <w:tblStyle w:val="a3"/>
        <w:tblW w:w="15168" w:type="dxa"/>
        <w:tblInd w:w="108" w:type="dxa"/>
        <w:tblLayout w:type="fixed"/>
        <w:tblLook w:val="04A0"/>
      </w:tblPr>
      <w:tblGrid>
        <w:gridCol w:w="1843"/>
        <w:gridCol w:w="2410"/>
        <w:gridCol w:w="10915"/>
      </w:tblGrid>
      <w:tr w:rsidR="00E87598" w:rsidRPr="007E6A71" w:rsidTr="00154AFB">
        <w:trPr>
          <w:trHeight w:val="56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E87598" w:rsidRPr="007E6A71" w:rsidTr="00154AFB">
        <w:trPr>
          <w:trHeight w:val="4295"/>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«Международные отношения», </w:t>
            </w:r>
            <w:r w:rsidR="00607613" w:rsidRPr="007E6A71">
              <w:rPr>
                <w:rFonts w:ascii="Times New Roman" w:hAnsi="Times New Roman" w:cs="Times New Roman"/>
                <w:sz w:val="28"/>
                <w:szCs w:val="28"/>
              </w:rPr>
              <w:t>«Журналистика»</w:t>
            </w:r>
            <w:r w:rsidR="00E87598" w:rsidRPr="007E6A71">
              <w:rPr>
                <w:rStyle w:val="a6"/>
                <w:rFonts w:ascii="Times New Roman" w:hAnsi="Times New Roman" w:cs="Times New Roman"/>
                <w:sz w:val="28"/>
                <w:szCs w:val="28"/>
              </w:rPr>
              <w:footnoteReference w:id="33"/>
            </w:r>
            <w:r w:rsidR="00E87598"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34"/>
            </w:r>
            <w:r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0.17., 3.1.,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p>
          <w:p w:rsidR="00E87598" w:rsidRPr="007E6A71" w:rsidRDefault="00E87598" w:rsidP="007E6A71">
            <w:pPr>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p w:rsidR="00E87598" w:rsidRPr="007E6A71" w:rsidRDefault="00E87598" w:rsidP="007E6A71">
            <w:pPr>
              <w:tabs>
                <w:tab w:val="left" w:pos="9033"/>
              </w:tabs>
              <w:jc w:val="center"/>
              <w:rPr>
                <w:rFonts w:ascii="Times New Roman" w:hAnsi="Times New Roman" w:cs="Times New Roman"/>
                <w:sz w:val="28"/>
                <w:szCs w:val="28"/>
              </w:rPr>
            </w:pP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pStyle w:val="aa"/>
              <w:tabs>
                <w:tab w:val="left" w:pos="351"/>
                <w:tab w:val="left" w:pos="9033"/>
              </w:tabs>
              <w:ind w:left="0"/>
              <w:rPr>
                <w:rFonts w:ascii="Times New Roman" w:hAnsi="Times New Roman" w:cs="Times New Roman"/>
                <w:sz w:val="28"/>
                <w:szCs w:val="28"/>
              </w:rPr>
            </w:pPr>
            <w:r w:rsidRPr="007E6A71">
              <w:rPr>
                <w:rFonts w:ascii="Times New Roman" w:hAnsi="Times New Roman" w:cs="Times New Roman"/>
                <w:sz w:val="28"/>
                <w:szCs w:val="28"/>
              </w:rPr>
              <w:t>0.1., 0.8.,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3.1., 3.2., 3.3.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vAlign w:val="center"/>
          </w:tcPr>
          <w:p w:rsidR="00E87598" w:rsidRPr="007E6A71" w:rsidRDefault="00FB48D3"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Разработка положений, регламентов проведения всероссийских физкультурно-массовых и спортивных мероприятий.</w:t>
            </w:r>
            <w:r w:rsidR="00F847A6" w:rsidRPr="007E6A71">
              <w:rPr>
                <w:rFonts w:ascii="Times New Roman" w:hAnsi="Times New Roman" w:cs="Times New Roman"/>
                <w:sz w:val="28"/>
                <w:szCs w:val="28"/>
              </w:rPr>
              <w:t xml:space="preserve"> О</w:t>
            </w:r>
            <w:r w:rsidR="00F847A6" w:rsidRPr="007E6A71">
              <w:rPr>
                <w:rFonts w:ascii="Times New Roman" w:eastAsia="Calibri" w:hAnsi="Times New Roman" w:cs="Times New Roman"/>
                <w:sz w:val="28"/>
                <w:szCs w:val="28"/>
              </w:rPr>
              <w:t>бработк</w:t>
            </w:r>
            <w:r w:rsidR="00F847A6" w:rsidRPr="007E6A71">
              <w:rPr>
                <w:rFonts w:ascii="Times New Roman" w:hAnsi="Times New Roman" w:cs="Times New Roman"/>
                <w:sz w:val="28"/>
                <w:szCs w:val="28"/>
              </w:rPr>
              <w:t>а</w:t>
            </w:r>
            <w:r w:rsidR="00F847A6"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Разработка проектов заявок на финансирование физкультурно-спортивных мероприятий.</w:t>
            </w:r>
          </w:p>
        </w:tc>
      </w:tr>
    </w:tbl>
    <w:p w:rsidR="000241C5" w:rsidRDefault="000241C5"/>
    <w:p w:rsidR="000241C5" w:rsidRDefault="000241C5"/>
    <w:p w:rsidR="000241C5" w:rsidRDefault="000241C5"/>
    <w:p w:rsidR="000241C5" w:rsidRDefault="000241C5"/>
    <w:p w:rsidR="000241C5" w:rsidRDefault="000241C5"/>
    <w:p w:rsidR="000241C5" w:rsidRDefault="000241C5"/>
    <w:p w:rsidR="000241C5" w:rsidRDefault="000241C5"/>
    <w:p w:rsidR="000241C5" w:rsidRDefault="000241C5"/>
    <w:p w:rsidR="000241C5" w:rsidRDefault="000241C5"/>
    <w:tbl>
      <w:tblPr>
        <w:tblStyle w:val="a3"/>
        <w:tblW w:w="15168" w:type="dxa"/>
        <w:tblInd w:w="108" w:type="dxa"/>
        <w:tblLayout w:type="fixed"/>
        <w:tblLook w:val="04A0"/>
      </w:tblPr>
      <w:tblGrid>
        <w:gridCol w:w="1843"/>
        <w:gridCol w:w="2268"/>
        <w:gridCol w:w="11057"/>
      </w:tblGrid>
      <w:tr w:rsidR="00E87598" w:rsidRPr="007E6A71" w:rsidTr="00154AFB">
        <w:trPr>
          <w:trHeight w:val="699"/>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ведущей группы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2E678D">
        <w:trPr>
          <w:trHeight w:val="731"/>
        </w:trPr>
        <w:tc>
          <w:tcPr>
            <w:tcW w:w="4111"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57"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«Международные отношения», </w:t>
            </w:r>
            <w:r w:rsidR="00607613" w:rsidRPr="007E6A71">
              <w:rPr>
                <w:rFonts w:ascii="Times New Roman" w:hAnsi="Times New Roman" w:cs="Times New Roman"/>
                <w:sz w:val="28"/>
                <w:szCs w:val="28"/>
              </w:rPr>
              <w:t>«Журналистика»</w:t>
            </w:r>
            <w:r w:rsidR="00E87598" w:rsidRPr="007E6A71">
              <w:rPr>
                <w:rStyle w:val="a6"/>
                <w:rFonts w:ascii="Times New Roman" w:hAnsi="Times New Roman" w:cs="Times New Roman"/>
                <w:sz w:val="28"/>
                <w:szCs w:val="28"/>
              </w:rPr>
              <w:footnoteReference w:id="35"/>
            </w:r>
            <w:r w:rsidR="00E87598" w:rsidRPr="007E6A71">
              <w:rPr>
                <w:rFonts w:ascii="Times New Roman" w:hAnsi="Times New Roman" w:cs="Times New Roman"/>
                <w:sz w:val="28"/>
                <w:szCs w:val="28"/>
              </w:rPr>
              <w:t>.</w:t>
            </w:r>
          </w:p>
          <w:p w:rsidR="000241C5" w:rsidRPr="007E6A71" w:rsidRDefault="000241C5"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36"/>
            </w:r>
            <w:r w:rsidRPr="007E6A71">
              <w:rPr>
                <w:rFonts w:ascii="Times New Roman" w:hAnsi="Times New Roman" w:cs="Times New Roman"/>
                <w:sz w:val="28"/>
                <w:szCs w:val="28"/>
              </w:rPr>
              <w:t>.</w:t>
            </w:r>
          </w:p>
          <w:p w:rsidR="000241C5" w:rsidRPr="007E6A71" w:rsidRDefault="000241C5" w:rsidP="007E6A71">
            <w:pPr>
              <w:tabs>
                <w:tab w:val="left" w:pos="9033"/>
              </w:tabs>
              <w:jc w:val="both"/>
              <w:rPr>
                <w:rFonts w:ascii="Times New Roman" w:hAnsi="Times New Roman" w:cs="Times New Roman"/>
                <w:sz w:val="28"/>
                <w:szCs w:val="28"/>
              </w:rPr>
            </w:pPr>
          </w:p>
          <w:p w:rsidR="004B1795" w:rsidRPr="007E6A71" w:rsidRDefault="004B1795" w:rsidP="007E6A71">
            <w:pPr>
              <w:jc w:val="both"/>
              <w:rPr>
                <w:rFonts w:ascii="Times New Roman" w:hAnsi="Times New Roman" w:cs="Times New Roman"/>
                <w:b/>
                <w:bCs/>
                <w:sz w:val="28"/>
                <w:szCs w:val="28"/>
              </w:rPr>
            </w:pPr>
            <w:r w:rsidRPr="007E6A71">
              <w:rPr>
                <w:rFonts w:ascii="Times New Roman" w:hAnsi="Times New Roman" w:cs="Times New Roman"/>
                <w:b/>
                <w:bCs/>
                <w:sz w:val="28"/>
                <w:szCs w:val="28"/>
              </w:rPr>
              <w:t>К бакалаврам:</w:t>
            </w:r>
          </w:p>
          <w:p w:rsidR="00E87598" w:rsidRDefault="004B1795"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w:t>
            </w:r>
            <w:r w:rsidRPr="007E6A71">
              <w:rPr>
                <w:rFonts w:ascii="Times New Roman" w:hAnsi="Times New Roman" w:cs="Times New Roman"/>
                <w:sz w:val="28"/>
                <w:szCs w:val="28"/>
              </w:rPr>
              <w:t>«Государственное и муниципальное управление», «Менеджмент», «Юриспруденция»</w:t>
            </w:r>
            <w:r w:rsidRPr="007E6A71">
              <w:rPr>
                <w:rStyle w:val="a6"/>
                <w:rFonts w:ascii="Times New Roman" w:hAnsi="Times New Roman" w:cs="Times New Roman"/>
                <w:sz w:val="28"/>
                <w:szCs w:val="28"/>
              </w:rPr>
              <w:t xml:space="preserve"> </w:t>
            </w:r>
            <w:r w:rsidRPr="007E6A71">
              <w:rPr>
                <w:rFonts w:ascii="Times New Roman" w:hAnsi="Times New Roman" w:cs="Times New Roman"/>
                <w:sz w:val="28"/>
                <w:szCs w:val="28"/>
              </w:rPr>
              <w:t>, «Международные отношения», «Журналистика»</w:t>
            </w:r>
            <w:r w:rsidR="00E87598" w:rsidRPr="007E6A71">
              <w:rPr>
                <w:rStyle w:val="a6"/>
                <w:rFonts w:ascii="Times New Roman" w:hAnsi="Times New Roman" w:cs="Times New Roman"/>
                <w:sz w:val="28"/>
                <w:szCs w:val="28"/>
              </w:rPr>
              <w:footnoteReference w:id="37"/>
            </w:r>
            <w:r w:rsidR="00E87598" w:rsidRPr="007E6A71">
              <w:rPr>
                <w:rFonts w:ascii="Times New Roman" w:hAnsi="Times New Roman" w:cs="Times New Roman"/>
                <w:sz w:val="28"/>
                <w:szCs w:val="28"/>
              </w:rPr>
              <w:t>.</w:t>
            </w:r>
          </w:p>
          <w:p w:rsidR="002E678D" w:rsidRPr="007E6A71" w:rsidRDefault="002E678D" w:rsidP="007E6A71">
            <w:pPr>
              <w:tabs>
                <w:tab w:val="left" w:pos="9033"/>
              </w:tabs>
              <w:jc w:val="both"/>
              <w:rPr>
                <w:rFonts w:ascii="Times New Roman" w:hAnsi="Times New Roman" w:cs="Times New Roman"/>
                <w:sz w:val="28"/>
                <w:szCs w:val="28"/>
              </w:rPr>
            </w:pPr>
          </w:p>
          <w:p w:rsidR="00E87598"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E678D" w:rsidRPr="002E678D" w:rsidRDefault="002E678D" w:rsidP="002E678D">
            <w:pPr>
              <w:rPr>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w:t>
            </w:r>
            <w:r w:rsidRPr="007E6A71">
              <w:rPr>
                <w:rFonts w:ascii="Times New Roman" w:hAnsi="Times New Roman"/>
                <w:b w:val="0"/>
                <w:bCs w:val="0"/>
                <w:color w:val="auto"/>
                <w:sz w:val="28"/>
                <w:szCs w:val="28"/>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154AFB">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268"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057"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0.</w:t>
            </w:r>
            <w:r w:rsidR="00056B12" w:rsidRPr="007E6A71">
              <w:rPr>
                <w:rFonts w:ascii="Times New Roman" w:hAnsi="Times New Roman" w:cs="Times New Roman"/>
                <w:sz w:val="28"/>
                <w:szCs w:val="28"/>
              </w:rPr>
              <w:t>2</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56B12" w:rsidRPr="007E6A71">
              <w:rPr>
                <w:rFonts w:ascii="Times New Roman" w:hAnsi="Times New Roman" w:cs="Times New Roman"/>
                <w:sz w:val="28"/>
                <w:szCs w:val="28"/>
              </w:rPr>
              <w:t>3</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0.8., 0.16.,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0.17., 3.1.</w:t>
            </w:r>
          </w:p>
          <w:p w:rsidR="002E678D" w:rsidRPr="007E6A71" w:rsidRDefault="002E678D" w:rsidP="007E6A71">
            <w:pPr>
              <w:tabs>
                <w:tab w:val="left" w:pos="903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933"/>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268"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1057"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pStyle w:val="aa"/>
              <w:tabs>
                <w:tab w:val="left" w:pos="401"/>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3.1., 3.2., 3.3.</w:t>
            </w:r>
          </w:p>
        </w:tc>
      </w:tr>
      <w:tr w:rsidR="00E87598" w:rsidRPr="007E6A71" w:rsidTr="00154AFB">
        <w:tc>
          <w:tcPr>
            <w:tcW w:w="4111"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57" w:type="dxa"/>
            <w:vAlign w:val="center"/>
          </w:tcPr>
          <w:p w:rsidR="00E87598" w:rsidRPr="007E6A71" w:rsidRDefault="00F847A6" w:rsidP="0028251B">
            <w:pPr>
              <w:pStyle w:val="aa"/>
              <w:tabs>
                <w:tab w:val="left" w:pos="317"/>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О</w:t>
            </w:r>
            <w:r w:rsidRPr="007E6A71">
              <w:rPr>
                <w:rFonts w:ascii="Times New Roman" w:eastAsia="Calibri" w:hAnsi="Times New Roman" w:cs="Times New Roman"/>
                <w:sz w:val="28"/>
                <w:szCs w:val="28"/>
              </w:rPr>
              <w:t>бработк</w:t>
            </w:r>
            <w:r w:rsidRPr="007E6A71">
              <w:rPr>
                <w:rFonts w:ascii="Times New Roman" w:hAnsi="Times New Roman" w:cs="Times New Roman"/>
                <w:sz w:val="28"/>
                <w:szCs w:val="28"/>
              </w:rPr>
              <w:t>а</w:t>
            </w:r>
            <w:r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 Разработка проектов заявок на финансирование физкультурно-спортивных мероприятий.</w:t>
            </w:r>
          </w:p>
        </w:tc>
      </w:tr>
    </w:tbl>
    <w:p w:rsidR="002E678D" w:rsidRDefault="002E678D"/>
    <w:p w:rsidR="002E678D" w:rsidRDefault="002E678D"/>
    <w:p w:rsidR="002E678D" w:rsidRDefault="002E678D"/>
    <w:p w:rsidR="002E678D" w:rsidRDefault="002E678D"/>
    <w:tbl>
      <w:tblPr>
        <w:tblStyle w:val="a3"/>
        <w:tblW w:w="15168" w:type="dxa"/>
        <w:tblInd w:w="108" w:type="dxa"/>
        <w:tblLayout w:type="fixed"/>
        <w:tblLook w:val="04A0"/>
      </w:tblPr>
      <w:tblGrid>
        <w:gridCol w:w="1843"/>
        <w:gridCol w:w="2410"/>
        <w:gridCol w:w="10915"/>
      </w:tblGrid>
      <w:tr w:rsidR="00E87598" w:rsidRPr="007E6A71" w:rsidTr="00154AFB">
        <w:trPr>
          <w:trHeight w:val="928"/>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154AFB">
        <w:trPr>
          <w:trHeight w:val="1467"/>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E87598" w:rsidRPr="007E6A71" w:rsidRDefault="00607613" w:rsidP="007E6A71">
            <w:pPr>
              <w:pStyle w:val="3"/>
              <w:tabs>
                <w:tab w:val="left" w:pos="9033"/>
              </w:tabs>
              <w:spacing w:before="0"/>
              <w:jc w:val="both"/>
              <w:outlineLvl w:val="2"/>
              <w:rPr>
                <w:rFonts w:ascii="Times New Roman" w:eastAsiaTheme="minorHAnsi" w:hAnsi="Times New Roman"/>
                <w:b w:val="0"/>
                <w:bCs w:val="0"/>
                <w:color w:val="auto"/>
                <w:sz w:val="28"/>
                <w:szCs w:val="28"/>
              </w:rPr>
            </w:pPr>
            <w:r w:rsidRPr="007E6A71">
              <w:rPr>
                <w:rFonts w:ascii="Times New Roman" w:eastAsiaTheme="minorHAnsi" w:hAnsi="Times New Roman"/>
                <w:b w:val="0"/>
                <w:bCs w:val="0"/>
                <w:color w:val="auto"/>
                <w:sz w:val="28"/>
                <w:szCs w:val="28"/>
              </w:rPr>
              <w:t xml:space="preserve">Среднее профессиональное образование по программам </w:t>
            </w:r>
            <w:proofErr w:type="gramStart"/>
            <w:r w:rsidRPr="007E6A71">
              <w:rPr>
                <w:rFonts w:ascii="Times New Roman" w:eastAsiaTheme="minorHAns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7E6A71">
              <w:rPr>
                <w:rFonts w:ascii="Times New Roman" w:eastAsiaTheme="minorHAnsi" w:hAnsi="Times New Roman"/>
                <w:b w:val="0"/>
                <w:bCs w:val="0"/>
                <w:color w:val="auto"/>
                <w:sz w:val="28"/>
                <w:szCs w:val="28"/>
              </w:rPr>
              <w:t xml:space="preserve"> образования «Физическая культура и спорт», «Юриспруденция».</w:t>
            </w:r>
            <w:r w:rsidR="00E87598" w:rsidRPr="007E6A71">
              <w:rPr>
                <w:rStyle w:val="a6"/>
                <w:rFonts w:ascii="Times New Roman" w:eastAsiaTheme="minorHAnsi" w:hAnsi="Times New Roman"/>
                <w:b w:val="0"/>
                <w:bCs w:val="0"/>
                <w:color w:val="auto"/>
                <w:sz w:val="28"/>
                <w:szCs w:val="28"/>
              </w:rPr>
              <w:footnoteReference w:id="38"/>
            </w:r>
          </w:p>
          <w:p w:rsidR="00E87598" w:rsidRPr="007E6A71" w:rsidRDefault="00E87598" w:rsidP="007E6A71">
            <w:pPr>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87598" w:rsidRPr="007E6A71" w:rsidTr="00154AFB">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 0.8., 0.16.,</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0.17., 3.1.</w:t>
            </w:r>
          </w:p>
          <w:p w:rsidR="00E87598" w:rsidRPr="007E6A71" w:rsidRDefault="00E87598"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154AFB">
        <w:trPr>
          <w:trHeight w:val="1161"/>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pStyle w:val="aa"/>
              <w:tabs>
                <w:tab w:val="left" w:pos="317"/>
                <w:tab w:val="left" w:pos="9033"/>
              </w:tabs>
              <w:spacing w:afterLines="80"/>
              <w:ind w:left="0"/>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3.1., 3.2., 3.3.</w:t>
            </w:r>
          </w:p>
        </w:tc>
      </w:tr>
      <w:tr w:rsidR="00E87598" w:rsidRPr="007E6A71" w:rsidTr="00154AFB">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III</w:t>
            </w:r>
            <w:r w:rsidRPr="007E6A71">
              <w:rPr>
                <w:rFonts w:ascii="Times New Roman" w:hAnsi="Times New Roman" w:cs="Times New Roman"/>
                <w:b/>
                <w:bCs/>
                <w:sz w:val="28"/>
                <w:szCs w:val="28"/>
              </w:rPr>
              <w:t>. Требования к профессиональным навыкам</w:t>
            </w:r>
          </w:p>
        </w:tc>
        <w:tc>
          <w:tcPr>
            <w:tcW w:w="10915" w:type="dxa"/>
            <w:vAlign w:val="center"/>
          </w:tcPr>
          <w:p w:rsidR="00E87598" w:rsidRPr="007E6A71" w:rsidRDefault="00E87598" w:rsidP="0028251B">
            <w:pPr>
              <w:pStyle w:val="aa"/>
              <w:tabs>
                <w:tab w:val="left" w:pos="317"/>
                <w:tab w:val="left" w:pos="9033"/>
              </w:tabs>
              <w:spacing w:afterLines="80"/>
              <w:ind w:left="0"/>
              <w:jc w:val="both"/>
              <w:rPr>
                <w:rFonts w:ascii="Times New Roman" w:hAnsi="Times New Roman" w:cs="Times New Roman"/>
                <w:sz w:val="28"/>
                <w:szCs w:val="28"/>
              </w:rPr>
            </w:pPr>
          </w:p>
        </w:tc>
      </w:tr>
    </w:tbl>
    <w:p w:rsidR="00E87598" w:rsidRPr="007E6A71" w:rsidRDefault="00E87598" w:rsidP="007E6A71">
      <w:pPr>
        <w:spacing w:after="0" w:line="240" w:lineRule="auto"/>
        <w:rPr>
          <w:rFonts w:ascii="Times New Roman" w:hAnsi="Times New Roman" w:cs="Times New Roman"/>
          <w:sz w:val="28"/>
          <w:szCs w:val="28"/>
        </w:rPr>
      </w:pPr>
      <w:r w:rsidRPr="007E6A71">
        <w:rPr>
          <w:rFonts w:ascii="Times New Roman" w:hAnsi="Times New Roman" w:cs="Times New Roman"/>
          <w:sz w:val="28"/>
          <w:szCs w:val="28"/>
        </w:rPr>
        <w:br w:type="page"/>
      </w:r>
    </w:p>
    <w:p w:rsidR="00E87598" w:rsidRPr="007E6A71" w:rsidRDefault="00E87598" w:rsidP="007E6A71">
      <w:pPr>
        <w:spacing w:after="0" w:line="240" w:lineRule="auto"/>
        <w:rPr>
          <w:rFonts w:ascii="Times New Roman" w:hAnsi="Times New Roman" w:cs="Times New Roman"/>
          <w:sz w:val="28"/>
          <w:szCs w:val="28"/>
        </w:rPr>
        <w:sectPr w:rsidR="00E87598" w:rsidRPr="007E6A71" w:rsidSect="00B86F9C">
          <w:footerReference w:type="default" r:id="rId10"/>
          <w:endnotePr>
            <w:numFmt w:val="decimal"/>
          </w:endnotePr>
          <w:pgSz w:w="16838" w:h="11906" w:orient="landscape"/>
          <w:pgMar w:top="993" w:right="678" w:bottom="851" w:left="851" w:header="708" w:footer="437" w:gutter="0"/>
          <w:cols w:space="708"/>
          <w:docGrid w:linePitch="360"/>
        </w:sect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bookmarkStart w:id="6" w:name="ОграниченныеВозможности"/>
      <w:bookmarkEnd w:id="6"/>
      <w:r w:rsidRPr="007E6A71">
        <w:rPr>
          <w:rFonts w:ascii="Times New Roman" w:hAnsi="Times New Roman" w:cs="Times New Roman"/>
          <w:b/>
          <w:bCs/>
          <w:sz w:val="28"/>
          <w:szCs w:val="28"/>
        </w:rPr>
        <w:lastRenderedPageBreak/>
        <w:t xml:space="preserve">Направление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Управление в сфере физической культуры и спорта</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bookmarkStart w:id="7" w:name="СпортИнвалиды"/>
      <w:bookmarkEnd w:id="7"/>
      <w:r w:rsidRPr="007E6A71">
        <w:rPr>
          <w:rFonts w:ascii="Times New Roman" w:hAnsi="Times New Roman" w:cs="Times New Roman"/>
          <w:sz w:val="28"/>
          <w:szCs w:val="28"/>
        </w:rPr>
        <w:t>Развитие физической культуры и спорта среди инвалидов и лиц с ограниченными возможностями здоровья</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Министерство спорта Российской Федерации</w:t>
      </w:r>
    </w:p>
    <w:p w:rsidR="00E87598" w:rsidRPr="007E6A71" w:rsidRDefault="00E87598" w:rsidP="007E6A71">
      <w:pPr>
        <w:tabs>
          <w:tab w:val="left" w:pos="4953"/>
        </w:tabs>
        <w:spacing w:after="0" w:line="240" w:lineRule="auto"/>
        <w:jc w:val="both"/>
        <w:rPr>
          <w:rFonts w:ascii="Times New Roman" w:hAnsi="Times New Roman" w:cs="Times New Roman"/>
          <w:sz w:val="28"/>
          <w:szCs w:val="28"/>
        </w:rPr>
      </w:pPr>
    </w:p>
    <w:tbl>
      <w:tblPr>
        <w:tblStyle w:val="a3"/>
        <w:tblW w:w="15168" w:type="dxa"/>
        <w:tblInd w:w="108" w:type="dxa"/>
        <w:tblLayout w:type="fixed"/>
        <w:tblLook w:val="04A0"/>
      </w:tblPr>
      <w:tblGrid>
        <w:gridCol w:w="1843"/>
        <w:gridCol w:w="2126"/>
        <w:gridCol w:w="11199"/>
      </w:tblGrid>
      <w:tr w:rsidR="00E87598" w:rsidRPr="007E6A71" w:rsidTr="002E678D">
        <w:trPr>
          <w:trHeight w:val="215"/>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E87598" w:rsidRPr="007E6A71" w:rsidTr="002E678D">
        <w:trPr>
          <w:trHeight w:val="416"/>
        </w:trPr>
        <w:tc>
          <w:tcPr>
            <w:tcW w:w="3969"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199"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w:t>
            </w:r>
            <w:r w:rsidR="00607613" w:rsidRPr="007E6A71">
              <w:rPr>
                <w:rFonts w:ascii="Times New Roman" w:hAnsi="Times New Roman" w:cs="Times New Roman"/>
                <w:sz w:val="28"/>
                <w:szCs w:val="28"/>
              </w:rPr>
              <w:t>я», «Экономика», «Журналистика»</w:t>
            </w:r>
            <w:r w:rsidR="00E87598" w:rsidRPr="007E6A71">
              <w:rPr>
                <w:rStyle w:val="a6"/>
                <w:rFonts w:ascii="Times New Roman" w:hAnsi="Times New Roman" w:cs="Times New Roman"/>
                <w:sz w:val="28"/>
                <w:szCs w:val="28"/>
              </w:rPr>
              <w:footnoteReference w:id="39"/>
            </w:r>
            <w:r w:rsidR="00E87598" w:rsidRPr="007E6A71">
              <w:rPr>
                <w:rFonts w:ascii="Times New Roman" w:hAnsi="Times New Roman" w:cs="Times New Roman"/>
                <w:sz w:val="28"/>
                <w:szCs w:val="28"/>
              </w:rPr>
              <w:t>.</w:t>
            </w:r>
            <w:proofErr w:type="gramEnd"/>
          </w:p>
          <w:p w:rsidR="002E678D" w:rsidRPr="007E6A71" w:rsidRDefault="002E678D"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40"/>
            </w:r>
            <w:r w:rsidRPr="007E6A71">
              <w:rPr>
                <w:rFonts w:ascii="Times New Roman" w:hAnsi="Times New Roman" w:cs="Times New Roman"/>
                <w:sz w:val="28"/>
                <w:szCs w:val="28"/>
              </w:rPr>
              <w:t>.</w:t>
            </w:r>
          </w:p>
          <w:p w:rsidR="002E678D" w:rsidRPr="007E6A71" w:rsidRDefault="002E678D" w:rsidP="007E6A71">
            <w:pPr>
              <w:tabs>
                <w:tab w:val="left" w:pos="9033"/>
              </w:tabs>
              <w:jc w:val="both"/>
              <w:rPr>
                <w:rFonts w:ascii="Times New Roman" w:hAnsi="Times New Roman" w:cs="Times New Roman"/>
                <w:sz w:val="28"/>
                <w:szCs w:val="28"/>
              </w:rPr>
            </w:pPr>
          </w:p>
          <w:p w:rsidR="00E87598"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E678D" w:rsidRPr="002E678D" w:rsidRDefault="002E678D" w:rsidP="002E678D">
            <w:pPr>
              <w:rPr>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2E678D">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126"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199" w:type="dxa"/>
            <w:vAlign w:val="center"/>
          </w:tcPr>
          <w:p w:rsidR="000445C9"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0.1., 0.2., 0.3., 0.4., 0.5., 0.7., 0.8.,</w:t>
            </w:r>
            <w:r w:rsidR="009C3313" w:rsidRPr="007E6A71">
              <w:rPr>
                <w:rFonts w:ascii="Times New Roman" w:hAnsi="Times New Roman" w:cs="Times New Roman"/>
                <w:sz w:val="28"/>
                <w:szCs w:val="28"/>
              </w:rPr>
              <w:t xml:space="preserve">0.9., </w:t>
            </w:r>
            <w:r w:rsidRPr="007E6A71">
              <w:rPr>
                <w:rFonts w:ascii="Times New Roman" w:hAnsi="Times New Roman" w:cs="Times New Roman"/>
                <w:sz w:val="28"/>
                <w:szCs w:val="28"/>
              </w:rPr>
              <w:t>0.10., 0.11., 0.12., 0.13., 0.14., 0.16., 0.17., 0.20., 4.1., 4.2</w:t>
            </w:r>
            <w:r w:rsidR="00263CA5" w:rsidRPr="007E6A71">
              <w:rPr>
                <w:rFonts w:ascii="Times New Roman" w:hAnsi="Times New Roman" w:cs="Times New Roman"/>
                <w:sz w:val="28"/>
                <w:szCs w:val="28"/>
              </w:rPr>
              <w:t>, 4.3</w:t>
            </w:r>
            <w:r w:rsidRPr="007E6A71">
              <w:rPr>
                <w:rFonts w:ascii="Times New Roman" w:hAnsi="Times New Roman" w:cs="Times New Roman"/>
                <w:sz w:val="28"/>
                <w:szCs w:val="28"/>
              </w:rPr>
              <w:t>.</w:t>
            </w:r>
          </w:p>
          <w:p w:rsidR="002E678D" w:rsidRPr="007E6A71" w:rsidRDefault="002E678D"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E678D">
        <w:trPr>
          <w:trHeight w:val="841"/>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126"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tc>
        <w:tc>
          <w:tcPr>
            <w:tcW w:w="11199" w:type="dxa"/>
            <w:vAlign w:val="center"/>
          </w:tcPr>
          <w:p w:rsidR="000445C9"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0.1., 0.2.,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4.6.</w:t>
            </w:r>
          </w:p>
        </w:tc>
      </w:tr>
      <w:tr w:rsidR="00E87598" w:rsidRPr="007E6A71" w:rsidTr="002E678D">
        <w:tc>
          <w:tcPr>
            <w:tcW w:w="3969"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199" w:type="dxa"/>
          </w:tcPr>
          <w:p w:rsidR="00E87598" w:rsidRPr="007E6A71" w:rsidRDefault="00E51307"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Р</w:t>
            </w:r>
            <w:r w:rsidR="00E87598" w:rsidRPr="007E6A71">
              <w:rPr>
                <w:rFonts w:ascii="Times New Roman" w:hAnsi="Times New Roman" w:cs="Times New Roman"/>
                <w:sz w:val="28"/>
                <w:szCs w:val="28"/>
              </w:rPr>
              <w:t>абот</w:t>
            </w:r>
            <w:r w:rsidRPr="007E6A71">
              <w:rPr>
                <w:rFonts w:ascii="Times New Roman" w:hAnsi="Times New Roman" w:cs="Times New Roman"/>
                <w:sz w:val="28"/>
                <w:szCs w:val="28"/>
              </w:rPr>
              <w:t>а</w:t>
            </w:r>
            <w:r w:rsidR="00E87598" w:rsidRPr="007E6A71">
              <w:rPr>
                <w:rFonts w:ascii="Times New Roman" w:hAnsi="Times New Roman" w:cs="Times New Roman"/>
                <w:sz w:val="28"/>
                <w:szCs w:val="28"/>
              </w:rPr>
              <w:t xml:space="preserve"> </w:t>
            </w:r>
            <w:r w:rsidRPr="007E6A71">
              <w:rPr>
                <w:rFonts w:ascii="Times New Roman" w:hAnsi="Times New Roman" w:cs="Times New Roman"/>
                <w:sz w:val="28"/>
                <w:szCs w:val="28"/>
              </w:rPr>
              <w:t>со</w:t>
            </w:r>
            <w:r w:rsidR="00E87598" w:rsidRPr="007E6A71">
              <w:rPr>
                <w:rFonts w:ascii="Times New Roman" w:hAnsi="Times New Roman" w:cs="Times New Roman"/>
                <w:sz w:val="28"/>
                <w:szCs w:val="28"/>
              </w:rPr>
              <w:t xml:space="preserve"> спортивны</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адаптивны</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учреждения</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и организация</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w:t>
            </w:r>
            <w:r w:rsidRPr="007E6A71">
              <w:rPr>
                <w:rFonts w:ascii="Times New Roman" w:hAnsi="Times New Roman" w:cs="Times New Roman"/>
                <w:sz w:val="28"/>
                <w:szCs w:val="28"/>
              </w:rPr>
              <w:t>П</w:t>
            </w:r>
            <w:r w:rsidR="00E87598" w:rsidRPr="007E6A71">
              <w:rPr>
                <w:rFonts w:ascii="Times New Roman" w:hAnsi="Times New Roman" w:cs="Times New Roman"/>
                <w:sz w:val="28"/>
                <w:szCs w:val="28"/>
              </w:rPr>
              <w:t>ров</w:t>
            </w:r>
            <w:r w:rsidR="00392810" w:rsidRPr="007E6A71">
              <w:rPr>
                <w:rFonts w:ascii="Times New Roman" w:hAnsi="Times New Roman" w:cs="Times New Roman"/>
                <w:sz w:val="28"/>
                <w:szCs w:val="28"/>
              </w:rPr>
              <w:t>едение</w:t>
            </w:r>
            <w:r w:rsidR="00E87598" w:rsidRPr="007E6A71">
              <w:rPr>
                <w:rFonts w:ascii="Times New Roman" w:hAnsi="Times New Roman" w:cs="Times New Roman"/>
                <w:sz w:val="28"/>
                <w:szCs w:val="28"/>
              </w:rPr>
              <w:t xml:space="preserve"> соревновани</w:t>
            </w:r>
            <w:r w:rsidR="00392810" w:rsidRPr="007E6A71">
              <w:rPr>
                <w:rFonts w:ascii="Times New Roman" w:hAnsi="Times New Roman" w:cs="Times New Roman"/>
                <w:sz w:val="28"/>
                <w:szCs w:val="28"/>
              </w:rPr>
              <w:t>й</w:t>
            </w:r>
            <w:r w:rsidR="00E87598" w:rsidRPr="007E6A71">
              <w:rPr>
                <w:rFonts w:ascii="Times New Roman" w:hAnsi="Times New Roman" w:cs="Times New Roman"/>
                <w:sz w:val="28"/>
                <w:szCs w:val="28"/>
              </w:rPr>
              <w:t xml:space="preserve"> по спорту </w:t>
            </w:r>
            <w:r w:rsidR="00392810" w:rsidRPr="007E6A71">
              <w:rPr>
                <w:rFonts w:ascii="Times New Roman" w:hAnsi="Times New Roman" w:cs="Times New Roman"/>
                <w:sz w:val="28"/>
                <w:szCs w:val="28"/>
              </w:rPr>
              <w:t>среди инвалидов и лиц с ограниченными возможностями здоровья</w:t>
            </w:r>
            <w:r w:rsidR="00E87598" w:rsidRPr="007E6A71">
              <w:rPr>
                <w:rFonts w:ascii="Times New Roman" w:hAnsi="Times New Roman" w:cs="Times New Roman"/>
                <w:sz w:val="28"/>
                <w:szCs w:val="28"/>
              </w:rPr>
              <w:t xml:space="preserve">. </w:t>
            </w:r>
            <w:r w:rsidR="00F847A6" w:rsidRPr="007E6A71">
              <w:rPr>
                <w:rFonts w:ascii="Times New Roman" w:hAnsi="Times New Roman" w:cs="Times New Roman"/>
                <w:sz w:val="28"/>
                <w:szCs w:val="28"/>
              </w:rPr>
              <w:t>Подготовка к крупным международным соревнованиям (</w:t>
            </w:r>
            <w:proofErr w:type="spellStart"/>
            <w:r w:rsidR="00F847A6" w:rsidRPr="007E6A71">
              <w:rPr>
                <w:rFonts w:ascii="Times New Roman" w:hAnsi="Times New Roman" w:cs="Times New Roman"/>
                <w:sz w:val="28"/>
                <w:szCs w:val="28"/>
              </w:rPr>
              <w:t>паралимпийским</w:t>
            </w:r>
            <w:proofErr w:type="spellEnd"/>
            <w:r w:rsidR="00F847A6" w:rsidRPr="007E6A71">
              <w:rPr>
                <w:rFonts w:ascii="Times New Roman" w:hAnsi="Times New Roman" w:cs="Times New Roman"/>
                <w:sz w:val="28"/>
                <w:szCs w:val="28"/>
              </w:rPr>
              <w:t xml:space="preserve"> и </w:t>
            </w:r>
            <w:proofErr w:type="spellStart"/>
            <w:r w:rsidR="00F847A6" w:rsidRPr="007E6A71">
              <w:rPr>
                <w:rFonts w:ascii="Times New Roman" w:hAnsi="Times New Roman" w:cs="Times New Roman"/>
                <w:sz w:val="28"/>
                <w:szCs w:val="28"/>
              </w:rPr>
              <w:t>сурдлимпийским</w:t>
            </w:r>
            <w:proofErr w:type="spellEnd"/>
            <w:r w:rsidR="00F847A6" w:rsidRPr="007E6A71">
              <w:rPr>
                <w:rFonts w:ascii="Times New Roman" w:hAnsi="Times New Roman" w:cs="Times New Roman"/>
                <w:sz w:val="28"/>
                <w:szCs w:val="28"/>
              </w:rPr>
              <w:t xml:space="preserve"> играм). </w:t>
            </w:r>
          </w:p>
        </w:tc>
      </w:tr>
    </w:tbl>
    <w:p w:rsidR="002E678D" w:rsidRDefault="002E678D"/>
    <w:p w:rsidR="002E678D" w:rsidRDefault="002E678D"/>
    <w:p w:rsidR="002E678D" w:rsidRDefault="002E678D"/>
    <w:tbl>
      <w:tblPr>
        <w:tblStyle w:val="a3"/>
        <w:tblW w:w="15276" w:type="dxa"/>
        <w:tblInd w:w="108" w:type="dxa"/>
        <w:tblLayout w:type="fixed"/>
        <w:tblLook w:val="04A0"/>
      </w:tblPr>
      <w:tblGrid>
        <w:gridCol w:w="1843"/>
        <w:gridCol w:w="2410"/>
        <w:gridCol w:w="11023"/>
      </w:tblGrid>
      <w:tr w:rsidR="00E87598" w:rsidRPr="007E6A71" w:rsidTr="002E678D">
        <w:trPr>
          <w:trHeight w:val="703"/>
        </w:trPr>
        <w:tc>
          <w:tcPr>
            <w:tcW w:w="15276"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E87598" w:rsidRPr="007E6A71" w:rsidTr="002E678D">
        <w:trPr>
          <w:trHeight w:val="344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23"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w:t>
            </w:r>
            <w:r w:rsidR="00E87598" w:rsidRPr="007E6A71">
              <w:rPr>
                <w:rStyle w:val="a6"/>
                <w:rFonts w:ascii="Times New Roman" w:hAnsi="Times New Roman" w:cs="Times New Roman"/>
                <w:sz w:val="28"/>
                <w:szCs w:val="28"/>
              </w:rPr>
              <w:footnoteReference w:id="41"/>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42"/>
            </w:r>
            <w:r w:rsidRPr="007E6A71">
              <w:rPr>
                <w:rFonts w:ascii="Times New Roman" w:hAnsi="Times New Roman" w:cs="Times New Roman"/>
                <w:sz w:val="28"/>
                <w:szCs w:val="28"/>
              </w:rPr>
              <w:t>.</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2E678D">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1023"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0.1., 0.2., 0.3., 0.4., 0.7., 0.8.,0.9., 0.10., 0.11., 0.12., 0.13., 0.14., 0.16., 0.17., 0.20., 4.1., 4.2</w:t>
            </w:r>
            <w:r w:rsidR="00263CA5" w:rsidRPr="007E6A71">
              <w:rPr>
                <w:rFonts w:ascii="Times New Roman" w:hAnsi="Times New Roman" w:cs="Times New Roman"/>
                <w:sz w:val="28"/>
                <w:szCs w:val="28"/>
              </w:rPr>
              <w:t xml:space="preserve">, </w:t>
            </w:r>
            <w:r w:rsidR="00263CA5" w:rsidRPr="007E6A71">
              <w:rPr>
                <w:rFonts w:ascii="Times New Roman" w:hAnsi="Times New Roman" w:cs="Times New Roman"/>
                <w:sz w:val="28"/>
                <w:szCs w:val="28"/>
              </w:rPr>
              <w:lastRenderedPageBreak/>
              <w:t>4.3</w:t>
            </w:r>
            <w:r w:rsidRPr="007E6A71">
              <w:rPr>
                <w:rFonts w:ascii="Times New Roman" w:hAnsi="Times New Roman" w:cs="Times New Roman"/>
                <w:sz w:val="28"/>
                <w:szCs w:val="28"/>
              </w:rPr>
              <w:t>.</w:t>
            </w:r>
          </w:p>
          <w:p w:rsidR="00E87598" w:rsidRPr="007E6A71" w:rsidRDefault="00E87598" w:rsidP="007E6A71">
            <w:pPr>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E678D">
        <w:trPr>
          <w:trHeight w:val="1124"/>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1023"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4.6.</w:t>
            </w:r>
          </w:p>
        </w:tc>
      </w:tr>
      <w:tr w:rsidR="00E87598" w:rsidRPr="007E6A71" w:rsidTr="002E678D">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23" w:type="dxa"/>
          </w:tcPr>
          <w:p w:rsidR="00E87598" w:rsidRPr="007E6A71" w:rsidRDefault="00E51307"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Работа со спортивными адаптивными учреждениями и организациями. П</w:t>
            </w:r>
            <w:r w:rsidR="00392810" w:rsidRPr="007E6A71">
              <w:rPr>
                <w:rFonts w:ascii="Times New Roman" w:hAnsi="Times New Roman" w:cs="Times New Roman"/>
                <w:sz w:val="28"/>
                <w:szCs w:val="28"/>
              </w:rPr>
              <w:t>роведение соревнований по спорту среди инвалидов и лиц с ограниченными возможностями здоровья.</w:t>
            </w:r>
          </w:p>
        </w:tc>
      </w:tr>
    </w:tbl>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tbl>
      <w:tblPr>
        <w:tblStyle w:val="a3"/>
        <w:tblW w:w="15168" w:type="dxa"/>
        <w:tblInd w:w="108" w:type="dxa"/>
        <w:tblLayout w:type="fixed"/>
        <w:tblLook w:val="04A0"/>
      </w:tblPr>
      <w:tblGrid>
        <w:gridCol w:w="1843"/>
        <w:gridCol w:w="2410"/>
        <w:gridCol w:w="10915"/>
      </w:tblGrid>
      <w:tr w:rsidR="00E87598" w:rsidRPr="007E6A71" w:rsidTr="002E678D">
        <w:trPr>
          <w:trHeight w:val="642"/>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E87598" w:rsidRPr="007E6A71" w:rsidTr="002E678D">
        <w:trPr>
          <w:trHeight w:val="396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w:t>
            </w:r>
            <w:r w:rsidR="00607613" w:rsidRPr="007E6A71">
              <w:rPr>
                <w:rFonts w:ascii="Times New Roman" w:hAnsi="Times New Roman" w:cs="Times New Roman"/>
                <w:sz w:val="28"/>
                <w:szCs w:val="28"/>
              </w:rPr>
              <w:t>я», «Экономика», «Журналистика»</w:t>
            </w:r>
            <w:r w:rsidR="00E87598" w:rsidRPr="007E6A71">
              <w:rPr>
                <w:rStyle w:val="a6"/>
                <w:rFonts w:ascii="Times New Roman" w:hAnsi="Times New Roman" w:cs="Times New Roman"/>
                <w:sz w:val="28"/>
                <w:szCs w:val="28"/>
              </w:rPr>
              <w:footnoteReference w:id="43"/>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44"/>
            </w:r>
            <w:r w:rsidRPr="007E6A71">
              <w:rPr>
                <w:rFonts w:ascii="Times New Roman" w:hAnsi="Times New Roman" w:cs="Times New Roman"/>
                <w:sz w:val="28"/>
                <w:szCs w:val="28"/>
              </w:rPr>
              <w:t>.</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roofErr w:type="gramStart"/>
            <w:r w:rsidRPr="007E6A71">
              <w:rPr>
                <w:rFonts w:ascii="Times New Roman" w:hAnsi="Times New Roman"/>
                <w:b w:val="0"/>
                <w:bCs w:val="0"/>
                <w:color w:val="auto"/>
                <w:sz w:val="28"/>
                <w:szCs w:val="28"/>
                <w:lang w:eastAsia="ru-RU"/>
              </w:rPr>
              <w:t>..</w:t>
            </w:r>
            <w:proofErr w:type="gramEnd"/>
          </w:p>
        </w:tc>
      </w:tr>
      <w:tr w:rsidR="00E87598" w:rsidRPr="007E6A71" w:rsidTr="002E678D">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0.1., 0.2., 0.3., 0.8., 0.10., 0.11., 0.12., 0.13., 0.14., 0.16., 0.17., 0.20., 4.1., 4.2</w:t>
            </w:r>
            <w:r w:rsidR="00263CA5" w:rsidRPr="007E6A71">
              <w:rPr>
                <w:rFonts w:ascii="Times New Roman" w:hAnsi="Times New Roman" w:cs="Times New Roman"/>
                <w:sz w:val="28"/>
                <w:szCs w:val="28"/>
              </w:rPr>
              <w:t>, 4.3</w:t>
            </w:r>
            <w:r w:rsidRPr="007E6A71">
              <w:rPr>
                <w:rFonts w:ascii="Times New Roman" w:hAnsi="Times New Roman" w:cs="Times New Roman"/>
                <w:sz w:val="28"/>
                <w:szCs w:val="28"/>
              </w:rPr>
              <w:t>.</w:t>
            </w:r>
          </w:p>
          <w:p w:rsidR="00E87598" w:rsidRPr="007E6A71" w:rsidRDefault="00E87598" w:rsidP="007E6A71">
            <w:pPr>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E678D">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4.5.,</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4.6.</w:t>
            </w:r>
          </w:p>
        </w:tc>
      </w:tr>
      <w:tr w:rsidR="00E87598" w:rsidRPr="007E6A71" w:rsidTr="002E678D">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vAlign w:val="center"/>
          </w:tcPr>
          <w:p w:rsidR="00E87598" w:rsidRPr="007E6A71" w:rsidRDefault="00E51307"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П</w:t>
            </w:r>
            <w:r w:rsidR="00392810" w:rsidRPr="007E6A71">
              <w:rPr>
                <w:rFonts w:ascii="Times New Roman" w:hAnsi="Times New Roman" w:cs="Times New Roman"/>
                <w:sz w:val="28"/>
                <w:szCs w:val="28"/>
              </w:rPr>
              <w:t>роведение соревнований по спорту среди инвалидов и лиц с ограниченными возможностями здоровья.</w:t>
            </w:r>
            <w:r w:rsidR="00520171" w:rsidRPr="007E6A71">
              <w:rPr>
                <w:rFonts w:ascii="Times New Roman" w:hAnsi="Times New Roman" w:cs="Times New Roman"/>
                <w:sz w:val="28"/>
                <w:szCs w:val="28"/>
              </w:rPr>
              <w:t xml:space="preserve"> О</w:t>
            </w:r>
            <w:r w:rsidR="00520171" w:rsidRPr="007E6A71">
              <w:rPr>
                <w:rFonts w:ascii="Times New Roman" w:eastAsia="Calibri" w:hAnsi="Times New Roman" w:cs="Times New Roman"/>
                <w:sz w:val="28"/>
                <w:szCs w:val="28"/>
              </w:rPr>
              <w:t>бработк</w:t>
            </w:r>
            <w:r w:rsidR="00520171" w:rsidRPr="007E6A71">
              <w:rPr>
                <w:rFonts w:ascii="Times New Roman" w:hAnsi="Times New Roman" w:cs="Times New Roman"/>
                <w:sz w:val="28"/>
                <w:szCs w:val="28"/>
              </w:rPr>
              <w:t>а</w:t>
            </w:r>
            <w:r w:rsidR="00520171" w:rsidRPr="007E6A71">
              <w:rPr>
                <w:rFonts w:ascii="Times New Roman" w:eastAsia="Calibri" w:hAnsi="Times New Roman" w:cs="Times New Roman"/>
                <w:sz w:val="28"/>
                <w:szCs w:val="28"/>
              </w:rPr>
              <w:t xml:space="preserve"> и анализ статистической отчетности.</w:t>
            </w:r>
          </w:p>
        </w:tc>
      </w:tr>
    </w:tbl>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p w:rsidR="002E678D" w:rsidRDefault="002E678D"/>
    <w:tbl>
      <w:tblPr>
        <w:tblStyle w:val="a3"/>
        <w:tblW w:w="15168" w:type="dxa"/>
        <w:tblInd w:w="108" w:type="dxa"/>
        <w:tblLayout w:type="fixed"/>
        <w:tblLook w:val="04A0"/>
      </w:tblPr>
      <w:tblGrid>
        <w:gridCol w:w="1843"/>
        <w:gridCol w:w="2410"/>
        <w:gridCol w:w="10915"/>
      </w:tblGrid>
      <w:tr w:rsidR="00E87598" w:rsidRPr="007E6A71" w:rsidTr="002E678D">
        <w:trPr>
          <w:trHeight w:val="56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sz w:val="28"/>
                <w:szCs w:val="28"/>
              </w:rPr>
              <w:lastRenderedPageBreak/>
              <w:br w:type="page"/>
            </w:r>
            <w:r w:rsidRPr="007E6A71">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E87598" w:rsidRPr="007E6A71" w:rsidTr="002E678D">
        <w:trPr>
          <w:trHeight w:val="3985"/>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w:t>
            </w:r>
            <w:r w:rsidR="00607613" w:rsidRPr="007E6A71">
              <w:rPr>
                <w:rFonts w:ascii="Times New Roman" w:hAnsi="Times New Roman" w:cs="Times New Roman"/>
                <w:sz w:val="28"/>
                <w:szCs w:val="28"/>
              </w:rPr>
              <w:t>я», «Экономика», «Журналистика»</w:t>
            </w:r>
            <w:r w:rsidR="00E87598" w:rsidRPr="007E6A71">
              <w:rPr>
                <w:rStyle w:val="a6"/>
                <w:rFonts w:ascii="Times New Roman" w:hAnsi="Times New Roman" w:cs="Times New Roman"/>
                <w:sz w:val="28"/>
                <w:szCs w:val="28"/>
              </w:rPr>
              <w:footnoteReference w:id="45"/>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46"/>
            </w:r>
            <w:r w:rsidRPr="007E6A71">
              <w:rPr>
                <w:rFonts w:ascii="Times New Roman" w:hAnsi="Times New Roman" w:cs="Times New Roman"/>
                <w:sz w:val="28"/>
                <w:szCs w:val="28"/>
              </w:rPr>
              <w:t>.</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2E678D">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 0.8., 0.12., 0.13., 0.14., 0.16., 0.17., 0.20., 4.1., 4.2</w:t>
            </w:r>
            <w:r w:rsidR="00263CA5" w:rsidRPr="007E6A71">
              <w:rPr>
                <w:rFonts w:ascii="Times New Roman" w:hAnsi="Times New Roman" w:cs="Times New Roman"/>
                <w:sz w:val="28"/>
                <w:szCs w:val="28"/>
              </w:rPr>
              <w:t>, 4.3</w:t>
            </w:r>
            <w:r w:rsidRPr="007E6A71">
              <w:rPr>
                <w:rFonts w:ascii="Times New Roman" w:hAnsi="Times New Roman" w:cs="Times New Roman"/>
                <w:sz w:val="28"/>
                <w:szCs w:val="28"/>
              </w:rPr>
              <w:t>.</w:t>
            </w:r>
          </w:p>
          <w:p w:rsidR="002E678D" w:rsidRPr="007E6A71" w:rsidRDefault="002E678D"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E678D">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E678D">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2E678D">
              <w:rPr>
                <w:rFonts w:ascii="Times New Roman" w:hAnsi="Times New Roman" w:cs="Times New Roman"/>
                <w:sz w:val="28"/>
                <w:szCs w:val="28"/>
              </w:rPr>
              <w:t>.</w:t>
            </w:r>
            <w:r w:rsidRPr="007E6A71">
              <w:rPr>
                <w:rFonts w:ascii="Times New Roman" w:hAnsi="Times New Roman" w:cs="Times New Roman"/>
                <w:sz w:val="28"/>
                <w:szCs w:val="28"/>
              </w:rPr>
              <w:t>1</w:t>
            </w:r>
            <w:r w:rsidR="002E678D">
              <w:rPr>
                <w:rFonts w:ascii="Times New Roman" w:hAnsi="Times New Roman" w:cs="Times New Roman"/>
                <w:sz w:val="28"/>
                <w:szCs w:val="28"/>
              </w:rPr>
              <w:t>.</w:t>
            </w:r>
            <w:r w:rsidRPr="007E6A71">
              <w:rPr>
                <w:rFonts w:ascii="Times New Roman" w:hAnsi="Times New Roman" w:cs="Times New Roman"/>
                <w:sz w:val="28"/>
                <w:szCs w:val="28"/>
              </w:rPr>
              <w:t>,</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2E678D">
              <w:rPr>
                <w:rFonts w:ascii="Times New Roman" w:hAnsi="Times New Roman" w:cs="Times New Roman"/>
                <w:sz w:val="28"/>
                <w:szCs w:val="28"/>
              </w:rPr>
              <w:t>.</w:t>
            </w:r>
            <w:r w:rsidRPr="007E6A71">
              <w:rPr>
                <w:rFonts w:ascii="Times New Roman" w:hAnsi="Times New Roman" w:cs="Times New Roman"/>
                <w:sz w:val="28"/>
                <w:szCs w:val="28"/>
              </w:rPr>
              <w:t>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4.5.</w:t>
            </w:r>
          </w:p>
        </w:tc>
      </w:tr>
      <w:tr w:rsidR="00E87598" w:rsidRPr="007E6A71" w:rsidTr="002E678D">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87598"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Умения организовывать и проводить соревнования по спорту инвалидов.</w:t>
            </w:r>
            <w:r w:rsidR="00520171" w:rsidRPr="007E6A71">
              <w:rPr>
                <w:rFonts w:ascii="Times New Roman" w:hAnsi="Times New Roman" w:cs="Times New Roman"/>
                <w:sz w:val="28"/>
                <w:szCs w:val="28"/>
              </w:rPr>
              <w:t xml:space="preserve"> О</w:t>
            </w:r>
            <w:r w:rsidR="00520171" w:rsidRPr="007E6A71">
              <w:rPr>
                <w:rFonts w:ascii="Times New Roman" w:eastAsia="Calibri" w:hAnsi="Times New Roman" w:cs="Times New Roman"/>
                <w:sz w:val="28"/>
                <w:szCs w:val="28"/>
              </w:rPr>
              <w:t>бработк</w:t>
            </w:r>
            <w:r w:rsidR="00520171" w:rsidRPr="007E6A71">
              <w:rPr>
                <w:rFonts w:ascii="Times New Roman" w:hAnsi="Times New Roman" w:cs="Times New Roman"/>
                <w:sz w:val="28"/>
                <w:szCs w:val="28"/>
              </w:rPr>
              <w:t>а</w:t>
            </w:r>
            <w:r w:rsidR="00520171" w:rsidRPr="007E6A71">
              <w:rPr>
                <w:rFonts w:ascii="Times New Roman" w:eastAsia="Calibri" w:hAnsi="Times New Roman" w:cs="Times New Roman"/>
                <w:sz w:val="28"/>
                <w:szCs w:val="28"/>
              </w:rPr>
              <w:t xml:space="preserve"> и анализ статистической отчетности.</w:t>
            </w:r>
          </w:p>
        </w:tc>
      </w:tr>
    </w:tbl>
    <w:p w:rsidR="00E87598" w:rsidRDefault="00E87598"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Default="002E678D" w:rsidP="007E6A71">
      <w:pPr>
        <w:spacing w:after="0" w:line="240" w:lineRule="auto"/>
        <w:rPr>
          <w:rFonts w:ascii="Times New Roman" w:hAnsi="Times New Roman" w:cs="Times New Roman"/>
          <w:sz w:val="28"/>
          <w:szCs w:val="28"/>
        </w:rPr>
      </w:pPr>
    </w:p>
    <w:p w:rsidR="002E678D" w:rsidRPr="007E6A71" w:rsidRDefault="002E678D" w:rsidP="007E6A71">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1843"/>
        <w:gridCol w:w="2410"/>
        <w:gridCol w:w="10915"/>
      </w:tblGrid>
      <w:tr w:rsidR="00E87598" w:rsidRPr="007E6A71" w:rsidTr="002E678D">
        <w:trPr>
          <w:trHeight w:val="928"/>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ведущей группы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2E678D">
        <w:trPr>
          <w:trHeight w:val="416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 xml:space="preserve">«Государственное и муниципальное управление», «Менеджмент», «Юриспруденция», «Международные отношения», </w:t>
            </w:r>
            <w:r w:rsidR="00607613" w:rsidRPr="007E6A71">
              <w:rPr>
                <w:rFonts w:ascii="Times New Roman" w:hAnsi="Times New Roman" w:cs="Times New Roman"/>
                <w:sz w:val="28"/>
                <w:szCs w:val="28"/>
              </w:rPr>
              <w:t>«Журналистика»</w:t>
            </w:r>
            <w:r w:rsidR="00E87598" w:rsidRPr="007E6A71">
              <w:rPr>
                <w:rStyle w:val="a6"/>
                <w:rFonts w:ascii="Times New Roman" w:hAnsi="Times New Roman" w:cs="Times New Roman"/>
                <w:sz w:val="28"/>
                <w:szCs w:val="28"/>
              </w:rPr>
              <w:footnoteReference w:id="47"/>
            </w:r>
            <w:r w:rsidR="00E87598" w:rsidRPr="007E6A71">
              <w:rPr>
                <w:rFonts w:ascii="Times New Roman" w:hAnsi="Times New Roman" w:cs="Times New Roman"/>
                <w:sz w:val="28"/>
                <w:szCs w:val="28"/>
              </w:rPr>
              <w:t>.</w:t>
            </w:r>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48"/>
            </w:r>
            <w:r w:rsidRPr="007E6A71">
              <w:rPr>
                <w:rFonts w:ascii="Times New Roman" w:hAnsi="Times New Roman" w:cs="Times New Roman"/>
                <w:sz w:val="28"/>
                <w:szCs w:val="28"/>
              </w:rPr>
              <w:t>.</w:t>
            </w:r>
          </w:p>
          <w:p w:rsidR="00262E42" w:rsidRPr="007E6A71" w:rsidRDefault="00262E42"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2E678D">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w:t>
            </w:r>
            <w:r w:rsidRPr="007E6A71">
              <w:rPr>
                <w:rFonts w:ascii="Times New Roman" w:hAnsi="Times New Roman" w:cs="Times New Roman"/>
                <w:b/>
                <w:bCs/>
                <w:sz w:val="28"/>
                <w:szCs w:val="28"/>
              </w:rPr>
              <w:lastRenderedPageBreak/>
              <w:t>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области </w:t>
            </w:r>
            <w:r w:rsidRPr="007E6A71">
              <w:rPr>
                <w:rFonts w:ascii="Times New Roman" w:hAnsi="Times New Roman" w:cs="Times New Roman"/>
                <w:b/>
                <w:bCs/>
                <w:sz w:val="28"/>
                <w:szCs w:val="28"/>
              </w:rPr>
              <w:lastRenderedPageBreak/>
              <w:t>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 xml:space="preserve">0.8., 0.12., 0.14., 0.16., 0.17., 0.20., 4.1., </w:t>
            </w:r>
            <w:r w:rsidR="0017137F" w:rsidRPr="007E6A71">
              <w:rPr>
                <w:rFonts w:ascii="Times New Roman" w:hAnsi="Times New Roman" w:cs="Times New Roman"/>
                <w:sz w:val="28"/>
                <w:szCs w:val="28"/>
              </w:rPr>
              <w:t>4.2</w:t>
            </w:r>
            <w:r w:rsidR="00263CA5" w:rsidRPr="007E6A71">
              <w:rPr>
                <w:rFonts w:ascii="Times New Roman" w:hAnsi="Times New Roman" w:cs="Times New Roman"/>
                <w:sz w:val="28"/>
                <w:szCs w:val="28"/>
              </w:rPr>
              <w:t>, 4.3</w:t>
            </w:r>
            <w:r w:rsidR="0017137F" w:rsidRPr="007E6A71">
              <w:rPr>
                <w:rFonts w:ascii="Times New Roman" w:hAnsi="Times New Roman" w:cs="Times New Roman"/>
                <w:sz w:val="28"/>
                <w:szCs w:val="28"/>
              </w:rPr>
              <w:t>.</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2E678D">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E6579F">
              <w:rPr>
                <w:rFonts w:ascii="Times New Roman" w:hAnsi="Times New Roman" w:cs="Times New Roman"/>
                <w:sz w:val="28"/>
                <w:szCs w:val="28"/>
              </w:rPr>
              <w:t>.</w:t>
            </w:r>
            <w:r w:rsidRPr="007E6A71">
              <w:rPr>
                <w:rFonts w:ascii="Times New Roman" w:hAnsi="Times New Roman" w:cs="Times New Roman"/>
                <w:sz w:val="28"/>
                <w:szCs w:val="28"/>
              </w:rPr>
              <w:t>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4.5.</w:t>
            </w:r>
          </w:p>
        </w:tc>
      </w:tr>
      <w:tr w:rsidR="00E87598" w:rsidRPr="007E6A71" w:rsidTr="002E678D">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87598"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Умения организовывать и проводить соревнования по спорту инвалидов.</w:t>
            </w:r>
            <w:r w:rsidR="00520171" w:rsidRPr="007E6A71">
              <w:rPr>
                <w:rFonts w:ascii="Times New Roman" w:hAnsi="Times New Roman" w:cs="Times New Roman"/>
                <w:sz w:val="28"/>
                <w:szCs w:val="28"/>
              </w:rPr>
              <w:t xml:space="preserve"> О</w:t>
            </w:r>
            <w:r w:rsidR="00520171" w:rsidRPr="007E6A71">
              <w:rPr>
                <w:rFonts w:ascii="Times New Roman" w:eastAsia="Calibri" w:hAnsi="Times New Roman" w:cs="Times New Roman"/>
                <w:sz w:val="28"/>
                <w:szCs w:val="28"/>
              </w:rPr>
              <w:t>бработк</w:t>
            </w:r>
            <w:r w:rsidR="00520171" w:rsidRPr="007E6A71">
              <w:rPr>
                <w:rFonts w:ascii="Times New Roman" w:hAnsi="Times New Roman" w:cs="Times New Roman"/>
                <w:sz w:val="28"/>
                <w:szCs w:val="28"/>
              </w:rPr>
              <w:t>а</w:t>
            </w:r>
            <w:r w:rsidR="00520171" w:rsidRPr="007E6A71">
              <w:rPr>
                <w:rFonts w:ascii="Times New Roman" w:eastAsia="Calibri" w:hAnsi="Times New Roman" w:cs="Times New Roman"/>
                <w:sz w:val="28"/>
                <w:szCs w:val="28"/>
              </w:rPr>
              <w:t xml:space="preserve"> и анализ статистической отчетности.</w:t>
            </w:r>
          </w:p>
        </w:tc>
      </w:tr>
    </w:tbl>
    <w:p w:rsidR="00E87598" w:rsidRPr="007E6A71" w:rsidRDefault="00E87598" w:rsidP="007E6A71">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1843"/>
        <w:gridCol w:w="2410"/>
        <w:gridCol w:w="10915"/>
      </w:tblGrid>
      <w:tr w:rsidR="00E87598" w:rsidRPr="007E6A71" w:rsidTr="00E6579F">
        <w:trPr>
          <w:trHeight w:val="84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Категория «обеспечивающие специалисты» старшей и младшей групп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E6579F">
        <w:trPr>
          <w:trHeight w:val="1286"/>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E87598" w:rsidRPr="007E6A71" w:rsidRDefault="00607613" w:rsidP="007E6A71">
            <w:pPr>
              <w:pStyle w:val="3"/>
              <w:tabs>
                <w:tab w:val="left" w:pos="9033"/>
              </w:tabs>
              <w:spacing w:before="0"/>
              <w:jc w:val="both"/>
              <w:outlineLvl w:val="2"/>
              <w:rPr>
                <w:rFonts w:ascii="Times New Roman" w:eastAsiaTheme="minorHAnsi" w:hAnsi="Times New Roman"/>
                <w:b w:val="0"/>
                <w:bCs w:val="0"/>
                <w:color w:val="auto"/>
                <w:sz w:val="28"/>
                <w:szCs w:val="28"/>
              </w:rPr>
            </w:pPr>
            <w:r w:rsidRPr="007E6A71">
              <w:rPr>
                <w:rFonts w:ascii="Times New Roman" w:eastAsiaTheme="minorHAnsi" w:hAnsi="Times New Roman"/>
                <w:b w:val="0"/>
                <w:bCs w:val="0"/>
                <w:color w:val="auto"/>
                <w:sz w:val="28"/>
                <w:szCs w:val="28"/>
              </w:rPr>
              <w:t xml:space="preserve">Среднее профессиональное образование по программам </w:t>
            </w:r>
            <w:proofErr w:type="gramStart"/>
            <w:r w:rsidRPr="007E6A71">
              <w:rPr>
                <w:rFonts w:ascii="Times New Roman" w:eastAsiaTheme="minorHAns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7E6A71">
              <w:rPr>
                <w:rFonts w:ascii="Times New Roman" w:eastAsiaTheme="minorHAnsi" w:hAnsi="Times New Roman"/>
                <w:b w:val="0"/>
                <w:bCs w:val="0"/>
                <w:color w:val="auto"/>
                <w:sz w:val="28"/>
                <w:szCs w:val="28"/>
              </w:rPr>
              <w:t xml:space="preserve"> образования «Физическая культура и спорт», «Юриспруденция».</w:t>
            </w:r>
            <w:r w:rsidR="00E87598" w:rsidRPr="007E6A71">
              <w:rPr>
                <w:rStyle w:val="a6"/>
                <w:rFonts w:ascii="Times New Roman" w:eastAsiaTheme="minorHAnsi" w:hAnsi="Times New Roman"/>
                <w:b w:val="0"/>
                <w:bCs w:val="0"/>
                <w:color w:val="auto"/>
                <w:sz w:val="28"/>
                <w:szCs w:val="28"/>
              </w:rPr>
              <w:footnoteReference w:id="49"/>
            </w:r>
          </w:p>
          <w:p w:rsidR="00E87598" w:rsidRPr="007E6A71" w:rsidRDefault="00E87598" w:rsidP="007E6A71">
            <w:pPr>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w:t>
            </w:r>
            <w:r w:rsidRPr="007E6A71">
              <w:rPr>
                <w:rFonts w:ascii="Times New Roman" w:hAnsi="Times New Roman" w:cs="Times New Roman"/>
                <w:b/>
                <w:bCs/>
                <w:sz w:val="28"/>
                <w:szCs w:val="28"/>
              </w:rPr>
              <w:lastRenderedPageBreak/>
              <w:t>профессиональным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w:t>
            </w:r>
            <w:r w:rsidRPr="007E6A71">
              <w:rPr>
                <w:rFonts w:ascii="Times New Roman" w:hAnsi="Times New Roman" w:cs="Times New Roman"/>
                <w:b/>
                <w:bCs/>
                <w:sz w:val="28"/>
                <w:szCs w:val="28"/>
              </w:rPr>
              <w:lastRenderedPageBreak/>
              <w:t>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 xml:space="preserve">Управление в сфере </w:t>
            </w:r>
            <w:r w:rsidRPr="007E6A71">
              <w:rPr>
                <w:rFonts w:ascii="Times New Roman" w:hAnsi="Times New Roman" w:cs="Times New Roman"/>
                <w:bCs/>
                <w:sz w:val="28"/>
                <w:szCs w:val="28"/>
              </w:rPr>
              <w:lastRenderedPageBreak/>
              <w:t>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0.8., 0.12., 0.16., 0.17., 0.20., </w:t>
            </w:r>
            <w:r w:rsidR="0017137F" w:rsidRPr="007E6A71">
              <w:rPr>
                <w:rFonts w:ascii="Times New Roman" w:hAnsi="Times New Roman" w:cs="Times New Roman"/>
                <w:sz w:val="28"/>
                <w:szCs w:val="28"/>
              </w:rPr>
              <w:t>4.2.</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4.3.</w:t>
            </w:r>
          </w:p>
        </w:tc>
      </w:tr>
      <w:tr w:rsidR="00E87598" w:rsidRPr="007E6A71" w:rsidTr="00E6579F">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 </w:t>
            </w:r>
          </w:p>
        </w:tc>
      </w:tr>
    </w:tbl>
    <w:p w:rsidR="000445C9" w:rsidRPr="007E6A71" w:rsidRDefault="000445C9" w:rsidP="007E6A71">
      <w:pPr>
        <w:spacing w:after="0" w:line="240" w:lineRule="auto"/>
        <w:rPr>
          <w:rFonts w:ascii="Times New Roman" w:hAnsi="Times New Roman" w:cs="Times New Roman"/>
          <w:sz w:val="28"/>
          <w:szCs w:val="28"/>
        </w:rPr>
      </w:pPr>
    </w:p>
    <w:p w:rsidR="000445C9" w:rsidRPr="007E6A71" w:rsidRDefault="000445C9" w:rsidP="007E6A71">
      <w:pPr>
        <w:spacing w:after="0" w:line="240" w:lineRule="auto"/>
        <w:rPr>
          <w:rFonts w:ascii="Times New Roman" w:hAnsi="Times New Roman" w:cs="Times New Roman"/>
          <w:sz w:val="28"/>
          <w:szCs w:val="28"/>
        </w:rPr>
      </w:pPr>
      <w:r w:rsidRPr="007E6A71">
        <w:rPr>
          <w:rFonts w:ascii="Times New Roman" w:hAnsi="Times New Roman" w:cs="Times New Roman"/>
          <w:sz w:val="28"/>
          <w:szCs w:val="28"/>
        </w:rPr>
        <w:br w:type="page"/>
      </w: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bookmarkStart w:id="8" w:name="СпортМероприятия"/>
      <w:bookmarkEnd w:id="8"/>
      <w:r w:rsidRPr="007E6A71">
        <w:rPr>
          <w:rFonts w:ascii="Times New Roman" w:hAnsi="Times New Roman" w:cs="Times New Roman"/>
          <w:b/>
          <w:bCs/>
          <w:sz w:val="28"/>
          <w:szCs w:val="28"/>
        </w:rPr>
        <w:lastRenderedPageBreak/>
        <w:t xml:space="preserve">Направление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Управление в сфере физической культуры и спорта</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E87598" w:rsidRPr="007E6A71" w:rsidRDefault="00E87598" w:rsidP="007E6A71">
      <w:pPr>
        <w:tabs>
          <w:tab w:val="left" w:pos="4953"/>
        </w:tabs>
        <w:spacing w:after="0" w:line="240" w:lineRule="auto"/>
        <w:jc w:val="center"/>
        <w:rPr>
          <w:rFonts w:ascii="Times New Roman" w:hAnsi="Times New Roman" w:cs="Times New Roman"/>
          <w:sz w:val="28"/>
          <w:szCs w:val="28"/>
        </w:rPr>
      </w:pPr>
      <w:bookmarkStart w:id="9" w:name="ФизСпортМероприятия"/>
      <w:bookmarkEnd w:id="9"/>
      <w:r w:rsidRPr="007E6A71">
        <w:rPr>
          <w:rFonts w:ascii="Times New Roman" w:hAnsi="Times New Roman" w:cs="Times New Roman"/>
          <w:sz w:val="28"/>
          <w:szCs w:val="28"/>
        </w:rPr>
        <w:t>Организация и проведение физкультурных и спортивных мероприятий</w:t>
      </w:r>
    </w:p>
    <w:p w:rsidR="00B37803" w:rsidRPr="007E6A71" w:rsidRDefault="00B37803" w:rsidP="007E6A71">
      <w:pPr>
        <w:tabs>
          <w:tab w:val="left" w:pos="4953"/>
        </w:tabs>
        <w:spacing w:after="0" w:line="240" w:lineRule="auto"/>
        <w:jc w:val="center"/>
        <w:rPr>
          <w:rFonts w:ascii="Times New Roman" w:hAnsi="Times New Roman" w:cs="Times New Roman"/>
          <w:sz w:val="28"/>
          <w:szCs w:val="28"/>
        </w:rPr>
      </w:pPr>
    </w:p>
    <w:p w:rsidR="00E87598" w:rsidRPr="007E6A71" w:rsidRDefault="00E87598" w:rsidP="007E6A71">
      <w:pPr>
        <w:tabs>
          <w:tab w:val="left" w:pos="4953"/>
        </w:tabs>
        <w:spacing w:after="0" w:line="240" w:lineRule="auto"/>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E87598" w:rsidRPr="007E6A71" w:rsidRDefault="00E87598" w:rsidP="007E6A71">
      <w:pPr>
        <w:tabs>
          <w:tab w:val="left" w:pos="4953"/>
        </w:tabs>
        <w:spacing w:after="0" w:line="240" w:lineRule="auto"/>
        <w:jc w:val="center"/>
        <w:rPr>
          <w:rFonts w:ascii="Times New Roman" w:hAnsi="Times New Roman" w:cs="Times New Roman"/>
          <w:bCs/>
          <w:sz w:val="28"/>
          <w:szCs w:val="28"/>
        </w:rPr>
      </w:pPr>
      <w:r w:rsidRPr="007E6A71">
        <w:rPr>
          <w:rFonts w:ascii="Times New Roman" w:hAnsi="Times New Roman" w:cs="Times New Roman"/>
          <w:bCs/>
          <w:sz w:val="28"/>
          <w:szCs w:val="28"/>
        </w:rPr>
        <w:t>Министерство спорта Российской Федерации</w:t>
      </w:r>
    </w:p>
    <w:p w:rsidR="00E87598" w:rsidRPr="007E6A71" w:rsidRDefault="00E87598" w:rsidP="007E6A71">
      <w:pPr>
        <w:tabs>
          <w:tab w:val="left" w:pos="4953"/>
        </w:tabs>
        <w:spacing w:after="0" w:line="240" w:lineRule="auto"/>
        <w:jc w:val="both"/>
        <w:rPr>
          <w:rFonts w:ascii="Times New Roman" w:hAnsi="Times New Roman" w:cs="Times New Roman"/>
          <w:sz w:val="28"/>
          <w:szCs w:val="28"/>
        </w:rPr>
      </w:pPr>
    </w:p>
    <w:tbl>
      <w:tblPr>
        <w:tblStyle w:val="a3"/>
        <w:tblW w:w="15168" w:type="dxa"/>
        <w:tblInd w:w="108" w:type="dxa"/>
        <w:tblLayout w:type="fixed"/>
        <w:tblLook w:val="04A0"/>
      </w:tblPr>
      <w:tblGrid>
        <w:gridCol w:w="1843"/>
        <w:gridCol w:w="2126"/>
        <w:gridCol w:w="11199"/>
      </w:tblGrid>
      <w:tr w:rsidR="00E87598" w:rsidRPr="007E6A71" w:rsidTr="00E6579F">
        <w:trPr>
          <w:trHeight w:val="215"/>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E87598" w:rsidRPr="007E6A71" w:rsidTr="00E6579F">
        <w:trPr>
          <w:trHeight w:val="416"/>
        </w:trPr>
        <w:tc>
          <w:tcPr>
            <w:tcW w:w="3969"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199"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 «Финансы и кредит»</w:t>
            </w:r>
            <w:r w:rsidR="00E87598" w:rsidRPr="007E6A71">
              <w:rPr>
                <w:rStyle w:val="a6"/>
                <w:rFonts w:ascii="Times New Roman" w:hAnsi="Times New Roman" w:cs="Times New Roman"/>
                <w:sz w:val="28"/>
                <w:szCs w:val="28"/>
              </w:rPr>
              <w:footnoteReference w:id="50"/>
            </w:r>
            <w:r w:rsidR="00E87598" w:rsidRPr="007E6A71">
              <w:rPr>
                <w:rFonts w:ascii="Times New Roman" w:hAnsi="Times New Roman" w:cs="Times New Roman"/>
                <w:sz w:val="28"/>
                <w:szCs w:val="28"/>
              </w:rPr>
              <w:t>.</w:t>
            </w:r>
            <w:proofErr w:type="gramEnd"/>
          </w:p>
          <w:p w:rsidR="00E6579F" w:rsidRPr="007E6A71" w:rsidRDefault="00E6579F" w:rsidP="007E6A71">
            <w:pPr>
              <w:tabs>
                <w:tab w:val="left" w:pos="9033"/>
              </w:tabs>
              <w:jc w:val="both"/>
              <w:rPr>
                <w:rFonts w:ascii="Times New Roman" w:hAnsi="Times New Roman" w:cs="Times New Roman"/>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 «Экономика и бухгалтерский учет (по отраслям)»</w:t>
            </w:r>
            <w:r w:rsidRPr="007E6A71">
              <w:rPr>
                <w:rStyle w:val="a6"/>
                <w:rFonts w:ascii="Times New Roman" w:hAnsi="Times New Roman" w:cs="Times New Roman"/>
                <w:sz w:val="28"/>
                <w:szCs w:val="28"/>
              </w:rPr>
              <w:footnoteReference w:id="51"/>
            </w:r>
            <w:r w:rsidRPr="007E6A71">
              <w:rPr>
                <w:rFonts w:ascii="Times New Roman" w:hAnsi="Times New Roman" w:cs="Times New Roman"/>
                <w:sz w:val="28"/>
                <w:szCs w:val="28"/>
              </w:rPr>
              <w:t>.</w:t>
            </w:r>
          </w:p>
          <w:p w:rsidR="00520171" w:rsidRPr="007E6A71" w:rsidRDefault="00520171" w:rsidP="007E6A71">
            <w:pPr>
              <w:tabs>
                <w:tab w:val="left" w:pos="9033"/>
              </w:tabs>
              <w:jc w:val="both"/>
              <w:rPr>
                <w:rFonts w:ascii="Times New Roman" w:hAnsi="Times New Roman" w:cs="Times New Roman"/>
                <w:sz w:val="28"/>
                <w:szCs w:val="28"/>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71" w:rsidRPr="007E6A71" w:rsidRDefault="00520171" w:rsidP="007E6A71">
            <w:pPr>
              <w:rPr>
                <w:rFonts w:ascii="Times New Roman" w:hAnsi="Times New Roman" w:cs="Times New Roman"/>
                <w:sz w:val="28"/>
                <w:szCs w:val="28"/>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lastRenderedPageBreak/>
              <w:t>II</w:t>
            </w:r>
            <w:r w:rsidRPr="007E6A71">
              <w:rPr>
                <w:rFonts w:ascii="Times New Roman" w:hAnsi="Times New Roman" w:cs="Times New Roman"/>
                <w:b/>
                <w:bCs/>
                <w:sz w:val="28"/>
                <w:szCs w:val="28"/>
              </w:rPr>
              <w:t>. Требования к профессиональным знаниям</w:t>
            </w:r>
          </w:p>
        </w:tc>
        <w:tc>
          <w:tcPr>
            <w:tcW w:w="2126"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11199" w:type="dxa"/>
            <w:vAlign w:val="center"/>
          </w:tcPr>
          <w:p w:rsidR="00E6579F"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406360" w:rsidRPr="007E6A71">
              <w:rPr>
                <w:rFonts w:ascii="Times New Roman" w:hAnsi="Times New Roman" w:cs="Times New Roman"/>
                <w:sz w:val="28"/>
                <w:szCs w:val="28"/>
              </w:rPr>
              <w:t>2</w:t>
            </w:r>
            <w:r w:rsidRPr="007E6A71">
              <w:rPr>
                <w:rFonts w:ascii="Times New Roman" w:hAnsi="Times New Roman" w:cs="Times New Roman"/>
                <w:sz w:val="28"/>
                <w:szCs w:val="28"/>
              </w:rPr>
              <w:t>., 0.</w:t>
            </w:r>
            <w:r w:rsidR="00406360" w:rsidRPr="007E6A71">
              <w:rPr>
                <w:rFonts w:ascii="Times New Roman" w:hAnsi="Times New Roman" w:cs="Times New Roman"/>
                <w:sz w:val="28"/>
                <w:szCs w:val="28"/>
              </w:rPr>
              <w:t>3</w:t>
            </w:r>
            <w:r w:rsidRPr="007E6A71">
              <w:rPr>
                <w:rFonts w:ascii="Times New Roman" w:hAnsi="Times New Roman" w:cs="Times New Roman"/>
                <w:sz w:val="28"/>
                <w:szCs w:val="28"/>
              </w:rPr>
              <w:t>., 0.4., 0.5., 0.6., 0.8., 0.9.,0.10.,0.13., 0.15., 0.16., 0.17., 0.18., 0.19., 5.1.</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rPr>
          <w:trHeight w:val="841"/>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126" w:type="dxa"/>
            <w:vAlign w:val="center"/>
          </w:tcPr>
          <w:p w:rsidR="00E87598" w:rsidRPr="007E6A71" w:rsidRDefault="00E87598" w:rsidP="007E6A71">
            <w:pPr>
              <w:tabs>
                <w:tab w:val="left" w:pos="9033"/>
              </w:tabs>
              <w:jc w:val="center"/>
              <w:rPr>
                <w:rFonts w:ascii="Times New Roman" w:hAnsi="Times New Roman" w:cs="Times New Roman"/>
                <w:b/>
                <w:bCs/>
                <w:sz w:val="28"/>
                <w:szCs w:val="28"/>
                <w:lang w:val="en-US"/>
              </w:rPr>
            </w:pPr>
            <w:r w:rsidRPr="007E6A71">
              <w:rPr>
                <w:rFonts w:ascii="Times New Roman" w:hAnsi="Times New Roman" w:cs="Times New Roman"/>
                <w:b/>
                <w:bCs/>
                <w:sz w:val="28"/>
                <w:szCs w:val="28"/>
              </w:rPr>
              <w:t>2. Иные профессиональные знания</w:t>
            </w:r>
          </w:p>
        </w:tc>
        <w:tc>
          <w:tcPr>
            <w:tcW w:w="11199" w:type="dxa"/>
            <w:vAlign w:val="center"/>
          </w:tcPr>
          <w:p w:rsidR="00E6579F"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w:t>
            </w:r>
            <w:r w:rsidR="000445C9" w:rsidRPr="007E6A71">
              <w:rPr>
                <w:rFonts w:ascii="Times New Roman" w:hAnsi="Times New Roman" w:cs="Times New Roman"/>
                <w:sz w:val="28"/>
                <w:szCs w:val="28"/>
              </w:rPr>
              <w:t>.</w:t>
            </w:r>
            <w:r w:rsidRPr="007E6A71">
              <w:rPr>
                <w:rFonts w:ascii="Times New Roman" w:hAnsi="Times New Roman" w:cs="Times New Roman"/>
                <w:sz w:val="28"/>
                <w:szCs w:val="28"/>
              </w:rPr>
              <w:t>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04.,</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0.8.,</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5.4.</w:t>
            </w:r>
          </w:p>
        </w:tc>
      </w:tr>
      <w:tr w:rsidR="00E87598" w:rsidRPr="007E6A71" w:rsidTr="00E6579F">
        <w:tc>
          <w:tcPr>
            <w:tcW w:w="3969"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199" w:type="dxa"/>
          </w:tcPr>
          <w:p w:rsidR="00E87598" w:rsidRPr="007E6A71" w:rsidRDefault="00520171"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 xml:space="preserve">Определение приоритетных направлений в сфере организации и проведения физкультурных и спортивных мероприятий. </w:t>
            </w:r>
            <w:r w:rsidR="00380820" w:rsidRPr="007E6A71">
              <w:rPr>
                <w:rFonts w:ascii="Times New Roman" w:hAnsi="Times New Roman" w:cs="Times New Roman"/>
                <w:sz w:val="28"/>
                <w:szCs w:val="28"/>
              </w:rPr>
              <w:t xml:space="preserve">Формирование единого календарного плана физкультурных мероприятий. </w:t>
            </w:r>
            <w:r w:rsidR="00E51307" w:rsidRPr="007E6A71">
              <w:rPr>
                <w:rFonts w:ascii="Times New Roman" w:hAnsi="Times New Roman" w:cs="Times New Roman"/>
                <w:sz w:val="28"/>
                <w:szCs w:val="28"/>
              </w:rPr>
              <w:t>Р</w:t>
            </w:r>
            <w:r w:rsidR="00E87598" w:rsidRPr="007E6A71">
              <w:rPr>
                <w:rFonts w:ascii="Times New Roman" w:hAnsi="Times New Roman" w:cs="Times New Roman"/>
                <w:sz w:val="28"/>
                <w:szCs w:val="28"/>
              </w:rPr>
              <w:t>абот</w:t>
            </w:r>
            <w:r w:rsidR="00E51307" w:rsidRPr="007E6A71">
              <w:rPr>
                <w:rFonts w:ascii="Times New Roman" w:hAnsi="Times New Roman" w:cs="Times New Roman"/>
                <w:sz w:val="28"/>
                <w:szCs w:val="28"/>
              </w:rPr>
              <w:t>а со</w:t>
            </w:r>
            <w:r w:rsidR="00E87598" w:rsidRPr="007E6A71">
              <w:rPr>
                <w:rFonts w:ascii="Times New Roman" w:hAnsi="Times New Roman" w:cs="Times New Roman"/>
                <w:sz w:val="28"/>
                <w:szCs w:val="28"/>
              </w:rPr>
              <w:t xml:space="preserve"> спортивны</w:t>
            </w:r>
            <w:r w:rsidR="00E51307"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учреждения</w:t>
            </w:r>
            <w:r w:rsidR="00E51307"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и организация</w:t>
            </w:r>
            <w:r w:rsidR="00E51307"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w:t>
            </w:r>
            <w:r w:rsidR="00E51307" w:rsidRPr="007E6A71">
              <w:rPr>
                <w:rFonts w:ascii="Times New Roman" w:hAnsi="Times New Roman" w:cs="Times New Roman"/>
                <w:sz w:val="28"/>
                <w:szCs w:val="28"/>
              </w:rPr>
              <w:t>П</w:t>
            </w:r>
            <w:r w:rsidR="00E87598" w:rsidRPr="007E6A71">
              <w:rPr>
                <w:rFonts w:ascii="Times New Roman" w:hAnsi="Times New Roman" w:cs="Times New Roman"/>
                <w:sz w:val="28"/>
                <w:szCs w:val="28"/>
              </w:rPr>
              <w:t>ров</w:t>
            </w:r>
            <w:r w:rsidRPr="007E6A71">
              <w:rPr>
                <w:rFonts w:ascii="Times New Roman" w:hAnsi="Times New Roman" w:cs="Times New Roman"/>
                <w:sz w:val="28"/>
                <w:szCs w:val="28"/>
              </w:rPr>
              <w:t>едение</w:t>
            </w:r>
            <w:r w:rsidR="00E87598" w:rsidRPr="007E6A71">
              <w:rPr>
                <w:rFonts w:ascii="Times New Roman" w:hAnsi="Times New Roman" w:cs="Times New Roman"/>
                <w:sz w:val="28"/>
                <w:szCs w:val="28"/>
              </w:rPr>
              <w:t xml:space="preserve"> физкультурны</w:t>
            </w:r>
            <w:r w:rsidRPr="007E6A71">
              <w:rPr>
                <w:rFonts w:ascii="Times New Roman" w:hAnsi="Times New Roman" w:cs="Times New Roman"/>
                <w:sz w:val="28"/>
                <w:szCs w:val="28"/>
              </w:rPr>
              <w:t>х</w:t>
            </w:r>
            <w:r w:rsidR="00E87598" w:rsidRPr="007E6A71">
              <w:rPr>
                <w:rFonts w:ascii="Times New Roman" w:hAnsi="Times New Roman" w:cs="Times New Roman"/>
                <w:sz w:val="28"/>
                <w:szCs w:val="28"/>
              </w:rPr>
              <w:t xml:space="preserve"> и спортивны</w:t>
            </w:r>
            <w:r w:rsidRPr="007E6A71">
              <w:rPr>
                <w:rFonts w:ascii="Times New Roman" w:hAnsi="Times New Roman" w:cs="Times New Roman"/>
                <w:sz w:val="28"/>
                <w:szCs w:val="28"/>
              </w:rPr>
              <w:t>х</w:t>
            </w:r>
            <w:r w:rsidR="00E87598" w:rsidRPr="007E6A71">
              <w:rPr>
                <w:rFonts w:ascii="Times New Roman" w:hAnsi="Times New Roman" w:cs="Times New Roman"/>
                <w:sz w:val="28"/>
                <w:szCs w:val="28"/>
              </w:rPr>
              <w:t xml:space="preserve"> соревновани</w:t>
            </w:r>
            <w:r w:rsidRPr="007E6A71">
              <w:rPr>
                <w:rFonts w:ascii="Times New Roman" w:hAnsi="Times New Roman" w:cs="Times New Roman"/>
                <w:sz w:val="28"/>
                <w:szCs w:val="28"/>
              </w:rPr>
              <w:t>й</w:t>
            </w:r>
            <w:r w:rsidR="00E87598" w:rsidRPr="007E6A71">
              <w:rPr>
                <w:rFonts w:ascii="Times New Roman" w:hAnsi="Times New Roman" w:cs="Times New Roman"/>
                <w:sz w:val="28"/>
                <w:szCs w:val="28"/>
              </w:rPr>
              <w:t xml:space="preserve"> по спорту. </w:t>
            </w:r>
          </w:p>
        </w:tc>
      </w:tr>
    </w:tbl>
    <w:p w:rsidR="00E6579F" w:rsidRDefault="00E6579F"/>
    <w:p w:rsidR="00E6579F" w:rsidRDefault="00E6579F"/>
    <w:p w:rsidR="00E6579F" w:rsidRDefault="00E6579F"/>
    <w:tbl>
      <w:tblPr>
        <w:tblStyle w:val="a3"/>
        <w:tblW w:w="15276" w:type="dxa"/>
        <w:tblInd w:w="108" w:type="dxa"/>
        <w:tblLayout w:type="fixed"/>
        <w:tblLook w:val="04A0"/>
      </w:tblPr>
      <w:tblGrid>
        <w:gridCol w:w="1843"/>
        <w:gridCol w:w="2410"/>
        <w:gridCol w:w="11023"/>
      </w:tblGrid>
      <w:tr w:rsidR="00E87598" w:rsidRPr="007E6A71" w:rsidTr="00751984">
        <w:trPr>
          <w:trHeight w:val="703"/>
        </w:trPr>
        <w:tc>
          <w:tcPr>
            <w:tcW w:w="15276"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E87598" w:rsidRPr="007E6A71" w:rsidTr="00751984">
        <w:trPr>
          <w:trHeight w:val="344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1023" w:type="dxa"/>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w:t>
            </w:r>
            <w:r w:rsidR="00E87598" w:rsidRPr="007E6A71">
              <w:rPr>
                <w:rStyle w:val="a6"/>
                <w:rFonts w:ascii="Times New Roman" w:hAnsi="Times New Roman" w:cs="Times New Roman"/>
                <w:sz w:val="28"/>
                <w:szCs w:val="28"/>
              </w:rPr>
              <w:footnoteReference w:id="52"/>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 «Экономика и бухгалтерский учет (по отраслям)»</w:t>
            </w:r>
            <w:r w:rsidRPr="007E6A71">
              <w:rPr>
                <w:rStyle w:val="a6"/>
                <w:rFonts w:ascii="Times New Roman" w:hAnsi="Times New Roman" w:cs="Times New Roman"/>
                <w:sz w:val="28"/>
                <w:szCs w:val="28"/>
              </w:rPr>
              <w:footnoteReference w:id="53"/>
            </w:r>
            <w:r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751984">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w:t>
            </w:r>
            <w:r w:rsidRPr="007E6A71">
              <w:rPr>
                <w:rFonts w:ascii="Times New Roman" w:hAnsi="Times New Roman" w:cs="Times New Roman"/>
                <w:b/>
                <w:bCs/>
                <w:sz w:val="28"/>
                <w:szCs w:val="28"/>
              </w:rPr>
              <w:lastRenderedPageBreak/>
              <w:t>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области </w:t>
            </w:r>
            <w:r w:rsidRPr="007E6A71">
              <w:rPr>
                <w:rFonts w:ascii="Times New Roman" w:hAnsi="Times New Roman" w:cs="Times New Roman"/>
                <w:b/>
                <w:bCs/>
                <w:sz w:val="28"/>
                <w:szCs w:val="28"/>
              </w:rPr>
              <w:lastRenderedPageBreak/>
              <w:t>законодательства Российской Федерации</w:t>
            </w:r>
          </w:p>
        </w:tc>
        <w:tc>
          <w:tcPr>
            <w:tcW w:w="11023"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0.</w:t>
            </w:r>
            <w:r w:rsidR="00406360" w:rsidRPr="007E6A71">
              <w:rPr>
                <w:rFonts w:ascii="Times New Roman" w:hAnsi="Times New Roman" w:cs="Times New Roman"/>
                <w:sz w:val="28"/>
                <w:szCs w:val="28"/>
              </w:rPr>
              <w:t>2</w:t>
            </w:r>
            <w:r w:rsidRPr="007E6A71">
              <w:rPr>
                <w:rFonts w:ascii="Times New Roman" w:hAnsi="Times New Roman" w:cs="Times New Roman"/>
                <w:sz w:val="28"/>
                <w:szCs w:val="28"/>
              </w:rPr>
              <w:t>., 0.</w:t>
            </w:r>
            <w:r w:rsidR="00406360" w:rsidRPr="007E6A71">
              <w:rPr>
                <w:rFonts w:ascii="Times New Roman" w:hAnsi="Times New Roman" w:cs="Times New Roman"/>
                <w:sz w:val="28"/>
                <w:szCs w:val="28"/>
              </w:rPr>
              <w:t>3</w:t>
            </w:r>
            <w:r w:rsidRPr="007E6A71">
              <w:rPr>
                <w:rFonts w:ascii="Times New Roman" w:hAnsi="Times New Roman" w:cs="Times New Roman"/>
                <w:sz w:val="28"/>
                <w:szCs w:val="28"/>
              </w:rPr>
              <w:t>., 0.6., 0.8., 0.9.,0.15., 0.16., 0.17., 0.18., 0.19., 5.1.</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751984">
        <w:trPr>
          <w:trHeight w:val="1124"/>
        </w:trPr>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1023" w:type="dxa"/>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0.1.,0.2.,0.8.,5.1.,5.2.,5.3.,5.4.</w:t>
            </w:r>
          </w:p>
        </w:tc>
      </w:tr>
      <w:tr w:rsidR="00E87598" w:rsidRPr="007E6A71" w:rsidTr="00751984">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1023" w:type="dxa"/>
          </w:tcPr>
          <w:p w:rsidR="00E87598" w:rsidRPr="007E6A71" w:rsidRDefault="00E51307"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Р</w:t>
            </w:r>
            <w:r w:rsidR="00E87598" w:rsidRPr="007E6A71">
              <w:rPr>
                <w:rFonts w:ascii="Times New Roman" w:hAnsi="Times New Roman" w:cs="Times New Roman"/>
                <w:sz w:val="28"/>
                <w:szCs w:val="28"/>
              </w:rPr>
              <w:t>абот</w:t>
            </w:r>
            <w:r w:rsidRPr="007E6A71">
              <w:rPr>
                <w:rFonts w:ascii="Times New Roman" w:hAnsi="Times New Roman" w:cs="Times New Roman"/>
                <w:sz w:val="28"/>
                <w:szCs w:val="28"/>
              </w:rPr>
              <w:t>а со</w:t>
            </w:r>
            <w:r w:rsidR="00E87598" w:rsidRPr="007E6A71">
              <w:rPr>
                <w:rFonts w:ascii="Times New Roman" w:hAnsi="Times New Roman" w:cs="Times New Roman"/>
                <w:sz w:val="28"/>
                <w:szCs w:val="28"/>
              </w:rPr>
              <w:t xml:space="preserve"> спортивны</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учреждения</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и организация</w:t>
            </w:r>
            <w:r w:rsidRPr="007E6A71">
              <w:rPr>
                <w:rFonts w:ascii="Times New Roman" w:hAnsi="Times New Roman" w:cs="Times New Roman"/>
                <w:sz w:val="28"/>
                <w:szCs w:val="28"/>
              </w:rPr>
              <w:t>ми</w:t>
            </w:r>
            <w:r w:rsidR="00E87598" w:rsidRPr="007E6A71">
              <w:rPr>
                <w:rFonts w:ascii="Times New Roman" w:hAnsi="Times New Roman" w:cs="Times New Roman"/>
                <w:sz w:val="28"/>
                <w:szCs w:val="28"/>
              </w:rPr>
              <w:t xml:space="preserve">. </w:t>
            </w:r>
            <w:r w:rsidRPr="007E6A71">
              <w:rPr>
                <w:rFonts w:ascii="Times New Roman" w:hAnsi="Times New Roman" w:cs="Times New Roman"/>
                <w:sz w:val="28"/>
                <w:szCs w:val="28"/>
              </w:rPr>
              <w:t>П</w:t>
            </w:r>
            <w:r w:rsidR="00E87598" w:rsidRPr="007E6A71">
              <w:rPr>
                <w:rFonts w:ascii="Times New Roman" w:hAnsi="Times New Roman" w:cs="Times New Roman"/>
                <w:sz w:val="28"/>
                <w:szCs w:val="28"/>
              </w:rPr>
              <w:t>ров</w:t>
            </w:r>
            <w:r w:rsidR="00520171" w:rsidRPr="007E6A71">
              <w:rPr>
                <w:rFonts w:ascii="Times New Roman" w:hAnsi="Times New Roman" w:cs="Times New Roman"/>
                <w:sz w:val="28"/>
                <w:szCs w:val="28"/>
              </w:rPr>
              <w:t>едение физкультурных</w:t>
            </w:r>
            <w:r w:rsidR="00E87598" w:rsidRPr="007E6A71">
              <w:rPr>
                <w:rFonts w:ascii="Times New Roman" w:hAnsi="Times New Roman" w:cs="Times New Roman"/>
                <w:sz w:val="28"/>
                <w:szCs w:val="28"/>
              </w:rPr>
              <w:t xml:space="preserve"> и спортивны</w:t>
            </w:r>
            <w:r w:rsidR="00520171" w:rsidRPr="007E6A71">
              <w:rPr>
                <w:rFonts w:ascii="Times New Roman" w:hAnsi="Times New Roman" w:cs="Times New Roman"/>
                <w:sz w:val="28"/>
                <w:szCs w:val="28"/>
              </w:rPr>
              <w:t>х</w:t>
            </w:r>
            <w:r w:rsidR="00E87598" w:rsidRPr="007E6A71">
              <w:rPr>
                <w:rFonts w:ascii="Times New Roman" w:hAnsi="Times New Roman" w:cs="Times New Roman"/>
                <w:sz w:val="28"/>
                <w:szCs w:val="28"/>
              </w:rPr>
              <w:t xml:space="preserve"> соревновани</w:t>
            </w:r>
            <w:r w:rsidR="00520171" w:rsidRPr="007E6A71">
              <w:rPr>
                <w:rFonts w:ascii="Times New Roman" w:hAnsi="Times New Roman" w:cs="Times New Roman"/>
                <w:sz w:val="28"/>
                <w:szCs w:val="28"/>
              </w:rPr>
              <w:t>й</w:t>
            </w:r>
            <w:r w:rsidR="00E87598" w:rsidRPr="007E6A71">
              <w:rPr>
                <w:rFonts w:ascii="Times New Roman" w:hAnsi="Times New Roman" w:cs="Times New Roman"/>
                <w:sz w:val="28"/>
                <w:szCs w:val="28"/>
              </w:rPr>
              <w:t xml:space="preserve"> по спорту. </w:t>
            </w:r>
            <w:r w:rsidR="00380820" w:rsidRPr="007E6A71">
              <w:rPr>
                <w:rFonts w:ascii="Times New Roman" w:hAnsi="Times New Roman" w:cs="Times New Roman"/>
                <w:sz w:val="28"/>
                <w:szCs w:val="28"/>
              </w:rPr>
              <w:t>О</w:t>
            </w:r>
            <w:r w:rsidR="00380820" w:rsidRPr="007E6A71">
              <w:rPr>
                <w:rFonts w:ascii="Times New Roman" w:eastAsia="Calibri" w:hAnsi="Times New Roman" w:cs="Times New Roman"/>
                <w:sz w:val="28"/>
                <w:szCs w:val="28"/>
              </w:rPr>
              <w:t>бработк</w:t>
            </w:r>
            <w:r w:rsidR="00380820" w:rsidRPr="007E6A71">
              <w:rPr>
                <w:rFonts w:ascii="Times New Roman" w:hAnsi="Times New Roman" w:cs="Times New Roman"/>
                <w:sz w:val="28"/>
                <w:szCs w:val="28"/>
              </w:rPr>
              <w:t>а</w:t>
            </w:r>
            <w:r w:rsidR="00380820"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w:t>
            </w:r>
          </w:p>
        </w:tc>
      </w:tr>
    </w:tbl>
    <w:p w:rsidR="00E87598" w:rsidRDefault="00E87598"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Pr="007E6A71" w:rsidRDefault="00E6579F" w:rsidP="007E6A71">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1843"/>
        <w:gridCol w:w="2410"/>
        <w:gridCol w:w="10915"/>
      </w:tblGrid>
      <w:tr w:rsidR="00E87598" w:rsidRPr="007E6A71" w:rsidTr="00E6579F">
        <w:trPr>
          <w:trHeight w:val="589"/>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E87598" w:rsidRPr="007E6A71" w:rsidTr="00E6579F">
        <w:trPr>
          <w:trHeight w:val="396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w:t>
            </w:r>
            <w:r w:rsidR="00E87598" w:rsidRPr="007E6A71">
              <w:rPr>
                <w:rStyle w:val="a6"/>
                <w:rFonts w:ascii="Times New Roman" w:hAnsi="Times New Roman" w:cs="Times New Roman"/>
                <w:sz w:val="28"/>
                <w:szCs w:val="28"/>
              </w:rPr>
              <w:footnoteReference w:id="54"/>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Pr="007E6A71">
              <w:rPr>
                <w:rStyle w:val="a6"/>
                <w:rFonts w:ascii="Times New Roman" w:hAnsi="Times New Roman" w:cs="Times New Roman"/>
                <w:sz w:val="28"/>
                <w:szCs w:val="28"/>
              </w:rPr>
              <w:footnoteReference w:id="55"/>
            </w:r>
            <w:r w:rsidRPr="007E6A71">
              <w:rPr>
                <w:rFonts w:ascii="Times New Roman" w:hAnsi="Times New Roman" w:cs="Times New Roman"/>
                <w:sz w:val="28"/>
                <w:szCs w:val="28"/>
              </w:rPr>
              <w:t>.</w:t>
            </w: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профессиональным </w:t>
            </w:r>
            <w:r w:rsidRPr="007E6A71">
              <w:rPr>
                <w:rFonts w:ascii="Times New Roman" w:hAnsi="Times New Roman" w:cs="Times New Roman"/>
                <w:b/>
                <w:bCs/>
                <w:sz w:val="28"/>
                <w:szCs w:val="28"/>
              </w:rPr>
              <w:lastRenderedPageBreak/>
              <w:t>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Профессиональные знания в области законодательств</w:t>
            </w:r>
            <w:r w:rsidRPr="007E6A71">
              <w:rPr>
                <w:rFonts w:ascii="Times New Roman" w:hAnsi="Times New Roman" w:cs="Times New Roman"/>
                <w:b/>
                <w:bCs/>
                <w:sz w:val="28"/>
                <w:szCs w:val="28"/>
              </w:rPr>
              <w:lastRenderedPageBreak/>
              <w:t>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w:t>
            </w:r>
            <w:r w:rsidR="00406360" w:rsidRPr="007E6A71">
              <w:rPr>
                <w:rFonts w:ascii="Times New Roman" w:hAnsi="Times New Roman" w:cs="Times New Roman"/>
                <w:sz w:val="28"/>
                <w:szCs w:val="28"/>
              </w:rPr>
              <w:t>2</w:t>
            </w:r>
            <w:r w:rsidRPr="007E6A71">
              <w:rPr>
                <w:rFonts w:ascii="Times New Roman" w:hAnsi="Times New Roman" w:cs="Times New Roman"/>
                <w:sz w:val="28"/>
                <w:szCs w:val="28"/>
              </w:rPr>
              <w:t>., 0.</w:t>
            </w:r>
            <w:r w:rsidR="00406360" w:rsidRPr="007E6A71">
              <w:rPr>
                <w:rFonts w:ascii="Times New Roman" w:hAnsi="Times New Roman" w:cs="Times New Roman"/>
                <w:sz w:val="28"/>
                <w:szCs w:val="28"/>
              </w:rPr>
              <w:t>3</w:t>
            </w:r>
            <w:r w:rsidRPr="007E6A71">
              <w:rPr>
                <w:rFonts w:ascii="Times New Roman" w:hAnsi="Times New Roman" w:cs="Times New Roman"/>
                <w:sz w:val="28"/>
                <w:szCs w:val="28"/>
              </w:rPr>
              <w:t xml:space="preserve">., 0.6., 0.8., 0.16., 0.17., </w:t>
            </w:r>
            <w:r w:rsidR="001A2BD1" w:rsidRPr="007E6A71">
              <w:rPr>
                <w:rFonts w:ascii="Times New Roman" w:hAnsi="Times New Roman" w:cs="Times New Roman"/>
                <w:sz w:val="28"/>
                <w:szCs w:val="28"/>
              </w:rPr>
              <w:t xml:space="preserve">0.18., </w:t>
            </w:r>
            <w:r w:rsidRPr="007E6A71">
              <w:rPr>
                <w:rFonts w:ascii="Times New Roman" w:hAnsi="Times New Roman" w:cs="Times New Roman"/>
                <w:sz w:val="28"/>
                <w:szCs w:val="28"/>
              </w:rPr>
              <w:t>0.19.,</w:t>
            </w:r>
            <w:r w:rsidR="001A2BD1"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0.2.,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5.3.,</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5.4.</w:t>
            </w:r>
          </w:p>
        </w:tc>
      </w:tr>
      <w:tr w:rsidR="00E87598" w:rsidRPr="007E6A71" w:rsidTr="00E6579F">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vAlign w:val="center"/>
          </w:tcPr>
          <w:p w:rsidR="00E87598" w:rsidRPr="007E6A71" w:rsidRDefault="00E87598"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 xml:space="preserve"> </w:t>
            </w:r>
            <w:r w:rsidR="00E51307" w:rsidRPr="007E6A71">
              <w:rPr>
                <w:rFonts w:ascii="Times New Roman" w:hAnsi="Times New Roman" w:cs="Times New Roman"/>
                <w:sz w:val="28"/>
                <w:szCs w:val="28"/>
              </w:rPr>
              <w:t>П</w:t>
            </w:r>
            <w:r w:rsidRPr="007E6A71">
              <w:rPr>
                <w:rFonts w:ascii="Times New Roman" w:hAnsi="Times New Roman" w:cs="Times New Roman"/>
                <w:sz w:val="28"/>
                <w:szCs w:val="28"/>
              </w:rPr>
              <w:t>ров</w:t>
            </w:r>
            <w:r w:rsidR="00DC033A" w:rsidRPr="007E6A71">
              <w:rPr>
                <w:rFonts w:ascii="Times New Roman" w:hAnsi="Times New Roman" w:cs="Times New Roman"/>
                <w:sz w:val="28"/>
                <w:szCs w:val="28"/>
              </w:rPr>
              <w:t>едение</w:t>
            </w:r>
            <w:r w:rsidRPr="007E6A71">
              <w:rPr>
                <w:rFonts w:ascii="Times New Roman" w:hAnsi="Times New Roman" w:cs="Times New Roman"/>
                <w:sz w:val="28"/>
                <w:szCs w:val="28"/>
              </w:rPr>
              <w:t xml:space="preserve"> физкультурны</w:t>
            </w:r>
            <w:r w:rsidR="00DC033A" w:rsidRPr="007E6A71">
              <w:rPr>
                <w:rFonts w:ascii="Times New Roman" w:hAnsi="Times New Roman" w:cs="Times New Roman"/>
                <w:sz w:val="28"/>
                <w:szCs w:val="28"/>
              </w:rPr>
              <w:t>х</w:t>
            </w:r>
            <w:r w:rsidRPr="007E6A71">
              <w:rPr>
                <w:rFonts w:ascii="Times New Roman" w:hAnsi="Times New Roman" w:cs="Times New Roman"/>
                <w:sz w:val="28"/>
                <w:szCs w:val="28"/>
              </w:rPr>
              <w:t xml:space="preserve"> и спортивны</w:t>
            </w:r>
            <w:r w:rsidR="00DC033A" w:rsidRPr="007E6A71">
              <w:rPr>
                <w:rFonts w:ascii="Times New Roman" w:hAnsi="Times New Roman" w:cs="Times New Roman"/>
                <w:sz w:val="28"/>
                <w:szCs w:val="28"/>
              </w:rPr>
              <w:t>х</w:t>
            </w:r>
            <w:r w:rsidRPr="007E6A71">
              <w:rPr>
                <w:rFonts w:ascii="Times New Roman" w:hAnsi="Times New Roman" w:cs="Times New Roman"/>
                <w:sz w:val="28"/>
                <w:szCs w:val="28"/>
              </w:rPr>
              <w:t xml:space="preserve"> соревновани</w:t>
            </w:r>
            <w:r w:rsidR="00DC033A" w:rsidRPr="007E6A71">
              <w:rPr>
                <w:rFonts w:ascii="Times New Roman" w:hAnsi="Times New Roman" w:cs="Times New Roman"/>
                <w:sz w:val="28"/>
                <w:szCs w:val="28"/>
              </w:rPr>
              <w:t>й</w:t>
            </w:r>
            <w:r w:rsidRPr="007E6A71">
              <w:rPr>
                <w:rFonts w:ascii="Times New Roman" w:hAnsi="Times New Roman" w:cs="Times New Roman"/>
                <w:sz w:val="28"/>
                <w:szCs w:val="28"/>
              </w:rPr>
              <w:t xml:space="preserve"> по спорту. </w:t>
            </w:r>
            <w:r w:rsidR="00380820" w:rsidRPr="007E6A71">
              <w:rPr>
                <w:rFonts w:ascii="Times New Roman" w:hAnsi="Times New Roman" w:cs="Times New Roman"/>
                <w:sz w:val="28"/>
                <w:szCs w:val="28"/>
              </w:rPr>
              <w:t>О</w:t>
            </w:r>
            <w:r w:rsidR="00380820" w:rsidRPr="007E6A71">
              <w:rPr>
                <w:rFonts w:ascii="Times New Roman" w:eastAsia="Calibri" w:hAnsi="Times New Roman" w:cs="Times New Roman"/>
                <w:sz w:val="28"/>
                <w:szCs w:val="28"/>
              </w:rPr>
              <w:t>бработк</w:t>
            </w:r>
            <w:r w:rsidR="00380820" w:rsidRPr="007E6A71">
              <w:rPr>
                <w:rFonts w:ascii="Times New Roman" w:hAnsi="Times New Roman" w:cs="Times New Roman"/>
                <w:sz w:val="28"/>
                <w:szCs w:val="28"/>
              </w:rPr>
              <w:t>а</w:t>
            </w:r>
            <w:r w:rsidR="00380820" w:rsidRPr="007E6A71">
              <w:rPr>
                <w:rFonts w:ascii="Times New Roman" w:eastAsia="Calibri" w:hAnsi="Times New Roman" w:cs="Times New Roman"/>
                <w:sz w:val="28"/>
                <w:szCs w:val="28"/>
              </w:rPr>
              <w:t xml:space="preserve"> и анализ статистической отчетности сферы физической культуры и спорта.</w:t>
            </w:r>
          </w:p>
        </w:tc>
      </w:tr>
    </w:tbl>
    <w:p w:rsidR="00E87598" w:rsidRDefault="00E87598"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Default="00E6579F" w:rsidP="007E6A71">
      <w:pPr>
        <w:spacing w:after="0" w:line="240" w:lineRule="auto"/>
        <w:rPr>
          <w:rFonts w:ascii="Times New Roman" w:hAnsi="Times New Roman" w:cs="Times New Roman"/>
          <w:sz w:val="28"/>
          <w:szCs w:val="28"/>
        </w:rPr>
      </w:pPr>
    </w:p>
    <w:p w:rsidR="00E6579F" w:rsidRPr="007E6A71" w:rsidRDefault="00E6579F" w:rsidP="007E6A71">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1843"/>
        <w:gridCol w:w="2410"/>
        <w:gridCol w:w="10915"/>
      </w:tblGrid>
      <w:tr w:rsidR="00E87598" w:rsidRPr="007E6A71" w:rsidTr="00E6579F">
        <w:trPr>
          <w:trHeight w:val="56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E87598" w:rsidRPr="007E6A71" w:rsidTr="00E6579F">
        <w:trPr>
          <w:trHeight w:val="480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отношения», «Экономика», «Журналистика»</w:t>
            </w:r>
            <w:r w:rsidR="00E87598" w:rsidRPr="007E6A71">
              <w:rPr>
                <w:rStyle w:val="a6"/>
                <w:rFonts w:ascii="Times New Roman" w:hAnsi="Times New Roman" w:cs="Times New Roman"/>
                <w:sz w:val="28"/>
                <w:szCs w:val="28"/>
              </w:rPr>
              <w:footnoteReference w:id="56"/>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w:t>
            </w:r>
            <w:r w:rsidR="00607613" w:rsidRPr="007E6A71">
              <w:rPr>
                <w:rFonts w:ascii="Times New Roman" w:hAnsi="Times New Roman" w:cs="Times New Roman"/>
                <w:sz w:val="28"/>
                <w:szCs w:val="28"/>
              </w:rPr>
              <w:t xml:space="preserve">, </w:t>
            </w:r>
            <w:r w:rsidRPr="007E6A71">
              <w:rPr>
                <w:rFonts w:ascii="Times New Roman" w:hAnsi="Times New Roman" w:cs="Times New Roman"/>
                <w:sz w:val="28"/>
                <w:szCs w:val="28"/>
              </w:rPr>
              <w:t>«Финансы и кредит» «Финансы», «Экономика и бухгалтерский учет (по отраслям)»</w:t>
            </w:r>
            <w:r w:rsidRPr="007E6A71">
              <w:rPr>
                <w:rStyle w:val="a6"/>
                <w:rFonts w:ascii="Times New Roman" w:hAnsi="Times New Roman" w:cs="Times New Roman"/>
                <w:sz w:val="28"/>
                <w:szCs w:val="28"/>
              </w:rPr>
              <w:footnoteReference w:id="57"/>
            </w:r>
            <w:r w:rsidRPr="007E6A71">
              <w:rPr>
                <w:rFonts w:ascii="Times New Roman" w:hAnsi="Times New Roman" w:cs="Times New Roman"/>
                <w:sz w:val="28"/>
                <w:szCs w:val="28"/>
              </w:rPr>
              <w:t>.</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Требования к профессиона</w:t>
            </w:r>
            <w:r w:rsidRPr="007E6A71">
              <w:rPr>
                <w:rFonts w:ascii="Times New Roman" w:hAnsi="Times New Roman" w:cs="Times New Roman"/>
                <w:b/>
                <w:bCs/>
                <w:sz w:val="28"/>
                <w:szCs w:val="28"/>
              </w:rPr>
              <w:lastRenderedPageBreak/>
              <w:t>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области </w:t>
            </w:r>
            <w:r w:rsidRPr="007E6A71">
              <w:rPr>
                <w:rFonts w:ascii="Times New Roman" w:hAnsi="Times New Roman" w:cs="Times New Roman"/>
                <w:b/>
                <w:bCs/>
                <w:sz w:val="28"/>
                <w:szCs w:val="28"/>
              </w:rPr>
              <w:lastRenderedPageBreak/>
              <w:t>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0.</w:t>
            </w:r>
            <w:r w:rsidR="00406360" w:rsidRPr="007E6A71">
              <w:rPr>
                <w:rFonts w:ascii="Times New Roman" w:hAnsi="Times New Roman" w:cs="Times New Roman"/>
                <w:sz w:val="28"/>
                <w:szCs w:val="28"/>
              </w:rPr>
              <w:t>2</w:t>
            </w:r>
            <w:r w:rsidRPr="007E6A71">
              <w:rPr>
                <w:rFonts w:ascii="Times New Roman" w:hAnsi="Times New Roman" w:cs="Times New Roman"/>
                <w:sz w:val="28"/>
                <w:szCs w:val="28"/>
              </w:rPr>
              <w:t>., 0.</w:t>
            </w:r>
            <w:r w:rsidR="00406360" w:rsidRPr="007E6A71">
              <w:rPr>
                <w:rFonts w:ascii="Times New Roman" w:hAnsi="Times New Roman" w:cs="Times New Roman"/>
                <w:sz w:val="28"/>
                <w:szCs w:val="28"/>
              </w:rPr>
              <w:t>3</w:t>
            </w:r>
            <w:r w:rsidRPr="007E6A71">
              <w:rPr>
                <w:rFonts w:ascii="Times New Roman" w:hAnsi="Times New Roman" w:cs="Times New Roman"/>
                <w:sz w:val="28"/>
                <w:szCs w:val="28"/>
              </w:rPr>
              <w:t>., 0.8., 0.16., 0.17., 0.18., 0.19., 2.1., 5.1.</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5.4.</w:t>
            </w:r>
          </w:p>
        </w:tc>
      </w:tr>
      <w:tr w:rsidR="00E87598" w:rsidRPr="007E6A71" w:rsidTr="00E6579F">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51307"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П</w:t>
            </w:r>
            <w:r w:rsidR="00E87598" w:rsidRPr="007E6A71">
              <w:rPr>
                <w:rFonts w:ascii="Times New Roman" w:hAnsi="Times New Roman" w:cs="Times New Roman"/>
                <w:sz w:val="28"/>
                <w:szCs w:val="28"/>
              </w:rPr>
              <w:t>ров</w:t>
            </w:r>
            <w:r w:rsidR="00DC033A" w:rsidRPr="007E6A71">
              <w:rPr>
                <w:rFonts w:ascii="Times New Roman" w:hAnsi="Times New Roman" w:cs="Times New Roman"/>
                <w:sz w:val="28"/>
                <w:szCs w:val="28"/>
              </w:rPr>
              <w:t>едение</w:t>
            </w:r>
            <w:r w:rsidR="00E87598" w:rsidRPr="007E6A71">
              <w:rPr>
                <w:rFonts w:ascii="Times New Roman" w:hAnsi="Times New Roman" w:cs="Times New Roman"/>
                <w:sz w:val="28"/>
                <w:szCs w:val="28"/>
              </w:rPr>
              <w:t xml:space="preserve"> физкультурны</w:t>
            </w:r>
            <w:r w:rsidR="00DC033A" w:rsidRPr="007E6A71">
              <w:rPr>
                <w:rFonts w:ascii="Times New Roman" w:hAnsi="Times New Roman" w:cs="Times New Roman"/>
                <w:sz w:val="28"/>
                <w:szCs w:val="28"/>
              </w:rPr>
              <w:t>х</w:t>
            </w:r>
            <w:r w:rsidR="00E87598" w:rsidRPr="007E6A71">
              <w:rPr>
                <w:rFonts w:ascii="Times New Roman" w:hAnsi="Times New Roman" w:cs="Times New Roman"/>
                <w:sz w:val="28"/>
                <w:szCs w:val="28"/>
              </w:rPr>
              <w:t xml:space="preserve"> и спортивны</w:t>
            </w:r>
            <w:r w:rsidR="00DC033A" w:rsidRPr="007E6A71">
              <w:rPr>
                <w:rFonts w:ascii="Times New Roman" w:hAnsi="Times New Roman" w:cs="Times New Roman"/>
                <w:sz w:val="28"/>
                <w:szCs w:val="28"/>
              </w:rPr>
              <w:t>х</w:t>
            </w:r>
            <w:r w:rsidR="00E87598" w:rsidRPr="007E6A71">
              <w:rPr>
                <w:rFonts w:ascii="Times New Roman" w:hAnsi="Times New Roman" w:cs="Times New Roman"/>
                <w:sz w:val="28"/>
                <w:szCs w:val="28"/>
              </w:rPr>
              <w:t xml:space="preserve"> соревновани</w:t>
            </w:r>
            <w:r w:rsidR="00DC033A" w:rsidRPr="007E6A71">
              <w:rPr>
                <w:rFonts w:ascii="Times New Roman" w:hAnsi="Times New Roman" w:cs="Times New Roman"/>
                <w:sz w:val="28"/>
                <w:szCs w:val="28"/>
              </w:rPr>
              <w:t>й</w:t>
            </w:r>
            <w:r w:rsidR="00E87598" w:rsidRPr="007E6A71">
              <w:rPr>
                <w:rFonts w:ascii="Times New Roman" w:hAnsi="Times New Roman" w:cs="Times New Roman"/>
                <w:sz w:val="28"/>
                <w:szCs w:val="28"/>
              </w:rPr>
              <w:t>.</w:t>
            </w:r>
          </w:p>
        </w:tc>
      </w:tr>
    </w:tbl>
    <w:p w:rsidR="00E6579F" w:rsidRDefault="00E6579F"/>
    <w:p w:rsidR="00E6579F" w:rsidRDefault="00E6579F"/>
    <w:p w:rsidR="00E6579F" w:rsidRDefault="00E6579F"/>
    <w:p w:rsidR="00E6579F" w:rsidRDefault="00E6579F"/>
    <w:p w:rsidR="00E6579F" w:rsidRDefault="00E6579F"/>
    <w:p w:rsidR="00E6579F" w:rsidRDefault="00E6579F"/>
    <w:p w:rsidR="00E6579F" w:rsidRDefault="00E6579F"/>
    <w:p w:rsidR="00E6579F" w:rsidRDefault="00E6579F"/>
    <w:p w:rsidR="00E6579F" w:rsidRDefault="00E6579F"/>
    <w:p w:rsidR="00E6579F" w:rsidRDefault="00E6579F"/>
    <w:tbl>
      <w:tblPr>
        <w:tblStyle w:val="a3"/>
        <w:tblW w:w="15168" w:type="dxa"/>
        <w:tblInd w:w="108" w:type="dxa"/>
        <w:tblLayout w:type="fixed"/>
        <w:tblLook w:val="04A0"/>
      </w:tblPr>
      <w:tblGrid>
        <w:gridCol w:w="1843"/>
        <w:gridCol w:w="2410"/>
        <w:gridCol w:w="10915"/>
      </w:tblGrid>
      <w:tr w:rsidR="00E87598" w:rsidRPr="007E6A71" w:rsidTr="00E6579F">
        <w:trPr>
          <w:trHeight w:val="928"/>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lastRenderedPageBreak/>
              <w:t xml:space="preserve">Категория «обеспечивающие специалисты» ведущей группы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E6579F">
        <w:trPr>
          <w:trHeight w:val="4164"/>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D83208" w:rsidRPr="007E6A71" w:rsidRDefault="00D83208" w:rsidP="007E6A71">
            <w:pPr>
              <w:tabs>
                <w:tab w:val="left" w:pos="9033"/>
              </w:tabs>
              <w:jc w:val="both"/>
              <w:rPr>
                <w:rFonts w:ascii="Times New Roman" w:hAnsi="Times New Roman" w:cs="Times New Roman"/>
                <w:bCs/>
                <w:sz w:val="28"/>
                <w:szCs w:val="28"/>
              </w:rPr>
            </w:pPr>
            <w:r w:rsidRPr="007E6A71">
              <w:rPr>
                <w:rFonts w:ascii="Times New Roman" w:hAnsi="Times New Roman" w:cs="Times New Roman"/>
                <w:b/>
                <w:bCs/>
                <w:sz w:val="28"/>
                <w:szCs w:val="28"/>
              </w:rPr>
              <w:t>К магистрам:</w:t>
            </w:r>
            <w:r w:rsidRPr="007E6A71">
              <w:rPr>
                <w:rFonts w:ascii="Times New Roman" w:hAnsi="Times New Roman" w:cs="Times New Roman"/>
                <w:bCs/>
                <w:sz w:val="28"/>
                <w:szCs w:val="28"/>
              </w:rPr>
              <w:t xml:space="preserve"> </w:t>
            </w:r>
          </w:p>
          <w:p w:rsidR="00E87598" w:rsidRPr="007E6A71" w:rsidRDefault="00D83208" w:rsidP="007E6A71">
            <w:pPr>
              <w:tabs>
                <w:tab w:val="left" w:pos="9033"/>
              </w:tabs>
              <w:jc w:val="both"/>
              <w:rPr>
                <w:rFonts w:ascii="Times New Roman" w:hAnsi="Times New Roman" w:cs="Times New Roman"/>
                <w:sz w:val="28"/>
                <w:szCs w:val="28"/>
              </w:rPr>
            </w:pPr>
            <w:proofErr w:type="gramStart"/>
            <w:r w:rsidRPr="007E6A71">
              <w:rPr>
                <w:rFonts w:ascii="Times New Roman" w:hAnsi="Times New Roman" w:cs="Times New Roman"/>
                <w:bCs/>
                <w:sz w:val="28"/>
                <w:szCs w:val="28"/>
              </w:rPr>
              <w:t xml:space="preserve">направления подготовки «Физическая культура», «Физическая культура для лиц с отклонениями в состоянии здоровья (адаптивная физическая культура)», «Спорт», </w:t>
            </w:r>
            <w:r w:rsidRPr="007E6A71">
              <w:rPr>
                <w:rFonts w:ascii="Times New Roman" w:hAnsi="Times New Roman" w:cs="Times New Roman"/>
                <w:sz w:val="28"/>
                <w:szCs w:val="28"/>
              </w:rPr>
              <w:t>«Государственное и муниципальное управление», «Менеджмент», «Юриспруденция», «Международные отношени</w:t>
            </w:r>
            <w:r w:rsidR="00FD65B3" w:rsidRPr="007E6A71">
              <w:rPr>
                <w:rFonts w:ascii="Times New Roman" w:hAnsi="Times New Roman" w:cs="Times New Roman"/>
                <w:sz w:val="28"/>
                <w:szCs w:val="28"/>
              </w:rPr>
              <w:t>я», «Экономика», «Журналистика»</w:t>
            </w:r>
            <w:r w:rsidR="00E87598" w:rsidRPr="007E6A71">
              <w:rPr>
                <w:rStyle w:val="a6"/>
                <w:rFonts w:ascii="Times New Roman" w:hAnsi="Times New Roman" w:cs="Times New Roman"/>
                <w:sz w:val="28"/>
                <w:szCs w:val="28"/>
              </w:rPr>
              <w:footnoteReference w:id="58"/>
            </w:r>
            <w:r w:rsidR="00E87598" w:rsidRPr="007E6A71">
              <w:rPr>
                <w:rFonts w:ascii="Times New Roman" w:hAnsi="Times New Roman" w:cs="Times New Roman"/>
                <w:sz w:val="28"/>
                <w:szCs w:val="28"/>
              </w:rPr>
              <w:t>.</w:t>
            </w:r>
            <w:proofErr w:type="gramEnd"/>
          </w:p>
          <w:p w:rsidR="00E87598" w:rsidRPr="007E6A71" w:rsidRDefault="00E87598" w:rsidP="007E6A71">
            <w:pPr>
              <w:tabs>
                <w:tab w:val="left" w:pos="9033"/>
              </w:tabs>
              <w:jc w:val="both"/>
              <w:rPr>
                <w:rFonts w:ascii="Times New Roman" w:hAnsi="Times New Roman" w:cs="Times New Roman"/>
                <w:b/>
                <w:sz w:val="28"/>
                <w:szCs w:val="28"/>
              </w:rPr>
            </w:pPr>
          </w:p>
          <w:p w:rsidR="00262E42" w:rsidRPr="007E6A71" w:rsidRDefault="00262E42" w:rsidP="007E6A71">
            <w:pPr>
              <w:tabs>
                <w:tab w:val="left" w:pos="9033"/>
              </w:tabs>
              <w:jc w:val="both"/>
              <w:rPr>
                <w:rFonts w:ascii="Times New Roman" w:hAnsi="Times New Roman" w:cs="Times New Roman"/>
                <w:b/>
                <w:sz w:val="28"/>
                <w:szCs w:val="28"/>
              </w:rPr>
            </w:pPr>
            <w:r w:rsidRPr="007E6A71">
              <w:rPr>
                <w:rFonts w:ascii="Times New Roman" w:hAnsi="Times New Roman" w:cs="Times New Roman"/>
                <w:b/>
                <w:sz w:val="28"/>
                <w:szCs w:val="28"/>
              </w:rPr>
              <w:t xml:space="preserve">К специалистам: </w:t>
            </w:r>
          </w:p>
          <w:p w:rsidR="00262E42" w:rsidRPr="007E6A71" w:rsidRDefault="00262E42"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специальности «Физическая культура и спорт», «</w:t>
            </w:r>
            <w:r w:rsidRPr="007E6A71">
              <w:rPr>
                <w:rFonts w:ascii="Times New Roman" w:hAnsi="Times New Roman" w:cs="Times New Roman"/>
                <w:bCs/>
                <w:sz w:val="28"/>
                <w:szCs w:val="28"/>
              </w:rPr>
              <w:t>Физическая культура для лиц с отклонениями в состоянии здоровья (адаптивная физическая культура)»</w:t>
            </w:r>
            <w:r w:rsidRPr="007E6A71">
              <w:rPr>
                <w:rFonts w:ascii="Times New Roman" w:hAnsi="Times New Roman" w:cs="Times New Roman"/>
                <w:sz w:val="28"/>
                <w:szCs w:val="28"/>
              </w:rPr>
              <w:t>, «Государственное и муниципальное управление», «Менеджмент организации», «Юриспруденция»,  «Финансы и кредит» «Финансы», «Экономика и бухгалтерский учет (по отраслям)»</w:t>
            </w:r>
            <w:r w:rsidRPr="007E6A71">
              <w:rPr>
                <w:rStyle w:val="a6"/>
                <w:rFonts w:ascii="Times New Roman" w:hAnsi="Times New Roman" w:cs="Times New Roman"/>
                <w:sz w:val="28"/>
                <w:szCs w:val="28"/>
              </w:rPr>
              <w:footnoteReference w:id="59"/>
            </w:r>
            <w:r w:rsidRPr="007E6A71">
              <w:rPr>
                <w:rFonts w:ascii="Times New Roman" w:hAnsi="Times New Roman" w:cs="Times New Roman"/>
                <w:sz w:val="28"/>
                <w:szCs w:val="28"/>
              </w:rPr>
              <w:t>.</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87598" w:rsidRPr="007E6A71" w:rsidRDefault="00E87598" w:rsidP="007E6A71">
            <w:pPr>
              <w:pStyle w:val="3"/>
              <w:spacing w:before="0"/>
              <w:jc w:val="both"/>
              <w:outlineLvl w:val="2"/>
              <w:rPr>
                <w:rFonts w:ascii="Times New Roman" w:hAnsi="Times New Roman"/>
                <w:b w:val="0"/>
                <w:bCs w:val="0"/>
                <w:color w:val="auto"/>
                <w:sz w:val="28"/>
                <w:szCs w:val="28"/>
                <w:lang w:eastAsia="ru-RU"/>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к </w:t>
            </w:r>
            <w:r w:rsidRPr="007E6A71">
              <w:rPr>
                <w:rFonts w:ascii="Times New Roman" w:hAnsi="Times New Roman" w:cs="Times New Roman"/>
                <w:b/>
                <w:bCs/>
                <w:sz w:val="28"/>
                <w:szCs w:val="28"/>
              </w:rPr>
              <w:lastRenderedPageBreak/>
              <w:t>профессиональным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 xml:space="preserve">1. Профессиональные знания в </w:t>
            </w:r>
            <w:r w:rsidRPr="007E6A71">
              <w:rPr>
                <w:rFonts w:ascii="Times New Roman" w:hAnsi="Times New Roman" w:cs="Times New Roman"/>
                <w:b/>
                <w:bCs/>
                <w:sz w:val="28"/>
                <w:szCs w:val="28"/>
              </w:rPr>
              <w:lastRenderedPageBreak/>
              <w:t>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 xml:space="preserve">Управление в сфере </w:t>
            </w:r>
            <w:r w:rsidRPr="007E6A71">
              <w:rPr>
                <w:rFonts w:ascii="Times New Roman" w:hAnsi="Times New Roman" w:cs="Times New Roman"/>
                <w:bCs/>
                <w:sz w:val="28"/>
                <w:szCs w:val="28"/>
              </w:rPr>
              <w:lastRenderedPageBreak/>
              <w:t>физической культуры и спорта</w:t>
            </w:r>
            <w:r w:rsidRPr="007E6A71">
              <w:rPr>
                <w:rFonts w:ascii="Times New Roman" w:hAnsi="Times New Roman" w:cs="Times New Roman"/>
                <w:sz w:val="28"/>
                <w:szCs w:val="28"/>
              </w:rPr>
              <w:t xml:space="preserve">»: </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 0.8., 0.16., 0.17.,0.19., 5.1.</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w:t>
            </w: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 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5.2.,</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5.4.</w:t>
            </w:r>
          </w:p>
        </w:tc>
      </w:tr>
      <w:tr w:rsidR="00DC033A" w:rsidRPr="007E6A71" w:rsidTr="00E6579F">
        <w:tc>
          <w:tcPr>
            <w:tcW w:w="4253" w:type="dxa"/>
            <w:gridSpan w:val="2"/>
            <w:vAlign w:val="center"/>
          </w:tcPr>
          <w:p w:rsidR="00DC033A" w:rsidRPr="007E6A71" w:rsidRDefault="00DC033A"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DC033A" w:rsidRPr="007E6A71" w:rsidRDefault="00E51307" w:rsidP="007E6A71">
            <w:pPr>
              <w:tabs>
                <w:tab w:val="left" w:pos="9033"/>
              </w:tabs>
              <w:rPr>
                <w:rFonts w:ascii="Times New Roman" w:hAnsi="Times New Roman" w:cs="Times New Roman"/>
                <w:sz w:val="28"/>
                <w:szCs w:val="28"/>
              </w:rPr>
            </w:pPr>
            <w:r w:rsidRPr="007E6A71">
              <w:rPr>
                <w:rFonts w:ascii="Times New Roman" w:hAnsi="Times New Roman" w:cs="Times New Roman"/>
                <w:sz w:val="28"/>
                <w:szCs w:val="28"/>
              </w:rPr>
              <w:t>П</w:t>
            </w:r>
            <w:r w:rsidR="00DC033A" w:rsidRPr="007E6A71">
              <w:rPr>
                <w:rFonts w:ascii="Times New Roman" w:hAnsi="Times New Roman" w:cs="Times New Roman"/>
                <w:sz w:val="28"/>
                <w:szCs w:val="28"/>
              </w:rPr>
              <w:t>роведение физкультурных и спортивных соревнований.</w:t>
            </w:r>
          </w:p>
        </w:tc>
      </w:tr>
    </w:tbl>
    <w:p w:rsidR="00E87598" w:rsidRPr="007E6A71" w:rsidRDefault="00E87598" w:rsidP="007E6A71">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1843"/>
        <w:gridCol w:w="2410"/>
        <w:gridCol w:w="10915"/>
      </w:tblGrid>
      <w:tr w:rsidR="00E87598" w:rsidRPr="007E6A71" w:rsidTr="00E6579F">
        <w:trPr>
          <w:trHeight w:val="841"/>
        </w:trPr>
        <w:tc>
          <w:tcPr>
            <w:tcW w:w="15168" w:type="dxa"/>
            <w:gridSpan w:val="3"/>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 xml:space="preserve">Категория «обеспечивающие специалисты» старшей и младшей групп должностей </w:t>
            </w:r>
          </w:p>
          <w:p w:rsidR="00E87598" w:rsidRPr="007E6A71" w:rsidRDefault="00E87598" w:rsidP="007E6A71">
            <w:pPr>
              <w:tabs>
                <w:tab w:val="left" w:pos="9033"/>
              </w:tabs>
              <w:jc w:val="center"/>
              <w:rPr>
                <w:rFonts w:ascii="Times New Roman" w:hAnsi="Times New Roman" w:cs="Times New Roman"/>
                <w:b/>
                <w:sz w:val="28"/>
                <w:szCs w:val="28"/>
              </w:rPr>
            </w:pPr>
            <w:r w:rsidRPr="007E6A71">
              <w:rPr>
                <w:rFonts w:ascii="Times New Roman" w:hAnsi="Times New Roman" w:cs="Times New Roman"/>
                <w:b/>
                <w:bCs/>
                <w:sz w:val="28"/>
                <w:szCs w:val="28"/>
              </w:rPr>
              <w:t>государственной гражданской службы</w:t>
            </w:r>
          </w:p>
        </w:tc>
      </w:tr>
      <w:tr w:rsidR="00E87598" w:rsidRPr="007E6A71" w:rsidTr="00E6579F">
        <w:trPr>
          <w:trHeight w:val="1286"/>
        </w:trPr>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w:t>
            </w:r>
            <w:r w:rsidRPr="007E6A7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915" w:type="dxa"/>
            <w:vAlign w:val="center"/>
          </w:tcPr>
          <w:p w:rsidR="00E87598" w:rsidRPr="007E6A71" w:rsidRDefault="00FD65B3" w:rsidP="007E6A71">
            <w:pPr>
              <w:pStyle w:val="3"/>
              <w:tabs>
                <w:tab w:val="left" w:pos="9033"/>
              </w:tabs>
              <w:spacing w:before="0"/>
              <w:jc w:val="both"/>
              <w:outlineLvl w:val="2"/>
              <w:rPr>
                <w:rFonts w:ascii="Times New Roman" w:eastAsiaTheme="minorHAnsi" w:hAnsi="Times New Roman"/>
                <w:b w:val="0"/>
                <w:bCs w:val="0"/>
                <w:color w:val="auto"/>
                <w:sz w:val="28"/>
                <w:szCs w:val="28"/>
              </w:rPr>
            </w:pPr>
            <w:r w:rsidRPr="007E6A71">
              <w:rPr>
                <w:rFonts w:ascii="Times New Roman" w:eastAsiaTheme="minorHAnsi" w:hAnsi="Times New Roman"/>
                <w:b w:val="0"/>
                <w:bCs w:val="0"/>
                <w:color w:val="auto"/>
                <w:sz w:val="28"/>
                <w:szCs w:val="28"/>
              </w:rPr>
              <w:t xml:space="preserve">Среднее профессиональное образование по программам </w:t>
            </w:r>
            <w:proofErr w:type="gramStart"/>
            <w:r w:rsidRPr="007E6A71">
              <w:rPr>
                <w:rFonts w:ascii="Times New Roman" w:eastAsiaTheme="minorHAns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7E6A71">
              <w:rPr>
                <w:rFonts w:ascii="Times New Roman" w:eastAsiaTheme="minorHAnsi" w:hAnsi="Times New Roman"/>
                <w:b w:val="0"/>
                <w:bCs w:val="0"/>
                <w:color w:val="auto"/>
                <w:sz w:val="28"/>
                <w:szCs w:val="28"/>
              </w:rPr>
              <w:t xml:space="preserve"> образования «Физическая культура и спорт», «Юриспруденция».</w:t>
            </w:r>
            <w:r w:rsidR="00E87598" w:rsidRPr="007E6A71">
              <w:rPr>
                <w:rStyle w:val="a6"/>
                <w:rFonts w:ascii="Times New Roman" w:eastAsiaTheme="minorHAnsi" w:hAnsi="Times New Roman"/>
                <w:b w:val="0"/>
                <w:bCs w:val="0"/>
                <w:color w:val="auto"/>
                <w:sz w:val="28"/>
                <w:szCs w:val="28"/>
              </w:rPr>
              <w:footnoteReference w:id="60"/>
            </w:r>
          </w:p>
          <w:p w:rsidR="00E87598" w:rsidRPr="007E6A71" w:rsidRDefault="00E87598" w:rsidP="007E6A71">
            <w:pPr>
              <w:jc w:val="both"/>
              <w:rPr>
                <w:rFonts w:ascii="Times New Roman" w:hAnsi="Times New Roman" w:cs="Times New Roman"/>
                <w:sz w:val="28"/>
                <w:szCs w:val="28"/>
              </w:rPr>
            </w:pPr>
          </w:p>
          <w:p w:rsidR="00E87598" w:rsidRPr="007E6A71" w:rsidRDefault="00E87598" w:rsidP="007E6A71">
            <w:pPr>
              <w:pStyle w:val="3"/>
              <w:tabs>
                <w:tab w:val="left" w:pos="9033"/>
              </w:tabs>
              <w:spacing w:before="0"/>
              <w:jc w:val="both"/>
              <w:outlineLvl w:val="2"/>
              <w:rPr>
                <w:rFonts w:ascii="Times New Roman" w:hAnsi="Times New Roman"/>
                <w:b w:val="0"/>
                <w:bCs w:val="0"/>
                <w:color w:val="auto"/>
                <w:sz w:val="28"/>
                <w:szCs w:val="28"/>
                <w:lang w:eastAsia="ru-RU"/>
              </w:rPr>
            </w:pPr>
            <w:r w:rsidRPr="007E6A71">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87598" w:rsidRPr="007E6A71" w:rsidTr="00E6579F">
        <w:tc>
          <w:tcPr>
            <w:tcW w:w="1843" w:type="dxa"/>
            <w:vMerge w:val="restart"/>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w:t>
            </w:r>
            <w:r w:rsidRPr="007E6A71">
              <w:rPr>
                <w:rFonts w:ascii="Times New Roman" w:hAnsi="Times New Roman" w:cs="Times New Roman"/>
                <w:b/>
                <w:bCs/>
                <w:sz w:val="28"/>
                <w:szCs w:val="28"/>
              </w:rPr>
              <w:t xml:space="preserve">. Требования </w:t>
            </w:r>
            <w:r w:rsidRPr="007E6A71">
              <w:rPr>
                <w:rFonts w:ascii="Times New Roman" w:hAnsi="Times New Roman" w:cs="Times New Roman"/>
                <w:b/>
                <w:bCs/>
                <w:sz w:val="28"/>
                <w:szCs w:val="28"/>
              </w:rPr>
              <w:lastRenderedPageBreak/>
              <w:t>к профессиональным знаниям</w:t>
            </w:r>
          </w:p>
        </w:tc>
        <w:tc>
          <w:tcPr>
            <w:tcW w:w="2410" w:type="dxa"/>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rPr>
              <w:lastRenderedPageBreak/>
              <w:t>1. Профессиональн</w:t>
            </w:r>
            <w:r w:rsidRPr="007E6A71">
              <w:rPr>
                <w:rFonts w:ascii="Times New Roman" w:hAnsi="Times New Roman" w:cs="Times New Roman"/>
                <w:b/>
                <w:bCs/>
                <w:sz w:val="28"/>
                <w:szCs w:val="28"/>
              </w:rPr>
              <w:lastRenderedPageBreak/>
              <w:t>ые знания в области законодательства Российской Федерации</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7E6A71">
              <w:rPr>
                <w:rFonts w:ascii="Times New Roman" w:hAnsi="Times New Roman" w:cs="Times New Roman"/>
                <w:sz w:val="28"/>
                <w:szCs w:val="28"/>
              </w:rPr>
              <w:lastRenderedPageBreak/>
              <w:t>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w:t>
            </w:r>
          </w:p>
          <w:p w:rsidR="00E87598"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 xml:space="preserve"> 0.8., 0.16., 0.17.</w:t>
            </w:r>
          </w:p>
          <w:p w:rsidR="00E6579F" w:rsidRPr="007E6A71" w:rsidRDefault="00E6579F" w:rsidP="007E6A71">
            <w:pPr>
              <w:tabs>
                <w:tab w:val="left" w:pos="4953"/>
              </w:tabs>
              <w:jc w:val="both"/>
              <w:rPr>
                <w:rFonts w:ascii="Times New Roman" w:hAnsi="Times New Roman" w:cs="Times New Roman"/>
                <w:sz w:val="28"/>
                <w:szCs w:val="28"/>
              </w:rPr>
            </w:pPr>
          </w:p>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87598" w:rsidRPr="007E6A71" w:rsidTr="00E6579F">
        <w:tc>
          <w:tcPr>
            <w:tcW w:w="1843" w:type="dxa"/>
            <w:vMerge/>
            <w:vAlign w:val="center"/>
          </w:tcPr>
          <w:p w:rsidR="00E87598" w:rsidRPr="007E6A71" w:rsidRDefault="00E87598" w:rsidP="007E6A71">
            <w:pPr>
              <w:tabs>
                <w:tab w:val="left" w:pos="9033"/>
              </w:tabs>
              <w:jc w:val="center"/>
              <w:rPr>
                <w:rFonts w:ascii="Times New Roman" w:hAnsi="Times New Roman" w:cs="Times New Roman"/>
                <w:sz w:val="28"/>
                <w:szCs w:val="28"/>
              </w:rPr>
            </w:pPr>
          </w:p>
        </w:tc>
        <w:tc>
          <w:tcPr>
            <w:tcW w:w="2410" w:type="dxa"/>
            <w:vAlign w:val="center"/>
          </w:tcPr>
          <w:p w:rsidR="00E87598" w:rsidRPr="007E6A71" w:rsidRDefault="00E87598" w:rsidP="007E6A71">
            <w:pPr>
              <w:tabs>
                <w:tab w:val="left" w:pos="9033"/>
              </w:tabs>
              <w:jc w:val="center"/>
              <w:rPr>
                <w:rFonts w:ascii="Times New Roman" w:hAnsi="Times New Roman" w:cs="Times New Roman"/>
                <w:b/>
                <w:bCs/>
                <w:sz w:val="28"/>
                <w:szCs w:val="28"/>
              </w:rPr>
            </w:pPr>
            <w:r w:rsidRPr="007E6A71">
              <w:rPr>
                <w:rFonts w:ascii="Times New Roman" w:hAnsi="Times New Roman" w:cs="Times New Roman"/>
                <w:b/>
                <w:bCs/>
                <w:sz w:val="28"/>
                <w:szCs w:val="28"/>
              </w:rPr>
              <w:t>2. Иные профессиональные знания</w:t>
            </w:r>
          </w:p>
        </w:tc>
        <w:tc>
          <w:tcPr>
            <w:tcW w:w="10915" w:type="dxa"/>
            <w:vAlign w:val="center"/>
          </w:tcPr>
          <w:p w:rsidR="00E87598" w:rsidRPr="007E6A71" w:rsidRDefault="00E87598" w:rsidP="007E6A71">
            <w:pPr>
              <w:tabs>
                <w:tab w:val="left" w:pos="4953"/>
              </w:tabs>
              <w:jc w:val="both"/>
              <w:rPr>
                <w:rFonts w:ascii="Times New Roman" w:hAnsi="Times New Roman" w:cs="Times New Roman"/>
                <w:sz w:val="28"/>
                <w:szCs w:val="28"/>
              </w:rPr>
            </w:pPr>
            <w:r w:rsidRPr="007E6A7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E6A71">
              <w:rPr>
                <w:rFonts w:ascii="Times New Roman" w:hAnsi="Times New Roman" w:cs="Times New Roman"/>
                <w:bCs/>
                <w:sz w:val="28"/>
                <w:szCs w:val="28"/>
              </w:rPr>
              <w:t>Управление в сфере физической культуры и спорта</w:t>
            </w:r>
            <w:r w:rsidRPr="007E6A71">
              <w:rPr>
                <w:rFonts w:ascii="Times New Roman" w:hAnsi="Times New Roman" w:cs="Times New Roman"/>
                <w:sz w:val="28"/>
                <w:szCs w:val="28"/>
              </w:rPr>
              <w:t xml:space="preserve">»: </w:t>
            </w:r>
          </w:p>
          <w:p w:rsidR="00E87598" w:rsidRPr="007E6A71" w:rsidRDefault="00E87598" w:rsidP="0028251B">
            <w:pPr>
              <w:tabs>
                <w:tab w:val="left" w:pos="9033"/>
              </w:tabs>
              <w:spacing w:afterLines="80"/>
              <w:jc w:val="both"/>
              <w:rPr>
                <w:rFonts w:ascii="Times New Roman" w:hAnsi="Times New Roman" w:cs="Times New Roman"/>
                <w:sz w:val="28"/>
                <w:szCs w:val="28"/>
              </w:rPr>
            </w:pPr>
            <w:r w:rsidRPr="007E6A71">
              <w:rPr>
                <w:rFonts w:ascii="Times New Roman" w:hAnsi="Times New Roman" w:cs="Times New Roman"/>
                <w:sz w:val="28"/>
                <w:szCs w:val="28"/>
              </w:rPr>
              <w:t>0.1.,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5.1.,</w:t>
            </w:r>
            <w:r w:rsidR="000445C9" w:rsidRPr="007E6A71">
              <w:rPr>
                <w:rFonts w:ascii="Times New Roman" w:hAnsi="Times New Roman" w:cs="Times New Roman"/>
                <w:sz w:val="28"/>
                <w:szCs w:val="28"/>
              </w:rPr>
              <w:t xml:space="preserve"> </w:t>
            </w:r>
            <w:r w:rsidRPr="007E6A71">
              <w:rPr>
                <w:rFonts w:ascii="Times New Roman" w:hAnsi="Times New Roman" w:cs="Times New Roman"/>
                <w:sz w:val="28"/>
                <w:szCs w:val="28"/>
              </w:rPr>
              <w:t>5.4.</w:t>
            </w:r>
          </w:p>
        </w:tc>
      </w:tr>
      <w:tr w:rsidR="00E87598" w:rsidRPr="007E6A71" w:rsidTr="00E6579F">
        <w:tc>
          <w:tcPr>
            <w:tcW w:w="4253" w:type="dxa"/>
            <w:gridSpan w:val="2"/>
            <w:vAlign w:val="center"/>
          </w:tcPr>
          <w:p w:rsidR="00E87598" w:rsidRPr="007E6A71" w:rsidRDefault="00E87598" w:rsidP="007E6A71">
            <w:pPr>
              <w:tabs>
                <w:tab w:val="left" w:pos="9033"/>
              </w:tabs>
              <w:jc w:val="center"/>
              <w:rPr>
                <w:rFonts w:ascii="Times New Roman" w:hAnsi="Times New Roman" w:cs="Times New Roman"/>
                <w:sz w:val="28"/>
                <w:szCs w:val="28"/>
              </w:rPr>
            </w:pPr>
            <w:r w:rsidRPr="007E6A71">
              <w:rPr>
                <w:rFonts w:ascii="Times New Roman" w:hAnsi="Times New Roman" w:cs="Times New Roman"/>
                <w:b/>
                <w:bCs/>
                <w:sz w:val="28"/>
                <w:szCs w:val="28"/>
                <w:lang w:val="en-US"/>
              </w:rPr>
              <w:t>III</w:t>
            </w:r>
            <w:r w:rsidRPr="007E6A71">
              <w:rPr>
                <w:rFonts w:ascii="Times New Roman" w:hAnsi="Times New Roman" w:cs="Times New Roman"/>
                <w:b/>
                <w:bCs/>
                <w:sz w:val="28"/>
                <w:szCs w:val="28"/>
              </w:rPr>
              <w:t>. Требования к профессиональным навыкам</w:t>
            </w:r>
          </w:p>
        </w:tc>
        <w:tc>
          <w:tcPr>
            <w:tcW w:w="10915" w:type="dxa"/>
          </w:tcPr>
          <w:p w:rsidR="00E87598" w:rsidRPr="007E6A71" w:rsidRDefault="00E87598" w:rsidP="007E6A71">
            <w:pPr>
              <w:tabs>
                <w:tab w:val="left" w:pos="9033"/>
              </w:tabs>
              <w:jc w:val="both"/>
              <w:rPr>
                <w:rFonts w:ascii="Times New Roman" w:hAnsi="Times New Roman" w:cs="Times New Roman"/>
                <w:sz w:val="28"/>
                <w:szCs w:val="28"/>
              </w:rPr>
            </w:pPr>
            <w:r w:rsidRPr="007E6A71">
              <w:rPr>
                <w:rFonts w:ascii="Times New Roman" w:hAnsi="Times New Roman" w:cs="Times New Roman"/>
                <w:sz w:val="28"/>
                <w:szCs w:val="28"/>
              </w:rPr>
              <w:t xml:space="preserve"> </w:t>
            </w:r>
          </w:p>
        </w:tc>
      </w:tr>
    </w:tbl>
    <w:p w:rsidR="00E87598" w:rsidRPr="007E6A71" w:rsidRDefault="00E87598" w:rsidP="007E6A71">
      <w:pPr>
        <w:spacing w:after="0" w:line="240" w:lineRule="auto"/>
        <w:rPr>
          <w:rFonts w:ascii="Times New Roman" w:hAnsi="Times New Roman" w:cs="Times New Roman"/>
          <w:sz w:val="28"/>
          <w:szCs w:val="28"/>
        </w:rPr>
      </w:pPr>
    </w:p>
    <w:p w:rsidR="00E87598" w:rsidRPr="007E6A71" w:rsidRDefault="00E87598" w:rsidP="007E6A71">
      <w:pPr>
        <w:spacing w:after="0" w:line="240" w:lineRule="auto"/>
        <w:rPr>
          <w:rFonts w:ascii="Times New Roman" w:hAnsi="Times New Roman" w:cs="Times New Roman"/>
          <w:sz w:val="28"/>
          <w:szCs w:val="28"/>
        </w:rPr>
      </w:pPr>
    </w:p>
    <w:p w:rsidR="00E87598" w:rsidRPr="007E6A71" w:rsidRDefault="00E87598" w:rsidP="007E6A71">
      <w:pPr>
        <w:spacing w:after="0" w:line="240" w:lineRule="auto"/>
        <w:rPr>
          <w:rFonts w:ascii="Times New Roman" w:hAnsi="Times New Roman" w:cs="Times New Roman"/>
          <w:sz w:val="28"/>
          <w:szCs w:val="28"/>
        </w:rPr>
      </w:pPr>
    </w:p>
    <w:p w:rsidR="00E87598" w:rsidRPr="007E6A71" w:rsidRDefault="00E87598" w:rsidP="007E6A71">
      <w:pPr>
        <w:spacing w:after="0" w:line="240" w:lineRule="auto"/>
        <w:rPr>
          <w:rFonts w:ascii="Times New Roman" w:hAnsi="Times New Roman" w:cs="Times New Roman"/>
          <w:sz w:val="28"/>
          <w:szCs w:val="28"/>
        </w:rPr>
      </w:pPr>
    </w:p>
    <w:p w:rsidR="00E87598" w:rsidRPr="007E6A71" w:rsidRDefault="00E87598" w:rsidP="007E6A71">
      <w:pPr>
        <w:spacing w:after="0" w:line="240" w:lineRule="auto"/>
        <w:rPr>
          <w:rFonts w:ascii="Times New Roman" w:hAnsi="Times New Roman" w:cs="Times New Roman"/>
          <w:sz w:val="28"/>
          <w:szCs w:val="28"/>
        </w:rPr>
        <w:sectPr w:rsidR="00E87598" w:rsidRPr="007E6A71" w:rsidSect="00B86F9C">
          <w:footerReference w:type="default" r:id="rId11"/>
          <w:endnotePr>
            <w:numFmt w:val="decimal"/>
          </w:endnotePr>
          <w:pgSz w:w="16838" w:h="11906" w:orient="landscape"/>
          <w:pgMar w:top="993" w:right="678" w:bottom="851" w:left="851" w:header="708" w:footer="437" w:gutter="0"/>
          <w:cols w:space="708"/>
          <w:docGrid w:linePitch="360"/>
        </w:sectPr>
      </w:pPr>
    </w:p>
    <w:p w:rsidR="00E87598" w:rsidRPr="007E6A71" w:rsidRDefault="00E87598" w:rsidP="007E6A71">
      <w:pPr>
        <w:spacing w:after="0" w:line="240" w:lineRule="auto"/>
        <w:jc w:val="center"/>
        <w:rPr>
          <w:rFonts w:ascii="Times New Roman" w:hAnsi="Times New Roman" w:cs="Times New Roman"/>
          <w:sz w:val="28"/>
          <w:szCs w:val="28"/>
        </w:rPr>
      </w:pPr>
    </w:p>
    <w:p w:rsidR="006C4BF9" w:rsidRPr="007E6A71" w:rsidRDefault="006C4BF9" w:rsidP="007E6A71">
      <w:pPr>
        <w:spacing w:after="0" w:line="240" w:lineRule="auto"/>
        <w:jc w:val="center"/>
        <w:rPr>
          <w:rFonts w:ascii="Times New Roman" w:hAnsi="Times New Roman" w:cs="Times New Roman"/>
          <w:b/>
          <w:sz w:val="28"/>
          <w:szCs w:val="28"/>
        </w:rPr>
      </w:pPr>
      <w:r w:rsidRPr="007E6A71">
        <w:rPr>
          <w:rFonts w:ascii="Times New Roman" w:hAnsi="Times New Roman" w:cs="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E91943" w:rsidRPr="007E6A71" w:rsidRDefault="006C4BF9" w:rsidP="0028251B">
      <w:pPr>
        <w:spacing w:afterLines="80" w:line="240" w:lineRule="auto"/>
        <w:jc w:val="center"/>
        <w:rPr>
          <w:rFonts w:ascii="Times New Roman" w:hAnsi="Times New Roman" w:cs="Times New Roman"/>
          <w:b/>
          <w:sz w:val="28"/>
          <w:szCs w:val="28"/>
        </w:rPr>
      </w:pPr>
      <w:r w:rsidRPr="007E6A71">
        <w:rPr>
          <w:rFonts w:ascii="Times New Roman" w:hAnsi="Times New Roman" w:cs="Times New Roman"/>
          <w:b/>
          <w:sz w:val="28"/>
          <w:szCs w:val="28"/>
        </w:rPr>
        <w:t xml:space="preserve"> «УПРАВЛЕНИЕ В СФЕРЕ ФИЗИЧЕСКОЙ КУЛЬТУРЫ И СПОРТА»</w:t>
      </w:r>
    </w:p>
    <w:p w:rsidR="00E91943" w:rsidRPr="007E6A71" w:rsidRDefault="00E91943" w:rsidP="0028251B">
      <w:pPr>
        <w:spacing w:afterLines="80" w:line="240" w:lineRule="auto"/>
        <w:jc w:val="center"/>
        <w:rPr>
          <w:rFonts w:ascii="Times New Roman" w:hAnsi="Times New Roman" w:cs="Times New Roman"/>
          <w:b/>
          <w:sz w:val="28"/>
          <w:szCs w:val="28"/>
        </w:rPr>
      </w:pPr>
    </w:p>
    <w:p w:rsidR="00E91943"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6C4BF9" w:rsidRPr="007E6A71" w:rsidRDefault="006C4BF9" w:rsidP="007E6A71">
      <w:pPr>
        <w:pStyle w:val="aa"/>
        <w:tabs>
          <w:tab w:val="left" w:pos="567"/>
          <w:tab w:val="left" w:pos="708"/>
        </w:tabs>
        <w:spacing w:after="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rPr>
          <w:rFonts w:ascii="Times New Roman" w:hAnsi="Times New Roman" w:cs="Times New Roman"/>
          <w:b/>
          <w:sz w:val="28"/>
          <w:szCs w:val="28"/>
        </w:rPr>
      </w:pPr>
    </w:p>
    <w:p w:rsidR="001C1847" w:rsidRPr="007E6A71" w:rsidRDefault="001C1847"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«Международная конвенция о борьбе с допингом в спорте»                       от 19 октября 2005 г.</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Кодекс Российской Федерации об административных правонарушениях от 30 декабря 2001 № 195-ФЗ (в части административных наказаний в сфере физической культуры и спорта).</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Трудовой кодекс Российской Федерации от 30 декабря 2001 г.</w:t>
      </w:r>
      <w:r w:rsidR="007034A6" w:rsidRPr="007E6A71">
        <w:rPr>
          <w:rFonts w:ascii="Times New Roman" w:hAnsi="Times New Roman" w:cs="Times New Roman"/>
          <w:sz w:val="28"/>
          <w:szCs w:val="28"/>
        </w:rPr>
        <w:br/>
      </w:r>
      <w:r w:rsidRPr="007E6A71">
        <w:rPr>
          <w:rFonts w:ascii="Times New Roman" w:hAnsi="Times New Roman" w:cs="Times New Roman"/>
          <w:sz w:val="28"/>
          <w:szCs w:val="28"/>
        </w:rPr>
        <w:t>№ 197-ФЗ (в части регулирования труда в сфере физической культуры и спорта).</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19 мая 1995 г. № 82-ФЗ</w:t>
      </w:r>
      <w:r w:rsidRPr="007E6A71">
        <w:rPr>
          <w:rFonts w:ascii="Times New Roman" w:hAnsi="Times New Roman" w:cs="Times New Roman"/>
          <w:sz w:val="28"/>
          <w:szCs w:val="28"/>
        </w:rPr>
        <w:br/>
        <w:t>«Об общественных объединениях».</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12 января 1996 г. № 7-ФЗ</w:t>
      </w:r>
      <w:r w:rsidRPr="007E6A71">
        <w:rPr>
          <w:rFonts w:ascii="Times New Roman" w:hAnsi="Times New Roman" w:cs="Times New Roman"/>
          <w:sz w:val="28"/>
          <w:szCs w:val="28"/>
        </w:rPr>
        <w:br/>
        <w:t>«О некоммерческих организациях».</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24 июля 1998 г. № 124-ФЗ «Об основных гарантиях прав ребенка  в Российской Федерации»</w:t>
      </w:r>
      <w:r w:rsidR="002D0F7B" w:rsidRPr="007E6A71">
        <w:rPr>
          <w:rFonts w:ascii="Times New Roman" w:hAnsi="Times New Roman" w:cs="Times New Roman"/>
          <w:sz w:val="28"/>
          <w:szCs w:val="28"/>
        </w:rPr>
        <w:t xml:space="preserve"> (в части мер по физическому развитию детей)</w:t>
      </w:r>
      <w:r w:rsidRPr="007E6A71">
        <w:rPr>
          <w:rFonts w:ascii="Times New Roman" w:hAnsi="Times New Roman" w:cs="Times New Roman"/>
          <w:sz w:val="28"/>
          <w:szCs w:val="28"/>
        </w:rPr>
        <w:t>.</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27 декабря 2006 г. № 240-ФЗ</w:t>
      </w:r>
      <w:r w:rsidRPr="007E6A71">
        <w:rPr>
          <w:rFonts w:ascii="Times New Roman" w:hAnsi="Times New Roman" w:cs="Times New Roman"/>
          <w:sz w:val="28"/>
          <w:szCs w:val="28"/>
        </w:rPr>
        <w:br/>
        <w:t>«О ратификации Международной конвенции о борьбе с допингом в спорте».</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4 декабря 2007 г. № 329-ФЗ</w:t>
      </w:r>
      <w:r w:rsidRPr="007E6A71">
        <w:rPr>
          <w:rFonts w:ascii="Times New Roman" w:hAnsi="Times New Roman" w:cs="Times New Roman"/>
          <w:sz w:val="28"/>
          <w:szCs w:val="28"/>
        </w:rPr>
        <w:br/>
        <w:t>«О физической культуре и спорте в Российской Федерации».</w:t>
      </w:r>
    </w:p>
    <w:p w:rsidR="006C4BF9" w:rsidRPr="007E6A71" w:rsidRDefault="006C4BF9"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Федеральный закон от 29 декабря 2012 г. № 273-ФЗ</w:t>
      </w:r>
      <w:r w:rsidR="007034A6" w:rsidRPr="007E6A71">
        <w:rPr>
          <w:rFonts w:ascii="Times New Roman" w:hAnsi="Times New Roman" w:cs="Times New Roman"/>
          <w:sz w:val="28"/>
          <w:szCs w:val="28"/>
        </w:rPr>
        <w:br/>
      </w:r>
      <w:r w:rsidRPr="007E6A71">
        <w:rPr>
          <w:rFonts w:ascii="Times New Roman" w:hAnsi="Times New Roman" w:cs="Times New Roman"/>
          <w:sz w:val="28"/>
          <w:szCs w:val="28"/>
        </w:rPr>
        <w:t>«Об образовании в Российской Федерации»</w:t>
      </w:r>
      <w:r w:rsidR="00B12F75" w:rsidRPr="007E6A71">
        <w:rPr>
          <w:rFonts w:ascii="Times New Roman" w:hAnsi="Times New Roman" w:cs="Times New Roman"/>
          <w:sz w:val="28"/>
          <w:szCs w:val="28"/>
        </w:rPr>
        <w:t xml:space="preserve"> (в части </w:t>
      </w:r>
      <w:r w:rsidR="00543A47" w:rsidRPr="007E6A71">
        <w:rPr>
          <w:rFonts w:ascii="Times New Roman" w:hAnsi="Times New Roman" w:cs="Times New Roman"/>
          <w:sz w:val="28"/>
          <w:szCs w:val="28"/>
        </w:rPr>
        <w:t>образования, социальной поддержки, стимулирования, связанн</w:t>
      </w:r>
      <w:r w:rsidR="00FE63F4" w:rsidRPr="007E6A71">
        <w:rPr>
          <w:rFonts w:ascii="Times New Roman" w:hAnsi="Times New Roman" w:cs="Times New Roman"/>
          <w:sz w:val="28"/>
          <w:szCs w:val="28"/>
        </w:rPr>
        <w:t xml:space="preserve">ого </w:t>
      </w:r>
      <w:r w:rsidR="00543A47" w:rsidRPr="007E6A71">
        <w:rPr>
          <w:rFonts w:ascii="Times New Roman" w:hAnsi="Times New Roman" w:cs="Times New Roman"/>
          <w:sz w:val="28"/>
          <w:szCs w:val="28"/>
        </w:rPr>
        <w:t>с физической культурой и спортом)</w:t>
      </w:r>
      <w:r w:rsidRPr="007E6A71">
        <w:rPr>
          <w:rFonts w:ascii="Times New Roman" w:hAnsi="Times New Roman" w:cs="Times New Roman"/>
          <w:sz w:val="28"/>
          <w:szCs w:val="28"/>
        </w:rPr>
        <w:t>.</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Федеральный закон от 21 июля 2014 г. № 211-ФЗ</w:t>
      </w:r>
      <w:r w:rsidR="006C4BF9" w:rsidRPr="007E6A71">
        <w:rPr>
          <w:rFonts w:ascii="Times New Roman" w:hAnsi="Times New Roman" w:cs="Times New Roman"/>
          <w:sz w:val="28"/>
          <w:szCs w:val="28"/>
        </w:rPr>
        <w:br/>
        <w:t>«Об особенностях правового регулирования отношений в области физической культуры и спорта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Указ Президента Российской Федерации от 20 декабря 2004 г.</w:t>
      </w:r>
      <w:r w:rsidR="006C4BF9" w:rsidRPr="007E6A71">
        <w:rPr>
          <w:rFonts w:ascii="Times New Roman" w:hAnsi="Times New Roman" w:cs="Times New Roman"/>
          <w:sz w:val="28"/>
          <w:szCs w:val="28"/>
        </w:rPr>
        <w:br/>
        <w:t>№  1557 «Об использовании Государственного герба Российской Федерации спортивными сборными командами Российской Федерации».</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Указ Президента Российской Федерации от 31 марта 2011 г.</w:t>
      </w:r>
      <w:r w:rsidR="006C4BF9" w:rsidRPr="007E6A71">
        <w:rPr>
          <w:rFonts w:ascii="Times New Roman" w:hAnsi="Times New Roman" w:cs="Times New Roman"/>
          <w:sz w:val="28"/>
          <w:szCs w:val="28"/>
        </w:rPr>
        <w:br/>
        <w:t xml:space="preserve">№ 368 «О стипендиях Президента Российской Федерации спортсменам, </w:t>
      </w:r>
      <w:r w:rsidR="006C4BF9" w:rsidRPr="007E6A71">
        <w:rPr>
          <w:rFonts w:ascii="Times New Roman" w:hAnsi="Times New Roman" w:cs="Times New Roman"/>
          <w:sz w:val="28"/>
          <w:szCs w:val="28"/>
        </w:rPr>
        <w:lastRenderedPageBreak/>
        <w:t xml:space="preserve">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006C4BF9" w:rsidRPr="007E6A71">
        <w:rPr>
          <w:rFonts w:ascii="Times New Roman" w:hAnsi="Times New Roman" w:cs="Times New Roman"/>
          <w:sz w:val="28"/>
          <w:szCs w:val="28"/>
        </w:rPr>
        <w:t>Паралимпийских</w:t>
      </w:r>
      <w:proofErr w:type="spellEnd"/>
      <w:r w:rsidR="006C4BF9" w:rsidRPr="007E6A71">
        <w:rPr>
          <w:rFonts w:ascii="Times New Roman" w:hAnsi="Times New Roman" w:cs="Times New Roman"/>
          <w:sz w:val="28"/>
          <w:szCs w:val="28"/>
        </w:rPr>
        <w:t xml:space="preserve"> игр и </w:t>
      </w:r>
      <w:proofErr w:type="spellStart"/>
      <w:r w:rsidR="006C4BF9" w:rsidRPr="007E6A71">
        <w:rPr>
          <w:rFonts w:ascii="Times New Roman" w:hAnsi="Times New Roman" w:cs="Times New Roman"/>
          <w:sz w:val="28"/>
          <w:szCs w:val="28"/>
        </w:rPr>
        <w:t>Сурдлимпийских</w:t>
      </w:r>
      <w:proofErr w:type="spellEnd"/>
      <w:r w:rsidR="006C4BF9" w:rsidRPr="007E6A71">
        <w:rPr>
          <w:rFonts w:ascii="Times New Roman" w:hAnsi="Times New Roman" w:cs="Times New Roman"/>
          <w:sz w:val="28"/>
          <w:szCs w:val="28"/>
        </w:rPr>
        <w:t xml:space="preserve"> игр, чемпионам Олимпийских игр, </w:t>
      </w:r>
      <w:proofErr w:type="spellStart"/>
      <w:r w:rsidR="006C4BF9" w:rsidRPr="007E6A71">
        <w:rPr>
          <w:rFonts w:ascii="Times New Roman" w:hAnsi="Times New Roman" w:cs="Times New Roman"/>
          <w:sz w:val="28"/>
          <w:szCs w:val="28"/>
        </w:rPr>
        <w:t>Паралимпийских</w:t>
      </w:r>
      <w:proofErr w:type="spellEnd"/>
      <w:r w:rsidR="006C4BF9" w:rsidRPr="007E6A71">
        <w:rPr>
          <w:rFonts w:ascii="Times New Roman" w:hAnsi="Times New Roman" w:cs="Times New Roman"/>
          <w:sz w:val="28"/>
          <w:szCs w:val="28"/>
        </w:rPr>
        <w:t xml:space="preserve"> игр и </w:t>
      </w:r>
      <w:proofErr w:type="spellStart"/>
      <w:r w:rsidR="006C4BF9" w:rsidRPr="007E6A71">
        <w:rPr>
          <w:rFonts w:ascii="Times New Roman" w:hAnsi="Times New Roman" w:cs="Times New Roman"/>
          <w:sz w:val="28"/>
          <w:szCs w:val="28"/>
        </w:rPr>
        <w:t>Сурдлимпийских</w:t>
      </w:r>
      <w:proofErr w:type="spellEnd"/>
      <w:r w:rsidR="006C4BF9" w:rsidRPr="007E6A71">
        <w:rPr>
          <w:rFonts w:ascii="Times New Roman" w:hAnsi="Times New Roman" w:cs="Times New Roman"/>
          <w:sz w:val="28"/>
          <w:szCs w:val="28"/>
        </w:rPr>
        <w:t xml:space="preserve"> игр».</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Указ Президента Российской Федерации от 9 сентября 2011 г.</w:t>
      </w:r>
      <w:r w:rsidR="006C4BF9" w:rsidRPr="007E6A71">
        <w:rPr>
          <w:rFonts w:ascii="Times New Roman" w:hAnsi="Times New Roman" w:cs="Times New Roman"/>
          <w:sz w:val="28"/>
          <w:szCs w:val="28"/>
        </w:rPr>
        <w:br/>
        <w:t>№ 1183 «Об утверждении положения о присвоении спортивному соревнованию статуса соревнования на Кубок Президента Российской Федерации».</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 xml:space="preserve">Указ Президента Российской Федерации от 8 мая 2013 г. № 484 </w:t>
      </w:r>
      <w:r w:rsidR="006C4BF9" w:rsidRPr="007E6A71">
        <w:rPr>
          <w:rFonts w:ascii="Times New Roman" w:hAnsi="Times New Roman" w:cs="Times New Roman"/>
          <w:sz w:val="28"/>
          <w:szCs w:val="28"/>
        </w:rPr>
        <w:br/>
        <w:t xml:space="preserve">«О порядке въезда в Российскую Федерацию и выезда из Российской Федерации иностранных граждан и лиц без гражданства в связи </w:t>
      </w:r>
      <w:r w:rsidR="006C4BF9" w:rsidRPr="007E6A71">
        <w:rPr>
          <w:rFonts w:ascii="Times New Roman" w:hAnsi="Times New Roman" w:cs="Times New Roman"/>
          <w:sz w:val="28"/>
          <w:szCs w:val="28"/>
        </w:rPr>
        <w:br/>
        <w:t>с проведением международных спортивных соревнований».</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 xml:space="preserve">Указ Президента Российской Федерации от 24 марта </w:t>
      </w:r>
      <w:smartTag w:uri="urn:schemas-microsoft-com:office:smarttags" w:element="metricconverter">
        <w:smartTagPr>
          <w:attr w:name="ProductID" w:val="2014 г"/>
        </w:smartTagPr>
        <w:r w:rsidR="006C4BF9" w:rsidRPr="007E6A71">
          <w:rPr>
            <w:rFonts w:ascii="Times New Roman" w:hAnsi="Times New Roman" w:cs="Times New Roman"/>
            <w:sz w:val="28"/>
            <w:szCs w:val="28"/>
          </w:rPr>
          <w:t>2014 г</w:t>
        </w:r>
      </w:smartTag>
      <w:r w:rsidR="006C4BF9" w:rsidRPr="007E6A71">
        <w:rPr>
          <w:rFonts w:ascii="Times New Roman" w:hAnsi="Times New Roman" w:cs="Times New Roman"/>
          <w:sz w:val="28"/>
          <w:szCs w:val="28"/>
        </w:rPr>
        <w:t>.</w:t>
      </w:r>
      <w:r w:rsidR="007034A6" w:rsidRPr="007E6A71">
        <w:rPr>
          <w:rFonts w:ascii="Times New Roman" w:hAnsi="Times New Roman" w:cs="Times New Roman"/>
          <w:sz w:val="28"/>
          <w:szCs w:val="28"/>
        </w:rPr>
        <w:br/>
      </w:r>
      <w:r w:rsidR="006C4BF9" w:rsidRPr="007E6A71">
        <w:rPr>
          <w:rFonts w:ascii="Times New Roman" w:hAnsi="Times New Roman" w:cs="Times New Roman"/>
          <w:sz w:val="28"/>
          <w:szCs w:val="28"/>
        </w:rPr>
        <w:t>№ 172 «О Всероссийском физкультурно-спортивном комплексе «Готов к труду и обороне» (ГТО)».</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постановление Правительства Российской Федерации</w:t>
      </w:r>
      <w:r w:rsidR="006C4BF9" w:rsidRPr="007E6A71">
        <w:rPr>
          <w:rFonts w:ascii="Times New Roman" w:hAnsi="Times New Roman" w:cs="Times New Roman"/>
          <w:sz w:val="28"/>
          <w:szCs w:val="28"/>
        </w:rPr>
        <w:br/>
        <w:t>от 16 декабря 2013 г. № 1156 «Об утверждении Правил поведения зрителей при проведении официальных спортивных соревнований».</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постановление Правительства Российской Федерации от</w:t>
      </w:r>
      <w:r w:rsidR="007034A6" w:rsidRPr="007E6A71">
        <w:rPr>
          <w:rFonts w:ascii="Times New Roman" w:hAnsi="Times New Roman" w:cs="Times New Roman"/>
          <w:sz w:val="28"/>
          <w:szCs w:val="28"/>
        </w:rPr>
        <w:br/>
      </w:r>
      <w:r w:rsidR="006C4BF9" w:rsidRPr="007E6A71">
        <w:rPr>
          <w:rFonts w:ascii="Times New Roman" w:hAnsi="Times New Roman" w:cs="Times New Roman"/>
          <w:sz w:val="28"/>
          <w:szCs w:val="28"/>
        </w:rPr>
        <w:t>18 апреля 2014 г. № 353 «Об утверждении Правил обеспечения безопасности при проведении официальных спортивных соревнований».</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w:t>
      </w:r>
    </w:p>
    <w:p w:rsidR="006C4BF9" w:rsidRPr="007E6A71" w:rsidRDefault="00DF52C8" w:rsidP="007E6A71">
      <w:pPr>
        <w:pStyle w:val="aa"/>
        <w:numPr>
          <w:ilvl w:val="0"/>
          <w:numId w:val="45"/>
        </w:numPr>
        <w:tabs>
          <w:tab w:val="left" w:pos="567"/>
          <w:tab w:val="left" w:pos="14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распоряжение Правительства Российской Федерации от 6 мая 2008 г. № 671-р «О федеральном плане статистических работ».</w:t>
      </w:r>
    </w:p>
    <w:p w:rsidR="006C4BF9" w:rsidRPr="007E6A71" w:rsidRDefault="00DF52C8" w:rsidP="0028251B">
      <w:pPr>
        <w:pStyle w:val="aa"/>
        <w:numPr>
          <w:ilvl w:val="0"/>
          <w:numId w:val="45"/>
        </w:numPr>
        <w:tabs>
          <w:tab w:val="left" w:pos="567"/>
          <w:tab w:val="left" w:pos="1418"/>
        </w:tabs>
        <w:spacing w:afterLines="8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4BF9" w:rsidRPr="007E6A71">
        <w:rPr>
          <w:rFonts w:ascii="Times New Roman" w:hAnsi="Times New Roman" w:cs="Times New Roman"/>
          <w:sz w:val="28"/>
          <w:szCs w:val="28"/>
        </w:rPr>
        <w:t>распоряжение Правительства Российской Федерации от 5 августа 2009 г. № 1099-р «О денежном вознаграждении спортсменов, тренеров и специалистов сборных команд Российской Федерации по олимпийским видам спорта, обеспечивших подготовку спортсменов – победителей и призеров на чемпионатах мира и Европы».</w:t>
      </w:r>
    </w:p>
    <w:p w:rsidR="006C4BF9" w:rsidRPr="007E6A71" w:rsidRDefault="006C4BF9" w:rsidP="0028251B">
      <w:pPr>
        <w:tabs>
          <w:tab w:val="left" w:pos="567"/>
          <w:tab w:val="left" w:pos="4953"/>
        </w:tabs>
        <w:spacing w:afterLines="80" w:line="240" w:lineRule="auto"/>
        <w:jc w:val="center"/>
        <w:rPr>
          <w:rFonts w:ascii="Times New Roman" w:hAnsi="Times New Roman" w:cs="Times New Roman"/>
          <w:b/>
          <w:sz w:val="28"/>
          <w:szCs w:val="28"/>
        </w:rPr>
      </w:pPr>
    </w:p>
    <w:p w:rsidR="006C4BF9" w:rsidRPr="007E6A71" w:rsidRDefault="006C4BF9" w:rsidP="0028251B">
      <w:pPr>
        <w:pStyle w:val="aa"/>
        <w:numPr>
          <w:ilvl w:val="0"/>
          <w:numId w:val="40"/>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w:t>
      </w:r>
      <w:r w:rsidRPr="007E6A71">
        <w:rPr>
          <w:rFonts w:ascii="Times New Roman" w:hAnsi="Times New Roman" w:cs="Times New Roman"/>
          <w:b/>
          <w:sz w:val="28"/>
          <w:szCs w:val="28"/>
        </w:rPr>
        <w:br/>
        <w:t>«Развитие спорта высших достижений»</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p>
    <w:p w:rsidR="006C4BF9" w:rsidRPr="007E6A71" w:rsidRDefault="00DF52C8" w:rsidP="0028251B">
      <w:pPr>
        <w:pStyle w:val="aa"/>
        <w:tabs>
          <w:tab w:val="left" w:pos="567"/>
          <w:tab w:val="left" w:pos="708"/>
        </w:tabs>
        <w:spacing w:afterLines="80" w:line="240" w:lineRule="auto"/>
        <w:ind w:left="0"/>
        <w:jc w:val="both"/>
        <w:rPr>
          <w:rFonts w:ascii="Times New Roman" w:hAnsi="Times New Roman" w:cs="Times New Roman"/>
          <w:sz w:val="28"/>
          <w:szCs w:val="28"/>
        </w:rPr>
      </w:pPr>
      <w:r>
        <w:rPr>
          <w:rFonts w:ascii="Times New Roman" w:hAnsi="Times New Roman" w:cs="Times New Roman"/>
          <w:sz w:val="28"/>
          <w:szCs w:val="28"/>
        </w:rPr>
        <w:t>1.1. П</w:t>
      </w:r>
      <w:r w:rsidR="006C4BF9" w:rsidRPr="007E6A71">
        <w:rPr>
          <w:rFonts w:ascii="Times New Roman" w:hAnsi="Times New Roman" w:cs="Times New Roman"/>
          <w:sz w:val="28"/>
          <w:szCs w:val="28"/>
        </w:rPr>
        <w:t xml:space="preserve">остановление Правительства Российской Федерации от 20 августа </w:t>
      </w:r>
      <w:r>
        <w:rPr>
          <w:rFonts w:ascii="Times New Roman" w:hAnsi="Times New Roman" w:cs="Times New Roman"/>
          <w:sz w:val="28"/>
          <w:szCs w:val="28"/>
        </w:rPr>
        <w:t xml:space="preserve">         </w:t>
      </w:r>
      <w:r w:rsidR="006C4BF9" w:rsidRPr="007E6A71">
        <w:rPr>
          <w:rFonts w:ascii="Times New Roman" w:hAnsi="Times New Roman" w:cs="Times New Roman"/>
          <w:sz w:val="28"/>
          <w:szCs w:val="28"/>
        </w:rPr>
        <w:t>2009 г. № 695 «Об утверждении перечня военно-прикладных и служебно-прикладных видов спорта и федеральных органов исполнительной власти, осуществляющих руководст</w:t>
      </w:r>
      <w:r>
        <w:rPr>
          <w:rFonts w:ascii="Times New Roman" w:hAnsi="Times New Roman" w:cs="Times New Roman"/>
          <w:sz w:val="28"/>
          <w:szCs w:val="28"/>
        </w:rPr>
        <w:t>во развитием этих видов спорта»;</w:t>
      </w: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sz w:val="28"/>
          <w:szCs w:val="28"/>
        </w:rPr>
      </w:pPr>
      <w:r w:rsidRPr="007E6A71">
        <w:rPr>
          <w:rFonts w:ascii="Times New Roman" w:hAnsi="Times New Roman" w:cs="Times New Roman"/>
          <w:sz w:val="28"/>
          <w:szCs w:val="28"/>
        </w:rPr>
        <w:t>1.2. постановление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w:t>
      </w: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6C4BF9" w:rsidRPr="007E6A71" w:rsidRDefault="006C4BF9" w:rsidP="0028251B">
      <w:pPr>
        <w:pStyle w:val="aa"/>
        <w:numPr>
          <w:ilvl w:val="0"/>
          <w:numId w:val="40"/>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нормативных правовых актов по специализации профессиональной служебной</w:t>
      </w:r>
      <w:r w:rsidR="00DF52C8">
        <w:rPr>
          <w:rFonts w:ascii="Times New Roman" w:hAnsi="Times New Roman" w:cs="Times New Roman"/>
          <w:b/>
          <w:sz w:val="28"/>
          <w:szCs w:val="28"/>
        </w:rPr>
        <w:t xml:space="preserve"> деятельности</w:t>
      </w:r>
      <w:r w:rsidR="00DF52C8">
        <w:rPr>
          <w:rFonts w:ascii="Times New Roman" w:hAnsi="Times New Roman" w:cs="Times New Roman"/>
          <w:b/>
          <w:sz w:val="28"/>
          <w:szCs w:val="28"/>
        </w:rPr>
        <w:br/>
        <w:t>«Развитие</w:t>
      </w:r>
      <w:r w:rsidRPr="007E6A71">
        <w:rPr>
          <w:rFonts w:ascii="Times New Roman" w:hAnsi="Times New Roman" w:cs="Times New Roman"/>
          <w:b/>
          <w:sz w:val="28"/>
          <w:szCs w:val="28"/>
        </w:rPr>
        <w:t xml:space="preserve"> системы подготовки спортивного резерва»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7E6A71">
      <w:pPr>
        <w:spacing w:after="0" w:line="240" w:lineRule="auto"/>
        <w:jc w:val="both"/>
        <w:rPr>
          <w:rFonts w:ascii="Times New Roman" w:eastAsia="Calibri" w:hAnsi="Times New Roman" w:cs="Times New Roman"/>
          <w:sz w:val="28"/>
          <w:szCs w:val="28"/>
        </w:rPr>
      </w:pPr>
      <w:r w:rsidRPr="007E6A71">
        <w:rPr>
          <w:rFonts w:ascii="Times New Roman" w:hAnsi="Times New Roman" w:cs="Times New Roman"/>
          <w:sz w:val="28"/>
          <w:szCs w:val="28"/>
        </w:rPr>
        <w:t xml:space="preserve">2.1. </w:t>
      </w:r>
      <w:r w:rsidR="00DF52C8">
        <w:rPr>
          <w:rFonts w:ascii="Times New Roman" w:eastAsia="Calibri" w:hAnsi="Times New Roman" w:cs="Times New Roman"/>
          <w:sz w:val="28"/>
          <w:szCs w:val="28"/>
        </w:rPr>
        <w:t>П</w:t>
      </w:r>
      <w:r w:rsidRPr="007E6A71">
        <w:rPr>
          <w:rFonts w:ascii="Times New Roman" w:eastAsia="Calibri" w:hAnsi="Times New Roman" w:cs="Times New Roman"/>
          <w:sz w:val="28"/>
          <w:szCs w:val="28"/>
        </w:rPr>
        <w:t>остановление Правительства Российской Федерации от 30 мая 2013 г. №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E91943" w:rsidRPr="007E6A71" w:rsidRDefault="00E91943" w:rsidP="0028251B">
      <w:pPr>
        <w:spacing w:afterLines="80" w:line="240" w:lineRule="auto"/>
        <w:jc w:val="both"/>
        <w:rPr>
          <w:rFonts w:ascii="Times New Roman" w:eastAsia="Calibri" w:hAnsi="Times New Roman" w:cs="Times New Roman"/>
          <w:sz w:val="28"/>
          <w:szCs w:val="28"/>
        </w:rPr>
      </w:pPr>
    </w:p>
    <w:p w:rsidR="00E91943" w:rsidRPr="007E6A71" w:rsidRDefault="006C4BF9" w:rsidP="0028251B">
      <w:pPr>
        <w:pStyle w:val="aa"/>
        <w:numPr>
          <w:ilvl w:val="0"/>
          <w:numId w:val="40"/>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w:t>
      </w:r>
      <w:r w:rsidRPr="007E6A71">
        <w:rPr>
          <w:rFonts w:ascii="Times New Roman" w:hAnsi="Times New Roman" w:cs="Times New Roman"/>
          <w:b/>
          <w:sz w:val="28"/>
          <w:szCs w:val="28"/>
        </w:rPr>
        <w:br/>
        <w:t>«Развитие (пропаганда) физической культуры и массового спорта»</w:t>
      </w:r>
    </w:p>
    <w:p w:rsidR="00E91943"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E91943" w:rsidRPr="007E6A71" w:rsidRDefault="006C4BF9" w:rsidP="0028251B">
      <w:pPr>
        <w:spacing w:afterLines="80" w:line="240" w:lineRule="auto"/>
        <w:jc w:val="both"/>
        <w:rPr>
          <w:rFonts w:ascii="Times New Roman" w:eastAsia="Times New Roman" w:hAnsi="Times New Roman" w:cs="Times New Roman"/>
          <w:bCs/>
          <w:sz w:val="28"/>
          <w:szCs w:val="28"/>
          <w:lang w:eastAsia="ru-RU"/>
        </w:rPr>
      </w:pPr>
      <w:r w:rsidRPr="007E6A71">
        <w:rPr>
          <w:rFonts w:ascii="Times New Roman" w:hAnsi="Times New Roman" w:cs="Times New Roman"/>
          <w:sz w:val="28"/>
          <w:szCs w:val="28"/>
        </w:rPr>
        <w:t xml:space="preserve">3.1. </w:t>
      </w:r>
      <w:r w:rsidRPr="007E6A71">
        <w:rPr>
          <w:rFonts w:ascii="Times New Roman" w:eastAsia="Times New Roman" w:hAnsi="Times New Roman" w:cs="Times New Roman"/>
          <w:bCs/>
          <w:sz w:val="28"/>
          <w:szCs w:val="28"/>
          <w:lang w:eastAsia="ru-RU"/>
        </w:rPr>
        <w:t>Указ Президента Российской Федерации от 30 июля 2010 г. № 948 «О проведении всероссийских спортивных соревнований (игр) школьников.</w:t>
      </w:r>
    </w:p>
    <w:p w:rsidR="00E91943" w:rsidRPr="007E6A71" w:rsidRDefault="006C4BF9" w:rsidP="0028251B">
      <w:pPr>
        <w:pStyle w:val="aa"/>
        <w:numPr>
          <w:ilvl w:val="0"/>
          <w:numId w:val="40"/>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w:t>
      </w:r>
      <w:r w:rsidRPr="007E6A71">
        <w:rPr>
          <w:rFonts w:ascii="Times New Roman" w:hAnsi="Times New Roman" w:cs="Times New Roman"/>
          <w:b/>
          <w:sz w:val="28"/>
          <w:szCs w:val="28"/>
        </w:rPr>
        <w:br/>
        <w:t>«Развитие физической культуры и спорта среди инвалидов и лиц с ограниченными возможностями здоровья»</w:t>
      </w:r>
    </w:p>
    <w:p w:rsidR="006C4BF9" w:rsidRPr="007E6A71" w:rsidRDefault="006C4BF9" w:rsidP="007E6A71">
      <w:pPr>
        <w:pStyle w:val="aa"/>
        <w:tabs>
          <w:tab w:val="left" w:pos="567"/>
          <w:tab w:val="left" w:pos="708"/>
        </w:tabs>
        <w:spacing w:after="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p>
    <w:p w:rsidR="001C1847" w:rsidRPr="007E6A71" w:rsidRDefault="00711675" w:rsidP="0028251B">
      <w:pPr>
        <w:pStyle w:val="aa"/>
        <w:tabs>
          <w:tab w:val="left" w:pos="567"/>
          <w:tab w:val="left" w:pos="708"/>
        </w:tabs>
        <w:spacing w:afterLines="80" w:line="240" w:lineRule="auto"/>
        <w:ind w:left="0"/>
        <w:jc w:val="both"/>
        <w:rPr>
          <w:rFonts w:ascii="Times New Roman" w:hAnsi="Times New Roman" w:cs="Times New Roman"/>
          <w:sz w:val="28"/>
          <w:szCs w:val="28"/>
        </w:rPr>
      </w:pPr>
      <w:r w:rsidRPr="007E6A71">
        <w:rPr>
          <w:rFonts w:ascii="Times New Roman" w:hAnsi="Times New Roman" w:cs="Times New Roman"/>
          <w:sz w:val="28"/>
          <w:szCs w:val="28"/>
        </w:rPr>
        <w:t xml:space="preserve">4.1. </w:t>
      </w:r>
      <w:r w:rsidR="001C1847" w:rsidRPr="007E6A71">
        <w:rPr>
          <w:rFonts w:ascii="Times New Roman" w:hAnsi="Times New Roman" w:cs="Times New Roman"/>
          <w:sz w:val="28"/>
          <w:szCs w:val="28"/>
        </w:rPr>
        <w:t>«Конвенции о правах инвалидов» от 13 декабря 2006 года                                   (ст. 1,</w:t>
      </w:r>
      <w:r w:rsidR="00204045" w:rsidRPr="007E6A71">
        <w:rPr>
          <w:rFonts w:ascii="Times New Roman" w:hAnsi="Times New Roman" w:cs="Times New Roman"/>
          <w:sz w:val="28"/>
          <w:szCs w:val="28"/>
        </w:rPr>
        <w:t xml:space="preserve"> </w:t>
      </w:r>
      <w:r w:rsidR="001C1847" w:rsidRPr="007E6A71">
        <w:rPr>
          <w:rFonts w:ascii="Times New Roman" w:hAnsi="Times New Roman" w:cs="Times New Roman"/>
          <w:sz w:val="28"/>
          <w:szCs w:val="28"/>
        </w:rPr>
        <w:t>3,</w:t>
      </w:r>
      <w:r w:rsidR="00204045" w:rsidRPr="007E6A71">
        <w:rPr>
          <w:rFonts w:ascii="Times New Roman" w:hAnsi="Times New Roman" w:cs="Times New Roman"/>
          <w:sz w:val="28"/>
          <w:szCs w:val="28"/>
        </w:rPr>
        <w:t xml:space="preserve"> </w:t>
      </w:r>
      <w:r w:rsidR="001C1847" w:rsidRPr="007E6A71">
        <w:rPr>
          <w:rFonts w:ascii="Times New Roman" w:hAnsi="Times New Roman" w:cs="Times New Roman"/>
          <w:sz w:val="28"/>
          <w:szCs w:val="28"/>
        </w:rPr>
        <w:t>5,</w:t>
      </w:r>
      <w:r w:rsidR="00204045" w:rsidRPr="007E6A71">
        <w:rPr>
          <w:rFonts w:ascii="Times New Roman" w:hAnsi="Times New Roman" w:cs="Times New Roman"/>
          <w:sz w:val="28"/>
          <w:szCs w:val="28"/>
        </w:rPr>
        <w:t xml:space="preserve"> </w:t>
      </w:r>
      <w:r w:rsidR="001C1847" w:rsidRPr="007E6A71">
        <w:rPr>
          <w:rFonts w:ascii="Times New Roman" w:hAnsi="Times New Roman" w:cs="Times New Roman"/>
          <w:sz w:val="28"/>
          <w:szCs w:val="28"/>
        </w:rPr>
        <w:t>12,</w:t>
      </w:r>
      <w:r w:rsidR="00204045" w:rsidRPr="007E6A71">
        <w:rPr>
          <w:rFonts w:ascii="Times New Roman" w:hAnsi="Times New Roman" w:cs="Times New Roman"/>
          <w:sz w:val="28"/>
          <w:szCs w:val="28"/>
        </w:rPr>
        <w:t xml:space="preserve"> </w:t>
      </w:r>
      <w:r w:rsidR="001C1847" w:rsidRPr="007E6A71">
        <w:rPr>
          <w:rFonts w:ascii="Times New Roman" w:hAnsi="Times New Roman" w:cs="Times New Roman"/>
          <w:sz w:val="28"/>
          <w:szCs w:val="28"/>
        </w:rPr>
        <w:t>30).</w:t>
      </w: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sz w:val="28"/>
          <w:szCs w:val="28"/>
        </w:rPr>
      </w:pPr>
      <w:r w:rsidRPr="007E6A71">
        <w:rPr>
          <w:rFonts w:ascii="Times New Roman" w:hAnsi="Times New Roman" w:cs="Times New Roman"/>
          <w:sz w:val="28"/>
          <w:szCs w:val="28"/>
        </w:rPr>
        <w:t>4.</w:t>
      </w:r>
      <w:r w:rsidR="001C1847" w:rsidRPr="007E6A71">
        <w:rPr>
          <w:rFonts w:ascii="Times New Roman" w:hAnsi="Times New Roman" w:cs="Times New Roman"/>
          <w:sz w:val="28"/>
          <w:szCs w:val="28"/>
        </w:rPr>
        <w:t>2</w:t>
      </w:r>
      <w:r w:rsidRPr="007E6A71">
        <w:rPr>
          <w:rFonts w:ascii="Times New Roman" w:hAnsi="Times New Roman" w:cs="Times New Roman"/>
          <w:sz w:val="28"/>
          <w:szCs w:val="28"/>
        </w:rPr>
        <w:t>. Федеральный закон от 24 ноября 1995 г. № 181-ФЗ</w:t>
      </w:r>
      <w:r w:rsidRPr="007E6A71">
        <w:rPr>
          <w:rFonts w:ascii="Times New Roman" w:hAnsi="Times New Roman" w:cs="Times New Roman"/>
          <w:sz w:val="28"/>
          <w:szCs w:val="28"/>
        </w:rPr>
        <w:br/>
        <w:t>«О социальной защите инвалидов в Российской Федерации»</w:t>
      </w:r>
      <w:r w:rsidR="002A6A16" w:rsidRPr="007E6A71">
        <w:rPr>
          <w:rFonts w:ascii="Times New Roman" w:hAnsi="Times New Roman" w:cs="Times New Roman"/>
          <w:sz w:val="28"/>
          <w:szCs w:val="28"/>
        </w:rPr>
        <w:t xml:space="preserve">                                      (ст. 1,</w:t>
      </w:r>
      <w:r w:rsidR="00204045" w:rsidRPr="007E6A71">
        <w:rPr>
          <w:rFonts w:ascii="Times New Roman" w:hAnsi="Times New Roman" w:cs="Times New Roman"/>
          <w:sz w:val="28"/>
          <w:szCs w:val="28"/>
        </w:rPr>
        <w:t xml:space="preserve"> </w:t>
      </w:r>
      <w:r w:rsidR="002A6A16" w:rsidRPr="007E6A71">
        <w:rPr>
          <w:rFonts w:ascii="Times New Roman" w:hAnsi="Times New Roman" w:cs="Times New Roman"/>
          <w:sz w:val="28"/>
          <w:szCs w:val="28"/>
        </w:rPr>
        <w:t>2,</w:t>
      </w:r>
      <w:r w:rsidR="00204045" w:rsidRPr="007E6A71">
        <w:rPr>
          <w:rFonts w:ascii="Times New Roman" w:hAnsi="Times New Roman" w:cs="Times New Roman"/>
          <w:sz w:val="28"/>
          <w:szCs w:val="28"/>
        </w:rPr>
        <w:t xml:space="preserve"> </w:t>
      </w:r>
      <w:r w:rsidR="002A6A16" w:rsidRPr="007E6A71">
        <w:rPr>
          <w:rFonts w:ascii="Times New Roman" w:hAnsi="Times New Roman" w:cs="Times New Roman"/>
          <w:sz w:val="28"/>
          <w:szCs w:val="28"/>
        </w:rPr>
        <w:t>5,</w:t>
      </w:r>
      <w:r w:rsidR="00204045" w:rsidRPr="007E6A71">
        <w:rPr>
          <w:rFonts w:ascii="Times New Roman" w:hAnsi="Times New Roman" w:cs="Times New Roman"/>
          <w:sz w:val="28"/>
          <w:szCs w:val="28"/>
        </w:rPr>
        <w:t xml:space="preserve"> </w:t>
      </w:r>
      <w:r w:rsidR="002A6A16" w:rsidRPr="007E6A71">
        <w:rPr>
          <w:rFonts w:ascii="Times New Roman" w:hAnsi="Times New Roman" w:cs="Times New Roman"/>
          <w:sz w:val="28"/>
          <w:szCs w:val="28"/>
        </w:rPr>
        <w:t>9,</w:t>
      </w:r>
      <w:r w:rsidR="00204045" w:rsidRPr="007E6A71">
        <w:rPr>
          <w:rFonts w:ascii="Times New Roman" w:hAnsi="Times New Roman" w:cs="Times New Roman"/>
          <w:sz w:val="28"/>
          <w:szCs w:val="28"/>
        </w:rPr>
        <w:t xml:space="preserve"> </w:t>
      </w:r>
      <w:r w:rsidR="002A6A16" w:rsidRPr="007E6A71">
        <w:rPr>
          <w:rFonts w:ascii="Times New Roman" w:hAnsi="Times New Roman" w:cs="Times New Roman"/>
          <w:sz w:val="28"/>
          <w:szCs w:val="28"/>
        </w:rPr>
        <w:t>11,</w:t>
      </w:r>
      <w:r w:rsidR="00204045" w:rsidRPr="007E6A71">
        <w:rPr>
          <w:rFonts w:ascii="Times New Roman" w:hAnsi="Times New Roman" w:cs="Times New Roman"/>
          <w:sz w:val="28"/>
          <w:szCs w:val="28"/>
        </w:rPr>
        <w:t xml:space="preserve"> </w:t>
      </w:r>
      <w:r w:rsidR="002A6A16" w:rsidRPr="007E6A71">
        <w:rPr>
          <w:rFonts w:ascii="Times New Roman" w:hAnsi="Times New Roman" w:cs="Times New Roman"/>
          <w:sz w:val="28"/>
          <w:szCs w:val="28"/>
        </w:rPr>
        <w:t>15)</w:t>
      </w:r>
      <w:r w:rsidRPr="007E6A71">
        <w:rPr>
          <w:rFonts w:ascii="Times New Roman" w:hAnsi="Times New Roman" w:cs="Times New Roman"/>
          <w:sz w:val="28"/>
          <w:szCs w:val="28"/>
        </w:rPr>
        <w:t>.</w:t>
      </w: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sz w:val="28"/>
          <w:szCs w:val="28"/>
        </w:rPr>
      </w:pPr>
      <w:r w:rsidRPr="007E6A71">
        <w:rPr>
          <w:rFonts w:ascii="Times New Roman" w:hAnsi="Times New Roman" w:cs="Times New Roman"/>
          <w:sz w:val="28"/>
          <w:szCs w:val="28"/>
        </w:rPr>
        <w:t>4.</w:t>
      </w:r>
      <w:r w:rsidR="001C1847" w:rsidRPr="007E6A71">
        <w:rPr>
          <w:rFonts w:ascii="Times New Roman" w:hAnsi="Times New Roman" w:cs="Times New Roman"/>
          <w:sz w:val="28"/>
          <w:szCs w:val="28"/>
        </w:rPr>
        <w:t>3</w:t>
      </w:r>
      <w:r w:rsidRPr="007E6A71">
        <w:rPr>
          <w:rFonts w:ascii="Times New Roman" w:hAnsi="Times New Roman" w:cs="Times New Roman"/>
          <w:sz w:val="28"/>
          <w:szCs w:val="28"/>
        </w:rPr>
        <w:t>. Федеральный закон от 3 мая 2012 г. № 46-ФЗ «О ратификации Конвенции о правах инвалидов».</w:t>
      </w:r>
    </w:p>
    <w:p w:rsidR="00497631" w:rsidRDefault="00497631"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Pr="007E6A71" w:rsidRDefault="00E6579F"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6C4BF9" w:rsidRPr="007E6A71" w:rsidRDefault="006C4BF9" w:rsidP="0028251B">
      <w:pPr>
        <w:pStyle w:val="aa"/>
        <w:numPr>
          <w:ilvl w:val="0"/>
          <w:numId w:val="40"/>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lastRenderedPageBreak/>
        <w:t>Перечень нормативных правовых актов по специализации профессиональной служебной деятельности</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«Организация и проведение физкультурных и спортивных мероприятий»</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 xml:space="preserve">по направлению профессиональной служебной деятельности </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p>
    <w:p w:rsidR="006C4BF9" w:rsidRPr="007E6A71" w:rsidRDefault="006C4BF9" w:rsidP="007E6A71">
      <w:pPr>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5.1. Указ Президента Российской Федерации от 30 июля 2010 г. № 948 «О проведении всероссийских спортивных соревнований (игр) школьников.</w:t>
      </w:r>
    </w:p>
    <w:p w:rsidR="00E91943" w:rsidRPr="007E6A71" w:rsidRDefault="00E91943" w:rsidP="0028251B">
      <w:pPr>
        <w:pStyle w:val="aa"/>
        <w:tabs>
          <w:tab w:val="left" w:pos="567"/>
          <w:tab w:val="left" w:pos="708"/>
        </w:tabs>
        <w:spacing w:afterLines="80" w:line="240" w:lineRule="auto"/>
        <w:ind w:left="0"/>
        <w:jc w:val="both"/>
        <w:rPr>
          <w:rFonts w:ascii="Times New Roman" w:hAnsi="Times New Roman" w:cs="Times New Roman"/>
          <w:sz w:val="28"/>
          <w:szCs w:val="28"/>
        </w:rPr>
      </w:pPr>
    </w:p>
    <w:p w:rsidR="00E6579F" w:rsidRDefault="00E6579F">
      <w:pPr>
        <w:rPr>
          <w:rFonts w:ascii="Times New Roman" w:hAnsi="Times New Roman" w:cs="Times New Roman"/>
          <w:b/>
          <w:sz w:val="28"/>
          <w:szCs w:val="28"/>
        </w:rPr>
      </w:pPr>
      <w:r>
        <w:rPr>
          <w:rFonts w:ascii="Times New Roman" w:hAnsi="Times New Roman" w:cs="Times New Roman"/>
          <w:b/>
          <w:sz w:val="28"/>
          <w:szCs w:val="28"/>
        </w:rPr>
        <w:br w:type="page"/>
      </w:r>
    </w:p>
    <w:p w:rsidR="006C4BF9" w:rsidRPr="007E6A71" w:rsidRDefault="006C4BF9" w:rsidP="007E6A71">
      <w:pPr>
        <w:spacing w:after="0" w:line="240" w:lineRule="auto"/>
        <w:jc w:val="center"/>
        <w:rPr>
          <w:rFonts w:ascii="Times New Roman" w:hAnsi="Times New Roman" w:cs="Times New Roman"/>
          <w:b/>
          <w:sz w:val="28"/>
          <w:szCs w:val="28"/>
        </w:rPr>
      </w:pPr>
      <w:r w:rsidRPr="007E6A71">
        <w:rPr>
          <w:rFonts w:ascii="Times New Roman" w:hAnsi="Times New Roman" w:cs="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ФИЗИЧЕСКОЙ КУЛЬТУРЫ И СПОРТА»</w:t>
      </w:r>
    </w:p>
    <w:p w:rsidR="006C4BF9" w:rsidRPr="007E6A71" w:rsidRDefault="006C4BF9" w:rsidP="007E6A71">
      <w:pPr>
        <w:tabs>
          <w:tab w:val="left" w:pos="0"/>
          <w:tab w:val="left" w:pos="567"/>
        </w:tabs>
        <w:spacing w:after="0" w:line="240" w:lineRule="auto"/>
        <w:jc w:val="both"/>
        <w:rPr>
          <w:rFonts w:ascii="Times New Roman" w:hAnsi="Times New Roman" w:cs="Times New Roman"/>
          <w:sz w:val="28"/>
          <w:szCs w:val="28"/>
          <w:highlight w:val="yellow"/>
        </w:rPr>
      </w:pPr>
    </w:p>
    <w:p w:rsidR="006C4BF9" w:rsidRPr="007E6A71" w:rsidRDefault="006C4BF9" w:rsidP="007E6A71">
      <w:pPr>
        <w:pStyle w:val="aa"/>
        <w:tabs>
          <w:tab w:val="left" w:pos="567"/>
          <w:tab w:val="left" w:pos="708"/>
        </w:tabs>
        <w:spacing w:after="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 xml:space="preserve">Перечень ключевых профессиональных знаний по направлению профессиональной служебной деятельности </w:t>
      </w:r>
    </w:p>
    <w:p w:rsidR="006C4BF9" w:rsidRPr="007E6A71" w:rsidRDefault="006C4BF9" w:rsidP="007E6A71">
      <w:pPr>
        <w:pStyle w:val="aa"/>
        <w:tabs>
          <w:tab w:val="left" w:pos="567"/>
          <w:tab w:val="left" w:pos="708"/>
        </w:tabs>
        <w:spacing w:after="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«Управление в сфере физической культуры и спорта»</w:t>
      </w:r>
    </w:p>
    <w:p w:rsidR="006C4BF9" w:rsidRPr="007E6A71" w:rsidRDefault="006C4BF9" w:rsidP="007E6A71">
      <w:pPr>
        <w:pStyle w:val="aa"/>
        <w:tabs>
          <w:tab w:val="left" w:pos="567"/>
          <w:tab w:val="left" w:pos="708"/>
        </w:tabs>
        <w:spacing w:after="0" w:line="240" w:lineRule="auto"/>
        <w:ind w:left="0"/>
        <w:jc w:val="center"/>
        <w:rPr>
          <w:rFonts w:ascii="Times New Roman" w:hAnsi="Times New Roman" w:cs="Times New Roman"/>
          <w:b/>
          <w:sz w:val="28"/>
          <w:szCs w:val="28"/>
        </w:rPr>
      </w:pP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Цель</w:t>
      </w:r>
      <w:r w:rsidR="006C57AE" w:rsidRPr="007E6A71">
        <w:rPr>
          <w:rFonts w:ascii="Times New Roman" w:hAnsi="Times New Roman" w:cs="Times New Roman"/>
          <w:sz w:val="28"/>
          <w:szCs w:val="28"/>
        </w:rPr>
        <w:t xml:space="preserve"> и</w:t>
      </w:r>
      <w:r w:rsidR="00E86D73" w:rsidRPr="007E6A71">
        <w:rPr>
          <w:rFonts w:ascii="Times New Roman" w:hAnsi="Times New Roman" w:cs="Times New Roman"/>
          <w:sz w:val="28"/>
          <w:szCs w:val="28"/>
        </w:rPr>
        <w:t xml:space="preserve"> </w:t>
      </w:r>
      <w:r w:rsidRPr="007E6A71">
        <w:rPr>
          <w:rFonts w:ascii="Times New Roman" w:hAnsi="Times New Roman" w:cs="Times New Roman"/>
          <w:sz w:val="28"/>
          <w:szCs w:val="28"/>
        </w:rPr>
        <w:t>задачи</w:t>
      </w:r>
      <w:r w:rsidR="00E86D73" w:rsidRPr="007E6A71">
        <w:rPr>
          <w:rFonts w:ascii="Times New Roman" w:hAnsi="Times New Roman" w:cs="Times New Roman"/>
          <w:sz w:val="28"/>
          <w:szCs w:val="28"/>
        </w:rPr>
        <w:t xml:space="preserve"> </w:t>
      </w:r>
      <w:r w:rsidRPr="007E6A71">
        <w:rPr>
          <w:rFonts w:ascii="Times New Roman" w:hAnsi="Times New Roman" w:cs="Times New Roman"/>
          <w:sz w:val="28"/>
          <w:szCs w:val="28"/>
        </w:rPr>
        <w:t xml:space="preserve">государственной политики в сфере физической культуры и спорта. </w:t>
      </w: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Структура государственного управления в сфере физической культуры и спорта.</w:t>
      </w:r>
    </w:p>
    <w:p w:rsidR="00C66438" w:rsidRPr="007E6A71" w:rsidRDefault="00C66438"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Основные направления организации и проведения спортивных мероприятий.</w:t>
      </w: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Формы и методы планирования физкультурных и спортивных мероприятий применяемые в сфере физической культуры и спорта.</w:t>
      </w: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Особенности государственного управления в сфере физической культуры и спорта.</w:t>
      </w:r>
    </w:p>
    <w:p w:rsidR="006C4BF9" w:rsidRPr="007E6A71" w:rsidRDefault="002B45BA"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Порядок</w:t>
      </w:r>
      <w:r w:rsidR="006C4BF9" w:rsidRPr="007E6A71">
        <w:rPr>
          <w:rFonts w:ascii="Times New Roman" w:hAnsi="Times New Roman" w:cs="Times New Roman"/>
          <w:sz w:val="28"/>
          <w:szCs w:val="28"/>
        </w:rPr>
        <w:t xml:space="preserve"> формирования спортивных сборных команд по видам спорта на федеральном и региональном уровнях.</w:t>
      </w: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Организация тренировочного процесса.</w:t>
      </w:r>
    </w:p>
    <w:p w:rsidR="006C4BF9" w:rsidRPr="007E6A71" w:rsidRDefault="006C4BF9" w:rsidP="007E6A71">
      <w:pPr>
        <w:pStyle w:val="aa"/>
        <w:numPr>
          <w:ilvl w:val="1"/>
          <w:numId w:val="43"/>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Положительный опыт развития спорта и физической культуры в России и за рубежом.</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vanish/>
          <w:sz w:val="28"/>
          <w:szCs w:val="28"/>
        </w:rPr>
        <w:t>8.,, 0.2.,  0.17.., 2.1., 5.1..</w:t>
      </w:r>
    </w:p>
    <w:p w:rsidR="00E91943" w:rsidRPr="007E6A71" w:rsidRDefault="006C4BF9" w:rsidP="0028251B">
      <w:pPr>
        <w:pStyle w:val="aa"/>
        <w:numPr>
          <w:ilvl w:val="0"/>
          <w:numId w:val="41"/>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r w:rsidRPr="007E6A71">
        <w:rPr>
          <w:rFonts w:ascii="Times New Roman" w:hAnsi="Times New Roman" w:cs="Times New Roman"/>
          <w:b/>
          <w:sz w:val="28"/>
          <w:szCs w:val="28"/>
        </w:rPr>
        <w:br/>
        <w:t>«Развитие спорта высших достижений»</w:t>
      </w:r>
    </w:p>
    <w:p w:rsidR="00E91943"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E91943" w:rsidRPr="007E6A71" w:rsidRDefault="006C4BF9" w:rsidP="0028251B">
      <w:pPr>
        <w:pStyle w:val="aa"/>
        <w:tabs>
          <w:tab w:val="left" w:pos="567"/>
          <w:tab w:val="left" w:pos="708"/>
        </w:tabs>
        <w:spacing w:afterLines="80" w:line="240" w:lineRule="auto"/>
        <w:ind w:left="0"/>
        <w:jc w:val="both"/>
        <w:rPr>
          <w:rFonts w:ascii="Times New Roman" w:hAnsi="Times New Roman" w:cs="Times New Roman"/>
          <w:b/>
          <w:sz w:val="28"/>
          <w:szCs w:val="28"/>
        </w:rPr>
      </w:pPr>
      <w:r w:rsidRPr="007E6A71">
        <w:rPr>
          <w:rFonts w:ascii="Times New Roman" w:hAnsi="Times New Roman" w:cs="Times New Roman"/>
          <w:b/>
          <w:sz w:val="28"/>
          <w:szCs w:val="28"/>
        </w:rPr>
        <w:tab/>
      </w:r>
    </w:p>
    <w:p w:rsidR="006C4BF9" w:rsidRPr="007E6A71" w:rsidRDefault="006C4BF9" w:rsidP="007E6A71">
      <w:pPr>
        <w:pStyle w:val="aa"/>
        <w:numPr>
          <w:ilvl w:val="1"/>
          <w:numId w:val="44"/>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Система всероссийских и международных спортивных соревнований.</w:t>
      </w:r>
    </w:p>
    <w:p w:rsidR="006C4BF9" w:rsidRPr="007E6A71" w:rsidRDefault="006C4BF9" w:rsidP="007E6A71">
      <w:pPr>
        <w:pStyle w:val="aa"/>
        <w:numPr>
          <w:ilvl w:val="1"/>
          <w:numId w:val="44"/>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Проблемы и перспективы развития спорта высших достижений.</w:t>
      </w:r>
    </w:p>
    <w:p w:rsidR="006C4BF9" w:rsidRPr="007E6A71" w:rsidRDefault="006C4BF9" w:rsidP="0028251B">
      <w:pPr>
        <w:pStyle w:val="aa"/>
        <w:autoSpaceDE w:val="0"/>
        <w:autoSpaceDN w:val="0"/>
        <w:adjustRightInd w:val="0"/>
        <w:spacing w:afterLines="80" w:line="240" w:lineRule="auto"/>
        <w:ind w:left="0"/>
        <w:jc w:val="both"/>
        <w:rPr>
          <w:rFonts w:ascii="Times New Roman" w:hAnsi="Times New Roman" w:cs="Times New Roman"/>
          <w:sz w:val="28"/>
          <w:szCs w:val="28"/>
        </w:rPr>
      </w:pPr>
    </w:p>
    <w:p w:rsidR="006C4BF9" w:rsidRPr="007E6A71" w:rsidRDefault="006C4BF9" w:rsidP="0028251B">
      <w:pPr>
        <w:pStyle w:val="aa"/>
        <w:numPr>
          <w:ilvl w:val="0"/>
          <w:numId w:val="41"/>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r w:rsidRPr="007E6A71">
        <w:rPr>
          <w:rFonts w:ascii="Times New Roman" w:hAnsi="Times New Roman" w:cs="Times New Roman"/>
          <w:b/>
          <w:sz w:val="28"/>
          <w:szCs w:val="28"/>
        </w:rPr>
        <w:br/>
        <w:t>«Развитие системы подготовки спортивного резерва»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2.1. Передовой российский и зарубежный опыт спортивной подготовки, понятие конкурентоспособности в спорте.</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2.2. Проблемы и перспективы развития спортивной подготовки в Российской Федерации.</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2.3. Система спортивной подготовки в Российской Федерации.</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lastRenderedPageBreak/>
        <w:t>2.4. Индивидуальный отбор в спорте.</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2.5. Подходы к оценке эффективности деятельности организаций, осуществляющих спортивную подготовку, ее руководителей и работников.</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 xml:space="preserve">2.6. Общие подходы к системам оплаты и нормирования труда работников отрасли физической культуры и спорта. </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p>
    <w:p w:rsidR="00E91943" w:rsidRPr="007E6A71" w:rsidRDefault="006C4BF9" w:rsidP="0028251B">
      <w:pPr>
        <w:pStyle w:val="aa"/>
        <w:numPr>
          <w:ilvl w:val="0"/>
          <w:numId w:val="41"/>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r w:rsidRPr="007E6A71">
        <w:rPr>
          <w:rFonts w:ascii="Times New Roman" w:hAnsi="Times New Roman" w:cs="Times New Roman"/>
          <w:b/>
          <w:sz w:val="28"/>
          <w:szCs w:val="28"/>
        </w:rPr>
        <w:br/>
        <w:t>«Развитие (пропаганда) физической культуры и массового спорта»</w:t>
      </w:r>
    </w:p>
    <w:p w:rsidR="00E91943"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7E6A71">
      <w:pPr>
        <w:pStyle w:val="aa"/>
        <w:autoSpaceDE w:val="0"/>
        <w:autoSpaceDN w:val="0"/>
        <w:adjustRightInd w:val="0"/>
        <w:spacing w:after="0" w:line="240" w:lineRule="auto"/>
        <w:ind w:left="0"/>
        <w:jc w:val="both"/>
        <w:rPr>
          <w:rFonts w:ascii="Times New Roman" w:hAnsi="Times New Roman" w:cs="Times New Roman"/>
          <w:sz w:val="28"/>
          <w:szCs w:val="28"/>
        </w:rPr>
      </w:pP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3.1. Место и роль пропаганды в организации и управлении развития физической культуры и спорта в стране.</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3.2. Формы и методы пропаганды  физкультурных и массовых мероприятий.</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r w:rsidRPr="007E6A71">
        <w:rPr>
          <w:rFonts w:ascii="Times New Roman" w:hAnsi="Times New Roman" w:cs="Times New Roman"/>
          <w:sz w:val="28"/>
          <w:szCs w:val="28"/>
        </w:rPr>
        <w:t xml:space="preserve">3.3. Средства массовой информации специализирующиеся на пропаганде развития физической культуры и массового спорта (газеты, журналы, телепрограммы, радиостанции, </w:t>
      </w:r>
      <w:proofErr w:type="spellStart"/>
      <w:proofErr w:type="gramStart"/>
      <w:r w:rsidRPr="007E6A71">
        <w:rPr>
          <w:rFonts w:ascii="Times New Roman" w:hAnsi="Times New Roman" w:cs="Times New Roman"/>
          <w:sz w:val="28"/>
          <w:szCs w:val="28"/>
        </w:rPr>
        <w:t>интернет-порталы</w:t>
      </w:r>
      <w:proofErr w:type="spellEnd"/>
      <w:proofErr w:type="gramEnd"/>
      <w:r w:rsidRPr="007E6A71">
        <w:rPr>
          <w:rFonts w:ascii="Times New Roman" w:hAnsi="Times New Roman" w:cs="Times New Roman"/>
          <w:sz w:val="28"/>
          <w:szCs w:val="28"/>
        </w:rPr>
        <w:t>).</w:t>
      </w: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p>
    <w:p w:rsidR="006C4BF9" w:rsidRPr="007E6A71" w:rsidRDefault="006C4BF9" w:rsidP="007E6A71">
      <w:pPr>
        <w:autoSpaceDE w:val="0"/>
        <w:autoSpaceDN w:val="0"/>
        <w:adjustRightInd w:val="0"/>
        <w:spacing w:after="0" w:line="240" w:lineRule="auto"/>
        <w:jc w:val="both"/>
        <w:rPr>
          <w:rFonts w:ascii="Times New Roman" w:hAnsi="Times New Roman" w:cs="Times New Roman"/>
          <w:sz w:val="28"/>
          <w:szCs w:val="28"/>
        </w:rPr>
      </w:pPr>
    </w:p>
    <w:p w:rsidR="006C4BF9" w:rsidRPr="007E6A71" w:rsidRDefault="006C4BF9" w:rsidP="007E6A71">
      <w:pPr>
        <w:pStyle w:val="aa"/>
        <w:numPr>
          <w:ilvl w:val="0"/>
          <w:numId w:val="41"/>
        </w:numPr>
        <w:autoSpaceDE w:val="0"/>
        <w:autoSpaceDN w:val="0"/>
        <w:adjustRightInd w:val="0"/>
        <w:spacing w:after="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r w:rsidRPr="007E6A71">
        <w:rPr>
          <w:rFonts w:ascii="Times New Roman" w:hAnsi="Times New Roman" w:cs="Times New Roman"/>
          <w:b/>
          <w:sz w:val="28"/>
          <w:szCs w:val="28"/>
        </w:rPr>
        <w:br/>
        <w:t>«Развитие физической культуры и спорта среди инвалидов и лиц с ограниченными возможностями здоровья»</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7E6A71">
        <w:rPr>
          <w:rFonts w:ascii="Times New Roman" w:hAnsi="Times New Roman" w:cs="Times New Roman"/>
          <w:sz w:val="28"/>
          <w:szCs w:val="28"/>
        </w:rPr>
        <w:t>Проблемы и пути оптимизации работы тренеров со спортсменами-инвалидами на федеральном и региональном уровнях.</w:t>
      </w:r>
      <w:proofErr w:type="gramEnd"/>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Основные формы учреждений для организации тренировочного процесса с инвалидами.</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Методы реабилитация инвалидов посредством физической культуры и спорта.</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Специфика и особенности комплектования спортивных групп спортсменами-инвалидами в адаптивных учреждениях на различных этапах спортивной подготовки.</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Роль и влияние материально-технического обеспечения спортсменов-инвалидов на достижение спортивных результатов.</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Морально-нравственные аспекты в оценки спортивных достижений спортсменов-инвалидов.</w:t>
      </w:r>
    </w:p>
    <w:p w:rsidR="006C4BF9" w:rsidRPr="007E6A71" w:rsidRDefault="006C4BF9" w:rsidP="007E6A71">
      <w:pPr>
        <w:pStyle w:val="aa"/>
        <w:autoSpaceDE w:val="0"/>
        <w:autoSpaceDN w:val="0"/>
        <w:adjustRightInd w:val="0"/>
        <w:spacing w:after="0" w:line="240" w:lineRule="auto"/>
        <w:ind w:left="0"/>
        <w:jc w:val="both"/>
        <w:rPr>
          <w:rFonts w:ascii="Times New Roman" w:hAnsi="Times New Roman" w:cs="Times New Roman"/>
          <w:sz w:val="28"/>
          <w:szCs w:val="28"/>
        </w:rPr>
      </w:pPr>
    </w:p>
    <w:p w:rsidR="006C4BF9" w:rsidRPr="007E6A71" w:rsidRDefault="006C4BF9" w:rsidP="007E6A71">
      <w:pPr>
        <w:pStyle w:val="aa"/>
        <w:autoSpaceDE w:val="0"/>
        <w:autoSpaceDN w:val="0"/>
        <w:adjustRightInd w:val="0"/>
        <w:spacing w:after="0" w:line="240" w:lineRule="auto"/>
        <w:ind w:left="0"/>
        <w:jc w:val="both"/>
        <w:rPr>
          <w:rFonts w:ascii="Times New Roman" w:hAnsi="Times New Roman" w:cs="Times New Roman"/>
          <w:sz w:val="28"/>
          <w:szCs w:val="28"/>
        </w:rPr>
      </w:pPr>
    </w:p>
    <w:p w:rsidR="006C4BF9" w:rsidRPr="007E6A71" w:rsidRDefault="006C4BF9" w:rsidP="0028251B">
      <w:pPr>
        <w:pStyle w:val="aa"/>
        <w:numPr>
          <w:ilvl w:val="0"/>
          <w:numId w:val="42"/>
        </w:numPr>
        <w:tabs>
          <w:tab w:val="left" w:pos="567"/>
          <w:tab w:val="left" w:pos="708"/>
        </w:tabs>
        <w:spacing w:afterLines="80" w:line="240" w:lineRule="auto"/>
        <w:ind w:left="0" w:firstLine="0"/>
        <w:jc w:val="center"/>
        <w:rPr>
          <w:rFonts w:ascii="Times New Roman" w:hAnsi="Times New Roman" w:cs="Times New Roman"/>
          <w:b/>
          <w:sz w:val="28"/>
          <w:szCs w:val="28"/>
        </w:rPr>
      </w:pPr>
      <w:r w:rsidRPr="007E6A71">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w:t>
      </w:r>
      <w:r w:rsidRPr="007E6A71">
        <w:rPr>
          <w:rFonts w:ascii="Times New Roman" w:hAnsi="Times New Roman" w:cs="Times New Roman"/>
          <w:b/>
          <w:sz w:val="28"/>
          <w:szCs w:val="28"/>
        </w:rPr>
        <w:br/>
      </w:r>
      <w:r w:rsidRPr="007E6A71">
        <w:rPr>
          <w:rFonts w:ascii="Times New Roman" w:hAnsi="Times New Roman" w:cs="Times New Roman"/>
          <w:b/>
          <w:sz w:val="28"/>
          <w:szCs w:val="28"/>
        </w:rPr>
        <w:lastRenderedPageBreak/>
        <w:t>«Организация и проведение физкультурных и спортивных мероприятий»</w:t>
      </w:r>
    </w:p>
    <w:p w:rsidR="006C4BF9" w:rsidRPr="007E6A71" w:rsidRDefault="006C4BF9" w:rsidP="0028251B">
      <w:pPr>
        <w:pStyle w:val="aa"/>
        <w:tabs>
          <w:tab w:val="left" w:pos="567"/>
          <w:tab w:val="left" w:pos="708"/>
        </w:tabs>
        <w:spacing w:afterLines="80" w:line="240" w:lineRule="auto"/>
        <w:ind w:left="0"/>
        <w:jc w:val="center"/>
        <w:rPr>
          <w:rFonts w:ascii="Times New Roman" w:hAnsi="Times New Roman" w:cs="Times New Roman"/>
          <w:b/>
          <w:sz w:val="28"/>
          <w:szCs w:val="28"/>
        </w:rPr>
      </w:pPr>
      <w:r w:rsidRPr="007E6A71">
        <w:rPr>
          <w:rFonts w:ascii="Times New Roman" w:hAnsi="Times New Roman" w:cs="Times New Roman"/>
          <w:b/>
          <w:sz w:val="28"/>
          <w:szCs w:val="28"/>
        </w:rPr>
        <w:t>по направлению профессиональной служебной деятельности «Управление в сфере физической культуры и спорта»</w:t>
      </w:r>
    </w:p>
    <w:p w:rsidR="006C4BF9" w:rsidRPr="007E6A71" w:rsidRDefault="006C4BF9" w:rsidP="0028251B">
      <w:pPr>
        <w:pStyle w:val="aa"/>
        <w:tabs>
          <w:tab w:val="left" w:pos="567"/>
          <w:tab w:val="left" w:pos="708"/>
        </w:tabs>
        <w:spacing w:afterLines="80" w:line="240" w:lineRule="auto"/>
        <w:ind w:left="0"/>
        <w:jc w:val="both"/>
        <w:rPr>
          <w:rFonts w:ascii="Times New Roman" w:hAnsi="Times New Roman" w:cs="Times New Roman"/>
          <w:b/>
          <w:sz w:val="28"/>
          <w:szCs w:val="28"/>
        </w:rPr>
      </w:pP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 xml:space="preserve">Основные формы проведения физкультурных и спортивно-массовых мероприятий. </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Принципы и порядок организации и проведения физкультурных и спортивно-массовых мероприятий.</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Подходы к оценке эффективности результатов физкультурных и спортивных мероприятий.</w:t>
      </w:r>
    </w:p>
    <w:p w:rsidR="006C4BF9" w:rsidRPr="007E6A71" w:rsidRDefault="006C4BF9" w:rsidP="007E6A71">
      <w:pPr>
        <w:pStyle w:val="aa"/>
        <w:numPr>
          <w:ilvl w:val="1"/>
          <w:numId w:val="42"/>
        </w:numPr>
        <w:autoSpaceDE w:val="0"/>
        <w:autoSpaceDN w:val="0"/>
        <w:adjustRightInd w:val="0"/>
        <w:spacing w:after="0" w:line="240" w:lineRule="auto"/>
        <w:ind w:left="0" w:firstLine="0"/>
        <w:jc w:val="both"/>
        <w:rPr>
          <w:rFonts w:ascii="Times New Roman" w:hAnsi="Times New Roman" w:cs="Times New Roman"/>
          <w:sz w:val="28"/>
          <w:szCs w:val="28"/>
        </w:rPr>
      </w:pPr>
      <w:r w:rsidRPr="007E6A71">
        <w:rPr>
          <w:rFonts w:ascii="Times New Roman" w:hAnsi="Times New Roman" w:cs="Times New Roman"/>
          <w:sz w:val="28"/>
          <w:szCs w:val="28"/>
        </w:rPr>
        <w:t>Система государственной и муниципальной поддержки физкультурных и спортивных мероприятий.</w:t>
      </w:r>
    </w:p>
    <w:p w:rsidR="006C4BF9" w:rsidRPr="007E6A71" w:rsidRDefault="006C4BF9" w:rsidP="007E6A71">
      <w:pPr>
        <w:spacing w:after="0" w:line="240" w:lineRule="auto"/>
        <w:rPr>
          <w:rFonts w:ascii="Times New Roman" w:hAnsi="Times New Roman" w:cs="Times New Roman"/>
          <w:sz w:val="28"/>
          <w:szCs w:val="28"/>
        </w:rPr>
      </w:pPr>
    </w:p>
    <w:p w:rsidR="00901627" w:rsidRPr="007E6A71" w:rsidRDefault="00901627" w:rsidP="007E6A71">
      <w:pPr>
        <w:spacing w:after="0" w:line="240" w:lineRule="auto"/>
        <w:rPr>
          <w:rFonts w:ascii="Times New Roman" w:hAnsi="Times New Roman" w:cs="Times New Roman"/>
          <w:sz w:val="28"/>
          <w:szCs w:val="28"/>
        </w:rPr>
      </w:pPr>
    </w:p>
    <w:p w:rsidR="007E6A71" w:rsidRPr="007E6A71" w:rsidRDefault="007E6A71">
      <w:pPr>
        <w:spacing w:after="0" w:line="240" w:lineRule="auto"/>
        <w:rPr>
          <w:rFonts w:ascii="Times New Roman" w:hAnsi="Times New Roman" w:cs="Times New Roman"/>
          <w:sz w:val="28"/>
          <w:szCs w:val="28"/>
        </w:rPr>
      </w:pPr>
    </w:p>
    <w:sectPr w:rsidR="007E6A71" w:rsidRPr="007E6A71" w:rsidSect="00B86F9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62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C8" w:rsidRDefault="00DF52C8" w:rsidP="00E87598">
      <w:pPr>
        <w:spacing w:after="0" w:line="240" w:lineRule="auto"/>
      </w:pPr>
      <w:r>
        <w:separator/>
      </w:r>
    </w:p>
  </w:endnote>
  <w:endnote w:type="continuationSeparator" w:id="0">
    <w:p w:rsidR="00DF52C8" w:rsidRDefault="00DF52C8" w:rsidP="00E8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2465"/>
      <w:docPartObj>
        <w:docPartGallery w:val="Page Numbers (Bottom of Page)"/>
        <w:docPartUnique/>
      </w:docPartObj>
    </w:sdtPr>
    <w:sdtContent>
      <w:p w:rsidR="00DF52C8" w:rsidRDefault="00DF52C8">
        <w:pPr>
          <w:pStyle w:val="ad"/>
        </w:pPr>
        <w:r>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DF52C8" w:rsidRDefault="00DF52C8">
                      <w:pPr>
                        <w:jc w:val="center"/>
                      </w:pPr>
                      <w:fldSimple w:instr=" PAGE    \* MERGEFORMAT ">
                        <w:r w:rsidRPr="00DF52C8">
                          <w:rPr>
                            <w:noProof/>
                            <w:color w:val="8C8C8C" w:themeColor="background1" w:themeShade="8C"/>
                          </w:rPr>
                          <w:t>12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90"/>
      <w:docPartObj>
        <w:docPartGallery w:val="Page Numbers (Bottom of Page)"/>
        <w:docPartUnique/>
      </w:docPartObj>
    </w:sdtPr>
    <w:sdtContent>
      <w:p w:rsidR="00DF52C8" w:rsidRDefault="00DF52C8">
        <w:pPr>
          <w:pStyle w:val="ad"/>
        </w:pPr>
        <w:r>
          <w:rPr>
            <w:noProof/>
            <w:lang w:eastAsia="zh-TW"/>
          </w:rPr>
          <w:pict>
            <v:group id="_x0000_s2054"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 filled="f" stroked="f">
                <v:textbox style="mso-next-textbox:#_x0000_s2055" inset="0,0,0,0">
                  <w:txbxContent>
                    <w:p w:rsidR="00DF52C8" w:rsidRDefault="00DF52C8">
                      <w:pPr>
                        <w:jc w:val="center"/>
                      </w:pPr>
                      <w:fldSimple w:instr=" PAGE    \* MERGEFORMAT ">
                        <w:r w:rsidRPr="00DF52C8">
                          <w:rPr>
                            <w:noProof/>
                            <w:color w:val="8C8C8C" w:themeColor="background1" w:themeShade="8C"/>
                          </w:rPr>
                          <w:t>23</w:t>
                        </w:r>
                      </w:fldSimple>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2092]"/>
                <v:shape id="_x0000_s2058"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91"/>
      <w:docPartObj>
        <w:docPartGallery w:val="Page Numbers (Bottom of Page)"/>
        <w:docPartUnique/>
      </w:docPartObj>
    </w:sdtPr>
    <w:sdtContent>
      <w:p w:rsidR="00DF52C8" w:rsidRDefault="00DF52C8">
        <w:pPr>
          <w:pStyle w:val="ad"/>
        </w:pPr>
        <w:r>
          <w:rPr>
            <w:noProof/>
            <w:lang w:eastAsia="zh-TW"/>
          </w:rPr>
          <w:pict>
            <v:group id="_x0000_s2059"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0" type="#_x0000_t202" style="position:absolute;left:10803;top:14982;width:659;height:288" filled="f" stroked="f">
                <v:textbox style="mso-next-textbox:#_x0000_s2060" inset="0,0,0,0">
                  <w:txbxContent>
                    <w:p w:rsidR="00DF52C8" w:rsidRDefault="00DF52C8">
                      <w:pPr>
                        <w:jc w:val="center"/>
                      </w:pPr>
                      <w:fldSimple w:instr=" PAGE    \* MERGEFORMAT ">
                        <w:r w:rsidRPr="00DF52C8">
                          <w:rPr>
                            <w:noProof/>
                            <w:color w:val="8C8C8C" w:themeColor="background1" w:themeShade="8C"/>
                          </w:rPr>
                          <w:t>35</w:t>
                        </w:r>
                      </w:fldSimple>
                    </w:p>
                  </w:txbxContent>
                </v:textbox>
              </v:shape>
              <v:group id="_x0000_s206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8;top:14978;width:1260;height:230;flip:y" o:connectortype="elbow" adj=",1024457,257" strokecolor="#a5a5a5 [2092]"/>
                <v:shape id="_x0000_s2063" type="#_x0000_t34" style="position:absolute;left:1252;top:14978;width:10995;height:230;rotation:180" o:connectortype="elbow" adj="20904,-1024457,-24046" strokecolor="#a5a5a5 [2092]"/>
              </v:group>
              <w10:wrap anchorx="page" anchory="page"/>
            </v:group>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292"/>
      <w:docPartObj>
        <w:docPartGallery w:val="Page Numbers (Bottom of Page)"/>
        <w:docPartUnique/>
      </w:docPartObj>
    </w:sdtPr>
    <w:sdtContent>
      <w:p w:rsidR="00DF52C8" w:rsidRDefault="00DF52C8">
        <w:pPr>
          <w:pStyle w:val="ad"/>
        </w:pPr>
        <w:r>
          <w:rPr>
            <w:noProof/>
            <w:lang w:eastAsia="zh-TW"/>
          </w:rPr>
          <w:pict>
            <v:group id="_x0000_s2064"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5" type="#_x0000_t202" style="position:absolute;left:10803;top:14982;width:659;height:288" filled="f" stroked="f">
                <v:textbox style="mso-next-textbox:#_x0000_s2065" inset="0,0,0,0">
                  <w:txbxContent>
                    <w:p w:rsidR="00DF52C8" w:rsidRDefault="00DF52C8">
                      <w:pPr>
                        <w:jc w:val="center"/>
                      </w:pPr>
                      <w:fldSimple w:instr=" PAGE    \* MERGEFORMAT ">
                        <w:r w:rsidRPr="00DF52C8">
                          <w:rPr>
                            <w:noProof/>
                            <w:color w:val="8C8C8C" w:themeColor="background1" w:themeShade="8C"/>
                          </w:rPr>
                          <w:t>57</w:t>
                        </w:r>
                      </w:fldSimple>
                    </w:p>
                  </w:txbxContent>
                </v:textbox>
              </v:shape>
              <v:group id="_x0000_s206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7" type="#_x0000_t34" style="position:absolute;left:-8;top:14978;width:1260;height:230;flip:y" o:connectortype="elbow" adj=",1024457,257" strokecolor="#a5a5a5 [2092]"/>
                <v:shape id="_x0000_s2068" type="#_x0000_t34" style="position:absolute;left:1252;top:14978;width:10995;height:230;rotation:180" o:connectortype="elbow" adj="20904,-1024457,-24046" strokecolor="#a5a5a5 [2092]"/>
              </v:group>
              <w10:wrap anchorx="page" anchory="page"/>
            </v:group>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Default="00DF52C8">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Default="00DF52C8">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Default="00DF52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C8" w:rsidRDefault="00DF52C8" w:rsidP="00E87598">
      <w:pPr>
        <w:spacing w:after="0" w:line="240" w:lineRule="auto"/>
      </w:pPr>
      <w:r>
        <w:separator/>
      </w:r>
    </w:p>
  </w:footnote>
  <w:footnote w:type="continuationSeparator" w:id="0">
    <w:p w:rsidR="00DF52C8" w:rsidRDefault="00DF52C8" w:rsidP="00E87598">
      <w:pPr>
        <w:spacing w:after="0" w:line="240" w:lineRule="auto"/>
      </w:pPr>
      <w:r>
        <w:continuationSeparator/>
      </w:r>
    </w:p>
  </w:footnote>
  <w:footnote w:id="1">
    <w:p w:rsidR="00DF52C8" w:rsidRPr="007E6A71"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DF52C8" w:rsidRPr="00320147" w:rsidRDefault="00DF52C8" w:rsidP="00E87598">
      <w:pPr>
        <w:spacing w:after="0" w:line="240" w:lineRule="auto"/>
        <w:jc w:val="both"/>
        <w:rPr>
          <w:rFonts w:ascii="Times New Roman" w:hAnsi="Times New Roman"/>
        </w:rPr>
      </w:pPr>
      <w:r w:rsidRPr="007E6A71">
        <w:rPr>
          <w:rStyle w:val="a6"/>
          <w:rFonts w:ascii="Times New Roman" w:hAnsi="Times New Roman"/>
          <w:sz w:val="20"/>
          <w:szCs w:val="20"/>
        </w:rPr>
        <w:footnoteRef/>
      </w:r>
      <w:r w:rsidRPr="007E6A71">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DF52C8" w:rsidRPr="00367429" w:rsidRDefault="00DF52C8" w:rsidP="00E87598">
      <w:pPr>
        <w:pStyle w:val="a4"/>
        <w:jc w:val="both"/>
        <w:rPr>
          <w:rFonts w:ascii="Times New Roman" w:hAnsi="Times New Roman"/>
        </w:rPr>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4">
    <w:p w:rsidR="00DF52C8" w:rsidRPr="00320147" w:rsidRDefault="00DF52C8" w:rsidP="00E87598">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
    <w:p w:rsidR="00DF52C8" w:rsidRPr="007E6A71"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DF52C8" w:rsidRPr="00320147" w:rsidRDefault="00DF52C8" w:rsidP="00E87598">
      <w:pPr>
        <w:spacing w:after="0" w:line="240" w:lineRule="auto"/>
        <w:jc w:val="both"/>
        <w:rPr>
          <w:rFonts w:ascii="Times New Roman" w:hAnsi="Times New Roman"/>
        </w:rPr>
      </w:pPr>
      <w:r w:rsidRPr="007E6A71">
        <w:rPr>
          <w:rStyle w:val="a6"/>
          <w:rFonts w:ascii="Times New Roman" w:hAnsi="Times New Roman"/>
          <w:sz w:val="20"/>
          <w:szCs w:val="20"/>
        </w:rPr>
        <w:footnoteRef/>
      </w:r>
      <w:r w:rsidRPr="007E6A71">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DF52C8" w:rsidRPr="007E6A71"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DF52C8" w:rsidRPr="007E6A71" w:rsidRDefault="00DF52C8" w:rsidP="00E87598">
      <w:pPr>
        <w:spacing w:after="0" w:line="240" w:lineRule="auto"/>
        <w:jc w:val="both"/>
        <w:rPr>
          <w:rFonts w:ascii="Times New Roman" w:hAnsi="Times New Roman" w:cs="Times New Roman"/>
          <w:sz w:val="20"/>
          <w:szCs w:val="20"/>
        </w:rPr>
      </w:pPr>
      <w:r w:rsidRPr="007E6A71">
        <w:rPr>
          <w:rStyle w:val="a6"/>
          <w:rFonts w:ascii="Times New Roman" w:hAnsi="Times New Roman"/>
          <w:sz w:val="20"/>
          <w:szCs w:val="20"/>
        </w:rPr>
        <w:footnoteRef/>
      </w:r>
      <w:r w:rsidRPr="007E6A71">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DF52C8" w:rsidRPr="00554948"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DF52C8" w:rsidRPr="007E6A71"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DF52C8" w:rsidRPr="007E6A71" w:rsidRDefault="00DF52C8" w:rsidP="00E87598">
      <w:pPr>
        <w:spacing w:after="0" w:line="240" w:lineRule="auto"/>
        <w:jc w:val="both"/>
        <w:rPr>
          <w:rFonts w:ascii="Times New Roman" w:hAnsi="Times New Roman" w:cs="Times New Roman"/>
          <w:sz w:val="20"/>
          <w:szCs w:val="20"/>
        </w:rPr>
      </w:pPr>
      <w:r w:rsidRPr="007E6A71">
        <w:rPr>
          <w:rStyle w:val="a6"/>
          <w:rFonts w:ascii="Times New Roman" w:hAnsi="Times New Roman"/>
          <w:sz w:val="20"/>
          <w:szCs w:val="20"/>
        </w:rPr>
        <w:footnoteRef/>
      </w:r>
      <w:r w:rsidRPr="007E6A71">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
    <w:p w:rsidR="00DF52C8" w:rsidRPr="00554948" w:rsidRDefault="00DF52C8" w:rsidP="00E87598">
      <w:pPr>
        <w:pStyle w:val="a4"/>
        <w:jc w:val="both"/>
        <w:rPr>
          <w:rFonts w:ascii="Times New Roman" w:hAnsi="Times New Roman"/>
        </w:rPr>
      </w:pPr>
      <w:r w:rsidRPr="007E6A71">
        <w:rPr>
          <w:rStyle w:val="a6"/>
          <w:rFonts w:ascii="Times New Roman" w:hAnsi="Times New Roman"/>
        </w:rPr>
        <w:footnoteRef/>
      </w:r>
      <w:r w:rsidRPr="007E6A7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DF52C8" w:rsidRPr="00EC23E4" w:rsidRDefault="00DF52C8" w:rsidP="00E87598">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4">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DF52C8" w:rsidRPr="00320147" w:rsidRDefault="00DF52C8" w:rsidP="00E87598">
      <w:pPr>
        <w:spacing w:after="0" w:line="240" w:lineRule="auto"/>
        <w:jc w:val="both"/>
        <w:rPr>
          <w:rFonts w:ascii="Times New Roman" w:hAnsi="Times New Roman"/>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154AFB">
        <w:rPr>
          <w:rFonts w:ascii="Times New Roman" w:hAnsi="Times New Roman"/>
        </w:rPr>
        <w:t>Минобрнауки</w:t>
      </w:r>
      <w:proofErr w:type="spellEnd"/>
      <w:r w:rsidRPr="00154AFB">
        <w:rPr>
          <w:rFonts w:ascii="Times New Roman" w:hAnsi="Times New Roman"/>
        </w:rPr>
        <w:t xml:space="preserve"> России от 12 сентября 2013 г. № 1061.</w:t>
      </w:r>
    </w:p>
  </w:footnote>
  <w:footnote w:id="17">
    <w:p w:rsidR="00DF52C8" w:rsidRPr="00320147" w:rsidRDefault="00DF52C8" w:rsidP="00E87598">
      <w:pPr>
        <w:spacing w:after="0" w:line="240" w:lineRule="auto"/>
        <w:jc w:val="both"/>
        <w:rPr>
          <w:rFonts w:ascii="Times New Roman" w:hAnsi="Times New Roman"/>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DF52C8" w:rsidRPr="00367429" w:rsidRDefault="00DF52C8" w:rsidP="007736DF">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9">
    <w:p w:rsidR="00DF52C8" w:rsidRPr="00320147" w:rsidRDefault="00DF52C8" w:rsidP="007736DF">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DF52C8" w:rsidRPr="00154AFB" w:rsidRDefault="00DF52C8" w:rsidP="00E87598">
      <w:pPr>
        <w:spacing w:after="0" w:line="240" w:lineRule="auto"/>
        <w:jc w:val="both"/>
        <w:rPr>
          <w:rFonts w:ascii="Times New Roman" w:hAnsi="Times New Roman" w:cs="Times New Roman"/>
          <w:sz w:val="20"/>
          <w:szCs w:val="20"/>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DF52C8" w:rsidRPr="00554948"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DF52C8" w:rsidRPr="00154AFB" w:rsidRDefault="00DF52C8" w:rsidP="00E87598">
      <w:pPr>
        <w:spacing w:after="0" w:line="240" w:lineRule="auto"/>
        <w:jc w:val="both"/>
        <w:rPr>
          <w:rFonts w:ascii="Times New Roman" w:hAnsi="Times New Roman" w:cs="Times New Roman"/>
          <w:sz w:val="20"/>
          <w:szCs w:val="20"/>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DF52C8" w:rsidRPr="00554948"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DF52C8" w:rsidRPr="00EC23E4" w:rsidRDefault="00DF52C8" w:rsidP="00E87598">
      <w:pPr>
        <w:pStyle w:val="a4"/>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27">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154AFB">
        <w:rPr>
          <w:rFonts w:ascii="Times New Roman" w:hAnsi="Times New Roman"/>
        </w:rPr>
        <w:t>Минобрнауки</w:t>
      </w:r>
      <w:proofErr w:type="spellEnd"/>
      <w:r w:rsidRPr="00154AFB">
        <w:rPr>
          <w:rFonts w:ascii="Times New Roman" w:hAnsi="Times New Roman"/>
        </w:rPr>
        <w:t xml:space="preserve"> России от 12 сентября 2013 г. № 1061.</w:t>
      </w:r>
    </w:p>
  </w:footnote>
  <w:footnote w:id="28">
    <w:p w:rsidR="00DF52C8" w:rsidRPr="00320147" w:rsidRDefault="00DF52C8" w:rsidP="00E87598">
      <w:pPr>
        <w:spacing w:after="0" w:line="240" w:lineRule="auto"/>
        <w:jc w:val="both"/>
        <w:rPr>
          <w:rFonts w:ascii="Times New Roman" w:hAnsi="Times New Roman"/>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
    <w:p w:rsidR="00DF52C8" w:rsidRPr="00154AFB" w:rsidRDefault="00DF52C8" w:rsidP="00E87598">
      <w:pPr>
        <w:pStyle w:val="a4"/>
        <w:jc w:val="both"/>
        <w:rPr>
          <w:rFonts w:ascii="Times New Roman" w:hAnsi="Times New Roman"/>
        </w:rPr>
      </w:pPr>
      <w:r w:rsidRPr="00154AFB">
        <w:rPr>
          <w:rStyle w:val="a6"/>
          <w:rFonts w:ascii="Times New Roman" w:hAnsi="Times New Roman"/>
        </w:rPr>
        <w:footnoteRef/>
      </w:r>
      <w:r w:rsidRPr="00154AF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DF52C8" w:rsidRPr="00320147" w:rsidRDefault="00DF52C8" w:rsidP="00262E42">
      <w:pPr>
        <w:spacing w:after="0" w:line="240" w:lineRule="auto"/>
        <w:jc w:val="both"/>
        <w:rPr>
          <w:rFonts w:ascii="Times New Roman" w:hAnsi="Times New Roman"/>
        </w:rPr>
      </w:pPr>
      <w:r w:rsidRPr="00154AFB">
        <w:rPr>
          <w:rStyle w:val="a6"/>
          <w:rFonts w:ascii="Times New Roman" w:hAnsi="Times New Roman"/>
          <w:sz w:val="20"/>
          <w:szCs w:val="20"/>
        </w:rPr>
        <w:footnoteRef/>
      </w:r>
      <w:r w:rsidRPr="00154AFB">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sidRPr="00367429">
        <w:rPr>
          <w:rFonts w:ascii="Times New Roman" w:hAnsi="Times New Roman" w:cs="Times New Roman"/>
          <w:sz w:val="20"/>
          <w:szCs w:val="20"/>
        </w:rPr>
        <w:t>.</w:t>
      </w:r>
    </w:p>
  </w:footnote>
  <w:footnote w:id="31">
    <w:p w:rsidR="00DF52C8" w:rsidRPr="000241C5" w:rsidRDefault="00DF52C8" w:rsidP="00E87598">
      <w:pPr>
        <w:pStyle w:val="a4"/>
        <w:jc w:val="both"/>
        <w:rPr>
          <w:rFonts w:ascii="Times New Roman" w:hAnsi="Times New Roman"/>
        </w:rPr>
      </w:pPr>
      <w:r w:rsidRPr="000241C5">
        <w:rPr>
          <w:rStyle w:val="a6"/>
          <w:rFonts w:ascii="Times New Roman" w:hAnsi="Times New Roman"/>
        </w:rPr>
        <w:footnoteRef/>
      </w:r>
      <w:r w:rsidRPr="000241C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DF52C8" w:rsidRPr="00320147" w:rsidRDefault="00DF52C8" w:rsidP="00262E42">
      <w:pPr>
        <w:spacing w:after="0" w:line="240" w:lineRule="auto"/>
        <w:jc w:val="both"/>
        <w:rPr>
          <w:rFonts w:ascii="Times New Roman" w:hAnsi="Times New Roman"/>
        </w:rPr>
      </w:pPr>
      <w:r w:rsidRPr="000241C5">
        <w:rPr>
          <w:rStyle w:val="a6"/>
          <w:rFonts w:ascii="Times New Roman" w:hAnsi="Times New Roman"/>
          <w:sz w:val="20"/>
          <w:szCs w:val="20"/>
        </w:rPr>
        <w:footnoteRef/>
      </w:r>
      <w:r w:rsidRPr="000241C5">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DF52C8" w:rsidRPr="000241C5" w:rsidRDefault="00DF52C8" w:rsidP="00E87598">
      <w:pPr>
        <w:pStyle w:val="a4"/>
        <w:jc w:val="both"/>
        <w:rPr>
          <w:rFonts w:ascii="Times New Roman" w:hAnsi="Times New Roman"/>
        </w:rPr>
      </w:pPr>
      <w:r w:rsidRPr="000241C5">
        <w:rPr>
          <w:rStyle w:val="a6"/>
          <w:rFonts w:ascii="Times New Roman" w:hAnsi="Times New Roman"/>
        </w:rPr>
        <w:footnoteRef/>
      </w:r>
      <w:r w:rsidRPr="000241C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DF52C8" w:rsidRPr="00320147" w:rsidRDefault="00DF52C8" w:rsidP="00262E42">
      <w:pPr>
        <w:spacing w:after="0" w:line="240" w:lineRule="auto"/>
        <w:jc w:val="both"/>
        <w:rPr>
          <w:rFonts w:ascii="Times New Roman" w:hAnsi="Times New Roman"/>
        </w:rPr>
      </w:pPr>
      <w:r w:rsidRPr="000241C5">
        <w:rPr>
          <w:rStyle w:val="a6"/>
          <w:rFonts w:ascii="Times New Roman" w:hAnsi="Times New Roman"/>
          <w:sz w:val="20"/>
          <w:szCs w:val="20"/>
        </w:rPr>
        <w:footnoteRef/>
      </w:r>
      <w:r w:rsidRPr="000241C5">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8">
    <w:p w:rsidR="00DF52C8" w:rsidRPr="00EC23E4" w:rsidRDefault="00DF52C8" w:rsidP="00E87598">
      <w:pPr>
        <w:pStyle w:val="a4"/>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39">
    <w:p w:rsidR="00DF52C8" w:rsidRPr="002E678D" w:rsidRDefault="00DF52C8" w:rsidP="00E87598">
      <w:pPr>
        <w:pStyle w:val="a4"/>
        <w:jc w:val="both"/>
        <w:rPr>
          <w:rFonts w:ascii="Times New Roman" w:hAnsi="Times New Roman"/>
        </w:rPr>
      </w:pPr>
      <w:r w:rsidRPr="002E678D">
        <w:rPr>
          <w:rStyle w:val="a6"/>
          <w:rFonts w:ascii="Times New Roman" w:hAnsi="Times New Roman"/>
        </w:rPr>
        <w:footnoteRef/>
      </w:r>
      <w:r w:rsidRPr="002E67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DF52C8" w:rsidRPr="00320147" w:rsidRDefault="00DF52C8" w:rsidP="00262E42">
      <w:pPr>
        <w:spacing w:after="0" w:line="240" w:lineRule="auto"/>
        <w:jc w:val="both"/>
        <w:rPr>
          <w:rFonts w:ascii="Times New Roman" w:hAnsi="Times New Roman"/>
        </w:rPr>
      </w:pPr>
      <w:r w:rsidRPr="002E678D">
        <w:rPr>
          <w:rStyle w:val="a6"/>
          <w:rFonts w:ascii="Times New Roman" w:hAnsi="Times New Roman"/>
          <w:sz w:val="20"/>
          <w:szCs w:val="20"/>
        </w:rPr>
        <w:footnoteRef/>
      </w:r>
      <w:r w:rsidRPr="002E678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1">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7">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8">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9">
    <w:p w:rsidR="00DF52C8" w:rsidRPr="00EC23E4" w:rsidRDefault="00DF52C8" w:rsidP="00E87598">
      <w:pPr>
        <w:pStyle w:val="a4"/>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50">
    <w:p w:rsidR="00DF52C8" w:rsidRPr="00E6579F" w:rsidRDefault="00DF52C8" w:rsidP="00E87598">
      <w:pPr>
        <w:pStyle w:val="a4"/>
        <w:jc w:val="both"/>
        <w:rPr>
          <w:rFonts w:ascii="Times New Roman" w:hAnsi="Times New Roman"/>
        </w:rPr>
      </w:pPr>
      <w:r w:rsidRPr="00E6579F">
        <w:rPr>
          <w:rStyle w:val="a6"/>
          <w:rFonts w:ascii="Times New Roman" w:hAnsi="Times New Roman"/>
        </w:rPr>
        <w:footnoteRef/>
      </w:r>
      <w:r w:rsidRPr="00E6579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1">
    <w:p w:rsidR="00DF52C8" w:rsidRPr="00320147" w:rsidRDefault="00DF52C8" w:rsidP="00262E42">
      <w:pPr>
        <w:spacing w:after="0" w:line="240" w:lineRule="auto"/>
        <w:jc w:val="both"/>
        <w:rPr>
          <w:rFonts w:ascii="Times New Roman" w:hAnsi="Times New Roman"/>
        </w:rPr>
      </w:pPr>
      <w:r w:rsidRPr="00E6579F">
        <w:rPr>
          <w:rStyle w:val="a6"/>
          <w:rFonts w:ascii="Times New Roman" w:hAnsi="Times New Roman"/>
          <w:sz w:val="20"/>
          <w:szCs w:val="20"/>
        </w:rPr>
        <w:footnoteRef/>
      </w:r>
      <w:r w:rsidRPr="00E6579F">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2">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DF52C8" w:rsidRPr="00E6579F" w:rsidRDefault="00DF52C8" w:rsidP="00E87598">
      <w:pPr>
        <w:pStyle w:val="a4"/>
        <w:jc w:val="both"/>
        <w:rPr>
          <w:rFonts w:ascii="Times New Roman" w:hAnsi="Times New Roman"/>
        </w:rPr>
      </w:pPr>
      <w:r w:rsidRPr="00E6579F">
        <w:rPr>
          <w:rStyle w:val="a6"/>
          <w:rFonts w:ascii="Times New Roman" w:hAnsi="Times New Roman"/>
        </w:rPr>
        <w:footnoteRef/>
      </w:r>
      <w:r w:rsidRPr="00E6579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DF52C8" w:rsidRPr="00320147" w:rsidRDefault="00DF52C8" w:rsidP="00262E42">
      <w:pPr>
        <w:spacing w:after="0" w:line="240" w:lineRule="auto"/>
        <w:jc w:val="both"/>
        <w:rPr>
          <w:rFonts w:ascii="Times New Roman" w:hAnsi="Times New Roman"/>
        </w:rPr>
      </w:pPr>
      <w:r w:rsidRPr="00E6579F">
        <w:rPr>
          <w:rStyle w:val="a6"/>
          <w:rFonts w:ascii="Times New Roman" w:hAnsi="Times New Roman"/>
          <w:sz w:val="20"/>
          <w:szCs w:val="20"/>
        </w:rPr>
        <w:footnoteRef/>
      </w:r>
      <w:r w:rsidRPr="00E6579F">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DF52C8" w:rsidRPr="00E6579F" w:rsidRDefault="00DF52C8" w:rsidP="00E87598">
      <w:pPr>
        <w:pStyle w:val="a4"/>
        <w:jc w:val="both"/>
        <w:rPr>
          <w:rFonts w:ascii="Times New Roman" w:hAnsi="Times New Roman"/>
        </w:rPr>
      </w:pPr>
      <w:r w:rsidRPr="00E6579F">
        <w:rPr>
          <w:rStyle w:val="a6"/>
          <w:rFonts w:ascii="Times New Roman" w:hAnsi="Times New Roman"/>
        </w:rPr>
        <w:footnoteRef/>
      </w:r>
      <w:r w:rsidRPr="00E6579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7">
    <w:p w:rsidR="00DF52C8" w:rsidRPr="00320147" w:rsidRDefault="00DF52C8" w:rsidP="00262E42">
      <w:pPr>
        <w:spacing w:after="0" w:line="240" w:lineRule="auto"/>
        <w:jc w:val="both"/>
        <w:rPr>
          <w:rFonts w:ascii="Times New Roman" w:hAnsi="Times New Roman"/>
        </w:rPr>
      </w:pPr>
      <w:r w:rsidRPr="00E6579F">
        <w:rPr>
          <w:rStyle w:val="a6"/>
          <w:rFonts w:ascii="Times New Roman" w:hAnsi="Times New Roman"/>
          <w:sz w:val="20"/>
          <w:szCs w:val="20"/>
        </w:rPr>
        <w:footnoteRef/>
      </w:r>
      <w:r w:rsidRPr="00E6579F">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8">
    <w:p w:rsidR="00DF52C8" w:rsidRPr="00367429" w:rsidRDefault="00DF52C8" w:rsidP="00E87598">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9">
    <w:p w:rsidR="00DF52C8" w:rsidRPr="00320147" w:rsidRDefault="00DF52C8" w:rsidP="00262E42">
      <w:pPr>
        <w:spacing w:after="0" w:line="240" w:lineRule="auto"/>
        <w:jc w:val="both"/>
        <w:rPr>
          <w:rFonts w:ascii="Times New Roman" w:hAnsi="Times New Roman"/>
        </w:rPr>
      </w:pPr>
      <w:r w:rsidRPr="00367429">
        <w:rPr>
          <w:rStyle w:val="a6"/>
          <w:rFonts w:ascii="Times New Roman" w:hAnsi="Times New Roman"/>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0">
    <w:p w:rsidR="00DF52C8" w:rsidRPr="00EC23E4" w:rsidRDefault="00DF52C8" w:rsidP="00E87598">
      <w:pPr>
        <w:pStyle w:val="a4"/>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094"/>
      <w:docPartObj>
        <w:docPartGallery w:val="Page Numbers (Top of Page)"/>
        <w:docPartUnique/>
      </w:docPartObj>
    </w:sdtPr>
    <w:sdtContent>
      <w:p w:rsidR="00DF52C8" w:rsidRDefault="00DF52C8">
        <w:pPr>
          <w:pStyle w:val="ab"/>
          <w:jc w:val="center"/>
        </w:pPr>
        <w:fldSimple w:instr=" PAGE   \* MERGEFORMAT ">
          <w:r>
            <w:rPr>
              <w:noProof/>
            </w:rPr>
            <w:t>57</w:t>
          </w:r>
        </w:fldSimple>
      </w:p>
    </w:sdtContent>
  </w:sdt>
  <w:p w:rsidR="00DF52C8" w:rsidRDefault="00DF52C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Default="00DF52C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Pr="00B8249C" w:rsidRDefault="00DF52C8" w:rsidP="00B86F9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C8" w:rsidRDefault="00DF52C8">
    <w:pPr>
      <w:pStyle w:val="ab"/>
      <w:jc w:val="center"/>
    </w:pPr>
    <w:fldSimple w:instr=" PAGE   \* MERGEFORMAT ">
      <w:r>
        <w:rPr>
          <w:noProof/>
        </w:rPr>
        <w:t>1</w:t>
      </w:r>
    </w:fldSimple>
  </w:p>
  <w:p w:rsidR="00DF52C8" w:rsidRDefault="00DF52C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7DA"/>
    <w:multiLevelType w:val="hybridMultilevel"/>
    <w:tmpl w:val="7318BDEA"/>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3690F"/>
    <w:multiLevelType w:val="hybridMultilevel"/>
    <w:tmpl w:val="94DEB3B8"/>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F3E84"/>
    <w:multiLevelType w:val="hybridMultilevel"/>
    <w:tmpl w:val="306E49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8716A"/>
    <w:multiLevelType w:val="multilevel"/>
    <w:tmpl w:val="90A470B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FC6B05"/>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41451"/>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43F3C"/>
    <w:multiLevelType w:val="hybridMultilevel"/>
    <w:tmpl w:val="38685BE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011C8"/>
    <w:multiLevelType w:val="hybridMultilevel"/>
    <w:tmpl w:val="D30C145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D5443"/>
    <w:multiLevelType w:val="hybridMultilevel"/>
    <w:tmpl w:val="CEB44C9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74669"/>
    <w:multiLevelType w:val="hybridMultilevel"/>
    <w:tmpl w:val="DB40A5C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340F8"/>
    <w:multiLevelType w:val="hybridMultilevel"/>
    <w:tmpl w:val="588AF7BA"/>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96A04"/>
    <w:multiLevelType w:val="hybridMultilevel"/>
    <w:tmpl w:val="F5E4BA96"/>
    <w:lvl w:ilvl="0" w:tplc="C2F00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92368"/>
    <w:multiLevelType w:val="hybridMultilevel"/>
    <w:tmpl w:val="F25657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7D6F82"/>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A7939"/>
    <w:multiLevelType w:val="hybridMultilevel"/>
    <w:tmpl w:val="9F8E82C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001B1"/>
    <w:multiLevelType w:val="hybridMultilevel"/>
    <w:tmpl w:val="25D0123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C7CDA"/>
    <w:multiLevelType w:val="hybridMultilevel"/>
    <w:tmpl w:val="54DE18F2"/>
    <w:lvl w:ilvl="0" w:tplc="7FA68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27F1A"/>
    <w:multiLevelType w:val="hybridMultilevel"/>
    <w:tmpl w:val="5D6EA68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D1231"/>
    <w:multiLevelType w:val="multilevel"/>
    <w:tmpl w:val="3F8427F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B759C6"/>
    <w:multiLevelType w:val="hybridMultilevel"/>
    <w:tmpl w:val="72DE4498"/>
    <w:lvl w:ilvl="0" w:tplc="2A86AE5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B0DB3"/>
    <w:multiLevelType w:val="hybridMultilevel"/>
    <w:tmpl w:val="40D0B7A6"/>
    <w:lvl w:ilvl="0" w:tplc="081205D6">
      <w:start w:val="1"/>
      <w:numFmt w:val="decimal"/>
      <w:lvlText w:val="0.%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85B91"/>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B001B3"/>
    <w:multiLevelType w:val="hybridMultilevel"/>
    <w:tmpl w:val="C57EEF9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91335"/>
    <w:multiLevelType w:val="hybridMultilevel"/>
    <w:tmpl w:val="FC9ED672"/>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8133A"/>
    <w:multiLevelType w:val="hybridMultilevel"/>
    <w:tmpl w:val="C7582098"/>
    <w:lvl w:ilvl="0" w:tplc="C8C8173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F7E72"/>
    <w:multiLevelType w:val="multilevel"/>
    <w:tmpl w:val="3B78DF6A"/>
    <w:lvl w:ilvl="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7453E8D"/>
    <w:multiLevelType w:val="multilevel"/>
    <w:tmpl w:val="2AA4367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8383543"/>
    <w:multiLevelType w:val="hybridMultilevel"/>
    <w:tmpl w:val="9BFE0010"/>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E5B07"/>
    <w:multiLevelType w:val="hybridMultilevel"/>
    <w:tmpl w:val="0448B8D2"/>
    <w:lvl w:ilvl="0" w:tplc="C2F00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849EF"/>
    <w:multiLevelType w:val="hybridMultilevel"/>
    <w:tmpl w:val="2C981EF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09C1DC3"/>
    <w:multiLevelType w:val="hybridMultilevel"/>
    <w:tmpl w:val="F1CE0FFA"/>
    <w:lvl w:ilvl="0" w:tplc="4D6EF394">
      <w:start w:val="1"/>
      <w:numFmt w:val="decimal"/>
      <w:lvlText w:val="2.%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1D3E4F"/>
    <w:multiLevelType w:val="hybridMultilevel"/>
    <w:tmpl w:val="34DA0F30"/>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6E4E9F"/>
    <w:multiLevelType w:val="hybridMultilevel"/>
    <w:tmpl w:val="806A07D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85A81"/>
    <w:multiLevelType w:val="hybridMultilevel"/>
    <w:tmpl w:val="38685BE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5D5246"/>
    <w:multiLevelType w:val="hybridMultilevel"/>
    <w:tmpl w:val="3A287B1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12C32"/>
    <w:multiLevelType w:val="hybridMultilevel"/>
    <w:tmpl w:val="7868AE66"/>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2A6537"/>
    <w:multiLevelType w:val="hybridMultilevel"/>
    <w:tmpl w:val="73060CAC"/>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0959F3"/>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5034D"/>
    <w:multiLevelType w:val="hybridMultilevel"/>
    <w:tmpl w:val="806A07D4"/>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46318"/>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E3211"/>
    <w:multiLevelType w:val="hybridMultilevel"/>
    <w:tmpl w:val="EADCB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496485"/>
    <w:multiLevelType w:val="hybridMultilevel"/>
    <w:tmpl w:val="AB06B8DE"/>
    <w:lvl w:ilvl="0" w:tplc="C2F004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2E4600"/>
    <w:multiLevelType w:val="multilevel"/>
    <w:tmpl w:val="552272F4"/>
    <w:lvl w:ilvl="0">
      <w:start w:val="1"/>
      <w:numFmt w:val="decimal"/>
      <w:lvlText w:val="%1."/>
      <w:lvlJc w:val="left"/>
      <w:pPr>
        <w:ind w:left="720" w:hanging="360"/>
      </w:pPr>
      <w:rPr>
        <w:rFonts w:hint="default"/>
      </w:rPr>
    </w:lvl>
    <w:lvl w:ilvl="1">
      <w:start w:val="2"/>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num w:numId="1">
    <w:abstractNumId w:val="1"/>
  </w:num>
  <w:num w:numId="2">
    <w:abstractNumId w:val="5"/>
  </w:num>
  <w:num w:numId="3">
    <w:abstractNumId w:val="42"/>
  </w:num>
  <w:num w:numId="4">
    <w:abstractNumId w:val="29"/>
  </w:num>
  <w:num w:numId="5">
    <w:abstractNumId w:val="31"/>
  </w:num>
  <w:num w:numId="6">
    <w:abstractNumId w:val="27"/>
  </w:num>
  <w:num w:numId="7">
    <w:abstractNumId w:val="33"/>
  </w:num>
  <w:num w:numId="8">
    <w:abstractNumId w:val="24"/>
  </w:num>
  <w:num w:numId="9">
    <w:abstractNumId w:val="19"/>
  </w:num>
  <w:num w:numId="10">
    <w:abstractNumId w:val="40"/>
  </w:num>
  <w:num w:numId="11">
    <w:abstractNumId w:val="4"/>
  </w:num>
  <w:num w:numId="12">
    <w:abstractNumId w:val="13"/>
  </w:num>
  <w:num w:numId="13">
    <w:abstractNumId w:val="44"/>
  </w:num>
  <w:num w:numId="14">
    <w:abstractNumId w:val="21"/>
  </w:num>
  <w:num w:numId="15">
    <w:abstractNumId w:val="14"/>
  </w:num>
  <w:num w:numId="16">
    <w:abstractNumId w:val="23"/>
  </w:num>
  <w:num w:numId="17">
    <w:abstractNumId w:val="38"/>
  </w:num>
  <w:num w:numId="18">
    <w:abstractNumId w:val="39"/>
  </w:num>
  <w:num w:numId="19">
    <w:abstractNumId w:val="30"/>
  </w:num>
  <w:num w:numId="20">
    <w:abstractNumId w:val="0"/>
  </w:num>
  <w:num w:numId="21">
    <w:abstractNumId w:val="15"/>
  </w:num>
  <w:num w:numId="22">
    <w:abstractNumId w:val="34"/>
  </w:num>
  <w:num w:numId="23">
    <w:abstractNumId w:val="37"/>
  </w:num>
  <w:num w:numId="24">
    <w:abstractNumId w:val="12"/>
  </w:num>
  <w:num w:numId="25">
    <w:abstractNumId w:val="2"/>
  </w:num>
  <w:num w:numId="26">
    <w:abstractNumId w:val="10"/>
  </w:num>
  <w:num w:numId="27">
    <w:abstractNumId w:val="8"/>
  </w:num>
  <w:num w:numId="28">
    <w:abstractNumId w:val="7"/>
  </w:num>
  <w:num w:numId="29">
    <w:abstractNumId w:val="22"/>
  </w:num>
  <w:num w:numId="30">
    <w:abstractNumId w:val="41"/>
  </w:num>
  <w:num w:numId="31">
    <w:abstractNumId w:val="35"/>
  </w:num>
  <w:num w:numId="32">
    <w:abstractNumId w:val="36"/>
  </w:num>
  <w:num w:numId="33">
    <w:abstractNumId w:val="6"/>
  </w:num>
  <w:num w:numId="34">
    <w:abstractNumId w:val="11"/>
  </w:num>
  <w:num w:numId="35">
    <w:abstractNumId w:val="9"/>
  </w:num>
  <w:num w:numId="36">
    <w:abstractNumId w:val="17"/>
  </w:num>
  <w:num w:numId="37">
    <w:abstractNumId w:val="43"/>
  </w:num>
  <w:num w:numId="38">
    <w:abstractNumId w:val="32"/>
  </w:num>
  <w:num w:numId="39">
    <w:abstractNumId w:val="16"/>
  </w:num>
  <w:num w:numId="40">
    <w:abstractNumId w:val="26"/>
  </w:num>
  <w:num w:numId="41">
    <w:abstractNumId w:val="45"/>
  </w:num>
  <w:num w:numId="42">
    <w:abstractNumId w:val="3"/>
  </w:num>
  <w:num w:numId="43">
    <w:abstractNumId w:val="25"/>
  </w:num>
  <w:num w:numId="44">
    <w:abstractNumId w:val="18"/>
  </w:num>
  <w:num w:numId="45">
    <w:abstractNumId w:val="2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73"/>
    <o:shapelayout v:ext="edit">
      <o:idmap v:ext="edit" data="2"/>
      <o:rules v:ext="edit">
        <o:r id="V:Rule9" type="connector" idref="#_x0000_s2063"/>
        <o:r id="V:Rule10" type="connector" idref="#_x0000_s2057"/>
        <o:r id="V:Rule11" type="connector" idref="#_x0000_s2062"/>
        <o:r id="V:Rule12" type="connector" idref="#_x0000_s2067"/>
        <o:r id="V:Rule13" type="connector" idref="#_x0000_s2052"/>
        <o:r id="V:Rule14" type="connector" idref="#_x0000_s2058"/>
        <o:r id="V:Rule15" type="connector" idref="#_x0000_s2068"/>
        <o:r id="V:Rule16" type="connector" idref="#_x0000_s2053"/>
      </o:rules>
    </o:shapelayout>
  </w:hdrShapeDefaults>
  <w:footnotePr>
    <w:footnote w:id="-1"/>
    <w:footnote w:id="0"/>
  </w:footnotePr>
  <w:endnotePr>
    <w:numFmt w:val="decimal"/>
    <w:endnote w:id="-1"/>
    <w:endnote w:id="0"/>
  </w:endnotePr>
  <w:compat/>
  <w:rsids>
    <w:rsidRoot w:val="00E87598"/>
    <w:rsid w:val="00001111"/>
    <w:rsid w:val="00003B56"/>
    <w:rsid w:val="00004462"/>
    <w:rsid w:val="000134D2"/>
    <w:rsid w:val="000241C5"/>
    <w:rsid w:val="00025570"/>
    <w:rsid w:val="000445C9"/>
    <w:rsid w:val="000566D4"/>
    <w:rsid w:val="00056B12"/>
    <w:rsid w:val="00057DE5"/>
    <w:rsid w:val="00077CE3"/>
    <w:rsid w:val="000F36CC"/>
    <w:rsid w:val="000F4F0E"/>
    <w:rsid w:val="00110DEB"/>
    <w:rsid w:val="00140FD3"/>
    <w:rsid w:val="00153D99"/>
    <w:rsid w:val="00154AFB"/>
    <w:rsid w:val="0015716B"/>
    <w:rsid w:val="0017137F"/>
    <w:rsid w:val="0017170F"/>
    <w:rsid w:val="001869A6"/>
    <w:rsid w:val="001972D0"/>
    <w:rsid w:val="001A0C2A"/>
    <w:rsid w:val="001A2BD1"/>
    <w:rsid w:val="001C1847"/>
    <w:rsid w:val="001E3C5D"/>
    <w:rsid w:val="001E405E"/>
    <w:rsid w:val="00204045"/>
    <w:rsid w:val="00221037"/>
    <w:rsid w:val="00262E42"/>
    <w:rsid w:val="00263CA5"/>
    <w:rsid w:val="0028251B"/>
    <w:rsid w:val="00287E47"/>
    <w:rsid w:val="002A1C50"/>
    <w:rsid w:val="002A6A16"/>
    <w:rsid w:val="002B45BA"/>
    <w:rsid w:val="002C0680"/>
    <w:rsid w:val="002C4C67"/>
    <w:rsid w:val="002D0F7B"/>
    <w:rsid w:val="002E678D"/>
    <w:rsid w:val="00304A85"/>
    <w:rsid w:val="00320EE2"/>
    <w:rsid w:val="00352796"/>
    <w:rsid w:val="0036619A"/>
    <w:rsid w:val="003746FA"/>
    <w:rsid w:val="00380820"/>
    <w:rsid w:val="00392810"/>
    <w:rsid w:val="003A23DB"/>
    <w:rsid w:val="003C4B43"/>
    <w:rsid w:val="003E72F3"/>
    <w:rsid w:val="003F04D9"/>
    <w:rsid w:val="00406360"/>
    <w:rsid w:val="00476A5A"/>
    <w:rsid w:val="004823C8"/>
    <w:rsid w:val="0049519A"/>
    <w:rsid w:val="004958C2"/>
    <w:rsid w:val="00497631"/>
    <w:rsid w:val="004B1795"/>
    <w:rsid w:val="004B3F1F"/>
    <w:rsid w:val="004E6A48"/>
    <w:rsid w:val="004E7E63"/>
    <w:rsid w:val="00507381"/>
    <w:rsid w:val="00520171"/>
    <w:rsid w:val="005217E2"/>
    <w:rsid w:val="00521A6A"/>
    <w:rsid w:val="00530674"/>
    <w:rsid w:val="0053744F"/>
    <w:rsid w:val="00543A47"/>
    <w:rsid w:val="00553BB9"/>
    <w:rsid w:val="00554042"/>
    <w:rsid w:val="00564DF1"/>
    <w:rsid w:val="00572253"/>
    <w:rsid w:val="005E6DFB"/>
    <w:rsid w:val="00607613"/>
    <w:rsid w:val="00656974"/>
    <w:rsid w:val="00683C4C"/>
    <w:rsid w:val="00690E47"/>
    <w:rsid w:val="006B3D31"/>
    <w:rsid w:val="006B3DE1"/>
    <w:rsid w:val="006C4BF9"/>
    <w:rsid w:val="006C57AE"/>
    <w:rsid w:val="007034A6"/>
    <w:rsid w:val="00711675"/>
    <w:rsid w:val="007228F9"/>
    <w:rsid w:val="00751984"/>
    <w:rsid w:val="0075772E"/>
    <w:rsid w:val="007736DF"/>
    <w:rsid w:val="007A37C1"/>
    <w:rsid w:val="007A61BC"/>
    <w:rsid w:val="007A751B"/>
    <w:rsid w:val="007E5750"/>
    <w:rsid w:val="007E6A71"/>
    <w:rsid w:val="0080627B"/>
    <w:rsid w:val="00821EE1"/>
    <w:rsid w:val="008471EF"/>
    <w:rsid w:val="00867502"/>
    <w:rsid w:val="00870E8B"/>
    <w:rsid w:val="00873208"/>
    <w:rsid w:val="0087738B"/>
    <w:rsid w:val="00885339"/>
    <w:rsid w:val="00890467"/>
    <w:rsid w:val="008C33CF"/>
    <w:rsid w:val="008C38DA"/>
    <w:rsid w:val="008E2BB9"/>
    <w:rsid w:val="008E7658"/>
    <w:rsid w:val="00901627"/>
    <w:rsid w:val="009427C8"/>
    <w:rsid w:val="00962CE9"/>
    <w:rsid w:val="00962D64"/>
    <w:rsid w:val="00975293"/>
    <w:rsid w:val="00987FB1"/>
    <w:rsid w:val="009B4085"/>
    <w:rsid w:val="009C3313"/>
    <w:rsid w:val="009F292C"/>
    <w:rsid w:val="009F3283"/>
    <w:rsid w:val="00A477BF"/>
    <w:rsid w:val="00A57C3A"/>
    <w:rsid w:val="00AA620B"/>
    <w:rsid w:val="00AD193B"/>
    <w:rsid w:val="00AD3734"/>
    <w:rsid w:val="00AF6F56"/>
    <w:rsid w:val="00B00F17"/>
    <w:rsid w:val="00B06E8C"/>
    <w:rsid w:val="00B12F75"/>
    <w:rsid w:val="00B15073"/>
    <w:rsid w:val="00B24EEF"/>
    <w:rsid w:val="00B37803"/>
    <w:rsid w:val="00B54D55"/>
    <w:rsid w:val="00B64F7D"/>
    <w:rsid w:val="00B86F9C"/>
    <w:rsid w:val="00B90BD3"/>
    <w:rsid w:val="00BD685C"/>
    <w:rsid w:val="00C548D7"/>
    <w:rsid w:val="00C60B08"/>
    <w:rsid w:val="00C66438"/>
    <w:rsid w:val="00C704CB"/>
    <w:rsid w:val="00C90E87"/>
    <w:rsid w:val="00CC2D56"/>
    <w:rsid w:val="00CD38F1"/>
    <w:rsid w:val="00D060B4"/>
    <w:rsid w:val="00D117C2"/>
    <w:rsid w:val="00D35F36"/>
    <w:rsid w:val="00D57E05"/>
    <w:rsid w:val="00D6274E"/>
    <w:rsid w:val="00D7173E"/>
    <w:rsid w:val="00D7188A"/>
    <w:rsid w:val="00D74269"/>
    <w:rsid w:val="00D772B1"/>
    <w:rsid w:val="00D83208"/>
    <w:rsid w:val="00D918DC"/>
    <w:rsid w:val="00DB4804"/>
    <w:rsid w:val="00DC033A"/>
    <w:rsid w:val="00DD5E21"/>
    <w:rsid w:val="00DF126F"/>
    <w:rsid w:val="00DF52C8"/>
    <w:rsid w:val="00DF6997"/>
    <w:rsid w:val="00E4163C"/>
    <w:rsid w:val="00E444C3"/>
    <w:rsid w:val="00E450D8"/>
    <w:rsid w:val="00E51307"/>
    <w:rsid w:val="00E6579F"/>
    <w:rsid w:val="00E86D73"/>
    <w:rsid w:val="00E87598"/>
    <w:rsid w:val="00E91943"/>
    <w:rsid w:val="00EB029A"/>
    <w:rsid w:val="00EB4F0D"/>
    <w:rsid w:val="00EC2757"/>
    <w:rsid w:val="00F008FC"/>
    <w:rsid w:val="00F015C6"/>
    <w:rsid w:val="00F21A47"/>
    <w:rsid w:val="00F36E42"/>
    <w:rsid w:val="00F546F0"/>
    <w:rsid w:val="00F847A6"/>
    <w:rsid w:val="00FA2884"/>
    <w:rsid w:val="00FB2564"/>
    <w:rsid w:val="00FB48D3"/>
    <w:rsid w:val="00FD65B3"/>
    <w:rsid w:val="00FE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98"/>
  </w:style>
  <w:style w:type="paragraph" w:styleId="3">
    <w:name w:val="heading 3"/>
    <w:basedOn w:val="a"/>
    <w:next w:val="a"/>
    <w:link w:val="30"/>
    <w:uiPriority w:val="9"/>
    <w:unhideWhenUsed/>
    <w:qFormat/>
    <w:rsid w:val="00E87598"/>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598"/>
    <w:rPr>
      <w:rFonts w:ascii="Cambria" w:eastAsia="Times New Roman" w:hAnsi="Cambria" w:cs="Times New Roman"/>
      <w:b/>
      <w:bCs/>
      <w:color w:val="4F81BD"/>
      <w:sz w:val="20"/>
      <w:szCs w:val="20"/>
    </w:rPr>
  </w:style>
  <w:style w:type="table" w:styleId="a3">
    <w:name w:val="Table Grid"/>
    <w:basedOn w:val="a1"/>
    <w:uiPriority w:val="59"/>
    <w:rsid w:val="00E8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E8759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E87598"/>
    <w:rPr>
      <w:rFonts w:ascii="Calibri" w:eastAsia="Calibri" w:hAnsi="Calibri" w:cs="Times New Roman"/>
      <w:sz w:val="20"/>
      <w:szCs w:val="20"/>
    </w:rPr>
  </w:style>
  <w:style w:type="character" w:styleId="a6">
    <w:name w:val="footnote reference"/>
    <w:uiPriority w:val="99"/>
    <w:semiHidden/>
    <w:unhideWhenUsed/>
    <w:rsid w:val="00E87598"/>
    <w:rPr>
      <w:vertAlign w:val="superscript"/>
    </w:rPr>
  </w:style>
  <w:style w:type="paragraph" w:styleId="a7">
    <w:name w:val="endnote text"/>
    <w:basedOn w:val="a"/>
    <w:link w:val="a8"/>
    <w:uiPriority w:val="99"/>
    <w:semiHidden/>
    <w:unhideWhenUsed/>
    <w:rsid w:val="00E87598"/>
    <w:pPr>
      <w:spacing w:after="0" w:line="240" w:lineRule="auto"/>
    </w:pPr>
    <w:rPr>
      <w:sz w:val="20"/>
      <w:szCs w:val="20"/>
    </w:rPr>
  </w:style>
  <w:style w:type="character" w:customStyle="1" w:styleId="a8">
    <w:name w:val="Текст концевой сноски Знак"/>
    <w:basedOn w:val="a0"/>
    <w:link w:val="a7"/>
    <w:uiPriority w:val="99"/>
    <w:semiHidden/>
    <w:rsid w:val="00E87598"/>
    <w:rPr>
      <w:sz w:val="20"/>
      <w:szCs w:val="20"/>
    </w:rPr>
  </w:style>
  <w:style w:type="character" w:styleId="a9">
    <w:name w:val="endnote reference"/>
    <w:basedOn w:val="a0"/>
    <w:uiPriority w:val="99"/>
    <w:semiHidden/>
    <w:unhideWhenUsed/>
    <w:rsid w:val="00E87598"/>
    <w:rPr>
      <w:vertAlign w:val="superscript"/>
    </w:rPr>
  </w:style>
  <w:style w:type="paragraph" w:styleId="aa">
    <w:name w:val="List Paragraph"/>
    <w:basedOn w:val="a"/>
    <w:uiPriority w:val="99"/>
    <w:qFormat/>
    <w:rsid w:val="00E87598"/>
    <w:pPr>
      <w:ind w:left="720"/>
      <w:contextualSpacing/>
    </w:pPr>
  </w:style>
  <w:style w:type="paragraph" w:styleId="ab">
    <w:name w:val="header"/>
    <w:basedOn w:val="a"/>
    <w:link w:val="ac"/>
    <w:uiPriority w:val="99"/>
    <w:unhideWhenUsed/>
    <w:rsid w:val="00E875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7598"/>
  </w:style>
  <w:style w:type="paragraph" w:styleId="ad">
    <w:name w:val="footer"/>
    <w:basedOn w:val="a"/>
    <w:link w:val="ae"/>
    <w:uiPriority w:val="99"/>
    <w:semiHidden/>
    <w:unhideWhenUsed/>
    <w:rsid w:val="00E875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87598"/>
  </w:style>
  <w:style w:type="character" w:styleId="af">
    <w:name w:val="page number"/>
    <w:basedOn w:val="a0"/>
    <w:uiPriority w:val="99"/>
    <w:unhideWhenUsed/>
    <w:rsid w:val="00E87598"/>
    <w:rPr>
      <w:rFonts w:eastAsiaTheme="minorEastAsia" w:cstheme="minorBidi"/>
      <w:bCs w:val="0"/>
      <w:iCs w:val="0"/>
      <w:szCs w:val="22"/>
      <w:lang w:val="ru-RU"/>
    </w:rPr>
  </w:style>
  <w:style w:type="paragraph" w:styleId="af0">
    <w:name w:val="Balloon Text"/>
    <w:basedOn w:val="a"/>
    <w:link w:val="af1"/>
    <w:uiPriority w:val="99"/>
    <w:semiHidden/>
    <w:unhideWhenUsed/>
    <w:rsid w:val="00E875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87598"/>
    <w:rPr>
      <w:rFonts w:ascii="Tahoma" w:hAnsi="Tahoma" w:cs="Tahoma"/>
      <w:sz w:val="16"/>
      <w:szCs w:val="16"/>
    </w:rPr>
  </w:style>
  <w:style w:type="character" w:styleId="af2">
    <w:name w:val="annotation reference"/>
    <w:basedOn w:val="a0"/>
    <w:uiPriority w:val="99"/>
    <w:semiHidden/>
    <w:unhideWhenUsed/>
    <w:rsid w:val="00E87598"/>
    <w:rPr>
      <w:sz w:val="16"/>
      <w:szCs w:val="16"/>
    </w:rPr>
  </w:style>
  <w:style w:type="paragraph" w:styleId="af3">
    <w:name w:val="annotation text"/>
    <w:basedOn w:val="a"/>
    <w:link w:val="af4"/>
    <w:uiPriority w:val="99"/>
    <w:semiHidden/>
    <w:unhideWhenUsed/>
    <w:rsid w:val="00E87598"/>
    <w:pPr>
      <w:spacing w:line="240" w:lineRule="auto"/>
    </w:pPr>
    <w:rPr>
      <w:sz w:val="20"/>
      <w:szCs w:val="20"/>
    </w:rPr>
  </w:style>
  <w:style w:type="character" w:customStyle="1" w:styleId="af4">
    <w:name w:val="Текст примечания Знак"/>
    <w:basedOn w:val="a0"/>
    <w:link w:val="af3"/>
    <w:uiPriority w:val="99"/>
    <w:semiHidden/>
    <w:rsid w:val="00E87598"/>
    <w:rPr>
      <w:sz w:val="20"/>
      <w:szCs w:val="20"/>
    </w:rPr>
  </w:style>
  <w:style w:type="paragraph" w:styleId="af5">
    <w:name w:val="annotation subject"/>
    <w:basedOn w:val="af3"/>
    <w:next w:val="af3"/>
    <w:link w:val="af6"/>
    <w:uiPriority w:val="99"/>
    <w:semiHidden/>
    <w:unhideWhenUsed/>
    <w:rsid w:val="00E87598"/>
    <w:rPr>
      <w:b/>
      <w:bCs/>
    </w:rPr>
  </w:style>
  <w:style w:type="character" w:customStyle="1" w:styleId="af6">
    <w:name w:val="Тема примечания Знак"/>
    <w:basedOn w:val="af4"/>
    <w:link w:val="af5"/>
    <w:uiPriority w:val="99"/>
    <w:semiHidden/>
    <w:rsid w:val="00E87598"/>
    <w:rPr>
      <w:b/>
      <w:bCs/>
    </w:rPr>
  </w:style>
  <w:style w:type="paragraph" w:styleId="af7">
    <w:name w:val="Revision"/>
    <w:hidden/>
    <w:uiPriority w:val="99"/>
    <w:semiHidden/>
    <w:rsid w:val="00E87598"/>
    <w:pPr>
      <w:spacing w:after="0" w:line="240" w:lineRule="auto"/>
    </w:pPr>
  </w:style>
  <w:style w:type="character" w:customStyle="1" w:styleId="apple-converted-space">
    <w:name w:val="apple-converted-space"/>
    <w:basedOn w:val="a0"/>
    <w:rsid w:val="00E87598"/>
  </w:style>
  <w:style w:type="character" w:styleId="af8">
    <w:name w:val="Hyperlink"/>
    <w:basedOn w:val="a0"/>
    <w:uiPriority w:val="99"/>
    <w:unhideWhenUsed/>
    <w:rsid w:val="00B37803"/>
    <w:rPr>
      <w:color w:val="0000FF" w:themeColor="hyperlink"/>
      <w:u w:val="single"/>
    </w:rPr>
  </w:style>
  <w:style w:type="character" w:styleId="af9">
    <w:name w:val="FollowedHyperlink"/>
    <w:basedOn w:val="a0"/>
    <w:uiPriority w:val="99"/>
    <w:semiHidden/>
    <w:unhideWhenUsed/>
    <w:rsid w:val="00E657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3582251">
      <w:bodyDiv w:val="1"/>
      <w:marLeft w:val="0"/>
      <w:marRight w:val="0"/>
      <w:marTop w:val="0"/>
      <w:marBottom w:val="0"/>
      <w:divBdr>
        <w:top w:val="none" w:sz="0" w:space="0" w:color="auto"/>
        <w:left w:val="none" w:sz="0" w:space="0" w:color="auto"/>
        <w:bottom w:val="none" w:sz="0" w:space="0" w:color="auto"/>
        <w:right w:val="none" w:sz="0" w:space="0" w:color="auto"/>
      </w:divBdr>
    </w:div>
    <w:div w:id="1075856690">
      <w:bodyDiv w:val="1"/>
      <w:marLeft w:val="0"/>
      <w:marRight w:val="0"/>
      <w:marTop w:val="0"/>
      <w:marBottom w:val="0"/>
      <w:divBdr>
        <w:top w:val="none" w:sz="0" w:space="0" w:color="auto"/>
        <w:left w:val="none" w:sz="0" w:space="0" w:color="auto"/>
        <w:bottom w:val="none" w:sz="0" w:space="0" w:color="auto"/>
        <w:right w:val="none" w:sz="0" w:space="0" w:color="auto"/>
      </w:divBdr>
    </w:div>
    <w:div w:id="1152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64</Pages>
  <Words>13376</Words>
  <Characters>76244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Сидорова</cp:lastModifiedBy>
  <cp:revision>5</cp:revision>
  <cp:lastPrinted>2014-12-11T10:38:00Z</cp:lastPrinted>
  <dcterms:created xsi:type="dcterms:W3CDTF">2015-04-29T15:44:00Z</dcterms:created>
  <dcterms:modified xsi:type="dcterms:W3CDTF">2015-08-19T10:54:00Z</dcterms:modified>
</cp:coreProperties>
</file>