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686"/>
        <w:gridCol w:w="6804"/>
        <w:gridCol w:w="3685"/>
      </w:tblGrid>
      <w:tr w:rsidR="00F71C20" w:rsidRPr="00367FD3" w:rsidTr="00F71C20">
        <w:tc>
          <w:tcPr>
            <w:tcW w:w="3686" w:type="dxa"/>
            <w:shd w:val="clear" w:color="auto" w:fill="B6DDE8" w:themeFill="accent5" w:themeFillTint="66"/>
            <w:vAlign w:val="center"/>
          </w:tcPr>
          <w:p w:rsidR="00F71C20" w:rsidRPr="00367FD3" w:rsidRDefault="00F71C20" w:rsidP="00EC7F85">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804" w:type="dxa"/>
            <w:shd w:val="clear" w:color="auto" w:fill="B6DDE8" w:themeFill="accent5" w:themeFillTint="66"/>
            <w:vAlign w:val="center"/>
          </w:tcPr>
          <w:p w:rsidR="00F71C20" w:rsidRPr="00367FD3" w:rsidRDefault="00F71C20" w:rsidP="00EC7F85">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685" w:type="dxa"/>
            <w:shd w:val="clear" w:color="auto" w:fill="B6DDE8" w:themeFill="accent5" w:themeFillTint="66"/>
            <w:vAlign w:val="center"/>
          </w:tcPr>
          <w:p w:rsidR="00F71C20" w:rsidRPr="00367FD3" w:rsidRDefault="00F71C20" w:rsidP="00EC7F85">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F71C20" w:rsidRPr="00367FD3" w:rsidTr="00F71C20">
        <w:trPr>
          <w:trHeight w:val="766"/>
        </w:trPr>
        <w:tc>
          <w:tcPr>
            <w:tcW w:w="3686" w:type="dxa"/>
            <w:vMerge w:val="restart"/>
            <w:shd w:val="clear" w:color="auto" w:fill="FFFFFF" w:themeFill="background1"/>
            <w:vAlign w:val="center"/>
          </w:tcPr>
          <w:p w:rsidR="00F71C20" w:rsidRPr="0026755E" w:rsidRDefault="00F71C20" w:rsidP="004A3E5E">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26755E">
              <w:rPr>
                <w:rFonts w:ascii="Times New Roman" w:hAnsi="Times New Roman"/>
                <w:sz w:val="24"/>
                <w:szCs w:val="24"/>
              </w:rPr>
              <w:t>Управление в сфере связи, массовых коммуникаций и средств массовой информации</w:t>
            </w: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r>
              <w:rPr>
                <w:rFonts w:ascii="Times New Roman" w:hAnsi="Times New Roman"/>
                <w:sz w:val="24"/>
                <w:szCs w:val="24"/>
              </w:rPr>
              <w:fldChar w:fldCharType="begin"/>
            </w:r>
            <w:r>
              <w:rPr>
                <w:rFonts w:ascii="Times New Roman" w:hAnsi="Times New Roman"/>
                <w:sz w:val="24"/>
                <w:szCs w:val="24"/>
              </w:rPr>
              <w:instrText xml:space="preserve"> HYPERLINK  \l "СпутниковыеСистемыТелеРадио" </w:instrText>
            </w:r>
            <w:r>
              <w:rPr>
                <w:rFonts w:ascii="Times New Roman" w:hAnsi="Times New Roman"/>
                <w:sz w:val="24"/>
                <w:szCs w:val="24"/>
              </w:rPr>
            </w:r>
            <w:r>
              <w:rPr>
                <w:rFonts w:ascii="Times New Roman" w:hAnsi="Times New Roman"/>
                <w:sz w:val="24"/>
                <w:szCs w:val="24"/>
              </w:rPr>
              <w:fldChar w:fldCharType="separate"/>
            </w:r>
            <w:r w:rsidRPr="00F71C20">
              <w:rPr>
                <w:rStyle w:val="af1"/>
                <w:rFonts w:ascii="Times New Roman" w:hAnsi="Times New Roman"/>
                <w:sz w:val="24"/>
                <w:szCs w:val="24"/>
              </w:rPr>
              <w:t>Использование спутниковых систем связи, систем телевизионного вещания и радиовещания</w:t>
            </w:r>
            <w:r>
              <w:rPr>
                <w:rFonts w:ascii="Times New Roman" w:hAnsi="Times New Roman"/>
                <w:sz w:val="24"/>
                <w:szCs w:val="24"/>
              </w:rPr>
              <w:fldChar w:fldCharType="end"/>
            </w:r>
            <w:r w:rsidRPr="00F71C20">
              <w:rPr>
                <w:rFonts w:ascii="Times New Roman" w:hAnsi="Times New Roman"/>
                <w:i/>
                <w:sz w:val="24"/>
                <w:szCs w:val="24"/>
                <w:vertAlign w:val="subscript"/>
              </w:rPr>
              <w:t xml:space="preserve"> </w:t>
            </w:r>
          </w:p>
        </w:tc>
        <w:tc>
          <w:tcPr>
            <w:tcW w:w="3685" w:type="dxa"/>
            <w:shd w:val="clear" w:color="auto" w:fill="FFFFFF" w:themeFill="background1"/>
            <w:vAlign w:val="center"/>
          </w:tcPr>
          <w:p w:rsidR="00F71C20" w:rsidRPr="00367FD3" w:rsidRDefault="00F71C20" w:rsidP="00F71C20">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связи</w:t>
            </w:r>
          </w:p>
        </w:tc>
      </w:tr>
      <w:tr w:rsidR="00F71C20" w:rsidRPr="00367FD3" w:rsidTr="00F71C20">
        <w:trPr>
          <w:trHeight w:val="55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spacing w:after="0" w:line="240" w:lineRule="auto"/>
              <w:rPr>
                <w:rFonts w:ascii="Times New Roman" w:hAnsi="Times New Roman"/>
                <w:sz w:val="24"/>
                <w:szCs w:val="24"/>
              </w:rPr>
            </w:pPr>
            <w:hyperlink w:anchor="ГосУслугиИздательскаяПолиграфическая" w:history="1">
              <w:r w:rsidRPr="00F71C20">
                <w:rPr>
                  <w:rStyle w:val="af1"/>
                  <w:rFonts w:ascii="Times New Roman" w:hAnsi="Times New Roman"/>
                  <w:sz w:val="24"/>
                  <w:szCs w:val="24"/>
                </w:rPr>
                <w:t>Оказание государственных услуг и управление имуществом в сфере печати, издательской и полиграфической деятельности</w:t>
              </w:r>
            </w:hyperlink>
          </w:p>
        </w:tc>
        <w:tc>
          <w:tcPr>
            <w:tcW w:w="3685" w:type="dxa"/>
            <w:vMerge w:val="restart"/>
            <w:shd w:val="clear" w:color="auto" w:fill="FFFFFF" w:themeFill="background1"/>
            <w:vAlign w:val="center"/>
          </w:tcPr>
          <w:p w:rsidR="00F71C20" w:rsidRPr="00367FD3" w:rsidRDefault="00F71C20" w:rsidP="00F71C20">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печати и массовым коммуникациям</w:t>
            </w:r>
          </w:p>
        </w:tc>
      </w:tr>
      <w:tr w:rsidR="00F71C20" w:rsidRPr="00367FD3" w:rsidTr="00F71C20">
        <w:trPr>
          <w:trHeight w:val="22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spacing w:after="0" w:line="240" w:lineRule="auto"/>
              <w:rPr>
                <w:rFonts w:ascii="Times New Roman" w:hAnsi="Times New Roman"/>
                <w:sz w:val="24"/>
                <w:szCs w:val="24"/>
              </w:rPr>
            </w:pPr>
            <w:hyperlink w:anchor="ГосУслугиЭлектронныеСМИ" w:history="1">
              <w:r w:rsidRPr="00F71C20">
                <w:rPr>
                  <w:rStyle w:val="af1"/>
                  <w:rFonts w:ascii="Times New Roman" w:hAnsi="Times New Roman"/>
                  <w:sz w:val="24"/>
                  <w:szCs w:val="24"/>
                </w:rPr>
                <w:t>Оказание государственных услуг и управление имуществом в сфере электронных средств массовой информации и массовых коммуникаций,  в том числе компьютерных сетей общего пользования</w:t>
              </w:r>
            </w:hyperlink>
          </w:p>
        </w:tc>
        <w:tc>
          <w:tcPr>
            <w:tcW w:w="3685" w:type="dxa"/>
            <w:vMerge/>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22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sz w:val="24"/>
                <w:szCs w:val="24"/>
                <w:vertAlign w:val="subscript"/>
              </w:rPr>
            </w:pPr>
            <w:hyperlink w:anchor="РазрешительнаяРаботаСМИ" w:history="1">
              <w:r w:rsidRPr="00F71C20">
                <w:rPr>
                  <w:rStyle w:val="af1"/>
                  <w:rFonts w:ascii="Times New Roman" w:hAnsi="Times New Roman"/>
                  <w:sz w:val="24"/>
                  <w:szCs w:val="24"/>
                </w:rPr>
                <w:t>Организация  разрешительной работы в сфере массовых коммуникаций</w:t>
              </w:r>
            </w:hyperlink>
          </w:p>
        </w:tc>
        <w:tc>
          <w:tcPr>
            <w:tcW w:w="3685" w:type="dxa"/>
            <w:vMerge w:val="restart"/>
            <w:shd w:val="clear" w:color="auto" w:fill="FFFFFF" w:themeFill="background1"/>
            <w:vAlign w:val="center"/>
          </w:tcPr>
          <w:p w:rsidR="00F71C20" w:rsidRDefault="00F71C20" w:rsidP="00F71C20">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F71C20" w:rsidRPr="00367FD3" w:rsidTr="00F71C20">
        <w:trPr>
          <w:trHeight w:val="22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sz w:val="24"/>
                <w:szCs w:val="24"/>
              </w:rPr>
            </w:pPr>
            <w:hyperlink w:anchor="РазрешительнаяРаботаСвязь" w:history="1">
              <w:r w:rsidRPr="00F71C20">
                <w:rPr>
                  <w:rStyle w:val="af1"/>
                  <w:rFonts w:ascii="Times New Roman" w:hAnsi="Times New Roman"/>
                  <w:sz w:val="24"/>
                  <w:szCs w:val="24"/>
                </w:rPr>
                <w:t xml:space="preserve">Организация </w:t>
              </w:r>
              <w:proofErr w:type="spellStart"/>
              <w:r w:rsidRPr="00F71C20">
                <w:rPr>
                  <w:rStyle w:val="af1"/>
                  <w:rFonts w:ascii="Times New Roman" w:hAnsi="Times New Roman"/>
                  <w:sz w:val="24"/>
                  <w:szCs w:val="24"/>
                </w:rPr>
                <w:t>разрешительно-регистрационной</w:t>
              </w:r>
              <w:proofErr w:type="spellEnd"/>
              <w:r w:rsidRPr="00F71C20">
                <w:rPr>
                  <w:rStyle w:val="af1"/>
                  <w:rFonts w:ascii="Times New Roman" w:hAnsi="Times New Roman"/>
                  <w:sz w:val="24"/>
                  <w:szCs w:val="24"/>
                </w:rPr>
                <w:t xml:space="preserve"> работы в сфере связи</w:t>
              </w:r>
            </w:hyperlink>
          </w:p>
        </w:tc>
        <w:tc>
          <w:tcPr>
            <w:tcW w:w="3685" w:type="dxa"/>
            <w:vMerge/>
            <w:shd w:val="clear" w:color="auto" w:fill="FFFFFF" w:themeFill="background1"/>
            <w:vAlign w:val="center"/>
          </w:tcPr>
          <w:p w:rsidR="00F71C20"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22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КонтрольНадзорВСфереСвязи" w:history="1">
              <w:r w:rsidRPr="00F71C20">
                <w:rPr>
                  <w:rStyle w:val="af1"/>
                  <w:rFonts w:ascii="Times New Roman" w:hAnsi="Times New Roman"/>
                  <w:sz w:val="24"/>
                  <w:szCs w:val="24"/>
                </w:rPr>
                <w:t>Осуществление контроля и надзора в сфере связи</w:t>
              </w:r>
            </w:hyperlink>
          </w:p>
        </w:tc>
        <w:tc>
          <w:tcPr>
            <w:tcW w:w="3685" w:type="dxa"/>
            <w:vMerge/>
            <w:shd w:val="clear" w:color="auto" w:fill="FFFFFF" w:themeFill="background1"/>
            <w:vAlign w:val="center"/>
          </w:tcPr>
          <w:p w:rsidR="00F71C20"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222"/>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sz w:val="24"/>
                <w:szCs w:val="24"/>
              </w:rPr>
            </w:pPr>
            <w:hyperlink w:anchor="КонтрольМассовыеКоммуникации" w:history="1">
              <w:r w:rsidRPr="00F71C20">
                <w:rPr>
                  <w:rStyle w:val="af1"/>
                  <w:rFonts w:ascii="Times New Roman" w:hAnsi="Times New Roman"/>
                  <w:sz w:val="24"/>
                  <w:szCs w:val="24"/>
                </w:rPr>
                <w:t>Осуществление контроля и надзора, экспертной деятельности в сфере массовых коммуникаций, применение и эксплуатация автоматизированных и организационно-технических систем</w:t>
              </w:r>
            </w:hyperlink>
          </w:p>
        </w:tc>
        <w:tc>
          <w:tcPr>
            <w:tcW w:w="3685" w:type="dxa"/>
            <w:vMerge/>
            <w:shd w:val="clear" w:color="auto" w:fill="FFFFFF" w:themeFill="background1"/>
            <w:vAlign w:val="center"/>
          </w:tcPr>
          <w:p w:rsidR="00F71C20"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30"/>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autoSpaceDE w:val="0"/>
              <w:autoSpaceDN w:val="0"/>
              <w:adjustRightInd w:val="0"/>
              <w:spacing w:after="0" w:line="240" w:lineRule="auto"/>
              <w:rPr>
                <w:rFonts w:ascii="Times New Roman" w:hAnsi="Times New Roman"/>
                <w:sz w:val="24"/>
                <w:szCs w:val="24"/>
              </w:rPr>
            </w:pPr>
            <w:hyperlink w:anchor="МеждународноеСМИ" w:history="1">
              <w:r w:rsidRPr="00F71C20">
                <w:rPr>
                  <w:rStyle w:val="af1"/>
                  <w:rFonts w:ascii="Times New Roman" w:hAnsi="Times New Roman"/>
                  <w:sz w:val="24"/>
                  <w:szCs w:val="24"/>
                </w:rPr>
                <w:t>Осуществление международного сотрудничества в сфере информационных технологий, связи и массовых коммуникаций</w:t>
              </w:r>
            </w:hyperlink>
            <w:r w:rsidRPr="00F71C20">
              <w:rPr>
                <w:rFonts w:ascii="Times New Roman" w:hAnsi="Times New Roman"/>
                <w:sz w:val="24"/>
                <w:szCs w:val="24"/>
              </w:rPr>
              <w:t xml:space="preserve"> </w:t>
            </w:r>
          </w:p>
        </w:tc>
        <w:tc>
          <w:tcPr>
            <w:tcW w:w="3685" w:type="dxa"/>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связи и массовых коммуникаций Российской Федерации</w:t>
            </w:r>
          </w:p>
        </w:tc>
      </w:tr>
      <w:tr w:rsidR="00F71C20" w:rsidRPr="00367FD3" w:rsidTr="00F71C20">
        <w:trPr>
          <w:trHeight w:val="168"/>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ГосУслугиПодтверждениеСоответствия" w:history="1">
              <w:r w:rsidRPr="00F71C20">
                <w:rPr>
                  <w:rStyle w:val="af1"/>
                  <w:rFonts w:ascii="Times New Roman" w:hAnsi="Times New Roman"/>
                  <w:sz w:val="24"/>
                  <w:szCs w:val="24"/>
                </w:rPr>
                <w:t>Предоставление государственных услуг в сфере подтверждения соответствия</w:t>
              </w:r>
            </w:hyperlink>
          </w:p>
        </w:tc>
        <w:tc>
          <w:tcPr>
            <w:tcW w:w="3685" w:type="dxa"/>
            <w:vMerge w:val="restart"/>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связи</w:t>
            </w:r>
          </w:p>
        </w:tc>
      </w:tr>
      <w:tr w:rsidR="00F71C20" w:rsidRPr="00367FD3" w:rsidTr="00F71C20">
        <w:trPr>
          <w:trHeight w:val="168"/>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ГосУслугиРесурсНумерации" w:history="1">
              <w:r w:rsidRPr="00F71C20">
                <w:rPr>
                  <w:rStyle w:val="af1"/>
                  <w:rFonts w:ascii="Times New Roman" w:hAnsi="Times New Roman"/>
                  <w:sz w:val="24"/>
                  <w:szCs w:val="24"/>
                </w:rPr>
                <w:t>Предоставление государственных услуг в сфере ресурса нумерации</w:t>
              </w:r>
            </w:hyperlink>
          </w:p>
        </w:tc>
        <w:tc>
          <w:tcPr>
            <w:tcW w:w="3685" w:type="dxa"/>
            <w:vMerge/>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168"/>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sz w:val="24"/>
                <w:szCs w:val="24"/>
                <w:vertAlign w:val="subscript"/>
              </w:rPr>
            </w:pPr>
            <w:hyperlink w:anchor="ГосУслугиСвязь" w:history="1">
              <w:r w:rsidRPr="00F71C20">
                <w:rPr>
                  <w:rStyle w:val="af1"/>
                  <w:rFonts w:ascii="Times New Roman" w:hAnsi="Times New Roman"/>
                  <w:sz w:val="24"/>
                  <w:szCs w:val="24"/>
                </w:rPr>
                <w:t>Предоставление государственных услуг в сфере связи</w:t>
              </w:r>
            </w:hyperlink>
          </w:p>
        </w:tc>
        <w:tc>
          <w:tcPr>
            <w:tcW w:w="3685" w:type="dxa"/>
            <w:vMerge/>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168"/>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ГосУслугиМониторингСвязи" w:history="1">
              <w:r w:rsidRPr="00F71C20">
                <w:rPr>
                  <w:rStyle w:val="af1"/>
                  <w:rFonts w:ascii="Times New Roman" w:hAnsi="Times New Roman"/>
                  <w:sz w:val="24"/>
                  <w:szCs w:val="24"/>
                </w:rPr>
                <w:t>Предоставление государственных услуг в сфере универсальных услуг и мониторинга сетей связи</w:t>
              </w:r>
            </w:hyperlink>
          </w:p>
        </w:tc>
        <w:tc>
          <w:tcPr>
            <w:tcW w:w="3685" w:type="dxa"/>
            <w:vMerge/>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168"/>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СпецСвязь" w:history="1">
              <w:r w:rsidRPr="00F71C20">
                <w:rPr>
                  <w:rStyle w:val="af1"/>
                  <w:rFonts w:ascii="Times New Roman" w:hAnsi="Times New Roman"/>
                  <w:sz w:val="24"/>
                  <w:szCs w:val="24"/>
                </w:rPr>
                <w:t>Развитие и использование специальной связи</w:t>
              </w:r>
            </w:hyperlink>
            <w:r w:rsidRPr="00F71C20">
              <w:rPr>
                <w:rFonts w:ascii="Times New Roman" w:hAnsi="Times New Roman"/>
                <w:i/>
                <w:sz w:val="24"/>
                <w:szCs w:val="24"/>
                <w:vertAlign w:val="subscript"/>
              </w:rPr>
              <w:t xml:space="preserve"> </w:t>
            </w:r>
          </w:p>
        </w:tc>
        <w:tc>
          <w:tcPr>
            <w:tcW w:w="3685" w:type="dxa"/>
            <w:vMerge/>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674"/>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spacing w:after="0" w:line="240" w:lineRule="auto"/>
              <w:rPr>
                <w:rFonts w:ascii="Times New Roman" w:hAnsi="Times New Roman"/>
                <w:sz w:val="24"/>
                <w:szCs w:val="24"/>
              </w:rPr>
            </w:pPr>
            <w:hyperlink w:anchor="РзавитиеИнфраструктурыСвязи" w:history="1">
              <w:r w:rsidRPr="00F71C20">
                <w:rPr>
                  <w:rStyle w:val="af1"/>
                  <w:rFonts w:ascii="Times New Roman" w:hAnsi="Times New Roman"/>
                  <w:sz w:val="24"/>
                  <w:szCs w:val="24"/>
                </w:rPr>
                <w:t>Развитие инфраструктуры</w:t>
              </w:r>
              <w:r w:rsidRPr="00F71C20">
                <w:rPr>
                  <w:rStyle w:val="af1"/>
                  <w:rFonts w:ascii="Times New Roman" w:hAnsi="Times New Roman"/>
                  <w:sz w:val="24"/>
                  <w:szCs w:val="24"/>
                </w:rPr>
                <w:t xml:space="preserve"> </w:t>
              </w:r>
              <w:r w:rsidRPr="00F71C20">
                <w:rPr>
                  <w:rStyle w:val="af1"/>
                  <w:rFonts w:ascii="Times New Roman" w:hAnsi="Times New Roman"/>
                  <w:sz w:val="24"/>
                  <w:szCs w:val="24"/>
                </w:rPr>
                <w:t>связи</w:t>
              </w:r>
            </w:hyperlink>
          </w:p>
        </w:tc>
        <w:tc>
          <w:tcPr>
            <w:tcW w:w="3685" w:type="dxa"/>
            <w:shd w:val="clear" w:color="auto" w:fill="FFFFFF" w:themeFill="background1"/>
            <w:vAlign w:val="center"/>
          </w:tcPr>
          <w:p w:rsidR="00F71C20" w:rsidRPr="00367FD3" w:rsidRDefault="00F71C20" w:rsidP="00F71C20">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внутр</w:t>
            </w:r>
            <w:r>
              <w:rPr>
                <w:rFonts w:ascii="Times New Roman" w:hAnsi="Times New Roman"/>
                <w:sz w:val="24"/>
                <w:szCs w:val="24"/>
              </w:rPr>
              <w:t>енних дел Российской Федерации</w:t>
            </w:r>
          </w:p>
        </w:tc>
      </w:tr>
      <w:tr w:rsidR="00F71C20" w:rsidRPr="00367FD3" w:rsidTr="00F71C20">
        <w:trPr>
          <w:trHeight w:val="30"/>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spacing w:after="0" w:line="240" w:lineRule="auto"/>
              <w:rPr>
                <w:rFonts w:ascii="Times New Roman" w:hAnsi="Times New Roman"/>
                <w:i/>
                <w:sz w:val="24"/>
                <w:szCs w:val="24"/>
                <w:vertAlign w:val="subscript"/>
              </w:rPr>
            </w:pPr>
            <w:hyperlink w:anchor="ИнфраструктураСвязи" w:history="1">
              <w:r w:rsidRPr="00F71C20">
                <w:rPr>
                  <w:rStyle w:val="af1"/>
                  <w:rFonts w:ascii="Times New Roman" w:hAnsi="Times New Roman"/>
                  <w:sz w:val="24"/>
                  <w:szCs w:val="24"/>
                </w:rPr>
                <w:t>Развитие инфраструктуры связи</w:t>
              </w:r>
            </w:hyperlink>
            <w:r w:rsidRPr="00F71C20">
              <w:rPr>
                <w:rFonts w:ascii="Times New Roman" w:hAnsi="Times New Roman"/>
                <w:i/>
                <w:sz w:val="24"/>
                <w:szCs w:val="24"/>
                <w:vertAlign w:val="subscript"/>
              </w:rPr>
              <w:t xml:space="preserve"> </w:t>
            </w:r>
          </w:p>
        </w:tc>
        <w:tc>
          <w:tcPr>
            <w:tcW w:w="3685" w:type="dxa"/>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связи</w:t>
            </w:r>
          </w:p>
        </w:tc>
      </w:tr>
      <w:tr w:rsidR="00F71C20" w:rsidRPr="00367FD3" w:rsidTr="00F71C20">
        <w:trPr>
          <w:trHeight w:val="201"/>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autoSpaceDE w:val="0"/>
              <w:autoSpaceDN w:val="0"/>
              <w:adjustRightInd w:val="0"/>
              <w:spacing w:after="0" w:line="240" w:lineRule="auto"/>
              <w:rPr>
                <w:rFonts w:ascii="Times New Roman" w:hAnsi="Times New Roman"/>
                <w:bCs/>
                <w:sz w:val="24"/>
                <w:szCs w:val="24"/>
              </w:rPr>
            </w:pPr>
            <w:hyperlink w:anchor="ГосПолитикаПочтоваяСвязь" w:history="1">
              <w:r w:rsidRPr="00F71C20">
                <w:rPr>
                  <w:rStyle w:val="af1"/>
                  <w:rFonts w:ascii="Times New Roman" w:hAnsi="Times New Roman"/>
                  <w:sz w:val="24"/>
                  <w:szCs w:val="24"/>
                </w:rPr>
                <w:t>Разработка государственной политики и нормативно-правовое регулирование в сфере почтовой связи</w:t>
              </w:r>
            </w:hyperlink>
          </w:p>
        </w:tc>
        <w:tc>
          <w:tcPr>
            <w:tcW w:w="3685" w:type="dxa"/>
            <w:vMerge w:val="restart"/>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связи и массовых коммуникаций Российской Федерации</w:t>
            </w:r>
          </w:p>
        </w:tc>
      </w:tr>
      <w:tr w:rsidR="00F71C20" w:rsidRPr="00367FD3" w:rsidTr="00F71C20">
        <w:trPr>
          <w:trHeight w:val="201"/>
        </w:trPr>
        <w:tc>
          <w:tcPr>
            <w:tcW w:w="3686" w:type="dxa"/>
            <w:vMerge/>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shd w:val="clear" w:color="auto" w:fill="auto"/>
            <w:vAlign w:val="center"/>
          </w:tcPr>
          <w:p w:rsidR="00F71C20" w:rsidRPr="00F71C20" w:rsidRDefault="00F71C20" w:rsidP="00F71C20">
            <w:pPr>
              <w:tabs>
                <w:tab w:val="left" w:pos="4953"/>
              </w:tabs>
              <w:autoSpaceDE w:val="0"/>
              <w:autoSpaceDN w:val="0"/>
              <w:adjustRightInd w:val="0"/>
              <w:spacing w:after="0" w:line="240" w:lineRule="auto"/>
              <w:rPr>
                <w:rFonts w:ascii="Times New Roman" w:hAnsi="Times New Roman"/>
                <w:bCs/>
                <w:sz w:val="24"/>
                <w:szCs w:val="24"/>
              </w:rPr>
            </w:pPr>
            <w:hyperlink w:anchor="ГосПолитикаЭлектроСпецСвязь" w:history="1">
              <w:r w:rsidRPr="00F71C20">
                <w:rPr>
                  <w:rStyle w:val="af1"/>
                  <w:rFonts w:ascii="Times New Roman" w:hAnsi="Times New Roman"/>
                  <w:sz w:val="24"/>
                  <w:szCs w:val="24"/>
                </w:rPr>
                <w:t xml:space="preserve">Разработка государственной политики и нормативно-правовое регулирование в сфере радиочастотного спектра, электросвязи, </w:t>
              </w:r>
              <w:proofErr w:type="spellStart"/>
              <w:r w:rsidRPr="00F71C20">
                <w:rPr>
                  <w:rStyle w:val="af1"/>
                  <w:rFonts w:ascii="Times New Roman" w:hAnsi="Times New Roman"/>
                  <w:sz w:val="24"/>
                  <w:szCs w:val="24"/>
                </w:rPr>
                <w:t>спецсвязи</w:t>
              </w:r>
              <w:proofErr w:type="spellEnd"/>
            </w:hyperlink>
          </w:p>
        </w:tc>
        <w:tc>
          <w:tcPr>
            <w:tcW w:w="3685" w:type="dxa"/>
            <w:vMerge/>
            <w:shd w:val="clear" w:color="auto" w:fill="FFFFFF" w:themeFill="background1"/>
            <w:vAlign w:val="center"/>
          </w:tcPr>
          <w:p w:rsidR="00F71C20" w:rsidRDefault="00F71C20" w:rsidP="00EC7F85">
            <w:pPr>
              <w:shd w:val="clear" w:color="auto" w:fill="FFFFFF" w:themeFill="background1"/>
              <w:spacing w:after="0" w:line="240" w:lineRule="auto"/>
              <w:jc w:val="center"/>
              <w:rPr>
                <w:rFonts w:ascii="Times New Roman" w:hAnsi="Times New Roman"/>
                <w:sz w:val="24"/>
                <w:szCs w:val="24"/>
              </w:rPr>
            </w:pPr>
          </w:p>
        </w:tc>
      </w:tr>
      <w:tr w:rsidR="00F71C20" w:rsidRPr="00367FD3" w:rsidTr="00F71C20">
        <w:trPr>
          <w:trHeight w:val="828"/>
        </w:trPr>
        <w:tc>
          <w:tcPr>
            <w:tcW w:w="3686" w:type="dxa"/>
            <w:vMerge/>
            <w:tcBorders>
              <w:bottom w:val="single" w:sz="4" w:space="0" w:color="auto"/>
            </w:tcBorders>
            <w:shd w:val="clear" w:color="auto" w:fill="FFFFFF" w:themeFill="background1"/>
            <w:vAlign w:val="center"/>
          </w:tcPr>
          <w:p w:rsidR="00F71C20" w:rsidRPr="00367FD3" w:rsidRDefault="00F71C20" w:rsidP="00F71C20">
            <w:pPr>
              <w:pStyle w:val="a5"/>
              <w:numPr>
                <w:ilvl w:val="0"/>
                <w:numId w:val="37"/>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6804" w:type="dxa"/>
            <w:tcBorders>
              <w:bottom w:val="single" w:sz="4" w:space="0" w:color="auto"/>
            </w:tcBorders>
            <w:shd w:val="clear" w:color="auto" w:fill="auto"/>
            <w:vAlign w:val="center"/>
          </w:tcPr>
          <w:p w:rsidR="00F71C20" w:rsidRPr="00F71C20" w:rsidRDefault="00F71C20" w:rsidP="00F71C20">
            <w:pPr>
              <w:autoSpaceDE w:val="0"/>
              <w:autoSpaceDN w:val="0"/>
              <w:adjustRightInd w:val="0"/>
              <w:spacing w:after="0" w:line="240" w:lineRule="auto"/>
              <w:rPr>
                <w:rFonts w:ascii="Times New Roman" w:hAnsi="Times New Roman"/>
                <w:sz w:val="24"/>
                <w:szCs w:val="24"/>
              </w:rPr>
            </w:pPr>
            <w:hyperlink w:anchor="ГосПолитикаМассовыеКоммуникации" w:history="1">
              <w:r w:rsidRPr="00F71C20">
                <w:rPr>
                  <w:rStyle w:val="af1"/>
                  <w:rFonts w:ascii="Times New Roman" w:hAnsi="Times New Roman"/>
                  <w:sz w:val="24"/>
                  <w:szCs w:val="24"/>
                </w:rPr>
                <w:t>Реализация государственной политики и нормативно-правовое регулирования в сфере массовых коммуникаций (средств массовой информации, издательской и полиграфической деятельности, развития сети Интернет); регулирование в области внедрения принципов и механизмов системы «Открытое правительство»; регулирования в области защиты детей от информации, причиняющей вред их здоровью и развитию</w:t>
              </w:r>
            </w:hyperlink>
          </w:p>
        </w:tc>
        <w:tc>
          <w:tcPr>
            <w:tcW w:w="3685" w:type="dxa"/>
            <w:vMerge/>
            <w:tcBorders>
              <w:bottom w:val="single" w:sz="4" w:space="0" w:color="auto"/>
            </w:tcBorders>
            <w:shd w:val="clear" w:color="auto" w:fill="FFFFFF" w:themeFill="background1"/>
            <w:vAlign w:val="center"/>
          </w:tcPr>
          <w:p w:rsidR="00F71C20" w:rsidRPr="00367FD3" w:rsidRDefault="00F71C20" w:rsidP="00EC7F85">
            <w:pPr>
              <w:shd w:val="clear" w:color="auto" w:fill="FFFFFF" w:themeFill="background1"/>
              <w:spacing w:after="0" w:line="240" w:lineRule="auto"/>
              <w:jc w:val="center"/>
              <w:rPr>
                <w:rFonts w:ascii="Times New Roman" w:hAnsi="Times New Roman"/>
                <w:sz w:val="24"/>
                <w:szCs w:val="24"/>
              </w:rPr>
            </w:pPr>
          </w:p>
        </w:tc>
      </w:tr>
    </w:tbl>
    <w:p w:rsidR="00F71C20" w:rsidRDefault="00F71C20" w:rsidP="00F71C20">
      <w:pPr>
        <w:tabs>
          <w:tab w:val="left" w:pos="4953"/>
        </w:tabs>
        <w:spacing w:after="0" w:line="240" w:lineRule="auto"/>
        <w:rPr>
          <w:rFonts w:ascii="Times New Roman" w:hAnsi="Times New Roman"/>
          <w:color w:val="7030A0"/>
          <w:sz w:val="24"/>
          <w:szCs w:val="24"/>
        </w:rPr>
      </w:pPr>
    </w:p>
    <w:p w:rsidR="002275B3" w:rsidRDefault="002275B3" w:rsidP="002275B3">
      <w:pPr>
        <w:tabs>
          <w:tab w:val="left" w:pos="4953"/>
        </w:tabs>
        <w:autoSpaceDE w:val="0"/>
        <w:autoSpaceDN w:val="0"/>
        <w:adjustRightInd w:val="0"/>
        <w:spacing w:after="0" w:line="240" w:lineRule="auto"/>
        <w:jc w:val="center"/>
        <w:rPr>
          <w:rFonts w:ascii="Times New Roman" w:hAnsi="Times New Roman"/>
          <w:b/>
          <w:bCs/>
          <w:sz w:val="28"/>
          <w:szCs w:val="28"/>
        </w:rPr>
      </w:pPr>
    </w:p>
    <w:p w:rsidR="00F71C20" w:rsidRDefault="00F71C20" w:rsidP="002275B3">
      <w:pPr>
        <w:tabs>
          <w:tab w:val="left" w:pos="4953"/>
        </w:tabs>
        <w:autoSpaceDE w:val="0"/>
        <w:autoSpaceDN w:val="0"/>
        <w:adjustRightInd w:val="0"/>
        <w:spacing w:after="0" w:line="240" w:lineRule="auto"/>
        <w:jc w:val="center"/>
        <w:rPr>
          <w:rFonts w:ascii="Times New Roman" w:hAnsi="Times New Roman"/>
          <w:b/>
          <w:bCs/>
          <w:sz w:val="28"/>
          <w:szCs w:val="28"/>
        </w:rPr>
        <w:sectPr w:rsidR="00F71C20" w:rsidSect="00F71C20">
          <w:pgSz w:w="15840" w:h="12240" w:orient="landscape"/>
          <w:pgMar w:top="850" w:right="1134" w:bottom="709" w:left="1134" w:header="720" w:footer="360" w:gutter="0"/>
          <w:cols w:space="720"/>
          <w:noEndnote/>
          <w:docGrid w:linePitch="299"/>
        </w:sectPr>
      </w:pP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5E4123">
        <w:rPr>
          <w:rFonts w:ascii="Times New Roman" w:hAnsi="Times New Roman"/>
          <w:b/>
          <w:bCs/>
          <w:sz w:val="28"/>
          <w:szCs w:val="28"/>
        </w:rPr>
        <w:lastRenderedPageBreak/>
        <w:t xml:space="preserve">Направление профессиональной служебной деятельности: </w:t>
      </w:r>
    </w:p>
    <w:p w:rsidR="00AF65CD" w:rsidRPr="00AF65CD" w:rsidRDefault="00AF65CD" w:rsidP="002275B3">
      <w:pPr>
        <w:tabs>
          <w:tab w:val="left" w:pos="4953"/>
        </w:tabs>
        <w:spacing w:after="0" w:line="240" w:lineRule="auto"/>
        <w:jc w:val="center"/>
        <w:rPr>
          <w:rFonts w:ascii="Times New Roman" w:hAnsi="Times New Roman"/>
          <w:sz w:val="28"/>
          <w:szCs w:val="28"/>
        </w:rPr>
      </w:pPr>
      <w:r w:rsidRPr="002275B3">
        <w:rPr>
          <w:rFonts w:ascii="Times New Roman" w:hAnsi="Times New Roman"/>
          <w:sz w:val="28"/>
          <w:szCs w:val="28"/>
        </w:rPr>
        <w:t>Управление в сфере</w:t>
      </w:r>
      <w:r w:rsidRPr="00AF65CD">
        <w:rPr>
          <w:rFonts w:ascii="Times New Roman" w:hAnsi="Times New Roman"/>
          <w:sz w:val="28"/>
          <w:szCs w:val="28"/>
        </w:rPr>
        <w:t xml:space="preserve"> связи, массовых коммуникаци</w:t>
      </w:r>
      <w:r>
        <w:rPr>
          <w:rFonts w:ascii="Times New Roman" w:hAnsi="Times New Roman"/>
          <w:sz w:val="28"/>
          <w:szCs w:val="28"/>
        </w:rPr>
        <w:t>й и средств массовой информации</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5E4123">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bookmarkStart w:id="0" w:name="МеждународноеСМИ"/>
      <w:bookmarkEnd w:id="0"/>
      <w:r w:rsidRPr="005E4123">
        <w:rPr>
          <w:rFonts w:ascii="Times New Roman" w:hAnsi="Times New Roman"/>
          <w:sz w:val="28"/>
          <w:szCs w:val="28"/>
        </w:rPr>
        <w:t xml:space="preserve">Осуществление международного сотрудничества в сфере информационных технологий, </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sz w:val="28"/>
          <w:szCs w:val="28"/>
        </w:rPr>
        <w:t xml:space="preserve">связи и массовых коммуникаций </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5E412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sz w:val="28"/>
          <w:szCs w:val="28"/>
        </w:rPr>
        <w:t>Министерство связи и массовых коммуникаций Российской Федерации</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5E412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t>Категория «руководители», «помощники (советники)» высшей группы должностей государственной гражданской службы</w:t>
            </w:r>
          </w:p>
        </w:tc>
      </w:tr>
      <w:tr w:rsidR="00AF65CD" w:rsidRPr="005E412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w:t>
            </w:r>
            <w:r w:rsidRPr="005E412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t xml:space="preserve">Высшее профессиональное образование по специальности «Государственное и муниципальное управление» либо по специальности государственных должностей государственной гражданской службы или образование, считающееся равноценным. </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II</w:t>
            </w:r>
            <w:r w:rsidRPr="005E4123">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roofErr w:type="gramStart"/>
            <w:r w:rsidRPr="005E4123">
              <w:rPr>
                <w:rFonts w:ascii="Times New Roman" w:hAnsi="Times New Roman"/>
                <w:sz w:val="28"/>
                <w:szCs w:val="28"/>
              </w:rPr>
              <w:t>Конституция Российской Федерации, федеральные конституционные законы, федеральные законы, акты Президента Российской Федерации, Правительства Российской Федерации, акты Министерства, иные нормативные правовые акты, регулирующие сферы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почтовой связи, обработки персональных данных, массовых коммуникаций и международных отношений, порядок подготовки и внесения</w:t>
            </w:r>
            <w:proofErr w:type="gramEnd"/>
            <w:r w:rsidRPr="005E4123">
              <w:rPr>
                <w:rFonts w:ascii="Times New Roman" w:hAnsi="Times New Roman"/>
                <w:sz w:val="28"/>
                <w:szCs w:val="28"/>
              </w:rPr>
              <w:t xml:space="preserve"> в Правительство Российской Федерации </w:t>
            </w:r>
            <w:r w:rsidRPr="005E4123">
              <w:rPr>
                <w:rFonts w:ascii="Times New Roman" w:hAnsi="Times New Roman"/>
                <w:sz w:val="28"/>
                <w:szCs w:val="28"/>
              </w:rPr>
              <w:lastRenderedPageBreak/>
              <w:t xml:space="preserve">проектов федеральных законов и иных нормативных правовых актов; Положение о Министерстве связи и массовых коммуникаций Российской Федерации. </w:t>
            </w:r>
          </w:p>
        </w:tc>
      </w:tr>
      <w:tr w:rsidR="00AF65CD" w:rsidRPr="005E4123" w:rsidTr="002275B3">
        <w:tblPrEx>
          <w:tblCellMar>
            <w:top w:w="0" w:type="dxa"/>
            <w:bottom w:w="0" w:type="dxa"/>
          </w:tblCellMar>
        </w:tblPrEx>
        <w:trPr>
          <w:trHeight w:val="776"/>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5E4123">
              <w:rPr>
                <w:rFonts w:ascii="Times New Roman" w:hAnsi="Times New Roman"/>
                <w:b/>
                <w:bCs/>
                <w:sz w:val="28"/>
                <w:szCs w:val="28"/>
                <w:lang w:val="en-US"/>
              </w:rPr>
              <w:t xml:space="preserve">2. </w:t>
            </w:r>
            <w:r w:rsidRPr="005E412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III</w:t>
            </w:r>
            <w:r w:rsidRPr="005E412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5E4123" w:rsidRDefault="00AF65CD" w:rsidP="002275B3">
            <w:pPr>
              <w:spacing w:after="0" w:line="240" w:lineRule="auto"/>
              <w:jc w:val="both"/>
              <w:rPr>
                <w:rFonts w:ascii="Times New Roman" w:hAnsi="Times New Roman"/>
                <w:sz w:val="28"/>
                <w:szCs w:val="28"/>
              </w:rPr>
            </w:pPr>
            <w:r w:rsidRPr="005E4123">
              <w:rPr>
                <w:rFonts w:ascii="Times New Roman" w:hAnsi="Times New Roman"/>
                <w:sz w:val="28"/>
                <w:szCs w:val="28"/>
              </w:rPr>
              <w:t>- Систематизация и структурирование информации, работа с различными источниками информации;</w:t>
            </w:r>
          </w:p>
          <w:p w:rsidR="00AF65CD" w:rsidRPr="005E4123" w:rsidRDefault="00AF65CD" w:rsidP="002275B3">
            <w:pPr>
              <w:spacing w:after="0" w:line="240" w:lineRule="auto"/>
              <w:jc w:val="both"/>
              <w:rPr>
                <w:rFonts w:ascii="Times New Roman" w:hAnsi="Times New Roman"/>
                <w:sz w:val="28"/>
                <w:szCs w:val="28"/>
              </w:rPr>
            </w:pPr>
            <w:r w:rsidRPr="005E4123">
              <w:rPr>
                <w:rFonts w:ascii="Times New Roman" w:hAnsi="Times New Roman"/>
                <w:sz w:val="28"/>
                <w:szCs w:val="28"/>
              </w:rPr>
              <w:t>- ведение деловых переговоров, публичные выступления;</w:t>
            </w:r>
          </w:p>
          <w:p w:rsidR="00AF65CD" w:rsidRPr="005E4123" w:rsidRDefault="00AF65CD" w:rsidP="002275B3">
            <w:pPr>
              <w:spacing w:after="0" w:line="240" w:lineRule="auto"/>
              <w:jc w:val="both"/>
              <w:rPr>
                <w:rFonts w:ascii="Times New Roman" w:hAnsi="Times New Roman"/>
                <w:sz w:val="28"/>
                <w:szCs w:val="28"/>
              </w:rPr>
            </w:pPr>
            <w:r w:rsidRPr="005E4123">
              <w:rPr>
                <w:rFonts w:ascii="Times New Roman" w:hAnsi="Times New Roman"/>
                <w:sz w:val="28"/>
                <w:szCs w:val="28"/>
              </w:rPr>
              <w:t xml:space="preserve">- анализ и прогнозирование; </w:t>
            </w:r>
          </w:p>
          <w:p w:rsidR="00AF65CD" w:rsidRPr="005E4123" w:rsidRDefault="00AF65CD" w:rsidP="002275B3">
            <w:pPr>
              <w:spacing w:after="0" w:line="240" w:lineRule="auto"/>
              <w:jc w:val="both"/>
              <w:rPr>
                <w:rFonts w:ascii="Times New Roman" w:hAnsi="Times New Roman"/>
                <w:sz w:val="28"/>
                <w:szCs w:val="28"/>
              </w:rPr>
            </w:pPr>
            <w:r w:rsidRPr="005E4123">
              <w:rPr>
                <w:rFonts w:ascii="Times New Roman" w:hAnsi="Times New Roman"/>
                <w:sz w:val="28"/>
                <w:szCs w:val="28"/>
              </w:rPr>
              <w:t>- работа с компьютерной техникой и другой оргтехникой;</w:t>
            </w:r>
            <w:r w:rsidRPr="005E4123">
              <w:rPr>
                <w:rFonts w:ascii="Times New Roman" w:hAnsi="Times New Roman"/>
                <w:sz w:val="28"/>
                <w:szCs w:val="28"/>
              </w:rPr>
              <w:br/>
              <w:t>с внутренними и периферийными устройствами компьютера;</w:t>
            </w:r>
            <w:r w:rsidRPr="005E4123">
              <w:rPr>
                <w:rFonts w:ascii="Times New Roman" w:hAnsi="Times New Roman"/>
                <w:sz w:val="28"/>
                <w:szCs w:val="28"/>
              </w:rPr>
              <w:br/>
              <w:t>с информационно-телекоммуникационными сетями, в том числе с сетью Интернет; использование необходимого для исполнения своих должностных обязанностей программного обеспечения;</w:t>
            </w:r>
          </w:p>
          <w:p w:rsidR="00AF65CD" w:rsidRPr="005E4123" w:rsidRDefault="00AF65CD" w:rsidP="002275B3">
            <w:pPr>
              <w:spacing w:after="0" w:line="240" w:lineRule="auto"/>
              <w:jc w:val="both"/>
              <w:rPr>
                <w:rFonts w:ascii="Times New Roman" w:hAnsi="Times New Roman"/>
                <w:sz w:val="28"/>
                <w:szCs w:val="28"/>
              </w:rPr>
            </w:pPr>
            <w:r w:rsidRPr="005E4123">
              <w:rPr>
                <w:rFonts w:ascii="Times New Roman" w:hAnsi="Times New Roman"/>
                <w:sz w:val="28"/>
                <w:szCs w:val="28"/>
              </w:rPr>
              <w:t>- систематическое повышение своей квалификации.</w:t>
            </w:r>
          </w:p>
          <w:p w:rsidR="00AF65CD" w:rsidRPr="005E4123" w:rsidRDefault="00AF65CD" w:rsidP="002275B3">
            <w:pPr>
              <w:spacing w:after="0" w:line="240" w:lineRule="auto"/>
              <w:jc w:val="both"/>
              <w:rPr>
                <w:rFonts w:ascii="Times New Roman" w:hAnsi="Times New Roman"/>
                <w:sz w:val="28"/>
                <w:szCs w:val="28"/>
              </w:rPr>
            </w:pPr>
          </w:p>
          <w:p w:rsidR="00AF65CD" w:rsidRPr="005E4123" w:rsidRDefault="00AF65CD" w:rsidP="002275B3">
            <w:pPr>
              <w:tabs>
                <w:tab w:val="left" w:pos="68"/>
                <w:tab w:val="left" w:pos="351"/>
              </w:tabs>
              <w:spacing w:after="0" w:line="240" w:lineRule="auto"/>
              <w:ind w:left="68"/>
              <w:contextualSpacing/>
              <w:rPr>
                <w:rFonts w:ascii="Times New Roman" w:hAnsi="Times New Roman"/>
                <w:sz w:val="28"/>
                <w:szCs w:val="28"/>
              </w:rPr>
            </w:pPr>
            <w:r w:rsidRPr="005E4123">
              <w:rPr>
                <w:rFonts w:ascii="Times New Roman" w:hAnsi="Times New Roman"/>
                <w:sz w:val="28"/>
                <w:szCs w:val="28"/>
              </w:rPr>
              <w:t>Базовые навыки (компетенции):</w:t>
            </w:r>
          </w:p>
          <w:p w:rsidR="00AF65CD" w:rsidRPr="005E4123" w:rsidRDefault="00AF65CD" w:rsidP="002275B3">
            <w:pPr>
              <w:numPr>
                <w:ilvl w:val="0"/>
                <w:numId w:val="20"/>
              </w:numPr>
              <w:spacing w:after="0" w:line="240" w:lineRule="auto"/>
              <w:ind w:left="493" w:hanging="425"/>
              <w:jc w:val="both"/>
              <w:rPr>
                <w:rFonts w:ascii="Times New Roman" w:hAnsi="Times New Roman"/>
                <w:sz w:val="28"/>
                <w:szCs w:val="28"/>
              </w:rPr>
            </w:pPr>
            <w:r w:rsidRPr="005E4123">
              <w:rPr>
                <w:rFonts w:ascii="Times New Roman" w:hAnsi="Times New Roman"/>
                <w:sz w:val="28"/>
                <w:szCs w:val="28"/>
              </w:rPr>
              <w:t>организация работы, нацеленная на достижение результата; организация и обеспечение выполнения задач; реализация управленческих решений;</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Эффективная самоорганизация, правильное распределение служебного времени; эффективное планирование работы; исполнительская дисциплина;</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lastRenderedPageBreak/>
              <w:t>Эффективная коммуникация; владение приемами урегулирования межличностных отношений;</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Умение работать в команде.</w:t>
            </w:r>
          </w:p>
          <w:p w:rsidR="00AF65CD" w:rsidRPr="005E4123"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p>
          <w:p w:rsidR="00AF65CD" w:rsidRPr="005E4123"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Навыки (компетенции) руководителя:</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Стратегическое видение развития направления, навыки долгосрочного планирования;</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 xml:space="preserve">Формирование команды; </w:t>
            </w:r>
          </w:p>
          <w:p w:rsidR="00AF65CD" w:rsidRPr="005E412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Управление исполнением командой поставленных задач, поручений, проектов.</w:t>
            </w:r>
          </w:p>
          <w:p w:rsidR="00AF65CD" w:rsidRPr="005E4123" w:rsidRDefault="00AF65CD" w:rsidP="002275B3">
            <w:pPr>
              <w:spacing w:after="0" w:line="240" w:lineRule="auto"/>
              <w:jc w:val="both"/>
              <w:rPr>
                <w:rFonts w:ascii="Times New Roman" w:hAnsi="Times New Roman"/>
                <w:sz w:val="28"/>
                <w:szCs w:val="28"/>
              </w:rPr>
            </w:pPr>
          </w:p>
        </w:tc>
      </w:tr>
    </w:tbl>
    <w:p w:rsidR="00AF65CD" w:rsidRPr="005E4123" w:rsidRDefault="00AF65CD" w:rsidP="002275B3">
      <w:pPr>
        <w:autoSpaceDE w:val="0"/>
        <w:autoSpaceDN w:val="0"/>
        <w:adjustRightInd w:val="0"/>
        <w:spacing w:after="0" w:line="240" w:lineRule="auto"/>
        <w:rPr>
          <w:rFonts w:ascii="Times New Roman" w:hAnsi="Times New Roman"/>
          <w:sz w:val="28"/>
          <w:szCs w:val="28"/>
        </w:rPr>
      </w:pPr>
      <w:r w:rsidRPr="005E4123">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5E412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AF65CD" w:rsidRPr="005E412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w:t>
            </w:r>
            <w:r w:rsidRPr="005E412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Del="005A5CA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t xml:space="preserve">Высшее профессиональное образование по специальности «Государственное и муниципальное управление» либо по специальности государственных должностей государственной гражданской службы или образование, считающееся равноценным. </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t>Иное направление подготовки (специальность) высшего образования, утвержденное  законодательством об образовании Российской Федерации.</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sz w:val="28"/>
                <w:szCs w:val="28"/>
              </w:rPr>
              <w:br w:type="page"/>
            </w:r>
            <w:r w:rsidRPr="005E4123">
              <w:rPr>
                <w:rFonts w:ascii="Times New Roman" w:hAnsi="Times New Roman"/>
                <w:b/>
                <w:bCs/>
                <w:sz w:val="28"/>
                <w:szCs w:val="28"/>
                <w:lang w:val="en-US"/>
              </w:rPr>
              <w:t>II</w:t>
            </w:r>
            <w:r w:rsidRPr="005E4123">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roofErr w:type="gramStart"/>
            <w:r w:rsidRPr="005E4123">
              <w:rPr>
                <w:rFonts w:ascii="Times New Roman" w:hAnsi="Times New Roman"/>
                <w:sz w:val="28"/>
                <w:szCs w:val="28"/>
              </w:rPr>
              <w:t>Должен знать Конституцию РФ федеральные конституционные законы, федеральные законы, акты Президента РФ, Правительства РФ, акты Министерства, иные нормативные правовые акты, регулирующие сферы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почтовой связи, обработки персональных данных и массовых коммуникаций, порядок подготовки и внесения в Правительство РФ</w:t>
            </w:r>
            <w:proofErr w:type="gramEnd"/>
            <w:r w:rsidRPr="005E4123">
              <w:rPr>
                <w:rFonts w:ascii="Times New Roman" w:hAnsi="Times New Roman"/>
                <w:sz w:val="28"/>
                <w:szCs w:val="28"/>
              </w:rPr>
              <w:t xml:space="preserve"> проектов федеральных законов и иных нормативных правовых актов.</w:t>
            </w:r>
          </w:p>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
        </w:tc>
      </w:tr>
      <w:tr w:rsidR="00AF65CD" w:rsidRPr="005E4123" w:rsidTr="002275B3">
        <w:tblPrEx>
          <w:tblCellMar>
            <w:top w:w="0" w:type="dxa"/>
            <w:bottom w:w="0" w:type="dxa"/>
          </w:tblCellMar>
        </w:tblPrEx>
        <w:trPr>
          <w:trHeight w:val="421"/>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5E4123">
              <w:rPr>
                <w:rFonts w:ascii="Times New Roman" w:hAnsi="Times New Roman"/>
                <w:b/>
                <w:bCs/>
                <w:sz w:val="28"/>
                <w:szCs w:val="28"/>
                <w:lang w:val="en-US"/>
              </w:rPr>
              <w:t xml:space="preserve">2. </w:t>
            </w:r>
            <w:r w:rsidRPr="005E412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lastRenderedPageBreak/>
              <w:t>III</w:t>
            </w:r>
            <w:r w:rsidRPr="005E412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5E4123" w:rsidRDefault="00AF65CD" w:rsidP="002275B3">
            <w:pPr>
              <w:tabs>
                <w:tab w:val="left" w:pos="0"/>
                <w:tab w:val="left" w:pos="6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Ведение деловых переговоров;</w:t>
            </w:r>
          </w:p>
          <w:p w:rsidR="00AF65CD" w:rsidRPr="005E4123" w:rsidRDefault="00AF65CD" w:rsidP="002275B3">
            <w:pPr>
              <w:tabs>
                <w:tab w:val="left" w:pos="0"/>
                <w:tab w:val="left" w:pos="6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организация работы по развитию взаимосвязей с подведомственными структурами;</w:t>
            </w:r>
          </w:p>
          <w:p w:rsidR="00AF65CD" w:rsidRPr="005E4123" w:rsidRDefault="00AF65CD" w:rsidP="002275B3">
            <w:pPr>
              <w:tabs>
                <w:tab w:val="left" w:pos="0"/>
                <w:tab w:val="left" w:pos="6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прогнозирование и разработка плана действий; </w:t>
            </w:r>
            <w:r w:rsidRPr="005E4123">
              <w:rPr>
                <w:rFonts w:ascii="Times New Roman" w:hAnsi="Times New Roman"/>
                <w:sz w:val="28"/>
                <w:szCs w:val="28"/>
              </w:rPr>
              <w:br/>
              <w:t>- оперативное принятие и реализация решений;</w:t>
            </w:r>
            <w:r w:rsidRPr="005E4123">
              <w:rPr>
                <w:rFonts w:ascii="Times New Roman" w:hAnsi="Times New Roman"/>
                <w:sz w:val="28"/>
                <w:szCs w:val="28"/>
              </w:rPr>
              <w:br/>
              <w:t>- анализ отчетных данных;</w:t>
            </w:r>
          </w:p>
          <w:p w:rsidR="00AF65CD" w:rsidRPr="005E4123" w:rsidRDefault="00AF65CD" w:rsidP="002275B3">
            <w:pPr>
              <w:tabs>
                <w:tab w:val="left" w:pos="0"/>
                <w:tab w:val="left" w:pos="6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умение пользоваться современной оргтехникой и программными продуктами, работать с информационно-телекоммуникационными сетями, в том числе с сетью Интернет.</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p>
          <w:p w:rsidR="00AF65CD" w:rsidRPr="005E4123" w:rsidRDefault="00AF65CD" w:rsidP="002275B3">
            <w:pPr>
              <w:tabs>
                <w:tab w:val="left" w:pos="68"/>
                <w:tab w:val="left" w:pos="351"/>
              </w:tabs>
              <w:spacing w:after="0" w:line="240" w:lineRule="auto"/>
              <w:ind w:left="68"/>
              <w:contextualSpacing/>
              <w:rPr>
                <w:rFonts w:ascii="Times New Roman" w:hAnsi="Times New Roman"/>
                <w:sz w:val="28"/>
                <w:szCs w:val="28"/>
              </w:rPr>
            </w:pPr>
            <w:r w:rsidRPr="005E4123">
              <w:rPr>
                <w:rFonts w:ascii="Times New Roman" w:hAnsi="Times New Roman"/>
                <w:sz w:val="28"/>
                <w:szCs w:val="28"/>
              </w:rPr>
              <w:t>Базовые навыки (компетенции):</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5E4123">
              <w:rPr>
                <w:rFonts w:ascii="Times New Roman" w:hAnsi="Times New Roman"/>
                <w:sz w:val="28"/>
                <w:szCs w:val="28"/>
              </w:rPr>
              <w:t>Организация работы, нацеленная на достижение результата;</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5E4123">
              <w:rPr>
                <w:rFonts w:ascii="Times New Roman" w:hAnsi="Times New Roman"/>
                <w:sz w:val="28"/>
                <w:szCs w:val="28"/>
              </w:rPr>
              <w:t>Эффективная самоорганизация, планирование рабочего времени;</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5E4123">
              <w:rPr>
                <w:rFonts w:ascii="Times New Roman" w:hAnsi="Times New Roman"/>
                <w:sz w:val="28"/>
                <w:szCs w:val="28"/>
              </w:rPr>
              <w:t>Эффективная коммуникация;</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5E4123">
              <w:rPr>
                <w:rFonts w:ascii="Times New Roman" w:hAnsi="Times New Roman"/>
                <w:sz w:val="28"/>
                <w:szCs w:val="28"/>
              </w:rPr>
              <w:t>Умение работать в команде.</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Навыки (компетенции) руководителя:</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Стратегическое видение развития направления, навыки долгосрочного планирования;</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Формирование команды; выстраивание межличностных отношений, мотивация подчиненных;</w:t>
            </w:r>
          </w:p>
          <w:p w:rsidR="00AF65CD" w:rsidRPr="005E4123"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Управление исполнением командой поставленных задач, поручений, проектов, рациональное использование имеющегося кадрового потенциала; делегирование полномочий подчиненным.</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p>
        </w:tc>
      </w:tr>
    </w:tbl>
    <w:p w:rsidR="00AF65CD" w:rsidRPr="005E4123" w:rsidRDefault="00AF65CD" w:rsidP="002275B3">
      <w:pPr>
        <w:autoSpaceDE w:val="0"/>
        <w:autoSpaceDN w:val="0"/>
        <w:adjustRightInd w:val="0"/>
        <w:spacing w:after="0" w:line="240" w:lineRule="auto"/>
        <w:rPr>
          <w:rFonts w:ascii="Times New Roman" w:hAnsi="Times New Roman"/>
          <w:sz w:val="28"/>
          <w:szCs w:val="28"/>
        </w:rPr>
      </w:pPr>
      <w:r w:rsidRPr="005E4123">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5E412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AF65CD" w:rsidRPr="005E412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w:t>
            </w:r>
            <w:r w:rsidRPr="005E412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Del="005A5CA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t xml:space="preserve">Высшее профессиональное образование по специальности «Государственное и муниципальное управление» либо по специальности государственных должностей государственной гражданской службы или образование, считающееся равноценным. </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t>Иное направление подготовки (специальность) высшего образования, утвержденное  законодательством об образовании Российской Федерации.</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II</w:t>
            </w:r>
            <w:r w:rsidRPr="005E4123">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roofErr w:type="gramStart"/>
            <w:r w:rsidRPr="005E4123">
              <w:rPr>
                <w:rFonts w:ascii="Times New Roman" w:hAnsi="Times New Roman"/>
                <w:sz w:val="28"/>
                <w:szCs w:val="28"/>
              </w:rPr>
              <w:t>Конституция РФ, федеральные конституционные законы, федеральные законы, акты Президента РФ, Правительства РФ, акты Министерства, иные нормативные правовые акты, регулирующие сферы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почтовой связи, обработки персональных данных и массовых коммуникаций, порядок подготовки и внесения в Правительство РФ проектов федеральных</w:t>
            </w:r>
            <w:proofErr w:type="gramEnd"/>
            <w:r w:rsidRPr="005E4123">
              <w:rPr>
                <w:rFonts w:ascii="Times New Roman" w:hAnsi="Times New Roman"/>
                <w:sz w:val="28"/>
                <w:szCs w:val="28"/>
              </w:rPr>
              <w:t xml:space="preserve"> законов и иных нормативных правовых актов.</w:t>
            </w:r>
          </w:p>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roofErr w:type="spellStart"/>
            <w:r w:rsidRPr="005E4123">
              <w:rPr>
                <w:rFonts w:ascii="Times New Roman" w:hAnsi="Times New Roman"/>
                <w:sz w:val="28"/>
                <w:szCs w:val="28"/>
              </w:rPr>
              <w:t>аконы</w:t>
            </w:r>
            <w:proofErr w:type="spellEnd"/>
            <w:r w:rsidRPr="005E4123">
              <w:rPr>
                <w:rFonts w:ascii="Times New Roman" w:hAnsi="Times New Roman"/>
                <w:sz w:val="28"/>
                <w:szCs w:val="28"/>
              </w:rPr>
              <w:t xml:space="preserve">, федеральные законы, акты </w:t>
            </w:r>
          </w:p>
        </w:tc>
      </w:tr>
      <w:tr w:rsidR="00AF65CD" w:rsidRPr="005E4123" w:rsidTr="002275B3">
        <w:tblPrEx>
          <w:tblCellMar>
            <w:top w:w="0" w:type="dxa"/>
            <w:bottom w:w="0" w:type="dxa"/>
          </w:tblCellMar>
        </w:tblPrEx>
        <w:trPr>
          <w:trHeight w:val="140"/>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5E4123">
              <w:rPr>
                <w:rFonts w:ascii="Times New Roman" w:hAnsi="Times New Roman"/>
                <w:b/>
                <w:bCs/>
                <w:sz w:val="28"/>
                <w:szCs w:val="28"/>
                <w:lang w:val="en-US"/>
              </w:rPr>
              <w:t xml:space="preserve">2. </w:t>
            </w:r>
            <w:r w:rsidRPr="005E412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lastRenderedPageBreak/>
              <w:t>III</w:t>
            </w:r>
            <w:r w:rsidRPr="005E412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Профессиональные навыки ведения деловых переговоров;</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навыки делового письма;</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навыки по сбору и систематизации актуальной информации в установленной сфере деятельности;</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владение компьютерной и другой оргтехникой, необходимым программным обеспечением.</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p>
          <w:p w:rsidR="00AF65CD" w:rsidRPr="005E4123" w:rsidRDefault="00AF65CD" w:rsidP="002275B3">
            <w:pPr>
              <w:tabs>
                <w:tab w:val="left" w:pos="68"/>
                <w:tab w:val="left" w:pos="351"/>
              </w:tabs>
              <w:spacing w:after="0" w:line="240" w:lineRule="auto"/>
              <w:ind w:left="68"/>
              <w:contextualSpacing/>
              <w:rPr>
                <w:rFonts w:ascii="Times New Roman" w:hAnsi="Times New Roman"/>
                <w:sz w:val="28"/>
                <w:szCs w:val="28"/>
              </w:rPr>
            </w:pPr>
            <w:r w:rsidRPr="005E4123">
              <w:rPr>
                <w:rFonts w:ascii="Times New Roman" w:hAnsi="Times New Roman"/>
                <w:sz w:val="28"/>
                <w:szCs w:val="28"/>
              </w:rPr>
              <w:t>Базовые навыки (компетенции)</w:t>
            </w:r>
          </w:p>
          <w:p w:rsidR="00AF65CD" w:rsidRPr="005E4123" w:rsidRDefault="00AF65CD" w:rsidP="002275B3">
            <w:pPr>
              <w:numPr>
                <w:ilvl w:val="0"/>
                <w:numId w:val="20"/>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trike/>
                <w:sz w:val="28"/>
                <w:szCs w:val="28"/>
              </w:rPr>
            </w:pPr>
            <w:r w:rsidRPr="005E4123">
              <w:rPr>
                <w:rFonts w:ascii="Times New Roman" w:hAnsi="Times New Roman"/>
                <w:strike/>
                <w:sz w:val="28"/>
                <w:szCs w:val="28"/>
              </w:rPr>
              <w:t>Ответственность за результат;</w:t>
            </w:r>
            <w:r w:rsidRPr="005E4123">
              <w:rPr>
                <w:rFonts w:ascii="Times New Roman" w:hAnsi="Times New Roman"/>
                <w:sz w:val="28"/>
                <w:szCs w:val="28"/>
              </w:rPr>
              <w:t xml:space="preserve"> за порученное направление деятельности;</w:t>
            </w:r>
          </w:p>
          <w:p w:rsidR="00AF65CD" w:rsidRPr="005E4123" w:rsidRDefault="00AF65CD" w:rsidP="002275B3">
            <w:pPr>
              <w:numPr>
                <w:ilvl w:val="0"/>
                <w:numId w:val="20"/>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trike/>
                <w:sz w:val="28"/>
                <w:szCs w:val="28"/>
              </w:rPr>
            </w:pPr>
            <w:r w:rsidRPr="005E4123">
              <w:rPr>
                <w:rFonts w:ascii="Times New Roman" w:hAnsi="Times New Roman"/>
                <w:strike/>
                <w:sz w:val="28"/>
                <w:szCs w:val="28"/>
              </w:rPr>
              <w:t>Эффективная самоорганизация, планирование рабочего времени;</w:t>
            </w:r>
            <w:r w:rsidRPr="005E4123">
              <w:rPr>
                <w:rFonts w:ascii="Times New Roman" w:hAnsi="Times New Roman"/>
                <w:sz w:val="28"/>
                <w:szCs w:val="28"/>
              </w:rPr>
              <w:t xml:space="preserve"> правильно расставлять приоритеты, оперативно </w:t>
            </w:r>
            <w:proofErr w:type="gramStart"/>
            <w:r w:rsidRPr="005E4123">
              <w:rPr>
                <w:rFonts w:ascii="Times New Roman" w:hAnsi="Times New Roman"/>
                <w:sz w:val="28"/>
                <w:szCs w:val="28"/>
              </w:rPr>
              <w:t>принимать  и реализовывать</w:t>
            </w:r>
            <w:proofErr w:type="gramEnd"/>
            <w:r w:rsidRPr="005E4123">
              <w:rPr>
                <w:rFonts w:ascii="Times New Roman" w:hAnsi="Times New Roman"/>
                <w:sz w:val="28"/>
                <w:szCs w:val="28"/>
              </w:rPr>
              <w:t xml:space="preserve"> решения в рамках своей компетенции;</w:t>
            </w:r>
          </w:p>
          <w:p w:rsidR="00AF65CD" w:rsidRPr="005E4123" w:rsidRDefault="00AF65CD" w:rsidP="002275B3">
            <w:pPr>
              <w:numPr>
                <w:ilvl w:val="0"/>
                <w:numId w:val="20"/>
              </w:numPr>
              <w:tabs>
                <w:tab w:val="left" w:pos="34"/>
                <w:tab w:val="left" w:pos="68"/>
                <w:tab w:val="left" w:pos="351"/>
                <w:tab w:val="left" w:pos="407"/>
                <w:tab w:val="left" w:pos="493"/>
              </w:tabs>
              <w:autoSpaceDE w:val="0"/>
              <w:autoSpaceDN w:val="0"/>
              <w:adjustRightInd w:val="0"/>
              <w:spacing w:after="0" w:line="240" w:lineRule="auto"/>
              <w:ind w:firstLine="68"/>
              <w:contextualSpacing/>
              <w:jc w:val="both"/>
              <w:rPr>
                <w:rFonts w:ascii="Times New Roman" w:hAnsi="Times New Roman"/>
                <w:strike/>
                <w:sz w:val="28"/>
                <w:szCs w:val="28"/>
              </w:rPr>
            </w:pPr>
            <w:r w:rsidRPr="005E4123">
              <w:rPr>
                <w:rFonts w:ascii="Times New Roman" w:hAnsi="Times New Roman"/>
                <w:strike/>
                <w:sz w:val="28"/>
                <w:szCs w:val="28"/>
              </w:rPr>
              <w:t>Эффективная коммуникация;</w:t>
            </w:r>
          </w:p>
          <w:p w:rsidR="00AF65CD" w:rsidRPr="005E4123" w:rsidRDefault="00AF65CD" w:rsidP="002275B3">
            <w:pPr>
              <w:numPr>
                <w:ilvl w:val="0"/>
                <w:numId w:val="20"/>
              </w:numPr>
              <w:tabs>
                <w:tab w:val="left" w:pos="34"/>
                <w:tab w:val="left" w:pos="68"/>
                <w:tab w:val="left" w:pos="351"/>
                <w:tab w:val="left" w:pos="407"/>
                <w:tab w:val="left" w:pos="493"/>
              </w:tabs>
              <w:autoSpaceDE w:val="0"/>
              <w:autoSpaceDN w:val="0"/>
              <w:adjustRightInd w:val="0"/>
              <w:spacing w:after="0" w:line="240" w:lineRule="auto"/>
              <w:ind w:firstLine="68"/>
              <w:contextualSpacing/>
              <w:jc w:val="both"/>
              <w:rPr>
                <w:rFonts w:ascii="Times New Roman" w:hAnsi="Times New Roman"/>
                <w:strike/>
                <w:sz w:val="28"/>
                <w:szCs w:val="28"/>
              </w:rPr>
            </w:pPr>
            <w:r w:rsidRPr="005E4123">
              <w:rPr>
                <w:rFonts w:ascii="Times New Roman" w:hAnsi="Times New Roman"/>
                <w:strike/>
                <w:sz w:val="28"/>
                <w:szCs w:val="28"/>
              </w:rPr>
              <w:t>Умение работать в команде.</w:t>
            </w:r>
          </w:p>
          <w:p w:rsidR="00AF65CD" w:rsidRPr="005E4123" w:rsidRDefault="00AF65CD" w:rsidP="002275B3">
            <w:pPr>
              <w:tabs>
                <w:tab w:val="left" w:pos="34"/>
                <w:tab w:val="left" w:pos="68"/>
                <w:tab w:val="left" w:pos="351"/>
                <w:tab w:val="left" w:pos="407"/>
                <w:tab w:val="left" w:pos="493"/>
              </w:tabs>
              <w:autoSpaceDE w:val="0"/>
              <w:autoSpaceDN w:val="0"/>
              <w:adjustRightInd w:val="0"/>
              <w:spacing w:after="0" w:line="240" w:lineRule="auto"/>
              <w:ind w:left="68"/>
              <w:contextualSpacing/>
              <w:jc w:val="both"/>
              <w:rPr>
                <w:rFonts w:ascii="Times New Roman" w:hAnsi="Times New Roman"/>
                <w:strike/>
                <w:sz w:val="28"/>
                <w:szCs w:val="28"/>
              </w:rPr>
            </w:pPr>
          </w:p>
          <w:p w:rsidR="00AF65CD" w:rsidRPr="005E4123" w:rsidRDefault="00AF65CD" w:rsidP="002275B3">
            <w:pPr>
              <w:numPr>
                <w:ilvl w:val="0"/>
                <w:numId w:val="20"/>
              </w:numPr>
              <w:tabs>
                <w:tab w:val="left" w:pos="34"/>
                <w:tab w:val="left" w:pos="68"/>
                <w:tab w:val="left" w:pos="351"/>
                <w:tab w:val="left" w:pos="407"/>
              </w:tabs>
              <w:autoSpaceDE w:val="0"/>
              <w:autoSpaceDN w:val="0"/>
              <w:adjustRightInd w:val="0"/>
              <w:spacing w:after="0" w:line="240" w:lineRule="auto"/>
              <w:ind w:left="351" w:hanging="283"/>
              <w:contextualSpacing/>
              <w:jc w:val="both"/>
              <w:rPr>
                <w:rFonts w:ascii="Times New Roman" w:hAnsi="Times New Roman"/>
                <w:sz w:val="28"/>
                <w:szCs w:val="28"/>
              </w:rPr>
            </w:pPr>
            <w:proofErr w:type="spellStart"/>
            <w:r w:rsidRPr="005E4123">
              <w:rPr>
                <w:rFonts w:ascii="Times New Roman" w:hAnsi="Times New Roman"/>
                <w:sz w:val="28"/>
                <w:szCs w:val="28"/>
              </w:rPr>
              <w:t>инновационность</w:t>
            </w:r>
            <w:proofErr w:type="spellEnd"/>
            <w:r w:rsidRPr="005E4123">
              <w:rPr>
                <w:rFonts w:ascii="Times New Roman" w:hAnsi="Times New Roman"/>
                <w:sz w:val="28"/>
                <w:szCs w:val="28"/>
              </w:rPr>
              <w:t>: применение новых подходы к решению возникающих проблем.</w:t>
            </w:r>
          </w:p>
        </w:tc>
      </w:tr>
    </w:tbl>
    <w:p w:rsidR="00AF65CD" w:rsidRPr="005E4123" w:rsidRDefault="00AF65CD" w:rsidP="002275B3">
      <w:pPr>
        <w:autoSpaceDE w:val="0"/>
        <w:autoSpaceDN w:val="0"/>
        <w:adjustRightInd w:val="0"/>
        <w:spacing w:after="0" w:line="240" w:lineRule="auto"/>
        <w:rPr>
          <w:rFonts w:ascii="Times New Roman" w:hAnsi="Times New Roman"/>
          <w:sz w:val="28"/>
          <w:szCs w:val="28"/>
        </w:rPr>
      </w:pPr>
    </w:p>
    <w:p w:rsidR="00AF65CD" w:rsidRPr="005E4123" w:rsidRDefault="00AF65CD" w:rsidP="002275B3">
      <w:pPr>
        <w:autoSpaceDE w:val="0"/>
        <w:autoSpaceDN w:val="0"/>
        <w:adjustRightInd w:val="0"/>
        <w:spacing w:after="0" w:line="240" w:lineRule="auto"/>
        <w:rPr>
          <w:rFonts w:ascii="Times New Roman" w:hAnsi="Times New Roman"/>
          <w:sz w:val="28"/>
          <w:szCs w:val="28"/>
        </w:rPr>
      </w:pPr>
    </w:p>
    <w:p w:rsidR="00AF65CD" w:rsidRPr="005E4123" w:rsidRDefault="00AF65CD" w:rsidP="002275B3">
      <w:pPr>
        <w:autoSpaceDE w:val="0"/>
        <w:autoSpaceDN w:val="0"/>
        <w:adjustRightInd w:val="0"/>
        <w:spacing w:after="0" w:line="240" w:lineRule="auto"/>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5E412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5E4123">
              <w:rPr>
                <w:rFonts w:ascii="Times New Roman" w:hAnsi="Times New Roman"/>
                <w:b/>
                <w:bCs/>
                <w:sz w:val="28"/>
                <w:szCs w:val="28"/>
              </w:rPr>
              <w:t>Категория «специалисты» старшей группы должностей</w:t>
            </w:r>
          </w:p>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t>государственной гражданской службы</w:t>
            </w:r>
          </w:p>
        </w:tc>
      </w:tr>
      <w:tr w:rsidR="00AF65CD" w:rsidRPr="005E412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w:t>
            </w:r>
            <w:r w:rsidRPr="005E412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b/>
                <w:bCs/>
                <w:sz w:val="28"/>
                <w:szCs w:val="28"/>
              </w:rPr>
              <w:t>В</w:t>
            </w:r>
            <w:r w:rsidRPr="005E4123">
              <w:rPr>
                <w:rFonts w:ascii="Times New Roman" w:hAnsi="Times New Roman"/>
                <w:sz w:val="28"/>
                <w:szCs w:val="28"/>
              </w:rPr>
              <w:t>ысшее профессиональное образование.</w:t>
            </w:r>
          </w:p>
          <w:p w:rsidR="00AF65CD" w:rsidRPr="005E412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II</w:t>
            </w:r>
            <w:r w:rsidRPr="005E4123">
              <w:rPr>
                <w:rFonts w:ascii="Times New Roman" w:hAnsi="Times New Roman"/>
                <w:b/>
                <w:bCs/>
                <w:sz w:val="28"/>
                <w:szCs w:val="28"/>
              </w:rPr>
              <w:t xml:space="preserve">. Требования к </w:t>
            </w:r>
            <w:r w:rsidRPr="005E4123">
              <w:rPr>
                <w:rFonts w:ascii="Times New Roman" w:hAnsi="Times New Roman"/>
                <w:b/>
                <w:bCs/>
                <w:sz w:val="28"/>
                <w:szCs w:val="28"/>
              </w:rPr>
              <w:lastRenderedPageBreak/>
              <w:t>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rPr>
              <w:lastRenderedPageBreak/>
              <w:t xml:space="preserve">1. Профессиональные </w:t>
            </w:r>
            <w:r w:rsidRPr="005E4123">
              <w:rPr>
                <w:rFonts w:ascii="Times New Roman" w:hAnsi="Times New Roman"/>
                <w:b/>
                <w:bCs/>
                <w:sz w:val="28"/>
                <w:szCs w:val="28"/>
              </w:rPr>
              <w:lastRenderedPageBreak/>
              <w:t>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5E4123">
              <w:rPr>
                <w:rFonts w:ascii="Times New Roman" w:hAnsi="Times New Roman"/>
                <w:sz w:val="28"/>
                <w:szCs w:val="28"/>
              </w:rPr>
              <w:lastRenderedPageBreak/>
              <w:t xml:space="preserve">Конституция Российской Федерации, федеральные </w:t>
            </w:r>
            <w:r w:rsidRPr="005E4123">
              <w:rPr>
                <w:rFonts w:ascii="Times New Roman" w:hAnsi="Times New Roman"/>
                <w:sz w:val="28"/>
                <w:szCs w:val="28"/>
              </w:rPr>
              <w:lastRenderedPageBreak/>
              <w:t>конституционные законы, федеральные законы, акты Президента Российской Федерации, Правительства Российской Федерации, акты Министерства, иные нормативные правовые акты, регулирующие сферы информационных технологий, электросвязи, почтовой связи, массовых коммуникаций и международных отношений, порядок подготовки и внесения в Правительство Российской Федерации проектов федеральных законов и иных нормативных правовых актов.</w:t>
            </w:r>
          </w:p>
        </w:tc>
      </w:tr>
      <w:tr w:rsidR="00AF65CD" w:rsidRPr="005E4123" w:rsidTr="002275B3">
        <w:tblPrEx>
          <w:tblCellMar>
            <w:top w:w="0" w:type="dxa"/>
            <w:bottom w:w="0" w:type="dxa"/>
          </w:tblCellMar>
        </w:tblPrEx>
        <w:trPr>
          <w:trHeight w:val="492"/>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5E4123">
              <w:rPr>
                <w:rFonts w:ascii="Times New Roman" w:hAnsi="Times New Roman"/>
                <w:b/>
                <w:bCs/>
                <w:sz w:val="28"/>
                <w:szCs w:val="28"/>
                <w:lang w:val="en-US"/>
              </w:rPr>
              <w:t xml:space="preserve">2. </w:t>
            </w:r>
            <w:r w:rsidRPr="005E412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5E412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5E412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5E412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5E4123">
              <w:rPr>
                <w:rFonts w:ascii="Times New Roman" w:hAnsi="Times New Roman"/>
                <w:b/>
                <w:bCs/>
                <w:sz w:val="28"/>
                <w:szCs w:val="28"/>
                <w:lang w:val="en-US"/>
              </w:rPr>
              <w:t>III</w:t>
            </w:r>
            <w:r w:rsidRPr="005E412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Сбор и обработка информационных материалов;</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анализ   и     прогнозирование   деятельности  в порученной сфере;</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ведение деловых переговоров;  </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навыки подготовки деловой    корреспонденции, наличие навыков   делового письма; </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умение пользоваться современной   оргтехникой   и   необходимым программным обеспечением.</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p>
          <w:p w:rsidR="00AF65CD" w:rsidRPr="005E4123" w:rsidRDefault="00AF65CD" w:rsidP="002275B3">
            <w:pPr>
              <w:tabs>
                <w:tab w:val="left" w:pos="68"/>
                <w:tab w:val="left" w:pos="351"/>
              </w:tabs>
              <w:spacing w:after="0" w:line="240" w:lineRule="auto"/>
              <w:ind w:left="68"/>
              <w:contextualSpacing/>
              <w:rPr>
                <w:rFonts w:ascii="Times New Roman" w:hAnsi="Times New Roman"/>
                <w:sz w:val="28"/>
                <w:szCs w:val="28"/>
              </w:rPr>
            </w:pPr>
            <w:r w:rsidRPr="005E4123">
              <w:rPr>
                <w:rFonts w:ascii="Times New Roman" w:hAnsi="Times New Roman"/>
                <w:sz w:val="28"/>
                <w:szCs w:val="28"/>
              </w:rPr>
              <w:t>Базовые навыки (компетенции)</w:t>
            </w:r>
          </w:p>
          <w:p w:rsidR="00AF65CD" w:rsidRPr="005E4123" w:rsidRDefault="00AF65CD" w:rsidP="002275B3">
            <w:pPr>
              <w:numPr>
                <w:ilvl w:val="0"/>
                <w:numId w:val="23"/>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 xml:space="preserve">Организация работы, нацеленная на достижение результата; обладать чувством ответственности за порученный участок работы; </w:t>
            </w:r>
          </w:p>
          <w:p w:rsidR="00AF65CD" w:rsidRPr="005E4123" w:rsidRDefault="00AF65CD" w:rsidP="002275B3">
            <w:pPr>
              <w:numPr>
                <w:ilvl w:val="0"/>
                <w:numId w:val="23"/>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 xml:space="preserve">Эффективная самоорганизация, планирование рабочего </w:t>
            </w:r>
            <w:r w:rsidRPr="005E4123">
              <w:rPr>
                <w:rFonts w:ascii="Times New Roman" w:hAnsi="Times New Roman"/>
                <w:sz w:val="28"/>
                <w:szCs w:val="28"/>
              </w:rPr>
              <w:lastRenderedPageBreak/>
              <w:t>времени; расставлять приоритеты в   процессе   выполнения    поставленных    задач;</w:t>
            </w:r>
          </w:p>
          <w:p w:rsidR="00AF65CD" w:rsidRPr="005E4123" w:rsidRDefault="00AF65CD" w:rsidP="002275B3">
            <w:pPr>
              <w:numPr>
                <w:ilvl w:val="0"/>
                <w:numId w:val="23"/>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5E4123">
              <w:rPr>
                <w:rFonts w:ascii="Times New Roman" w:hAnsi="Times New Roman"/>
                <w:sz w:val="28"/>
                <w:szCs w:val="28"/>
              </w:rPr>
              <w:t>Эффективная коммуникация;</w:t>
            </w:r>
          </w:p>
          <w:p w:rsidR="00AF65CD" w:rsidRPr="005E4123" w:rsidRDefault="00AF65CD" w:rsidP="002275B3">
            <w:pPr>
              <w:numPr>
                <w:ilvl w:val="0"/>
                <w:numId w:val="23"/>
              </w:numPr>
              <w:tabs>
                <w:tab w:val="left" w:pos="34"/>
                <w:tab w:val="left" w:pos="68"/>
                <w:tab w:val="left" w:pos="407"/>
                <w:tab w:val="left" w:pos="993"/>
              </w:tabs>
              <w:autoSpaceDE w:val="0"/>
              <w:autoSpaceDN w:val="0"/>
              <w:adjustRightInd w:val="0"/>
              <w:spacing w:after="0" w:line="240" w:lineRule="auto"/>
              <w:ind w:hanging="652"/>
              <w:contextualSpacing/>
              <w:jc w:val="both"/>
              <w:rPr>
                <w:rFonts w:ascii="Times New Roman" w:hAnsi="Times New Roman"/>
                <w:sz w:val="28"/>
                <w:szCs w:val="28"/>
              </w:rPr>
            </w:pPr>
            <w:r w:rsidRPr="005E4123">
              <w:rPr>
                <w:rFonts w:ascii="Times New Roman" w:hAnsi="Times New Roman"/>
                <w:sz w:val="28"/>
                <w:szCs w:val="28"/>
              </w:rPr>
              <w:t xml:space="preserve">Умение работать в команде, поддерживать эффективные взаимоотношения в коллективе (психологический климат), использовать    опыт   и    мнения коллег.  </w:t>
            </w: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trike/>
                <w:sz w:val="28"/>
                <w:szCs w:val="28"/>
              </w:rPr>
            </w:pPr>
          </w:p>
          <w:p w:rsidR="00AF65CD" w:rsidRPr="005E4123"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5E4123" w:rsidRDefault="00AF65CD" w:rsidP="002275B3">
      <w:pPr>
        <w:autoSpaceDE w:val="0"/>
        <w:autoSpaceDN w:val="0"/>
        <w:adjustRightInd w:val="0"/>
        <w:spacing w:after="0" w:line="240" w:lineRule="auto"/>
        <w:rPr>
          <w:rFonts w:ascii="Times New Roman" w:hAnsi="Times New Roman"/>
          <w:sz w:val="28"/>
          <w:szCs w:val="28"/>
        </w:rPr>
      </w:pPr>
    </w:p>
    <w:p w:rsidR="00AF65CD" w:rsidRPr="005E4123" w:rsidRDefault="00AF65CD" w:rsidP="002275B3">
      <w:pPr>
        <w:autoSpaceDE w:val="0"/>
        <w:autoSpaceDN w:val="0"/>
        <w:adjustRightInd w:val="0"/>
        <w:spacing w:after="0" w:line="240" w:lineRule="auto"/>
        <w:rPr>
          <w:rFonts w:ascii="Times New Roman" w:hAnsi="Times New Roman"/>
          <w:sz w:val="28"/>
          <w:szCs w:val="28"/>
        </w:rPr>
        <w:sectPr w:rsidR="00AF65CD" w:rsidRPr="005E4123" w:rsidSect="002275B3">
          <w:pgSz w:w="15840" w:h="12240" w:orient="landscape"/>
          <w:pgMar w:top="850" w:right="1134" w:bottom="1701" w:left="1134" w:header="720" w:footer="720" w:gutter="0"/>
          <w:cols w:space="720"/>
          <w:noEndnote/>
          <w:docGrid w:linePitch="299"/>
        </w:sectPr>
      </w:pPr>
    </w:p>
    <w:p w:rsidR="00AF65CD" w:rsidRPr="005E4123" w:rsidRDefault="00AF65CD" w:rsidP="002275B3">
      <w:pPr>
        <w:tabs>
          <w:tab w:val="left" w:pos="1985"/>
        </w:tabs>
        <w:autoSpaceDE w:val="0"/>
        <w:autoSpaceDN w:val="0"/>
        <w:adjustRightInd w:val="0"/>
        <w:spacing w:after="0" w:line="240" w:lineRule="auto"/>
        <w:jc w:val="center"/>
        <w:rPr>
          <w:rFonts w:ascii="Times New Roman" w:hAnsi="Times New Roman"/>
          <w:b/>
          <w:bCs/>
          <w:iCs/>
          <w:sz w:val="28"/>
          <w:szCs w:val="28"/>
        </w:rPr>
      </w:pPr>
      <w:r w:rsidRPr="005E4123">
        <w:rPr>
          <w:rFonts w:ascii="Times New Roman" w:hAnsi="Times New Roman"/>
          <w:b/>
          <w:bCs/>
          <w:sz w:val="28"/>
          <w:szCs w:val="28"/>
        </w:rPr>
        <w:lastRenderedPageBreak/>
        <w:t xml:space="preserve">Перечень ключевых нормативных правовых актов по направлению профессиональной служебной деятельности </w:t>
      </w:r>
    </w:p>
    <w:p w:rsidR="00AF65CD" w:rsidRPr="005E4123"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5E4123">
        <w:rPr>
          <w:rFonts w:ascii="Times New Roman" w:hAnsi="Times New Roman"/>
          <w:b/>
          <w:sz w:val="28"/>
          <w:szCs w:val="28"/>
        </w:rPr>
        <w:t>«Информационные технологии, связь и массовые коммуникации»</w:t>
      </w:r>
    </w:p>
    <w:p w:rsidR="00AF65CD" w:rsidRPr="005E4123" w:rsidRDefault="00AF65CD" w:rsidP="002275B3">
      <w:pPr>
        <w:autoSpaceDE w:val="0"/>
        <w:autoSpaceDN w:val="0"/>
        <w:adjustRightInd w:val="0"/>
        <w:spacing w:after="0" w:line="240" w:lineRule="auto"/>
        <w:jc w:val="center"/>
        <w:rPr>
          <w:rFonts w:ascii="Times New Roman" w:hAnsi="Times New Roman"/>
          <w:b/>
          <w:bCs/>
          <w:sz w:val="28"/>
          <w:szCs w:val="28"/>
        </w:rPr>
      </w:pPr>
    </w:p>
    <w:p w:rsidR="00AF65CD" w:rsidRPr="005E4123" w:rsidRDefault="00AF65CD" w:rsidP="002275B3">
      <w:pPr>
        <w:numPr>
          <w:ilvl w:val="1"/>
          <w:numId w:val="19"/>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Федеральный закон от 27 мая 2003 г. № 58-ФЗ «О системе государственной службы в Российской Федерации».</w:t>
      </w:r>
    </w:p>
    <w:p w:rsidR="00AF65CD" w:rsidRPr="005E4123" w:rsidRDefault="00AF65CD" w:rsidP="002275B3">
      <w:pPr>
        <w:numPr>
          <w:ilvl w:val="1"/>
          <w:numId w:val="19"/>
        </w:numPr>
        <w:tabs>
          <w:tab w:val="left" w:pos="0"/>
          <w:tab w:val="left" w:pos="709"/>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Указ Президента Российской Федерации от 9 марта 2004 г. № 314 «О системе и структуре федеральных органов исполнительной власти».</w:t>
      </w:r>
    </w:p>
    <w:p w:rsidR="00AF65CD" w:rsidRPr="005E4123" w:rsidRDefault="00AF65CD" w:rsidP="002275B3">
      <w:pPr>
        <w:numPr>
          <w:ilvl w:val="1"/>
          <w:numId w:val="19"/>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Постановление Правительства Российской Федерации от 19 января</w:t>
      </w:r>
      <w:r w:rsidRPr="005E4123">
        <w:rPr>
          <w:rFonts w:ascii="Times New Roman" w:hAnsi="Times New Roman"/>
          <w:sz w:val="28"/>
          <w:szCs w:val="28"/>
        </w:rPr>
        <w:br/>
        <w:t>2005 г. № 30 «О Типовом регламенте взаимодействия федеральных органов исполнительной власти».</w:t>
      </w:r>
    </w:p>
    <w:p w:rsidR="00AF65CD" w:rsidRPr="005E4123" w:rsidRDefault="00AF65CD" w:rsidP="002275B3">
      <w:pPr>
        <w:numPr>
          <w:ilvl w:val="1"/>
          <w:numId w:val="19"/>
        </w:numPr>
        <w:tabs>
          <w:tab w:val="left" w:pos="0"/>
          <w:tab w:val="left" w:pos="709"/>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Указ Президента Российской Федерации от 31 декабря 2005 г.   № 1574 «О Реестре должностей федеральной государственной гражданской службы».</w:t>
      </w:r>
    </w:p>
    <w:p w:rsidR="00AF65CD" w:rsidRPr="005E4123" w:rsidRDefault="00AF65CD" w:rsidP="002275B3">
      <w:pPr>
        <w:numPr>
          <w:ilvl w:val="1"/>
          <w:numId w:val="19"/>
        </w:numPr>
        <w:tabs>
          <w:tab w:val="left" w:pos="0"/>
          <w:tab w:val="left" w:pos="709"/>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Указ Президента Российской Федерации от 7 мая 2012 г. </w:t>
      </w:r>
      <w:r w:rsidRPr="005E4123">
        <w:rPr>
          <w:rFonts w:ascii="Times New Roman" w:hAnsi="Times New Roman"/>
          <w:sz w:val="28"/>
          <w:szCs w:val="28"/>
        </w:rPr>
        <w:br/>
        <w:t>№</w:t>
      </w:r>
      <w:r w:rsidRPr="005E4123">
        <w:rPr>
          <w:rFonts w:ascii="Times New Roman" w:hAnsi="Times New Roman"/>
          <w:sz w:val="28"/>
          <w:szCs w:val="28"/>
          <w:lang w:val="en-US"/>
        </w:rPr>
        <w:t> </w:t>
      </w:r>
      <w:r w:rsidRPr="005E4123">
        <w:rPr>
          <w:rFonts w:ascii="Times New Roman" w:hAnsi="Times New Roman"/>
          <w:sz w:val="28"/>
          <w:szCs w:val="28"/>
        </w:rPr>
        <w:t>601 «Об основных направлениях совершенствования системы государственного управления».</w:t>
      </w:r>
    </w:p>
    <w:p w:rsidR="00AF65CD" w:rsidRPr="005E4123"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 </w:t>
      </w:r>
    </w:p>
    <w:p w:rsidR="00AF65CD" w:rsidRPr="005E4123" w:rsidRDefault="00AF65CD" w:rsidP="002275B3">
      <w:pPr>
        <w:numPr>
          <w:ilvl w:val="1"/>
          <w:numId w:val="19"/>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AF65CD" w:rsidRPr="005E4123" w:rsidRDefault="00AF65CD" w:rsidP="002275B3">
      <w:pPr>
        <w:tabs>
          <w:tab w:val="left" w:pos="0"/>
          <w:tab w:val="left" w:pos="709"/>
          <w:tab w:val="left" w:pos="1418"/>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0.8. Постановление Правительства Российской Федерации от 13 августа 1997 г. № 1009 «Об утверждении </w:t>
      </w:r>
      <w:proofErr w:type="gramStart"/>
      <w:r w:rsidRPr="005E4123">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5E4123">
        <w:rPr>
          <w:rFonts w:ascii="Times New Roman" w:hAnsi="Times New Roman"/>
          <w:sz w:val="28"/>
          <w:szCs w:val="28"/>
        </w:rPr>
        <w:t xml:space="preserve"> и их государственной регистрации».</w:t>
      </w:r>
    </w:p>
    <w:p w:rsidR="00AF65CD" w:rsidRPr="005E4123" w:rsidRDefault="00AF65CD" w:rsidP="002275B3">
      <w:pPr>
        <w:tabs>
          <w:tab w:val="left" w:pos="0"/>
          <w:tab w:val="left" w:pos="709"/>
          <w:tab w:val="left" w:pos="1418"/>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0.9. Постановление Правительства Российской Федерации от 28 июля</w:t>
      </w:r>
      <w:r w:rsidRPr="005E4123">
        <w:rPr>
          <w:rFonts w:ascii="Times New Roman" w:hAnsi="Times New Roman"/>
          <w:sz w:val="28"/>
          <w:szCs w:val="28"/>
        </w:rPr>
        <w:br/>
        <w:t>2005 г. № 452 «О Типовом регламенте внутренней организации федеральных органов исполнительной власти»; Типовой регламент внутренней организации федеральных органов исполнительной власти, утвержденный постановлением Правительства Российской Федерации от 28 июля 2005 г. № 452.</w:t>
      </w:r>
    </w:p>
    <w:p w:rsidR="00AF65CD" w:rsidRPr="005E4123" w:rsidRDefault="00AF65CD" w:rsidP="002275B3">
      <w:pPr>
        <w:numPr>
          <w:ilvl w:val="1"/>
          <w:numId w:val="22"/>
        </w:numPr>
        <w:tabs>
          <w:tab w:val="left" w:pos="0"/>
          <w:tab w:val="left" w:pos="1418"/>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Регламент Правительства Российской Федерации, утвержденный постановлением Правительства Российской Федерации от 1 июня 2004 г. № 260.</w:t>
      </w:r>
    </w:p>
    <w:p w:rsidR="00AF65CD" w:rsidRPr="005E4123" w:rsidRDefault="00AF65CD" w:rsidP="002275B3">
      <w:pPr>
        <w:numPr>
          <w:ilvl w:val="1"/>
          <w:numId w:val="22"/>
        </w:numPr>
        <w:tabs>
          <w:tab w:val="left" w:pos="0"/>
        </w:tabs>
        <w:spacing w:after="0" w:line="240" w:lineRule="auto"/>
        <w:jc w:val="both"/>
        <w:rPr>
          <w:rFonts w:ascii="Times New Roman" w:hAnsi="Times New Roman"/>
          <w:sz w:val="28"/>
          <w:szCs w:val="28"/>
        </w:rPr>
      </w:pPr>
      <w:r w:rsidRPr="005E4123">
        <w:rPr>
          <w:rFonts w:ascii="Times New Roman" w:hAnsi="Times New Roman"/>
          <w:sz w:val="28"/>
          <w:szCs w:val="28"/>
        </w:rPr>
        <w:t>Типовой регламент взаимодействия федеральных органов исполнительной власти, утвержденный постановлением Правительства Российской Федерации от 19 января 2005 г. № 30.</w:t>
      </w:r>
    </w:p>
    <w:p w:rsidR="00AF65CD" w:rsidRPr="005E4123" w:rsidRDefault="00AF65CD" w:rsidP="002275B3">
      <w:pPr>
        <w:numPr>
          <w:ilvl w:val="1"/>
          <w:numId w:val="22"/>
        </w:numPr>
        <w:spacing w:after="0" w:line="240" w:lineRule="auto"/>
        <w:jc w:val="both"/>
        <w:rPr>
          <w:rFonts w:ascii="Times New Roman" w:hAnsi="Times New Roman"/>
          <w:sz w:val="28"/>
          <w:szCs w:val="28"/>
        </w:rPr>
      </w:pPr>
      <w:r w:rsidRPr="005E4123">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5E4123">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5E4123">
        <w:rPr>
          <w:rFonts w:ascii="Times New Roman" w:hAnsi="Times New Roman"/>
          <w:sz w:val="28"/>
          <w:szCs w:val="28"/>
        </w:rPr>
        <w:t xml:space="preserve"> и их государственной регистрации».</w:t>
      </w:r>
    </w:p>
    <w:p w:rsidR="00AF65CD" w:rsidRPr="005E4123" w:rsidRDefault="00AF65CD" w:rsidP="002275B3">
      <w:pPr>
        <w:numPr>
          <w:ilvl w:val="1"/>
          <w:numId w:val="22"/>
        </w:numPr>
        <w:spacing w:after="0" w:line="240" w:lineRule="auto"/>
        <w:jc w:val="both"/>
        <w:rPr>
          <w:rFonts w:ascii="Times New Roman" w:hAnsi="Times New Roman"/>
          <w:sz w:val="28"/>
          <w:szCs w:val="28"/>
        </w:rPr>
      </w:pPr>
      <w:r w:rsidRPr="005E4123">
        <w:rPr>
          <w:rFonts w:ascii="Times New Roman" w:hAnsi="Times New Roman"/>
          <w:sz w:val="28"/>
          <w:szCs w:val="28"/>
        </w:rPr>
        <w:t xml:space="preserve">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 ГОСТ </w:t>
      </w:r>
      <w:proofErr w:type="gramStart"/>
      <w:r w:rsidRPr="005E4123">
        <w:rPr>
          <w:rFonts w:ascii="Times New Roman" w:hAnsi="Times New Roman"/>
          <w:sz w:val="28"/>
          <w:szCs w:val="28"/>
        </w:rPr>
        <w:t>Р</w:t>
      </w:r>
      <w:proofErr w:type="gramEnd"/>
      <w:r w:rsidRPr="005E4123">
        <w:rPr>
          <w:rFonts w:ascii="Times New Roman" w:hAnsi="Times New Roman"/>
          <w:sz w:val="28"/>
          <w:szCs w:val="28"/>
        </w:rPr>
        <w:t xml:space="preserve"> 6.30-2003 «Унифицированные системы </w:t>
      </w:r>
      <w:r w:rsidRPr="005E4123">
        <w:rPr>
          <w:rFonts w:ascii="Times New Roman" w:hAnsi="Times New Roman"/>
          <w:sz w:val="28"/>
          <w:szCs w:val="28"/>
        </w:rPr>
        <w:lastRenderedPageBreak/>
        <w:t>документации. Унифицированная система организационно-распорядительной документации. Требования к оформлению документов».</w:t>
      </w:r>
    </w:p>
    <w:p w:rsidR="00AF65CD" w:rsidRPr="005E4123" w:rsidRDefault="00AF65CD" w:rsidP="002275B3">
      <w:pPr>
        <w:numPr>
          <w:ilvl w:val="1"/>
          <w:numId w:val="22"/>
        </w:numPr>
        <w:tabs>
          <w:tab w:val="left" w:pos="0"/>
          <w:tab w:val="left" w:pos="709"/>
          <w:tab w:val="left" w:pos="1418"/>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Указ Президента Российской Федерации от 2 марта 1994 г. № 442 «О государственных наградах Российской Федерации».</w:t>
      </w:r>
    </w:p>
    <w:p w:rsidR="00AF65CD" w:rsidRPr="005E4123" w:rsidRDefault="00AF65CD" w:rsidP="002275B3">
      <w:pPr>
        <w:numPr>
          <w:ilvl w:val="1"/>
          <w:numId w:val="22"/>
        </w:numPr>
        <w:tabs>
          <w:tab w:val="left" w:pos="0"/>
          <w:tab w:val="left" w:pos="709"/>
          <w:tab w:val="left" w:pos="1985"/>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Федеральный закон от 27.07.2006 № 149-ФЗ «Об информации, информационных технологиях и о защите информации».</w:t>
      </w:r>
    </w:p>
    <w:p w:rsidR="00AF65CD" w:rsidRPr="005E4123" w:rsidRDefault="00AF65CD" w:rsidP="002275B3">
      <w:pPr>
        <w:numPr>
          <w:ilvl w:val="1"/>
          <w:numId w:val="22"/>
        </w:numPr>
        <w:tabs>
          <w:tab w:val="left" w:pos="0"/>
          <w:tab w:val="left" w:pos="284"/>
          <w:tab w:val="left" w:pos="709"/>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Федеральный закон от 05.05.2014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Федерального закона от 27.07.2006 № 152-ФЗ «О персональных данных».</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Федерального закона от 06.04.2011 № 63-ФЗ «Об электронной подписи».</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Федеральный закон Российской Федерации от 27 декабря 1991 г.</w:t>
      </w:r>
      <w:r w:rsidRPr="005E4123">
        <w:rPr>
          <w:rFonts w:ascii="Times New Roman" w:hAnsi="Times New Roman"/>
          <w:sz w:val="28"/>
          <w:szCs w:val="28"/>
        </w:rPr>
        <w:br/>
        <w:t>№ 2124-1 «О средствах массовой информации».</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Федеральный закон от 21 июля 2003 г. № 126-ФЗ «О связи».</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 Постановление Правительства РФ от 18 февраля 2005 №87 «Об утверждении перечня наименований услуг связи, вносимых в лицензии, и перечней лицензионных условий».</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Постановление Правительства Российской Федерации от 15 апреля</w:t>
      </w:r>
      <w:r w:rsidRPr="005E4123">
        <w:rPr>
          <w:rFonts w:ascii="Times New Roman" w:hAnsi="Times New Roman"/>
          <w:sz w:val="28"/>
          <w:szCs w:val="28"/>
        </w:rPr>
        <w:br/>
        <w:t>2014 г. № 313 «Об утверждении государственной программы Российской Федерации «Информационное общество (2011-2020 годы)».</w:t>
      </w:r>
    </w:p>
    <w:p w:rsidR="00AF65CD" w:rsidRPr="005E4123" w:rsidRDefault="00AF65CD" w:rsidP="002275B3">
      <w:pPr>
        <w:numPr>
          <w:ilvl w:val="1"/>
          <w:numId w:val="22"/>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Федеральный закон от 15 июля 1995 г. № 101-ФЗ «О международных договорах Российской Федерации».</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0.24. Федеральный закон от 27 июля 2004 г. № 79-ФЗ «О государственной гражданской службе Российской Федерации»;</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0.25 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0.26. Регламент Правительства Российской Федерации,  утвержденный постановлением Правительства Российской Федерации от 1 июня 2004 г. № 260</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0.27. Типовой регламент взаимодействия федеральных органов исполнительной власти, утвержденный постановлением Правительства Российской Федерации от 19 января 2005 г. № 30</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0.28. Типовой регламент внутренней организации федеральных органов исполнительной власти, утвержденный постановлением Правительства Российской Федерации от 28 июля 2005 г. № 452</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0.29. Постановление Правительства Российской Федерации от 13 августа 1997 г. № 1009 «Об утверждении </w:t>
      </w:r>
      <w:proofErr w:type="gramStart"/>
      <w:r w:rsidRPr="005E4123">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5E4123">
        <w:rPr>
          <w:rFonts w:ascii="Times New Roman" w:hAnsi="Times New Roman"/>
          <w:sz w:val="28"/>
          <w:szCs w:val="28"/>
        </w:rPr>
        <w:t xml:space="preserve"> и их государственной регистрации»</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0.30. Федеральный закон от 7 июля 2003 г. № 126-ФЗ «О связи»</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lastRenderedPageBreak/>
        <w:t>0.31. Положение о Министерстве связи  и массовых коммуникаций Российской Федерации, утвержденное постановлением Правительства Российской Федерации от 2 июня 2008 г. № 418.</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0.32. Постановление Правительства Российской Федерации от 13 августа 1997 г. № 1009 «Об утверждении </w:t>
      </w:r>
      <w:proofErr w:type="gramStart"/>
      <w:r w:rsidRPr="005E4123">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5E4123">
        <w:rPr>
          <w:rFonts w:ascii="Times New Roman" w:hAnsi="Times New Roman"/>
          <w:sz w:val="28"/>
          <w:szCs w:val="28"/>
        </w:rPr>
        <w:t xml:space="preserve"> и их государственной регистрации».</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0.33. Правила делопроизводства в федеральных  </w:t>
      </w:r>
      <w:proofErr w:type="gramStart"/>
      <w:r w:rsidRPr="005E4123">
        <w:rPr>
          <w:rFonts w:ascii="Times New Roman" w:hAnsi="Times New Roman"/>
          <w:sz w:val="28"/>
          <w:szCs w:val="28"/>
        </w:rPr>
        <w:t>органах</w:t>
      </w:r>
      <w:proofErr w:type="gramEnd"/>
      <w:r w:rsidRPr="005E4123">
        <w:rPr>
          <w:rFonts w:ascii="Times New Roman" w:hAnsi="Times New Roman"/>
          <w:sz w:val="28"/>
          <w:szCs w:val="28"/>
        </w:rPr>
        <w:t xml:space="preserve"> исполнительной власти, утвержденные    постановлением    Правительства Российской Федерации  от 15 июня 2009 г. № 477</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sidRPr="005E4123">
        <w:rPr>
          <w:rFonts w:ascii="Times New Roman" w:hAnsi="Times New Roman"/>
          <w:sz w:val="28"/>
          <w:szCs w:val="28"/>
        </w:rPr>
        <w:t xml:space="preserve">0.34. ГОСТ </w:t>
      </w:r>
      <w:proofErr w:type="gramStart"/>
      <w:r w:rsidRPr="005E4123">
        <w:rPr>
          <w:rFonts w:ascii="Times New Roman" w:hAnsi="Times New Roman"/>
          <w:sz w:val="28"/>
          <w:szCs w:val="28"/>
        </w:rPr>
        <w:t>Р</w:t>
      </w:r>
      <w:proofErr w:type="gramEnd"/>
      <w:r w:rsidRPr="005E4123">
        <w:rPr>
          <w:rFonts w:ascii="Times New Roman" w:hAnsi="Times New Roman"/>
          <w:sz w:val="28"/>
          <w:szCs w:val="28"/>
        </w:rPr>
        <w:t xml:space="preserve"> 6.30-2003 «Унифицированные системы документации. Унифицированная система организационно-распорядительной документации. 0.35. Требования к оформлению документов», утвержденный постановлением Государственного комитета Российской Федерации по стандартизации и метрологии от 3 марта 2003 г. № 65-ст.</w:t>
      </w:r>
    </w:p>
    <w:p w:rsidR="00AF65CD" w:rsidRPr="005E4123" w:rsidRDefault="00AF65CD" w:rsidP="002275B3">
      <w:p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5E4123" w:rsidRDefault="00AF65CD" w:rsidP="002275B3">
      <w:pPr>
        <w:shd w:val="clear" w:color="auto" w:fill="FFFFFF"/>
        <w:spacing w:after="0" w:line="240" w:lineRule="auto"/>
        <w:jc w:val="both"/>
        <w:rPr>
          <w:rFonts w:ascii="Times New Roman" w:hAnsi="Times New Roman"/>
          <w:sz w:val="28"/>
          <w:szCs w:val="28"/>
        </w:rPr>
      </w:pPr>
    </w:p>
    <w:p w:rsidR="00AF65CD" w:rsidRPr="005E4123" w:rsidRDefault="00AF65CD" w:rsidP="002275B3">
      <w:pPr>
        <w:spacing w:after="0" w:line="240" w:lineRule="auto"/>
        <w:rPr>
          <w:rFonts w:ascii="Times New Roman" w:hAnsi="Times New Roman"/>
          <w:sz w:val="28"/>
          <w:szCs w:val="28"/>
        </w:rPr>
      </w:pPr>
    </w:p>
    <w:p w:rsidR="00AF65CD" w:rsidRDefault="00AF65CD" w:rsidP="002275B3">
      <w:pPr>
        <w:tabs>
          <w:tab w:val="left" w:pos="4953"/>
        </w:tabs>
        <w:spacing w:after="0" w:line="240" w:lineRule="auto"/>
        <w:jc w:val="center"/>
        <w:rPr>
          <w:rFonts w:ascii="Times New Roman" w:hAnsi="Times New Roman"/>
          <w:b/>
          <w:bCs/>
          <w:sz w:val="24"/>
          <w:szCs w:val="24"/>
        </w:rPr>
        <w:sectPr w:rsidR="00AF65CD" w:rsidSect="00AF65CD">
          <w:pgSz w:w="11906" w:h="16838"/>
          <w:pgMar w:top="1134" w:right="850" w:bottom="1134" w:left="1134" w:header="708" w:footer="708" w:gutter="0"/>
          <w:cols w:space="708"/>
          <w:docGrid w:linePitch="360"/>
        </w:sectPr>
      </w:pP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lastRenderedPageBreak/>
        <w:t xml:space="preserve">Направление профессиональной служебной деятельности: </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sz w:val="28"/>
          <w:szCs w:val="28"/>
        </w:rPr>
        <w:t>Управление в сфере связи, массовых коммуникаций и средств массовой информации</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bookmarkStart w:id="1" w:name="ГосПолитикаПочтоваяСвязь"/>
      <w:bookmarkEnd w:id="1"/>
      <w:r w:rsidRPr="007F6E4F">
        <w:rPr>
          <w:rFonts w:ascii="Times New Roman" w:hAnsi="Times New Roman"/>
          <w:sz w:val="28"/>
          <w:szCs w:val="28"/>
        </w:rPr>
        <w:t>Разработка государственной политики и нормативно-правовое регулирование в сфере почтовой связи</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sz w:val="28"/>
          <w:szCs w:val="28"/>
        </w:rPr>
        <w:t>Министерство связи и массовых коммуникаций Российской Федерации</w:t>
      </w:r>
    </w:p>
    <w:p w:rsidR="00AF65CD" w:rsidRPr="007F6E4F"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1"/>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bCs/>
                <w:sz w:val="28"/>
                <w:szCs w:val="28"/>
              </w:rPr>
              <w:t xml:space="preserve">Иное направление подготовки (специальность) при условии наличия диплома о профессиональной переподготовке в </w:t>
            </w:r>
            <w:r w:rsidRPr="007F6E4F">
              <w:rPr>
                <w:rFonts w:ascii="Times New Roman" w:hAnsi="Times New Roman"/>
                <w:bCs/>
                <w:sz w:val="28"/>
                <w:szCs w:val="28"/>
              </w:rPr>
              <w:lastRenderedPageBreak/>
              <w:t>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F6E4F">
              <w:rPr>
                <w:rFonts w:ascii="Times New Roman" w:hAnsi="Times New Roman"/>
                <w:sz w:val="28"/>
                <w:szCs w:val="28"/>
                <w:highlight w:val="white"/>
              </w:rPr>
              <w:t>Управление в сфере связи, массовых коммуникаций и средств массовой информации</w:t>
            </w:r>
            <w:r w:rsidRPr="007F6E4F">
              <w:rPr>
                <w:rFonts w:ascii="Times New Roman" w:hAnsi="Times New Roman"/>
                <w:sz w:val="28"/>
                <w:szCs w:val="28"/>
              </w:rPr>
              <w:t xml:space="preserve">»: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776"/>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D33911">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w:t>
            </w:r>
            <w:r w:rsidRPr="007F6E4F">
              <w:rPr>
                <w:rFonts w:ascii="Times New Roman" w:hAnsi="Times New Roman"/>
                <w:sz w:val="28"/>
                <w:szCs w:val="28"/>
              </w:rPr>
              <w:t>Разработка государственной политики и нормативно-правовое регулирование в сфере почтовой связи</w:t>
            </w:r>
            <w:r>
              <w:rPr>
                <w:rFonts w:ascii="Times New Roman" w:hAnsi="Times New Roman"/>
                <w:sz w:val="28"/>
                <w:szCs w:val="28"/>
              </w:rPr>
              <w:t>»:</w:t>
            </w:r>
          </w:p>
          <w:p w:rsidR="00AF65CD" w:rsidRPr="007F6E4F" w:rsidRDefault="00AF65CD" w:rsidP="002275B3">
            <w:pPr>
              <w:tabs>
                <w:tab w:val="left" w:pos="4953"/>
              </w:tabs>
              <w:autoSpaceDE w:val="0"/>
              <w:autoSpaceDN w:val="0"/>
              <w:adjustRightInd w:val="0"/>
              <w:spacing w:after="0" w:line="240" w:lineRule="auto"/>
              <w:rPr>
                <w:rFonts w:ascii="Times New Roman" w:hAnsi="Times New Roman"/>
                <w:b/>
                <w:bCs/>
                <w:sz w:val="28"/>
                <w:szCs w:val="28"/>
              </w:rPr>
            </w:pPr>
          </w:p>
          <w:p w:rsidR="00AF65CD"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1.1., 1.2.</w:t>
            </w:r>
          </w:p>
          <w:p w:rsidR="00AF65CD" w:rsidRPr="007F6E4F"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7F6E4F"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7F6E4F">
              <w:rPr>
                <w:rFonts w:ascii="Times New Roman" w:hAnsi="Times New Roman"/>
                <w:sz w:val="28"/>
                <w:szCs w:val="28"/>
              </w:rPr>
              <w:t xml:space="preserve">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w:t>
            </w:r>
            <w:r w:rsidRPr="007F6E4F">
              <w:rPr>
                <w:rFonts w:ascii="Times New Roman" w:hAnsi="Times New Roman"/>
                <w:sz w:val="28"/>
                <w:szCs w:val="28"/>
              </w:rPr>
              <w:lastRenderedPageBreak/>
              <w:t xml:space="preserve">документооборота; порядка работы со служебной информацией. </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III</w:t>
            </w:r>
            <w:r w:rsidRPr="007F6E4F">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Профессиональные (технические) навыки:</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Контроль подготовки и исполнения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организация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8"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Навыки (компетенции) руководителя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Стратегическое видение развития направления, навыки долгосрочного планирования;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 xml:space="preserve">Формирование команды; </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Управление исполнением.</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sz w:val="28"/>
                <w:szCs w:val="28"/>
              </w:rPr>
              <w:lastRenderedPageBreak/>
              <w:br w:type="page"/>
            </w:r>
            <w:r w:rsidRPr="007F6E4F">
              <w:rPr>
                <w:rFonts w:ascii="Times New Roman" w:hAnsi="Times New Roman"/>
                <w:b/>
                <w:bCs/>
                <w:sz w:val="28"/>
                <w:szCs w:val="28"/>
              </w:rPr>
              <w:t>Категория «помощники (советники)» высшей группы должностей 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2"/>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w:t>
            </w:r>
            <w:r>
              <w:rPr>
                <w:rFonts w:ascii="Times New Roman" w:hAnsi="Times New Roman"/>
                <w:bCs/>
                <w:sz w:val="28"/>
                <w:szCs w:val="28"/>
              </w:rPr>
              <w:t xml:space="preserve"> и управление</w:t>
            </w:r>
            <w:r w:rsidRPr="007F6E4F">
              <w:rPr>
                <w:rFonts w:ascii="Times New Roman" w:hAnsi="Times New Roman"/>
                <w:bCs/>
                <w:sz w:val="28"/>
                <w:szCs w:val="28"/>
              </w:rPr>
              <w:t>»,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бакалаврам: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7F6E4F">
              <w:rPr>
                <w:rFonts w:ascii="Times New Roman" w:hAnsi="Times New Roman"/>
                <w:bCs/>
                <w:sz w:val="28"/>
                <w:szCs w:val="28"/>
              </w:rPr>
              <w:t>специальности укрупненных групп специальностей «Информатика и вычислительная техника», «Юриспруденция»</w:t>
            </w:r>
            <w:r>
              <w:rPr>
                <w:rFonts w:ascii="Times New Roman" w:hAnsi="Times New Roman"/>
                <w:bCs/>
                <w:sz w:val="28"/>
                <w:szCs w:val="28"/>
              </w:rPr>
              <w:t>, «Экономика и управление»</w:t>
            </w:r>
            <w:r w:rsidRPr="007F6E4F">
              <w:rPr>
                <w:rFonts w:ascii="Times New Roman" w:hAnsi="Times New Roman"/>
                <w:bCs/>
                <w:sz w:val="28"/>
                <w:szCs w:val="28"/>
              </w:rPr>
              <w:t>; специальности «</w:t>
            </w:r>
            <w:proofErr w:type="spellStart"/>
            <w:r w:rsidRPr="007F6E4F">
              <w:rPr>
                <w:rFonts w:ascii="Times New Roman" w:hAnsi="Times New Roman"/>
                <w:bCs/>
                <w:sz w:val="28"/>
                <w:szCs w:val="28"/>
              </w:rPr>
              <w:t>Инфокоммуникационные</w:t>
            </w:r>
            <w:proofErr w:type="spellEnd"/>
            <w:r w:rsidRPr="007F6E4F">
              <w:rPr>
                <w:rFonts w:ascii="Times New Roman" w:hAnsi="Times New Roman"/>
                <w:bCs/>
                <w:sz w:val="28"/>
                <w:szCs w:val="28"/>
              </w:rPr>
              <w:t xml:space="preserve"> технологии и системы связи», «Электронная техника, радиотехника и связь»; «Информатика и вычислительная техника»,  «Государственное и муниципальное управление», «Менеджмент», «Экономика»; «Бизнес-информатика».</w:t>
            </w:r>
            <w:proofErr w:type="gramEnd"/>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r>
              <w:rPr>
                <w:rFonts w:ascii="Times New Roman" w:hAnsi="Times New Roman"/>
                <w:bCs/>
                <w:sz w:val="28"/>
                <w:szCs w:val="28"/>
              </w:rPr>
              <w:t>»</w:t>
            </w:r>
            <w:r w:rsidRPr="007F6E4F">
              <w:rPr>
                <w:rFonts w:ascii="Times New Roman" w:hAnsi="Times New Roman"/>
                <w:bCs/>
                <w:sz w:val="28"/>
                <w:szCs w:val="28"/>
              </w:rPr>
              <w:t>.</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bCs/>
                <w:sz w:val="28"/>
                <w:szCs w:val="28"/>
              </w:rPr>
              <w:t xml:space="preserve">Иное направление подготовки (специальность) при условии </w:t>
            </w:r>
            <w:r w:rsidRPr="007F6E4F">
              <w:rPr>
                <w:rFonts w:ascii="Times New Roman" w:hAnsi="Times New Roman"/>
                <w:bCs/>
                <w:sz w:val="28"/>
                <w:szCs w:val="28"/>
              </w:rPr>
              <w:lastRenderedPageBreak/>
              <w:t>наличия диплома о профессиональной переподготовке в 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918"/>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D33911">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w:t>
            </w:r>
            <w:r w:rsidRPr="007F6E4F">
              <w:rPr>
                <w:rFonts w:ascii="Times New Roman" w:hAnsi="Times New Roman"/>
                <w:sz w:val="28"/>
                <w:szCs w:val="28"/>
              </w:rPr>
              <w:t>Разработка государственной политики и нормативно-правовое регулирование в сфере почтовой связи</w:t>
            </w:r>
            <w:r>
              <w:rPr>
                <w:rFonts w:ascii="Times New Roman" w:hAnsi="Times New Roman"/>
                <w:sz w:val="28"/>
                <w:szCs w:val="28"/>
              </w:rPr>
              <w:t>»:</w:t>
            </w:r>
          </w:p>
          <w:p w:rsidR="00AF65CD" w:rsidRPr="007F6E4F" w:rsidRDefault="00AF65CD" w:rsidP="002275B3">
            <w:pPr>
              <w:tabs>
                <w:tab w:val="left" w:pos="4953"/>
              </w:tabs>
              <w:autoSpaceDE w:val="0"/>
              <w:autoSpaceDN w:val="0"/>
              <w:adjustRightInd w:val="0"/>
              <w:spacing w:after="0" w:line="240" w:lineRule="auto"/>
              <w:rPr>
                <w:rFonts w:ascii="Times New Roman" w:hAnsi="Times New Roman"/>
                <w:b/>
                <w:bCs/>
                <w:sz w:val="28"/>
                <w:szCs w:val="28"/>
              </w:rPr>
            </w:pPr>
          </w:p>
          <w:p w:rsidR="00AF65CD"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1.1., 1.2.</w:t>
            </w:r>
          </w:p>
          <w:p w:rsidR="00AF65CD" w:rsidRPr="007F6E4F" w:rsidRDefault="00AF65CD" w:rsidP="002275B3">
            <w:pPr>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xml:space="preserve">. Требования к профессиональным </w:t>
            </w:r>
            <w:r w:rsidRPr="007F6E4F">
              <w:rPr>
                <w:rFonts w:ascii="Times New Roman" w:hAnsi="Times New Roman"/>
                <w:b/>
                <w:bCs/>
                <w:sz w:val="28"/>
                <w:szCs w:val="28"/>
              </w:rPr>
              <w:lastRenderedPageBreak/>
              <w:t>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lastRenderedPageBreak/>
              <w:t>Профессиональные (технические) навыки:</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lastRenderedPageBreak/>
              <w:t>Контроль подготовки и исполнения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организация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9"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Навыки (компетенции) руководителя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Стратегическое видение развития направления, навыки долгосрочного планирования;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 xml:space="preserve">Формирование команды; </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Управление исполнением.</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3"/>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бакалаврам: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7F6E4F">
              <w:rPr>
                <w:rFonts w:ascii="Times New Roman" w:hAnsi="Times New Roman"/>
                <w:bCs/>
                <w:sz w:val="28"/>
                <w:szCs w:val="28"/>
              </w:rPr>
              <w:t>специальности укрупненных групп специальностей «Информатика и вычислительная техника», «Юриспруденция»; специальности «</w:t>
            </w:r>
            <w:proofErr w:type="spellStart"/>
            <w:r w:rsidRPr="007F6E4F">
              <w:rPr>
                <w:rFonts w:ascii="Times New Roman" w:hAnsi="Times New Roman"/>
                <w:bCs/>
                <w:sz w:val="28"/>
                <w:szCs w:val="28"/>
              </w:rPr>
              <w:t>Инфокоммуникационные</w:t>
            </w:r>
            <w:proofErr w:type="spellEnd"/>
            <w:r w:rsidRPr="007F6E4F">
              <w:rPr>
                <w:rFonts w:ascii="Times New Roman" w:hAnsi="Times New Roman"/>
                <w:bCs/>
                <w:sz w:val="28"/>
                <w:szCs w:val="28"/>
              </w:rPr>
              <w:t xml:space="preserve"> технологии и системы связи», «Электронная техника, радиотехника и связь»; «Информатика и вычислительная техника»,  «Государственное и муниципальное управление», «Менеджмент», «Экономика»; «Бизнес-информатика».</w:t>
            </w:r>
            <w:proofErr w:type="gramEnd"/>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в 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sz w:val="28"/>
                <w:szCs w:val="28"/>
              </w:rPr>
              <w:lastRenderedPageBreak/>
              <w:br w:type="page"/>
            </w:r>
            <w:r w:rsidRPr="007F6E4F">
              <w:rPr>
                <w:rFonts w:ascii="Times New Roman" w:hAnsi="Times New Roman"/>
                <w:b/>
                <w:bCs/>
                <w:sz w:val="28"/>
                <w:szCs w:val="28"/>
                <w:lang w:val="en-US"/>
              </w:rPr>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1743"/>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D33911">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w:t>
            </w:r>
            <w:r w:rsidRPr="007F6E4F">
              <w:rPr>
                <w:rFonts w:ascii="Times New Roman" w:hAnsi="Times New Roman"/>
                <w:sz w:val="28"/>
                <w:szCs w:val="28"/>
              </w:rPr>
              <w:t>Разработка государственной политики и нормативно-правовое регулирование в сфере почтовой связи</w:t>
            </w:r>
            <w:r>
              <w:rPr>
                <w:rFonts w:ascii="Times New Roman" w:hAnsi="Times New Roman"/>
                <w:sz w:val="28"/>
                <w:szCs w:val="28"/>
              </w:rPr>
              <w:t>»:</w:t>
            </w:r>
          </w:p>
          <w:p w:rsidR="00AF65CD" w:rsidRPr="007F6E4F" w:rsidRDefault="00AF65CD" w:rsidP="002275B3">
            <w:pPr>
              <w:tabs>
                <w:tab w:val="left" w:pos="4953"/>
              </w:tabs>
              <w:autoSpaceDE w:val="0"/>
              <w:autoSpaceDN w:val="0"/>
              <w:adjustRightInd w:val="0"/>
              <w:spacing w:after="0" w:line="240" w:lineRule="auto"/>
              <w:rPr>
                <w:rFonts w:ascii="Times New Roman" w:hAnsi="Times New Roman"/>
                <w:b/>
                <w:bCs/>
                <w:sz w:val="28"/>
                <w:szCs w:val="28"/>
              </w:rPr>
            </w:pPr>
          </w:p>
          <w:p w:rsidR="00AF65CD"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1.1., 1.2.</w:t>
            </w:r>
          </w:p>
          <w:p w:rsidR="00AF65CD" w:rsidRPr="007F6E4F" w:rsidRDefault="00AF65CD" w:rsidP="002275B3">
            <w:pPr>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Профессиональные (технические) навыки:</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 xml:space="preserve">Контроль подготовки и исполнения документов, включая </w:t>
            </w:r>
            <w:r w:rsidRPr="007F6E4F">
              <w:rPr>
                <w:rFonts w:ascii="Times New Roman" w:hAnsi="Times New Roman"/>
                <w:sz w:val="28"/>
                <w:szCs w:val="28"/>
              </w:rPr>
              <w:lastRenderedPageBreak/>
              <w:t>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организация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10"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Навыки (компетенции) руководителя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Стратегическое видение развития направления, навыки долгосрочного планирования;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 xml:space="preserve">Формирование команды; </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Управление исполнением.</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lang w:val="en-US"/>
              </w:rPr>
            </w:pPr>
          </w:p>
        </w:tc>
      </w:tr>
    </w:tbl>
    <w:p w:rsidR="00AF65CD" w:rsidRPr="007F6E4F" w:rsidRDefault="00AF65CD" w:rsidP="002275B3">
      <w:pPr>
        <w:autoSpaceDE w:val="0"/>
        <w:autoSpaceDN w:val="0"/>
        <w:adjustRightInd w:val="0"/>
        <w:spacing w:after="0" w:line="240" w:lineRule="auto"/>
        <w:rPr>
          <w:rFonts w:ascii="Times New Roman" w:hAnsi="Times New Roman"/>
          <w:sz w:val="28"/>
          <w:szCs w:val="28"/>
          <w:lang w:val="en-US"/>
        </w:rPr>
      </w:pPr>
    </w:p>
    <w:p w:rsidR="00AF65CD" w:rsidRDefault="00AF65CD" w:rsidP="002275B3">
      <w:pPr>
        <w:autoSpaceDE w:val="0"/>
        <w:autoSpaceDN w:val="0"/>
        <w:adjustRightInd w:val="0"/>
        <w:spacing w:after="0" w:line="240" w:lineRule="auto"/>
        <w:rPr>
          <w:rFonts w:ascii="Times New Roman" w:hAnsi="Times New Roman"/>
          <w:sz w:val="28"/>
          <w:szCs w:val="28"/>
          <w:lang w:val="en-US"/>
        </w:rPr>
        <w:sectPr w:rsidR="00AF65CD" w:rsidSect="002275B3">
          <w:footerReference w:type="default" r:id="rId11"/>
          <w:pgSz w:w="15840" w:h="12240" w:orient="landscape"/>
          <w:pgMar w:top="850" w:right="1134" w:bottom="1701" w:left="1134" w:header="720" w:footer="720" w:gutter="0"/>
          <w:cols w:space="720"/>
          <w:noEndnote/>
          <w:docGrid w:linePitch="299"/>
        </w:sectPr>
      </w:pPr>
    </w:p>
    <w:p w:rsidR="00AF65CD" w:rsidRPr="007F6E4F" w:rsidRDefault="00AF65CD" w:rsidP="002275B3">
      <w:pPr>
        <w:autoSpaceDE w:val="0"/>
        <w:autoSpaceDN w:val="0"/>
        <w:adjustRightInd w:val="0"/>
        <w:spacing w:after="0" w:line="240" w:lineRule="auto"/>
        <w:rPr>
          <w:rFonts w:ascii="Times New Roman" w:hAnsi="Times New Roman"/>
          <w:sz w:val="28"/>
          <w:szCs w:val="28"/>
          <w:lang w:val="en-US"/>
        </w:rPr>
      </w:pP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4"/>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бакалаврам: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7F6E4F">
              <w:rPr>
                <w:rFonts w:ascii="Times New Roman" w:hAnsi="Times New Roman"/>
                <w:bCs/>
                <w:sz w:val="28"/>
                <w:szCs w:val="28"/>
              </w:rPr>
              <w:t>специальности укрупненных групп специальностей «Информатика и вычислительная техника», «Юриспруденция»; специальности «</w:t>
            </w:r>
            <w:proofErr w:type="spellStart"/>
            <w:r w:rsidRPr="007F6E4F">
              <w:rPr>
                <w:rFonts w:ascii="Times New Roman" w:hAnsi="Times New Roman"/>
                <w:bCs/>
                <w:sz w:val="28"/>
                <w:szCs w:val="28"/>
              </w:rPr>
              <w:t>Инфокоммуникационные</w:t>
            </w:r>
            <w:proofErr w:type="spellEnd"/>
            <w:r w:rsidRPr="007F6E4F">
              <w:rPr>
                <w:rFonts w:ascii="Times New Roman" w:hAnsi="Times New Roman"/>
                <w:bCs/>
                <w:sz w:val="28"/>
                <w:szCs w:val="28"/>
              </w:rPr>
              <w:t xml:space="preserve"> технологии и системы связи», «Электронная техника, радиотехника и связь»; «Информатика и вычислительная техника»,  «Государственное и муниципальное управление», «Менеджмент», «Экономика»; «Бизнес-информатика».</w:t>
            </w:r>
            <w:proofErr w:type="gramEnd"/>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bCs/>
                <w:sz w:val="28"/>
                <w:szCs w:val="28"/>
              </w:rPr>
              <w:t xml:space="preserve">Иное направление подготовки (специальность) при условии наличия диплома о профессиональной переподготовке в </w:t>
            </w:r>
            <w:r w:rsidRPr="007F6E4F">
              <w:rPr>
                <w:rFonts w:ascii="Times New Roman" w:hAnsi="Times New Roman"/>
                <w:bCs/>
                <w:sz w:val="28"/>
                <w:szCs w:val="28"/>
              </w:rPr>
              <w:lastRenderedPageBreak/>
              <w:t>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918"/>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D33911">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w:t>
            </w:r>
            <w:r w:rsidRPr="007F6E4F">
              <w:rPr>
                <w:rFonts w:ascii="Times New Roman" w:hAnsi="Times New Roman"/>
                <w:sz w:val="28"/>
                <w:szCs w:val="28"/>
              </w:rPr>
              <w:t>Разработка государственной политики и нормативно-правовое регулирование в сфере почтовой связи</w:t>
            </w:r>
            <w:r>
              <w:rPr>
                <w:rFonts w:ascii="Times New Roman" w:hAnsi="Times New Roman"/>
                <w:sz w:val="28"/>
                <w:szCs w:val="28"/>
              </w:rPr>
              <w:t>»:</w:t>
            </w:r>
          </w:p>
          <w:p w:rsidR="00AF65CD" w:rsidRPr="007F6E4F" w:rsidRDefault="00AF65CD" w:rsidP="002275B3">
            <w:pPr>
              <w:tabs>
                <w:tab w:val="left" w:pos="4953"/>
              </w:tabs>
              <w:autoSpaceDE w:val="0"/>
              <w:autoSpaceDN w:val="0"/>
              <w:adjustRightInd w:val="0"/>
              <w:spacing w:after="0" w:line="240" w:lineRule="auto"/>
              <w:rPr>
                <w:rFonts w:ascii="Times New Roman" w:hAnsi="Times New Roman"/>
                <w:b/>
                <w:bCs/>
                <w:sz w:val="28"/>
                <w:szCs w:val="28"/>
              </w:rPr>
            </w:pPr>
          </w:p>
          <w:p w:rsidR="00AF65CD"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1.1., 1.2.</w:t>
            </w:r>
          </w:p>
          <w:p w:rsidR="00AF65CD" w:rsidRPr="007F6E4F" w:rsidRDefault="00AF65CD" w:rsidP="002275B3">
            <w:pPr>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xml:space="preserve">. Требования к профессиональным </w:t>
            </w:r>
            <w:r w:rsidRPr="007F6E4F">
              <w:rPr>
                <w:rFonts w:ascii="Times New Roman" w:hAnsi="Times New Roman"/>
                <w:b/>
                <w:bCs/>
                <w:sz w:val="28"/>
                <w:szCs w:val="28"/>
              </w:rPr>
              <w:lastRenderedPageBreak/>
              <w:t>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lastRenderedPageBreak/>
              <w:t>Профессиональные (технические) навыки:</w:t>
            </w:r>
          </w:p>
          <w:p w:rsidR="00AF65CD"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proofErr w:type="gramStart"/>
            <w:r w:rsidRPr="007F6E4F">
              <w:rPr>
                <w:rFonts w:ascii="Times New Roman" w:hAnsi="Times New Roman"/>
                <w:sz w:val="28"/>
                <w:szCs w:val="28"/>
              </w:rPr>
              <w:lastRenderedPageBreak/>
              <w:t>Подготовка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roofErr w:type="gramEnd"/>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организация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взаимодействие с представителями других государственных органов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12"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Навыки (компетенции) руководителя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Стратегическое видение развития направления, навыки долгосрочного планирования.</w:t>
            </w:r>
          </w:p>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360"/>
              <w:jc w:val="both"/>
              <w:rPr>
                <w:rFonts w:ascii="Times New Roman" w:hAnsi="Times New Roman"/>
                <w:sz w:val="28"/>
                <w:szCs w:val="28"/>
              </w:rPr>
            </w:pP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lastRenderedPageBreak/>
              <w:t>Категория «обеспечивающие специалисты» ведущей группы должностей</w:t>
            </w:r>
          </w:p>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rPr>
              <w:t>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5"/>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бакалаврам: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7F6E4F">
              <w:rPr>
                <w:rFonts w:ascii="Times New Roman" w:hAnsi="Times New Roman"/>
                <w:bCs/>
                <w:sz w:val="28"/>
                <w:szCs w:val="28"/>
              </w:rPr>
              <w:t>специальности укрупненных групп специальностей «Информатика и вычислительная техника», «Юриспруденция»; специальности «</w:t>
            </w:r>
            <w:proofErr w:type="spellStart"/>
            <w:r w:rsidRPr="007F6E4F">
              <w:rPr>
                <w:rFonts w:ascii="Times New Roman" w:hAnsi="Times New Roman"/>
                <w:bCs/>
                <w:sz w:val="28"/>
                <w:szCs w:val="28"/>
              </w:rPr>
              <w:t>Инфокоммуникационные</w:t>
            </w:r>
            <w:proofErr w:type="spellEnd"/>
            <w:r w:rsidRPr="007F6E4F">
              <w:rPr>
                <w:rFonts w:ascii="Times New Roman" w:hAnsi="Times New Roman"/>
                <w:bCs/>
                <w:sz w:val="28"/>
                <w:szCs w:val="28"/>
              </w:rPr>
              <w:t xml:space="preserve"> технологии и системы связи», «Электронная техника, радиотехника и связь»; «Информатика и вычислительная техника»,  «Государственное и муниципальное управление», «Менеджмент», «Экономика»; «Бизнес-информатика».</w:t>
            </w:r>
            <w:proofErr w:type="gramEnd"/>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в 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492"/>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7F6E4F">
              <w:rPr>
                <w:rFonts w:ascii="Times New Roman" w:hAnsi="Times New Roman"/>
                <w:sz w:val="28"/>
                <w:szCs w:val="28"/>
              </w:rPr>
              <w:t xml:space="preserve">Знание Федерального закона от </w:t>
            </w:r>
            <w:r>
              <w:rPr>
                <w:rFonts w:ascii="Times New Roman" w:hAnsi="Times New Roman"/>
                <w:sz w:val="28"/>
                <w:szCs w:val="28"/>
              </w:rPr>
              <w:t xml:space="preserve">17 июля 1999 </w:t>
            </w:r>
            <w:r w:rsidRPr="007F6E4F">
              <w:rPr>
                <w:rFonts w:ascii="Times New Roman" w:hAnsi="Times New Roman"/>
                <w:sz w:val="28"/>
                <w:szCs w:val="28"/>
              </w:rPr>
              <w:t xml:space="preserve">г. № </w:t>
            </w:r>
            <w:r>
              <w:rPr>
                <w:rFonts w:ascii="Times New Roman" w:hAnsi="Times New Roman"/>
                <w:sz w:val="28"/>
                <w:szCs w:val="28"/>
              </w:rPr>
              <w:t>176</w:t>
            </w:r>
            <w:r w:rsidRPr="007F6E4F">
              <w:rPr>
                <w:rFonts w:ascii="Times New Roman" w:hAnsi="Times New Roman"/>
                <w:sz w:val="28"/>
                <w:szCs w:val="28"/>
              </w:rPr>
              <w:t>-ФЗ «О почтовой связи».</w:t>
            </w:r>
          </w:p>
          <w:p w:rsidR="00AF65CD" w:rsidRPr="007F6E4F" w:rsidRDefault="00AF65CD" w:rsidP="002275B3">
            <w:pPr>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Профессиональные (технические) навыки:</w:t>
            </w:r>
          </w:p>
          <w:p w:rsidR="00AF65CD"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Участие в подготовке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Pr>
                <w:rFonts w:ascii="Times New Roman" w:hAnsi="Times New Roman"/>
                <w:sz w:val="28"/>
                <w:szCs w:val="28"/>
              </w:rPr>
              <w:t xml:space="preserve">Участие в </w:t>
            </w:r>
            <w:r w:rsidRPr="007F6E4F">
              <w:rPr>
                <w:rFonts w:ascii="Times New Roman" w:hAnsi="Times New Roman"/>
                <w:sz w:val="28"/>
                <w:szCs w:val="28"/>
              </w:rPr>
              <w:t>организаци</w:t>
            </w:r>
            <w:r>
              <w:rPr>
                <w:rFonts w:ascii="Times New Roman" w:hAnsi="Times New Roman"/>
                <w:sz w:val="28"/>
                <w:szCs w:val="28"/>
              </w:rPr>
              <w:t>и</w:t>
            </w:r>
            <w:r w:rsidRPr="007F6E4F">
              <w:rPr>
                <w:rFonts w:ascii="Times New Roman" w:hAnsi="Times New Roman"/>
                <w:sz w:val="28"/>
                <w:szCs w:val="28"/>
              </w:rPr>
              <w:t xml:space="preserve">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w:t>
            </w:r>
            <w:r w:rsidRPr="007F6E4F">
              <w:rPr>
                <w:rFonts w:ascii="Times New Roman" w:hAnsi="Times New Roman"/>
                <w:sz w:val="28"/>
                <w:szCs w:val="28"/>
              </w:rPr>
              <w:lastRenderedPageBreak/>
              <w:t>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Участие во взаимодействии с представителями других государственных органов в рамках полномочий и сферы компетенций;</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13"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t>Категория «специалисты» старшей группы должностей</w:t>
            </w:r>
          </w:p>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магистрам: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направления укрупненных групп направлений подготовки</w:t>
            </w:r>
            <w:r w:rsidRPr="007F6E4F">
              <w:rPr>
                <w:rFonts w:ascii="Times New Roman" w:hAnsi="Times New Roman"/>
                <w:bCs/>
                <w:sz w:val="28"/>
                <w:szCs w:val="28"/>
                <w:vertAlign w:val="superscript"/>
              </w:rPr>
              <w:footnoteReference w:id="6"/>
            </w:r>
            <w:r w:rsidRPr="007F6E4F">
              <w:rPr>
                <w:rFonts w:ascii="Times New Roman" w:hAnsi="Times New Roman"/>
                <w:bCs/>
                <w:sz w:val="28"/>
                <w:szCs w:val="28"/>
                <w:vertAlign w:val="superscript"/>
              </w:rPr>
              <w:t xml:space="preserve"> </w:t>
            </w:r>
            <w:r w:rsidRPr="007F6E4F">
              <w:rPr>
                <w:rFonts w:ascii="Times New Roman" w:hAnsi="Times New Roman"/>
                <w:bCs/>
                <w:sz w:val="28"/>
                <w:szCs w:val="28"/>
              </w:rPr>
              <w:t>«Информатика и вычислительная техника», «Электроника, радиотехника и системы связи», «Информатика и вычислительная техника»,  «Экономика», «Юриспруденция».</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t>К бакалаврам:</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7F6E4F">
              <w:rPr>
                <w:rFonts w:ascii="Times New Roman" w:hAnsi="Times New Roman"/>
                <w:bCs/>
                <w:sz w:val="28"/>
                <w:szCs w:val="28"/>
              </w:rPr>
              <w:t>специальности укрупненных групп специальностей «Информатика и вычислительная техника», «Юриспруденция»; специальности «</w:t>
            </w:r>
            <w:proofErr w:type="spellStart"/>
            <w:r w:rsidRPr="007F6E4F">
              <w:rPr>
                <w:rFonts w:ascii="Times New Roman" w:hAnsi="Times New Roman"/>
                <w:bCs/>
                <w:sz w:val="28"/>
                <w:szCs w:val="28"/>
              </w:rPr>
              <w:t>Инфокоммуникационные</w:t>
            </w:r>
            <w:proofErr w:type="spellEnd"/>
            <w:r w:rsidRPr="007F6E4F">
              <w:rPr>
                <w:rFonts w:ascii="Times New Roman" w:hAnsi="Times New Roman"/>
                <w:bCs/>
                <w:sz w:val="28"/>
                <w:szCs w:val="28"/>
              </w:rPr>
              <w:t xml:space="preserve"> технологии и системы связи», «Электронная техника, радиотехника и связь»; «Информатика и вычислительная техника»,  «Государственное и муниципальное управление», «Менеджмент», «Экономика»; «Бизнес-информатика».</w:t>
            </w:r>
            <w:proofErr w:type="gramEnd"/>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7F6E4F">
              <w:rPr>
                <w:rFonts w:ascii="Times New Roman" w:hAnsi="Times New Roman"/>
                <w:b/>
                <w:bCs/>
                <w:sz w:val="28"/>
                <w:szCs w:val="28"/>
              </w:rPr>
              <w:lastRenderedPageBreak/>
              <w:t xml:space="preserve">К специалистам: </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7F6E4F">
              <w:rPr>
                <w:rFonts w:ascii="Times New Roman" w:hAnsi="Times New Roman"/>
                <w:bCs/>
                <w:sz w:val="28"/>
                <w:szCs w:val="28"/>
              </w:rPr>
              <w:t>специальности укрупненных групп специальностей «Электроника, радиотехника и системы связи», «Экономика и управление», «Юриспруденция»; специальность «Специальные организационно-технические системы.</w:t>
            </w:r>
          </w:p>
          <w:p w:rsidR="00AF65CD" w:rsidRPr="007F6E4F"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в соответствующей области длительностью более 1000 часов.</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lastRenderedPageBreak/>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1743"/>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7F6E4F">
              <w:rPr>
                <w:rFonts w:ascii="Times New Roman" w:hAnsi="Times New Roman"/>
                <w:sz w:val="28"/>
                <w:szCs w:val="28"/>
              </w:rPr>
              <w:t xml:space="preserve">Знание Федерального закона от </w:t>
            </w:r>
            <w:r>
              <w:rPr>
                <w:rFonts w:ascii="Times New Roman" w:hAnsi="Times New Roman"/>
                <w:sz w:val="28"/>
                <w:szCs w:val="28"/>
              </w:rPr>
              <w:t xml:space="preserve">17 июля 1999 </w:t>
            </w:r>
            <w:r w:rsidRPr="007F6E4F">
              <w:rPr>
                <w:rFonts w:ascii="Times New Roman" w:hAnsi="Times New Roman"/>
                <w:sz w:val="28"/>
                <w:szCs w:val="28"/>
              </w:rPr>
              <w:t xml:space="preserve">г. № </w:t>
            </w:r>
            <w:r>
              <w:rPr>
                <w:rFonts w:ascii="Times New Roman" w:hAnsi="Times New Roman"/>
                <w:sz w:val="28"/>
                <w:szCs w:val="28"/>
              </w:rPr>
              <w:t>176</w:t>
            </w:r>
            <w:r w:rsidRPr="007F6E4F">
              <w:rPr>
                <w:rFonts w:ascii="Times New Roman" w:hAnsi="Times New Roman"/>
                <w:sz w:val="28"/>
                <w:szCs w:val="28"/>
              </w:rPr>
              <w:t>-ФЗ «О почтовой связи».</w:t>
            </w:r>
          </w:p>
          <w:p w:rsidR="00AF65CD" w:rsidRPr="007F6E4F" w:rsidRDefault="00AF65CD" w:rsidP="002275B3">
            <w:pPr>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Профессиональные (технические) навыки:</w:t>
            </w:r>
          </w:p>
          <w:p w:rsidR="00AF65CD"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Участие в подготовке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Pr>
                <w:rFonts w:ascii="Times New Roman" w:hAnsi="Times New Roman"/>
                <w:sz w:val="28"/>
                <w:szCs w:val="28"/>
              </w:rPr>
              <w:t xml:space="preserve">Участие в </w:t>
            </w:r>
            <w:r w:rsidRPr="007F6E4F">
              <w:rPr>
                <w:rFonts w:ascii="Times New Roman" w:hAnsi="Times New Roman"/>
                <w:sz w:val="28"/>
                <w:szCs w:val="28"/>
              </w:rPr>
              <w:t>организаци</w:t>
            </w:r>
            <w:r>
              <w:rPr>
                <w:rFonts w:ascii="Times New Roman" w:hAnsi="Times New Roman"/>
                <w:sz w:val="28"/>
                <w:szCs w:val="28"/>
              </w:rPr>
              <w:t>и</w:t>
            </w:r>
            <w:r w:rsidRPr="007F6E4F">
              <w:rPr>
                <w:rFonts w:ascii="Times New Roman" w:hAnsi="Times New Roman"/>
                <w:sz w:val="28"/>
                <w:szCs w:val="28"/>
              </w:rPr>
              <w:t xml:space="preserve"> работы по эффективному взаимодействию с представителями других государственных органов</w:t>
            </w:r>
            <w:r>
              <w:rPr>
                <w:rFonts w:ascii="Times New Roman" w:hAnsi="Times New Roman"/>
                <w:sz w:val="28"/>
                <w:szCs w:val="28"/>
              </w:rPr>
              <w:t>, подведомственных организаций</w:t>
            </w:r>
            <w:r w:rsidRPr="007F6E4F">
              <w:rPr>
                <w:rFonts w:ascii="Times New Roman" w:hAnsi="Times New Roman"/>
                <w:sz w:val="28"/>
                <w:szCs w:val="28"/>
              </w:rPr>
              <w:t xml:space="preserve"> в рамках полномочий и сферы компетенций;</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Участие во взаимодействии с представителями других государственных органов в рамках полномочий и сферы компетенций;</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14"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7F6E4F"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7F6E4F">
              <w:rPr>
                <w:rFonts w:ascii="Times New Roman" w:hAnsi="Times New Roman"/>
                <w:b/>
                <w:bCs/>
                <w:sz w:val="28"/>
                <w:szCs w:val="28"/>
              </w:rPr>
              <w:lastRenderedPageBreak/>
              <w:t>Категория «обеспечивающие специалисты» старшей группы должностей</w:t>
            </w:r>
          </w:p>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rPr>
              <w:t>государственной гражданской службы</w:t>
            </w:r>
          </w:p>
        </w:tc>
      </w:tr>
      <w:tr w:rsidR="00AF65CD" w:rsidRPr="007F6E4F"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w:t>
            </w:r>
            <w:r w:rsidRPr="007F6E4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Не ниже среднего профессионального образования соответствующего направлению деятельности.</w:t>
            </w:r>
          </w:p>
        </w:tc>
      </w:tr>
      <w:tr w:rsidR="00AF65CD" w:rsidRPr="007F6E4F"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w:t>
            </w:r>
            <w:r w:rsidRPr="007F6E4F">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информации и информационных технологий»: </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0.1 – 0.</w:t>
            </w:r>
            <w:r>
              <w:rPr>
                <w:rFonts w:ascii="Times New Roman" w:hAnsi="Times New Roman"/>
                <w:sz w:val="28"/>
                <w:szCs w:val="28"/>
              </w:rPr>
              <w:t>20</w:t>
            </w:r>
          </w:p>
          <w:p w:rsidR="00AF65CD" w:rsidRPr="007F6E4F"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7F6E4F" w:rsidTr="002275B3">
        <w:tblPrEx>
          <w:tblCellMar>
            <w:top w:w="0" w:type="dxa"/>
            <w:bottom w:w="0" w:type="dxa"/>
          </w:tblCellMar>
        </w:tblPrEx>
        <w:trPr>
          <w:trHeight w:val="1743"/>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7F6E4F">
              <w:rPr>
                <w:rFonts w:ascii="Times New Roman" w:hAnsi="Times New Roman"/>
                <w:b/>
                <w:bCs/>
                <w:sz w:val="28"/>
                <w:szCs w:val="28"/>
                <w:lang w:val="en-US"/>
              </w:rPr>
              <w:t xml:space="preserve">2. </w:t>
            </w:r>
            <w:r w:rsidRPr="007F6E4F">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7F6E4F">
              <w:rPr>
                <w:rFonts w:ascii="Times New Roman" w:hAnsi="Times New Roman"/>
                <w:sz w:val="28"/>
                <w:szCs w:val="28"/>
              </w:rPr>
              <w:t>Основы управления и организации труда.</w:t>
            </w:r>
            <w:r w:rsidRPr="007F6E4F">
              <w:rPr>
                <w:rFonts w:ascii="Times New Roman" w:hAnsi="Times New Roman"/>
                <w:sz w:val="28"/>
                <w:szCs w:val="28"/>
              </w:rPr>
              <w:br/>
              <w:t>Основы делопроизводства.</w:t>
            </w:r>
          </w:p>
        </w:tc>
      </w:tr>
      <w:tr w:rsidR="00AF65CD" w:rsidRPr="007F6E4F"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7F6E4F"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7F6E4F">
              <w:rPr>
                <w:rFonts w:ascii="Times New Roman" w:hAnsi="Times New Roman"/>
                <w:b/>
                <w:bCs/>
                <w:sz w:val="28"/>
                <w:szCs w:val="28"/>
                <w:lang w:val="en-US"/>
              </w:rPr>
              <w:t>III</w:t>
            </w:r>
            <w:r w:rsidRPr="007F6E4F">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7F6E4F" w:rsidRDefault="00AF65CD" w:rsidP="002275B3">
            <w:pPr>
              <w:pStyle w:val="a5"/>
              <w:tabs>
                <w:tab w:val="left" w:pos="34"/>
                <w:tab w:val="left" w:pos="68"/>
                <w:tab w:val="left" w:pos="407"/>
                <w:tab w:val="left" w:pos="993"/>
              </w:tabs>
              <w:autoSpaceDE w:val="0"/>
              <w:autoSpaceDN w:val="0"/>
              <w:adjustRightInd w:val="0"/>
              <w:spacing w:after="0" w:line="240" w:lineRule="auto"/>
              <w:ind w:left="0"/>
              <w:jc w:val="both"/>
              <w:rPr>
                <w:rFonts w:ascii="Times New Roman" w:hAnsi="Times New Roman"/>
                <w:sz w:val="28"/>
                <w:szCs w:val="28"/>
              </w:rPr>
            </w:pPr>
            <w:r w:rsidRPr="007F6E4F">
              <w:rPr>
                <w:rFonts w:ascii="Times New Roman" w:hAnsi="Times New Roman"/>
                <w:sz w:val="28"/>
                <w:szCs w:val="28"/>
              </w:rPr>
              <w:t>Профессиональные (технические) навыки:</w:t>
            </w:r>
          </w:p>
          <w:p w:rsidR="00AF65CD"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Участие в подготовке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7F6E4F" w:rsidRDefault="00AF65CD" w:rsidP="002275B3">
            <w:pPr>
              <w:pStyle w:val="a5"/>
              <w:numPr>
                <w:ilvl w:val="0"/>
                <w:numId w:val="20"/>
              </w:numPr>
              <w:tabs>
                <w:tab w:val="left" w:pos="34"/>
                <w:tab w:val="left" w:pos="68"/>
                <w:tab w:val="left" w:pos="351"/>
                <w:tab w:val="left" w:pos="993"/>
              </w:tabs>
              <w:autoSpaceDE w:val="0"/>
              <w:autoSpaceDN w:val="0"/>
              <w:adjustRightInd w:val="0"/>
              <w:spacing w:after="0" w:line="240" w:lineRule="auto"/>
              <w:ind w:left="351" w:hanging="283"/>
              <w:jc w:val="both"/>
              <w:rPr>
                <w:rFonts w:ascii="Times New Roman" w:hAnsi="Times New Roman"/>
                <w:sz w:val="28"/>
                <w:szCs w:val="28"/>
              </w:rPr>
            </w:pPr>
            <w:r w:rsidRPr="007F6E4F">
              <w:rPr>
                <w:rFonts w:ascii="Times New Roman" w:hAnsi="Times New Roman"/>
                <w:sz w:val="28"/>
                <w:szCs w:val="28"/>
              </w:rPr>
              <w:t xml:space="preserve">Участие во взаимодействии с представителями других </w:t>
            </w:r>
            <w:r w:rsidRPr="007F6E4F">
              <w:rPr>
                <w:rFonts w:ascii="Times New Roman" w:hAnsi="Times New Roman"/>
                <w:sz w:val="28"/>
                <w:szCs w:val="28"/>
              </w:rPr>
              <w:lastRenderedPageBreak/>
              <w:t>государственных органов в рамках полномочий и сферы компетенций;</w:t>
            </w:r>
          </w:p>
          <w:p w:rsidR="00AF65CD" w:rsidRPr="007F6E4F" w:rsidRDefault="00AF65CD" w:rsidP="002275B3">
            <w:pPr>
              <w:pStyle w:val="a5"/>
              <w:numPr>
                <w:ilvl w:val="0"/>
                <w:numId w:val="20"/>
              </w:numPr>
              <w:tabs>
                <w:tab w:val="left" w:pos="68"/>
                <w:tab w:val="left" w:pos="351"/>
              </w:tabs>
              <w:spacing w:after="0" w:line="240" w:lineRule="auto"/>
              <w:ind w:left="351" w:hanging="283"/>
              <w:rPr>
                <w:rFonts w:ascii="Times New Roman" w:hAnsi="Times New Roman"/>
                <w:sz w:val="28"/>
                <w:szCs w:val="28"/>
              </w:rPr>
            </w:pPr>
            <w:r w:rsidRPr="007F6E4F">
              <w:rPr>
                <w:rFonts w:ascii="Times New Roman" w:hAnsi="Times New Roman"/>
                <w:sz w:val="28"/>
                <w:szCs w:val="28"/>
              </w:rPr>
              <w:t xml:space="preserve">работа с правовыми базами данных «Гарант», «Консультант Плюс», </w:t>
            </w:r>
            <w:hyperlink r:id="rId15" w:history="1">
              <w:r w:rsidRPr="00AE2EFB">
                <w:rPr>
                  <w:rStyle w:val="af1"/>
                  <w:rFonts w:ascii="Times New Roman" w:hAnsi="Times New Roman"/>
                  <w:sz w:val="28"/>
                  <w:szCs w:val="28"/>
                  <w:lang w:val="en-US"/>
                </w:rPr>
                <w:t>www</w:t>
              </w:r>
              <w:r w:rsidRPr="00AE2EFB">
                <w:rPr>
                  <w:rStyle w:val="af1"/>
                  <w:rFonts w:ascii="Times New Roman" w:hAnsi="Times New Roman"/>
                  <w:sz w:val="28"/>
                  <w:szCs w:val="28"/>
                </w:rPr>
                <w:t>.</w:t>
              </w:r>
              <w:r w:rsidRPr="00AE2EFB">
                <w:rPr>
                  <w:rStyle w:val="af1"/>
                  <w:rFonts w:ascii="Times New Roman" w:hAnsi="Times New Roman"/>
                  <w:sz w:val="28"/>
                  <w:szCs w:val="28"/>
                  <w:lang w:val="en-US"/>
                </w:rPr>
                <w:t>regulation</w:t>
              </w:r>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gov</w:t>
              </w:r>
              <w:proofErr w:type="spellEnd"/>
              <w:r w:rsidRPr="00AE2EFB">
                <w:rPr>
                  <w:rStyle w:val="af1"/>
                  <w:rFonts w:ascii="Times New Roman" w:hAnsi="Times New Roman"/>
                  <w:sz w:val="28"/>
                  <w:szCs w:val="28"/>
                </w:rPr>
                <w:t>.</w:t>
              </w:r>
              <w:proofErr w:type="spellStart"/>
              <w:r w:rsidRPr="00AE2EFB">
                <w:rPr>
                  <w:rStyle w:val="af1"/>
                  <w:rFonts w:ascii="Times New Roman" w:hAnsi="Times New Roman"/>
                  <w:sz w:val="28"/>
                  <w:szCs w:val="28"/>
                  <w:lang w:val="en-US"/>
                </w:rPr>
                <w:t>ru</w:t>
              </w:r>
              <w:proofErr w:type="spellEnd"/>
            </w:hyperlink>
            <w:r w:rsidRPr="007F6E4F">
              <w:rPr>
                <w:rFonts w:ascii="Times New Roman" w:hAnsi="Times New Roman"/>
                <w:sz w:val="28"/>
                <w:szCs w:val="28"/>
              </w:rPr>
              <w:t>.</w:t>
            </w:r>
          </w:p>
          <w:p w:rsidR="00AF65CD" w:rsidRPr="007F6E4F" w:rsidRDefault="00AF65CD" w:rsidP="002275B3">
            <w:pPr>
              <w:pStyle w:val="a5"/>
              <w:tabs>
                <w:tab w:val="left" w:pos="68"/>
                <w:tab w:val="left" w:pos="351"/>
              </w:tabs>
              <w:spacing w:after="0" w:line="240" w:lineRule="auto"/>
              <w:ind w:left="68"/>
              <w:rPr>
                <w:rFonts w:ascii="Times New Roman" w:hAnsi="Times New Roman"/>
                <w:sz w:val="28"/>
                <w:szCs w:val="28"/>
              </w:rPr>
            </w:pPr>
            <w:r w:rsidRPr="007F6E4F">
              <w:rPr>
                <w:rFonts w:ascii="Times New Roman" w:hAnsi="Times New Roman"/>
                <w:sz w:val="28"/>
                <w:szCs w:val="28"/>
              </w:rPr>
              <w:t>Базовые навыки (компетенции)</w:t>
            </w:r>
            <w:r>
              <w:rPr>
                <w:rFonts w:ascii="Times New Roman" w:hAnsi="Times New Roman"/>
                <w:sz w:val="28"/>
                <w:szCs w:val="28"/>
              </w:rPr>
              <w:t>:</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Организация работы, нацеленная на достижение результата;</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самоорганизация, планирование рабочего времени;</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Эффективная коммуникация;</w:t>
            </w:r>
          </w:p>
          <w:p w:rsidR="00AF65CD" w:rsidRPr="007F6E4F" w:rsidRDefault="00AF65CD" w:rsidP="002275B3">
            <w:pPr>
              <w:pStyle w:val="a5"/>
              <w:numPr>
                <w:ilvl w:val="0"/>
                <w:numId w:val="21"/>
              </w:numPr>
              <w:tabs>
                <w:tab w:val="left" w:pos="34"/>
                <w:tab w:val="left" w:pos="68"/>
                <w:tab w:val="left" w:pos="407"/>
                <w:tab w:val="left" w:pos="993"/>
              </w:tabs>
              <w:autoSpaceDE w:val="0"/>
              <w:autoSpaceDN w:val="0"/>
              <w:adjustRightInd w:val="0"/>
              <w:spacing w:after="0" w:line="240" w:lineRule="auto"/>
              <w:jc w:val="both"/>
              <w:rPr>
                <w:rFonts w:ascii="Times New Roman" w:hAnsi="Times New Roman"/>
                <w:sz w:val="28"/>
                <w:szCs w:val="28"/>
              </w:rPr>
            </w:pPr>
            <w:r w:rsidRPr="007F6E4F">
              <w:rPr>
                <w:rFonts w:ascii="Times New Roman" w:hAnsi="Times New Roman"/>
                <w:sz w:val="28"/>
                <w:szCs w:val="28"/>
              </w:rPr>
              <w:t>Умение работать в команде.</w:t>
            </w:r>
          </w:p>
        </w:tc>
      </w:tr>
    </w:tbl>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autoSpaceDE w:val="0"/>
        <w:autoSpaceDN w:val="0"/>
        <w:adjustRightInd w:val="0"/>
        <w:spacing w:after="0" w:line="240" w:lineRule="auto"/>
        <w:rPr>
          <w:rFonts w:ascii="Times New Roman" w:hAnsi="Times New Roman"/>
          <w:sz w:val="28"/>
          <w:szCs w:val="28"/>
        </w:rPr>
      </w:pPr>
    </w:p>
    <w:p w:rsidR="00AF65CD" w:rsidRPr="007F6E4F" w:rsidRDefault="00AF65CD" w:rsidP="002275B3">
      <w:pPr>
        <w:tabs>
          <w:tab w:val="left" w:pos="1985"/>
        </w:tabs>
        <w:autoSpaceDE w:val="0"/>
        <w:autoSpaceDN w:val="0"/>
        <w:adjustRightInd w:val="0"/>
        <w:spacing w:after="0" w:line="240" w:lineRule="auto"/>
        <w:jc w:val="center"/>
        <w:rPr>
          <w:rFonts w:ascii="Times New Roman" w:hAnsi="Times New Roman"/>
          <w:b/>
          <w:bCs/>
          <w:sz w:val="28"/>
          <w:szCs w:val="28"/>
        </w:rPr>
        <w:sectPr w:rsidR="00AF65CD" w:rsidRPr="007F6E4F" w:rsidSect="002275B3">
          <w:pgSz w:w="15840" w:h="12240" w:orient="landscape"/>
          <w:pgMar w:top="850" w:right="1134" w:bottom="1701" w:left="1134" w:header="720" w:footer="720" w:gutter="0"/>
          <w:cols w:space="720"/>
          <w:noEndnote/>
          <w:docGrid w:linePitch="299"/>
        </w:sectPr>
      </w:pPr>
    </w:p>
    <w:p w:rsidR="00AF65CD" w:rsidRPr="00146DAD" w:rsidRDefault="00AF65CD" w:rsidP="002275B3">
      <w:pPr>
        <w:tabs>
          <w:tab w:val="left" w:pos="1985"/>
        </w:tabs>
        <w:autoSpaceDE w:val="0"/>
        <w:autoSpaceDN w:val="0"/>
        <w:adjustRightInd w:val="0"/>
        <w:spacing w:after="0" w:line="240" w:lineRule="auto"/>
        <w:jc w:val="center"/>
        <w:rPr>
          <w:rFonts w:ascii="Times New Roman" w:hAnsi="Times New Roman"/>
          <w:b/>
          <w:bCs/>
          <w:i/>
          <w:iCs/>
          <w:sz w:val="28"/>
          <w:szCs w:val="28"/>
        </w:rPr>
      </w:pPr>
      <w:r w:rsidRPr="007F6E4F">
        <w:rPr>
          <w:rFonts w:ascii="Times New Roman" w:hAnsi="Times New Roman"/>
          <w:b/>
          <w:bCs/>
          <w:sz w:val="28"/>
          <w:szCs w:val="28"/>
        </w:rPr>
        <w:lastRenderedPageBreak/>
        <w:t xml:space="preserve">Перечень ключевых нормативных правовых актов по направлению </w:t>
      </w:r>
      <w:r w:rsidRPr="00146DAD">
        <w:rPr>
          <w:rFonts w:ascii="Times New Roman" w:hAnsi="Times New Roman"/>
          <w:b/>
          <w:bCs/>
          <w:sz w:val="28"/>
          <w:szCs w:val="28"/>
        </w:rPr>
        <w:t xml:space="preserve">профессиональной служебной деятельности </w:t>
      </w:r>
    </w:p>
    <w:p w:rsidR="00AF65CD" w:rsidRPr="00146DAD"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146DAD">
        <w:rPr>
          <w:rFonts w:ascii="Times New Roman" w:hAnsi="Times New Roman"/>
          <w:b/>
          <w:sz w:val="28"/>
          <w:szCs w:val="28"/>
        </w:rPr>
        <w:t>«Управление в сфере связи, массовых коммуникаций</w:t>
      </w:r>
    </w:p>
    <w:p w:rsidR="00AF65CD" w:rsidRPr="00146DAD" w:rsidRDefault="00AF65CD" w:rsidP="002275B3">
      <w:pPr>
        <w:tabs>
          <w:tab w:val="left" w:pos="4953"/>
        </w:tabs>
        <w:autoSpaceDE w:val="0"/>
        <w:autoSpaceDN w:val="0"/>
        <w:adjustRightInd w:val="0"/>
        <w:spacing w:after="0" w:line="240" w:lineRule="auto"/>
        <w:jc w:val="center"/>
        <w:rPr>
          <w:rFonts w:ascii="Times New Roman" w:hAnsi="Times New Roman"/>
          <w:b/>
          <w:sz w:val="28"/>
          <w:szCs w:val="28"/>
          <w:lang w:val="en-US"/>
        </w:rPr>
      </w:pPr>
      <w:r w:rsidRPr="00146DAD">
        <w:rPr>
          <w:rFonts w:ascii="Times New Roman" w:hAnsi="Times New Roman"/>
          <w:b/>
          <w:sz w:val="28"/>
          <w:szCs w:val="28"/>
        </w:rPr>
        <w:t>и средств массовой информации</w:t>
      </w:r>
      <w:r w:rsidRPr="00146DAD">
        <w:rPr>
          <w:rFonts w:ascii="Times New Roman" w:hAnsi="Times New Roman"/>
          <w:b/>
          <w:sz w:val="28"/>
          <w:szCs w:val="28"/>
          <w:lang w:val="en-US"/>
        </w:rPr>
        <w:t>»</w:t>
      </w:r>
    </w:p>
    <w:p w:rsidR="00AF65CD" w:rsidRPr="007F6E4F" w:rsidRDefault="00AF65CD" w:rsidP="002275B3">
      <w:pPr>
        <w:autoSpaceDE w:val="0"/>
        <w:autoSpaceDN w:val="0"/>
        <w:adjustRightInd w:val="0"/>
        <w:spacing w:after="0" w:line="240" w:lineRule="auto"/>
        <w:jc w:val="center"/>
        <w:rPr>
          <w:rFonts w:ascii="Times New Roman" w:hAnsi="Times New Roman"/>
          <w:b/>
          <w:bCs/>
          <w:sz w:val="28"/>
          <w:szCs w:val="28"/>
          <w:lang w:val="en-US"/>
        </w:rPr>
      </w:pP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Федеральный закон от</w:t>
      </w:r>
      <w:r>
        <w:rPr>
          <w:rFonts w:ascii="Times New Roman" w:hAnsi="Times New Roman"/>
          <w:sz w:val="28"/>
          <w:szCs w:val="28"/>
        </w:rPr>
        <w:t xml:space="preserve"> </w:t>
      </w:r>
      <w:r w:rsidRPr="00715865">
        <w:rPr>
          <w:rFonts w:ascii="Times New Roman" w:hAnsi="Times New Roman"/>
          <w:sz w:val="28"/>
          <w:szCs w:val="28"/>
        </w:rPr>
        <w:t>27</w:t>
      </w:r>
      <w:r>
        <w:rPr>
          <w:rFonts w:ascii="Times New Roman" w:hAnsi="Times New Roman"/>
          <w:sz w:val="28"/>
          <w:szCs w:val="28"/>
        </w:rPr>
        <w:t xml:space="preserve"> </w:t>
      </w:r>
      <w:r w:rsidRPr="00715865">
        <w:rPr>
          <w:rFonts w:ascii="Times New Roman" w:hAnsi="Times New Roman"/>
          <w:sz w:val="28"/>
          <w:szCs w:val="28"/>
        </w:rPr>
        <w:t>июля</w:t>
      </w:r>
      <w:r>
        <w:rPr>
          <w:rFonts w:ascii="Times New Roman" w:hAnsi="Times New Roman"/>
          <w:sz w:val="28"/>
          <w:szCs w:val="28"/>
        </w:rPr>
        <w:t xml:space="preserve"> </w:t>
      </w:r>
      <w:r w:rsidRPr="00715865">
        <w:rPr>
          <w:rFonts w:ascii="Times New Roman" w:hAnsi="Times New Roman"/>
          <w:sz w:val="28"/>
          <w:szCs w:val="28"/>
        </w:rPr>
        <w:t>2004</w:t>
      </w:r>
      <w:r>
        <w:rPr>
          <w:rFonts w:ascii="Times New Roman" w:hAnsi="Times New Roman"/>
          <w:sz w:val="28"/>
          <w:szCs w:val="28"/>
        </w:rPr>
        <w:t xml:space="preserve"> г. № </w:t>
      </w:r>
      <w:r w:rsidRPr="00715865">
        <w:rPr>
          <w:rFonts w:ascii="Times New Roman" w:hAnsi="Times New Roman"/>
          <w:sz w:val="28"/>
          <w:szCs w:val="28"/>
        </w:rPr>
        <w:t>79-</w:t>
      </w:r>
      <w:r>
        <w:rPr>
          <w:rFonts w:ascii="Times New Roman" w:hAnsi="Times New Roman"/>
          <w:sz w:val="28"/>
          <w:szCs w:val="28"/>
        </w:rPr>
        <w:t>Ф</w:t>
      </w:r>
      <w:r w:rsidRPr="00715865">
        <w:rPr>
          <w:rFonts w:ascii="Times New Roman" w:hAnsi="Times New Roman"/>
          <w:sz w:val="28"/>
          <w:szCs w:val="28"/>
        </w:rPr>
        <w:t>З</w:t>
      </w:r>
      <w:r>
        <w:rPr>
          <w:rFonts w:ascii="Times New Roman" w:hAnsi="Times New Roman"/>
          <w:sz w:val="28"/>
          <w:szCs w:val="28"/>
        </w:rPr>
        <w:t xml:space="preserve"> «</w:t>
      </w:r>
      <w:r w:rsidRPr="00715865">
        <w:rPr>
          <w:rFonts w:ascii="Times New Roman" w:hAnsi="Times New Roman"/>
          <w:sz w:val="28"/>
          <w:szCs w:val="28"/>
        </w:rPr>
        <w:t>О</w:t>
      </w:r>
      <w:r>
        <w:rPr>
          <w:rFonts w:ascii="Times New Roman" w:hAnsi="Times New Roman"/>
          <w:sz w:val="28"/>
          <w:szCs w:val="28"/>
        </w:rPr>
        <w:t xml:space="preserve"> </w:t>
      </w:r>
      <w:r w:rsidRPr="00715865">
        <w:rPr>
          <w:rFonts w:ascii="Times New Roman" w:hAnsi="Times New Roman"/>
          <w:sz w:val="28"/>
          <w:szCs w:val="28"/>
        </w:rPr>
        <w:t>государственной</w:t>
      </w:r>
      <w:r>
        <w:rPr>
          <w:rFonts w:ascii="Times New Roman" w:hAnsi="Times New Roman"/>
          <w:sz w:val="28"/>
          <w:szCs w:val="28"/>
        </w:rPr>
        <w:t xml:space="preserve"> </w:t>
      </w:r>
      <w:r w:rsidRPr="00715865">
        <w:rPr>
          <w:rFonts w:ascii="Times New Roman" w:hAnsi="Times New Roman"/>
          <w:sz w:val="28"/>
          <w:szCs w:val="28"/>
        </w:rPr>
        <w:t>гражданской</w:t>
      </w:r>
      <w:r>
        <w:rPr>
          <w:rFonts w:ascii="Times New Roman" w:hAnsi="Times New Roman"/>
          <w:sz w:val="28"/>
          <w:szCs w:val="28"/>
        </w:rPr>
        <w:t xml:space="preserve"> </w:t>
      </w:r>
      <w:r w:rsidRPr="00715865">
        <w:rPr>
          <w:rFonts w:ascii="Times New Roman" w:hAnsi="Times New Roman"/>
          <w:sz w:val="28"/>
          <w:szCs w:val="28"/>
        </w:rPr>
        <w:t>службе</w:t>
      </w:r>
      <w:r>
        <w:rPr>
          <w:rFonts w:ascii="Times New Roman" w:hAnsi="Times New Roman"/>
          <w:sz w:val="28"/>
          <w:szCs w:val="28"/>
        </w:rPr>
        <w:t xml:space="preserve"> </w:t>
      </w:r>
      <w:r w:rsidRPr="00715865">
        <w:rPr>
          <w:rFonts w:ascii="Times New Roman" w:hAnsi="Times New Roman"/>
          <w:sz w:val="28"/>
          <w:szCs w:val="28"/>
        </w:rPr>
        <w:t>Российской</w:t>
      </w:r>
      <w:r>
        <w:rPr>
          <w:rFonts w:ascii="Times New Roman" w:hAnsi="Times New Roman"/>
          <w:sz w:val="28"/>
          <w:szCs w:val="28"/>
        </w:rPr>
        <w:t xml:space="preserve"> </w:t>
      </w:r>
      <w:r w:rsidRPr="00715865">
        <w:rPr>
          <w:rFonts w:ascii="Times New Roman" w:hAnsi="Times New Roman"/>
          <w:sz w:val="28"/>
          <w:szCs w:val="28"/>
        </w:rPr>
        <w:t>Федерации</w:t>
      </w:r>
      <w:r>
        <w:rPr>
          <w:rFonts w:ascii="Times New Roman" w:hAnsi="Times New Roman"/>
          <w:sz w:val="28"/>
          <w:szCs w:val="28"/>
        </w:rPr>
        <w:t>»</w:t>
      </w:r>
    </w:p>
    <w:p w:rsidR="00AF65CD" w:rsidRPr="007F6E4F" w:rsidRDefault="00AF65CD" w:rsidP="002275B3">
      <w:pPr>
        <w:numPr>
          <w:ilvl w:val="1"/>
          <w:numId w:val="19"/>
        </w:numPr>
        <w:tabs>
          <w:tab w:val="left" w:pos="0"/>
          <w:tab w:val="left" w:pos="709"/>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 Указ Президента Российской Федерации от 9 марта 2004 г. № 314 «О системе и структуре федеральных органов исполнительной власти»;</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 Постановление Правительства Российской Федерации от 19 января</w:t>
      </w:r>
      <w:r w:rsidRPr="007F6E4F">
        <w:rPr>
          <w:rFonts w:ascii="Times New Roman" w:hAnsi="Times New Roman"/>
          <w:sz w:val="28"/>
          <w:szCs w:val="28"/>
        </w:rPr>
        <w:br/>
        <w:t>2005 г. № 30 «О Типовом регламенте взаимодействия федеральных органов исполнительной власти»;</w:t>
      </w:r>
    </w:p>
    <w:p w:rsidR="00AF65CD" w:rsidRPr="007F6E4F"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 Указ Президента Российской Федерации от 31 декабря 2005 г.   № 1574 «О Реестре должностей федеральной государственной гражданской службы»;</w:t>
      </w:r>
    </w:p>
    <w:p w:rsidR="00AF65CD" w:rsidRPr="007F6E4F"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Указ Президента Российской Федерации от 7 мая 2012 г. </w:t>
      </w:r>
      <w:r w:rsidRPr="007F6E4F">
        <w:rPr>
          <w:rFonts w:ascii="Times New Roman" w:hAnsi="Times New Roman"/>
          <w:sz w:val="28"/>
          <w:szCs w:val="28"/>
        </w:rPr>
        <w:br/>
        <w:t>№</w:t>
      </w:r>
      <w:r w:rsidRPr="007F6E4F">
        <w:rPr>
          <w:rFonts w:ascii="Times New Roman" w:hAnsi="Times New Roman"/>
          <w:sz w:val="28"/>
          <w:szCs w:val="28"/>
          <w:lang w:val="en-US"/>
        </w:rPr>
        <w:t> </w:t>
      </w:r>
      <w:r w:rsidRPr="007F6E4F">
        <w:rPr>
          <w:rFonts w:ascii="Times New Roman" w:hAnsi="Times New Roman"/>
          <w:sz w:val="28"/>
          <w:szCs w:val="28"/>
        </w:rPr>
        <w:t>601 «Об основных направлениях совершенствования системы государственного управления»;</w:t>
      </w:r>
    </w:p>
    <w:p w:rsidR="00AF65CD" w:rsidRPr="007F6E4F"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 </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AF65CD" w:rsidRPr="007F6E4F"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7F6E4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7F6E4F">
        <w:rPr>
          <w:rFonts w:ascii="Times New Roman" w:hAnsi="Times New Roman"/>
          <w:sz w:val="28"/>
          <w:szCs w:val="28"/>
        </w:rPr>
        <w:t xml:space="preserve"> и их государственной регистрации»;</w:t>
      </w:r>
    </w:p>
    <w:p w:rsidR="00AF65CD" w:rsidRPr="007F6E4F"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Постановление Правительства Российской Федерации от 28 июля</w:t>
      </w:r>
      <w:r w:rsidRPr="007F6E4F">
        <w:rPr>
          <w:rFonts w:ascii="Times New Roman" w:hAnsi="Times New Roman"/>
          <w:sz w:val="28"/>
          <w:szCs w:val="28"/>
        </w:rPr>
        <w:br/>
        <w:t>2005 г. № 452 «О Типовом регламенте внутренней организации федеральных органов исполнительной власти»;</w:t>
      </w:r>
    </w:p>
    <w:p w:rsidR="00AF65CD" w:rsidRPr="007F6E4F"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Указ Президента Российской Федерации от 2 марта 1994 г. № 442 «О государственных наградах Российской Федерации»;</w:t>
      </w:r>
    </w:p>
    <w:p w:rsidR="00AF65CD" w:rsidRPr="007F6E4F"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 Федеральный закон от 27.07.2006 № 149-ФЗ «Об информации, информационных технологиях и о защите информации»;</w:t>
      </w:r>
    </w:p>
    <w:p w:rsidR="00AF65CD" w:rsidRPr="007F6E4F" w:rsidRDefault="00AF65CD" w:rsidP="002275B3">
      <w:pPr>
        <w:numPr>
          <w:ilvl w:val="1"/>
          <w:numId w:val="19"/>
        </w:numPr>
        <w:tabs>
          <w:tab w:val="left" w:pos="0"/>
          <w:tab w:val="left" w:pos="284"/>
          <w:tab w:val="left" w:pos="709"/>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Федеральный закон от 05.05.2014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Федерального закона от 27.07.2006 № 152-ФЗ «О персональных данных»;</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Федерального закона от 06.04.2011 № 63-ФЗ «Об электронной подписи»;</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lastRenderedPageBreak/>
        <w:t xml:space="preserve"> Федеральный закон Российской Федерации от 27 декабря 1991 г. № 2124-1 «О средствах массовой информации».</w:t>
      </w:r>
    </w:p>
    <w:p w:rsidR="00AF65CD" w:rsidRPr="007F6E4F"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7F6E4F">
        <w:rPr>
          <w:rFonts w:ascii="Times New Roman" w:hAnsi="Times New Roman"/>
          <w:sz w:val="28"/>
          <w:szCs w:val="28"/>
        </w:rPr>
        <w:t xml:space="preserve"> Федеральный закон от 21 июля 2003 г. № 126-ФЗ «О связи».</w:t>
      </w:r>
    </w:p>
    <w:p w:rsidR="00AF65CD" w:rsidRPr="00DB6CCC"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DB6CCC">
        <w:rPr>
          <w:rFonts w:ascii="Times New Roman" w:hAnsi="Times New Roman"/>
          <w:sz w:val="28"/>
          <w:szCs w:val="28"/>
        </w:rPr>
        <w:t xml:space="preserve"> Постановление Правительства Российской Федерации от 15 апреля</w:t>
      </w:r>
      <w:r w:rsidRPr="00DB6CCC">
        <w:rPr>
          <w:rFonts w:ascii="Times New Roman" w:hAnsi="Times New Roman"/>
          <w:sz w:val="28"/>
          <w:szCs w:val="28"/>
        </w:rPr>
        <w:br/>
        <w:t>2014 г. № 313 «Об утверждении государственной программы Российской Федерации «Информационное общество (2011-2020 годы)».</w:t>
      </w:r>
    </w:p>
    <w:p w:rsidR="00AF65CD"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DB6CCC">
        <w:rPr>
          <w:rFonts w:ascii="Times New Roman" w:hAnsi="Times New Roman"/>
          <w:sz w:val="28"/>
          <w:szCs w:val="28"/>
        </w:rPr>
        <w:t>Федеральный закон от 04.05.2011 N 99-ФЗ</w:t>
      </w:r>
      <w:r w:rsidRPr="00BE1ECE">
        <w:rPr>
          <w:rFonts w:ascii="Times New Roman" w:hAnsi="Times New Roman"/>
          <w:sz w:val="28"/>
          <w:szCs w:val="28"/>
        </w:rPr>
        <w:t xml:space="preserve"> </w:t>
      </w:r>
      <w:r>
        <w:rPr>
          <w:rFonts w:ascii="Times New Roman" w:hAnsi="Times New Roman"/>
          <w:sz w:val="28"/>
          <w:szCs w:val="28"/>
        </w:rPr>
        <w:t>«</w:t>
      </w:r>
      <w:r w:rsidRPr="00DB6CCC">
        <w:rPr>
          <w:rFonts w:ascii="Times New Roman" w:hAnsi="Times New Roman"/>
          <w:sz w:val="28"/>
          <w:szCs w:val="28"/>
        </w:rPr>
        <w:t>О лицензировании отдельных видов деятельности</w:t>
      </w:r>
      <w:r>
        <w:rPr>
          <w:rFonts w:ascii="Times New Roman" w:hAnsi="Times New Roman"/>
          <w:sz w:val="28"/>
          <w:szCs w:val="28"/>
        </w:rPr>
        <w:t>».</w:t>
      </w:r>
    </w:p>
    <w:p w:rsidR="00AF65CD" w:rsidRPr="00B4521B"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B4521B">
        <w:rPr>
          <w:rFonts w:ascii="Times New Roman" w:hAnsi="Times New Roman"/>
          <w:sz w:val="28"/>
          <w:szCs w:val="28"/>
        </w:rPr>
        <w:t xml:space="preserve">Постановление Правительства РФ от 1 июня 2004 г. N 260 </w:t>
      </w:r>
      <w:r>
        <w:rPr>
          <w:rFonts w:ascii="Times New Roman" w:hAnsi="Times New Roman"/>
          <w:sz w:val="28"/>
          <w:szCs w:val="28"/>
        </w:rPr>
        <w:t>«</w:t>
      </w:r>
      <w:r w:rsidRPr="00B4521B">
        <w:rPr>
          <w:rFonts w:ascii="Times New Roman" w:hAnsi="Times New Roman"/>
          <w:sz w:val="28"/>
          <w:szCs w:val="28"/>
        </w:rPr>
        <w:t>О Регламенте Правительства Российской Федерации и Положении об Аппарате Правительства Российской Федерации</w:t>
      </w:r>
      <w:r>
        <w:rPr>
          <w:rFonts w:ascii="Times New Roman" w:hAnsi="Times New Roman"/>
          <w:sz w:val="28"/>
          <w:szCs w:val="28"/>
        </w:rPr>
        <w:t>»</w:t>
      </w:r>
    </w:p>
    <w:p w:rsidR="00AF65CD" w:rsidRPr="0073481B"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73481B">
        <w:rPr>
          <w:rFonts w:ascii="Times New Roman" w:hAnsi="Times New Roman"/>
          <w:b/>
          <w:bCs/>
          <w:sz w:val="28"/>
          <w:szCs w:val="28"/>
        </w:rPr>
        <w:t xml:space="preserve">Перечень нормативных правовых актов по специализации </w:t>
      </w:r>
      <w:r w:rsidRPr="0073481B">
        <w:rPr>
          <w:rFonts w:ascii="Times New Roman" w:hAnsi="Times New Roman"/>
          <w:b/>
          <w:bCs/>
          <w:sz w:val="28"/>
          <w:szCs w:val="28"/>
        </w:rPr>
        <w:br/>
        <w:t>профессиональной служебной деятельности</w:t>
      </w:r>
      <w:r w:rsidRPr="0073481B">
        <w:rPr>
          <w:rFonts w:ascii="Times New Roman" w:hAnsi="Times New Roman"/>
          <w:b/>
          <w:bCs/>
          <w:sz w:val="28"/>
          <w:szCs w:val="28"/>
        </w:rPr>
        <w:br/>
      </w:r>
      <w:r w:rsidRPr="0073481B">
        <w:rPr>
          <w:rFonts w:ascii="Times New Roman" w:hAnsi="Times New Roman"/>
          <w:b/>
          <w:sz w:val="28"/>
          <w:szCs w:val="28"/>
        </w:rPr>
        <w:t>«Разработка государственной политики и нормативно-правовое регулирование</w:t>
      </w:r>
      <w:r>
        <w:rPr>
          <w:rFonts w:ascii="Times New Roman" w:hAnsi="Times New Roman"/>
          <w:b/>
          <w:sz w:val="28"/>
          <w:szCs w:val="28"/>
        </w:rPr>
        <w:t xml:space="preserve"> </w:t>
      </w:r>
      <w:r w:rsidRPr="0073481B">
        <w:rPr>
          <w:rFonts w:ascii="Times New Roman" w:hAnsi="Times New Roman"/>
          <w:b/>
          <w:sz w:val="28"/>
          <w:szCs w:val="28"/>
        </w:rPr>
        <w:t>в сфере почтовой связи»</w:t>
      </w:r>
      <w:r w:rsidRPr="0073481B">
        <w:rPr>
          <w:rFonts w:ascii="Times New Roman" w:hAnsi="Times New Roman"/>
          <w:b/>
          <w:bCs/>
          <w:sz w:val="28"/>
          <w:szCs w:val="28"/>
        </w:rPr>
        <w:t xml:space="preserve"> </w:t>
      </w:r>
    </w:p>
    <w:p w:rsidR="00AF65CD" w:rsidRPr="0073481B"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73481B">
        <w:rPr>
          <w:rFonts w:ascii="Times New Roman" w:hAnsi="Times New Roman"/>
          <w:b/>
          <w:bCs/>
          <w:sz w:val="28"/>
          <w:szCs w:val="28"/>
        </w:rPr>
        <w:t xml:space="preserve">по направлению профессиональной служебной деятельности </w:t>
      </w:r>
      <w:r w:rsidRPr="0073481B">
        <w:rPr>
          <w:rFonts w:ascii="Times New Roman" w:hAnsi="Times New Roman"/>
          <w:b/>
          <w:bCs/>
          <w:sz w:val="28"/>
          <w:szCs w:val="28"/>
        </w:rPr>
        <w:br/>
      </w:r>
      <w:r w:rsidRPr="0073481B">
        <w:rPr>
          <w:rFonts w:ascii="Times New Roman" w:hAnsi="Times New Roman"/>
          <w:b/>
          <w:sz w:val="28"/>
          <w:szCs w:val="28"/>
        </w:rPr>
        <w:t>«Управление в сфере связи, массовых коммуникаций</w:t>
      </w:r>
    </w:p>
    <w:p w:rsidR="00AF65CD" w:rsidRPr="00DC18EA"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73481B">
        <w:rPr>
          <w:rFonts w:ascii="Times New Roman" w:hAnsi="Times New Roman"/>
          <w:b/>
          <w:sz w:val="28"/>
          <w:szCs w:val="28"/>
        </w:rPr>
        <w:t>и средств массовой информации</w:t>
      </w:r>
      <w:r w:rsidRPr="00DC18EA">
        <w:rPr>
          <w:rFonts w:ascii="Times New Roman" w:hAnsi="Times New Roman"/>
          <w:b/>
          <w:sz w:val="28"/>
          <w:szCs w:val="28"/>
        </w:rPr>
        <w:t>»</w:t>
      </w:r>
    </w:p>
    <w:p w:rsidR="00AF65CD" w:rsidRDefault="00AF65CD" w:rsidP="002275B3">
      <w:pPr>
        <w:numPr>
          <w:ilvl w:val="1"/>
          <w:numId w:val="25"/>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Федеральный </w:t>
      </w:r>
      <w:r w:rsidRPr="007F6E4F">
        <w:rPr>
          <w:rFonts w:ascii="Times New Roman" w:hAnsi="Times New Roman"/>
          <w:sz w:val="28"/>
          <w:szCs w:val="28"/>
        </w:rPr>
        <w:t xml:space="preserve">закон от </w:t>
      </w:r>
      <w:r>
        <w:rPr>
          <w:rFonts w:ascii="Times New Roman" w:hAnsi="Times New Roman"/>
          <w:sz w:val="28"/>
          <w:szCs w:val="28"/>
        </w:rPr>
        <w:t xml:space="preserve">17 июля 1999 </w:t>
      </w:r>
      <w:r w:rsidRPr="007F6E4F">
        <w:rPr>
          <w:rFonts w:ascii="Times New Roman" w:hAnsi="Times New Roman"/>
          <w:sz w:val="28"/>
          <w:szCs w:val="28"/>
        </w:rPr>
        <w:t xml:space="preserve">г. № </w:t>
      </w:r>
      <w:r>
        <w:rPr>
          <w:rFonts w:ascii="Times New Roman" w:hAnsi="Times New Roman"/>
          <w:sz w:val="28"/>
          <w:szCs w:val="28"/>
        </w:rPr>
        <w:t>176</w:t>
      </w:r>
      <w:r w:rsidRPr="007F6E4F">
        <w:rPr>
          <w:rFonts w:ascii="Times New Roman" w:hAnsi="Times New Roman"/>
          <w:sz w:val="28"/>
          <w:szCs w:val="28"/>
        </w:rPr>
        <w:t>-ФЗ «О почтовой связи».</w:t>
      </w:r>
    </w:p>
    <w:p w:rsidR="00AF65CD" w:rsidRDefault="00AF65CD" w:rsidP="002275B3">
      <w:pPr>
        <w:numPr>
          <w:ilvl w:val="1"/>
          <w:numId w:val="25"/>
        </w:numPr>
        <w:tabs>
          <w:tab w:val="left" w:pos="0"/>
          <w:tab w:val="left" w:pos="709"/>
          <w:tab w:val="left" w:pos="1418"/>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Акты Всемирного почтового союза. </w:t>
      </w:r>
    </w:p>
    <w:p w:rsidR="00AF65CD" w:rsidRPr="000476CB"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3E18DD">
        <w:rPr>
          <w:rFonts w:ascii="Times New Roman" w:hAnsi="Times New Roman"/>
          <w:b/>
          <w:bCs/>
          <w:sz w:val="28"/>
          <w:szCs w:val="28"/>
        </w:rPr>
        <w:t xml:space="preserve">Перечень профессиональных знаний по специализации </w:t>
      </w:r>
      <w:r w:rsidRPr="003E18DD">
        <w:rPr>
          <w:rFonts w:ascii="Times New Roman" w:hAnsi="Times New Roman"/>
          <w:b/>
          <w:bCs/>
          <w:sz w:val="28"/>
          <w:szCs w:val="28"/>
        </w:rPr>
        <w:br/>
        <w:t xml:space="preserve">профессиональной служебной деятельности </w:t>
      </w:r>
      <w:r w:rsidRPr="003E18DD">
        <w:rPr>
          <w:rFonts w:ascii="Times New Roman" w:hAnsi="Times New Roman"/>
          <w:b/>
          <w:bCs/>
          <w:sz w:val="28"/>
          <w:szCs w:val="28"/>
        </w:rPr>
        <w:br/>
      </w:r>
      <w:r w:rsidRPr="000476CB">
        <w:rPr>
          <w:rFonts w:ascii="Times New Roman" w:hAnsi="Times New Roman"/>
          <w:b/>
          <w:sz w:val="28"/>
          <w:szCs w:val="28"/>
        </w:rPr>
        <w:t>«Разработка государственной политики и нормативно-правовое регулирование</w:t>
      </w:r>
      <w:r>
        <w:rPr>
          <w:rFonts w:ascii="Times New Roman" w:hAnsi="Times New Roman"/>
          <w:b/>
          <w:sz w:val="28"/>
          <w:szCs w:val="28"/>
        </w:rPr>
        <w:t xml:space="preserve"> </w:t>
      </w:r>
      <w:r w:rsidRPr="000476CB">
        <w:rPr>
          <w:rFonts w:ascii="Times New Roman" w:hAnsi="Times New Roman"/>
          <w:b/>
          <w:sz w:val="28"/>
          <w:szCs w:val="28"/>
        </w:rPr>
        <w:t>в сфере почтовой связи»</w:t>
      </w:r>
    </w:p>
    <w:p w:rsidR="00AF65CD" w:rsidRPr="005C3349"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E443A5">
        <w:rPr>
          <w:rFonts w:ascii="Times New Roman" w:hAnsi="Times New Roman"/>
          <w:b/>
          <w:bCs/>
          <w:sz w:val="28"/>
          <w:szCs w:val="28"/>
        </w:rPr>
        <w:t xml:space="preserve">по </w:t>
      </w:r>
      <w:r w:rsidRPr="005C3349">
        <w:rPr>
          <w:rFonts w:ascii="Times New Roman" w:hAnsi="Times New Roman"/>
          <w:b/>
          <w:bCs/>
          <w:sz w:val="28"/>
          <w:szCs w:val="28"/>
        </w:rPr>
        <w:t xml:space="preserve">направлению профессиональной служебной деятельности </w:t>
      </w:r>
      <w:r w:rsidRPr="005C3349">
        <w:rPr>
          <w:rFonts w:ascii="Times New Roman" w:hAnsi="Times New Roman"/>
          <w:b/>
          <w:bCs/>
          <w:sz w:val="28"/>
          <w:szCs w:val="28"/>
        </w:rPr>
        <w:br/>
        <w:t>«</w:t>
      </w:r>
      <w:r w:rsidRPr="005C3349">
        <w:rPr>
          <w:rFonts w:ascii="Times New Roman" w:hAnsi="Times New Roman"/>
          <w:b/>
          <w:sz w:val="28"/>
          <w:szCs w:val="28"/>
        </w:rPr>
        <w:t xml:space="preserve">Управление в сфере связи, массовых коммуникаций </w:t>
      </w:r>
    </w:p>
    <w:p w:rsidR="00AF65CD" w:rsidRPr="005C3349"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5C3349">
        <w:rPr>
          <w:rFonts w:ascii="Times New Roman" w:hAnsi="Times New Roman"/>
          <w:b/>
          <w:sz w:val="28"/>
          <w:szCs w:val="28"/>
        </w:rPr>
        <w:t>и средств массовой информации</w:t>
      </w:r>
      <w:r w:rsidRPr="005C3349">
        <w:rPr>
          <w:rFonts w:ascii="Times New Roman" w:hAnsi="Times New Roman"/>
          <w:b/>
          <w:bCs/>
          <w:sz w:val="28"/>
          <w:szCs w:val="28"/>
        </w:rPr>
        <w:t xml:space="preserve">» </w:t>
      </w:r>
    </w:p>
    <w:p w:rsidR="00AF65CD" w:rsidRPr="002B5F99" w:rsidRDefault="00AF65CD" w:rsidP="002275B3">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О</w:t>
      </w:r>
      <w:r w:rsidRPr="002B5F99">
        <w:rPr>
          <w:rFonts w:ascii="Times New Roman" w:hAnsi="Times New Roman"/>
          <w:sz w:val="28"/>
          <w:szCs w:val="28"/>
        </w:rPr>
        <w:t>сновны</w:t>
      </w:r>
      <w:r>
        <w:rPr>
          <w:rFonts w:ascii="Times New Roman" w:hAnsi="Times New Roman"/>
          <w:sz w:val="28"/>
          <w:szCs w:val="28"/>
        </w:rPr>
        <w:t>е тенденции</w:t>
      </w:r>
      <w:r w:rsidRPr="002B5F99">
        <w:rPr>
          <w:rFonts w:ascii="Times New Roman" w:hAnsi="Times New Roman"/>
          <w:sz w:val="28"/>
          <w:szCs w:val="28"/>
        </w:rPr>
        <w:t xml:space="preserve"> развития </w:t>
      </w:r>
      <w:r>
        <w:rPr>
          <w:rFonts w:ascii="Times New Roman" w:hAnsi="Times New Roman"/>
          <w:sz w:val="28"/>
          <w:szCs w:val="28"/>
        </w:rPr>
        <w:t>рынка услуг почтовой связи.</w:t>
      </w:r>
    </w:p>
    <w:p w:rsidR="00AF65CD" w:rsidRDefault="00AF65CD" w:rsidP="002275B3">
      <w:pPr>
        <w:numPr>
          <w:ilvl w:val="0"/>
          <w:numId w:val="24"/>
        </w:numPr>
        <w:spacing w:after="0" w:line="240" w:lineRule="auto"/>
        <w:jc w:val="both"/>
        <w:rPr>
          <w:rFonts w:ascii="Times New Roman" w:hAnsi="Times New Roman"/>
          <w:sz w:val="28"/>
          <w:szCs w:val="28"/>
        </w:rPr>
      </w:pPr>
      <w:r w:rsidRPr="002B5F99">
        <w:rPr>
          <w:rFonts w:ascii="Times New Roman" w:hAnsi="Times New Roman"/>
          <w:sz w:val="28"/>
          <w:szCs w:val="28"/>
        </w:rPr>
        <w:t xml:space="preserve">Основы анализа финансово-хозяйственной деятельности </w:t>
      </w:r>
      <w:r>
        <w:rPr>
          <w:rFonts w:ascii="Times New Roman" w:hAnsi="Times New Roman"/>
          <w:sz w:val="28"/>
          <w:szCs w:val="28"/>
        </w:rPr>
        <w:t xml:space="preserve">подведомственных </w:t>
      </w:r>
      <w:r w:rsidRPr="002B5F99">
        <w:rPr>
          <w:rFonts w:ascii="Times New Roman" w:hAnsi="Times New Roman"/>
          <w:sz w:val="28"/>
          <w:szCs w:val="28"/>
        </w:rPr>
        <w:t>организаций</w:t>
      </w:r>
      <w:r>
        <w:rPr>
          <w:rFonts w:ascii="Times New Roman" w:hAnsi="Times New Roman"/>
          <w:sz w:val="28"/>
          <w:szCs w:val="28"/>
        </w:rPr>
        <w:t>, подготовка предложений по повышению эффективности их деятельности</w:t>
      </w:r>
      <w:r w:rsidRPr="002B5F99">
        <w:rPr>
          <w:rFonts w:ascii="Times New Roman" w:hAnsi="Times New Roman"/>
          <w:sz w:val="28"/>
          <w:szCs w:val="28"/>
        </w:rPr>
        <w:t>.</w:t>
      </w:r>
    </w:p>
    <w:p w:rsidR="00AF65CD" w:rsidRDefault="00AF65CD" w:rsidP="002275B3">
      <w:pPr>
        <w:pStyle w:val="a5"/>
        <w:numPr>
          <w:ilvl w:val="0"/>
          <w:numId w:val="24"/>
        </w:numPr>
        <w:spacing w:after="0" w:line="240" w:lineRule="auto"/>
        <w:contextualSpacing w:val="0"/>
        <w:rPr>
          <w:rFonts w:ascii="Times New Roman" w:hAnsi="Times New Roman"/>
          <w:sz w:val="28"/>
          <w:szCs w:val="28"/>
        </w:rPr>
      </w:pPr>
      <w:r>
        <w:rPr>
          <w:rFonts w:ascii="Times New Roman" w:hAnsi="Times New Roman"/>
          <w:sz w:val="28"/>
          <w:szCs w:val="28"/>
        </w:rPr>
        <w:t>Нормативно-правовая</w:t>
      </w:r>
      <w:r w:rsidRPr="00E443A5">
        <w:rPr>
          <w:rFonts w:ascii="Times New Roman" w:hAnsi="Times New Roman"/>
          <w:sz w:val="28"/>
          <w:szCs w:val="28"/>
        </w:rPr>
        <w:t xml:space="preserve"> методическ</w:t>
      </w:r>
      <w:r>
        <w:rPr>
          <w:rFonts w:ascii="Times New Roman" w:hAnsi="Times New Roman"/>
          <w:sz w:val="28"/>
          <w:szCs w:val="28"/>
        </w:rPr>
        <w:t>ая</w:t>
      </w:r>
      <w:r w:rsidRPr="00E443A5">
        <w:rPr>
          <w:rFonts w:ascii="Times New Roman" w:hAnsi="Times New Roman"/>
          <w:sz w:val="28"/>
          <w:szCs w:val="28"/>
        </w:rPr>
        <w:t xml:space="preserve"> баз</w:t>
      </w:r>
      <w:r>
        <w:rPr>
          <w:rFonts w:ascii="Times New Roman" w:hAnsi="Times New Roman"/>
          <w:sz w:val="28"/>
          <w:szCs w:val="28"/>
        </w:rPr>
        <w:t>а в сфере почтовой связи.</w:t>
      </w:r>
    </w:p>
    <w:p w:rsidR="00AF65CD" w:rsidRDefault="00AF65CD" w:rsidP="002275B3">
      <w:pPr>
        <w:pStyle w:val="a5"/>
        <w:numPr>
          <w:ilvl w:val="0"/>
          <w:numId w:val="24"/>
        </w:numPr>
        <w:spacing w:after="0" w:line="240" w:lineRule="auto"/>
        <w:contextualSpacing w:val="0"/>
        <w:rPr>
          <w:rFonts w:ascii="Times New Roman" w:hAnsi="Times New Roman"/>
          <w:sz w:val="28"/>
          <w:szCs w:val="28"/>
        </w:rPr>
      </w:pPr>
      <w:r>
        <w:rPr>
          <w:rFonts w:ascii="Times New Roman" w:hAnsi="Times New Roman"/>
          <w:sz w:val="28"/>
          <w:szCs w:val="28"/>
        </w:rPr>
        <w:t xml:space="preserve">Знание корпоративного права и экономического законодательства. </w:t>
      </w:r>
    </w:p>
    <w:p w:rsidR="00AF65CD" w:rsidRDefault="00AF65CD" w:rsidP="002275B3">
      <w:pPr>
        <w:tabs>
          <w:tab w:val="left" w:pos="4953"/>
        </w:tabs>
        <w:spacing w:after="0" w:line="240" w:lineRule="auto"/>
        <w:jc w:val="center"/>
        <w:rPr>
          <w:rFonts w:ascii="Times New Roman" w:hAnsi="Times New Roman"/>
          <w:b/>
          <w:bCs/>
          <w:sz w:val="24"/>
          <w:szCs w:val="24"/>
        </w:rPr>
        <w:sectPr w:rsidR="00AF65CD" w:rsidSect="00AF65CD">
          <w:pgSz w:w="11906" w:h="16838"/>
          <w:pgMar w:top="1134" w:right="850" w:bottom="1134" w:left="1134" w:header="708" w:footer="708" w:gutter="0"/>
          <w:cols w:space="708"/>
          <w:docGrid w:linePitch="360"/>
        </w:sectPr>
      </w:pP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lastRenderedPageBreak/>
        <w:t xml:space="preserve">Направление профессиональной служебной деятельности: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sz w:val="28"/>
          <w:szCs w:val="28"/>
        </w:rPr>
        <w:t>Управление в сфере связи, массовых коммуникаци</w:t>
      </w:r>
      <w:r>
        <w:rPr>
          <w:rFonts w:ascii="Times New Roman" w:hAnsi="Times New Roman"/>
          <w:sz w:val="28"/>
          <w:szCs w:val="28"/>
        </w:rPr>
        <w:t>й и средств массовой информации</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bookmarkStart w:id="2" w:name="ГосПолитикаЭлектроСпецСвязь"/>
      <w:bookmarkEnd w:id="2"/>
      <w:r w:rsidRPr="001F7A2E">
        <w:rPr>
          <w:rFonts w:ascii="Times New Roman" w:hAnsi="Times New Roman"/>
          <w:sz w:val="28"/>
          <w:szCs w:val="28"/>
        </w:rPr>
        <w:t xml:space="preserve">Разработка государственной политики и нормативно-правовое регулирование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sz w:val="28"/>
          <w:szCs w:val="28"/>
        </w:rPr>
        <w:t xml:space="preserve">в сфере радиочастотного спектра, электросвязи, </w:t>
      </w:r>
      <w:proofErr w:type="spellStart"/>
      <w:r w:rsidRPr="001F7A2E">
        <w:rPr>
          <w:rFonts w:ascii="Times New Roman" w:hAnsi="Times New Roman"/>
          <w:sz w:val="28"/>
          <w:szCs w:val="28"/>
        </w:rPr>
        <w:t>спецсвязи</w:t>
      </w:r>
      <w:proofErr w:type="spellEnd"/>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sz w:val="28"/>
          <w:szCs w:val="28"/>
        </w:rPr>
        <w:t>Министерство связи и массовых коммуникаций Российской Федерации</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7"/>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w:t>
            </w:r>
            <w:r w:rsidRPr="001F7A2E">
              <w:rPr>
                <w:rFonts w:ascii="Times New Roman" w:hAnsi="Times New Roman"/>
                <w:sz w:val="28"/>
                <w:szCs w:val="28"/>
              </w:rPr>
              <w:lastRenderedPageBreak/>
              <w:t>профессий, специальностей и направлений подготовки.</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bCs/>
                <w:sz w:val="28"/>
                <w:szCs w:val="28"/>
              </w:rPr>
              <w:t>Иное направление подготовки (специальность) при условии наличия диплома о профессиональной переподготовке в соответствующей области длительностью более 1000 часов.</w:t>
            </w: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776"/>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 «Юриспруденция», «Менеджерские навыки».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Контроль подготовки и исполнения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1F7A2E" w:rsidRDefault="00AF65CD" w:rsidP="002275B3">
            <w:pPr>
              <w:numPr>
                <w:ilvl w:val="0"/>
                <w:numId w:val="20"/>
              </w:numPr>
              <w:spacing w:after="0" w:line="240" w:lineRule="auto"/>
              <w:ind w:left="459" w:hanging="425"/>
              <w:contextualSpacing/>
              <w:rPr>
                <w:rFonts w:ascii="Times New Roman" w:hAnsi="Times New Roman"/>
                <w:sz w:val="28"/>
                <w:szCs w:val="28"/>
              </w:rPr>
            </w:pPr>
            <w:r w:rsidRPr="001F7A2E">
              <w:rPr>
                <w:rFonts w:ascii="Times New Roman" w:hAnsi="Times New Roman"/>
                <w:sz w:val="28"/>
                <w:szCs w:val="28"/>
              </w:rPr>
              <w:t>Юридическая и техническая оценка проектов документов;</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Организация работы по эффективному взаимодействию с представителями других государственных органов в рамках полномочий и сферы компетенций;</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1F7A2E" w:rsidRDefault="00AF65CD" w:rsidP="002275B3">
            <w:pPr>
              <w:numPr>
                <w:ilvl w:val="0"/>
                <w:numId w:val="20"/>
              </w:numPr>
              <w:tabs>
                <w:tab w:val="left" w:pos="68"/>
                <w:tab w:val="left" w:pos="493"/>
              </w:tabs>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 xml:space="preserve">Контроль организации тендеров на закупку товаров, работ, услуг; </w:t>
            </w:r>
          </w:p>
          <w:p w:rsidR="00AF65CD" w:rsidRPr="001F7A2E" w:rsidRDefault="00AF65CD" w:rsidP="002275B3">
            <w:pPr>
              <w:numPr>
                <w:ilvl w:val="0"/>
                <w:numId w:val="20"/>
              </w:numPr>
              <w:tabs>
                <w:tab w:val="left" w:pos="68"/>
                <w:tab w:val="left" w:pos="4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Ведение переговоров, навыки публичного выступления;</w:t>
            </w:r>
          </w:p>
          <w:p w:rsidR="00AF65CD" w:rsidRPr="001F7A2E" w:rsidRDefault="00AF65CD" w:rsidP="002275B3">
            <w:pPr>
              <w:numPr>
                <w:ilvl w:val="0"/>
                <w:numId w:val="20"/>
              </w:numPr>
              <w:tabs>
                <w:tab w:val="left" w:pos="0"/>
                <w:tab w:val="left" w:pos="34"/>
                <w:tab w:val="left" w:pos="68"/>
                <w:tab w:val="left" w:pos="4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16"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0"/>
              </w:numPr>
              <w:tabs>
                <w:tab w:val="left" w:pos="0"/>
                <w:tab w:val="left" w:pos="34"/>
                <w:tab w:val="left" w:pos="68"/>
                <w:tab w:val="left" w:pos="493"/>
              </w:tabs>
              <w:autoSpaceDE w:val="0"/>
              <w:autoSpaceDN w:val="0"/>
              <w:adjustRightInd w:val="0"/>
              <w:spacing w:after="0" w:line="240" w:lineRule="auto"/>
              <w:ind w:left="493" w:hanging="493"/>
              <w:contextualSpacing/>
              <w:jc w:val="both"/>
              <w:rPr>
                <w:rFonts w:ascii="Times New Roman" w:hAnsi="Times New Roman"/>
                <w:sz w:val="28"/>
                <w:szCs w:val="28"/>
                <w:lang w:val="en-US"/>
              </w:rPr>
            </w:pPr>
            <w:r w:rsidRPr="001F7A2E">
              <w:rPr>
                <w:rFonts w:ascii="Times New Roman" w:hAnsi="Times New Roman"/>
                <w:sz w:val="28"/>
                <w:szCs w:val="28"/>
              </w:rPr>
              <w:t>Работа</w:t>
            </w:r>
            <w:r w:rsidRPr="001F7A2E">
              <w:rPr>
                <w:rFonts w:ascii="Times New Roman" w:hAnsi="Times New Roman"/>
                <w:sz w:val="28"/>
                <w:szCs w:val="28"/>
                <w:lang w:val="en-US"/>
              </w:rPr>
              <w:t xml:space="preserve"> </w:t>
            </w:r>
            <w:r w:rsidRPr="001F7A2E">
              <w:rPr>
                <w:rFonts w:ascii="Times New Roman" w:hAnsi="Times New Roman"/>
                <w:sz w:val="28"/>
                <w:szCs w:val="28"/>
              </w:rPr>
              <w:t>с</w:t>
            </w:r>
            <w:r w:rsidRPr="001F7A2E">
              <w:rPr>
                <w:rFonts w:ascii="Times New Roman" w:hAnsi="Times New Roman"/>
                <w:sz w:val="28"/>
                <w:szCs w:val="28"/>
                <w:lang w:val="en-US"/>
              </w:rPr>
              <w:t xml:space="preserve"> </w:t>
            </w:r>
            <w:r w:rsidRPr="001F7A2E">
              <w:rPr>
                <w:rFonts w:ascii="Times New Roman" w:hAnsi="Times New Roman"/>
                <w:sz w:val="28"/>
                <w:szCs w:val="28"/>
              </w:rPr>
              <w:t>программными</w:t>
            </w:r>
            <w:r w:rsidRPr="001F7A2E">
              <w:rPr>
                <w:rFonts w:ascii="Times New Roman" w:hAnsi="Times New Roman"/>
                <w:sz w:val="28"/>
                <w:szCs w:val="28"/>
                <w:lang w:val="en-US"/>
              </w:rPr>
              <w:t xml:space="preserve"> </w:t>
            </w:r>
            <w:r w:rsidRPr="001F7A2E">
              <w:rPr>
                <w:rFonts w:ascii="Times New Roman" w:hAnsi="Times New Roman"/>
                <w:sz w:val="28"/>
                <w:szCs w:val="28"/>
              </w:rPr>
              <w:t>продуктами</w:t>
            </w:r>
            <w:r w:rsidRPr="001F7A2E">
              <w:rPr>
                <w:rFonts w:ascii="Times New Roman" w:hAnsi="Times New Roman"/>
                <w:sz w:val="28"/>
                <w:szCs w:val="28"/>
                <w:lang w:val="en-US"/>
              </w:rPr>
              <w:br/>
              <w:t>(MS Excel/Word/Project/Power Point)</w:t>
            </w: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lang w:val="en-US"/>
              </w:rPr>
            </w:pP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lastRenderedPageBreak/>
              <w:t>Эффективная коммуникация;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p>
          <w:p w:rsidR="00AF65CD" w:rsidRPr="001F7A2E"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Навыки (компетенции) руководителя: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Стратегическое видение развития направления, навыки долгосрочного планирования;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Формирование команды; </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Управление исполнением командой поставленных задач, поручений, проектов.</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sz w:val="28"/>
                <w:szCs w:val="28"/>
              </w:rPr>
              <w:lastRenderedPageBreak/>
              <w:br w:type="page"/>
            </w:r>
            <w:r w:rsidRPr="001F7A2E">
              <w:rPr>
                <w:rFonts w:ascii="Times New Roman" w:hAnsi="Times New Roman"/>
                <w:b/>
                <w:bCs/>
                <w:sz w:val="28"/>
                <w:szCs w:val="28"/>
              </w:rPr>
              <w:t>Категория «помощники (советники)» высшей группы должностей 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8"/>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бакалаврам: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 xml:space="preserve">специальности укрупненных групп специальностей </w:t>
            </w:r>
            <w:r w:rsidRPr="00347397">
              <w:rPr>
                <w:rFonts w:ascii="Times New Roman" w:hAnsi="Times New Roman"/>
                <w:bCs/>
                <w:sz w:val="28"/>
                <w:szCs w:val="28"/>
              </w:rPr>
              <w:t xml:space="preserve">«Электроника, радиотехника и системы связи», «Информационная безопасность», </w:t>
            </w:r>
            <w:r w:rsidRPr="001F7A2E">
              <w:rPr>
                <w:rFonts w:ascii="Times New Roman" w:hAnsi="Times New Roman"/>
                <w:bCs/>
                <w:sz w:val="28"/>
                <w:szCs w:val="28"/>
              </w:rPr>
              <w:t>«</w:t>
            </w:r>
            <w:r w:rsidRPr="00347397">
              <w:rPr>
                <w:rFonts w:ascii="Times New Roman" w:hAnsi="Times New Roman"/>
                <w:bCs/>
                <w:sz w:val="28"/>
                <w:szCs w:val="28"/>
              </w:rPr>
              <w:t>Математика и механика», «Физика и астрономия», «</w:t>
            </w:r>
            <w:r w:rsidRPr="001F7A2E">
              <w:rPr>
                <w:rFonts w:ascii="Times New Roman" w:hAnsi="Times New Roman"/>
                <w:bCs/>
                <w:sz w:val="28"/>
                <w:szCs w:val="28"/>
              </w:rPr>
              <w:t>Юриспруденция»; специальности «Государственное и муниципальное управление», «Менеджмент», «Экономика».</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bCs/>
                <w:sz w:val="28"/>
                <w:szCs w:val="28"/>
              </w:rPr>
              <w:t xml:space="preserve">Иное направление подготовки (специальность) при условии наличия диплома о профессиональной переподготовке в </w:t>
            </w:r>
            <w:r w:rsidRPr="001F7A2E">
              <w:rPr>
                <w:rFonts w:ascii="Times New Roman" w:hAnsi="Times New Roman"/>
                <w:bCs/>
                <w:sz w:val="28"/>
                <w:szCs w:val="28"/>
              </w:rPr>
              <w:lastRenderedPageBreak/>
              <w:t>соответствующей области длительностью более 1000 часов.</w:t>
            </w: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918"/>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федеральной государственной гражданской службы; основ </w:t>
            </w:r>
            <w:r w:rsidRPr="001F7A2E">
              <w:rPr>
                <w:rFonts w:ascii="Times New Roman" w:hAnsi="Times New Roman"/>
                <w:sz w:val="28"/>
                <w:szCs w:val="28"/>
              </w:rPr>
              <w:lastRenderedPageBreak/>
              <w:t>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0"/>
              </w:numPr>
              <w:tabs>
                <w:tab w:val="left" w:pos="34"/>
                <w:tab w:val="left" w:pos="68"/>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Контроль подготовки и исполнения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1F7A2E" w:rsidRDefault="00AF65CD" w:rsidP="002275B3">
            <w:pPr>
              <w:numPr>
                <w:ilvl w:val="0"/>
                <w:numId w:val="20"/>
              </w:numPr>
              <w:tabs>
                <w:tab w:val="left" w:pos="493"/>
              </w:tabs>
              <w:spacing w:after="0" w:line="240" w:lineRule="auto"/>
              <w:ind w:left="459" w:hanging="425"/>
              <w:contextualSpacing/>
              <w:rPr>
                <w:rFonts w:ascii="Times New Roman" w:hAnsi="Times New Roman"/>
                <w:sz w:val="28"/>
                <w:szCs w:val="28"/>
              </w:rPr>
            </w:pPr>
            <w:r w:rsidRPr="001F7A2E">
              <w:rPr>
                <w:rFonts w:ascii="Times New Roman" w:hAnsi="Times New Roman"/>
                <w:sz w:val="28"/>
                <w:szCs w:val="28"/>
              </w:rPr>
              <w:t>Юридическая и техническая оценка проектов документов;</w:t>
            </w:r>
          </w:p>
          <w:p w:rsidR="00AF65CD" w:rsidRPr="001F7A2E" w:rsidRDefault="00AF65CD" w:rsidP="002275B3">
            <w:pPr>
              <w:numPr>
                <w:ilvl w:val="0"/>
                <w:numId w:val="20"/>
              </w:numPr>
              <w:tabs>
                <w:tab w:val="left" w:pos="34"/>
                <w:tab w:val="left" w:pos="68"/>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Организация работы по эффективному взаимодействию с представителями других государственных органов в рамках полномочий и сферы компетенций;</w:t>
            </w:r>
          </w:p>
          <w:p w:rsidR="00AF65CD" w:rsidRPr="001F7A2E" w:rsidRDefault="00AF65CD" w:rsidP="002275B3">
            <w:pPr>
              <w:numPr>
                <w:ilvl w:val="0"/>
                <w:numId w:val="20"/>
              </w:numPr>
              <w:tabs>
                <w:tab w:val="left" w:pos="34"/>
                <w:tab w:val="left" w:pos="68"/>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Управление проектами: планирование и координация проектов от стадии инициирования до стадии завершения;</w:t>
            </w:r>
          </w:p>
          <w:p w:rsidR="00AF65CD" w:rsidRPr="001F7A2E" w:rsidRDefault="00AF65CD" w:rsidP="002275B3">
            <w:pPr>
              <w:numPr>
                <w:ilvl w:val="0"/>
                <w:numId w:val="20"/>
              </w:numPr>
              <w:tabs>
                <w:tab w:val="left" w:pos="68"/>
                <w:tab w:val="left" w:pos="493"/>
              </w:tabs>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Навык ведения переговоров;</w:t>
            </w:r>
          </w:p>
          <w:p w:rsidR="00AF65CD" w:rsidRPr="001F7A2E" w:rsidRDefault="00AF65CD" w:rsidP="002275B3">
            <w:pPr>
              <w:numPr>
                <w:ilvl w:val="0"/>
                <w:numId w:val="20"/>
              </w:numPr>
              <w:tabs>
                <w:tab w:val="left" w:pos="34"/>
                <w:tab w:val="left" w:pos="68"/>
                <w:tab w:val="left" w:pos="407"/>
                <w:tab w:val="left" w:pos="4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 Работа с правовыми базами данных «Гарант», «Консультант Плюс», </w:t>
            </w:r>
            <w:hyperlink r:id="rId17"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lang w:val="en-US"/>
              </w:rPr>
            </w:pPr>
            <w:r w:rsidRPr="001F7A2E">
              <w:rPr>
                <w:rFonts w:ascii="Times New Roman" w:hAnsi="Times New Roman"/>
                <w:sz w:val="28"/>
                <w:szCs w:val="28"/>
              </w:rPr>
              <w:t>Работа</w:t>
            </w:r>
            <w:r w:rsidRPr="001F7A2E">
              <w:rPr>
                <w:rFonts w:ascii="Times New Roman" w:hAnsi="Times New Roman"/>
                <w:sz w:val="28"/>
                <w:szCs w:val="28"/>
                <w:lang w:val="en-US"/>
              </w:rPr>
              <w:t xml:space="preserve"> </w:t>
            </w:r>
            <w:r w:rsidRPr="001F7A2E">
              <w:rPr>
                <w:rFonts w:ascii="Times New Roman" w:hAnsi="Times New Roman"/>
                <w:sz w:val="28"/>
                <w:szCs w:val="28"/>
              </w:rPr>
              <w:t>с</w:t>
            </w:r>
            <w:r w:rsidRPr="001F7A2E">
              <w:rPr>
                <w:rFonts w:ascii="Times New Roman" w:hAnsi="Times New Roman"/>
                <w:sz w:val="28"/>
                <w:szCs w:val="28"/>
                <w:lang w:val="en-US"/>
              </w:rPr>
              <w:t xml:space="preserve"> </w:t>
            </w:r>
            <w:r w:rsidRPr="001F7A2E">
              <w:rPr>
                <w:rFonts w:ascii="Times New Roman" w:hAnsi="Times New Roman"/>
                <w:sz w:val="28"/>
                <w:szCs w:val="28"/>
              </w:rPr>
              <w:t>программными</w:t>
            </w:r>
            <w:r w:rsidRPr="001F7A2E">
              <w:rPr>
                <w:rFonts w:ascii="Times New Roman" w:hAnsi="Times New Roman"/>
                <w:sz w:val="28"/>
                <w:szCs w:val="28"/>
                <w:lang w:val="en-US"/>
              </w:rPr>
              <w:t xml:space="preserve"> </w:t>
            </w:r>
            <w:r w:rsidRPr="001F7A2E">
              <w:rPr>
                <w:rFonts w:ascii="Times New Roman" w:hAnsi="Times New Roman"/>
                <w:sz w:val="28"/>
                <w:szCs w:val="28"/>
              </w:rPr>
              <w:t>продуктами</w:t>
            </w:r>
            <w:r w:rsidRPr="001F7A2E">
              <w:rPr>
                <w:rFonts w:ascii="Times New Roman" w:hAnsi="Times New Roman"/>
                <w:sz w:val="28"/>
                <w:szCs w:val="28"/>
                <w:lang w:val="en-US"/>
              </w:rPr>
              <w:t xml:space="preserve"> (MS Excel/Word/Project/Power Point)</w:t>
            </w: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Навыки (компетенции) руководителя: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Стратегическое видение развития направления, навыки долгосрочного планирования;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Формирование команды; </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lastRenderedPageBreak/>
              <w:t>Управление исполнением командой поставленных задач, поручений, проектов.</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p>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9"/>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бакалаврам: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 xml:space="preserve">специальности укрупненных групп специальностей </w:t>
            </w:r>
            <w:r w:rsidRPr="00347397">
              <w:rPr>
                <w:rFonts w:ascii="Times New Roman" w:hAnsi="Times New Roman"/>
                <w:bCs/>
                <w:sz w:val="28"/>
                <w:szCs w:val="28"/>
              </w:rPr>
              <w:t xml:space="preserve">«Электроника, радиотехника и системы связи», «Информационная безопасность», </w:t>
            </w:r>
            <w:r w:rsidRPr="001F7A2E">
              <w:rPr>
                <w:rFonts w:ascii="Times New Roman" w:hAnsi="Times New Roman"/>
                <w:bCs/>
                <w:sz w:val="28"/>
                <w:szCs w:val="28"/>
              </w:rPr>
              <w:t>«</w:t>
            </w:r>
            <w:r w:rsidRPr="00347397">
              <w:rPr>
                <w:rFonts w:ascii="Times New Roman" w:hAnsi="Times New Roman"/>
                <w:bCs/>
                <w:sz w:val="28"/>
                <w:szCs w:val="28"/>
              </w:rPr>
              <w:t>Математика и механика», «Физика и астрономия», «</w:t>
            </w:r>
            <w:r w:rsidRPr="001F7A2E">
              <w:rPr>
                <w:rFonts w:ascii="Times New Roman" w:hAnsi="Times New Roman"/>
                <w:bCs/>
                <w:sz w:val="28"/>
                <w:szCs w:val="28"/>
              </w:rPr>
              <w:t>Юриспруденция»; специальности «Государственное и муниципальное управление», «Менеджмент», «Экономика».</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47397"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Иное направление подготовки (специальность) при условии наличия диплома о профессиональной переподготовке в </w:t>
            </w:r>
            <w:r w:rsidRPr="001F7A2E">
              <w:rPr>
                <w:rFonts w:ascii="Times New Roman" w:hAnsi="Times New Roman"/>
                <w:bCs/>
                <w:sz w:val="28"/>
                <w:szCs w:val="28"/>
              </w:rPr>
              <w:lastRenderedPageBreak/>
              <w:t>соответствующей области длительностью более 1000 часов.</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sz w:val="28"/>
                <w:szCs w:val="28"/>
              </w:rPr>
              <w:lastRenderedPageBreak/>
              <w:br w:type="page"/>
            </w:r>
            <w:r w:rsidRPr="001F7A2E">
              <w:rPr>
                <w:rFonts w:ascii="Times New Roman" w:hAnsi="Times New Roman"/>
                <w:b/>
                <w:bCs/>
                <w:sz w:val="28"/>
                <w:szCs w:val="28"/>
                <w:lang w:val="en-US"/>
              </w:rPr>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421"/>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347397"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федеральной государственной гражданской службы; основ </w:t>
            </w:r>
            <w:r w:rsidRPr="001F7A2E">
              <w:rPr>
                <w:rFonts w:ascii="Times New Roman" w:hAnsi="Times New Roman"/>
                <w:sz w:val="28"/>
                <w:szCs w:val="28"/>
              </w:rPr>
              <w:lastRenderedPageBreak/>
              <w:t>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1"/>
              </w:numPr>
              <w:tabs>
                <w:tab w:val="left" w:pos="34"/>
                <w:tab w:val="left" w:pos="68"/>
                <w:tab w:val="left" w:pos="351"/>
                <w:tab w:val="left" w:pos="993"/>
              </w:tabs>
              <w:autoSpaceDE w:val="0"/>
              <w:autoSpaceDN w:val="0"/>
              <w:adjustRightInd w:val="0"/>
              <w:spacing w:after="0" w:line="240" w:lineRule="auto"/>
              <w:contextualSpacing/>
              <w:jc w:val="both"/>
              <w:rPr>
                <w:rFonts w:ascii="Times New Roman" w:hAnsi="Times New Roman"/>
                <w:sz w:val="28"/>
                <w:szCs w:val="28"/>
              </w:rPr>
            </w:pPr>
            <w:proofErr w:type="gramStart"/>
            <w:r w:rsidRPr="001F7A2E">
              <w:rPr>
                <w:rFonts w:ascii="Times New Roman" w:hAnsi="Times New Roman"/>
                <w:sz w:val="28"/>
                <w:szCs w:val="28"/>
              </w:rPr>
              <w:t>Подготовка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roofErr w:type="gramEnd"/>
          </w:p>
          <w:p w:rsidR="00AF65CD" w:rsidRPr="001F7A2E" w:rsidRDefault="00AF65CD" w:rsidP="002275B3">
            <w:pPr>
              <w:numPr>
                <w:ilvl w:val="0"/>
                <w:numId w:val="21"/>
              </w:numPr>
              <w:spacing w:after="0" w:line="240" w:lineRule="auto"/>
              <w:contextualSpacing/>
              <w:rPr>
                <w:rFonts w:ascii="Times New Roman" w:hAnsi="Times New Roman"/>
                <w:sz w:val="28"/>
                <w:szCs w:val="28"/>
              </w:rPr>
            </w:pPr>
            <w:r w:rsidRPr="001F7A2E">
              <w:rPr>
                <w:rFonts w:ascii="Times New Roman" w:hAnsi="Times New Roman"/>
                <w:sz w:val="28"/>
                <w:szCs w:val="28"/>
              </w:rPr>
              <w:t>Юридическая и техническая оценка проектов документов;</w:t>
            </w:r>
          </w:p>
          <w:p w:rsidR="00AF65CD" w:rsidRPr="001F7A2E" w:rsidRDefault="00AF65CD" w:rsidP="002275B3">
            <w:pPr>
              <w:numPr>
                <w:ilvl w:val="0"/>
                <w:numId w:val="21"/>
              </w:numPr>
              <w:tabs>
                <w:tab w:val="left" w:pos="34"/>
                <w:tab w:val="left" w:pos="68"/>
                <w:tab w:val="left" w:pos="351"/>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Участие во взаимодействии с представителями других государственных органов в рамках полномочий и сферы компетенций;</w:t>
            </w:r>
          </w:p>
          <w:p w:rsidR="00AF65CD" w:rsidRPr="001F7A2E" w:rsidRDefault="00AF65CD" w:rsidP="002275B3">
            <w:pPr>
              <w:numPr>
                <w:ilvl w:val="0"/>
                <w:numId w:val="21"/>
              </w:numPr>
              <w:tabs>
                <w:tab w:val="left" w:pos="68"/>
                <w:tab w:val="left" w:pos="351"/>
              </w:tabs>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Участие в </w:t>
            </w:r>
            <w:proofErr w:type="gramStart"/>
            <w:r w:rsidRPr="001F7A2E">
              <w:rPr>
                <w:rFonts w:ascii="Times New Roman" w:hAnsi="Times New Roman"/>
                <w:sz w:val="28"/>
                <w:szCs w:val="28"/>
              </w:rPr>
              <w:t>управлении</w:t>
            </w:r>
            <w:proofErr w:type="gramEnd"/>
            <w:r w:rsidRPr="001F7A2E">
              <w:rPr>
                <w:rFonts w:ascii="Times New Roman" w:hAnsi="Times New Roman"/>
                <w:sz w:val="28"/>
                <w:szCs w:val="28"/>
              </w:rPr>
              <w:t xml:space="preserve"> проектами: от стадии инициирования до стадии завершения;</w:t>
            </w:r>
          </w:p>
          <w:p w:rsidR="00AF65CD" w:rsidRPr="001F7A2E" w:rsidRDefault="00AF65CD" w:rsidP="002275B3">
            <w:pPr>
              <w:numPr>
                <w:ilvl w:val="0"/>
                <w:numId w:val="21"/>
              </w:numPr>
              <w:tabs>
                <w:tab w:val="left" w:pos="68"/>
                <w:tab w:val="left" w:pos="351"/>
              </w:tabs>
              <w:spacing w:after="0" w:line="240" w:lineRule="auto"/>
              <w:contextualSpacing/>
              <w:jc w:val="both"/>
              <w:rPr>
                <w:rFonts w:ascii="Times New Roman" w:hAnsi="Times New Roman"/>
                <w:sz w:val="28"/>
                <w:szCs w:val="28"/>
              </w:rPr>
            </w:pPr>
            <w:r w:rsidRPr="001F7A2E">
              <w:rPr>
                <w:rFonts w:ascii="Times New Roman" w:hAnsi="Times New Roman"/>
                <w:sz w:val="28"/>
                <w:szCs w:val="28"/>
              </w:rPr>
              <w:t>Участие в подготовке тендеров на закупку товаров, работ, услуг;</w:t>
            </w:r>
          </w:p>
          <w:p w:rsidR="00AF65CD" w:rsidRPr="001F7A2E" w:rsidRDefault="00AF65CD" w:rsidP="002275B3">
            <w:pPr>
              <w:numPr>
                <w:ilvl w:val="0"/>
                <w:numId w:val="21"/>
              </w:numPr>
              <w:tabs>
                <w:tab w:val="left" w:pos="68"/>
                <w:tab w:val="left" w:pos="351"/>
              </w:tabs>
              <w:spacing w:after="0" w:line="240" w:lineRule="auto"/>
              <w:contextualSpacing/>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18"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1"/>
              </w:num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Свободное владение программными продуктами (MS </w:t>
            </w:r>
            <w:proofErr w:type="spellStart"/>
            <w:r w:rsidRPr="001F7A2E">
              <w:rPr>
                <w:rFonts w:ascii="Times New Roman" w:hAnsi="Times New Roman"/>
                <w:sz w:val="28"/>
                <w:szCs w:val="28"/>
              </w:rPr>
              <w:t>Excel</w:t>
            </w:r>
            <w:proofErr w:type="spellEnd"/>
            <w:r w:rsidRPr="001F7A2E">
              <w:rPr>
                <w:rFonts w:ascii="Times New Roman" w:hAnsi="Times New Roman"/>
                <w:sz w:val="28"/>
                <w:szCs w:val="28"/>
              </w:rPr>
              <w:t>/</w:t>
            </w:r>
            <w:r w:rsidRPr="001F7A2E">
              <w:rPr>
                <w:rFonts w:ascii="Times New Roman" w:hAnsi="Times New Roman"/>
                <w:sz w:val="28"/>
                <w:szCs w:val="28"/>
                <w:lang w:val="en-US"/>
              </w:rPr>
              <w:t>Word</w:t>
            </w:r>
            <w:r w:rsidRPr="001F7A2E">
              <w:rPr>
                <w:rFonts w:ascii="Times New Roman" w:hAnsi="Times New Roman"/>
                <w:sz w:val="28"/>
                <w:szCs w:val="28"/>
              </w:rPr>
              <w:t>/</w:t>
            </w:r>
            <w:r w:rsidRPr="001F7A2E">
              <w:rPr>
                <w:rFonts w:ascii="Times New Roman" w:hAnsi="Times New Roman"/>
                <w:sz w:val="28"/>
                <w:szCs w:val="28"/>
                <w:lang w:val="en-US"/>
              </w:rPr>
              <w:t>Project</w:t>
            </w:r>
            <w:r w:rsidRPr="001F7A2E">
              <w:rPr>
                <w:rFonts w:ascii="Times New Roman" w:hAnsi="Times New Roman"/>
                <w:sz w:val="28"/>
                <w:szCs w:val="28"/>
              </w:rPr>
              <w:t>/</w:t>
            </w:r>
            <w:r w:rsidRPr="001F7A2E">
              <w:rPr>
                <w:rFonts w:ascii="Times New Roman" w:hAnsi="Times New Roman"/>
                <w:sz w:val="28"/>
                <w:szCs w:val="28"/>
                <w:lang w:val="en-US"/>
              </w:rPr>
              <w:t>Power</w:t>
            </w:r>
            <w:r w:rsidRPr="001F7A2E">
              <w:rPr>
                <w:rFonts w:ascii="Times New Roman" w:hAnsi="Times New Roman"/>
                <w:sz w:val="28"/>
                <w:szCs w:val="28"/>
              </w:rPr>
              <w:t xml:space="preserve"> </w:t>
            </w:r>
            <w:r w:rsidRPr="001F7A2E">
              <w:rPr>
                <w:rFonts w:ascii="Times New Roman" w:hAnsi="Times New Roman"/>
                <w:sz w:val="28"/>
                <w:szCs w:val="28"/>
                <w:lang w:val="en-US"/>
              </w:rPr>
              <w:t>Point</w:t>
            </w:r>
            <w:r w:rsidRPr="001F7A2E">
              <w:rPr>
                <w:rFonts w:ascii="Times New Roman" w:hAnsi="Times New Roman"/>
                <w:sz w:val="28"/>
                <w:szCs w:val="28"/>
              </w:rPr>
              <w:t>).</w:t>
            </w: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Навыки (компетенции) руководителя: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Стратегическое видение развития направления, навыки </w:t>
            </w:r>
            <w:r w:rsidRPr="001F7A2E">
              <w:rPr>
                <w:rFonts w:ascii="Times New Roman" w:hAnsi="Times New Roman"/>
                <w:sz w:val="28"/>
                <w:szCs w:val="28"/>
              </w:rPr>
              <w:lastRenderedPageBreak/>
              <w:t>долгосрочного планирования;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Формирование команды; </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Управление исполнением командой поставленных задач, поручений, проектов.</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10"/>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бакалаврам: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 xml:space="preserve">специальности укрупненных групп специальностей </w:t>
            </w:r>
            <w:r w:rsidRPr="00347397">
              <w:rPr>
                <w:rFonts w:ascii="Times New Roman" w:hAnsi="Times New Roman"/>
                <w:bCs/>
                <w:sz w:val="28"/>
                <w:szCs w:val="28"/>
              </w:rPr>
              <w:t xml:space="preserve">«Электроника, радиотехника и системы связи», «Информационная безопасность», </w:t>
            </w:r>
            <w:r w:rsidRPr="001F7A2E">
              <w:rPr>
                <w:rFonts w:ascii="Times New Roman" w:hAnsi="Times New Roman"/>
                <w:bCs/>
                <w:sz w:val="28"/>
                <w:szCs w:val="28"/>
              </w:rPr>
              <w:t>«</w:t>
            </w:r>
            <w:r w:rsidRPr="00347397">
              <w:rPr>
                <w:rFonts w:ascii="Times New Roman" w:hAnsi="Times New Roman"/>
                <w:bCs/>
                <w:sz w:val="28"/>
                <w:szCs w:val="28"/>
              </w:rPr>
              <w:t>Математика и механика», «Физика и астрономия», «</w:t>
            </w:r>
            <w:r w:rsidRPr="001F7A2E">
              <w:rPr>
                <w:rFonts w:ascii="Times New Roman" w:hAnsi="Times New Roman"/>
                <w:bCs/>
                <w:sz w:val="28"/>
                <w:szCs w:val="28"/>
              </w:rPr>
              <w:t>Юриспруденция»; специальности «Государственное и муниципальное управление», «Менеджмент», «Экономика».</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47397"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Иное направление подготовки (специальность) при условии наличия диплома о профессиональной переподготовке в </w:t>
            </w:r>
            <w:r w:rsidRPr="001F7A2E">
              <w:rPr>
                <w:rFonts w:ascii="Times New Roman" w:hAnsi="Times New Roman"/>
                <w:bCs/>
                <w:sz w:val="28"/>
                <w:szCs w:val="28"/>
              </w:rPr>
              <w:lastRenderedPageBreak/>
              <w:t>соответствующей области длительностью более 1000 часов.</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1743"/>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347397"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федеральной государственной гражданской службы; основ </w:t>
            </w:r>
            <w:r w:rsidRPr="001F7A2E">
              <w:rPr>
                <w:rFonts w:ascii="Times New Roman" w:hAnsi="Times New Roman"/>
                <w:sz w:val="28"/>
                <w:szCs w:val="28"/>
              </w:rPr>
              <w:lastRenderedPageBreak/>
              <w:t>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1"/>
              </w:numPr>
              <w:tabs>
                <w:tab w:val="left" w:pos="68"/>
                <w:tab w:val="left" w:pos="493"/>
              </w:tabs>
              <w:spacing w:after="0" w:line="240" w:lineRule="auto"/>
              <w:ind w:left="493" w:hanging="422"/>
              <w:contextualSpacing/>
              <w:jc w:val="both"/>
              <w:rPr>
                <w:rFonts w:ascii="Times New Roman" w:hAnsi="Times New Roman"/>
                <w:sz w:val="28"/>
                <w:szCs w:val="28"/>
              </w:rPr>
            </w:pPr>
            <w:r w:rsidRPr="001F7A2E">
              <w:rPr>
                <w:rFonts w:ascii="Times New Roman" w:hAnsi="Times New Roman"/>
                <w:sz w:val="28"/>
                <w:szCs w:val="28"/>
              </w:rPr>
              <w:t xml:space="preserve">Участие в подготовке и исполнении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 </w:t>
            </w:r>
          </w:p>
          <w:p w:rsidR="00AF65CD" w:rsidRPr="001F7A2E" w:rsidRDefault="00AF65CD" w:rsidP="002275B3">
            <w:pPr>
              <w:numPr>
                <w:ilvl w:val="0"/>
                <w:numId w:val="21"/>
              </w:numPr>
              <w:tabs>
                <w:tab w:val="left" w:pos="68"/>
                <w:tab w:val="left" w:pos="493"/>
              </w:tabs>
              <w:spacing w:after="0" w:line="240" w:lineRule="auto"/>
              <w:ind w:left="493" w:hanging="422"/>
              <w:contextualSpacing/>
              <w:jc w:val="both"/>
              <w:rPr>
                <w:rFonts w:ascii="Times New Roman" w:hAnsi="Times New Roman"/>
                <w:sz w:val="28"/>
                <w:szCs w:val="28"/>
              </w:rPr>
            </w:pPr>
            <w:r w:rsidRPr="001F7A2E">
              <w:rPr>
                <w:rFonts w:ascii="Times New Roman" w:hAnsi="Times New Roman"/>
                <w:sz w:val="28"/>
                <w:szCs w:val="28"/>
              </w:rPr>
              <w:t>Юридическая и техническая оценка проектов документов;</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2"/>
              <w:contextualSpacing/>
              <w:jc w:val="both"/>
              <w:rPr>
                <w:rFonts w:ascii="Times New Roman" w:hAnsi="Times New Roman"/>
                <w:sz w:val="28"/>
                <w:szCs w:val="28"/>
              </w:rPr>
            </w:pPr>
            <w:r w:rsidRPr="001F7A2E">
              <w:rPr>
                <w:rFonts w:ascii="Times New Roman" w:hAnsi="Times New Roman"/>
                <w:sz w:val="28"/>
                <w:szCs w:val="28"/>
              </w:rPr>
              <w:t>Участие в реализации проектов: от этапа планирования и стадии инициирования до стадии завершения;</w:t>
            </w:r>
          </w:p>
          <w:p w:rsidR="00AF65CD" w:rsidRPr="001F7A2E" w:rsidRDefault="00AF65CD" w:rsidP="002275B3">
            <w:pPr>
              <w:numPr>
                <w:ilvl w:val="0"/>
                <w:numId w:val="20"/>
              </w:numPr>
              <w:tabs>
                <w:tab w:val="left" w:pos="68"/>
                <w:tab w:val="left" w:pos="493"/>
              </w:tabs>
              <w:spacing w:after="0" w:line="240" w:lineRule="auto"/>
              <w:ind w:left="493" w:hanging="422"/>
              <w:contextualSpacing/>
              <w:jc w:val="both"/>
              <w:rPr>
                <w:rFonts w:ascii="Times New Roman" w:hAnsi="Times New Roman"/>
                <w:sz w:val="28"/>
                <w:szCs w:val="28"/>
              </w:rPr>
            </w:pPr>
            <w:r w:rsidRPr="001F7A2E">
              <w:rPr>
                <w:rFonts w:ascii="Times New Roman" w:hAnsi="Times New Roman"/>
                <w:sz w:val="28"/>
                <w:szCs w:val="28"/>
              </w:rPr>
              <w:t xml:space="preserve">Участие в подготовке тендеров на закупку товаров, работ, услуг. </w:t>
            </w:r>
          </w:p>
          <w:p w:rsidR="00AF65CD" w:rsidRPr="001F7A2E" w:rsidRDefault="00AF65CD" w:rsidP="002275B3">
            <w:pPr>
              <w:numPr>
                <w:ilvl w:val="0"/>
                <w:numId w:val="20"/>
              </w:numPr>
              <w:tabs>
                <w:tab w:val="left" w:pos="68"/>
                <w:tab w:val="left" w:pos="493"/>
              </w:tabs>
              <w:spacing w:after="0" w:line="240" w:lineRule="auto"/>
              <w:ind w:left="493" w:hanging="425"/>
              <w:contextualSpacing/>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19"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0"/>
              </w:numPr>
              <w:tabs>
                <w:tab w:val="left" w:pos="34"/>
                <w:tab w:val="left" w:pos="68"/>
                <w:tab w:val="left" w:pos="407"/>
                <w:tab w:val="left" w:pos="493"/>
                <w:tab w:val="left" w:pos="776"/>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 xml:space="preserve"> Свободное владение программными продуктами (MS </w:t>
            </w:r>
            <w:proofErr w:type="spellStart"/>
            <w:r w:rsidRPr="001F7A2E">
              <w:rPr>
                <w:rFonts w:ascii="Times New Roman" w:hAnsi="Times New Roman"/>
                <w:sz w:val="28"/>
                <w:szCs w:val="28"/>
              </w:rPr>
              <w:t>Excel</w:t>
            </w:r>
            <w:proofErr w:type="spellEnd"/>
            <w:r w:rsidRPr="001F7A2E">
              <w:rPr>
                <w:rFonts w:ascii="Times New Roman" w:hAnsi="Times New Roman"/>
                <w:sz w:val="28"/>
                <w:szCs w:val="28"/>
              </w:rPr>
              <w:t>/</w:t>
            </w:r>
            <w:r w:rsidRPr="001F7A2E">
              <w:rPr>
                <w:rFonts w:ascii="Times New Roman" w:hAnsi="Times New Roman"/>
                <w:sz w:val="28"/>
                <w:szCs w:val="28"/>
                <w:lang w:val="en-US"/>
              </w:rPr>
              <w:t>Word</w:t>
            </w:r>
            <w:r w:rsidRPr="001F7A2E">
              <w:rPr>
                <w:rFonts w:ascii="Times New Roman" w:hAnsi="Times New Roman"/>
                <w:sz w:val="28"/>
                <w:szCs w:val="28"/>
              </w:rPr>
              <w:t>/</w:t>
            </w:r>
            <w:r w:rsidRPr="001F7A2E">
              <w:rPr>
                <w:rFonts w:ascii="Times New Roman" w:hAnsi="Times New Roman"/>
                <w:sz w:val="28"/>
                <w:szCs w:val="28"/>
                <w:lang w:val="en-US"/>
              </w:rPr>
              <w:t>Project</w:t>
            </w:r>
            <w:r w:rsidRPr="001F7A2E">
              <w:rPr>
                <w:rFonts w:ascii="Times New Roman" w:hAnsi="Times New Roman"/>
                <w:sz w:val="28"/>
                <w:szCs w:val="28"/>
              </w:rPr>
              <w:t>/</w:t>
            </w:r>
            <w:r w:rsidRPr="001F7A2E">
              <w:rPr>
                <w:rFonts w:ascii="Times New Roman" w:hAnsi="Times New Roman"/>
                <w:sz w:val="28"/>
                <w:szCs w:val="28"/>
                <w:lang w:val="en-US"/>
              </w:rPr>
              <w:t>Power</w:t>
            </w:r>
            <w:r w:rsidRPr="001F7A2E">
              <w:rPr>
                <w:rFonts w:ascii="Times New Roman" w:hAnsi="Times New Roman"/>
                <w:sz w:val="28"/>
                <w:szCs w:val="28"/>
              </w:rPr>
              <w:t xml:space="preserve"> </w:t>
            </w:r>
            <w:r w:rsidRPr="001F7A2E">
              <w:rPr>
                <w:rFonts w:ascii="Times New Roman" w:hAnsi="Times New Roman"/>
                <w:sz w:val="28"/>
                <w:szCs w:val="28"/>
                <w:lang w:val="en-US"/>
              </w:rPr>
              <w:t>Point</w:t>
            </w:r>
            <w:r w:rsidRPr="001F7A2E">
              <w:rPr>
                <w:rFonts w:ascii="Times New Roman" w:hAnsi="Times New Roman"/>
                <w:sz w:val="28"/>
                <w:szCs w:val="28"/>
              </w:rPr>
              <w:t xml:space="preserve">, </w:t>
            </w:r>
            <w:proofErr w:type="spellStart"/>
            <w:r w:rsidRPr="001F7A2E">
              <w:rPr>
                <w:rFonts w:ascii="Times New Roman" w:hAnsi="Times New Roman"/>
                <w:sz w:val="28"/>
                <w:szCs w:val="28"/>
                <w:lang w:val="en-US"/>
              </w:rPr>
              <w:t>iOS</w:t>
            </w:r>
            <w:proofErr w:type="spellEnd"/>
            <w:r w:rsidRPr="001F7A2E">
              <w:rPr>
                <w:rFonts w:ascii="Times New Roman" w:hAnsi="Times New Roman"/>
                <w:sz w:val="28"/>
                <w:szCs w:val="28"/>
              </w:rPr>
              <w:t xml:space="preserve"> </w:t>
            </w:r>
            <w:r w:rsidRPr="001F7A2E">
              <w:rPr>
                <w:rFonts w:ascii="Times New Roman" w:hAnsi="Times New Roman"/>
                <w:sz w:val="28"/>
                <w:szCs w:val="28"/>
                <w:lang w:val="en-US"/>
              </w:rPr>
              <w:t>Tool</w:t>
            </w:r>
            <w:r w:rsidRPr="001F7A2E">
              <w:rPr>
                <w:rFonts w:ascii="Times New Roman" w:hAnsi="Times New Roman"/>
                <w:sz w:val="28"/>
                <w:szCs w:val="28"/>
              </w:rPr>
              <w:t xml:space="preserve"> </w:t>
            </w:r>
            <w:r w:rsidRPr="001F7A2E">
              <w:rPr>
                <w:rFonts w:ascii="Times New Roman" w:hAnsi="Times New Roman"/>
                <w:sz w:val="28"/>
                <w:szCs w:val="28"/>
                <w:lang w:val="en-US"/>
              </w:rPr>
              <w:t>kit</w:t>
            </w:r>
            <w:r w:rsidRPr="001F7A2E">
              <w:rPr>
                <w:rFonts w:ascii="Times New Roman" w:hAnsi="Times New Roman"/>
                <w:sz w:val="28"/>
                <w:szCs w:val="28"/>
              </w:rPr>
              <w:t>)</w:t>
            </w:r>
          </w:p>
          <w:p w:rsidR="00AF65CD" w:rsidRPr="001F7A2E" w:rsidRDefault="00AF65CD" w:rsidP="002275B3">
            <w:pPr>
              <w:tabs>
                <w:tab w:val="left" w:pos="34"/>
                <w:tab w:val="left" w:pos="68"/>
                <w:tab w:val="left" w:pos="407"/>
                <w:tab w:val="left" w:pos="493"/>
                <w:tab w:val="left" w:pos="776"/>
              </w:tabs>
              <w:autoSpaceDE w:val="0"/>
              <w:autoSpaceDN w:val="0"/>
              <w:adjustRightInd w:val="0"/>
              <w:spacing w:after="0" w:line="240" w:lineRule="auto"/>
              <w:ind w:left="493"/>
              <w:contextualSpacing/>
              <w:jc w:val="both"/>
              <w:rPr>
                <w:rFonts w:ascii="Times New Roman" w:hAnsi="Times New Roman"/>
                <w:sz w:val="28"/>
                <w:szCs w:val="28"/>
              </w:rPr>
            </w:pP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p>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lastRenderedPageBreak/>
              <w:t>Категория «обеспечивающие специалисты» ведущей группы должностей</w:t>
            </w:r>
          </w:p>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rPr>
              <w:t>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11"/>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бакалаврам: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 xml:space="preserve">специальности укрупненных групп специальностей </w:t>
            </w:r>
            <w:r w:rsidRPr="00347397">
              <w:rPr>
                <w:rFonts w:ascii="Times New Roman" w:hAnsi="Times New Roman"/>
                <w:bCs/>
                <w:sz w:val="28"/>
                <w:szCs w:val="28"/>
              </w:rPr>
              <w:t xml:space="preserve">«Электроника, радиотехника и системы связи», «Информационная безопасность», </w:t>
            </w:r>
            <w:r w:rsidRPr="001F7A2E">
              <w:rPr>
                <w:rFonts w:ascii="Times New Roman" w:hAnsi="Times New Roman"/>
                <w:bCs/>
                <w:sz w:val="28"/>
                <w:szCs w:val="28"/>
              </w:rPr>
              <w:t>«</w:t>
            </w:r>
            <w:r w:rsidRPr="00347397">
              <w:rPr>
                <w:rFonts w:ascii="Times New Roman" w:hAnsi="Times New Roman"/>
                <w:bCs/>
                <w:sz w:val="28"/>
                <w:szCs w:val="28"/>
              </w:rPr>
              <w:t>Математика и механика», «Физика и астрономия», «</w:t>
            </w:r>
            <w:r w:rsidRPr="001F7A2E">
              <w:rPr>
                <w:rFonts w:ascii="Times New Roman" w:hAnsi="Times New Roman"/>
                <w:bCs/>
                <w:sz w:val="28"/>
                <w:szCs w:val="28"/>
              </w:rPr>
              <w:t>Юриспруденция»; специальности «Государственное и муниципальное управление», «Менеджмент», «Экономика».</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47397"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Иное направление подготовки (специальность) при условии </w:t>
            </w:r>
            <w:r w:rsidRPr="001F7A2E">
              <w:rPr>
                <w:rFonts w:ascii="Times New Roman" w:hAnsi="Times New Roman"/>
                <w:bCs/>
                <w:sz w:val="28"/>
                <w:szCs w:val="28"/>
              </w:rPr>
              <w:lastRenderedPageBreak/>
              <w:t>наличия диплома о профессиональной переподготовке в соответствующей области длительностью более 1000 часов.</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492"/>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w:t>
            </w:r>
            <w:r w:rsidRPr="001F7A2E">
              <w:rPr>
                <w:rFonts w:ascii="Times New Roman" w:hAnsi="Times New Roman"/>
                <w:sz w:val="28"/>
                <w:szCs w:val="28"/>
              </w:rPr>
              <w:lastRenderedPageBreak/>
              <w:t>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Участие в подготовке и исполнении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1F7A2E" w:rsidRDefault="00AF65CD" w:rsidP="002275B3">
            <w:pPr>
              <w:numPr>
                <w:ilvl w:val="0"/>
                <w:numId w:val="21"/>
              </w:numPr>
              <w:tabs>
                <w:tab w:val="left" w:pos="68"/>
                <w:tab w:val="left" w:pos="493"/>
              </w:tabs>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Юридическая и техническая оценка информации, проектов документов;</w:t>
            </w:r>
          </w:p>
          <w:p w:rsidR="00AF65CD" w:rsidRPr="001F7A2E" w:rsidRDefault="00AF65CD" w:rsidP="002275B3">
            <w:pPr>
              <w:numPr>
                <w:ilvl w:val="0"/>
                <w:numId w:val="21"/>
              </w:numPr>
              <w:tabs>
                <w:tab w:val="left" w:pos="68"/>
                <w:tab w:val="left" w:pos="493"/>
              </w:tabs>
              <w:spacing w:after="0" w:line="240" w:lineRule="auto"/>
              <w:ind w:left="493" w:hanging="493"/>
              <w:contextualSpacing/>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20"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1"/>
              </w:numPr>
              <w:tabs>
                <w:tab w:val="left" w:pos="34"/>
                <w:tab w:val="left" w:pos="68"/>
                <w:tab w:val="left" w:pos="407"/>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 xml:space="preserve">Свободное владение программными продуктами (MS </w:t>
            </w:r>
            <w:proofErr w:type="spellStart"/>
            <w:r w:rsidRPr="001F7A2E">
              <w:rPr>
                <w:rFonts w:ascii="Times New Roman" w:hAnsi="Times New Roman"/>
                <w:sz w:val="28"/>
                <w:szCs w:val="28"/>
              </w:rPr>
              <w:t>Excel</w:t>
            </w:r>
            <w:proofErr w:type="spellEnd"/>
            <w:r w:rsidRPr="001F7A2E">
              <w:rPr>
                <w:rFonts w:ascii="Times New Roman" w:hAnsi="Times New Roman"/>
                <w:sz w:val="28"/>
                <w:szCs w:val="28"/>
              </w:rPr>
              <w:t>/</w:t>
            </w:r>
            <w:r w:rsidRPr="001F7A2E">
              <w:rPr>
                <w:rFonts w:ascii="Times New Roman" w:hAnsi="Times New Roman"/>
                <w:sz w:val="28"/>
                <w:szCs w:val="28"/>
                <w:lang w:val="en-US"/>
              </w:rPr>
              <w:t>Word</w:t>
            </w:r>
            <w:r w:rsidRPr="001F7A2E">
              <w:rPr>
                <w:rFonts w:ascii="Times New Roman" w:hAnsi="Times New Roman"/>
                <w:sz w:val="28"/>
                <w:szCs w:val="28"/>
              </w:rPr>
              <w:t>/</w:t>
            </w:r>
            <w:r w:rsidRPr="001F7A2E">
              <w:rPr>
                <w:rFonts w:ascii="Times New Roman" w:hAnsi="Times New Roman"/>
                <w:sz w:val="28"/>
                <w:szCs w:val="28"/>
                <w:lang w:val="en-US"/>
              </w:rPr>
              <w:t>Project</w:t>
            </w:r>
            <w:r w:rsidRPr="001F7A2E">
              <w:rPr>
                <w:rFonts w:ascii="Times New Roman" w:hAnsi="Times New Roman"/>
                <w:sz w:val="28"/>
                <w:szCs w:val="28"/>
              </w:rPr>
              <w:t>/</w:t>
            </w:r>
            <w:r w:rsidRPr="001F7A2E">
              <w:rPr>
                <w:rFonts w:ascii="Times New Roman" w:hAnsi="Times New Roman"/>
                <w:sz w:val="28"/>
                <w:szCs w:val="28"/>
                <w:lang w:val="en-US"/>
              </w:rPr>
              <w:t>Power</w:t>
            </w:r>
            <w:r w:rsidRPr="001F7A2E">
              <w:rPr>
                <w:rFonts w:ascii="Times New Roman" w:hAnsi="Times New Roman"/>
                <w:sz w:val="28"/>
                <w:szCs w:val="28"/>
              </w:rPr>
              <w:t xml:space="preserve"> </w:t>
            </w:r>
            <w:r w:rsidRPr="001F7A2E">
              <w:rPr>
                <w:rFonts w:ascii="Times New Roman" w:hAnsi="Times New Roman"/>
                <w:sz w:val="28"/>
                <w:szCs w:val="28"/>
                <w:lang w:val="en-US"/>
              </w:rPr>
              <w:t>Point</w:t>
            </w:r>
            <w:r w:rsidRPr="001F7A2E">
              <w:rPr>
                <w:rFonts w:ascii="Times New Roman" w:hAnsi="Times New Roman"/>
                <w:sz w:val="28"/>
                <w:szCs w:val="28"/>
              </w:rPr>
              <w:t xml:space="preserve">, </w:t>
            </w:r>
            <w:proofErr w:type="spellStart"/>
            <w:r w:rsidRPr="001F7A2E">
              <w:rPr>
                <w:rFonts w:ascii="Times New Roman" w:hAnsi="Times New Roman"/>
                <w:sz w:val="28"/>
                <w:szCs w:val="28"/>
                <w:lang w:val="en-US"/>
              </w:rPr>
              <w:t>iOS</w:t>
            </w:r>
            <w:proofErr w:type="spellEnd"/>
            <w:r w:rsidRPr="001F7A2E">
              <w:rPr>
                <w:rFonts w:ascii="Times New Roman" w:hAnsi="Times New Roman"/>
                <w:sz w:val="28"/>
                <w:szCs w:val="28"/>
              </w:rPr>
              <w:t xml:space="preserve"> </w:t>
            </w:r>
            <w:r w:rsidRPr="001F7A2E">
              <w:rPr>
                <w:rFonts w:ascii="Times New Roman" w:hAnsi="Times New Roman"/>
                <w:sz w:val="28"/>
                <w:szCs w:val="28"/>
                <w:lang w:val="en-US"/>
              </w:rPr>
              <w:t>Tool</w:t>
            </w:r>
            <w:r w:rsidRPr="001F7A2E">
              <w:rPr>
                <w:rFonts w:ascii="Times New Roman" w:hAnsi="Times New Roman"/>
                <w:sz w:val="28"/>
                <w:szCs w:val="28"/>
              </w:rPr>
              <w:t xml:space="preserve"> </w:t>
            </w:r>
            <w:r w:rsidRPr="001F7A2E">
              <w:rPr>
                <w:rFonts w:ascii="Times New Roman" w:hAnsi="Times New Roman"/>
                <w:sz w:val="28"/>
                <w:szCs w:val="28"/>
                <w:lang w:val="en-US"/>
              </w:rPr>
              <w:t>kit</w:t>
            </w:r>
            <w:r w:rsidRPr="001F7A2E">
              <w:rPr>
                <w:rFonts w:ascii="Times New Roman" w:hAnsi="Times New Roman"/>
                <w:sz w:val="28"/>
                <w:szCs w:val="28"/>
              </w:rPr>
              <w:t>)</w:t>
            </w:r>
          </w:p>
          <w:p w:rsidR="00AF65CD" w:rsidRPr="001F7A2E" w:rsidRDefault="00AF65CD" w:rsidP="002275B3">
            <w:pPr>
              <w:tabs>
                <w:tab w:val="left" w:pos="34"/>
                <w:tab w:val="left" w:pos="68"/>
                <w:tab w:val="left" w:pos="407"/>
                <w:tab w:val="left" w:pos="493"/>
                <w:tab w:val="left" w:pos="993"/>
              </w:tabs>
              <w:autoSpaceDE w:val="0"/>
              <w:autoSpaceDN w:val="0"/>
              <w:adjustRightInd w:val="0"/>
              <w:spacing w:after="0" w:line="240" w:lineRule="auto"/>
              <w:ind w:left="493"/>
              <w:contextualSpacing/>
              <w:jc w:val="both"/>
              <w:rPr>
                <w:rFonts w:ascii="Times New Roman" w:hAnsi="Times New Roman"/>
                <w:sz w:val="28"/>
                <w:szCs w:val="28"/>
              </w:rPr>
            </w:pP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p>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lastRenderedPageBreak/>
              <w:t>Категория «специалисты» старшей группы должностей</w:t>
            </w:r>
          </w:p>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магистрам: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направления укрупненных групп направлений подготовки</w:t>
            </w:r>
            <w:r w:rsidRPr="001F7A2E">
              <w:rPr>
                <w:rFonts w:ascii="Times New Roman" w:hAnsi="Times New Roman"/>
                <w:bCs/>
                <w:sz w:val="28"/>
                <w:szCs w:val="28"/>
                <w:vertAlign w:val="superscript"/>
              </w:rPr>
              <w:footnoteReference w:id="12"/>
            </w:r>
            <w:r w:rsidRPr="001F7A2E">
              <w:rPr>
                <w:rFonts w:ascii="Times New Roman" w:hAnsi="Times New Roman"/>
                <w:bCs/>
                <w:sz w:val="28"/>
                <w:szCs w:val="28"/>
                <w:vertAlign w:val="superscript"/>
              </w:rPr>
              <w:t xml:space="preserve"> </w:t>
            </w:r>
            <w:r w:rsidRPr="001F7A2E">
              <w:rPr>
                <w:rFonts w:ascii="Times New Roman" w:hAnsi="Times New Roman"/>
                <w:bCs/>
                <w:sz w:val="28"/>
                <w:szCs w:val="28"/>
              </w:rPr>
              <w:t xml:space="preserve">«Электроника,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w:t>
            </w:r>
            <w:r w:rsidRPr="001F7A2E">
              <w:rPr>
                <w:rFonts w:ascii="Times New Roman" w:hAnsi="Times New Roman"/>
                <w:bCs/>
                <w:sz w:val="28"/>
                <w:szCs w:val="28"/>
              </w:rPr>
              <w:t xml:space="preserve">«Экономика», «Юриспруденция», направления «Менеджмент», </w:t>
            </w:r>
            <w:r w:rsidRPr="001F7A2E" w:rsidDel="00AD004C">
              <w:rPr>
                <w:rFonts w:ascii="Times New Roman" w:hAnsi="Times New Roman"/>
                <w:bCs/>
                <w:sz w:val="28"/>
                <w:szCs w:val="28"/>
              </w:rPr>
              <w:t xml:space="preserve"> </w:t>
            </w:r>
            <w:r w:rsidRPr="001F7A2E">
              <w:rPr>
                <w:rFonts w:ascii="Times New Roman" w:hAnsi="Times New Roman"/>
                <w:bCs/>
                <w:sz w:val="28"/>
                <w:szCs w:val="28"/>
              </w:rPr>
              <w:t>«Государственное и муниципальное управление» («Управление проектами»)</w:t>
            </w:r>
            <w:r w:rsidRPr="00347397">
              <w:rPr>
                <w:rFonts w:ascii="Times New Roman" w:hAnsi="Times New Roman"/>
                <w:bCs/>
                <w:sz w:val="28"/>
                <w:szCs w:val="28"/>
              </w:rPr>
              <w:t>; направлений «Радиофизика», «Прикладные математика и физика», «Физика»</w:t>
            </w:r>
            <w:r w:rsidRPr="001F7A2E">
              <w:rPr>
                <w:rFonts w:ascii="Times New Roman" w:hAnsi="Times New Roman"/>
                <w:bCs/>
                <w:sz w:val="28"/>
                <w:szCs w:val="28"/>
              </w:rPr>
              <w:t>.</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К бакалаврам:</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proofErr w:type="gramStart"/>
            <w:r w:rsidRPr="001F7A2E">
              <w:rPr>
                <w:rFonts w:ascii="Times New Roman" w:hAnsi="Times New Roman"/>
                <w:bCs/>
                <w:sz w:val="28"/>
                <w:szCs w:val="28"/>
              </w:rPr>
              <w:t xml:space="preserve">специальности укрупненных групп специальностей </w:t>
            </w:r>
            <w:r w:rsidRPr="00347397">
              <w:rPr>
                <w:rFonts w:ascii="Times New Roman" w:hAnsi="Times New Roman"/>
                <w:bCs/>
                <w:sz w:val="28"/>
                <w:szCs w:val="28"/>
              </w:rPr>
              <w:t xml:space="preserve">«Электроника, радиотехника и системы связи», «Информационная безопасность», </w:t>
            </w:r>
            <w:r w:rsidRPr="001F7A2E">
              <w:rPr>
                <w:rFonts w:ascii="Times New Roman" w:hAnsi="Times New Roman"/>
                <w:bCs/>
                <w:sz w:val="28"/>
                <w:szCs w:val="28"/>
              </w:rPr>
              <w:t>«</w:t>
            </w:r>
            <w:r w:rsidRPr="00347397">
              <w:rPr>
                <w:rFonts w:ascii="Times New Roman" w:hAnsi="Times New Roman"/>
                <w:bCs/>
                <w:sz w:val="28"/>
                <w:szCs w:val="28"/>
              </w:rPr>
              <w:t>Математика и механика», «Физика и астрономия», «</w:t>
            </w:r>
            <w:r w:rsidRPr="001F7A2E">
              <w:rPr>
                <w:rFonts w:ascii="Times New Roman" w:hAnsi="Times New Roman"/>
                <w:bCs/>
                <w:sz w:val="28"/>
                <w:szCs w:val="28"/>
              </w:rPr>
              <w:t>Юриспруденция»; специальности «Государственное и муниципальное управление», «Менеджмент», «Экономика».</w:t>
            </w:r>
            <w:proofErr w:type="gramEnd"/>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
                <w:bCs/>
                <w:sz w:val="28"/>
                <w:szCs w:val="28"/>
              </w:rPr>
            </w:pPr>
            <w:r w:rsidRPr="001F7A2E">
              <w:rPr>
                <w:rFonts w:ascii="Times New Roman" w:hAnsi="Times New Roman"/>
                <w:b/>
                <w:bCs/>
                <w:sz w:val="28"/>
                <w:szCs w:val="28"/>
              </w:rPr>
              <w:t xml:space="preserve">К специалистам: </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bCs/>
                <w:sz w:val="28"/>
                <w:szCs w:val="28"/>
              </w:rPr>
            </w:pPr>
            <w:r w:rsidRPr="001F7A2E">
              <w:rPr>
                <w:rFonts w:ascii="Times New Roman" w:hAnsi="Times New Roman"/>
                <w:bCs/>
                <w:sz w:val="28"/>
                <w:szCs w:val="28"/>
              </w:rPr>
              <w:t xml:space="preserve">специальности укрупненных групп специальностей «Электроника, радиотехника и системы связи», </w:t>
            </w:r>
            <w:r w:rsidRPr="00347397">
              <w:rPr>
                <w:rFonts w:ascii="Times New Roman" w:hAnsi="Times New Roman"/>
                <w:bCs/>
                <w:sz w:val="28"/>
                <w:szCs w:val="28"/>
              </w:rPr>
              <w:t xml:space="preserve">«Информационная безопасность», «Математика и механика», «Физика и астрономия», </w:t>
            </w:r>
            <w:r w:rsidRPr="001F7A2E">
              <w:rPr>
                <w:rFonts w:ascii="Times New Roman" w:hAnsi="Times New Roman"/>
                <w:bCs/>
                <w:sz w:val="28"/>
                <w:szCs w:val="28"/>
              </w:rPr>
              <w:t>«Экономика и управление», «Юриспруденция»; специальность «Специальные организационно-технические системы».</w:t>
            </w:r>
          </w:p>
          <w:p w:rsidR="00AF65CD" w:rsidRPr="001F7A2E"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47397" w:rsidRDefault="00AF65CD" w:rsidP="002275B3">
            <w:pPr>
              <w:tabs>
                <w:tab w:val="left" w:pos="4953"/>
              </w:tabs>
              <w:autoSpaceDE w:val="0"/>
              <w:autoSpaceDN w:val="0"/>
              <w:adjustRightInd w:val="0"/>
              <w:spacing w:after="0" w:line="240" w:lineRule="auto"/>
              <w:rPr>
                <w:rFonts w:ascii="Times New Roman" w:hAnsi="Times New Roman"/>
                <w:bCs/>
                <w:sz w:val="28"/>
                <w:szCs w:val="28"/>
              </w:rPr>
            </w:pPr>
            <w:r w:rsidRPr="001F7A2E">
              <w:rPr>
                <w:rFonts w:ascii="Times New Roman" w:hAnsi="Times New Roman"/>
                <w:bCs/>
                <w:sz w:val="28"/>
                <w:szCs w:val="28"/>
              </w:rPr>
              <w:t xml:space="preserve">Иное направление подготовки (специальность) при условии </w:t>
            </w:r>
            <w:r w:rsidRPr="001F7A2E">
              <w:rPr>
                <w:rFonts w:ascii="Times New Roman" w:hAnsi="Times New Roman"/>
                <w:bCs/>
                <w:sz w:val="28"/>
                <w:szCs w:val="28"/>
              </w:rPr>
              <w:lastRenderedPageBreak/>
              <w:t>наличия диплома о профессиональной переподготовке в соответствующей области длительностью более 1000 часов.</w:t>
            </w:r>
          </w:p>
          <w:p w:rsidR="00AF65CD" w:rsidRPr="001F7A2E" w:rsidRDefault="00AF65CD" w:rsidP="002275B3">
            <w:pPr>
              <w:tabs>
                <w:tab w:val="left" w:pos="4953"/>
              </w:tabs>
              <w:autoSpaceDE w:val="0"/>
              <w:autoSpaceDN w:val="0"/>
              <w:adjustRightInd w:val="0"/>
              <w:spacing w:after="0" w:line="240" w:lineRule="auto"/>
              <w:rPr>
                <w:rFonts w:ascii="Times New Roman" w:hAnsi="Times New Roman"/>
                <w:sz w:val="28"/>
                <w:szCs w:val="28"/>
              </w:rPr>
            </w:pP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0.1 – 0.19</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1F7A2E" w:rsidTr="002275B3">
        <w:tblPrEx>
          <w:tblCellMar>
            <w:top w:w="0" w:type="dxa"/>
            <w:bottom w:w="0" w:type="dxa"/>
          </w:tblCellMar>
        </w:tblPrEx>
        <w:trPr>
          <w:trHeight w:val="492"/>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«Разработка государственной политики и нормативно-правовое регулирование в сфере радиочастотного спектра, электросвязи, </w:t>
            </w:r>
            <w:proofErr w:type="spellStart"/>
            <w:r w:rsidRPr="001F7A2E">
              <w:rPr>
                <w:rFonts w:ascii="Times New Roman" w:hAnsi="Times New Roman"/>
                <w:sz w:val="28"/>
                <w:szCs w:val="28"/>
              </w:rPr>
              <w:t>спецсвязи</w:t>
            </w:r>
            <w:proofErr w:type="spellEnd"/>
            <w:r w:rsidRPr="001F7A2E">
              <w:rPr>
                <w:rFonts w:ascii="Times New Roman" w:hAnsi="Times New Roman"/>
                <w:sz w:val="28"/>
                <w:szCs w:val="28"/>
              </w:rPr>
              <w:t xml:space="preserve">»: </w:t>
            </w:r>
          </w:p>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r w:rsidRPr="001F7A2E">
              <w:rPr>
                <w:rFonts w:ascii="Times New Roman" w:hAnsi="Times New Roman"/>
                <w:sz w:val="28"/>
                <w:szCs w:val="28"/>
              </w:rPr>
              <w:t>1.1 – 1.8</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r w:rsidRPr="001F7A2E">
              <w:rPr>
                <w:rFonts w:ascii="Times New Roman" w:hAnsi="Times New Roman"/>
                <w:sz w:val="28"/>
                <w:szCs w:val="28"/>
              </w:rPr>
              <w:t xml:space="preserve">Знания, полученные в </w:t>
            </w:r>
            <w:proofErr w:type="gramStart"/>
            <w:r w:rsidRPr="001F7A2E">
              <w:rPr>
                <w:rFonts w:ascii="Times New Roman" w:hAnsi="Times New Roman"/>
                <w:sz w:val="28"/>
                <w:szCs w:val="28"/>
              </w:rPr>
              <w:t>рамках</w:t>
            </w:r>
            <w:proofErr w:type="gramEnd"/>
            <w:r w:rsidRPr="001F7A2E">
              <w:rPr>
                <w:rFonts w:ascii="Times New Roman" w:hAnsi="Times New Roman"/>
                <w:sz w:val="28"/>
                <w:szCs w:val="28"/>
              </w:rPr>
              <w:t xml:space="preserve"> программ повышения квалификации по темам</w:t>
            </w:r>
            <w:r w:rsidRPr="001F7A2E">
              <w:rPr>
                <w:rFonts w:ascii="Times New Roman" w:hAnsi="Times New Roman"/>
                <w:bCs/>
                <w:sz w:val="28"/>
                <w:szCs w:val="28"/>
              </w:rPr>
              <w:t>: «Системы связи», «Сети связи», «Системы коммутации», «Информационные системы и технологии», «Управление проектами», «Телекоммуникации».</w:t>
            </w: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bCs/>
                <w:sz w:val="28"/>
                <w:szCs w:val="28"/>
              </w:rPr>
            </w:pPr>
          </w:p>
          <w:p w:rsidR="00AF65CD" w:rsidRPr="001F7A2E"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 xml:space="preserve"> Наличие иных профессиональных знаний о прохождении </w:t>
            </w:r>
            <w:r w:rsidRPr="001F7A2E">
              <w:rPr>
                <w:rFonts w:ascii="Times New Roman" w:hAnsi="Times New Roman"/>
                <w:sz w:val="28"/>
                <w:szCs w:val="28"/>
              </w:rPr>
              <w:lastRenderedPageBreak/>
              <w:t>федеральной государственной гражданской службы; основ управления и организации труда; форм и методов работы с применением информационных технологий, включая использование возможностей межведомственного документооборота; порядка работы со служебной информацией.</w:t>
            </w: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lastRenderedPageBreak/>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Участие в подготовке и исполнении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1F7A2E" w:rsidRDefault="00AF65CD" w:rsidP="002275B3">
            <w:pPr>
              <w:numPr>
                <w:ilvl w:val="0"/>
                <w:numId w:val="21"/>
              </w:numPr>
              <w:tabs>
                <w:tab w:val="left" w:pos="68"/>
                <w:tab w:val="left" w:pos="493"/>
              </w:tabs>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Юридическая и техническая оценка проектов документов;</w:t>
            </w:r>
          </w:p>
          <w:p w:rsidR="00AF65CD" w:rsidRPr="001F7A2E" w:rsidRDefault="00AF65CD" w:rsidP="002275B3">
            <w:pPr>
              <w:numPr>
                <w:ilvl w:val="0"/>
                <w:numId w:val="21"/>
              </w:numPr>
              <w:tabs>
                <w:tab w:val="left" w:pos="68"/>
                <w:tab w:val="left" w:pos="493"/>
              </w:tabs>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 xml:space="preserve">Участие в </w:t>
            </w:r>
            <w:proofErr w:type="gramStart"/>
            <w:r w:rsidRPr="001F7A2E">
              <w:rPr>
                <w:rFonts w:ascii="Times New Roman" w:hAnsi="Times New Roman"/>
                <w:sz w:val="28"/>
                <w:szCs w:val="28"/>
              </w:rPr>
              <w:t>проведении</w:t>
            </w:r>
            <w:proofErr w:type="gramEnd"/>
            <w:r w:rsidRPr="001F7A2E">
              <w:rPr>
                <w:rFonts w:ascii="Times New Roman" w:hAnsi="Times New Roman"/>
                <w:sz w:val="28"/>
                <w:szCs w:val="28"/>
              </w:rPr>
              <w:t xml:space="preserve"> тендеров на закупку товаров, работ, услуг;</w:t>
            </w:r>
          </w:p>
          <w:p w:rsidR="00AF65CD" w:rsidRPr="001F7A2E" w:rsidRDefault="00AF65CD" w:rsidP="002275B3">
            <w:pPr>
              <w:numPr>
                <w:ilvl w:val="0"/>
                <w:numId w:val="21"/>
              </w:numPr>
              <w:tabs>
                <w:tab w:val="left" w:pos="68"/>
                <w:tab w:val="left" w:pos="493"/>
              </w:tabs>
              <w:spacing w:after="0" w:line="240" w:lineRule="auto"/>
              <w:ind w:left="493" w:hanging="493"/>
              <w:contextualSpacing/>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21"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1"/>
              </w:numPr>
              <w:tabs>
                <w:tab w:val="left" w:pos="34"/>
                <w:tab w:val="left" w:pos="68"/>
                <w:tab w:val="left" w:pos="407"/>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lang w:val="en-US"/>
              </w:rPr>
            </w:pPr>
            <w:r w:rsidRPr="001F7A2E">
              <w:rPr>
                <w:rFonts w:ascii="Times New Roman" w:hAnsi="Times New Roman"/>
                <w:sz w:val="28"/>
                <w:szCs w:val="28"/>
              </w:rPr>
              <w:t xml:space="preserve"> Работа</w:t>
            </w:r>
            <w:r w:rsidRPr="001F7A2E">
              <w:rPr>
                <w:rFonts w:ascii="Times New Roman" w:hAnsi="Times New Roman"/>
                <w:sz w:val="28"/>
                <w:szCs w:val="28"/>
                <w:lang w:val="en-US"/>
              </w:rPr>
              <w:t xml:space="preserve"> </w:t>
            </w:r>
            <w:r w:rsidRPr="001F7A2E">
              <w:rPr>
                <w:rFonts w:ascii="Times New Roman" w:hAnsi="Times New Roman"/>
                <w:sz w:val="28"/>
                <w:szCs w:val="28"/>
              </w:rPr>
              <w:t>с</w:t>
            </w:r>
            <w:r w:rsidRPr="001F7A2E">
              <w:rPr>
                <w:rFonts w:ascii="Times New Roman" w:hAnsi="Times New Roman"/>
                <w:sz w:val="28"/>
                <w:szCs w:val="28"/>
                <w:lang w:val="en-US"/>
              </w:rPr>
              <w:t xml:space="preserve"> </w:t>
            </w:r>
            <w:r w:rsidRPr="001F7A2E">
              <w:rPr>
                <w:rFonts w:ascii="Times New Roman" w:hAnsi="Times New Roman"/>
                <w:sz w:val="28"/>
                <w:szCs w:val="28"/>
              </w:rPr>
              <w:t>программными</w:t>
            </w:r>
            <w:r w:rsidRPr="001F7A2E">
              <w:rPr>
                <w:rFonts w:ascii="Times New Roman" w:hAnsi="Times New Roman"/>
                <w:sz w:val="28"/>
                <w:szCs w:val="28"/>
                <w:lang w:val="en-US"/>
              </w:rPr>
              <w:t xml:space="preserve"> </w:t>
            </w:r>
            <w:r w:rsidRPr="001F7A2E">
              <w:rPr>
                <w:rFonts w:ascii="Times New Roman" w:hAnsi="Times New Roman"/>
                <w:sz w:val="28"/>
                <w:szCs w:val="28"/>
              </w:rPr>
              <w:t>продуктами</w:t>
            </w:r>
            <w:r w:rsidRPr="001F7A2E">
              <w:rPr>
                <w:rFonts w:ascii="Times New Roman" w:hAnsi="Times New Roman"/>
                <w:sz w:val="28"/>
                <w:szCs w:val="28"/>
                <w:lang w:val="en-US"/>
              </w:rPr>
              <w:t xml:space="preserve"> (MS Excel/Word/Project/Power Point, </w:t>
            </w:r>
            <w:proofErr w:type="spellStart"/>
            <w:r w:rsidRPr="001F7A2E">
              <w:rPr>
                <w:rFonts w:ascii="Times New Roman" w:hAnsi="Times New Roman"/>
                <w:sz w:val="28"/>
                <w:szCs w:val="28"/>
                <w:lang w:val="en-US"/>
              </w:rPr>
              <w:t>iOS</w:t>
            </w:r>
            <w:proofErr w:type="spellEnd"/>
            <w:r w:rsidRPr="001F7A2E">
              <w:rPr>
                <w:rFonts w:ascii="Times New Roman" w:hAnsi="Times New Roman"/>
                <w:sz w:val="28"/>
                <w:szCs w:val="28"/>
                <w:lang w:val="en-US"/>
              </w:rPr>
              <w:t xml:space="preserve"> Tool kit)</w:t>
            </w:r>
          </w:p>
          <w:p w:rsidR="00AF65CD" w:rsidRPr="001F7A2E" w:rsidRDefault="00AF65CD" w:rsidP="002275B3">
            <w:pPr>
              <w:tabs>
                <w:tab w:val="left" w:pos="34"/>
                <w:tab w:val="left" w:pos="68"/>
                <w:tab w:val="left" w:pos="407"/>
                <w:tab w:val="left" w:pos="493"/>
                <w:tab w:val="left" w:pos="993"/>
              </w:tabs>
              <w:autoSpaceDE w:val="0"/>
              <w:autoSpaceDN w:val="0"/>
              <w:adjustRightInd w:val="0"/>
              <w:spacing w:after="0" w:line="240" w:lineRule="auto"/>
              <w:ind w:left="493"/>
              <w:contextualSpacing/>
              <w:jc w:val="both"/>
              <w:rPr>
                <w:rFonts w:ascii="Times New Roman" w:hAnsi="Times New Roman"/>
                <w:sz w:val="28"/>
                <w:szCs w:val="28"/>
                <w:lang w:val="en-US"/>
              </w:rPr>
            </w:pP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p>
    <w:p w:rsidR="00AF65CD" w:rsidRPr="001F7A2E" w:rsidRDefault="00AF65CD" w:rsidP="002275B3">
      <w:pPr>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br w:type="page"/>
      </w:r>
    </w:p>
    <w:tbl>
      <w:tblPr>
        <w:tblW w:w="13676" w:type="dxa"/>
        <w:tblInd w:w="324" w:type="dxa"/>
        <w:tblLayout w:type="fixed"/>
        <w:tblLook w:val="0000"/>
      </w:tblPr>
      <w:tblGrid>
        <w:gridCol w:w="2586"/>
        <w:gridCol w:w="3118"/>
        <w:gridCol w:w="7972"/>
      </w:tblGrid>
      <w:tr w:rsidR="00AF65CD" w:rsidRPr="001F7A2E"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lastRenderedPageBreak/>
              <w:t>Категория «обеспечивающие специалисты» старшей группы должностей</w:t>
            </w:r>
          </w:p>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rPr>
              <w:t>государственной гражданской службы</w:t>
            </w:r>
          </w:p>
        </w:tc>
      </w:tr>
      <w:tr w:rsidR="00AF65CD" w:rsidRPr="001F7A2E"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w:t>
            </w:r>
            <w:r w:rsidRPr="001F7A2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t>Не ниже среднего профессионального образования.</w:t>
            </w:r>
          </w:p>
        </w:tc>
      </w:tr>
      <w:tr w:rsidR="00AF65CD" w:rsidRPr="001F7A2E"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II</w:t>
            </w:r>
            <w:r w:rsidRPr="001F7A2E">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jc w:val="both"/>
              <w:rPr>
                <w:rFonts w:ascii="Times New Roman" w:hAnsi="Times New Roman"/>
                <w:sz w:val="28"/>
                <w:szCs w:val="28"/>
              </w:rPr>
            </w:pPr>
          </w:p>
        </w:tc>
      </w:tr>
      <w:tr w:rsidR="00AF65CD" w:rsidRPr="001F7A2E" w:rsidTr="002275B3">
        <w:tblPrEx>
          <w:tblCellMar>
            <w:top w:w="0" w:type="dxa"/>
            <w:bottom w:w="0" w:type="dxa"/>
          </w:tblCellMar>
        </w:tblPrEx>
        <w:trPr>
          <w:trHeight w:val="1743"/>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1F7A2E">
              <w:rPr>
                <w:rFonts w:ascii="Times New Roman" w:hAnsi="Times New Roman"/>
                <w:b/>
                <w:bCs/>
                <w:sz w:val="28"/>
                <w:szCs w:val="28"/>
                <w:lang w:val="en-US"/>
              </w:rPr>
              <w:t xml:space="preserve">2. </w:t>
            </w:r>
            <w:r w:rsidRPr="001F7A2E">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4953"/>
              </w:tabs>
              <w:autoSpaceDE w:val="0"/>
              <w:autoSpaceDN w:val="0"/>
              <w:adjustRightInd w:val="0"/>
              <w:spacing w:after="0" w:line="240" w:lineRule="auto"/>
              <w:rPr>
                <w:rFonts w:ascii="Times New Roman" w:hAnsi="Times New Roman"/>
                <w:sz w:val="28"/>
                <w:szCs w:val="28"/>
              </w:rPr>
            </w:pPr>
            <w:r w:rsidRPr="001F7A2E">
              <w:rPr>
                <w:rFonts w:ascii="Times New Roman" w:hAnsi="Times New Roman"/>
                <w:sz w:val="28"/>
                <w:szCs w:val="28"/>
              </w:rPr>
              <w:t>Основы управления и организации труда.</w:t>
            </w:r>
            <w:r w:rsidRPr="001F7A2E">
              <w:rPr>
                <w:rFonts w:ascii="Times New Roman" w:hAnsi="Times New Roman"/>
                <w:sz w:val="28"/>
                <w:szCs w:val="28"/>
              </w:rPr>
              <w:br/>
              <w:t>Основы делопроизводства.</w:t>
            </w:r>
          </w:p>
        </w:tc>
      </w:tr>
      <w:tr w:rsidR="00AF65CD" w:rsidRPr="001F7A2E"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1F7A2E"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1F7A2E">
              <w:rPr>
                <w:rFonts w:ascii="Times New Roman" w:hAnsi="Times New Roman"/>
                <w:b/>
                <w:bCs/>
                <w:sz w:val="28"/>
                <w:szCs w:val="28"/>
                <w:lang w:val="en-US"/>
              </w:rPr>
              <w:t>III</w:t>
            </w:r>
            <w:r w:rsidRPr="001F7A2E">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Pr="001F7A2E" w:rsidRDefault="00AF65CD" w:rsidP="002275B3">
            <w:pPr>
              <w:tabs>
                <w:tab w:val="left" w:pos="34"/>
                <w:tab w:val="left" w:pos="68"/>
                <w:tab w:val="left" w:pos="407"/>
                <w:tab w:val="left" w:pos="993"/>
              </w:tabs>
              <w:autoSpaceDE w:val="0"/>
              <w:autoSpaceDN w:val="0"/>
              <w:adjustRightInd w:val="0"/>
              <w:spacing w:after="0" w:line="240" w:lineRule="auto"/>
              <w:contextualSpacing/>
              <w:jc w:val="both"/>
              <w:rPr>
                <w:rFonts w:ascii="Times New Roman" w:hAnsi="Times New Roman"/>
                <w:sz w:val="28"/>
                <w:szCs w:val="28"/>
              </w:rPr>
            </w:pPr>
            <w:r w:rsidRPr="001F7A2E">
              <w:rPr>
                <w:rFonts w:ascii="Times New Roman" w:hAnsi="Times New Roman"/>
                <w:sz w:val="28"/>
                <w:szCs w:val="28"/>
              </w:rPr>
              <w:t>Профессиональные (технические) навыки: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Участие в подготовке и исполнении документов, включая проекты нормативно-правовых актов (федеральные законы, постановления, приказы, распоряжения, положения и т.д.), с учетом установленных сроков;</w:t>
            </w:r>
          </w:p>
          <w:p w:rsidR="00AF65CD" w:rsidRPr="001F7A2E" w:rsidRDefault="00AF65CD" w:rsidP="002275B3">
            <w:pPr>
              <w:numPr>
                <w:ilvl w:val="0"/>
                <w:numId w:val="21"/>
              </w:numPr>
              <w:tabs>
                <w:tab w:val="left" w:pos="68"/>
                <w:tab w:val="left" w:pos="493"/>
              </w:tabs>
              <w:spacing w:after="0" w:line="240" w:lineRule="auto"/>
              <w:ind w:left="493" w:hanging="493"/>
              <w:contextualSpacing/>
              <w:rPr>
                <w:rFonts w:ascii="Times New Roman" w:hAnsi="Times New Roman"/>
                <w:sz w:val="28"/>
                <w:szCs w:val="28"/>
              </w:rPr>
            </w:pPr>
            <w:r w:rsidRPr="001F7A2E">
              <w:rPr>
                <w:rFonts w:ascii="Times New Roman" w:hAnsi="Times New Roman"/>
                <w:sz w:val="28"/>
                <w:szCs w:val="28"/>
              </w:rPr>
              <w:t xml:space="preserve">Работа с правовыми базами данных «Гарант», «Консультант Плюс», </w:t>
            </w:r>
            <w:hyperlink r:id="rId22" w:history="1">
              <w:r w:rsidRPr="001F7A2E">
                <w:rPr>
                  <w:rFonts w:ascii="Times New Roman" w:hAnsi="Times New Roman"/>
                  <w:color w:val="0000FF"/>
                  <w:sz w:val="28"/>
                  <w:szCs w:val="28"/>
                  <w:u w:val="single"/>
                  <w:lang w:val="en-US"/>
                </w:rPr>
                <w:t>www</w:t>
              </w:r>
              <w:r w:rsidRPr="001F7A2E">
                <w:rPr>
                  <w:rFonts w:ascii="Times New Roman" w:hAnsi="Times New Roman"/>
                  <w:color w:val="0000FF"/>
                  <w:sz w:val="28"/>
                  <w:szCs w:val="28"/>
                  <w:u w:val="single"/>
                </w:rPr>
                <w:t>.</w:t>
              </w:r>
              <w:r w:rsidRPr="001F7A2E">
                <w:rPr>
                  <w:rFonts w:ascii="Times New Roman" w:hAnsi="Times New Roman"/>
                  <w:color w:val="0000FF"/>
                  <w:sz w:val="28"/>
                  <w:szCs w:val="28"/>
                  <w:u w:val="single"/>
                  <w:lang w:val="en-US"/>
                </w:rPr>
                <w:t>regulation</w:t>
              </w:r>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gov</w:t>
              </w:r>
              <w:proofErr w:type="spellEnd"/>
              <w:r w:rsidRPr="001F7A2E">
                <w:rPr>
                  <w:rFonts w:ascii="Times New Roman" w:hAnsi="Times New Roman"/>
                  <w:color w:val="0000FF"/>
                  <w:sz w:val="28"/>
                  <w:szCs w:val="28"/>
                  <w:u w:val="single"/>
                </w:rPr>
                <w:t>.</w:t>
              </w:r>
              <w:proofErr w:type="spellStart"/>
              <w:r w:rsidRPr="001F7A2E">
                <w:rPr>
                  <w:rFonts w:ascii="Times New Roman" w:hAnsi="Times New Roman"/>
                  <w:color w:val="0000FF"/>
                  <w:sz w:val="28"/>
                  <w:szCs w:val="28"/>
                  <w:u w:val="single"/>
                  <w:lang w:val="en-US"/>
                </w:rPr>
                <w:t>ru</w:t>
              </w:r>
              <w:proofErr w:type="spellEnd"/>
            </w:hyperlink>
            <w:r w:rsidRPr="001F7A2E">
              <w:rPr>
                <w:rFonts w:ascii="Times New Roman" w:hAnsi="Times New Roman"/>
                <w:sz w:val="28"/>
                <w:szCs w:val="28"/>
              </w:rPr>
              <w:t>.</w:t>
            </w:r>
          </w:p>
          <w:p w:rsidR="00AF65CD" w:rsidRPr="001F7A2E" w:rsidRDefault="00AF65CD" w:rsidP="002275B3">
            <w:pPr>
              <w:numPr>
                <w:ilvl w:val="0"/>
                <w:numId w:val="21"/>
              </w:numPr>
              <w:tabs>
                <w:tab w:val="left" w:pos="34"/>
                <w:tab w:val="left" w:pos="68"/>
                <w:tab w:val="left" w:pos="407"/>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lang w:val="en-US"/>
              </w:rPr>
            </w:pPr>
            <w:r w:rsidRPr="001F7A2E">
              <w:rPr>
                <w:rFonts w:ascii="Times New Roman" w:hAnsi="Times New Roman"/>
                <w:sz w:val="28"/>
                <w:szCs w:val="28"/>
              </w:rPr>
              <w:t xml:space="preserve"> Работа</w:t>
            </w:r>
            <w:r w:rsidRPr="001F7A2E">
              <w:rPr>
                <w:rFonts w:ascii="Times New Roman" w:hAnsi="Times New Roman"/>
                <w:sz w:val="28"/>
                <w:szCs w:val="28"/>
                <w:lang w:val="en-US"/>
              </w:rPr>
              <w:t xml:space="preserve"> </w:t>
            </w:r>
            <w:r w:rsidRPr="001F7A2E">
              <w:rPr>
                <w:rFonts w:ascii="Times New Roman" w:hAnsi="Times New Roman"/>
                <w:sz w:val="28"/>
                <w:szCs w:val="28"/>
              </w:rPr>
              <w:t>с</w:t>
            </w:r>
            <w:r w:rsidRPr="001F7A2E">
              <w:rPr>
                <w:rFonts w:ascii="Times New Roman" w:hAnsi="Times New Roman"/>
                <w:sz w:val="28"/>
                <w:szCs w:val="28"/>
                <w:lang w:val="en-US"/>
              </w:rPr>
              <w:t xml:space="preserve"> </w:t>
            </w:r>
            <w:r w:rsidRPr="001F7A2E">
              <w:rPr>
                <w:rFonts w:ascii="Times New Roman" w:hAnsi="Times New Roman"/>
                <w:sz w:val="28"/>
                <w:szCs w:val="28"/>
              </w:rPr>
              <w:t>программными</w:t>
            </w:r>
            <w:r w:rsidRPr="001F7A2E">
              <w:rPr>
                <w:rFonts w:ascii="Times New Roman" w:hAnsi="Times New Roman"/>
                <w:sz w:val="28"/>
                <w:szCs w:val="28"/>
                <w:lang w:val="en-US"/>
              </w:rPr>
              <w:t xml:space="preserve"> </w:t>
            </w:r>
            <w:r w:rsidRPr="001F7A2E">
              <w:rPr>
                <w:rFonts w:ascii="Times New Roman" w:hAnsi="Times New Roman"/>
                <w:sz w:val="28"/>
                <w:szCs w:val="28"/>
              </w:rPr>
              <w:t>продуктами</w:t>
            </w:r>
            <w:r w:rsidRPr="001F7A2E">
              <w:rPr>
                <w:rFonts w:ascii="Times New Roman" w:hAnsi="Times New Roman"/>
                <w:sz w:val="28"/>
                <w:szCs w:val="28"/>
                <w:lang w:val="en-US"/>
              </w:rPr>
              <w:t xml:space="preserve"> (MS Excel/Word/Project/Power Point, </w:t>
            </w:r>
            <w:proofErr w:type="spellStart"/>
            <w:r w:rsidRPr="001F7A2E">
              <w:rPr>
                <w:rFonts w:ascii="Times New Roman" w:hAnsi="Times New Roman"/>
                <w:sz w:val="28"/>
                <w:szCs w:val="28"/>
                <w:lang w:val="en-US"/>
              </w:rPr>
              <w:t>iOS</w:t>
            </w:r>
            <w:proofErr w:type="spellEnd"/>
            <w:r w:rsidRPr="001F7A2E">
              <w:rPr>
                <w:rFonts w:ascii="Times New Roman" w:hAnsi="Times New Roman"/>
                <w:sz w:val="28"/>
                <w:szCs w:val="28"/>
                <w:lang w:val="en-US"/>
              </w:rPr>
              <w:t xml:space="preserve"> Tool kit)</w:t>
            </w:r>
          </w:p>
          <w:p w:rsidR="00AF65CD" w:rsidRPr="001F7A2E" w:rsidRDefault="00AF65CD" w:rsidP="002275B3">
            <w:pPr>
              <w:tabs>
                <w:tab w:val="left" w:pos="68"/>
                <w:tab w:val="left" w:pos="351"/>
              </w:tabs>
              <w:spacing w:after="0" w:line="240" w:lineRule="auto"/>
              <w:ind w:left="68"/>
              <w:contextualSpacing/>
              <w:rPr>
                <w:rFonts w:ascii="Times New Roman" w:hAnsi="Times New Roman"/>
                <w:sz w:val="28"/>
                <w:szCs w:val="28"/>
              </w:rPr>
            </w:pPr>
            <w:r w:rsidRPr="001F7A2E">
              <w:rPr>
                <w:rFonts w:ascii="Times New Roman" w:hAnsi="Times New Roman"/>
                <w:sz w:val="28"/>
                <w:szCs w:val="28"/>
              </w:rPr>
              <w:t>Базовые навыки (компетенции):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Организация работы, нацеленная на достижение результата;</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самоорганизация, планирование рабочего времени;</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Эффективная коммуникация;</w:t>
            </w:r>
          </w:p>
          <w:p w:rsidR="00AF65CD" w:rsidRPr="001F7A2E" w:rsidRDefault="00AF65CD" w:rsidP="002275B3">
            <w:pPr>
              <w:numPr>
                <w:ilvl w:val="0"/>
                <w:numId w:val="21"/>
              </w:numPr>
              <w:tabs>
                <w:tab w:val="left" w:pos="34"/>
                <w:tab w:val="left" w:pos="68"/>
                <w:tab w:val="left" w:pos="493"/>
                <w:tab w:val="left" w:pos="993"/>
              </w:tabs>
              <w:autoSpaceDE w:val="0"/>
              <w:autoSpaceDN w:val="0"/>
              <w:adjustRightInd w:val="0"/>
              <w:spacing w:after="0" w:line="240" w:lineRule="auto"/>
              <w:ind w:left="493" w:hanging="493"/>
              <w:contextualSpacing/>
              <w:jc w:val="both"/>
              <w:rPr>
                <w:rFonts w:ascii="Times New Roman" w:hAnsi="Times New Roman"/>
                <w:sz w:val="28"/>
                <w:szCs w:val="28"/>
              </w:rPr>
            </w:pPr>
            <w:r w:rsidRPr="001F7A2E">
              <w:rPr>
                <w:rFonts w:ascii="Times New Roman" w:hAnsi="Times New Roman"/>
                <w:sz w:val="28"/>
                <w:szCs w:val="28"/>
              </w:rPr>
              <w:t>Умение работать в команде.</w:t>
            </w:r>
          </w:p>
          <w:p w:rsidR="00AF65CD" w:rsidRPr="001F7A2E" w:rsidRDefault="00AF65CD" w:rsidP="002275B3">
            <w:pPr>
              <w:tabs>
                <w:tab w:val="left" w:pos="34"/>
                <w:tab w:val="left" w:pos="68"/>
                <w:tab w:val="left" w:pos="407"/>
                <w:tab w:val="left" w:pos="993"/>
              </w:tabs>
              <w:autoSpaceDE w:val="0"/>
              <w:autoSpaceDN w:val="0"/>
              <w:adjustRightInd w:val="0"/>
              <w:spacing w:after="0" w:line="240" w:lineRule="auto"/>
              <w:ind w:left="360"/>
              <w:contextualSpacing/>
              <w:jc w:val="both"/>
              <w:rPr>
                <w:rFonts w:ascii="Times New Roman" w:hAnsi="Times New Roman"/>
                <w:sz w:val="28"/>
                <w:szCs w:val="28"/>
              </w:rPr>
            </w:pPr>
          </w:p>
        </w:tc>
      </w:tr>
    </w:tbl>
    <w:p w:rsidR="00AF65CD" w:rsidRPr="001F7A2E" w:rsidRDefault="00AF65CD" w:rsidP="002275B3">
      <w:pPr>
        <w:autoSpaceDE w:val="0"/>
        <w:autoSpaceDN w:val="0"/>
        <w:adjustRightInd w:val="0"/>
        <w:spacing w:after="0" w:line="240" w:lineRule="auto"/>
        <w:rPr>
          <w:rFonts w:ascii="Times New Roman" w:hAnsi="Times New Roman"/>
          <w:sz w:val="28"/>
          <w:szCs w:val="28"/>
        </w:rPr>
      </w:pPr>
    </w:p>
    <w:p w:rsidR="00AF65CD" w:rsidRPr="001F7A2E" w:rsidRDefault="00AF65CD" w:rsidP="002275B3">
      <w:pPr>
        <w:tabs>
          <w:tab w:val="left" w:pos="1985"/>
        </w:tabs>
        <w:autoSpaceDE w:val="0"/>
        <w:autoSpaceDN w:val="0"/>
        <w:adjustRightInd w:val="0"/>
        <w:spacing w:after="0" w:line="240" w:lineRule="auto"/>
        <w:jc w:val="center"/>
        <w:rPr>
          <w:rFonts w:ascii="Times New Roman" w:hAnsi="Times New Roman"/>
          <w:b/>
          <w:bCs/>
          <w:sz w:val="28"/>
          <w:szCs w:val="28"/>
        </w:rPr>
        <w:sectPr w:rsidR="00AF65CD" w:rsidRPr="001F7A2E" w:rsidSect="00AF65CD">
          <w:footerReference w:type="default" r:id="rId23"/>
          <w:pgSz w:w="15840" w:h="12240" w:orient="landscape"/>
          <w:pgMar w:top="850" w:right="1134" w:bottom="851" w:left="1134" w:header="720" w:footer="720" w:gutter="0"/>
          <w:cols w:space="720"/>
          <w:noEndnote/>
          <w:docGrid w:linePitch="299"/>
        </w:sectPr>
      </w:pPr>
    </w:p>
    <w:p w:rsidR="00AF65CD" w:rsidRPr="001F7A2E" w:rsidRDefault="00AF65CD" w:rsidP="002275B3">
      <w:pPr>
        <w:tabs>
          <w:tab w:val="left" w:pos="1985"/>
        </w:tabs>
        <w:autoSpaceDE w:val="0"/>
        <w:autoSpaceDN w:val="0"/>
        <w:adjustRightInd w:val="0"/>
        <w:spacing w:after="0" w:line="240" w:lineRule="auto"/>
        <w:jc w:val="center"/>
        <w:rPr>
          <w:rFonts w:ascii="Times New Roman" w:hAnsi="Times New Roman"/>
          <w:b/>
          <w:bCs/>
          <w:i/>
          <w:iCs/>
          <w:sz w:val="28"/>
          <w:szCs w:val="28"/>
        </w:rPr>
      </w:pPr>
      <w:r w:rsidRPr="001F7A2E">
        <w:rPr>
          <w:rFonts w:ascii="Times New Roman" w:hAnsi="Times New Roman"/>
          <w:b/>
          <w:bCs/>
          <w:sz w:val="28"/>
          <w:szCs w:val="28"/>
        </w:rPr>
        <w:lastRenderedPageBreak/>
        <w:t xml:space="preserve">Перечень ключевых нормативных правовых актов по направлению профессиональной служебной деятельности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1F7A2E">
        <w:rPr>
          <w:rFonts w:ascii="Times New Roman" w:hAnsi="Times New Roman"/>
          <w:b/>
          <w:sz w:val="28"/>
          <w:szCs w:val="28"/>
        </w:rPr>
        <w:t xml:space="preserve"> «Управление в сфере связи, массовых коммуникаций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1F7A2E">
        <w:rPr>
          <w:rFonts w:ascii="Times New Roman" w:hAnsi="Times New Roman"/>
          <w:b/>
          <w:sz w:val="28"/>
          <w:szCs w:val="28"/>
        </w:rPr>
        <w:t>и средств массовой информации»</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sz w:val="28"/>
          <w:szCs w:val="28"/>
        </w:rPr>
        <w:t>«Разработка государственной политики и нормативно-правовое регулирование в сфере электросвязи»</w:t>
      </w:r>
      <w:r w:rsidRPr="001F7A2E">
        <w:rPr>
          <w:rFonts w:ascii="Times New Roman" w:hAnsi="Times New Roman"/>
          <w:b/>
          <w:bCs/>
          <w:sz w:val="28"/>
          <w:szCs w:val="28"/>
        </w:rPr>
        <w:t xml:space="preserve"> </w:t>
      </w:r>
    </w:p>
    <w:p w:rsidR="00AF65CD" w:rsidRPr="001F7A2E" w:rsidRDefault="00AF65CD" w:rsidP="002275B3">
      <w:pPr>
        <w:autoSpaceDE w:val="0"/>
        <w:autoSpaceDN w:val="0"/>
        <w:adjustRightInd w:val="0"/>
        <w:spacing w:after="0" w:line="240" w:lineRule="auto"/>
        <w:jc w:val="center"/>
        <w:rPr>
          <w:rFonts w:ascii="Times New Roman" w:hAnsi="Times New Roman"/>
          <w:b/>
          <w:bCs/>
          <w:sz w:val="28"/>
          <w:szCs w:val="28"/>
        </w:rPr>
      </w:pPr>
    </w:p>
    <w:p w:rsidR="00AF65CD" w:rsidRPr="001F7A2E" w:rsidRDefault="00AF65CD" w:rsidP="002275B3">
      <w:pPr>
        <w:numPr>
          <w:ilvl w:val="1"/>
          <w:numId w:val="19"/>
        </w:numPr>
        <w:tabs>
          <w:tab w:val="left" w:pos="0"/>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AF65CD" w:rsidRPr="001F7A2E" w:rsidRDefault="00AF65CD" w:rsidP="002275B3">
      <w:pPr>
        <w:numPr>
          <w:ilvl w:val="1"/>
          <w:numId w:val="19"/>
        </w:numPr>
        <w:tabs>
          <w:tab w:val="left" w:pos="0"/>
          <w:tab w:val="left" w:pos="709"/>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Указ Президента Российской Федерации от 9 марта 2004 г. № 314</w:t>
      </w:r>
      <w:r w:rsidRPr="001F7A2E">
        <w:rPr>
          <w:rFonts w:ascii="Times New Roman" w:hAnsi="Times New Roman"/>
          <w:sz w:val="28"/>
          <w:szCs w:val="28"/>
        </w:rPr>
        <w:br/>
        <w:t>«О системе и структуре федеральных органов исполнительной власти»;</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Постановление Правительства Российской Федерации от 19 января</w:t>
      </w:r>
      <w:r w:rsidRPr="001F7A2E">
        <w:rPr>
          <w:rFonts w:ascii="Times New Roman" w:hAnsi="Times New Roman"/>
          <w:sz w:val="28"/>
          <w:szCs w:val="28"/>
        </w:rPr>
        <w:br/>
        <w:t>2005 г. № 30 «О Типовом регламенте взаимодействия федеральных органов исполнительной власти»;</w:t>
      </w:r>
    </w:p>
    <w:p w:rsidR="00AF65CD" w:rsidRPr="001F7A2E"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Указ Президента Российской Федерации от 31 декабря 2005 г.   № 1574</w:t>
      </w:r>
      <w:r w:rsidRPr="001F7A2E">
        <w:rPr>
          <w:rFonts w:ascii="Times New Roman" w:hAnsi="Times New Roman"/>
          <w:sz w:val="28"/>
          <w:szCs w:val="28"/>
        </w:rPr>
        <w:br/>
        <w:t>«О Реестре должностей федеральной государственной гражданской службы»;</w:t>
      </w:r>
    </w:p>
    <w:p w:rsidR="00AF65CD" w:rsidRPr="001F7A2E"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Указ Президента Российской Федерации от 7 мая 2012 г. </w:t>
      </w:r>
      <w:r w:rsidRPr="001F7A2E">
        <w:rPr>
          <w:rFonts w:ascii="Times New Roman" w:hAnsi="Times New Roman"/>
          <w:sz w:val="28"/>
          <w:szCs w:val="28"/>
        </w:rPr>
        <w:br/>
        <w:t>№</w:t>
      </w:r>
      <w:r w:rsidRPr="001F7A2E">
        <w:rPr>
          <w:rFonts w:ascii="Times New Roman" w:hAnsi="Times New Roman"/>
          <w:sz w:val="28"/>
          <w:szCs w:val="28"/>
          <w:lang w:val="en-US"/>
        </w:rPr>
        <w:t> </w:t>
      </w:r>
      <w:r w:rsidRPr="001F7A2E">
        <w:rPr>
          <w:rFonts w:ascii="Times New Roman" w:hAnsi="Times New Roman"/>
          <w:sz w:val="28"/>
          <w:szCs w:val="28"/>
        </w:rPr>
        <w:t>601 «Об основных направлениях совершенствования системы государственного управления»;</w:t>
      </w:r>
    </w:p>
    <w:p w:rsidR="00AF65CD" w:rsidRPr="001F7A2E"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 </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AF65CD" w:rsidRPr="001F7A2E"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1F7A2E">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1F7A2E">
        <w:rPr>
          <w:rFonts w:ascii="Times New Roman" w:hAnsi="Times New Roman"/>
          <w:sz w:val="28"/>
          <w:szCs w:val="28"/>
        </w:rPr>
        <w:t xml:space="preserve"> и их государственной регистрации»;</w:t>
      </w:r>
    </w:p>
    <w:p w:rsidR="00AF65CD" w:rsidRPr="001F7A2E"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Постановление Правительства Российской Федерации от 28 июля</w:t>
      </w:r>
      <w:r w:rsidRPr="001F7A2E">
        <w:rPr>
          <w:rFonts w:ascii="Times New Roman" w:hAnsi="Times New Roman"/>
          <w:sz w:val="28"/>
          <w:szCs w:val="28"/>
        </w:rPr>
        <w:br/>
        <w:t>2005 г. № 452 «О Типовом регламенте внутренней организации федеральных органов исполнительной власти»;</w:t>
      </w:r>
    </w:p>
    <w:p w:rsidR="00AF65CD" w:rsidRPr="001F7A2E" w:rsidRDefault="00AF65CD" w:rsidP="002275B3">
      <w:pPr>
        <w:numPr>
          <w:ilvl w:val="1"/>
          <w:numId w:val="19"/>
        </w:numPr>
        <w:tabs>
          <w:tab w:val="left" w:pos="0"/>
          <w:tab w:val="left" w:pos="709"/>
          <w:tab w:val="left" w:pos="1418"/>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Указ Президента Российской Федерации от 2 марта 1994 г. № 442 «О государственных наградах Российской Федерации»;</w:t>
      </w:r>
    </w:p>
    <w:p w:rsidR="00AF65CD" w:rsidRPr="001F7A2E" w:rsidRDefault="00AF65CD" w:rsidP="002275B3">
      <w:pPr>
        <w:numPr>
          <w:ilvl w:val="1"/>
          <w:numId w:val="19"/>
        </w:numPr>
        <w:tabs>
          <w:tab w:val="left" w:pos="0"/>
          <w:tab w:val="left" w:pos="709"/>
          <w:tab w:val="left" w:pos="1985"/>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Федеральный закон от 27.07.2006 № 149-ФЗ «Об информации, информационных технологиях и о защите информации»;</w:t>
      </w:r>
    </w:p>
    <w:p w:rsidR="00AF65CD" w:rsidRPr="001F7A2E" w:rsidRDefault="00AF65CD" w:rsidP="002275B3">
      <w:pPr>
        <w:numPr>
          <w:ilvl w:val="1"/>
          <w:numId w:val="19"/>
        </w:numPr>
        <w:tabs>
          <w:tab w:val="left" w:pos="0"/>
          <w:tab w:val="left" w:pos="284"/>
          <w:tab w:val="left" w:pos="709"/>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Федеральный закон от 05.05.2014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Федерального закона от 27.07.2006 № 152-ФЗ «О персональных данных»;</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lastRenderedPageBreak/>
        <w:t>Федерального закона от 06.04.2011 № 63-ФЗ «Об электронной подписи»;</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Федеральный закон Российской Федерации от 27 декабря 1991 г. № 2124-1 «О средствах массовой информации».</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Федеральный закон от 21 июля 2003 г. № 126-ФЗ «О связи».</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 xml:space="preserve"> Постановление Правительства РФ от 18 февраля 2005 №87 «Об утверждении перечня наименований услуг связи, вносимых в лицензии, и перечней лицензионных условий».</w:t>
      </w:r>
    </w:p>
    <w:p w:rsidR="00AF65CD" w:rsidRPr="001F7A2E" w:rsidRDefault="00AF65CD" w:rsidP="002275B3">
      <w:pPr>
        <w:numPr>
          <w:ilvl w:val="1"/>
          <w:numId w:val="19"/>
        </w:numPr>
        <w:tabs>
          <w:tab w:val="left" w:pos="0"/>
          <w:tab w:val="left" w:pos="709"/>
          <w:tab w:val="left" w:pos="1418"/>
        </w:tabs>
        <w:autoSpaceDE w:val="0"/>
        <w:autoSpaceDN w:val="0"/>
        <w:adjustRightInd w:val="0"/>
        <w:spacing w:after="0" w:line="240" w:lineRule="auto"/>
        <w:ind w:left="0" w:firstLine="0"/>
        <w:contextualSpacing/>
        <w:jc w:val="both"/>
        <w:rPr>
          <w:rFonts w:ascii="Times New Roman" w:hAnsi="Times New Roman"/>
          <w:sz w:val="28"/>
          <w:szCs w:val="28"/>
        </w:rPr>
      </w:pPr>
      <w:r w:rsidRPr="001F7A2E">
        <w:rPr>
          <w:rFonts w:ascii="Times New Roman" w:hAnsi="Times New Roman"/>
          <w:sz w:val="28"/>
          <w:szCs w:val="28"/>
        </w:rPr>
        <w:t>Постановление Правительства Российской Федерации от 15 апреля</w:t>
      </w:r>
      <w:r w:rsidRPr="001F7A2E">
        <w:rPr>
          <w:rFonts w:ascii="Times New Roman" w:hAnsi="Times New Roman"/>
          <w:sz w:val="28"/>
          <w:szCs w:val="28"/>
        </w:rPr>
        <w:br/>
        <w:t>2014 г. № 313 «Об утверждении государственной программы Российской Федерации «Информационное общество (2011-2020 годы)».</w:t>
      </w:r>
    </w:p>
    <w:p w:rsidR="00AF65CD" w:rsidRPr="001F7A2E" w:rsidRDefault="00AF65CD" w:rsidP="002275B3">
      <w:pPr>
        <w:tabs>
          <w:tab w:val="left" w:pos="567"/>
          <w:tab w:val="left" w:pos="4953"/>
        </w:tabs>
        <w:autoSpaceDE w:val="0"/>
        <w:autoSpaceDN w:val="0"/>
        <w:adjustRightInd w:val="0"/>
        <w:spacing w:after="0" w:line="240" w:lineRule="auto"/>
        <w:rPr>
          <w:rFonts w:ascii="Times New Roman" w:hAnsi="Times New Roman"/>
          <w:b/>
          <w:bCs/>
          <w:sz w:val="28"/>
          <w:szCs w:val="28"/>
        </w:rPr>
      </w:pP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1F7A2E">
        <w:rPr>
          <w:rFonts w:ascii="Times New Roman" w:hAnsi="Times New Roman"/>
          <w:b/>
          <w:bCs/>
          <w:sz w:val="28"/>
          <w:szCs w:val="28"/>
        </w:rPr>
        <w:t xml:space="preserve">Перечень нормативных правовых актов по специализации </w:t>
      </w:r>
      <w:r w:rsidRPr="001F7A2E">
        <w:rPr>
          <w:rFonts w:ascii="Times New Roman" w:hAnsi="Times New Roman"/>
          <w:b/>
          <w:bCs/>
          <w:sz w:val="28"/>
          <w:szCs w:val="28"/>
        </w:rPr>
        <w:br/>
        <w:t>профессиональной служебной деятельности</w:t>
      </w:r>
      <w:r w:rsidRPr="001F7A2E">
        <w:rPr>
          <w:rFonts w:ascii="Times New Roman" w:hAnsi="Times New Roman"/>
          <w:b/>
          <w:bCs/>
          <w:sz w:val="28"/>
          <w:szCs w:val="28"/>
        </w:rPr>
        <w:br/>
      </w:r>
      <w:r w:rsidRPr="001F7A2E">
        <w:rPr>
          <w:rFonts w:ascii="Times New Roman" w:hAnsi="Times New Roman"/>
          <w:b/>
          <w:sz w:val="28"/>
          <w:szCs w:val="28"/>
        </w:rPr>
        <w:t xml:space="preserve">«Управление в сфере связи, массовых коммуникаций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r w:rsidRPr="001F7A2E">
        <w:rPr>
          <w:rFonts w:ascii="Times New Roman" w:hAnsi="Times New Roman"/>
          <w:b/>
          <w:sz w:val="28"/>
          <w:szCs w:val="28"/>
        </w:rPr>
        <w:t>и средств массовой информации»</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1F7A2E">
        <w:rPr>
          <w:rFonts w:ascii="Times New Roman" w:hAnsi="Times New Roman"/>
          <w:b/>
          <w:sz w:val="28"/>
          <w:szCs w:val="28"/>
        </w:rPr>
        <w:t>«Разработка государственной политики и нормативно-правовое регулирование в сфере электросвязи»</w:t>
      </w:r>
      <w:r w:rsidRPr="001F7A2E">
        <w:rPr>
          <w:rFonts w:ascii="Times New Roman" w:hAnsi="Times New Roman"/>
          <w:b/>
          <w:bCs/>
          <w:sz w:val="28"/>
          <w:szCs w:val="28"/>
        </w:rPr>
        <w:t xml:space="preserve"> </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b/>
          <w:sz w:val="28"/>
          <w:szCs w:val="28"/>
        </w:rPr>
      </w:pP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Постановление Правительства РФ от 18 февраля 2005 № 87 «Об утверждении перечня наименований услуг связи, вносимых в лицензии, и перечней лицензионных условий».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Постановление Правительства РФ от 9 декабря 2014 № 1342 «О порядке оказания услуг телефонной связи».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Постановление Правительства РФ от 28.марта 2005г. №161 «Об утверждении Правил присоединения сетей электросвязи и их взаимодействия»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Приказ Министерства связи и массовых коммуникаций Российской Федерации от 8 августа 2005 г. № 97  «Об утверждении требований к построению телефонной сети связи общего пользования».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Приказ Министерства связи и массовых коммуникаций Российской Федерации от 8 августа 2005 г. № 98 «Об утверждении требований к порядку пропуска трафика в телефонной сети связи общего пользования».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Приказ Министерства связи и массовых коммуникаций Российской Федерации от 26 августа 2014 года № 258 «Об утверждении требований к порядку ввода сетей электросвязи в эксплуатацию».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 xml:space="preserve">Приказ Министерства информационных технологий и связи Российской Федерации от 17.11.2006 N 142 «Об утверждении и введении в действие Российской системы и плана нумерации». </w:t>
      </w:r>
    </w:p>
    <w:p w:rsidR="00AF65CD" w:rsidRPr="001F7A2E" w:rsidRDefault="00AF65CD" w:rsidP="002275B3">
      <w:pPr>
        <w:numPr>
          <w:ilvl w:val="1"/>
          <w:numId w:val="26"/>
        </w:numPr>
        <w:shd w:val="clear" w:color="auto" w:fill="FFFFFF"/>
        <w:spacing w:after="0" w:line="240" w:lineRule="auto"/>
        <w:jc w:val="both"/>
        <w:rPr>
          <w:rFonts w:ascii="Times New Roman" w:hAnsi="Times New Roman"/>
          <w:color w:val="000000"/>
          <w:sz w:val="28"/>
          <w:szCs w:val="28"/>
        </w:rPr>
      </w:pPr>
      <w:r w:rsidRPr="001F7A2E">
        <w:rPr>
          <w:rFonts w:ascii="Times New Roman" w:hAnsi="Times New Roman"/>
          <w:color w:val="000000"/>
          <w:sz w:val="28"/>
          <w:szCs w:val="28"/>
        </w:rPr>
        <w:t>Приказ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Pr="001F7A2E"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Default="00AF65CD" w:rsidP="002275B3">
      <w:pPr>
        <w:spacing w:after="0" w:line="240" w:lineRule="auto"/>
      </w:pPr>
    </w:p>
    <w:p w:rsidR="00AF65CD" w:rsidRDefault="00AF65CD" w:rsidP="002275B3">
      <w:pPr>
        <w:tabs>
          <w:tab w:val="left" w:pos="4953"/>
        </w:tabs>
        <w:spacing w:after="0" w:line="240" w:lineRule="auto"/>
        <w:jc w:val="center"/>
        <w:rPr>
          <w:rFonts w:ascii="Times New Roman" w:hAnsi="Times New Roman"/>
          <w:b/>
          <w:bCs/>
          <w:sz w:val="24"/>
          <w:szCs w:val="24"/>
        </w:rPr>
        <w:sectPr w:rsidR="00AF65CD" w:rsidSect="00AF65CD">
          <w:pgSz w:w="11906" w:h="16838"/>
          <w:pgMar w:top="1134" w:right="850" w:bottom="709" w:left="1134" w:header="708" w:footer="708" w:gutter="0"/>
          <w:cols w:space="708"/>
          <w:docGrid w:linePitch="360"/>
        </w:sectPr>
      </w:pP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C21DE3">
        <w:rPr>
          <w:rFonts w:ascii="Times New Roman" w:hAnsi="Times New Roman"/>
          <w:b/>
          <w:bCs/>
          <w:sz w:val="28"/>
          <w:szCs w:val="28"/>
        </w:rPr>
        <w:lastRenderedPageBreak/>
        <w:t xml:space="preserve">Направление профессиональной служебной деятельности: </w:t>
      </w:r>
    </w:p>
    <w:p w:rsidR="00AF65CD" w:rsidRPr="006F07C9" w:rsidRDefault="00AF65CD" w:rsidP="002275B3">
      <w:pPr>
        <w:tabs>
          <w:tab w:val="left" w:pos="4953"/>
        </w:tabs>
        <w:spacing w:after="0" w:line="240" w:lineRule="auto"/>
        <w:jc w:val="center"/>
        <w:rPr>
          <w:rFonts w:ascii="Times New Roman" w:hAnsi="Times New Roman"/>
          <w:sz w:val="28"/>
          <w:szCs w:val="28"/>
        </w:rPr>
      </w:pPr>
      <w:r w:rsidRPr="006F07C9">
        <w:rPr>
          <w:rFonts w:ascii="Times New Roman" w:hAnsi="Times New Roman"/>
          <w:sz w:val="28"/>
          <w:szCs w:val="28"/>
        </w:rPr>
        <w:t>Управление в сфере связи, массовых коммуникаций и средств массовой информации.</w:t>
      </w:r>
    </w:p>
    <w:p w:rsidR="00AF65CD" w:rsidRPr="006F07C9"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C21DE3">
        <w:rPr>
          <w:rFonts w:ascii="Times New Roman" w:hAnsi="Times New Roman"/>
          <w:b/>
          <w:bCs/>
          <w:sz w:val="28"/>
          <w:szCs w:val="28"/>
        </w:rPr>
        <w:t xml:space="preserve">Специализация по направлению профессиональной служебной деятельности: </w:t>
      </w:r>
    </w:p>
    <w:p w:rsidR="00AF65CD" w:rsidRPr="00C21DE3" w:rsidRDefault="00AF65CD" w:rsidP="002275B3">
      <w:pPr>
        <w:autoSpaceDE w:val="0"/>
        <w:autoSpaceDN w:val="0"/>
        <w:adjustRightInd w:val="0"/>
        <w:spacing w:after="0" w:line="240" w:lineRule="auto"/>
        <w:jc w:val="center"/>
        <w:rPr>
          <w:rFonts w:ascii="Times New Roman" w:hAnsi="Times New Roman"/>
          <w:sz w:val="28"/>
          <w:szCs w:val="28"/>
        </w:rPr>
      </w:pPr>
      <w:bookmarkStart w:id="3" w:name="ГосПолитикаМассовыеКоммуникации"/>
      <w:bookmarkEnd w:id="3"/>
      <w:r w:rsidRPr="00C21DE3">
        <w:rPr>
          <w:rFonts w:ascii="Times New Roman" w:hAnsi="Times New Roman"/>
          <w:sz w:val="28"/>
          <w:szCs w:val="28"/>
        </w:rPr>
        <w:t xml:space="preserve">Реализация государственной политики и </w:t>
      </w:r>
      <w:proofErr w:type="gramStart"/>
      <w:r w:rsidRPr="00C21DE3">
        <w:rPr>
          <w:rFonts w:ascii="Times New Roman" w:hAnsi="Times New Roman"/>
          <w:sz w:val="28"/>
          <w:szCs w:val="28"/>
        </w:rPr>
        <w:t>нормативно-правовое</w:t>
      </w:r>
      <w:proofErr w:type="gramEnd"/>
      <w:r w:rsidRPr="00C21DE3">
        <w:rPr>
          <w:rFonts w:ascii="Times New Roman" w:hAnsi="Times New Roman"/>
          <w:sz w:val="28"/>
          <w:szCs w:val="28"/>
        </w:rPr>
        <w:t xml:space="preserve"> регулирования в сфере массовых коммуникаций</w:t>
      </w:r>
    </w:p>
    <w:p w:rsidR="00AF65CD" w:rsidRPr="00C21DE3" w:rsidRDefault="00AF65CD" w:rsidP="002275B3">
      <w:pPr>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sz w:val="28"/>
          <w:szCs w:val="28"/>
        </w:rPr>
        <w:t xml:space="preserve">(средств массовой информации, издательской и полиграфической деятельности, развития сети Интернет); </w:t>
      </w:r>
    </w:p>
    <w:p w:rsidR="00AF65CD" w:rsidRPr="00C21DE3" w:rsidRDefault="00AF65CD" w:rsidP="002275B3">
      <w:pPr>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sz w:val="28"/>
          <w:szCs w:val="28"/>
        </w:rPr>
        <w:t xml:space="preserve">регулирование в области внедрения принципов и механизмов системы «Открытое правительство»; </w:t>
      </w:r>
    </w:p>
    <w:p w:rsidR="00AF65CD" w:rsidRPr="00C21DE3" w:rsidRDefault="00AF65CD" w:rsidP="002275B3">
      <w:pPr>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sz w:val="28"/>
          <w:szCs w:val="28"/>
        </w:rPr>
        <w:t>регулирования в области защиты детей от информации, причиняющей вред их здоровью и развитию</w:t>
      </w: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b/>
          <w:bCs/>
          <w:sz w:val="28"/>
          <w:szCs w:val="28"/>
        </w:rPr>
      </w:pPr>
      <w:r w:rsidRPr="00C21DE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sz w:val="28"/>
          <w:szCs w:val="28"/>
        </w:rPr>
        <w:t>Министерство связи и массовых коммуникаций Российской Федерации</w:t>
      </w:r>
    </w:p>
    <w:p w:rsidR="00AF65CD" w:rsidRPr="00C21DE3" w:rsidRDefault="00AF65CD" w:rsidP="002275B3">
      <w:pPr>
        <w:tabs>
          <w:tab w:val="left" w:pos="4953"/>
        </w:tabs>
        <w:autoSpaceDE w:val="0"/>
        <w:autoSpaceDN w:val="0"/>
        <w:adjustRightInd w:val="0"/>
        <w:spacing w:after="0" w:line="240" w:lineRule="auto"/>
        <w:jc w:val="center"/>
        <w:rPr>
          <w:rFonts w:ascii="Times New Roman" w:hAnsi="Times New Roman"/>
          <w:sz w:val="28"/>
          <w:szCs w:val="28"/>
        </w:rPr>
      </w:pPr>
    </w:p>
    <w:tbl>
      <w:tblPr>
        <w:tblW w:w="13676" w:type="dxa"/>
        <w:tblInd w:w="324" w:type="dxa"/>
        <w:tblLayout w:type="fixed"/>
        <w:tblLook w:val="0000"/>
      </w:tblPr>
      <w:tblGrid>
        <w:gridCol w:w="2586"/>
        <w:gridCol w:w="3118"/>
        <w:gridCol w:w="7972"/>
      </w:tblGrid>
      <w:tr w:rsidR="00AF65CD" w:rsidRPr="00C21DE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rPr>
              <w:t>Категория «руководители», «помощники (советники)» высшей группы должностей,  «специалисты» главной группы должностей государственной гражданской службы</w:t>
            </w:r>
          </w:p>
        </w:tc>
      </w:tr>
      <w:tr w:rsidR="00AF65CD" w:rsidRPr="00C21DE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w:t>
            </w:r>
            <w:r w:rsidRPr="00C21DE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C21DE3">
              <w:rPr>
                <w:rFonts w:ascii="Times New Roman" w:hAnsi="Times New Roman"/>
                <w:sz w:val="28"/>
                <w:szCs w:val="28"/>
              </w:rPr>
              <w:t xml:space="preserve">Высшее профессиональное образование не ниже бакалавра. </w:t>
            </w:r>
          </w:p>
        </w:tc>
      </w:tr>
      <w:tr w:rsidR="00AF65CD" w:rsidRPr="00C21DE3" w:rsidTr="002275B3">
        <w:tblPrEx>
          <w:tblCellMar>
            <w:top w:w="0" w:type="dxa"/>
            <w:bottom w:w="0" w:type="dxa"/>
          </w:tblCellMar>
        </w:tblPrEx>
        <w:trPr>
          <w:trHeight w:val="1"/>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II</w:t>
            </w:r>
            <w:r w:rsidRPr="00C21DE3">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spacing w:after="0" w:line="240" w:lineRule="auto"/>
              <w:rPr>
                <w:rFonts w:ascii="Times New Roman" w:hAnsi="Times New Roman"/>
                <w:sz w:val="28"/>
                <w:szCs w:val="28"/>
              </w:rPr>
            </w:pPr>
            <w:r w:rsidRPr="00C21DE3">
              <w:rPr>
                <w:rFonts w:ascii="Times New Roman" w:hAnsi="Times New Roman"/>
                <w:sz w:val="28"/>
                <w:szCs w:val="28"/>
              </w:rPr>
              <w:t>Конституция Российской Федерации, основы законодательства о государственной гражданской службе;  Положение о Министерстве связи и массовых коммуникаций Российской Федерации, «Закон о СМИ»</w:t>
            </w:r>
          </w:p>
        </w:tc>
      </w:tr>
    </w:tbl>
    <w:p w:rsidR="00AF65CD" w:rsidRDefault="00AF65CD" w:rsidP="002275B3">
      <w:pPr>
        <w:spacing w:after="0" w:line="240" w:lineRule="auto"/>
      </w:pPr>
      <w:r>
        <w:br w:type="page"/>
      </w:r>
    </w:p>
    <w:tbl>
      <w:tblPr>
        <w:tblW w:w="13676" w:type="dxa"/>
        <w:tblInd w:w="324" w:type="dxa"/>
        <w:tblLayout w:type="fixed"/>
        <w:tblLook w:val="0000"/>
      </w:tblPr>
      <w:tblGrid>
        <w:gridCol w:w="2586"/>
        <w:gridCol w:w="3118"/>
        <w:gridCol w:w="7972"/>
      </w:tblGrid>
      <w:tr w:rsidR="00AF65CD" w:rsidRPr="00C21DE3" w:rsidTr="002275B3">
        <w:tblPrEx>
          <w:tblCellMar>
            <w:top w:w="0" w:type="dxa"/>
            <w:bottom w:w="0" w:type="dxa"/>
          </w:tblCellMar>
        </w:tblPrEx>
        <w:trPr>
          <w:trHeight w:val="776"/>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C21DE3">
              <w:rPr>
                <w:rFonts w:ascii="Times New Roman" w:hAnsi="Times New Roman"/>
                <w:b/>
                <w:bCs/>
                <w:sz w:val="28"/>
                <w:szCs w:val="28"/>
                <w:lang w:val="en-US"/>
              </w:rPr>
              <w:t xml:space="preserve">2. </w:t>
            </w:r>
            <w:r w:rsidRPr="00C21DE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C21DE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C21DE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III</w:t>
            </w:r>
            <w:r w:rsidRPr="00C21DE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Default="00AF65CD" w:rsidP="002275B3">
            <w:pPr>
              <w:numPr>
                <w:ilvl w:val="0"/>
                <w:numId w:val="28"/>
              </w:numPr>
              <w:spacing w:after="0" w:line="240" w:lineRule="auto"/>
              <w:ind w:left="493" w:hanging="493"/>
              <w:jc w:val="both"/>
              <w:rPr>
                <w:rFonts w:ascii="Times New Roman" w:hAnsi="Times New Roman"/>
                <w:sz w:val="28"/>
                <w:szCs w:val="28"/>
                <w:lang w:val="en-US"/>
              </w:rPr>
            </w:pPr>
            <w:r w:rsidRPr="00C21DE3">
              <w:rPr>
                <w:rFonts w:ascii="Times New Roman" w:hAnsi="Times New Roman"/>
                <w:sz w:val="28"/>
                <w:szCs w:val="28"/>
              </w:rPr>
              <w:t>Знание русского языка;</w:t>
            </w:r>
          </w:p>
          <w:p w:rsidR="00AF65CD" w:rsidRPr="00E017D1" w:rsidRDefault="00AF65CD" w:rsidP="002275B3">
            <w:pPr>
              <w:numPr>
                <w:ilvl w:val="0"/>
                <w:numId w:val="28"/>
              </w:numPr>
              <w:spacing w:after="0" w:line="240" w:lineRule="auto"/>
              <w:ind w:left="493" w:hanging="493"/>
              <w:jc w:val="both"/>
              <w:rPr>
                <w:rFonts w:ascii="Times New Roman" w:hAnsi="Times New Roman"/>
                <w:sz w:val="26"/>
                <w:szCs w:val="26"/>
              </w:rPr>
            </w:pPr>
            <w:proofErr w:type="spellStart"/>
            <w:r w:rsidRPr="00E017D1">
              <w:rPr>
                <w:rFonts w:ascii="Times New Roman" w:hAnsi="Times New Roman"/>
                <w:sz w:val="26"/>
                <w:szCs w:val="26"/>
              </w:rPr>
              <w:t>Медиаграмотность</w:t>
            </w:r>
            <w:proofErr w:type="spellEnd"/>
            <w:r>
              <w:rPr>
                <w:rFonts w:ascii="Times New Roman" w:hAnsi="Times New Roman"/>
                <w:sz w:val="26"/>
                <w:szCs w:val="26"/>
              </w:rPr>
              <w:t xml:space="preserve">, </w:t>
            </w:r>
            <w:r w:rsidRPr="00E017D1">
              <w:rPr>
                <w:rFonts w:ascii="Times New Roman" w:hAnsi="Times New Roman"/>
                <w:sz w:val="26"/>
                <w:szCs w:val="26"/>
              </w:rPr>
              <w:t>включа</w:t>
            </w:r>
            <w:r>
              <w:rPr>
                <w:rFonts w:ascii="Times New Roman" w:hAnsi="Times New Roman"/>
                <w:sz w:val="26"/>
                <w:szCs w:val="26"/>
              </w:rPr>
              <w:t>я</w:t>
            </w:r>
            <w:r w:rsidRPr="00E017D1">
              <w:rPr>
                <w:rFonts w:ascii="Times New Roman" w:hAnsi="Times New Roman"/>
                <w:sz w:val="26"/>
                <w:szCs w:val="26"/>
              </w:rPr>
              <w:t>:</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 xml:space="preserve">умение </w:t>
            </w:r>
            <w:proofErr w:type="gramStart"/>
            <w:r w:rsidRPr="00E017D1">
              <w:rPr>
                <w:rFonts w:ascii="Times New Roman" w:hAnsi="Times New Roman"/>
                <w:sz w:val="26"/>
                <w:szCs w:val="26"/>
              </w:rPr>
              <w:t>пользоваться поисковыми системами и находить</w:t>
            </w:r>
            <w:proofErr w:type="gramEnd"/>
            <w:r w:rsidRPr="00E017D1">
              <w:rPr>
                <w:rFonts w:ascii="Times New Roman" w:hAnsi="Times New Roman"/>
                <w:sz w:val="26"/>
                <w:szCs w:val="26"/>
              </w:rPr>
              <w:t xml:space="preserve"> необходимую информацию;</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 xml:space="preserve">способность обращать внимание на источники информации, верифицировать информацию и критически ее оценивать; </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умение защитить свои персональные данные в сети Интернет</w:t>
            </w:r>
            <w:r>
              <w:rPr>
                <w:rFonts w:ascii="Times New Roman" w:hAnsi="Times New Roman"/>
                <w:sz w:val="26"/>
                <w:szCs w:val="26"/>
              </w:rPr>
              <w:t xml:space="preserve"> и</w:t>
            </w:r>
            <w:r w:rsidRPr="00E017D1">
              <w:rPr>
                <w:rFonts w:ascii="Times New Roman" w:hAnsi="Times New Roman"/>
                <w:sz w:val="26"/>
                <w:szCs w:val="26"/>
              </w:rPr>
              <w:t xml:space="preserve"> не допускать утечки информации, касающейся личной жизни, которая может представлять интерес для злоумышленников;</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знание о системах «родительского контроля</w:t>
            </w:r>
            <w:r>
              <w:rPr>
                <w:rFonts w:ascii="Times New Roman" w:hAnsi="Times New Roman"/>
                <w:sz w:val="26"/>
                <w:szCs w:val="26"/>
              </w:rPr>
              <w:t>»</w:t>
            </w:r>
            <w:r w:rsidRPr="00E017D1">
              <w:rPr>
                <w:rFonts w:ascii="Times New Roman" w:hAnsi="Times New Roman"/>
                <w:sz w:val="26"/>
                <w:szCs w:val="26"/>
              </w:rPr>
              <w:t xml:space="preserve">; </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способность сопоставлять информацию из различных источников, стремиться проверять любую полученную информацию.</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Эрудированность; </w:t>
            </w:r>
          </w:p>
          <w:p w:rsidR="00AF65CD"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Способность к обучению; </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Способность грамотно и ясно выражать свои мысли;</w:t>
            </w:r>
          </w:p>
          <w:p w:rsidR="00AF65CD" w:rsidRPr="00FF55CD" w:rsidRDefault="00AF65CD" w:rsidP="002275B3">
            <w:pPr>
              <w:numPr>
                <w:ilvl w:val="0"/>
                <w:numId w:val="27"/>
              </w:numPr>
              <w:spacing w:after="0" w:line="240" w:lineRule="auto"/>
              <w:ind w:left="493" w:hanging="493"/>
              <w:jc w:val="both"/>
              <w:rPr>
                <w:rFonts w:ascii="Times New Roman" w:hAnsi="Times New Roman"/>
                <w:sz w:val="28"/>
                <w:szCs w:val="28"/>
              </w:rPr>
            </w:pPr>
            <w:r>
              <w:rPr>
                <w:rFonts w:ascii="Times New Roman" w:hAnsi="Times New Roman"/>
                <w:sz w:val="28"/>
                <w:szCs w:val="28"/>
              </w:rPr>
              <w:t>Опыт у</w:t>
            </w:r>
            <w:r w:rsidRPr="00C21DE3">
              <w:rPr>
                <w:rFonts w:ascii="Times New Roman" w:hAnsi="Times New Roman"/>
                <w:sz w:val="28"/>
                <w:szCs w:val="28"/>
              </w:rPr>
              <w:t>правлени</w:t>
            </w:r>
            <w:r>
              <w:rPr>
                <w:rFonts w:ascii="Times New Roman" w:hAnsi="Times New Roman"/>
                <w:sz w:val="28"/>
                <w:szCs w:val="28"/>
              </w:rPr>
              <w:t>я</w:t>
            </w:r>
            <w:r w:rsidRPr="00C21DE3">
              <w:rPr>
                <w:rFonts w:ascii="Times New Roman" w:hAnsi="Times New Roman"/>
                <w:sz w:val="28"/>
                <w:szCs w:val="28"/>
              </w:rPr>
              <w:t xml:space="preserve"> проектами;</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Умение работать с правовыми базами данных «Гарант», «Консультант Плюс», </w:t>
            </w:r>
            <w:hyperlink r:id="rId24" w:history="1">
              <w:r w:rsidRPr="00C21DE3">
                <w:rPr>
                  <w:rFonts w:ascii="Times New Roman" w:hAnsi="Times New Roman"/>
                  <w:sz w:val="28"/>
                  <w:szCs w:val="28"/>
                  <w:u w:val="single"/>
                  <w:lang w:val="en-US"/>
                </w:rPr>
                <w:t>www</w:t>
              </w:r>
              <w:r w:rsidRPr="00C21DE3">
                <w:rPr>
                  <w:rFonts w:ascii="Times New Roman" w:hAnsi="Times New Roman"/>
                  <w:sz w:val="28"/>
                  <w:szCs w:val="28"/>
                  <w:u w:val="single"/>
                </w:rPr>
                <w:t>.</w:t>
              </w:r>
              <w:r w:rsidRPr="00C21DE3">
                <w:rPr>
                  <w:rFonts w:ascii="Times New Roman" w:hAnsi="Times New Roman"/>
                  <w:sz w:val="28"/>
                  <w:szCs w:val="28"/>
                  <w:u w:val="single"/>
                  <w:lang w:val="en-US"/>
                </w:rPr>
                <w:t>regulation</w:t>
              </w:r>
              <w:r w:rsidRPr="00C21DE3">
                <w:rPr>
                  <w:rFonts w:ascii="Times New Roman" w:hAnsi="Times New Roman"/>
                  <w:sz w:val="28"/>
                  <w:szCs w:val="28"/>
                  <w:u w:val="single"/>
                </w:rPr>
                <w:t>.</w:t>
              </w:r>
              <w:proofErr w:type="spellStart"/>
              <w:r w:rsidRPr="00C21DE3">
                <w:rPr>
                  <w:rFonts w:ascii="Times New Roman" w:hAnsi="Times New Roman"/>
                  <w:sz w:val="28"/>
                  <w:szCs w:val="28"/>
                  <w:u w:val="single"/>
                  <w:lang w:val="en-US"/>
                </w:rPr>
                <w:t>gov</w:t>
              </w:r>
              <w:proofErr w:type="spellEnd"/>
              <w:r w:rsidRPr="00C21DE3">
                <w:rPr>
                  <w:rFonts w:ascii="Times New Roman" w:hAnsi="Times New Roman"/>
                  <w:sz w:val="28"/>
                  <w:szCs w:val="28"/>
                  <w:u w:val="single"/>
                </w:rPr>
                <w:t>.</w:t>
              </w:r>
              <w:proofErr w:type="spellStart"/>
              <w:r w:rsidRPr="00C21DE3">
                <w:rPr>
                  <w:rFonts w:ascii="Times New Roman" w:hAnsi="Times New Roman"/>
                  <w:sz w:val="28"/>
                  <w:szCs w:val="28"/>
                  <w:u w:val="single"/>
                  <w:lang w:val="en-US"/>
                </w:rPr>
                <w:t>ru</w:t>
              </w:r>
              <w:proofErr w:type="spellEnd"/>
            </w:hyperlink>
          </w:p>
          <w:p w:rsidR="00AF65CD" w:rsidRDefault="00AF65CD" w:rsidP="002275B3">
            <w:pPr>
              <w:spacing w:after="0" w:line="240" w:lineRule="auto"/>
              <w:jc w:val="both"/>
              <w:rPr>
                <w:rFonts w:ascii="Times New Roman" w:hAnsi="Times New Roman"/>
                <w:sz w:val="28"/>
                <w:szCs w:val="28"/>
              </w:rPr>
            </w:pPr>
          </w:p>
          <w:p w:rsidR="00AF65CD" w:rsidRPr="00C21DE3" w:rsidRDefault="00AF65CD" w:rsidP="002275B3">
            <w:pPr>
              <w:spacing w:after="0" w:line="240" w:lineRule="auto"/>
              <w:jc w:val="both"/>
              <w:rPr>
                <w:rFonts w:ascii="Times New Roman" w:hAnsi="Times New Roman"/>
                <w:sz w:val="28"/>
                <w:szCs w:val="28"/>
              </w:rPr>
            </w:pPr>
          </w:p>
          <w:p w:rsidR="00AF65CD" w:rsidRPr="00C21DE3" w:rsidRDefault="00AF65CD" w:rsidP="002275B3">
            <w:pPr>
              <w:tabs>
                <w:tab w:val="left" w:pos="68"/>
                <w:tab w:val="left" w:pos="351"/>
              </w:tabs>
              <w:spacing w:after="0" w:line="240" w:lineRule="auto"/>
              <w:ind w:left="68"/>
              <w:contextualSpacing/>
              <w:rPr>
                <w:rFonts w:ascii="Times New Roman" w:hAnsi="Times New Roman"/>
                <w:sz w:val="28"/>
                <w:szCs w:val="28"/>
              </w:rPr>
            </w:pPr>
            <w:r w:rsidRPr="00C21DE3">
              <w:rPr>
                <w:rFonts w:ascii="Times New Roman" w:hAnsi="Times New Roman"/>
                <w:sz w:val="28"/>
                <w:szCs w:val="28"/>
              </w:rPr>
              <w:t>Базовые навыки (компетенции):</w:t>
            </w:r>
          </w:p>
          <w:p w:rsidR="00AF65CD" w:rsidRPr="00C21DE3" w:rsidRDefault="00AF65CD" w:rsidP="002275B3">
            <w:pPr>
              <w:numPr>
                <w:ilvl w:val="0"/>
                <w:numId w:val="20"/>
              </w:numPr>
              <w:spacing w:after="0" w:line="240" w:lineRule="auto"/>
              <w:ind w:left="493" w:hanging="425"/>
              <w:jc w:val="both"/>
              <w:rPr>
                <w:rFonts w:ascii="Times New Roman" w:hAnsi="Times New Roman"/>
                <w:sz w:val="28"/>
                <w:szCs w:val="28"/>
              </w:rPr>
            </w:pPr>
            <w:r w:rsidRPr="00C21DE3">
              <w:rPr>
                <w:rFonts w:ascii="Times New Roman" w:hAnsi="Times New Roman"/>
                <w:sz w:val="28"/>
                <w:szCs w:val="28"/>
              </w:rPr>
              <w:t>Ответственность за результат; дисциплинированность;</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 xml:space="preserve">Эффективная коммуникация; </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Умение работать в команде.</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Корпоративная лояльность;</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 xml:space="preserve">Адаптивность, способность быстро осваивать новую  тему, </w:t>
            </w:r>
            <w:r w:rsidRPr="00C21DE3">
              <w:rPr>
                <w:rFonts w:ascii="Times New Roman" w:hAnsi="Times New Roman"/>
                <w:sz w:val="28"/>
                <w:szCs w:val="28"/>
              </w:rPr>
              <w:lastRenderedPageBreak/>
              <w:t>материал.</w:t>
            </w:r>
          </w:p>
          <w:p w:rsidR="00AF65CD" w:rsidRPr="00C21DE3"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p>
          <w:p w:rsidR="00AF65CD" w:rsidRPr="00C21DE3" w:rsidRDefault="00AF65CD" w:rsidP="002275B3">
            <w:p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Навыки (компетенции) руководителя:</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Управление исполнением командой поставленных задач, поручений, проектов</w:t>
            </w:r>
            <w:r>
              <w:rPr>
                <w:rFonts w:ascii="Times New Roman" w:hAnsi="Times New Roman"/>
                <w:sz w:val="28"/>
                <w:szCs w:val="28"/>
              </w:rPr>
              <w:t>;</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Инициативность;</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Умение отстаивать позицию ведомства;</w:t>
            </w:r>
          </w:p>
          <w:p w:rsidR="00AF65CD" w:rsidRPr="00C21DE3" w:rsidRDefault="00AF65CD" w:rsidP="002275B3">
            <w:pPr>
              <w:spacing w:after="0" w:line="240" w:lineRule="auto"/>
              <w:jc w:val="both"/>
              <w:rPr>
                <w:rFonts w:ascii="Times New Roman" w:hAnsi="Times New Roman"/>
                <w:sz w:val="28"/>
                <w:szCs w:val="28"/>
              </w:rPr>
            </w:pPr>
          </w:p>
        </w:tc>
      </w:tr>
    </w:tbl>
    <w:p w:rsidR="00AF65CD" w:rsidRPr="00C21DE3" w:rsidRDefault="00AF65CD" w:rsidP="002275B3">
      <w:pPr>
        <w:spacing w:after="0" w:line="240" w:lineRule="auto"/>
        <w:rPr>
          <w:rFonts w:ascii="Times New Roman" w:hAnsi="Times New Roman"/>
          <w:sz w:val="28"/>
          <w:szCs w:val="28"/>
        </w:rPr>
      </w:pPr>
      <w:r w:rsidRPr="00C21DE3">
        <w:rPr>
          <w:rFonts w:ascii="Times New Roman" w:hAnsi="Times New Roman"/>
          <w:sz w:val="28"/>
          <w:szCs w:val="28"/>
        </w:rPr>
        <w:lastRenderedPageBreak/>
        <w:br w:type="page"/>
      </w:r>
    </w:p>
    <w:tbl>
      <w:tblPr>
        <w:tblW w:w="13676" w:type="dxa"/>
        <w:tblInd w:w="324" w:type="dxa"/>
        <w:tblLayout w:type="fixed"/>
        <w:tblLook w:val="0000"/>
      </w:tblPr>
      <w:tblGrid>
        <w:gridCol w:w="2586"/>
        <w:gridCol w:w="3118"/>
        <w:gridCol w:w="7972"/>
      </w:tblGrid>
      <w:tr w:rsidR="00AF65CD" w:rsidRPr="00C21DE3" w:rsidTr="002275B3">
        <w:tblPrEx>
          <w:tblCellMar>
            <w:top w:w="0" w:type="dxa"/>
            <w:bottom w:w="0" w:type="dxa"/>
          </w:tblCellMar>
        </w:tblPrEx>
        <w:trPr>
          <w:trHeight w:val="498"/>
        </w:trPr>
        <w:tc>
          <w:tcPr>
            <w:tcW w:w="136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b/>
                <w:bCs/>
                <w:sz w:val="28"/>
                <w:szCs w:val="28"/>
              </w:rPr>
            </w:pPr>
            <w:r w:rsidRPr="00C21DE3">
              <w:rPr>
                <w:rFonts w:ascii="Times New Roman" w:hAnsi="Times New Roman"/>
                <w:b/>
                <w:bCs/>
                <w:sz w:val="28"/>
                <w:szCs w:val="28"/>
              </w:rPr>
              <w:lastRenderedPageBreak/>
              <w:t xml:space="preserve">Категория «специалисты» главной, ведущей, старшей групп должностей </w:t>
            </w:r>
          </w:p>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rPr>
              <w:t>государственной гражданской службы</w:t>
            </w:r>
          </w:p>
        </w:tc>
      </w:tr>
      <w:tr w:rsidR="00AF65CD" w:rsidRPr="00C21DE3" w:rsidTr="002275B3">
        <w:tblPrEx>
          <w:tblCellMar>
            <w:top w:w="0" w:type="dxa"/>
            <w:bottom w:w="0" w:type="dxa"/>
          </w:tblCellMar>
        </w:tblPrEx>
        <w:trPr>
          <w:trHeight w:val="416"/>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w:t>
            </w:r>
            <w:r w:rsidRPr="00C21DE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sidRPr="00C21DE3">
              <w:rPr>
                <w:rFonts w:ascii="Times New Roman" w:hAnsi="Times New Roman"/>
                <w:sz w:val="28"/>
                <w:szCs w:val="28"/>
              </w:rPr>
              <w:t xml:space="preserve">Высшее профессиональное образование не ниже бакалавра. </w:t>
            </w:r>
          </w:p>
        </w:tc>
      </w:tr>
      <w:tr w:rsidR="00AF65CD" w:rsidRPr="00C21DE3" w:rsidTr="002275B3">
        <w:tblPrEx>
          <w:tblCellMar>
            <w:top w:w="0" w:type="dxa"/>
            <w:bottom w:w="0" w:type="dxa"/>
          </w:tblCellMar>
        </w:tblPrEx>
        <w:trPr>
          <w:trHeight w:val="1"/>
        </w:trPr>
        <w:tc>
          <w:tcPr>
            <w:tcW w:w="258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II</w:t>
            </w:r>
            <w:r w:rsidRPr="00C21DE3">
              <w:rPr>
                <w:rFonts w:ascii="Times New Roman" w:hAnsi="Times New Roman"/>
                <w:b/>
                <w:bCs/>
                <w:sz w:val="28"/>
                <w:szCs w:val="28"/>
              </w:rPr>
              <w:t>. Требования к профессиональным знаниям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rPr>
              <w:t>1. Профессиональные знания в области законодательства Российской Федерации</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spacing w:after="0" w:line="240" w:lineRule="auto"/>
              <w:rPr>
                <w:rFonts w:ascii="Times New Roman" w:hAnsi="Times New Roman"/>
                <w:sz w:val="28"/>
                <w:szCs w:val="28"/>
              </w:rPr>
            </w:pPr>
            <w:r w:rsidRPr="00C21DE3">
              <w:rPr>
                <w:rFonts w:ascii="Times New Roman" w:hAnsi="Times New Roman"/>
                <w:sz w:val="28"/>
                <w:szCs w:val="28"/>
              </w:rPr>
              <w:t>Конституция Российской Федерации, основы законодательства о государственной гражданской службе;  Положение о Министерстве связи и массовых коммуникаций Российской Федерации, «Закон о СМИ»</w:t>
            </w:r>
          </w:p>
        </w:tc>
      </w:tr>
      <w:tr w:rsidR="00AF65CD" w:rsidRPr="00C21DE3" w:rsidTr="002275B3">
        <w:tblPrEx>
          <w:tblCellMar>
            <w:top w:w="0" w:type="dxa"/>
            <w:bottom w:w="0" w:type="dxa"/>
          </w:tblCellMar>
        </w:tblPrEx>
        <w:trPr>
          <w:trHeight w:val="776"/>
        </w:trPr>
        <w:tc>
          <w:tcPr>
            <w:tcW w:w="258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autoSpaceDE w:val="0"/>
              <w:autoSpaceDN w:val="0"/>
              <w:adjustRightInd w:val="0"/>
              <w:spacing w:after="0" w:line="240" w:lineRule="auto"/>
              <w:rPr>
                <w:rFonts w:ascii="Times New Roman" w:hAnsi="Times New Roman"/>
                <w:sz w:val="28"/>
                <w:szCs w:val="28"/>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lang w:val="en-US"/>
              </w:rPr>
            </w:pPr>
            <w:r w:rsidRPr="00C21DE3">
              <w:rPr>
                <w:rFonts w:ascii="Times New Roman" w:hAnsi="Times New Roman"/>
                <w:b/>
                <w:bCs/>
                <w:sz w:val="28"/>
                <w:szCs w:val="28"/>
                <w:lang w:val="en-US"/>
              </w:rPr>
              <w:t xml:space="preserve">2. </w:t>
            </w:r>
            <w:r w:rsidRPr="00C21DE3">
              <w:rPr>
                <w:rFonts w:ascii="Times New Roman" w:hAnsi="Times New Roman"/>
                <w:b/>
                <w:bCs/>
                <w:sz w:val="28"/>
                <w:szCs w:val="28"/>
              </w:rPr>
              <w:t>Иные профессиональные знания</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p w:rsidR="00AF65CD" w:rsidRPr="00C21DE3" w:rsidRDefault="00AF65CD" w:rsidP="002275B3">
            <w:pPr>
              <w:tabs>
                <w:tab w:val="left" w:pos="0"/>
                <w:tab w:val="left" w:pos="567"/>
                <w:tab w:val="left" w:pos="1418"/>
              </w:tabs>
              <w:autoSpaceDE w:val="0"/>
              <w:autoSpaceDN w:val="0"/>
              <w:adjustRightInd w:val="0"/>
              <w:spacing w:after="0" w:line="240" w:lineRule="auto"/>
              <w:contextualSpacing/>
              <w:jc w:val="both"/>
              <w:rPr>
                <w:rFonts w:ascii="Times New Roman" w:hAnsi="Times New Roman"/>
                <w:sz w:val="28"/>
                <w:szCs w:val="28"/>
              </w:rPr>
            </w:pPr>
          </w:p>
        </w:tc>
      </w:tr>
      <w:tr w:rsidR="00AF65CD" w:rsidRPr="00C21DE3" w:rsidTr="002275B3">
        <w:tblPrEx>
          <w:tblCellMar>
            <w:top w:w="0" w:type="dxa"/>
            <w:bottom w:w="0" w:type="dxa"/>
          </w:tblCellMar>
        </w:tblPrEx>
        <w:trPr>
          <w:trHeight w:val="1"/>
        </w:trPr>
        <w:tc>
          <w:tcPr>
            <w:tcW w:w="570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F65CD" w:rsidRPr="00C21DE3" w:rsidRDefault="00AF65CD" w:rsidP="002275B3">
            <w:pPr>
              <w:tabs>
                <w:tab w:val="left" w:pos="9033"/>
              </w:tabs>
              <w:autoSpaceDE w:val="0"/>
              <w:autoSpaceDN w:val="0"/>
              <w:adjustRightInd w:val="0"/>
              <w:spacing w:after="0" w:line="240" w:lineRule="auto"/>
              <w:jc w:val="center"/>
              <w:rPr>
                <w:rFonts w:ascii="Times New Roman" w:hAnsi="Times New Roman"/>
                <w:sz w:val="28"/>
                <w:szCs w:val="28"/>
              </w:rPr>
            </w:pPr>
            <w:r w:rsidRPr="00C21DE3">
              <w:rPr>
                <w:rFonts w:ascii="Times New Roman" w:hAnsi="Times New Roman"/>
                <w:b/>
                <w:bCs/>
                <w:sz w:val="28"/>
                <w:szCs w:val="28"/>
                <w:lang w:val="en-US"/>
              </w:rPr>
              <w:t>III</w:t>
            </w:r>
            <w:r w:rsidRPr="00C21DE3">
              <w:rPr>
                <w:rFonts w:ascii="Times New Roman" w:hAnsi="Times New Roman"/>
                <w:b/>
                <w:bCs/>
                <w:sz w:val="28"/>
                <w:szCs w:val="28"/>
              </w:rPr>
              <w:t>. Требования к профессиональным навыкам</w:t>
            </w:r>
          </w:p>
        </w:tc>
        <w:tc>
          <w:tcPr>
            <w:tcW w:w="7972" w:type="dxa"/>
            <w:tcBorders>
              <w:top w:val="single" w:sz="2" w:space="0" w:color="000000"/>
              <w:left w:val="single" w:sz="2" w:space="0" w:color="000000"/>
              <w:bottom w:val="single" w:sz="2" w:space="0" w:color="000000"/>
              <w:right w:val="single" w:sz="2" w:space="0" w:color="000000"/>
            </w:tcBorders>
            <w:shd w:val="clear" w:color="000000" w:fill="FFFFFF"/>
          </w:tcPr>
          <w:p w:rsidR="00AF65CD" w:rsidRDefault="00AF65CD" w:rsidP="002275B3">
            <w:pPr>
              <w:numPr>
                <w:ilvl w:val="0"/>
                <w:numId w:val="28"/>
              </w:numPr>
              <w:spacing w:after="0" w:line="240" w:lineRule="auto"/>
              <w:ind w:left="493" w:hanging="493"/>
              <w:jc w:val="both"/>
              <w:rPr>
                <w:rFonts w:ascii="Times New Roman" w:hAnsi="Times New Roman"/>
                <w:sz w:val="28"/>
                <w:szCs w:val="28"/>
                <w:lang w:val="en-US"/>
              </w:rPr>
            </w:pPr>
            <w:r w:rsidRPr="00C21DE3">
              <w:rPr>
                <w:rFonts w:ascii="Times New Roman" w:hAnsi="Times New Roman"/>
                <w:sz w:val="28"/>
                <w:szCs w:val="28"/>
              </w:rPr>
              <w:t>Знание русского языка;</w:t>
            </w:r>
          </w:p>
          <w:p w:rsidR="00AF65CD" w:rsidRPr="00E017D1" w:rsidRDefault="00AF65CD" w:rsidP="002275B3">
            <w:pPr>
              <w:numPr>
                <w:ilvl w:val="0"/>
                <w:numId w:val="28"/>
              </w:numPr>
              <w:spacing w:after="0" w:line="240" w:lineRule="auto"/>
              <w:ind w:left="493" w:hanging="493"/>
              <w:jc w:val="both"/>
              <w:rPr>
                <w:rFonts w:ascii="Times New Roman" w:hAnsi="Times New Roman"/>
                <w:sz w:val="26"/>
                <w:szCs w:val="26"/>
              </w:rPr>
            </w:pPr>
            <w:proofErr w:type="spellStart"/>
            <w:r w:rsidRPr="00E017D1">
              <w:rPr>
                <w:rFonts w:ascii="Times New Roman" w:hAnsi="Times New Roman"/>
                <w:sz w:val="26"/>
                <w:szCs w:val="26"/>
              </w:rPr>
              <w:t>Медиаграмотность</w:t>
            </w:r>
            <w:proofErr w:type="spellEnd"/>
            <w:r>
              <w:rPr>
                <w:rFonts w:ascii="Times New Roman" w:hAnsi="Times New Roman"/>
                <w:sz w:val="26"/>
                <w:szCs w:val="26"/>
              </w:rPr>
              <w:t xml:space="preserve">, </w:t>
            </w:r>
            <w:r w:rsidRPr="00E017D1">
              <w:rPr>
                <w:rFonts w:ascii="Times New Roman" w:hAnsi="Times New Roman"/>
                <w:sz w:val="26"/>
                <w:szCs w:val="26"/>
              </w:rPr>
              <w:t>включа</w:t>
            </w:r>
            <w:r>
              <w:rPr>
                <w:rFonts w:ascii="Times New Roman" w:hAnsi="Times New Roman"/>
                <w:sz w:val="26"/>
                <w:szCs w:val="26"/>
              </w:rPr>
              <w:t>я</w:t>
            </w:r>
            <w:r w:rsidRPr="00E017D1">
              <w:rPr>
                <w:rFonts w:ascii="Times New Roman" w:hAnsi="Times New Roman"/>
                <w:sz w:val="26"/>
                <w:szCs w:val="26"/>
              </w:rPr>
              <w:t>:</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 xml:space="preserve">умение </w:t>
            </w:r>
            <w:proofErr w:type="gramStart"/>
            <w:r w:rsidRPr="00E017D1">
              <w:rPr>
                <w:rFonts w:ascii="Times New Roman" w:hAnsi="Times New Roman"/>
                <w:sz w:val="26"/>
                <w:szCs w:val="26"/>
              </w:rPr>
              <w:t>пользоваться поисковыми системами и находить</w:t>
            </w:r>
            <w:proofErr w:type="gramEnd"/>
            <w:r w:rsidRPr="00E017D1">
              <w:rPr>
                <w:rFonts w:ascii="Times New Roman" w:hAnsi="Times New Roman"/>
                <w:sz w:val="26"/>
                <w:szCs w:val="26"/>
              </w:rPr>
              <w:t xml:space="preserve"> необходимую информацию;</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 xml:space="preserve">способность обращать внимание на источники информации, верифицировать информацию и критически ее оценивать; </w:t>
            </w: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умение защитить свои персональные данные в сети Интернет</w:t>
            </w:r>
            <w:r>
              <w:rPr>
                <w:rFonts w:ascii="Times New Roman" w:hAnsi="Times New Roman"/>
                <w:sz w:val="26"/>
                <w:szCs w:val="26"/>
              </w:rPr>
              <w:t xml:space="preserve"> и</w:t>
            </w:r>
            <w:r w:rsidRPr="00E017D1">
              <w:rPr>
                <w:rFonts w:ascii="Times New Roman" w:hAnsi="Times New Roman"/>
                <w:sz w:val="26"/>
                <w:szCs w:val="26"/>
              </w:rPr>
              <w:t xml:space="preserve"> не допускать утечки информации, касающейся личной жизни, которая может представлять интерес для злоумышленников;</w:t>
            </w:r>
          </w:p>
          <w:p w:rsidR="00AF65CD"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знание о системах «родительского контроля</w:t>
            </w:r>
            <w:r>
              <w:rPr>
                <w:rFonts w:ascii="Times New Roman" w:hAnsi="Times New Roman"/>
                <w:sz w:val="26"/>
                <w:szCs w:val="26"/>
              </w:rPr>
              <w:t>»</w:t>
            </w:r>
            <w:r w:rsidRPr="00E017D1">
              <w:rPr>
                <w:rFonts w:ascii="Times New Roman" w:hAnsi="Times New Roman"/>
                <w:sz w:val="26"/>
                <w:szCs w:val="26"/>
              </w:rPr>
              <w:t xml:space="preserve">; </w:t>
            </w:r>
          </w:p>
          <w:p w:rsidR="00AF65CD" w:rsidRDefault="00AF65CD" w:rsidP="002275B3">
            <w:pPr>
              <w:spacing w:after="0" w:line="240" w:lineRule="auto"/>
              <w:jc w:val="both"/>
              <w:rPr>
                <w:rFonts w:ascii="Times New Roman" w:hAnsi="Times New Roman"/>
                <w:sz w:val="26"/>
                <w:szCs w:val="26"/>
              </w:rPr>
            </w:pPr>
          </w:p>
          <w:p w:rsidR="00AF65CD" w:rsidRPr="00E017D1" w:rsidRDefault="00AF65CD" w:rsidP="002275B3">
            <w:pPr>
              <w:spacing w:after="0" w:line="240" w:lineRule="auto"/>
              <w:jc w:val="both"/>
              <w:rPr>
                <w:rFonts w:ascii="Times New Roman" w:hAnsi="Times New Roman"/>
                <w:sz w:val="26"/>
                <w:szCs w:val="26"/>
              </w:rPr>
            </w:pPr>
          </w:p>
          <w:p w:rsidR="00AF65CD" w:rsidRPr="00E017D1" w:rsidRDefault="00AF65CD" w:rsidP="002275B3">
            <w:pPr>
              <w:numPr>
                <w:ilvl w:val="0"/>
                <w:numId w:val="27"/>
              </w:numPr>
              <w:spacing w:after="0" w:line="240" w:lineRule="auto"/>
              <w:jc w:val="both"/>
              <w:rPr>
                <w:rFonts w:ascii="Times New Roman" w:hAnsi="Times New Roman"/>
                <w:sz w:val="26"/>
                <w:szCs w:val="26"/>
              </w:rPr>
            </w:pPr>
            <w:r w:rsidRPr="00E017D1">
              <w:rPr>
                <w:rFonts w:ascii="Times New Roman" w:hAnsi="Times New Roman"/>
                <w:sz w:val="26"/>
                <w:szCs w:val="26"/>
              </w:rPr>
              <w:t>способность сопоставлять информацию из различных источников, стремиться проверять любую полученную информацию</w:t>
            </w:r>
            <w:r>
              <w:rPr>
                <w:rFonts w:ascii="Times New Roman" w:hAnsi="Times New Roman"/>
                <w:sz w:val="26"/>
                <w:szCs w:val="26"/>
              </w:rPr>
              <w:t>;</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Эрудированность; </w:t>
            </w:r>
          </w:p>
          <w:p w:rsidR="00AF65CD"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Способность к обучению; </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lastRenderedPageBreak/>
              <w:t>Способность грамотно и ясно выражать свои мысли;</w:t>
            </w:r>
          </w:p>
          <w:p w:rsidR="00AF65CD" w:rsidRPr="00FF55CD" w:rsidRDefault="00AF65CD" w:rsidP="002275B3">
            <w:pPr>
              <w:numPr>
                <w:ilvl w:val="0"/>
                <w:numId w:val="27"/>
              </w:numPr>
              <w:spacing w:after="0" w:line="240" w:lineRule="auto"/>
              <w:ind w:left="493" w:hanging="493"/>
              <w:jc w:val="both"/>
              <w:rPr>
                <w:rFonts w:ascii="Times New Roman" w:hAnsi="Times New Roman"/>
                <w:sz w:val="28"/>
                <w:szCs w:val="28"/>
              </w:rPr>
            </w:pPr>
            <w:r>
              <w:rPr>
                <w:rFonts w:ascii="Times New Roman" w:hAnsi="Times New Roman"/>
                <w:sz w:val="28"/>
                <w:szCs w:val="28"/>
              </w:rPr>
              <w:t>Опыт у</w:t>
            </w:r>
            <w:r w:rsidRPr="00C21DE3">
              <w:rPr>
                <w:rFonts w:ascii="Times New Roman" w:hAnsi="Times New Roman"/>
                <w:sz w:val="28"/>
                <w:szCs w:val="28"/>
              </w:rPr>
              <w:t>правлени</w:t>
            </w:r>
            <w:r>
              <w:rPr>
                <w:rFonts w:ascii="Times New Roman" w:hAnsi="Times New Roman"/>
                <w:sz w:val="28"/>
                <w:szCs w:val="28"/>
              </w:rPr>
              <w:t>я</w:t>
            </w:r>
            <w:r w:rsidRPr="00C21DE3">
              <w:rPr>
                <w:rFonts w:ascii="Times New Roman" w:hAnsi="Times New Roman"/>
                <w:sz w:val="28"/>
                <w:szCs w:val="28"/>
              </w:rPr>
              <w:t xml:space="preserve"> проектами;</w:t>
            </w:r>
          </w:p>
          <w:p w:rsidR="00AF65CD" w:rsidRPr="00C21DE3" w:rsidRDefault="00AF65CD" w:rsidP="002275B3">
            <w:pPr>
              <w:numPr>
                <w:ilvl w:val="0"/>
                <w:numId w:val="27"/>
              </w:numPr>
              <w:spacing w:after="0" w:line="240" w:lineRule="auto"/>
              <w:ind w:left="493" w:hanging="493"/>
              <w:jc w:val="both"/>
              <w:rPr>
                <w:rFonts w:ascii="Times New Roman" w:hAnsi="Times New Roman"/>
                <w:sz w:val="28"/>
                <w:szCs w:val="28"/>
              </w:rPr>
            </w:pPr>
            <w:r w:rsidRPr="00C21DE3">
              <w:rPr>
                <w:rFonts w:ascii="Times New Roman" w:hAnsi="Times New Roman"/>
                <w:sz w:val="28"/>
                <w:szCs w:val="28"/>
              </w:rPr>
              <w:t xml:space="preserve">Умение работать с правовыми базами данных «Гарант», «Консультант Плюс», </w:t>
            </w:r>
            <w:hyperlink r:id="rId25" w:history="1">
              <w:r w:rsidRPr="00C21DE3">
                <w:rPr>
                  <w:rFonts w:ascii="Times New Roman" w:hAnsi="Times New Roman"/>
                  <w:sz w:val="28"/>
                  <w:szCs w:val="28"/>
                  <w:u w:val="single"/>
                  <w:lang w:val="en-US"/>
                </w:rPr>
                <w:t>www</w:t>
              </w:r>
              <w:r w:rsidRPr="00C21DE3">
                <w:rPr>
                  <w:rFonts w:ascii="Times New Roman" w:hAnsi="Times New Roman"/>
                  <w:sz w:val="28"/>
                  <w:szCs w:val="28"/>
                  <w:u w:val="single"/>
                </w:rPr>
                <w:t>.</w:t>
              </w:r>
              <w:r w:rsidRPr="00C21DE3">
                <w:rPr>
                  <w:rFonts w:ascii="Times New Roman" w:hAnsi="Times New Roman"/>
                  <w:sz w:val="28"/>
                  <w:szCs w:val="28"/>
                  <w:u w:val="single"/>
                  <w:lang w:val="en-US"/>
                </w:rPr>
                <w:t>regulation</w:t>
              </w:r>
              <w:r w:rsidRPr="00C21DE3">
                <w:rPr>
                  <w:rFonts w:ascii="Times New Roman" w:hAnsi="Times New Roman"/>
                  <w:sz w:val="28"/>
                  <w:szCs w:val="28"/>
                  <w:u w:val="single"/>
                </w:rPr>
                <w:t>.</w:t>
              </w:r>
              <w:proofErr w:type="spellStart"/>
              <w:r w:rsidRPr="00C21DE3">
                <w:rPr>
                  <w:rFonts w:ascii="Times New Roman" w:hAnsi="Times New Roman"/>
                  <w:sz w:val="28"/>
                  <w:szCs w:val="28"/>
                  <w:u w:val="single"/>
                  <w:lang w:val="en-US"/>
                </w:rPr>
                <w:t>gov</w:t>
              </w:r>
              <w:proofErr w:type="spellEnd"/>
              <w:r w:rsidRPr="00C21DE3">
                <w:rPr>
                  <w:rFonts w:ascii="Times New Roman" w:hAnsi="Times New Roman"/>
                  <w:sz w:val="28"/>
                  <w:szCs w:val="28"/>
                  <w:u w:val="single"/>
                </w:rPr>
                <w:t>.</w:t>
              </w:r>
              <w:proofErr w:type="spellStart"/>
              <w:r w:rsidRPr="00C21DE3">
                <w:rPr>
                  <w:rFonts w:ascii="Times New Roman" w:hAnsi="Times New Roman"/>
                  <w:sz w:val="28"/>
                  <w:szCs w:val="28"/>
                  <w:u w:val="single"/>
                  <w:lang w:val="en-US"/>
                </w:rPr>
                <w:t>ru</w:t>
              </w:r>
              <w:proofErr w:type="spellEnd"/>
            </w:hyperlink>
          </w:p>
          <w:p w:rsidR="00AF65CD" w:rsidRPr="00C21DE3" w:rsidRDefault="00AF65CD" w:rsidP="002275B3">
            <w:pPr>
              <w:spacing w:after="0" w:line="240" w:lineRule="auto"/>
              <w:jc w:val="both"/>
              <w:rPr>
                <w:rFonts w:ascii="Times New Roman" w:hAnsi="Times New Roman"/>
                <w:sz w:val="28"/>
                <w:szCs w:val="28"/>
              </w:rPr>
            </w:pPr>
          </w:p>
          <w:p w:rsidR="00AF65CD" w:rsidRPr="00C21DE3" w:rsidRDefault="00AF65CD" w:rsidP="002275B3">
            <w:pPr>
              <w:tabs>
                <w:tab w:val="left" w:pos="68"/>
                <w:tab w:val="left" w:pos="351"/>
              </w:tabs>
              <w:spacing w:after="0" w:line="240" w:lineRule="auto"/>
              <w:ind w:left="68"/>
              <w:contextualSpacing/>
              <w:rPr>
                <w:rFonts w:ascii="Times New Roman" w:hAnsi="Times New Roman"/>
                <w:sz w:val="28"/>
                <w:szCs w:val="28"/>
              </w:rPr>
            </w:pPr>
            <w:r w:rsidRPr="00C21DE3">
              <w:rPr>
                <w:rFonts w:ascii="Times New Roman" w:hAnsi="Times New Roman"/>
                <w:sz w:val="28"/>
                <w:szCs w:val="28"/>
              </w:rPr>
              <w:t>Базовые навыки (компетенции):</w:t>
            </w:r>
          </w:p>
          <w:p w:rsidR="00AF65CD" w:rsidRPr="00C21DE3" w:rsidRDefault="00AF65CD" w:rsidP="002275B3">
            <w:pPr>
              <w:numPr>
                <w:ilvl w:val="0"/>
                <w:numId w:val="20"/>
              </w:numPr>
              <w:spacing w:after="0" w:line="240" w:lineRule="auto"/>
              <w:ind w:left="493" w:hanging="425"/>
              <w:jc w:val="both"/>
              <w:rPr>
                <w:rFonts w:ascii="Times New Roman" w:hAnsi="Times New Roman"/>
                <w:sz w:val="28"/>
                <w:szCs w:val="28"/>
              </w:rPr>
            </w:pPr>
            <w:r w:rsidRPr="00C21DE3">
              <w:rPr>
                <w:rFonts w:ascii="Times New Roman" w:hAnsi="Times New Roman"/>
                <w:sz w:val="28"/>
                <w:szCs w:val="28"/>
              </w:rPr>
              <w:t>Ответственность за результат; дисциплинированность;</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 xml:space="preserve">Эффективная коммуникация; </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Pr>
                <w:rFonts w:ascii="Times New Roman" w:hAnsi="Times New Roman"/>
                <w:sz w:val="28"/>
                <w:szCs w:val="28"/>
              </w:rPr>
              <w:t>Умение работать в команде;</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Корпоративная лояльность;</w:t>
            </w:r>
          </w:p>
          <w:p w:rsidR="00AF65CD" w:rsidRPr="00C21DE3" w:rsidRDefault="00AF65CD" w:rsidP="002275B3">
            <w:pPr>
              <w:numPr>
                <w:ilvl w:val="0"/>
                <w:numId w:val="20"/>
              </w:numPr>
              <w:tabs>
                <w:tab w:val="left" w:pos="34"/>
                <w:tab w:val="left" w:pos="68"/>
                <w:tab w:val="left" w:pos="493"/>
                <w:tab w:val="left" w:pos="993"/>
              </w:tabs>
              <w:autoSpaceDE w:val="0"/>
              <w:autoSpaceDN w:val="0"/>
              <w:adjustRightInd w:val="0"/>
              <w:spacing w:after="0" w:line="240" w:lineRule="auto"/>
              <w:ind w:left="493" w:hanging="425"/>
              <w:contextualSpacing/>
              <w:jc w:val="both"/>
              <w:rPr>
                <w:rFonts w:ascii="Times New Roman" w:hAnsi="Times New Roman"/>
                <w:sz w:val="28"/>
                <w:szCs w:val="28"/>
              </w:rPr>
            </w:pPr>
            <w:r w:rsidRPr="00C21DE3">
              <w:rPr>
                <w:rFonts w:ascii="Times New Roman" w:hAnsi="Times New Roman"/>
                <w:sz w:val="28"/>
                <w:szCs w:val="28"/>
              </w:rPr>
              <w:t>Адаптивность, способность быстро осваивать новую  тему, материал.</w:t>
            </w:r>
          </w:p>
          <w:p w:rsidR="00AF65CD" w:rsidRPr="00C21DE3" w:rsidRDefault="00AF65CD" w:rsidP="002275B3">
            <w:pPr>
              <w:tabs>
                <w:tab w:val="left" w:pos="34"/>
                <w:tab w:val="left" w:pos="68"/>
                <w:tab w:val="left" w:pos="493"/>
                <w:tab w:val="left" w:pos="993"/>
              </w:tabs>
              <w:autoSpaceDE w:val="0"/>
              <w:autoSpaceDN w:val="0"/>
              <w:adjustRightInd w:val="0"/>
              <w:spacing w:after="0" w:line="240" w:lineRule="auto"/>
              <w:ind w:left="493"/>
              <w:contextualSpacing/>
              <w:jc w:val="both"/>
              <w:rPr>
                <w:rFonts w:ascii="Times New Roman" w:hAnsi="Times New Roman"/>
                <w:sz w:val="28"/>
                <w:szCs w:val="28"/>
              </w:rPr>
            </w:pPr>
          </w:p>
        </w:tc>
      </w:tr>
    </w:tbl>
    <w:p w:rsidR="00AF65CD" w:rsidRPr="00C21DE3" w:rsidRDefault="00AF65CD" w:rsidP="002275B3">
      <w:pPr>
        <w:spacing w:after="0" w:line="240" w:lineRule="auto"/>
        <w:rPr>
          <w:rFonts w:ascii="Times New Roman" w:hAnsi="Times New Roman"/>
          <w:sz w:val="28"/>
          <w:szCs w:val="28"/>
        </w:rPr>
      </w:pPr>
    </w:p>
    <w:p w:rsidR="00AF65CD" w:rsidRDefault="00AF65CD" w:rsidP="002275B3">
      <w:pPr>
        <w:tabs>
          <w:tab w:val="left" w:pos="4953"/>
        </w:tabs>
        <w:spacing w:after="0" w:line="240" w:lineRule="auto"/>
        <w:jc w:val="center"/>
        <w:rPr>
          <w:rFonts w:ascii="Times New Roman" w:hAnsi="Times New Roman"/>
          <w:b/>
          <w:bCs/>
          <w:sz w:val="24"/>
          <w:szCs w:val="24"/>
        </w:rPr>
        <w:sectPr w:rsidR="00AF65CD" w:rsidSect="00C63FAA">
          <w:pgSz w:w="16838" w:h="11906" w:orient="landscape"/>
          <w:pgMar w:top="851" w:right="1134" w:bottom="850" w:left="1134" w:header="708" w:footer="708" w:gutter="0"/>
          <w:cols w:space="708"/>
          <w:docGrid w:linePitch="360"/>
        </w:sectPr>
      </w:pPr>
    </w:p>
    <w:p w:rsidR="00AF65CD" w:rsidRDefault="00AF65CD" w:rsidP="002275B3">
      <w:pPr>
        <w:spacing w:after="0" w:line="240" w:lineRule="auto"/>
        <w:rPr>
          <w:rFonts w:ascii="Times New Roman" w:hAnsi="Times New Roman"/>
          <w:b/>
          <w:sz w:val="28"/>
          <w:szCs w:val="16"/>
        </w:rPr>
      </w:pPr>
    </w:p>
    <w:p w:rsidR="00AF65CD" w:rsidRDefault="00AF65CD" w:rsidP="002275B3">
      <w:pPr>
        <w:tabs>
          <w:tab w:val="left" w:pos="4953"/>
        </w:tabs>
        <w:spacing w:after="0" w:line="240" w:lineRule="auto"/>
        <w:jc w:val="center"/>
        <w:rPr>
          <w:rFonts w:ascii="Times New Roman" w:hAnsi="Times New Roman"/>
          <w:bCs/>
          <w:i/>
          <w:sz w:val="28"/>
          <w:szCs w:val="16"/>
        </w:rPr>
      </w:pPr>
      <w:r>
        <w:rPr>
          <w:rFonts w:ascii="Times New Roman" w:hAnsi="Times New Roman"/>
          <w:b/>
          <w:bCs/>
          <w:sz w:val="28"/>
          <w:szCs w:val="26"/>
        </w:rPr>
        <w:t xml:space="preserve">Направление профессиональной служебной  деятельности: </w:t>
      </w:r>
    </w:p>
    <w:p w:rsidR="00AF65CD" w:rsidRDefault="00AF65CD" w:rsidP="002275B3">
      <w:pPr>
        <w:tabs>
          <w:tab w:val="left" w:pos="4953"/>
        </w:tabs>
        <w:autoSpaceDE w:val="0"/>
        <w:autoSpaceDN w:val="0"/>
        <w:adjustRightInd w:val="0"/>
        <w:spacing w:after="0" w:line="240" w:lineRule="auto"/>
        <w:jc w:val="center"/>
        <w:rPr>
          <w:rFonts w:ascii="Times New Roman" w:hAnsi="Times New Roman"/>
          <w:iCs/>
          <w:sz w:val="28"/>
          <w:szCs w:val="24"/>
          <w:vertAlign w:val="subscript"/>
        </w:rPr>
      </w:pPr>
      <w:r>
        <w:rPr>
          <w:rFonts w:ascii="Times New Roman CYR" w:hAnsi="Times New Roman CYR" w:cs="Times New Roman CYR"/>
          <w:sz w:val="28"/>
          <w:szCs w:val="28"/>
        </w:rPr>
        <w:t>Управление в сфере связи, массовых коммуникаций и средств массовой информации</w:t>
      </w:r>
    </w:p>
    <w:p w:rsidR="00AF65CD" w:rsidRDefault="00AF65CD" w:rsidP="002275B3">
      <w:pPr>
        <w:tabs>
          <w:tab w:val="left" w:pos="4953"/>
        </w:tabs>
        <w:spacing w:after="0" w:line="240" w:lineRule="auto"/>
        <w:jc w:val="center"/>
        <w:rPr>
          <w:rFonts w:ascii="Times New Roman" w:hAnsi="Times New Roman"/>
          <w:sz w:val="28"/>
          <w:szCs w:val="24"/>
        </w:rPr>
      </w:pPr>
    </w:p>
    <w:p w:rsidR="00AF65CD" w:rsidRDefault="00AF65CD" w:rsidP="002275B3">
      <w:pPr>
        <w:spacing w:after="0" w:line="240" w:lineRule="auto"/>
        <w:jc w:val="center"/>
        <w:rPr>
          <w:rFonts w:ascii="Times New Roman" w:hAnsi="Times New Roman"/>
          <w:b/>
          <w:bCs/>
          <w:sz w:val="28"/>
          <w:szCs w:val="26"/>
        </w:rPr>
      </w:pPr>
      <w:r>
        <w:rPr>
          <w:rFonts w:ascii="Times New Roman" w:hAnsi="Times New Roman"/>
          <w:b/>
          <w:bCs/>
          <w:sz w:val="28"/>
          <w:szCs w:val="26"/>
        </w:rPr>
        <w:t xml:space="preserve">Специализация по направлению профессиональной служебной деятельности: </w:t>
      </w:r>
    </w:p>
    <w:p w:rsidR="00AF65CD" w:rsidRDefault="00AF65CD" w:rsidP="002275B3">
      <w:pPr>
        <w:spacing w:after="0" w:line="240" w:lineRule="auto"/>
        <w:jc w:val="center"/>
        <w:rPr>
          <w:rFonts w:ascii="Times New Roman CYR" w:hAnsi="Times New Roman CYR" w:cs="Times New Roman CYR"/>
          <w:sz w:val="28"/>
          <w:szCs w:val="28"/>
        </w:rPr>
      </w:pPr>
      <w:bookmarkStart w:id="4" w:name="РзавитиеИнфраструктурыСвязи"/>
      <w:bookmarkEnd w:id="4"/>
      <w:r>
        <w:rPr>
          <w:rFonts w:ascii="Times New Roman CYR" w:hAnsi="Times New Roman CYR" w:cs="Times New Roman CYR"/>
          <w:sz w:val="28"/>
          <w:szCs w:val="28"/>
        </w:rPr>
        <w:t>Развитие инфраструктуры связи</w:t>
      </w:r>
    </w:p>
    <w:p w:rsidR="00AF65CD" w:rsidRDefault="00AF65CD" w:rsidP="002275B3">
      <w:pPr>
        <w:spacing w:after="0" w:line="240" w:lineRule="auto"/>
        <w:jc w:val="center"/>
        <w:rPr>
          <w:color w:val="FF0000"/>
          <w:sz w:val="28"/>
          <w:szCs w:val="28"/>
          <w:u w:val="single"/>
        </w:rPr>
      </w:pPr>
    </w:p>
    <w:p w:rsidR="00AF65CD" w:rsidRDefault="00AF65CD" w:rsidP="002275B3">
      <w:pPr>
        <w:spacing w:after="0" w:line="240" w:lineRule="auto"/>
        <w:jc w:val="center"/>
        <w:rPr>
          <w:rFonts w:ascii="Times New Roman" w:hAnsi="Times New Roman"/>
          <w:b/>
          <w:bCs/>
          <w:sz w:val="28"/>
          <w:szCs w:val="26"/>
        </w:rPr>
      </w:pPr>
      <w:r>
        <w:rPr>
          <w:rFonts w:ascii="Times New Roman" w:hAnsi="Times New Roman"/>
          <w:b/>
          <w:bCs/>
          <w:sz w:val="28"/>
          <w:szCs w:val="26"/>
        </w:rPr>
        <w:t xml:space="preserve">Наименование федерального государственного органа (федеральных государственных органов): </w:t>
      </w:r>
    </w:p>
    <w:p w:rsidR="00AF65CD" w:rsidRPr="000C48F3" w:rsidRDefault="00AF65CD" w:rsidP="002275B3">
      <w:pPr>
        <w:spacing w:after="0" w:line="240" w:lineRule="auto"/>
        <w:jc w:val="center"/>
        <w:rPr>
          <w:rFonts w:ascii="Times New Roman CYR" w:hAnsi="Times New Roman CYR" w:cs="Times New Roman CYR"/>
          <w:sz w:val="28"/>
          <w:szCs w:val="28"/>
        </w:rPr>
      </w:pPr>
      <w:r w:rsidRPr="000C48F3">
        <w:rPr>
          <w:rFonts w:ascii="Times New Roman CYR" w:hAnsi="Times New Roman CYR" w:cs="Times New Roman CYR"/>
          <w:sz w:val="28"/>
          <w:szCs w:val="28"/>
        </w:rPr>
        <w:t>Министерство внутренних дел Российской Федерации</w:t>
      </w:r>
    </w:p>
    <w:p w:rsidR="00AF65CD" w:rsidRDefault="00AF65CD" w:rsidP="002275B3">
      <w:pPr>
        <w:tabs>
          <w:tab w:val="left" w:pos="4953"/>
        </w:tabs>
        <w:spacing w:after="0" w:line="240" w:lineRule="auto"/>
        <w:jc w:val="both"/>
        <w:rPr>
          <w:rFonts w:ascii="Times New Roman" w:hAnsi="Times New Roman"/>
          <w:i/>
          <w:sz w:val="28"/>
          <w:szCs w:val="16"/>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Tr="002275B3">
        <w:trPr>
          <w:trHeight w:val="644"/>
        </w:trPr>
        <w:tc>
          <w:tcPr>
            <w:tcW w:w="15168" w:type="dxa"/>
            <w:gridSpan w:val="3"/>
            <w:vAlign w:val="center"/>
          </w:tcPr>
          <w:p w:rsidR="00AF65CD" w:rsidRDefault="00AF65CD" w:rsidP="002275B3">
            <w:pPr>
              <w:tabs>
                <w:tab w:val="left" w:pos="9033"/>
              </w:tabs>
              <w:spacing w:after="0" w:line="240" w:lineRule="auto"/>
              <w:jc w:val="center"/>
              <w:rPr>
                <w:rFonts w:ascii="Times New Roman" w:hAnsi="Times New Roman"/>
                <w:i/>
                <w:sz w:val="28"/>
                <w:szCs w:val="24"/>
                <w:vertAlign w:val="subscript"/>
              </w:rPr>
            </w:pPr>
            <w:r>
              <w:rPr>
                <w:rFonts w:ascii="Times New Roman CYR" w:hAnsi="Times New Roman CYR" w:cs="Times New Roman CYR"/>
                <w:b/>
                <w:bCs/>
                <w:sz w:val="28"/>
                <w:szCs w:val="28"/>
              </w:rPr>
              <w:t xml:space="preserve"> </w:t>
            </w:r>
            <w:r>
              <w:rPr>
                <w:rFonts w:ascii="Times New Roman" w:hAnsi="Times New Roman"/>
                <w:b/>
                <w:bCs/>
                <w:sz w:val="28"/>
                <w:szCs w:val="28"/>
              </w:rPr>
              <w:t>Категория «специалисты»  главной и ведущей группы должностей государственной гражданской службы</w:t>
            </w:r>
          </w:p>
        </w:tc>
      </w:tr>
      <w:tr w:rsidR="00AF65CD" w:rsidTr="002275B3">
        <w:trPr>
          <w:trHeight w:val="902"/>
        </w:trPr>
        <w:tc>
          <w:tcPr>
            <w:tcW w:w="5920" w:type="dxa"/>
            <w:gridSpan w:val="2"/>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t>I</w:t>
            </w:r>
            <w:r>
              <w:rPr>
                <w:rFonts w:ascii="Times New Roman" w:hAnsi="Times New Roman"/>
                <w:b/>
                <w:bCs/>
                <w:sz w:val="28"/>
                <w:szCs w:val="24"/>
              </w:rPr>
              <w:t>. Требования к направлению подготовки (специальности) профессионального образования</w:t>
            </w:r>
          </w:p>
        </w:tc>
        <w:tc>
          <w:tcPr>
            <w:tcW w:w="9248" w:type="dxa"/>
            <w:vAlign w:val="center"/>
          </w:tcPr>
          <w:p w:rsidR="00AF65CD" w:rsidRDefault="00AF65CD" w:rsidP="002275B3">
            <w:pPr>
              <w:spacing w:after="0" w:line="240" w:lineRule="auto"/>
              <w:jc w:val="both"/>
              <w:rPr>
                <w:rFonts w:ascii="Times New Roman" w:hAnsi="Times New Roman"/>
                <w:sz w:val="28"/>
                <w:szCs w:val="24"/>
              </w:rPr>
            </w:pPr>
            <w:r>
              <w:rPr>
                <w:rFonts w:ascii="Times New Roman" w:hAnsi="Times New Roman"/>
                <w:b/>
                <w:sz w:val="28"/>
                <w:szCs w:val="24"/>
              </w:rPr>
              <w:t>К магистрам:</w:t>
            </w:r>
            <w:r>
              <w:rPr>
                <w:rFonts w:ascii="Times New Roman" w:hAnsi="Times New Roman"/>
                <w:sz w:val="28"/>
                <w:szCs w:val="24"/>
              </w:rPr>
              <w:t xml:space="preserve"> </w:t>
            </w:r>
          </w:p>
          <w:p w:rsidR="00AF65CD" w:rsidRDefault="00AF65CD" w:rsidP="002275B3">
            <w:pPr>
              <w:spacing w:after="0" w:line="240" w:lineRule="auto"/>
              <w:jc w:val="both"/>
              <w:rPr>
                <w:rFonts w:ascii="Times New Roman" w:hAnsi="Times New Roman"/>
                <w:sz w:val="28"/>
                <w:szCs w:val="24"/>
              </w:rPr>
            </w:pPr>
            <w:r>
              <w:rPr>
                <w:rFonts w:ascii="Times New Roman" w:hAnsi="Times New Roman"/>
                <w:sz w:val="28"/>
                <w:szCs w:val="24"/>
              </w:rPr>
              <w:t>направление подготовки «</w:t>
            </w:r>
            <w:proofErr w:type="spellStart"/>
            <w:r>
              <w:rPr>
                <w:rFonts w:ascii="Times New Roman" w:hAnsi="Times New Roman"/>
                <w:sz w:val="28"/>
                <w:szCs w:val="24"/>
              </w:rPr>
              <w:t>Инфокоммуникационные</w:t>
            </w:r>
            <w:proofErr w:type="spellEnd"/>
            <w:r>
              <w:rPr>
                <w:rFonts w:ascii="Times New Roman" w:hAnsi="Times New Roman"/>
                <w:sz w:val="28"/>
                <w:szCs w:val="24"/>
              </w:rPr>
              <w:t xml:space="preserve"> технологии и системы связи», «</w:t>
            </w:r>
            <w:r>
              <w:rPr>
                <w:rFonts w:ascii="Times New Roman" w:hAnsi="Times New Roman"/>
                <w:sz w:val="28"/>
              </w:rPr>
              <w:t>Фундаментальная информатика и информационные технологии»,  «Информационные системы и технологии», «Информационная безопасность»</w:t>
            </w:r>
            <w:r>
              <w:rPr>
                <w:rStyle w:val="af"/>
                <w:sz w:val="28"/>
                <w:szCs w:val="28"/>
              </w:rPr>
              <w:t xml:space="preserve"> </w:t>
            </w:r>
            <w:r>
              <w:rPr>
                <w:rStyle w:val="af"/>
                <w:sz w:val="28"/>
                <w:szCs w:val="28"/>
              </w:rPr>
              <w:footnoteReference w:id="13"/>
            </w:r>
            <w:r>
              <w:rPr>
                <w:rFonts w:ascii="Times New Roman" w:hAnsi="Times New Roman"/>
                <w:sz w:val="28"/>
                <w:szCs w:val="28"/>
              </w:rPr>
              <w:t>.</w:t>
            </w:r>
          </w:p>
          <w:p w:rsidR="00AF65CD" w:rsidRDefault="00AF65CD" w:rsidP="002275B3">
            <w:pPr>
              <w:pStyle w:val="2"/>
              <w:spacing w:before="0" w:line="240" w:lineRule="auto"/>
              <w:rPr>
                <w:szCs w:val="24"/>
              </w:rPr>
            </w:pPr>
            <w:r>
              <w:t xml:space="preserve"> </w:t>
            </w:r>
          </w:p>
          <w:p w:rsidR="00AF65CD" w:rsidRDefault="00AF65CD" w:rsidP="002275B3">
            <w:pPr>
              <w:spacing w:after="0" w:line="240" w:lineRule="auto"/>
              <w:jc w:val="both"/>
              <w:rPr>
                <w:rFonts w:ascii="Times New Roman" w:hAnsi="Times New Roman"/>
                <w:b/>
                <w:sz w:val="28"/>
                <w:szCs w:val="24"/>
              </w:rPr>
            </w:pPr>
            <w:r>
              <w:rPr>
                <w:rFonts w:ascii="Times New Roman" w:hAnsi="Times New Roman"/>
                <w:b/>
                <w:sz w:val="28"/>
                <w:szCs w:val="24"/>
              </w:rPr>
              <w:t>К специалистам:</w:t>
            </w:r>
          </w:p>
          <w:p w:rsidR="00AF65CD" w:rsidRDefault="00AF65CD" w:rsidP="002275B3">
            <w:pPr>
              <w:tabs>
                <w:tab w:val="left" w:pos="9033"/>
              </w:tabs>
              <w:spacing w:after="0" w:line="240" w:lineRule="auto"/>
              <w:jc w:val="both"/>
              <w:rPr>
                <w:rFonts w:ascii="Times New Roman" w:eastAsia="Calibri" w:hAnsi="Times New Roman"/>
                <w:sz w:val="28"/>
                <w:szCs w:val="28"/>
                <w:lang w:eastAsia="en-US"/>
              </w:rPr>
            </w:pPr>
            <w:r>
              <w:rPr>
                <w:rFonts w:ascii="Times New Roman" w:hAnsi="Times New Roman"/>
                <w:sz w:val="28"/>
                <w:szCs w:val="24"/>
              </w:rPr>
              <w:t>направление подготовки «</w:t>
            </w:r>
            <w:r>
              <w:rPr>
                <w:rFonts w:ascii="Times New Roman" w:hAnsi="Times New Roman"/>
                <w:sz w:val="28"/>
              </w:rPr>
              <w:t>Радиоэлектронные системы и комплексы», «Специальные радиотехнические системы», «Безопасность информационных технологий в правоохранительной сфере»</w:t>
            </w:r>
            <w:r>
              <w:rPr>
                <w:rStyle w:val="af"/>
                <w:sz w:val="28"/>
                <w:szCs w:val="28"/>
              </w:rPr>
              <w:t xml:space="preserve"> </w:t>
            </w:r>
            <w:r>
              <w:rPr>
                <w:rStyle w:val="af"/>
                <w:sz w:val="28"/>
                <w:szCs w:val="28"/>
              </w:rPr>
              <w:footnoteReference w:id="14"/>
            </w:r>
            <w:r>
              <w:rPr>
                <w:rFonts w:ascii="Times New Roman" w:hAnsi="Times New Roman"/>
                <w:sz w:val="28"/>
                <w:szCs w:val="24"/>
              </w:rPr>
              <w:t>.</w:t>
            </w:r>
          </w:p>
          <w:p w:rsidR="00AF65CD" w:rsidRDefault="00AF65CD" w:rsidP="002275B3">
            <w:pPr>
              <w:spacing w:after="0" w:line="240" w:lineRule="auto"/>
              <w:jc w:val="both"/>
              <w:rPr>
                <w:rFonts w:ascii="Times New Roman" w:hAnsi="Times New Roman"/>
                <w:sz w:val="28"/>
                <w:szCs w:val="24"/>
              </w:rPr>
            </w:pPr>
            <w:r>
              <w:rPr>
                <w:rFonts w:ascii="Times New Roman" w:hAnsi="Times New Roman"/>
                <w:sz w:val="28"/>
              </w:rPr>
              <w:t xml:space="preserve"> </w:t>
            </w:r>
          </w:p>
          <w:p w:rsidR="00AF65CD" w:rsidRDefault="00AF65CD" w:rsidP="002275B3">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Pr>
                <w:rFonts w:ascii="Times New Roman" w:hAnsi="Times New Roman"/>
                <w:sz w:val="28"/>
              </w:rPr>
              <w:lastRenderedPageBreak/>
              <w:t>предыдущих перечнях профессий, специальностей и направлений подготовки.</w:t>
            </w:r>
          </w:p>
          <w:p w:rsidR="00AF65CD" w:rsidRDefault="00AF65CD" w:rsidP="002275B3">
            <w:pPr>
              <w:spacing w:after="0" w:line="240" w:lineRule="auto"/>
              <w:jc w:val="both"/>
              <w:rPr>
                <w:rFonts w:ascii="Times New Roman" w:hAnsi="Times New Roman"/>
                <w:b/>
                <w:sz w:val="28"/>
                <w:szCs w:val="24"/>
              </w:rPr>
            </w:pPr>
            <w:r>
              <w:rPr>
                <w:rFonts w:ascii="Times New Roman" w:hAnsi="Times New Roman"/>
                <w:sz w:val="28"/>
              </w:rPr>
              <w:t>Иное</w:t>
            </w:r>
            <w:r>
              <w:rPr>
                <w:rFonts w:ascii="Times New Roman" w:hAnsi="Times New Roman"/>
                <w:color w:val="000000"/>
                <w:sz w:val="28"/>
              </w:rPr>
              <w:t xml:space="preserve"> высшее образование указанного уровня любого</w:t>
            </w:r>
            <w:r>
              <w:rPr>
                <w:rFonts w:ascii="Times New Roman" w:hAnsi="Times New Roman"/>
                <w:sz w:val="28"/>
              </w:rPr>
              <w:t xml:space="preserve"> направления подготовки (специальность) при условии наличии диплома о профессиональной переподготовке по соответствующей программе профессиональной переподготовки объемом более 1000 часов.</w:t>
            </w:r>
          </w:p>
        </w:tc>
      </w:tr>
      <w:tr w:rsidR="00AF65CD" w:rsidTr="002275B3">
        <w:trPr>
          <w:cantSplit/>
        </w:trPr>
        <w:tc>
          <w:tcPr>
            <w:tcW w:w="2802" w:type="dxa"/>
            <w:vMerge w:val="restart"/>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lastRenderedPageBreak/>
              <w:t>II</w:t>
            </w:r>
            <w:r>
              <w:rPr>
                <w:rFonts w:ascii="Times New Roman" w:hAnsi="Times New Roman"/>
                <w:b/>
                <w:bCs/>
                <w:sz w:val="28"/>
                <w:szCs w:val="24"/>
              </w:rPr>
              <w:t>. Требования к профессиональным знаниям</w:t>
            </w:r>
          </w:p>
        </w:tc>
        <w:tc>
          <w:tcPr>
            <w:tcW w:w="3118" w:type="dxa"/>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AF65CD" w:rsidRDefault="00AF65CD" w:rsidP="002275B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eastAsia="Calibri" w:hAnsi="Times New Roman"/>
                <w:sz w:val="28"/>
                <w:szCs w:val="28"/>
                <w:lang w:eastAsia="en-US"/>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CYR" w:hAnsi="Times New Roman CYR" w:cs="Times New Roman CYR"/>
                <w:sz w:val="28"/>
                <w:szCs w:val="28"/>
              </w:rPr>
              <w:t>«Управление в сфере связи, массовых коммуникаций и средств массовой информации»:</w:t>
            </w:r>
          </w:p>
          <w:p w:rsidR="00AF65CD" w:rsidRDefault="00AF65CD" w:rsidP="002275B3">
            <w:pPr>
              <w:pStyle w:val="21"/>
              <w:rPr>
                <w:szCs w:val="28"/>
              </w:rPr>
            </w:pPr>
            <w:r>
              <w:t xml:space="preserve">0.1., 0.2., 0.3., 0.4., 0.5., 0.6., 0.7., 0.8., 0.9., 0.10., 1.1., 1.2., 1.3., 1.4., 1.5., 1.6., 1.7., 1.8., 1.9., 1.10., 1.11., 1.12., 1.13., 1.14., 1.15., 1.16. </w:t>
            </w:r>
          </w:p>
          <w:p w:rsidR="00AF65CD" w:rsidRDefault="00AF65CD" w:rsidP="002275B3">
            <w:pPr>
              <w:autoSpaceDE w:val="0"/>
              <w:autoSpaceDN w:val="0"/>
              <w:adjustRightInd w:val="0"/>
              <w:spacing w:after="0" w:line="240" w:lineRule="auto"/>
              <w:jc w:val="both"/>
              <w:rPr>
                <w:sz w:val="28"/>
              </w:rPr>
            </w:pPr>
            <w:r>
              <w:rPr>
                <w:rFonts w:ascii="Times New Roman CYR" w:hAnsi="Times New Roman CYR" w:cs="Times New Roman CY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Tr="002275B3">
        <w:trPr>
          <w:cantSplit/>
          <w:trHeight w:val="1285"/>
        </w:trPr>
        <w:tc>
          <w:tcPr>
            <w:tcW w:w="2802" w:type="dxa"/>
            <w:vMerge/>
            <w:vAlign w:val="center"/>
          </w:tcPr>
          <w:p w:rsidR="00AF65CD" w:rsidRDefault="00AF65CD" w:rsidP="002275B3">
            <w:pPr>
              <w:tabs>
                <w:tab w:val="left" w:pos="9033"/>
              </w:tabs>
              <w:spacing w:after="0" w:line="240" w:lineRule="auto"/>
              <w:jc w:val="center"/>
              <w:rPr>
                <w:rFonts w:ascii="Times New Roman" w:hAnsi="Times New Roman"/>
                <w:sz w:val="28"/>
                <w:szCs w:val="24"/>
              </w:rPr>
            </w:pPr>
          </w:p>
        </w:tc>
        <w:tc>
          <w:tcPr>
            <w:tcW w:w="3118" w:type="dxa"/>
            <w:vAlign w:val="center"/>
          </w:tcPr>
          <w:p w:rsidR="00AF65CD" w:rsidRDefault="00AF65CD" w:rsidP="002275B3">
            <w:pPr>
              <w:tabs>
                <w:tab w:val="left" w:pos="9033"/>
              </w:tabs>
              <w:spacing w:after="0" w:line="240" w:lineRule="auto"/>
              <w:jc w:val="center"/>
              <w:rPr>
                <w:rFonts w:ascii="Times New Roman" w:hAnsi="Times New Roman"/>
                <w:b/>
                <w:bCs/>
                <w:sz w:val="28"/>
                <w:szCs w:val="24"/>
                <w:lang w:val="en-US"/>
              </w:rPr>
            </w:pPr>
            <w:r>
              <w:rPr>
                <w:rFonts w:ascii="Times New Roman" w:hAnsi="Times New Roman"/>
                <w:b/>
                <w:bCs/>
                <w:sz w:val="28"/>
                <w:szCs w:val="24"/>
              </w:rPr>
              <w:t>2. Иные профессиональные знания</w:t>
            </w:r>
          </w:p>
        </w:tc>
        <w:tc>
          <w:tcPr>
            <w:tcW w:w="9248" w:type="dxa"/>
            <w:vAlign w:val="center"/>
          </w:tcPr>
          <w:p w:rsidR="00AF65CD" w:rsidRDefault="00AF65CD" w:rsidP="002275B3">
            <w:pPr>
              <w:tabs>
                <w:tab w:val="left" w:pos="9033"/>
              </w:tabs>
              <w:spacing w:after="0" w:line="240" w:lineRule="auto"/>
              <w:jc w:val="both"/>
              <w:rPr>
                <w:rFonts w:ascii="Times New Roman CYR" w:hAnsi="Times New Roman CYR" w:cs="Times New Roman CYR"/>
                <w:sz w:val="28"/>
                <w:szCs w:val="28"/>
              </w:rPr>
            </w:pPr>
            <w:r>
              <w:rPr>
                <w:rFonts w:ascii="Times New Roman" w:eastAsia="Calibri" w:hAnsi="Times New Roman"/>
                <w:sz w:val="28"/>
                <w:szCs w:val="28"/>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CYR" w:hAnsi="Times New Roman CYR" w:cs="Times New Roman CYR"/>
                <w:sz w:val="28"/>
                <w:szCs w:val="28"/>
              </w:rPr>
              <w:t>«Управление в сфере связи, массовых коммуникаций и средств массовой информации»:</w:t>
            </w:r>
          </w:p>
          <w:p w:rsidR="00AF65CD" w:rsidRDefault="00AF65CD" w:rsidP="002275B3">
            <w:pPr>
              <w:tabs>
                <w:tab w:val="left" w:pos="9033"/>
              </w:tabs>
              <w:spacing w:after="0" w:line="240" w:lineRule="auto"/>
              <w:jc w:val="both"/>
              <w:rPr>
                <w:rFonts w:ascii="Times New Roman" w:hAnsi="Times New Roman"/>
                <w:sz w:val="28"/>
                <w:szCs w:val="24"/>
              </w:rPr>
            </w:pPr>
            <w:r>
              <w:rPr>
                <w:rFonts w:ascii="Times New Roman" w:hAnsi="Times New Roman"/>
                <w:sz w:val="28"/>
              </w:rPr>
              <w:t>0.1., 0.2., 0.3., 0.4., 0.5., 0.6., 0.7., 0.8., 1.1., 1.2., 1.3., 1.4., 1.5., 1.6., 1.7, 1.8.</w:t>
            </w:r>
          </w:p>
          <w:p w:rsidR="00AF65CD" w:rsidRDefault="00AF65CD" w:rsidP="002275B3">
            <w:pPr>
              <w:tabs>
                <w:tab w:val="left" w:pos="9033"/>
              </w:tabs>
              <w:spacing w:after="0" w:line="240" w:lineRule="auto"/>
              <w:jc w:val="both"/>
              <w:rPr>
                <w:rFonts w:ascii="Times New Roman" w:hAnsi="Times New Roman"/>
                <w:sz w:val="28"/>
                <w:szCs w:val="24"/>
              </w:rPr>
            </w:pPr>
          </w:p>
        </w:tc>
      </w:tr>
      <w:tr w:rsidR="00AF65CD" w:rsidTr="002275B3">
        <w:trPr>
          <w:trHeight w:val="1783"/>
        </w:trPr>
        <w:tc>
          <w:tcPr>
            <w:tcW w:w="5920" w:type="dxa"/>
            <w:gridSpan w:val="2"/>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lastRenderedPageBreak/>
              <w:t>III</w:t>
            </w:r>
            <w:r>
              <w:rPr>
                <w:rFonts w:ascii="Times New Roman" w:hAnsi="Times New Roman"/>
                <w:b/>
                <w:bCs/>
                <w:sz w:val="28"/>
                <w:szCs w:val="24"/>
              </w:rPr>
              <w:t>. Требования к профессиональным навыкам</w:t>
            </w:r>
          </w:p>
        </w:tc>
        <w:tc>
          <w:tcPr>
            <w:tcW w:w="9248" w:type="dxa"/>
          </w:tcPr>
          <w:p w:rsidR="00AF65CD" w:rsidRDefault="00AF65CD" w:rsidP="002275B3">
            <w:pPr>
              <w:pStyle w:val="21"/>
              <w:tabs>
                <w:tab w:val="left" w:pos="9033"/>
              </w:tabs>
              <w:autoSpaceDE/>
              <w:autoSpaceDN/>
              <w:adjustRightInd/>
              <w:rPr>
                <w:szCs w:val="24"/>
              </w:rPr>
            </w:pPr>
            <w:r>
              <w:rPr>
                <w:szCs w:val="24"/>
              </w:rPr>
              <w:t>1. Разработка методических материалов, технической документации по организации связи.</w:t>
            </w:r>
          </w:p>
          <w:p w:rsidR="00AF65CD" w:rsidRDefault="00AF65CD" w:rsidP="002275B3">
            <w:pPr>
              <w:pStyle w:val="21"/>
              <w:tabs>
                <w:tab w:val="left" w:pos="9033"/>
              </w:tabs>
              <w:autoSpaceDE/>
              <w:autoSpaceDN/>
              <w:adjustRightInd/>
              <w:rPr>
                <w:szCs w:val="24"/>
              </w:rPr>
            </w:pPr>
            <w:r>
              <w:rPr>
                <w:szCs w:val="24"/>
              </w:rPr>
              <w:t>2. Подготовка проектов приказов, инструкций и других нормативных документов, регламентирующих порядок организации и развития радиосвязи, радиорелейной связи, проводной связи и спутниковой связи в органах внутренних дел.</w:t>
            </w:r>
          </w:p>
          <w:p w:rsidR="00AF65CD" w:rsidRDefault="00AF65CD" w:rsidP="002275B3">
            <w:pPr>
              <w:pStyle w:val="33"/>
              <w:jc w:val="both"/>
            </w:pPr>
            <w:r>
              <w:t>3. Работа по стандартизации технических средств, систем, процессов, оборудования и материалов, проверка технической документации и подготовка необходимых обзоров, отзывов, заключений по вопросам выполняемой работы.</w:t>
            </w:r>
          </w:p>
          <w:p w:rsidR="00AF65CD" w:rsidRDefault="00AF65CD" w:rsidP="002275B3">
            <w:pPr>
              <w:pStyle w:val="21"/>
              <w:autoSpaceDE/>
              <w:autoSpaceDN/>
              <w:adjustRightInd/>
              <w:rPr>
                <w:i/>
                <w:szCs w:val="24"/>
              </w:rPr>
            </w:pPr>
            <w:r>
              <w:rPr>
                <w:szCs w:val="24"/>
              </w:rPr>
              <w:t xml:space="preserve">4. Составление графиков работ, заказов, заявок, инструкций, пояснительных записок, карт, схем и другой технической документации. Умение анализировать информацию, </w:t>
            </w:r>
            <w:proofErr w:type="gramStart"/>
            <w:r>
              <w:rPr>
                <w:szCs w:val="24"/>
              </w:rPr>
              <w:t>обобщать и систематизировать</w:t>
            </w:r>
            <w:proofErr w:type="gramEnd"/>
            <w:r>
              <w:rPr>
                <w:szCs w:val="24"/>
              </w:rPr>
              <w:t>.</w:t>
            </w:r>
          </w:p>
          <w:p w:rsidR="00AF65CD" w:rsidRDefault="00AF65CD" w:rsidP="002275B3">
            <w:pPr>
              <w:widowControl w:val="0"/>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5. Разработка материалов по созданию, модернизации, вводу в действие, обеспечению функционирования и развития средств и систем связи.</w:t>
            </w:r>
          </w:p>
          <w:p w:rsidR="00AF65CD" w:rsidRDefault="00AF65CD" w:rsidP="002275B3">
            <w:pPr>
              <w:widowControl w:val="0"/>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6. Анализ проектной и эксплуатационной документации средств и систем связи.</w:t>
            </w:r>
          </w:p>
          <w:p w:rsidR="00AF65CD" w:rsidRDefault="00AF65CD" w:rsidP="002275B3">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szCs w:val="24"/>
              </w:rPr>
              <w:t>7.Проведение аттестации объектов информатизации.</w:t>
            </w:r>
          </w:p>
          <w:p w:rsidR="00AF65CD" w:rsidRDefault="00AF65CD" w:rsidP="002275B3">
            <w:pPr>
              <w:pStyle w:val="21"/>
              <w:widowControl w:val="0"/>
            </w:pPr>
            <w:r>
              <w:t>8. Работа по взаимодействию с федеральными органами исполнительной власти, с разработчиками и производителями средств и систем связи.</w:t>
            </w:r>
          </w:p>
          <w:p w:rsidR="00AF65CD" w:rsidRDefault="00AF65CD" w:rsidP="002275B3">
            <w:pPr>
              <w:tabs>
                <w:tab w:val="left" w:pos="4953"/>
              </w:tabs>
              <w:spacing w:after="0" w:line="240" w:lineRule="auto"/>
              <w:jc w:val="both"/>
              <w:rPr>
                <w:rFonts w:ascii="Times New Roman" w:hAnsi="Times New Roman"/>
                <w:sz w:val="28"/>
                <w:szCs w:val="24"/>
              </w:rPr>
            </w:pPr>
            <w:r>
              <w:rPr>
                <w:rFonts w:ascii="Times New Roman" w:hAnsi="Times New Roman"/>
                <w:sz w:val="28"/>
              </w:rPr>
              <w:t xml:space="preserve">9. Работа с внутренними и периферийными устройствами компьютера, с информационно-телекоммуникационными сетями, с информационными ресурсами, информационно-аналитическими системами, обеспечивающими сбор, обработку, хранение и анализ данных, работа в текстовом редакторе, с электронными таблицами, подготовка презентаций, использование графических объектов в электронных документах, работа с базами данных. </w:t>
            </w:r>
            <w:r>
              <w:rPr>
                <w:rFonts w:ascii="Times New Roman" w:hAnsi="Times New Roman"/>
                <w:sz w:val="28"/>
                <w:szCs w:val="28"/>
              </w:rPr>
              <w:t xml:space="preserve"> </w:t>
            </w:r>
          </w:p>
        </w:tc>
      </w:tr>
    </w:tbl>
    <w:p w:rsidR="00AF65CD" w:rsidRDefault="00AF65CD" w:rsidP="002275B3">
      <w:pPr>
        <w:spacing w:after="0" w:line="240" w:lineRule="auto"/>
        <w:rPr>
          <w:rFonts w:ascii="Times New Roman" w:hAnsi="Times New Roman"/>
          <w:b/>
          <w:sz w:val="28"/>
          <w:szCs w:val="24"/>
        </w:rPr>
      </w:pPr>
    </w:p>
    <w:p w:rsidR="00AF65CD" w:rsidRDefault="00AF65CD" w:rsidP="002275B3">
      <w:pPr>
        <w:spacing w:after="0" w:line="240" w:lineRule="auto"/>
        <w:rPr>
          <w:rFonts w:ascii="Times New Roman" w:hAnsi="Times New Roman"/>
          <w:b/>
          <w:sz w:val="28"/>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Tr="002275B3">
        <w:trPr>
          <w:trHeight w:val="586"/>
        </w:trPr>
        <w:tc>
          <w:tcPr>
            <w:tcW w:w="15168" w:type="dxa"/>
            <w:gridSpan w:val="3"/>
            <w:vAlign w:val="center"/>
          </w:tcPr>
          <w:p w:rsidR="00AF65CD" w:rsidRDefault="00AF65CD" w:rsidP="002275B3">
            <w:pPr>
              <w:tabs>
                <w:tab w:val="left" w:pos="9033"/>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Категория </w:t>
            </w:r>
            <w:r>
              <w:rPr>
                <w:b/>
                <w:bCs/>
                <w:sz w:val="28"/>
                <w:szCs w:val="28"/>
              </w:rPr>
              <w:t>«</w:t>
            </w:r>
            <w:r>
              <w:rPr>
                <w:rFonts w:ascii="Times New Roman CYR" w:hAnsi="Times New Roman CYR" w:cs="Times New Roman CYR"/>
                <w:b/>
                <w:bCs/>
                <w:sz w:val="28"/>
                <w:szCs w:val="28"/>
              </w:rPr>
              <w:t>обеспечивающие специалисты</w:t>
            </w:r>
            <w:r>
              <w:rPr>
                <w:b/>
                <w:bCs/>
                <w:sz w:val="28"/>
                <w:szCs w:val="28"/>
              </w:rPr>
              <w:t xml:space="preserve">» </w:t>
            </w:r>
            <w:r>
              <w:rPr>
                <w:rFonts w:ascii="Times New Roman CYR" w:hAnsi="Times New Roman CYR" w:cs="Times New Roman CYR"/>
                <w:b/>
                <w:bCs/>
                <w:sz w:val="28"/>
                <w:szCs w:val="28"/>
              </w:rPr>
              <w:t>старшей и младшей  групп  должностей</w:t>
            </w:r>
          </w:p>
          <w:p w:rsidR="00AF65CD" w:rsidRDefault="00AF65CD" w:rsidP="002275B3">
            <w:pPr>
              <w:tabs>
                <w:tab w:val="left" w:pos="9033"/>
              </w:tabs>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государственной гражданской службы</w:t>
            </w:r>
          </w:p>
          <w:p w:rsidR="00AF65CD" w:rsidRDefault="00AF65CD" w:rsidP="002275B3">
            <w:pPr>
              <w:tabs>
                <w:tab w:val="left" w:pos="9033"/>
              </w:tabs>
              <w:spacing w:after="0" w:line="240" w:lineRule="auto"/>
              <w:jc w:val="center"/>
              <w:rPr>
                <w:rFonts w:ascii="Times New Roman" w:hAnsi="Times New Roman"/>
                <w:i/>
                <w:sz w:val="28"/>
                <w:szCs w:val="24"/>
                <w:vertAlign w:val="subscript"/>
              </w:rPr>
            </w:pPr>
          </w:p>
        </w:tc>
      </w:tr>
      <w:tr w:rsidR="00AF65CD" w:rsidTr="002275B3">
        <w:trPr>
          <w:trHeight w:val="902"/>
        </w:trPr>
        <w:tc>
          <w:tcPr>
            <w:tcW w:w="5920" w:type="dxa"/>
            <w:gridSpan w:val="2"/>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t>I</w:t>
            </w:r>
            <w:r>
              <w:rPr>
                <w:rFonts w:ascii="Times New Roman" w:hAnsi="Times New Roman"/>
                <w:b/>
                <w:bCs/>
                <w:sz w:val="28"/>
                <w:szCs w:val="24"/>
              </w:rPr>
              <w:t>. Требования к направлению подготовки (специальности) профессионального образования</w:t>
            </w:r>
          </w:p>
        </w:tc>
        <w:tc>
          <w:tcPr>
            <w:tcW w:w="9248" w:type="dxa"/>
            <w:vAlign w:val="center"/>
          </w:tcPr>
          <w:p w:rsidR="00AF65CD" w:rsidRDefault="00AF65CD" w:rsidP="002275B3">
            <w:pPr>
              <w:keepNext/>
              <w:keepLines/>
              <w:tabs>
                <w:tab w:val="left" w:pos="9033"/>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Среднее профессиональное образование </w:t>
            </w:r>
            <w:r>
              <w:rPr>
                <w:rFonts w:ascii="Times New Roman" w:hAnsi="Times New Roman"/>
                <w:sz w:val="28"/>
                <w:szCs w:val="28"/>
              </w:rPr>
              <w:t xml:space="preserve">по программам подготовки: «Сети связи и системы коммуникации»,  «Организация и технология защиты информации»,  </w:t>
            </w:r>
            <w:r>
              <w:rPr>
                <w:rFonts w:ascii="Times New Roman" w:eastAsia="Calibri" w:hAnsi="Times New Roman"/>
                <w:bCs/>
                <w:sz w:val="28"/>
                <w:szCs w:val="28"/>
              </w:rPr>
              <w:t>«Техническое обслуживание и ремонт радиоэлектронной техники (по отраслям)»</w:t>
            </w:r>
            <w:r>
              <w:rPr>
                <w:rFonts w:ascii="Times New Roman" w:hAnsi="Times New Roman"/>
                <w:sz w:val="28"/>
                <w:szCs w:val="28"/>
              </w:rPr>
              <w:t>, «</w:t>
            </w:r>
            <w:r>
              <w:rPr>
                <w:rFonts w:ascii="Times New Roman" w:hAnsi="Times New Roman"/>
                <w:sz w:val="28"/>
              </w:rPr>
              <w:t>Информационные системы»</w:t>
            </w:r>
            <w:r>
              <w:rPr>
                <w:rStyle w:val="af"/>
                <w:b/>
                <w:bCs/>
                <w:sz w:val="28"/>
                <w:szCs w:val="28"/>
              </w:rPr>
              <w:t xml:space="preserve"> </w:t>
            </w:r>
            <w:r>
              <w:rPr>
                <w:rStyle w:val="af"/>
                <w:b/>
                <w:bCs/>
                <w:sz w:val="28"/>
                <w:szCs w:val="28"/>
              </w:rPr>
              <w:footnoteReference w:id="15"/>
            </w:r>
            <w:r>
              <w:rPr>
                <w:rFonts w:ascii="Times New Roman" w:hAnsi="Times New Roman"/>
                <w:sz w:val="28"/>
              </w:rPr>
              <w:t>.</w:t>
            </w:r>
          </w:p>
          <w:p w:rsidR="00AF65CD" w:rsidRDefault="00AF65CD" w:rsidP="002275B3">
            <w:pPr>
              <w:keepNext/>
              <w:keepLines/>
              <w:tabs>
                <w:tab w:val="left" w:pos="9033"/>
              </w:tabs>
              <w:autoSpaceDE w:val="0"/>
              <w:autoSpaceDN w:val="0"/>
              <w:adjustRightInd w:val="0"/>
              <w:spacing w:after="0" w:line="240" w:lineRule="auto"/>
              <w:jc w:val="both"/>
              <w:rPr>
                <w:rFonts w:cs="Calibri"/>
                <w:sz w:val="28"/>
              </w:rPr>
            </w:pPr>
          </w:p>
          <w:p w:rsidR="00AF65CD" w:rsidRDefault="00AF65CD" w:rsidP="002275B3">
            <w:pPr>
              <w:spacing w:after="0" w:line="240" w:lineRule="auto"/>
              <w:jc w:val="both"/>
              <w:rPr>
                <w:rFonts w:ascii="Times New Roman" w:hAnsi="Times New Roman"/>
                <w:b/>
                <w:sz w:val="28"/>
                <w:szCs w:val="24"/>
              </w:rPr>
            </w:pPr>
            <w:r>
              <w:rPr>
                <w:rFonts w:ascii="Times New Roman CYR" w:hAnsi="Times New Roman CYR" w:cs="Times New Roman CYR"/>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r>
              <w:rPr>
                <w:rFonts w:ascii="Times New Roman" w:hAnsi="Times New Roman"/>
                <w:sz w:val="28"/>
                <w:szCs w:val="24"/>
              </w:rPr>
              <w:t xml:space="preserve">                    </w:t>
            </w:r>
          </w:p>
        </w:tc>
      </w:tr>
      <w:tr w:rsidR="00AF65CD" w:rsidTr="002275B3">
        <w:trPr>
          <w:cantSplit/>
        </w:trPr>
        <w:tc>
          <w:tcPr>
            <w:tcW w:w="2802" w:type="dxa"/>
            <w:vMerge w:val="restart"/>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t>II</w:t>
            </w:r>
            <w:r>
              <w:rPr>
                <w:rFonts w:ascii="Times New Roman" w:hAnsi="Times New Roman"/>
                <w:b/>
                <w:bCs/>
                <w:sz w:val="28"/>
                <w:szCs w:val="24"/>
              </w:rPr>
              <w:t>. Требования к профессиональным знаниям</w:t>
            </w:r>
          </w:p>
        </w:tc>
        <w:tc>
          <w:tcPr>
            <w:tcW w:w="3118" w:type="dxa"/>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AF65CD" w:rsidRDefault="00AF65CD" w:rsidP="002275B3">
            <w:pPr>
              <w:tabs>
                <w:tab w:val="left" w:pos="495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21"/>
              <w:tabs>
                <w:tab w:val="left" w:pos="4953"/>
              </w:tabs>
              <w:rPr>
                <w:szCs w:val="28"/>
              </w:rPr>
            </w:pPr>
            <w:r>
              <w:t xml:space="preserve">0.1., 0.2., 0.4., 0.5., 0.8., 0.9., 1.3., 1.4., 1.8., 1.9., 1.12., 1.13., 1.14., 1.15. </w:t>
            </w:r>
          </w:p>
          <w:p w:rsidR="00AF65CD" w:rsidRDefault="00AF65CD" w:rsidP="002275B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F65CD" w:rsidRDefault="00AF65CD" w:rsidP="002275B3">
            <w:pPr>
              <w:autoSpaceDE w:val="0"/>
              <w:autoSpaceDN w:val="0"/>
              <w:adjustRightInd w:val="0"/>
              <w:spacing w:after="0" w:line="240" w:lineRule="auto"/>
              <w:jc w:val="both"/>
              <w:rPr>
                <w:sz w:val="28"/>
              </w:rPr>
            </w:pPr>
          </w:p>
        </w:tc>
      </w:tr>
      <w:tr w:rsidR="00AF65CD" w:rsidTr="002275B3">
        <w:trPr>
          <w:cantSplit/>
          <w:trHeight w:val="1285"/>
        </w:trPr>
        <w:tc>
          <w:tcPr>
            <w:tcW w:w="2802" w:type="dxa"/>
            <w:vMerge/>
            <w:vAlign w:val="center"/>
          </w:tcPr>
          <w:p w:rsidR="00AF65CD" w:rsidRDefault="00AF65CD" w:rsidP="002275B3">
            <w:pPr>
              <w:tabs>
                <w:tab w:val="left" w:pos="9033"/>
              </w:tabs>
              <w:spacing w:after="0" w:line="240" w:lineRule="auto"/>
              <w:jc w:val="center"/>
              <w:rPr>
                <w:rFonts w:ascii="Times New Roman" w:hAnsi="Times New Roman"/>
                <w:sz w:val="28"/>
                <w:szCs w:val="24"/>
              </w:rPr>
            </w:pPr>
          </w:p>
        </w:tc>
        <w:tc>
          <w:tcPr>
            <w:tcW w:w="3118" w:type="dxa"/>
            <w:vAlign w:val="center"/>
          </w:tcPr>
          <w:p w:rsidR="00AF65CD" w:rsidRDefault="00AF65CD" w:rsidP="002275B3">
            <w:pPr>
              <w:tabs>
                <w:tab w:val="left" w:pos="9033"/>
              </w:tabs>
              <w:spacing w:after="0" w:line="240" w:lineRule="auto"/>
              <w:jc w:val="center"/>
              <w:rPr>
                <w:rFonts w:ascii="Times New Roman" w:hAnsi="Times New Roman"/>
                <w:b/>
                <w:bCs/>
                <w:sz w:val="28"/>
                <w:szCs w:val="24"/>
                <w:lang w:val="en-US"/>
              </w:rPr>
            </w:pPr>
            <w:r>
              <w:rPr>
                <w:rFonts w:ascii="Times New Roman" w:hAnsi="Times New Roman"/>
                <w:b/>
                <w:bCs/>
                <w:sz w:val="28"/>
                <w:szCs w:val="24"/>
              </w:rPr>
              <w:t>2. Иные профессиональные знания</w:t>
            </w:r>
          </w:p>
        </w:tc>
        <w:tc>
          <w:tcPr>
            <w:tcW w:w="9248" w:type="dxa"/>
            <w:vAlign w:val="center"/>
          </w:tcPr>
          <w:p w:rsidR="00AF65CD" w:rsidRDefault="00AF65CD" w:rsidP="002275B3">
            <w:pPr>
              <w:autoSpaceDE w:val="0"/>
              <w:autoSpaceDN w:val="0"/>
              <w:adjustRightInd w:val="0"/>
              <w:spacing w:after="0" w:line="240" w:lineRule="auto"/>
              <w:jc w:val="both"/>
              <w:rPr>
                <w:sz w:val="28"/>
                <w:szCs w:val="28"/>
              </w:rPr>
            </w:pPr>
            <w:r>
              <w:rPr>
                <w:rFonts w:ascii="Times New Roman CYR" w:hAnsi="Times New Roman CYR" w:cs="Times New Roman CY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tabs>
                <w:tab w:val="left" w:pos="9033"/>
              </w:tabs>
              <w:spacing w:after="0" w:line="240" w:lineRule="auto"/>
              <w:jc w:val="both"/>
              <w:rPr>
                <w:rFonts w:ascii="Times New Roman" w:hAnsi="Times New Roman"/>
                <w:sz w:val="28"/>
                <w:szCs w:val="24"/>
              </w:rPr>
            </w:pPr>
            <w:r>
              <w:rPr>
                <w:rFonts w:ascii="Times New Roman" w:hAnsi="Times New Roman"/>
                <w:sz w:val="28"/>
              </w:rPr>
              <w:t>0.1., 0.2., 0.3., 0.4., 0.6., 0.7., 0.8., 1.1., 1.2., 1.4., 1.5.</w:t>
            </w:r>
          </w:p>
        </w:tc>
      </w:tr>
      <w:tr w:rsidR="00AF65CD" w:rsidTr="002275B3">
        <w:trPr>
          <w:trHeight w:val="859"/>
        </w:trPr>
        <w:tc>
          <w:tcPr>
            <w:tcW w:w="5920" w:type="dxa"/>
            <w:gridSpan w:val="2"/>
            <w:vAlign w:val="center"/>
          </w:tcPr>
          <w:p w:rsidR="00AF65CD" w:rsidRDefault="00AF65CD" w:rsidP="002275B3">
            <w:pPr>
              <w:tabs>
                <w:tab w:val="left" w:pos="9033"/>
              </w:tabs>
              <w:spacing w:after="0" w:line="240" w:lineRule="auto"/>
              <w:jc w:val="center"/>
              <w:rPr>
                <w:rFonts w:ascii="Times New Roman" w:hAnsi="Times New Roman"/>
                <w:sz w:val="28"/>
                <w:szCs w:val="24"/>
              </w:rPr>
            </w:pPr>
            <w:r>
              <w:rPr>
                <w:rFonts w:ascii="Times New Roman" w:hAnsi="Times New Roman"/>
                <w:b/>
                <w:bCs/>
                <w:sz w:val="28"/>
                <w:szCs w:val="24"/>
                <w:lang w:val="en-US"/>
              </w:rPr>
              <w:t>III</w:t>
            </w:r>
            <w:r>
              <w:rPr>
                <w:rFonts w:ascii="Times New Roman" w:hAnsi="Times New Roman"/>
                <w:b/>
                <w:bCs/>
                <w:sz w:val="28"/>
                <w:szCs w:val="24"/>
              </w:rPr>
              <w:t>. Требования к профессиональным навыкам</w:t>
            </w:r>
          </w:p>
        </w:tc>
        <w:tc>
          <w:tcPr>
            <w:tcW w:w="9248" w:type="dxa"/>
          </w:tcPr>
          <w:p w:rsidR="00AF65CD" w:rsidRDefault="00AF65CD" w:rsidP="002275B3">
            <w:pPr>
              <w:tabs>
                <w:tab w:val="left" w:pos="720"/>
                <w:tab w:val="left" w:pos="4953"/>
              </w:tabs>
              <w:spacing w:after="0" w:line="240" w:lineRule="auto"/>
              <w:jc w:val="both"/>
              <w:rPr>
                <w:rFonts w:ascii="Times New Roman" w:hAnsi="Times New Roman"/>
                <w:sz w:val="28"/>
                <w:szCs w:val="28"/>
              </w:rPr>
            </w:pPr>
            <w:r>
              <w:rPr>
                <w:rFonts w:ascii="Times New Roman" w:hAnsi="Times New Roman"/>
                <w:sz w:val="28"/>
                <w:szCs w:val="28"/>
              </w:rPr>
              <w:t>1. Проведения аттестационных мероприятий объектов информатизации.</w:t>
            </w:r>
          </w:p>
          <w:p w:rsidR="00AF65CD" w:rsidRDefault="00AF65CD" w:rsidP="002275B3">
            <w:pPr>
              <w:tabs>
                <w:tab w:val="left" w:pos="720"/>
                <w:tab w:val="left" w:pos="4953"/>
              </w:tabs>
              <w:spacing w:after="0" w:line="240" w:lineRule="auto"/>
              <w:jc w:val="both"/>
              <w:rPr>
                <w:rFonts w:ascii="Times New Roman" w:hAnsi="Times New Roman"/>
                <w:sz w:val="28"/>
                <w:szCs w:val="28"/>
              </w:rPr>
            </w:pPr>
            <w:r>
              <w:rPr>
                <w:rFonts w:ascii="Times New Roman" w:hAnsi="Times New Roman"/>
                <w:sz w:val="28"/>
                <w:szCs w:val="28"/>
              </w:rPr>
              <w:t>2. Порядок оформления технической документации объектов информатизации.</w:t>
            </w:r>
          </w:p>
          <w:p w:rsidR="00AF65CD" w:rsidRDefault="00AF65CD" w:rsidP="002275B3">
            <w:pPr>
              <w:tabs>
                <w:tab w:val="left" w:pos="720"/>
                <w:tab w:val="left" w:pos="4953"/>
              </w:tabs>
              <w:spacing w:after="0" w:line="240" w:lineRule="auto"/>
              <w:jc w:val="both"/>
              <w:rPr>
                <w:rFonts w:ascii="Times New Roman" w:hAnsi="Times New Roman"/>
                <w:sz w:val="28"/>
                <w:szCs w:val="28"/>
              </w:rPr>
            </w:pPr>
            <w:r>
              <w:rPr>
                <w:rFonts w:ascii="Times New Roman" w:hAnsi="Times New Roman"/>
                <w:sz w:val="28"/>
                <w:szCs w:val="28"/>
              </w:rPr>
              <w:t>3. Проведение работ по защите информации и контролю ее эффективности.</w:t>
            </w:r>
          </w:p>
          <w:p w:rsidR="00AF65CD" w:rsidRDefault="00AF65CD" w:rsidP="002275B3">
            <w:pPr>
              <w:pStyle w:val="31"/>
              <w:ind w:left="0"/>
            </w:pPr>
            <w:r>
              <w:t>4. Установка сетевого программного обеспечения на серверах и рабочих станциях и поддержка их в рабочем состоянии.</w:t>
            </w:r>
          </w:p>
          <w:p w:rsidR="00AF65CD" w:rsidRDefault="00AF65CD" w:rsidP="002275B3">
            <w:pPr>
              <w:spacing w:after="0" w:line="240" w:lineRule="auto"/>
              <w:jc w:val="both"/>
              <w:rPr>
                <w:rFonts w:ascii="Times New Roman" w:hAnsi="Times New Roman"/>
                <w:sz w:val="28"/>
                <w:szCs w:val="24"/>
              </w:rPr>
            </w:pPr>
            <w:r>
              <w:rPr>
                <w:rFonts w:ascii="Times New Roman" w:hAnsi="Times New Roman"/>
                <w:sz w:val="28"/>
                <w:szCs w:val="28"/>
              </w:rPr>
              <w:t>5. Мониторинг сети,  выявление ошибки пользователей и сетевого программного обеспечения и восстановление  работоспособности системы.</w:t>
            </w:r>
            <w:r>
              <w:rPr>
                <w:rFonts w:ascii="Times New Roman" w:hAnsi="Times New Roman"/>
                <w:sz w:val="28"/>
                <w:szCs w:val="24"/>
              </w:rPr>
              <w:t xml:space="preserve"> </w:t>
            </w:r>
            <w:r>
              <w:rPr>
                <w:sz w:val="28"/>
              </w:rPr>
              <w:t xml:space="preserve">  </w:t>
            </w:r>
          </w:p>
        </w:tc>
      </w:tr>
    </w:tbl>
    <w:p w:rsidR="00AF65CD" w:rsidRDefault="00AF65CD" w:rsidP="002275B3">
      <w:pPr>
        <w:tabs>
          <w:tab w:val="left" w:pos="4953"/>
        </w:tabs>
        <w:autoSpaceDE w:val="0"/>
        <w:autoSpaceDN w:val="0"/>
        <w:adjustRightInd w:val="0"/>
        <w:spacing w:after="0" w:line="240" w:lineRule="auto"/>
        <w:jc w:val="center"/>
        <w:rPr>
          <w:rFonts w:ascii="Times New Roman CYR" w:hAnsi="Times New Roman CYR" w:cs="Times New Roman CYR"/>
          <w:b/>
          <w:bCs/>
          <w:sz w:val="28"/>
          <w:szCs w:val="28"/>
        </w:rPr>
        <w:sectPr w:rsidR="00AF65CD">
          <w:pgSz w:w="16838" w:h="11906" w:orient="landscape"/>
          <w:pgMar w:top="899" w:right="536" w:bottom="1258" w:left="1134" w:header="709" w:footer="709" w:gutter="0"/>
          <w:cols w:space="708"/>
          <w:docGrid w:linePitch="360"/>
        </w:sectPr>
      </w:pPr>
      <w:r>
        <w:rPr>
          <w:rFonts w:ascii="Times New Roman CYR" w:hAnsi="Times New Roman CYR" w:cs="Times New Roman CYR"/>
          <w:b/>
          <w:bCs/>
          <w:sz w:val="28"/>
          <w:szCs w:val="28"/>
        </w:rPr>
        <w:t xml:space="preserve"> </w:t>
      </w:r>
    </w:p>
    <w:p w:rsidR="00AF65CD" w:rsidRDefault="00AF65CD" w:rsidP="002275B3">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spacing w:after="0" w:line="240" w:lineRule="auto"/>
        <w:jc w:val="center"/>
        <w:rPr>
          <w:rFonts w:ascii="Times New Roman" w:hAnsi="Times New Roman"/>
          <w:b/>
          <w:sz w:val="28"/>
          <w:szCs w:val="28"/>
        </w:rPr>
      </w:pPr>
    </w:p>
    <w:p w:rsidR="00AF65CD" w:rsidRDefault="00AF65CD" w:rsidP="002275B3">
      <w:pPr>
        <w:pStyle w:val="11"/>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11"/>
        <w:tabs>
          <w:tab w:val="left" w:pos="567"/>
          <w:tab w:val="left" w:pos="708"/>
        </w:tabs>
        <w:spacing w:after="0" w:line="240" w:lineRule="auto"/>
        <w:ind w:left="0"/>
        <w:rPr>
          <w:rFonts w:ascii="Times New Roman" w:hAnsi="Times New Roman"/>
          <w:b/>
          <w:sz w:val="28"/>
          <w:szCs w:val="28"/>
        </w:rPr>
      </w:pP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28 декабря 2010 г. № 390-ФЗ «О безопасности»;</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7 февраля 2011 г. № 3-ФЗ «О полиции»;</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rPr>
        <w:t xml:space="preserve">Федеральный закон от 30 ноября 2011 г. № 342-ФЗ «О службе в органах внутренних дел Российской Федерации и внесении изменений в отдельные </w:t>
      </w:r>
      <w:r>
        <w:rPr>
          <w:rFonts w:ascii="Times New Roman" w:hAnsi="Times New Roman"/>
          <w:sz w:val="28"/>
          <w:szCs w:val="28"/>
        </w:rPr>
        <w:t>законодательные акты Российской Федерации»;</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25 декабря 2008 г. № 273-ФЗ </w:t>
      </w:r>
      <w:r>
        <w:rPr>
          <w:rFonts w:ascii="Times New Roman" w:hAnsi="Times New Roman"/>
          <w:sz w:val="28"/>
          <w:szCs w:val="28"/>
        </w:rPr>
        <w:br/>
        <w:t>«О противодействии коррупции»;</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Закон Российской Федерации от 21 июля 1993 г. № 5485-1 </w:t>
      </w:r>
      <w:r>
        <w:rPr>
          <w:rFonts w:ascii="Times New Roman" w:hAnsi="Times New Roman"/>
          <w:sz w:val="28"/>
          <w:szCs w:val="28"/>
        </w:rPr>
        <w:br/>
        <w:t>«О государственной тайне»;</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27 июля 2006 г. № 152-ФЗ </w:t>
      </w:r>
      <w:r>
        <w:rPr>
          <w:rFonts w:ascii="Times New Roman" w:hAnsi="Times New Roman"/>
          <w:sz w:val="28"/>
          <w:szCs w:val="28"/>
        </w:rPr>
        <w:br/>
        <w:t>«О персональных данных»;</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закон от 9 февраля 2009 г. № 8-ФЗ </w:t>
      </w:r>
      <w:r>
        <w:rPr>
          <w:rFonts w:ascii="Times New Roman" w:hAnsi="Times New Roman"/>
          <w:sz w:val="28"/>
          <w:szCs w:val="28"/>
        </w:rPr>
        <w:br/>
        <w:t>«Об обеспечении доступа к информации о деятельности государственных органов и органов местного самоуправления»;</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Федеральный закон от 27 июля 2006 г. № 149-ФЗ</w:t>
      </w:r>
      <w:r>
        <w:rPr>
          <w:rFonts w:ascii="Times New Roman" w:hAnsi="Times New Roman"/>
          <w:color w:val="000000"/>
          <w:sz w:val="28"/>
          <w:szCs w:val="28"/>
        </w:rPr>
        <w:t xml:space="preserve"> </w:t>
      </w:r>
      <w:r>
        <w:rPr>
          <w:rFonts w:ascii="Times New Roman" w:hAnsi="Times New Roman"/>
          <w:color w:val="000000"/>
          <w:sz w:val="28"/>
          <w:szCs w:val="28"/>
        </w:rPr>
        <w:br/>
        <w:t>«</w:t>
      </w:r>
      <w:r>
        <w:rPr>
          <w:rFonts w:ascii="Times New Roman" w:hAnsi="Times New Roman"/>
          <w:color w:val="000000"/>
          <w:sz w:val="28"/>
          <w:szCs w:val="28"/>
          <w:shd w:val="clear" w:color="auto" w:fill="FFFFFF"/>
        </w:rPr>
        <w:t>Об информации, информационных технологиях и о защите информации»;</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hyperlink r:id="rId26" w:tooltip="http://rsoc.ru/docs/docR_412.rtf" w:history="1">
        <w:r>
          <w:rPr>
            <w:rFonts w:ascii="Times New Roman" w:hAnsi="Times New Roman"/>
            <w:sz w:val="28"/>
            <w:szCs w:val="28"/>
          </w:rPr>
          <w:t>Федеральный закон от 7 июля 2003 г. №  126-ФЗ «О связи»</w:t>
        </w:r>
      </w:hyperlink>
      <w:r>
        <w:rPr>
          <w:rFonts w:ascii="Times New Roman" w:hAnsi="Times New Roman"/>
          <w:sz w:val="28"/>
          <w:szCs w:val="28"/>
        </w:rPr>
        <w:t>;</w:t>
      </w:r>
    </w:p>
    <w:p w:rsidR="00AF65CD" w:rsidRDefault="00AF65CD" w:rsidP="002275B3">
      <w:pPr>
        <w:pStyle w:val="11"/>
        <w:numPr>
          <w:ilvl w:val="0"/>
          <w:numId w:val="29"/>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eastAsia="Calibri" w:hAnsi="Times New Roman"/>
          <w:sz w:val="28"/>
          <w:szCs w:val="24"/>
        </w:rPr>
        <w:t>Федеральный закон от 27 июля 2010 г. № 210-ФЗ «Об организации предоставления государственных и муниципальных услуг».</w:t>
      </w:r>
    </w:p>
    <w:p w:rsidR="00AF65CD" w:rsidRDefault="00AF65CD" w:rsidP="002275B3">
      <w:pPr>
        <w:tabs>
          <w:tab w:val="left" w:pos="567"/>
          <w:tab w:val="left" w:pos="4953"/>
        </w:tabs>
        <w:spacing w:after="0" w:line="240" w:lineRule="auto"/>
        <w:ind w:firstLine="709"/>
        <w:jc w:val="center"/>
        <w:rPr>
          <w:rFonts w:ascii="Times New Roman" w:hAnsi="Times New Roman"/>
          <w:b/>
          <w:sz w:val="28"/>
          <w:szCs w:val="28"/>
        </w:rPr>
      </w:pPr>
    </w:p>
    <w:p w:rsidR="00AF65CD" w:rsidRDefault="00AF65CD" w:rsidP="002275B3">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1. Перечень нормативных правовых актов по специализации    профессиональной служебной деятельности «Развитие инфраструктуры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11"/>
        <w:tabs>
          <w:tab w:val="left" w:pos="567"/>
          <w:tab w:val="left" w:pos="4953"/>
        </w:tabs>
        <w:spacing w:after="0" w:line="240" w:lineRule="auto"/>
        <w:ind w:left="0"/>
        <w:rPr>
          <w:rFonts w:ascii="Times New Roman" w:hAnsi="Times New Roman"/>
          <w:b/>
          <w:sz w:val="28"/>
          <w:szCs w:val="28"/>
        </w:rPr>
      </w:pP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4"/>
        </w:rPr>
        <w:t xml:space="preserve">Федеральный закон </w:t>
      </w:r>
      <w:r>
        <w:rPr>
          <w:rFonts w:ascii="Times New Roman" w:hAnsi="Times New Roman"/>
          <w:sz w:val="28"/>
          <w:szCs w:val="24"/>
        </w:rPr>
        <w:t xml:space="preserve">от 6 апреля 2011 г. № 63-ФЗ </w:t>
      </w:r>
      <w:r>
        <w:rPr>
          <w:rFonts w:ascii="Times New Roman" w:hAnsi="Times New Roman"/>
          <w:sz w:val="28"/>
          <w:szCs w:val="24"/>
        </w:rPr>
        <w:br/>
      </w:r>
      <w:hyperlink r:id="rId27" w:history="1">
        <w:r>
          <w:rPr>
            <w:rFonts w:ascii="Times New Roman" w:hAnsi="Times New Roman"/>
            <w:sz w:val="28"/>
            <w:szCs w:val="24"/>
          </w:rPr>
          <w:t>«Об электронной подписи»</w:t>
        </w:r>
      </w:hyperlink>
      <w:r>
        <w:rPr>
          <w:rFonts w:ascii="Times New Roman" w:hAnsi="Times New Roman"/>
          <w:sz w:val="28"/>
        </w:rPr>
        <w:t>;</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rPr>
        <w:t>Указ Президента Российской Федерации от  20 января 1994 г.              №  170 «Об основах государственной политики в сфере информатизации»;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Указ Президента Российской Федерации от 30 ноября 1995 г. </w:t>
      </w:r>
      <w:r>
        <w:rPr>
          <w:rFonts w:ascii="Times New Roman" w:hAnsi="Times New Roman"/>
          <w:sz w:val="28"/>
          <w:szCs w:val="28"/>
        </w:rPr>
        <w:br/>
        <w:t>№ 1203 «Об утверждении перечня сведений, отнесенных к государственной тайне»;</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 февраля 1996 г. № 226 «О государственном учете и регистрации баз и банков данных»;</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6 ноября 2007 г. № 758 «О государственной аккредитации организаций, осуществляющих деятельность в области информационных технологий»;</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 декабря 2007 г. №  931 «О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18 мая 2009 г. № 424 «Об особенностях подключения федеральных государственных информационных систем к информационно-телекоммуникационным сетям»;</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РФ от 10 сентября 2009 г. № 723 «О порядке ввода в эксплуатацию отдельных государственных информационных систем»;</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rPr>
        <w:t>Постановление Правительства Российской Федерации от 26 июня 1995 г. № 608 «О сертификации средств защиты информации»;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Приказ МВД России от 17 июня 2013 г. № 446 «О вводе в эксплуатацию системы обеспечения информации МВД России в рамках межведомственного электронного взаимодействия МВД России»;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Приказ МВД России от 6 июля 2012 г. № 678 «Об утверждении Инструкции по организации защиты персональных данных органов внутренних дел Российской Федерации»;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Приказ МВД России от 19 сентября 2006 г. № 734 </w:t>
      </w:r>
      <w:r>
        <w:rPr>
          <w:rFonts w:ascii="Times New Roman" w:hAnsi="Times New Roman"/>
          <w:sz w:val="28"/>
          <w:szCs w:val="28"/>
        </w:rPr>
        <w:br/>
        <w:t>«Об утверждении Правил предоставления доступа и использования ресурсов сети «Интернет» в системе МВД России».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eastAsia="Calibri" w:hAnsi="Times New Roman"/>
          <w:bCs/>
          <w:sz w:val="28"/>
          <w:szCs w:val="28"/>
        </w:rPr>
        <w:t xml:space="preserve">Приказ Госкомсвязи РФ от 19 октября 1998 г. № 187 «Об утверждении </w:t>
      </w:r>
      <w:proofErr w:type="gramStart"/>
      <w:r>
        <w:rPr>
          <w:rFonts w:ascii="Times New Roman" w:eastAsia="Calibri" w:hAnsi="Times New Roman"/>
          <w:bCs/>
          <w:sz w:val="28"/>
          <w:szCs w:val="28"/>
        </w:rPr>
        <w:t>Правил технической эксплуатации первичных сетей Взаимоувязанной сети связи</w:t>
      </w:r>
      <w:proofErr w:type="gramEnd"/>
      <w:r>
        <w:rPr>
          <w:rFonts w:ascii="Times New Roman" w:eastAsia="Calibri" w:hAnsi="Times New Roman"/>
          <w:bCs/>
          <w:sz w:val="28"/>
          <w:szCs w:val="28"/>
        </w:rPr>
        <w:t xml:space="preserve"> Российской Федерации».</w:t>
      </w:r>
    </w:p>
    <w:p w:rsidR="00AF65CD" w:rsidRDefault="00AF65CD" w:rsidP="002275B3">
      <w:pPr>
        <w:pStyle w:val="11"/>
        <w:numPr>
          <w:ilvl w:val="0"/>
          <w:numId w:val="8"/>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rPr>
        <w:t>Приказ МВД России от 20 июня 2012 г. №  615 «Об утверждении Инструкции по делопроизводству в органах внутренних дел Российской Федерации».</w:t>
      </w:r>
    </w:p>
    <w:p w:rsidR="00AF65CD" w:rsidRDefault="00AF65CD" w:rsidP="002275B3">
      <w:pPr>
        <w:pStyle w:val="11"/>
        <w:tabs>
          <w:tab w:val="left" w:pos="567"/>
          <w:tab w:val="left" w:pos="1418"/>
          <w:tab w:val="left" w:pos="1985"/>
        </w:tabs>
        <w:spacing w:after="0" w:line="240" w:lineRule="auto"/>
        <w:jc w:val="both"/>
        <w:rPr>
          <w:rFonts w:ascii="Times New Roman" w:hAnsi="Times New Roman"/>
          <w:sz w:val="28"/>
          <w:szCs w:val="28"/>
        </w:rPr>
      </w:pPr>
    </w:p>
    <w:p w:rsidR="00AF65CD" w:rsidRDefault="00AF65CD" w:rsidP="002275B3">
      <w:pPr>
        <w:pStyle w:val="11"/>
        <w:tabs>
          <w:tab w:val="left" w:pos="567"/>
          <w:tab w:val="left" w:pos="1418"/>
          <w:tab w:val="left" w:pos="1985"/>
        </w:tabs>
        <w:spacing w:after="0" w:line="240" w:lineRule="auto"/>
        <w:jc w:val="both"/>
        <w:rPr>
          <w:rFonts w:ascii="Times New Roman" w:hAnsi="Times New Roman"/>
          <w:sz w:val="28"/>
          <w:szCs w:val="28"/>
        </w:rPr>
        <w:sectPr w:rsidR="00AF65CD">
          <w:headerReference w:type="even" r:id="rId28"/>
          <w:headerReference w:type="default" r:id="rId29"/>
          <w:footerReference w:type="even" r:id="rId30"/>
          <w:footerReference w:type="default" r:id="rId31"/>
          <w:headerReference w:type="first" r:id="rId32"/>
          <w:footerReference w:type="first" r:id="rId33"/>
          <w:pgSz w:w="11906" w:h="16838"/>
          <w:pgMar w:top="851" w:right="851" w:bottom="851" w:left="1701" w:header="624" w:footer="709" w:gutter="0"/>
          <w:pgNumType w:start="1"/>
          <w:cols w:space="708"/>
          <w:docGrid w:linePitch="360"/>
        </w:sectPr>
      </w:pPr>
    </w:p>
    <w:p w:rsidR="00AF65CD" w:rsidRDefault="00AF65CD" w:rsidP="002275B3">
      <w:pPr>
        <w:spacing w:after="0" w:line="240" w:lineRule="auto"/>
        <w:jc w:val="center"/>
        <w:rPr>
          <w:rFonts w:ascii="Times New Roman" w:hAnsi="Times New Roman"/>
          <w:sz w:val="28"/>
          <w:szCs w:val="28"/>
          <w:highlight w:val="yellow"/>
        </w:rPr>
      </w:pPr>
      <w:r>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11"/>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Перечень ключевых профессиональных знаний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11"/>
        <w:tabs>
          <w:tab w:val="left" w:pos="0"/>
          <w:tab w:val="left" w:pos="567"/>
        </w:tabs>
        <w:spacing w:after="0" w:line="240" w:lineRule="auto"/>
        <w:ind w:left="0"/>
        <w:jc w:val="both"/>
        <w:rPr>
          <w:rFonts w:ascii="Times New Roman" w:hAnsi="Times New Roman"/>
          <w:sz w:val="28"/>
          <w:szCs w:val="28"/>
          <w:highlight w:val="yellow"/>
        </w:rPr>
      </w:pP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shd w:val="clear" w:color="auto" w:fill="FFFFFF"/>
        </w:rPr>
        <w:t>Порядок и методы защиты государственной тайны.</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rPr>
        <w:t>Информационные технологии и применение персонального компьютера (ПК), составляющие ПК, включая аппаратное и программное обеспечение, устройства хранения данных.</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rPr>
        <w:t>Современные коммуникации, сетевые приложения, программное обеспечение.</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rPr>
        <w:t>Системы связи.</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rPr>
        <w:t>Методы информационного обеспечения.</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shd w:val="clear" w:color="auto" w:fill="FFFFFF"/>
        </w:rPr>
        <w:t>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AF65CD" w:rsidRDefault="00AF65CD" w:rsidP="002275B3">
      <w:pPr>
        <w:pStyle w:val="11"/>
        <w:numPr>
          <w:ilvl w:val="1"/>
          <w:numId w:val="11"/>
        </w:numPr>
        <w:tabs>
          <w:tab w:val="left" w:pos="0"/>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shd w:val="clear" w:color="auto" w:fill="FFFFFF"/>
        </w:rPr>
        <w:t>Методы проведения специальных исследований, проверок, тестовых испытаний, процедур сертификации и лицензирования.</w:t>
      </w:r>
    </w:p>
    <w:p w:rsidR="00AF65CD" w:rsidRDefault="00AF65CD" w:rsidP="002275B3">
      <w:pPr>
        <w:pStyle w:val="11"/>
        <w:tabs>
          <w:tab w:val="left" w:pos="0"/>
          <w:tab w:val="left" w:pos="709"/>
        </w:tabs>
        <w:spacing w:after="0" w:line="240" w:lineRule="auto"/>
        <w:ind w:left="0"/>
        <w:jc w:val="both"/>
        <w:rPr>
          <w:rFonts w:ascii="Times New Roman" w:hAnsi="Times New Roman"/>
          <w:sz w:val="28"/>
          <w:szCs w:val="28"/>
        </w:rPr>
      </w:pPr>
    </w:p>
    <w:p w:rsidR="00AF65CD" w:rsidRDefault="00AF65CD" w:rsidP="002275B3">
      <w:pPr>
        <w:pStyle w:val="11"/>
        <w:tabs>
          <w:tab w:val="left" w:pos="0"/>
          <w:tab w:val="left" w:pos="709"/>
        </w:tabs>
        <w:spacing w:after="0" w:line="240" w:lineRule="auto"/>
        <w:jc w:val="both"/>
        <w:rPr>
          <w:rFonts w:ascii="Times New Roman" w:hAnsi="Times New Roman"/>
          <w:sz w:val="28"/>
          <w:szCs w:val="28"/>
        </w:rPr>
      </w:pPr>
    </w:p>
    <w:p w:rsidR="00AF65CD" w:rsidRDefault="00AF65CD" w:rsidP="002275B3">
      <w:pPr>
        <w:pStyle w:val="11"/>
        <w:numPr>
          <w:ilvl w:val="0"/>
          <w:numId w:val="11"/>
        </w:numPr>
        <w:tabs>
          <w:tab w:val="left" w:pos="0"/>
          <w:tab w:val="left" w:pos="708"/>
        </w:tabs>
        <w:spacing w:after="0" w:line="240" w:lineRule="auto"/>
        <w:ind w:left="0" w:firstLine="0"/>
        <w:contextualSpacing/>
        <w:jc w:val="center"/>
        <w:rPr>
          <w:rFonts w:ascii="Times New Roman" w:hAnsi="Times New Roman"/>
          <w:sz w:val="28"/>
          <w:szCs w:val="28"/>
        </w:rPr>
      </w:pPr>
      <w:r>
        <w:rPr>
          <w:rFonts w:ascii="Times New Roman" w:hAnsi="Times New Roman"/>
          <w:b/>
          <w:sz w:val="28"/>
          <w:szCs w:val="28"/>
        </w:rPr>
        <w:t>Перечень профессиональных знаний по специализации профессиональной служебной деятельности «Развитие инфраструктуры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rPr>
        <w:t>Защита информации. Противодействие иностранным техническим разведкам.</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zCs w:val="28"/>
        </w:rPr>
        <w:t xml:space="preserve">Порядок создания автоматизированных систем в защищённом </w:t>
      </w:r>
      <w:proofErr w:type="gramStart"/>
      <w:r>
        <w:rPr>
          <w:rFonts w:ascii="Times New Roman" w:hAnsi="Times New Roman"/>
          <w:sz w:val="28"/>
          <w:szCs w:val="28"/>
        </w:rPr>
        <w:t>исполнении</w:t>
      </w:r>
      <w:proofErr w:type="gramEnd"/>
      <w:r>
        <w:rPr>
          <w:rFonts w:ascii="Times New Roman" w:hAnsi="Times New Roman"/>
          <w:sz w:val="28"/>
          <w:szCs w:val="28"/>
        </w:rPr>
        <w:t>.</w:t>
      </w:r>
    </w:p>
    <w:p w:rsidR="00AF65CD" w:rsidRDefault="00AF65CD" w:rsidP="002275B3">
      <w:pPr>
        <w:pStyle w:val="11"/>
        <w:numPr>
          <w:ilvl w:val="0"/>
          <w:numId w:val="30"/>
        </w:numPr>
        <w:tabs>
          <w:tab w:val="left" w:pos="709"/>
        </w:tabs>
        <w:spacing w:after="0" w:line="240" w:lineRule="auto"/>
        <w:ind w:left="0" w:firstLine="540"/>
        <w:contextualSpacing/>
        <w:jc w:val="both"/>
        <w:rPr>
          <w:rStyle w:val="FontStyle11"/>
          <w:sz w:val="28"/>
          <w:szCs w:val="28"/>
        </w:rPr>
      </w:pPr>
      <w:r>
        <w:rPr>
          <w:rStyle w:val="FontStyle11"/>
          <w:sz w:val="28"/>
          <w:szCs w:val="28"/>
        </w:rPr>
        <w:t>Информационная технология. Криптографическая защита информации. Процессы формирования и проверки электронной подписи.</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Style w:val="mw-headline"/>
          <w:rFonts w:ascii="Times New Roman" w:eastAsiaTheme="majorEastAsia" w:hAnsi="Times New Roman"/>
          <w:color w:val="000000"/>
        </w:rPr>
        <w:t>Программно-технические способы и средства обеспечения информационной безопасности</w:t>
      </w:r>
      <w:r>
        <w:rPr>
          <w:rFonts w:ascii="Times New Roman" w:hAnsi="Times New Roman"/>
          <w:sz w:val="28"/>
          <w:szCs w:val="28"/>
        </w:rPr>
        <w:t>.</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rPr>
        <w:t>Методы информационной безопасности, направления защиты </w:t>
      </w:r>
      <w:hyperlink r:id="rId34" w:tooltip="Информационная система" w:history="1">
        <w:r>
          <w:rPr>
            <w:rFonts w:ascii="Times New Roman" w:hAnsi="Times New Roman"/>
            <w:sz w:val="28"/>
          </w:rPr>
          <w:t>информационной системы</w:t>
        </w:r>
      </w:hyperlink>
      <w:r>
        <w:rPr>
          <w:rFonts w:ascii="Times New Roman" w:hAnsi="Times New Roman"/>
          <w:sz w:val="28"/>
        </w:rPr>
        <w:t xml:space="preserve">, </w:t>
      </w:r>
      <w:r>
        <w:rPr>
          <w:rStyle w:val="mw-headline"/>
          <w:rFonts w:ascii="Times New Roman" w:eastAsiaTheme="majorEastAsia" w:hAnsi="Times New Roman"/>
          <w:color w:val="000000"/>
        </w:rPr>
        <w:t xml:space="preserve"> </w:t>
      </w:r>
      <w:r>
        <w:rPr>
          <w:rFonts w:ascii="Times New Roman" w:hAnsi="Times New Roman"/>
          <w:sz w:val="28"/>
        </w:rPr>
        <w:t>управление системой защиты.</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shd w:val="clear" w:color="auto" w:fill="FFFFFF"/>
        </w:rPr>
        <w:t>Системы управления электронными архивами, системы информационной безопасности и управления эксплуатацией.</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rPr>
        <w:lastRenderedPageBreak/>
        <w:t>Правила эксплуатации средств и комплексов радиосвязи, радиорелейной связи, проводной связи и спутниковой связи.</w:t>
      </w:r>
    </w:p>
    <w:p w:rsidR="00AF65CD" w:rsidRDefault="00AF65CD" w:rsidP="002275B3">
      <w:pPr>
        <w:pStyle w:val="11"/>
        <w:numPr>
          <w:ilvl w:val="0"/>
          <w:numId w:val="30"/>
        </w:numPr>
        <w:tabs>
          <w:tab w:val="left" w:pos="709"/>
        </w:tabs>
        <w:spacing w:after="0" w:line="240" w:lineRule="auto"/>
        <w:ind w:left="0" w:firstLine="540"/>
        <w:contextualSpacing/>
        <w:jc w:val="both"/>
        <w:rPr>
          <w:rFonts w:ascii="Times New Roman" w:hAnsi="Times New Roman"/>
          <w:sz w:val="28"/>
          <w:szCs w:val="28"/>
        </w:rPr>
      </w:pPr>
      <w:r>
        <w:rPr>
          <w:rFonts w:ascii="Times New Roman" w:hAnsi="Times New Roman"/>
          <w:sz w:val="28"/>
        </w:rPr>
        <w:t>Методы и средства получения, обработки и передачи информации.</w:t>
      </w:r>
    </w:p>
    <w:p w:rsidR="00AF65CD" w:rsidRDefault="00AF65CD" w:rsidP="002275B3">
      <w:pPr>
        <w:pStyle w:val="11"/>
        <w:tabs>
          <w:tab w:val="left" w:pos="709"/>
        </w:tabs>
        <w:spacing w:after="0" w:line="240" w:lineRule="auto"/>
        <w:ind w:left="0"/>
        <w:jc w:val="both"/>
        <w:rPr>
          <w:rFonts w:ascii="Times New Roman" w:hAnsi="Times New Roman"/>
          <w:sz w:val="28"/>
          <w:szCs w:val="28"/>
        </w:rPr>
      </w:pPr>
    </w:p>
    <w:p w:rsidR="00AF65CD" w:rsidRDefault="00AF65CD" w:rsidP="002275B3">
      <w:pPr>
        <w:pStyle w:val="a5"/>
        <w:spacing w:after="0" w:line="240" w:lineRule="auto"/>
        <w:ind w:left="0"/>
        <w:jc w:val="both"/>
      </w:pPr>
    </w:p>
    <w:p w:rsidR="00AF65CD" w:rsidRDefault="00AF65CD" w:rsidP="002275B3">
      <w:pPr>
        <w:tabs>
          <w:tab w:val="left" w:pos="4953"/>
        </w:tabs>
        <w:spacing w:after="0" w:line="240" w:lineRule="auto"/>
        <w:jc w:val="center"/>
        <w:rPr>
          <w:rFonts w:ascii="Times New Roman" w:hAnsi="Times New Roman"/>
          <w:b/>
          <w:bCs/>
          <w:sz w:val="24"/>
          <w:szCs w:val="24"/>
        </w:rPr>
        <w:sectPr w:rsidR="00AF65CD" w:rsidSect="00AF65CD">
          <w:pgSz w:w="11906" w:h="16838"/>
          <w:pgMar w:top="1134" w:right="850" w:bottom="1134" w:left="1134" w:header="708" w:footer="708" w:gutter="0"/>
          <w:cols w:space="708"/>
          <w:docGrid w:linePitch="360"/>
        </w:sectPr>
      </w:pPr>
    </w:p>
    <w:p w:rsidR="00762C55" w:rsidRPr="00E87DBC" w:rsidRDefault="00762C55"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854121" w:rsidRDefault="00854121" w:rsidP="002275B3">
      <w:pPr>
        <w:tabs>
          <w:tab w:val="left" w:pos="4953"/>
        </w:tabs>
        <w:spacing w:after="0" w:line="240" w:lineRule="auto"/>
        <w:jc w:val="center"/>
        <w:rPr>
          <w:rFonts w:ascii="Times New Roman" w:hAnsi="Times New Roman"/>
          <w:sz w:val="24"/>
          <w:szCs w:val="24"/>
        </w:rPr>
      </w:pPr>
      <w:r>
        <w:rPr>
          <w:rFonts w:ascii="Times New Roman" w:hAnsi="Times New Roman"/>
          <w:sz w:val="24"/>
          <w:szCs w:val="24"/>
        </w:rPr>
        <w:t>Управление в сфере связи, массовых коммуникаци</w:t>
      </w:r>
      <w:r w:rsidR="00FC2977">
        <w:rPr>
          <w:rFonts w:ascii="Times New Roman" w:hAnsi="Times New Roman"/>
          <w:sz w:val="24"/>
          <w:szCs w:val="24"/>
        </w:rPr>
        <w:t>й и средств массовой информации.</w:t>
      </w:r>
    </w:p>
    <w:p w:rsidR="00C63FAA" w:rsidRDefault="00C63FAA" w:rsidP="002275B3">
      <w:pPr>
        <w:tabs>
          <w:tab w:val="left" w:pos="4953"/>
        </w:tabs>
        <w:spacing w:after="0" w:line="240" w:lineRule="auto"/>
        <w:jc w:val="center"/>
        <w:rPr>
          <w:rFonts w:ascii="Times New Roman" w:hAnsi="Times New Roman"/>
          <w:sz w:val="24"/>
          <w:szCs w:val="24"/>
        </w:rPr>
      </w:pPr>
    </w:p>
    <w:p w:rsidR="00762C55" w:rsidRPr="00E87DBC" w:rsidRDefault="00762C55"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762C55" w:rsidRDefault="00C63FAA" w:rsidP="002275B3">
      <w:pPr>
        <w:tabs>
          <w:tab w:val="left" w:pos="4953"/>
        </w:tabs>
        <w:spacing w:after="0" w:line="240" w:lineRule="auto"/>
        <w:jc w:val="center"/>
        <w:rPr>
          <w:rFonts w:ascii="Times New Roman" w:hAnsi="Times New Roman"/>
          <w:sz w:val="24"/>
          <w:szCs w:val="24"/>
        </w:rPr>
      </w:pPr>
      <w:bookmarkStart w:id="5" w:name="КонтрольМассовыеКоммуникации"/>
      <w:bookmarkEnd w:id="5"/>
      <w:r w:rsidRPr="00457451">
        <w:rPr>
          <w:rFonts w:ascii="Times New Roman" w:hAnsi="Times New Roman"/>
          <w:sz w:val="24"/>
          <w:szCs w:val="24"/>
        </w:rPr>
        <w:t>О</w:t>
      </w:r>
      <w:r>
        <w:rPr>
          <w:rFonts w:ascii="Times New Roman" w:hAnsi="Times New Roman"/>
          <w:sz w:val="24"/>
          <w:szCs w:val="24"/>
        </w:rPr>
        <w:t xml:space="preserve">существление контроля и надзора, экспертной деятельности </w:t>
      </w:r>
      <w:r w:rsidRPr="00457451">
        <w:rPr>
          <w:rFonts w:ascii="Times New Roman" w:hAnsi="Times New Roman"/>
          <w:sz w:val="24"/>
          <w:szCs w:val="24"/>
        </w:rPr>
        <w:t>в сфере массовых коммуникаций</w:t>
      </w:r>
      <w:r>
        <w:rPr>
          <w:rFonts w:ascii="Times New Roman" w:hAnsi="Times New Roman"/>
          <w:sz w:val="24"/>
          <w:szCs w:val="24"/>
        </w:rPr>
        <w:t>, п</w:t>
      </w:r>
      <w:r w:rsidR="00FC2977" w:rsidRPr="00FC2977">
        <w:rPr>
          <w:rFonts w:ascii="Times New Roman" w:hAnsi="Times New Roman"/>
          <w:sz w:val="24"/>
          <w:szCs w:val="24"/>
        </w:rPr>
        <w:t xml:space="preserve">рименение и эксплуатация автоматизированных и </w:t>
      </w:r>
      <w:r w:rsidR="00457451" w:rsidRPr="00457451">
        <w:rPr>
          <w:rFonts w:ascii="Times New Roman" w:hAnsi="Times New Roman"/>
          <w:sz w:val="24"/>
          <w:szCs w:val="24"/>
        </w:rPr>
        <w:t>организационно-технических систем</w:t>
      </w:r>
      <w:r>
        <w:rPr>
          <w:rFonts w:ascii="Times New Roman" w:hAnsi="Times New Roman"/>
          <w:sz w:val="24"/>
          <w:szCs w:val="24"/>
        </w:rPr>
        <w:t xml:space="preserve">, </w:t>
      </w:r>
    </w:p>
    <w:p w:rsidR="00C63FAA" w:rsidRDefault="00C63FAA" w:rsidP="002275B3">
      <w:pPr>
        <w:tabs>
          <w:tab w:val="left" w:pos="4953"/>
        </w:tabs>
        <w:spacing w:after="0" w:line="240" w:lineRule="auto"/>
        <w:jc w:val="center"/>
        <w:rPr>
          <w:rFonts w:ascii="Times New Roman" w:hAnsi="Times New Roman"/>
          <w:sz w:val="24"/>
          <w:szCs w:val="24"/>
        </w:rPr>
      </w:pPr>
    </w:p>
    <w:p w:rsidR="00762C55" w:rsidRPr="00E87DBC" w:rsidRDefault="00762C55"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762C55" w:rsidRPr="00E87DBC" w:rsidRDefault="00854121" w:rsidP="002275B3">
      <w:pPr>
        <w:tabs>
          <w:tab w:val="left" w:pos="4953"/>
        </w:tabs>
        <w:spacing w:after="0" w:line="240" w:lineRule="auto"/>
        <w:jc w:val="center"/>
        <w:rPr>
          <w:rFonts w:ascii="Times New Roman" w:hAnsi="Times New Roman"/>
          <w:sz w:val="24"/>
          <w:szCs w:val="24"/>
        </w:rPr>
      </w:pPr>
      <w:r>
        <w:rPr>
          <w:rFonts w:ascii="Times New Roman" w:hAnsi="Times New Roman"/>
          <w:sz w:val="24"/>
          <w:szCs w:val="24"/>
        </w:rPr>
        <w:t>Федеральная служба по надзору в сфере связи, информационных технологий и массовых коммуникаций</w:t>
      </w:r>
    </w:p>
    <w:p w:rsidR="00762C55" w:rsidRPr="00E87DBC" w:rsidRDefault="00762C55" w:rsidP="002275B3">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62C55" w:rsidRPr="00E87DBC" w:rsidTr="00C63FAA">
        <w:trPr>
          <w:trHeight w:val="644"/>
        </w:trPr>
        <w:tc>
          <w:tcPr>
            <w:tcW w:w="15168" w:type="dxa"/>
            <w:gridSpan w:val="3"/>
            <w:vAlign w:val="center"/>
          </w:tcPr>
          <w:p w:rsidR="0039425A" w:rsidRPr="00A146F4" w:rsidRDefault="0039425A" w:rsidP="002275B3">
            <w:pPr>
              <w:tabs>
                <w:tab w:val="left" w:pos="9033"/>
              </w:tabs>
              <w:spacing w:after="0" w:line="240" w:lineRule="auto"/>
              <w:jc w:val="center"/>
              <w:rPr>
                <w:rFonts w:ascii="Times New Roman" w:hAnsi="Times New Roman"/>
                <w:b/>
                <w:i/>
                <w:sz w:val="24"/>
                <w:szCs w:val="24"/>
              </w:rPr>
            </w:pPr>
            <w:r w:rsidRPr="00A146F4">
              <w:rPr>
                <w:rFonts w:ascii="Times New Roman" w:hAnsi="Times New Roman"/>
                <w:b/>
                <w:i/>
                <w:sz w:val="24"/>
                <w:szCs w:val="24"/>
              </w:rPr>
              <w:t xml:space="preserve">Категория </w:t>
            </w:r>
            <w:r w:rsidR="00205E71" w:rsidRPr="00A146F4">
              <w:rPr>
                <w:rFonts w:ascii="Times New Roman" w:hAnsi="Times New Roman"/>
                <w:b/>
                <w:i/>
                <w:sz w:val="24"/>
                <w:szCs w:val="24"/>
              </w:rPr>
              <w:t>«р</w:t>
            </w:r>
            <w:r w:rsidRPr="00A146F4">
              <w:rPr>
                <w:rFonts w:ascii="Times New Roman" w:hAnsi="Times New Roman"/>
                <w:b/>
                <w:i/>
                <w:sz w:val="24"/>
                <w:szCs w:val="24"/>
              </w:rPr>
              <w:t xml:space="preserve">уководители» главной группы должностей </w:t>
            </w:r>
          </w:p>
          <w:p w:rsidR="00762C55" w:rsidRPr="00E87DBC" w:rsidRDefault="00762C55"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762C55" w:rsidRPr="00E87DBC" w:rsidTr="00C63FAA">
        <w:trPr>
          <w:trHeight w:val="902"/>
        </w:trPr>
        <w:tc>
          <w:tcPr>
            <w:tcW w:w="5920" w:type="dxa"/>
            <w:gridSpan w:val="2"/>
            <w:vAlign w:val="center"/>
          </w:tcPr>
          <w:p w:rsidR="00762C55" w:rsidRPr="00E87DBC" w:rsidRDefault="00762C55"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3401E" w:rsidRPr="00BB1251" w:rsidRDefault="0013401E" w:rsidP="002275B3">
            <w:pPr>
              <w:spacing w:after="0" w:line="240" w:lineRule="auto"/>
              <w:jc w:val="both"/>
              <w:rPr>
                <w:rFonts w:ascii="Times New Roman" w:hAnsi="Times New Roman"/>
                <w:b/>
                <w:sz w:val="24"/>
                <w:szCs w:val="24"/>
              </w:rPr>
            </w:pPr>
            <w:r w:rsidRPr="00BB1251">
              <w:rPr>
                <w:rFonts w:ascii="Times New Roman" w:hAnsi="Times New Roman"/>
                <w:b/>
                <w:sz w:val="24"/>
                <w:szCs w:val="24"/>
              </w:rPr>
              <w:t>К магистрам:</w:t>
            </w:r>
          </w:p>
          <w:p w:rsidR="0013401E" w:rsidRDefault="0013401E" w:rsidP="002275B3">
            <w:pPr>
              <w:spacing w:after="0" w:line="240" w:lineRule="auto"/>
              <w:jc w:val="both"/>
              <w:rPr>
                <w:rFonts w:ascii="Times New Roman" w:hAnsi="Times New Roman"/>
                <w:sz w:val="24"/>
                <w:szCs w:val="24"/>
              </w:rPr>
            </w:pPr>
            <w:r w:rsidRPr="006A494F">
              <w:rPr>
                <w:rFonts w:ascii="Times New Roman" w:hAnsi="Times New Roman"/>
                <w:sz w:val="24"/>
                <w:szCs w:val="24"/>
              </w:rPr>
              <w:t>Направления подготовки</w:t>
            </w:r>
            <w:r w:rsidR="00074BFC">
              <w:rPr>
                <w:rFonts w:ascii="Times New Roman" w:hAnsi="Times New Roman"/>
                <w:sz w:val="24"/>
                <w:szCs w:val="24"/>
              </w:rPr>
              <w:t>:</w:t>
            </w:r>
            <w:r w:rsidR="00F4704F">
              <w:rPr>
                <w:rFonts w:ascii="Times New Roman" w:hAnsi="Times New Roman"/>
                <w:sz w:val="24"/>
                <w:szCs w:val="24"/>
              </w:rPr>
              <w:t xml:space="preserve"> </w:t>
            </w:r>
            <w:r w:rsidR="00074BFC">
              <w:rPr>
                <w:rFonts w:ascii="Times New Roman" w:hAnsi="Times New Roman"/>
                <w:sz w:val="24"/>
                <w:szCs w:val="24"/>
              </w:rPr>
              <w:t>«И</w:t>
            </w:r>
            <w:r w:rsidR="00074BFC" w:rsidRPr="00124C5C">
              <w:rPr>
                <w:rFonts w:ascii="Times New Roman" w:hAnsi="Times New Roman"/>
                <w:sz w:val="24"/>
                <w:szCs w:val="24"/>
              </w:rPr>
              <w:t>нформационная безопасность</w:t>
            </w:r>
            <w:r w:rsidR="00074BFC">
              <w:rPr>
                <w:rFonts w:ascii="Times New Roman" w:hAnsi="Times New Roman"/>
                <w:sz w:val="24"/>
                <w:szCs w:val="24"/>
              </w:rPr>
              <w:t>», «П</w:t>
            </w:r>
            <w:r w:rsidR="00074BFC" w:rsidRPr="00124C5C">
              <w:rPr>
                <w:rFonts w:ascii="Times New Roman" w:hAnsi="Times New Roman"/>
                <w:sz w:val="24"/>
                <w:szCs w:val="24"/>
              </w:rPr>
              <w:t>сихологические науки</w:t>
            </w:r>
            <w:r w:rsidR="00074BFC">
              <w:rPr>
                <w:rFonts w:ascii="Times New Roman" w:hAnsi="Times New Roman"/>
                <w:sz w:val="24"/>
                <w:szCs w:val="24"/>
              </w:rPr>
              <w:t>», «Э</w:t>
            </w:r>
            <w:r w:rsidR="00074BFC" w:rsidRPr="00124C5C">
              <w:rPr>
                <w:rFonts w:ascii="Times New Roman" w:hAnsi="Times New Roman"/>
                <w:sz w:val="24"/>
                <w:szCs w:val="24"/>
              </w:rPr>
              <w:t>кономика и управление</w:t>
            </w:r>
            <w:r w:rsidR="00074BFC">
              <w:rPr>
                <w:rFonts w:ascii="Times New Roman" w:hAnsi="Times New Roman"/>
                <w:sz w:val="24"/>
                <w:szCs w:val="24"/>
              </w:rPr>
              <w:t>», «С</w:t>
            </w:r>
            <w:r w:rsidR="00074BFC" w:rsidRPr="00124C5C">
              <w:rPr>
                <w:rFonts w:ascii="Times New Roman" w:hAnsi="Times New Roman"/>
                <w:sz w:val="24"/>
                <w:szCs w:val="24"/>
              </w:rPr>
              <w:t>оциология и социальная работа</w:t>
            </w:r>
            <w:r w:rsidR="00074BFC">
              <w:rPr>
                <w:rFonts w:ascii="Times New Roman" w:hAnsi="Times New Roman"/>
                <w:sz w:val="24"/>
                <w:szCs w:val="24"/>
              </w:rPr>
              <w:t>», «Ю</w:t>
            </w:r>
            <w:r w:rsidR="00074BFC" w:rsidRPr="00124C5C">
              <w:rPr>
                <w:rFonts w:ascii="Times New Roman" w:hAnsi="Times New Roman"/>
                <w:sz w:val="24"/>
                <w:szCs w:val="24"/>
              </w:rPr>
              <w:t>риспруденция</w:t>
            </w:r>
            <w:r w:rsidR="00074BFC">
              <w:rPr>
                <w:rFonts w:ascii="Times New Roman" w:hAnsi="Times New Roman"/>
                <w:sz w:val="24"/>
                <w:szCs w:val="24"/>
              </w:rPr>
              <w:t>», «П</w:t>
            </w:r>
            <w:r w:rsidR="00074BFC" w:rsidRPr="00124C5C">
              <w:rPr>
                <w:rFonts w:ascii="Times New Roman" w:hAnsi="Times New Roman"/>
                <w:sz w:val="24"/>
                <w:szCs w:val="24"/>
              </w:rPr>
              <w:t>олитические науки и регионоведение</w:t>
            </w:r>
            <w:r w:rsidR="00074BFC">
              <w:rPr>
                <w:rFonts w:ascii="Times New Roman" w:hAnsi="Times New Roman"/>
                <w:sz w:val="24"/>
                <w:szCs w:val="24"/>
              </w:rPr>
              <w:t>», «С</w:t>
            </w:r>
            <w:r w:rsidR="00074BFC" w:rsidRPr="00124C5C">
              <w:rPr>
                <w:rFonts w:ascii="Times New Roman" w:hAnsi="Times New Roman"/>
                <w:sz w:val="24"/>
                <w:szCs w:val="24"/>
              </w:rPr>
              <w:t>редства массовой информации и информационно-библиотечное дело</w:t>
            </w:r>
            <w:r w:rsidR="00074BFC">
              <w:rPr>
                <w:rFonts w:ascii="Times New Roman" w:hAnsi="Times New Roman"/>
                <w:sz w:val="24"/>
                <w:szCs w:val="24"/>
              </w:rPr>
              <w:t>», «О</w:t>
            </w:r>
            <w:r w:rsidR="00074BFC" w:rsidRPr="00124C5C">
              <w:rPr>
                <w:rFonts w:ascii="Times New Roman" w:hAnsi="Times New Roman"/>
                <w:sz w:val="24"/>
                <w:szCs w:val="24"/>
              </w:rPr>
              <w:t>бразование и педагогические науки</w:t>
            </w:r>
            <w:r w:rsidR="00074BFC">
              <w:rPr>
                <w:rFonts w:ascii="Times New Roman" w:hAnsi="Times New Roman"/>
                <w:sz w:val="24"/>
                <w:szCs w:val="24"/>
              </w:rPr>
              <w:t>», «Я</w:t>
            </w:r>
            <w:r w:rsidR="00074BFC" w:rsidRPr="00124C5C">
              <w:rPr>
                <w:rFonts w:ascii="Times New Roman" w:hAnsi="Times New Roman"/>
                <w:sz w:val="24"/>
                <w:szCs w:val="24"/>
              </w:rPr>
              <w:t>зыкознание и литературоведение</w:t>
            </w:r>
            <w:r w:rsidR="00074BFC">
              <w:rPr>
                <w:rFonts w:ascii="Times New Roman" w:hAnsi="Times New Roman"/>
                <w:sz w:val="24"/>
                <w:szCs w:val="24"/>
              </w:rPr>
              <w:t>», «И</w:t>
            </w:r>
            <w:r w:rsidR="00074BFC" w:rsidRPr="00124C5C">
              <w:rPr>
                <w:rFonts w:ascii="Times New Roman" w:hAnsi="Times New Roman"/>
                <w:sz w:val="24"/>
                <w:szCs w:val="24"/>
              </w:rPr>
              <w:t>стория и археология</w:t>
            </w:r>
            <w:r w:rsidR="00074BFC">
              <w:rPr>
                <w:rFonts w:ascii="Times New Roman" w:hAnsi="Times New Roman"/>
                <w:sz w:val="24"/>
                <w:szCs w:val="24"/>
              </w:rPr>
              <w:t>», «Ф</w:t>
            </w:r>
            <w:r w:rsidR="00074BFC" w:rsidRPr="00124C5C">
              <w:rPr>
                <w:rFonts w:ascii="Times New Roman" w:hAnsi="Times New Roman"/>
                <w:sz w:val="24"/>
                <w:szCs w:val="24"/>
              </w:rPr>
              <w:t>илософия</w:t>
            </w:r>
            <w:r w:rsidR="00074BFC">
              <w:rPr>
                <w:rFonts w:ascii="Times New Roman" w:hAnsi="Times New Roman"/>
                <w:sz w:val="24"/>
                <w:szCs w:val="24"/>
              </w:rPr>
              <w:t>», «Э</w:t>
            </w:r>
            <w:r w:rsidR="00074BFC" w:rsidRPr="00124C5C">
              <w:rPr>
                <w:rFonts w:ascii="Times New Roman" w:hAnsi="Times New Roman"/>
                <w:sz w:val="24"/>
                <w:szCs w:val="24"/>
              </w:rPr>
              <w:t>тика и религиоведение</w:t>
            </w:r>
            <w:r w:rsidR="00074BFC">
              <w:rPr>
                <w:rFonts w:ascii="Times New Roman" w:hAnsi="Times New Roman"/>
                <w:sz w:val="24"/>
                <w:szCs w:val="24"/>
              </w:rPr>
              <w:t>», «И</w:t>
            </w:r>
            <w:r w:rsidR="00074BFC" w:rsidRPr="00124C5C">
              <w:rPr>
                <w:rFonts w:ascii="Times New Roman" w:hAnsi="Times New Roman"/>
                <w:sz w:val="24"/>
                <w:szCs w:val="24"/>
              </w:rPr>
              <w:t>скусствознание</w:t>
            </w:r>
            <w:r w:rsidR="00074BFC">
              <w:rPr>
                <w:rFonts w:ascii="Times New Roman" w:hAnsi="Times New Roman"/>
                <w:sz w:val="24"/>
                <w:szCs w:val="24"/>
              </w:rPr>
              <w:t>»</w:t>
            </w:r>
            <w:r w:rsidR="00F4704F">
              <w:rPr>
                <w:rStyle w:val="af"/>
                <w:rFonts w:ascii="Times New Roman" w:hAnsi="Times New Roman"/>
                <w:sz w:val="24"/>
                <w:szCs w:val="24"/>
              </w:rPr>
              <w:footnoteReference w:id="16"/>
            </w:r>
            <w:r w:rsidR="00074BFC">
              <w:rPr>
                <w:rFonts w:ascii="Times New Roman" w:hAnsi="Times New Roman"/>
                <w:sz w:val="24"/>
                <w:szCs w:val="24"/>
              </w:rPr>
              <w:t>.</w:t>
            </w:r>
          </w:p>
          <w:p w:rsidR="0013401E" w:rsidRPr="00BB1251" w:rsidRDefault="0013401E" w:rsidP="002275B3">
            <w:pPr>
              <w:spacing w:after="0" w:line="240" w:lineRule="auto"/>
              <w:jc w:val="both"/>
              <w:rPr>
                <w:rFonts w:ascii="Times New Roman" w:hAnsi="Times New Roman"/>
                <w:b/>
                <w:sz w:val="24"/>
                <w:szCs w:val="24"/>
              </w:rPr>
            </w:pPr>
            <w:r w:rsidRPr="00BB1251">
              <w:rPr>
                <w:rFonts w:ascii="Times New Roman" w:hAnsi="Times New Roman"/>
                <w:b/>
                <w:sz w:val="24"/>
                <w:szCs w:val="24"/>
              </w:rPr>
              <w:t>К бакалаврам:</w:t>
            </w:r>
          </w:p>
          <w:p w:rsidR="00BB1251" w:rsidRDefault="0013401E" w:rsidP="002275B3">
            <w:pPr>
              <w:spacing w:after="0" w:line="240" w:lineRule="auto"/>
              <w:jc w:val="both"/>
              <w:rPr>
                <w:rFonts w:ascii="Times New Roman" w:hAnsi="Times New Roman"/>
                <w:sz w:val="24"/>
                <w:szCs w:val="24"/>
              </w:rPr>
            </w:pPr>
            <w:r w:rsidRPr="006A494F">
              <w:rPr>
                <w:rFonts w:ascii="Times New Roman" w:hAnsi="Times New Roman"/>
                <w:sz w:val="24"/>
                <w:szCs w:val="24"/>
              </w:rPr>
              <w:t>Направления подготовки</w:t>
            </w:r>
            <w:proofErr w:type="gramStart"/>
            <w:r w:rsidR="00124C5C">
              <w:rPr>
                <w:rFonts w:ascii="Times New Roman" w:hAnsi="Times New Roman"/>
                <w:sz w:val="24"/>
                <w:szCs w:val="24"/>
              </w:rPr>
              <w:t>«П</w:t>
            </w:r>
            <w:proofErr w:type="gramEnd"/>
            <w:r w:rsidR="00124C5C" w:rsidRPr="00124C5C">
              <w:rPr>
                <w:rFonts w:ascii="Times New Roman" w:hAnsi="Times New Roman"/>
                <w:sz w:val="24"/>
                <w:szCs w:val="24"/>
              </w:rPr>
              <w:t>сихологические науки</w:t>
            </w:r>
            <w:r w:rsidR="00124C5C">
              <w:rPr>
                <w:rFonts w:ascii="Times New Roman" w:hAnsi="Times New Roman"/>
                <w:sz w:val="24"/>
                <w:szCs w:val="24"/>
              </w:rPr>
              <w:t>», «Э</w:t>
            </w:r>
            <w:r w:rsidR="00124C5C" w:rsidRPr="00124C5C">
              <w:rPr>
                <w:rFonts w:ascii="Times New Roman" w:hAnsi="Times New Roman"/>
                <w:sz w:val="24"/>
                <w:szCs w:val="24"/>
              </w:rPr>
              <w:t>кономика и управление</w:t>
            </w:r>
            <w:r w:rsidR="00124C5C">
              <w:rPr>
                <w:rFonts w:ascii="Times New Roman" w:hAnsi="Times New Roman"/>
                <w:sz w:val="24"/>
                <w:szCs w:val="24"/>
              </w:rPr>
              <w:t>», «С</w:t>
            </w:r>
            <w:r w:rsidR="00124C5C" w:rsidRPr="00124C5C">
              <w:rPr>
                <w:rFonts w:ascii="Times New Roman" w:hAnsi="Times New Roman"/>
                <w:sz w:val="24"/>
                <w:szCs w:val="24"/>
              </w:rPr>
              <w:t>оциология и социальная работа</w:t>
            </w:r>
            <w:r w:rsidR="00124C5C">
              <w:rPr>
                <w:rFonts w:ascii="Times New Roman" w:hAnsi="Times New Roman"/>
                <w:sz w:val="24"/>
                <w:szCs w:val="24"/>
              </w:rPr>
              <w:t>», «Ю</w:t>
            </w:r>
            <w:r w:rsidR="00124C5C" w:rsidRPr="00124C5C">
              <w:rPr>
                <w:rFonts w:ascii="Times New Roman" w:hAnsi="Times New Roman"/>
                <w:sz w:val="24"/>
                <w:szCs w:val="24"/>
              </w:rPr>
              <w:t>риспруденция</w:t>
            </w:r>
            <w:r w:rsidR="00124C5C">
              <w:rPr>
                <w:rFonts w:ascii="Times New Roman" w:hAnsi="Times New Roman"/>
                <w:sz w:val="24"/>
                <w:szCs w:val="24"/>
              </w:rPr>
              <w:t>», «П</w:t>
            </w:r>
            <w:r w:rsidR="00124C5C" w:rsidRPr="00124C5C">
              <w:rPr>
                <w:rFonts w:ascii="Times New Roman" w:hAnsi="Times New Roman"/>
                <w:sz w:val="24"/>
                <w:szCs w:val="24"/>
              </w:rPr>
              <w:t>олитические науки и регионоведение</w:t>
            </w:r>
            <w:r w:rsidR="00124C5C">
              <w:rPr>
                <w:rFonts w:ascii="Times New Roman" w:hAnsi="Times New Roman"/>
                <w:sz w:val="24"/>
                <w:szCs w:val="24"/>
              </w:rPr>
              <w:t>», «С</w:t>
            </w:r>
            <w:r w:rsidR="00124C5C" w:rsidRPr="00124C5C">
              <w:rPr>
                <w:rFonts w:ascii="Times New Roman" w:hAnsi="Times New Roman"/>
                <w:sz w:val="24"/>
                <w:szCs w:val="24"/>
              </w:rPr>
              <w:t xml:space="preserve">редства массовой </w:t>
            </w:r>
            <w:r w:rsidR="00124C5C">
              <w:rPr>
                <w:rFonts w:ascii="Times New Roman" w:hAnsi="Times New Roman"/>
                <w:sz w:val="24"/>
                <w:szCs w:val="24"/>
              </w:rPr>
              <w:t>и</w:t>
            </w:r>
            <w:r w:rsidR="00124C5C" w:rsidRPr="00124C5C">
              <w:rPr>
                <w:rFonts w:ascii="Times New Roman" w:hAnsi="Times New Roman"/>
                <w:sz w:val="24"/>
                <w:szCs w:val="24"/>
              </w:rPr>
              <w:t>нформации и информационно-библиотечное дело</w:t>
            </w:r>
            <w:r w:rsidR="00124C5C">
              <w:rPr>
                <w:rFonts w:ascii="Times New Roman" w:hAnsi="Times New Roman"/>
                <w:sz w:val="24"/>
                <w:szCs w:val="24"/>
              </w:rPr>
              <w:t>», «О</w:t>
            </w:r>
            <w:r w:rsidR="00124C5C" w:rsidRPr="00124C5C">
              <w:rPr>
                <w:rFonts w:ascii="Times New Roman" w:hAnsi="Times New Roman"/>
                <w:sz w:val="24"/>
                <w:szCs w:val="24"/>
              </w:rPr>
              <w:t>бразование и педагогические науки</w:t>
            </w:r>
            <w:r w:rsidR="00124C5C">
              <w:rPr>
                <w:rFonts w:ascii="Times New Roman" w:hAnsi="Times New Roman"/>
                <w:sz w:val="24"/>
                <w:szCs w:val="24"/>
              </w:rPr>
              <w:t>», «Я</w:t>
            </w:r>
            <w:r w:rsidR="00124C5C" w:rsidRPr="00124C5C">
              <w:rPr>
                <w:rFonts w:ascii="Times New Roman" w:hAnsi="Times New Roman"/>
                <w:sz w:val="24"/>
                <w:szCs w:val="24"/>
              </w:rPr>
              <w:t>зыкознание и литературоведение</w:t>
            </w:r>
            <w:r w:rsidR="00124C5C">
              <w:rPr>
                <w:rFonts w:ascii="Times New Roman" w:hAnsi="Times New Roman"/>
                <w:sz w:val="24"/>
                <w:szCs w:val="24"/>
              </w:rPr>
              <w:t>», «И</w:t>
            </w:r>
            <w:r w:rsidR="00124C5C" w:rsidRPr="00124C5C">
              <w:rPr>
                <w:rFonts w:ascii="Times New Roman" w:hAnsi="Times New Roman"/>
                <w:sz w:val="24"/>
                <w:szCs w:val="24"/>
              </w:rPr>
              <w:t>стория</w:t>
            </w:r>
            <w:r w:rsidR="00124C5C">
              <w:rPr>
                <w:rFonts w:ascii="Times New Roman" w:hAnsi="Times New Roman"/>
                <w:sz w:val="24"/>
                <w:szCs w:val="24"/>
              </w:rPr>
              <w:t>», «Д</w:t>
            </w:r>
            <w:r w:rsidR="00124C5C" w:rsidRPr="00124C5C">
              <w:rPr>
                <w:rFonts w:ascii="Times New Roman" w:hAnsi="Times New Roman"/>
                <w:sz w:val="24"/>
                <w:szCs w:val="24"/>
              </w:rPr>
              <w:t>окументоведение и архивоведение</w:t>
            </w:r>
            <w:r w:rsidR="00124C5C">
              <w:rPr>
                <w:rFonts w:ascii="Times New Roman" w:hAnsi="Times New Roman"/>
                <w:sz w:val="24"/>
                <w:szCs w:val="24"/>
              </w:rPr>
              <w:t>»</w:t>
            </w:r>
            <w:r w:rsidR="00F4704F">
              <w:rPr>
                <w:rStyle w:val="af"/>
                <w:rFonts w:ascii="Times New Roman" w:hAnsi="Times New Roman"/>
                <w:sz w:val="24"/>
                <w:szCs w:val="24"/>
              </w:rPr>
              <w:footnoteReference w:id="17"/>
            </w:r>
            <w:r w:rsidR="00124C5C">
              <w:rPr>
                <w:rFonts w:ascii="Times New Roman" w:hAnsi="Times New Roman"/>
                <w:sz w:val="24"/>
                <w:szCs w:val="24"/>
              </w:rPr>
              <w:t>.</w:t>
            </w:r>
          </w:p>
          <w:p w:rsidR="00124C5C" w:rsidRPr="00124C5C" w:rsidRDefault="00124C5C" w:rsidP="002275B3">
            <w:pPr>
              <w:spacing w:after="0" w:line="240" w:lineRule="auto"/>
              <w:jc w:val="both"/>
              <w:rPr>
                <w:rFonts w:ascii="Times New Roman" w:hAnsi="Times New Roman"/>
                <w:b/>
                <w:sz w:val="24"/>
                <w:szCs w:val="24"/>
              </w:rPr>
            </w:pPr>
            <w:r w:rsidRPr="00124C5C">
              <w:rPr>
                <w:rFonts w:ascii="Times New Roman" w:hAnsi="Times New Roman"/>
                <w:b/>
                <w:sz w:val="24"/>
                <w:szCs w:val="24"/>
              </w:rPr>
              <w:t>К специалистам:</w:t>
            </w:r>
          </w:p>
          <w:p w:rsidR="00074BFC" w:rsidRPr="00074BFC" w:rsidRDefault="00074BFC" w:rsidP="002275B3">
            <w:pPr>
              <w:spacing w:after="0" w:line="240" w:lineRule="auto"/>
              <w:jc w:val="both"/>
              <w:rPr>
                <w:rFonts w:ascii="Times New Roman" w:hAnsi="Times New Roman"/>
                <w:sz w:val="24"/>
                <w:szCs w:val="24"/>
              </w:rPr>
            </w:pPr>
            <w:r w:rsidRPr="00074BFC">
              <w:rPr>
                <w:rFonts w:ascii="Times New Roman" w:hAnsi="Times New Roman"/>
                <w:sz w:val="24"/>
                <w:szCs w:val="24"/>
              </w:rPr>
              <w:t>Направления подготовки:</w:t>
            </w:r>
            <w:r>
              <w:rPr>
                <w:rFonts w:ascii="Times New Roman" w:hAnsi="Times New Roman"/>
                <w:sz w:val="24"/>
                <w:szCs w:val="24"/>
              </w:rPr>
              <w:t xml:space="preserve"> «И</w:t>
            </w:r>
            <w:r w:rsidRPr="00074BFC">
              <w:rPr>
                <w:rFonts w:ascii="Times New Roman" w:hAnsi="Times New Roman"/>
                <w:sz w:val="24"/>
                <w:szCs w:val="24"/>
              </w:rPr>
              <w:t>нформационная безопасность</w:t>
            </w:r>
            <w:r>
              <w:rPr>
                <w:rFonts w:ascii="Times New Roman" w:hAnsi="Times New Roman"/>
                <w:sz w:val="24"/>
                <w:szCs w:val="24"/>
              </w:rPr>
              <w:t>», «П</w:t>
            </w:r>
            <w:r w:rsidRPr="00074BFC">
              <w:rPr>
                <w:rFonts w:ascii="Times New Roman" w:hAnsi="Times New Roman"/>
                <w:sz w:val="24"/>
                <w:szCs w:val="24"/>
              </w:rPr>
              <w:t>сихологические науки</w:t>
            </w:r>
            <w:r>
              <w:rPr>
                <w:rFonts w:ascii="Times New Roman" w:hAnsi="Times New Roman"/>
                <w:sz w:val="24"/>
                <w:szCs w:val="24"/>
              </w:rPr>
              <w:t>», «Э</w:t>
            </w:r>
            <w:r w:rsidRPr="00074BFC">
              <w:rPr>
                <w:rFonts w:ascii="Times New Roman" w:hAnsi="Times New Roman"/>
                <w:sz w:val="24"/>
                <w:szCs w:val="24"/>
              </w:rPr>
              <w:t>кономика и управление</w:t>
            </w:r>
            <w:r w:rsidR="00231B84">
              <w:rPr>
                <w:rFonts w:ascii="Times New Roman" w:hAnsi="Times New Roman"/>
                <w:sz w:val="24"/>
                <w:szCs w:val="24"/>
              </w:rPr>
              <w:t>»</w:t>
            </w:r>
            <w:r>
              <w:rPr>
                <w:rFonts w:ascii="Times New Roman" w:hAnsi="Times New Roman"/>
                <w:sz w:val="24"/>
                <w:szCs w:val="24"/>
              </w:rPr>
              <w:t xml:space="preserve">, </w:t>
            </w:r>
            <w:r w:rsidR="00231B84">
              <w:rPr>
                <w:rFonts w:ascii="Times New Roman" w:hAnsi="Times New Roman"/>
                <w:sz w:val="24"/>
                <w:szCs w:val="24"/>
              </w:rPr>
              <w:t>«</w:t>
            </w:r>
            <w:r w:rsidR="00231B84" w:rsidRPr="00074BFC">
              <w:rPr>
                <w:rFonts w:ascii="Times New Roman" w:hAnsi="Times New Roman"/>
                <w:sz w:val="24"/>
                <w:szCs w:val="24"/>
              </w:rPr>
              <w:t>Юриспруденция</w:t>
            </w:r>
            <w:r>
              <w:rPr>
                <w:rFonts w:ascii="Times New Roman" w:hAnsi="Times New Roman"/>
                <w:sz w:val="24"/>
                <w:szCs w:val="24"/>
              </w:rPr>
              <w:t>», «О</w:t>
            </w:r>
            <w:r w:rsidRPr="00074BFC">
              <w:rPr>
                <w:rFonts w:ascii="Times New Roman" w:hAnsi="Times New Roman"/>
                <w:sz w:val="24"/>
                <w:szCs w:val="24"/>
              </w:rPr>
              <w:t xml:space="preserve">бразование и </w:t>
            </w:r>
            <w:r w:rsidRPr="00074BFC">
              <w:rPr>
                <w:rFonts w:ascii="Times New Roman" w:hAnsi="Times New Roman"/>
                <w:sz w:val="24"/>
                <w:szCs w:val="24"/>
              </w:rPr>
              <w:lastRenderedPageBreak/>
              <w:t>педагогические науки</w:t>
            </w:r>
            <w:r>
              <w:rPr>
                <w:rFonts w:ascii="Times New Roman" w:hAnsi="Times New Roman"/>
                <w:sz w:val="24"/>
                <w:szCs w:val="24"/>
              </w:rPr>
              <w:t>», «Я</w:t>
            </w:r>
            <w:r w:rsidRPr="00074BFC">
              <w:rPr>
                <w:rFonts w:ascii="Times New Roman" w:hAnsi="Times New Roman"/>
                <w:sz w:val="24"/>
                <w:szCs w:val="24"/>
              </w:rPr>
              <w:t>зыкознание и литературоведение</w:t>
            </w:r>
            <w:r>
              <w:rPr>
                <w:rFonts w:ascii="Times New Roman" w:hAnsi="Times New Roman"/>
                <w:sz w:val="24"/>
                <w:szCs w:val="24"/>
              </w:rPr>
              <w:t>», «К</w:t>
            </w:r>
            <w:r w:rsidRPr="00074BFC">
              <w:rPr>
                <w:rFonts w:ascii="Times New Roman" w:hAnsi="Times New Roman"/>
                <w:sz w:val="24"/>
                <w:szCs w:val="24"/>
              </w:rPr>
              <w:t>ультуроведение и социокультурные проекты</w:t>
            </w:r>
            <w:r>
              <w:rPr>
                <w:rFonts w:ascii="Times New Roman" w:hAnsi="Times New Roman"/>
                <w:sz w:val="24"/>
                <w:szCs w:val="24"/>
              </w:rPr>
              <w:t>»</w:t>
            </w:r>
            <w:r w:rsidR="0038739D">
              <w:rPr>
                <w:rStyle w:val="af"/>
                <w:rFonts w:ascii="Times New Roman" w:hAnsi="Times New Roman"/>
                <w:sz w:val="24"/>
                <w:szCs w:val="24"/>
              </w:rPr>
              <w:footnoteReference w:id="18"/>
            </w:r>
            <w:r>
              <w:rPr>
                <w:rFonts w:ascii="Times New Roman" w:hAnsi="Times New Roman"/>
                <w:sz w:val="24"/>
                <w:szCs w:val="24"/>
              </w:rPr>
              <w:t>.</w:t>
            </w:r>
          </w:p>
        </w:tc>
      </w:tr>
      <w:tr w:rsidR="00762C55" w:rsidRPr="00E87DBC" w:rsidTr="00C63FAA">
        <w:tc>
          <w:tcPr>
            <w:tcW w:w="2802" w:type="dxa"/>
            <w:vMerge w:val="restart"/>
            <w:vAlign w:val="center"/>
          </w:tcPr>
          <w:p w:rsidR="00762C55" w:rsidRPr="00E87DBC" w:rsidRDefault="00762C55"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762C55" w:rsidRPr="00E87DBC" w:rsidRDefault="00762C55"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762C55" w:rsidRPr="00E87DBC" w:rsidRDefault="009B6391"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1.1.</w:t>
            </w:r>
          </w:p>
        </w:tc>
      </w:tr>
      <w:tr w:rsidR="00762C55" w:rsidRPr="00E87DBC" w:rsidTr="00C63FAA">
        <w:trPr>
          <w:trHeight w:val="1285"/>
        </w:trPr>
        <w:tc>
          <w:tcPr>
            <w:tcW w:w="2802" w:type="dxa"/>
            <w:vMerge/>
            <w:vAlign w:val="center"/>
          </w:tcPr>
          <w:p w:rsidR="00762C55" w:rsidRPr="00E87DBC" w:rsidRDefault="00762C55" w:rsidP="002275B3">
            <w:pPr>
              <w:tabs>
                <w:tab w:val="left" w:pos="9033"/>
              </w:tabs>
              <w:spacing w:after="0" w:line="240" w:lineRule="auto"/>
              <w:jc w:val="center"/>
              <w:rPr>
                <w:rFonts w:ascii="Times New Roman" w:hAnsi="Times New Roman"/>
                <w:sz w:val="24"/>
                <w:szCs w:val="24"/>
              </w:rPr>
            </w:pPr>
          </w:p>
        </w:tc>
        <w:tc>
          <w:tcPr>
            <w:tcW w:w="3118" w:type="dxa"/>
            <w:vAlign w:val="center"/>
          </w:tcPr>
          <w:p w:rsidR="00762C55" w:rsidRPr="00E87DBC" w:rsidRDefault="00762C55"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762C55" w:rsidRPr="00E87DBC" w:rsidRDefault="009B6391"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2.1.</w:t>
            </w:r>
            <w:r w:rsidR="00205E71">
              <w:rPr>
                <w:rFonts w:ascii="Times New Roman" w:hAnsi="Times New Roman"/>
                <w:sz w:val="24"/>
                <w:szCs w:val="24"/>
              </w:rPr>
              <w:t>, 2.2., 2.3., 2.4., 2.5., 2.6., 2.7., 2.8., 2.9., 2.10., 2.11.,</w:t>
            </w:r>
            <w:r>
              <w:rPr>
                <w:rFonts w:ascii="Times New Roman" w:hAnsi="Times New Roman"/>
                <w:sz w:val="24"/>
                <w:szCs w:val="24"/>
              </w:rPr>
              <w:t xml:space="preserve"> 2.12.</w:t>
            </w:r>
          </w:p>
        </w:tc>
      </w:tr>
      <w:tr w:rsidR="00762C55" w:rsidRPr="00E87DBC" w:rsidTr="00C63FAA">
        <w:trPr>
          <w:trHeight w:val="859"/>
        </w:trPr>
        <w:tc>
          <w:tcPr>
            <w:tcW w:w="5920" w:type="dxa"/>
            <w:gridSpan w:val="2"/>
            <w:vAlign w:val="center"/>
          </w:tcPr>
          <w:p w:rsidR="00762C55" w:rsidRPr="00E87DBC" w:rsidRDefault="00762C55"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48" w:type="dxa"/>
          </w:tcPr>
          <w:p w:rsidR="00762C55" w:rsidRPr="00E87DBC" w:rsidRDefault="009B6391"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3.1</w:t>
            </w:r>
            <w:r w:rsidR="00205E71">
              <w:rPr>
                <w:rFonts w:ascii="Times New Roman" w:hAnsi="Times New Roman"/>
                <w:sz w:val="24"/>
                <w:szCs w:val="24"/>
              </w:rPr>
              <w:t>, 3.2., 3.3., 3.4., 3.5., 3.6., 3.7., 3.8., 3.9., 3.10., 3.11., 3.12., 3.13., 3.14., 3.15., 3.16., 3.17., 3.18., 3.19., 3.20., 3.21., 3.22., 3.23., 3.24., 3.25., 3.26., 3.27., 3.28.,</w:t>
            </w:r>
            <w:r>
              <w:rPr>
                <w:rFonts w:ascii="Times New Roman" w:hAnsi="Times New Roman"/>
                <w:sz w:val="24"/>
                <w:szCs w:val="24"/>
              </w:rPr>
              <w:t xml:space="preserve"> </w:t>
            </w:r>
            <w:r w:rsidR="00205E71">
              <w:rPr>
                <w:rFonts w:ascii="Times New Roman" w:hAnsi="Times New Roman"/>
                <w:sz w:val="24"/>
                <w:szCs w:val="24"/>
              </w:rPr>
              <w:t>3.,29., 3.30.,</w:t>
            </w:r>
            <w:r>
              <w:rPr>
                <w:rFonts w:ascii="Times New Roman" w:hAnsi="Times New Roman"/>
                <w:sz w:val="24"/>
                <w:szCs w:val="24"/>
              </w:rPr>
              <w:t xml:space="preserve"> 3.31. </w:t>
            </w:r>
          </w:p>
        </w:tc>
      </w:tr>
    </w:tbl>
    <w:p w:rsidR="00762C55" w:rsidRDefault="00762C55"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60E5E" w:rsidRPr="00E87DBC" w:rsidTr="00C63FAA">
        <w:trPr>
          <w:trHeight w:val="644"/>
        </w:trPr>
        <w:tc>
          <w:tcPr>
            <w:tcW w:w="15168" w:type="dxa"/>
            <w:gridSpan w:val="3"/>
            <w:vAlign w:val="center"/>
          </w:tcPr>
          <w:p w:rsidR="00F268E2" w:rsidRPr="00A146F4" w:rsidRDefault="00360E5E" w:rsidP="002275B3">
            <w:pPr>
              <w:tabs>
                <w:tab w:val="left" w:pos="9033"/>
              </w:tabs>
              <w:spacing w:after="0" w:line="240" w:lineRule="auto"/>
              <w:jc w:val="center"/>
              <w:rPr>
                <w:rFonts w:ascii="Times New Roman" w:hAnsi="Times New Roman"/>
                <w:b/>
                <w:i/>
                <w:sz w:val="24"/>
                <w:szCs w:val="24"/>
              </w:rPr>
            </w:pPr>
            <w:r w:rsidRPr="00A146F4">
              <w:rPr>
                <w:rFonts w:ascii="Times New Roman" w:hAnsi="Times New Roman"/>
                <w:b/>
                <w:i/>
                <w:sz w:val="24"/>
                <w:szCs w:val="24"/>
              </w:rPr>
              <w:t xml:space="preserve">Категория «специалисты» ведущей группы должностей </w:t>
            </w:r>
          </w:p>
          <w:p w:rsidR="00360E5E" w:rsidRPr="00E87DBC" w:rsidRDefault="00360E5E"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360E5E" w:rsidRPr="00E87DBC" w:rsidTr="00C63FAA">
        <w:trPr>
          <w:trHeight w:val="902"/>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Направления подготовки: «Информационная безопасность», «Психологические науки», «Экономика и управление», «Социология и социальная работа», «Юриспруденция», «Политические науки и регионоведение», «Средства массовой информации и информационно-библиотечное дело», «Образование и педагогические науки», «Языкознание и литературоведение», «История и археология», «Философия», «Этика и религиоведение», «Искусствознание»</w:t>
            </w:r>
            <w:r w:rsidR="0038739D">
              <w:rPr>
                <w:rStyle w:val="af"/>
                <w:rFonts w:ascii="Times New Roman" w:hAnsi="Times New Roman"/>
                <w:sz w:val="24"/>
                <w:szCs w:val="24"/>
              </w:rPr>
              <w:footnoteReference w:id="19"/>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бакалаврам: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 xml:space="preserve">Направления подготовки «Психологические науки», «Экономика и управление», «Социология и социальная работа», «Юриспруденция», «Политические науки и регионоведение», «Средства массовой информации и информационно-библиотечное </w:t>
            </w:r>
            <w:r>
              <w:rPr>
                <w:rFonts w:ascii="Times New Roman" w:hAnsi="Times New Roman"/>
                <w:sz w:val="24"/>
                <w:szCs w:val="24"/>
              </w:rPr>
              <w:lastRenderedPageBreak/>
              <w:t>дело», «Образование и педагогические науки», «Языкознание и литературоведение», «История», «Документоведение и архивоведение»</w:t>
            </w:r>
            <w:r w:rsidR="0038739D">
              <w:rPr>
                <w:rStyle w:val="af"/>
                <w:rFonts w:ascii="Times New Roman" w:hAnsi="Times New Roman"/>
                <w:sz w:val="24"/>
                <w:szCs w:val="24"/>
              </w:rPr>
              <w:footnoteReference w:id="20"/>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специалистам:</w:t>
            </w:r>
          </w:p>
          <w:p w:rsidR="00360E5E" w:rsidRPr="00E87DBC" w:rsidRDefault="00360E5E" w:rsidP="002275B3">
            <w:pPr>
              <w:spacing w:after="0" w:line="240" w:lineRule="auto"/>
              <w:jc w:val="both"/>
              <w:rPr>
                <w:sz w:val="24"/>
                <w:szCs w:val="24"/>
              </w:rPr>
            </w:pPr>
            <w:r>
              <w:rPr>
                <w:rFonts w:ascii="Times New Roman" w:hAnsi="Times New Roman"/>
                <w:sz w:val="24"/>
                <w:szCs w:val="24"/>
              </w:rPr>
              <w:t>Направления подготовки: «Информационная безопасность», «Психологические науки», «Экономика и управление», «Юриспруденция», «Образование и педагогические науки», «Языкознание и литературоведение», «Культуроведение и социокультурные проекты»</w:t>
            </w:r>
            <w:r w:rsidR="0038739D">
              <w:rPr>
                <w:rStyle w:val="af"/>
                <w:rFonts w:ascii="Times New Roman" w:hAnsi="Times New Roman"/>
                <w:sz w:val="24"/>
                <w:szCs w:val="24"/>
              </w:rPr>
              <w:footnoteReference w:id="21"/>
            </w:r>
            <w:r>
              <w:rPr>
                <w:rFonts w:ascii="Times New Roman" w:hAnsi="Times New Roman"/>
                <w:sz w:val="24"/>
                <w:szCs w:val="24"/>
              </w:rPr>
              <w:t>.</w:t>
            </w:r>
          </w:p>
        </w:tc>
      </w:tr>
      <w:tr w:rsidR="00360E5E" w:rsidRPr="00E87DBC" w:rsidTr="00C63FAA">
        <w:tc>
          <w:tcPr>
            <w:tcW w:w="2802" w:type="dxa"/>
            <w:vMerge w:val="restart"/>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1.1.</w:t>
            </w:r>
          </w:p>
        </w:tc>
      </w:tr>
      <w:tr w:rsidR="00360E5E" w:rsidRPr="00E87DBC" w:rsidTr="00C63FAA">
        <w:trPr>
          <w:trHeight w:val="1285"/>
        </w:trPr>
        <w:tc>
          <w:tcPr>
            <w:tcW w:w="2802" w:type="dxa"/>
            <w:vMerge/>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2.1., 2.2., 2.3., 2.4., 2.5., 2.6., 2.7., 2.8., 2.9., 2.10., 2.11.,  2.12.</w:t>
            </w:r>
          </w:p>
        </w:tc>
      </w:tr>
      <w:tr w:rsidR="00360E5E" w:rsidRPr="00E87DBC" w:rsidTr="00C63FAA">
        <w:trPr>
          <w:trHeight w:val="859"/>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48" w:type="dxa"/>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3.10., 3.11., 3.12., 3.13., 3.14., 3.15., 3.16., 3.17., 3.18., 3.19., 3.20., 3.21., 3.22., 3.23., 3.24., 3.25., 3.26., 3.27., 3.28., 3.,29., 3.30., 3.31., 3.32., 3.33., 3.34., 3.35., 3.36.</w:t>
            </w:r>
          </w:p>
        </w:tc>
      </w:tr>
    </w:tbl>
    <w:p w:rsidR="0038739D" w:rsidRDefault="0038739D"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60E5E" w:rsidRPr="00E87DBC" w:rsidTr="00C63FAA">
        <w:trPr>
          <w:trHeight w:val="644"/>
        </w:trPr>
        <w:tc>
          <w:tcPr>
            <w:tcW w:w="15168" w:type="dxa"/>
            <w:gridSpan w:val="3"/>
            <w:vAlign w:val="center"/>
          </w:tcPr>
          <w:p w:rsidR="00F268E2" w:rsidRPr="00A146F4" w:rsidRDefault="00360E5E" w:rsidP="002275B3">
            <w:pPr>
              <w:tabs>
                <w:tab w:val="left" w:pos="9033"/>
              </w:tabs>
              <w:spacing w:after="0" w:line="240" w:lineRule="auto"/>
              <w:jc w:val="center"/>
              <w:rPr>
                <w:rFonts w:ascii="Times New Roman" w:hAnsi="Times New Roman"/>
                <w:b/>
                <w:i/>
                <w:sz w:val="24"/>
                <w:szCs w:val="24"/>
              </w:rPr>
            </w:pPr>
            <w:r w:rsidRPr="00A146F4">
              <w:rPr>
                <w:rFonts w:ascii="Times New Roman" w:hAnsi="Times New Roman"/>
                <w:b/>
                <w:i/>
                <w:sz w:val="24"/>
                <w:szCs w:val="24"/>
              </w:rPr>
              <w:t xml:space="preserve">Категория «специалисты» старшей группы должностей </w:t>
            </w:r>
          </w:p>
          <w:p w:rsidR="00360E5E" w:rsidRPr="00E87DBC" w:rsidRDefault="00360E5E"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360E5E" w:rsidRPr="00E87DBC" w:rsidTr="00C63FAA">
        <w:trPr>
          <w:trHeight w:val="902"/>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Направления подготовки: «Информационная безопасность», «Психологические науки», «Экономика и управление», «Социология и социальная работа», «Юриспруденция», «Политические науки и регионоведение», «Средства массовой информации и информационно-библиотечное дело», «Образование и педагогические науки», «Языкознание и литературоведение», «История и археология», «Философия», «Этика и религиоведение», «Искусствознание»</w:t>
            </w:r>
            <w:r w:rsidR="0038739D">
              <w:rPr>
                <w:rStyle w:val="af"/>
                <w:rFonts w:ascii="Times New Roman" w:hAnsi="Times New Roman"/>
                <w:sz w:val="24"/>
                <w:szCs w:val="24"/>
              </w:rPr>
              <w:footnoteReference w:id="22"/>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lastRenderedPageBreak/>
              <w:t>К бакалаврам: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Направления подготовки «Психологические науки», «Экономика и управление», «Социология и социальная работа», «Юриспруденция», «Политические науки и регионоведение», «Средства массовой информации и информационно-библиотечное дело», «Образование и педагогические науки», «Языкознание и литературоведение», «История», «Документоведение и архивоведение»</w:t>
            </w:r>
            <w:r w:rsidR="0038739D">
              <w:rPr>
                <w:rStyle w:val="af"/>
                <w:rFonts w:ascii="Times New Roman" w:hAnsi="Times New Roman"/>
                <w:sz w:val="24"/>
                <w:szCs w:val="24"/>
              </w:rPr>
              <w:footnoteReference w:id="23"/>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специалистам:</w:t>
            </w:r>
          </w:p>
          <w:p w:rsidR="00360E5E" w:rsidRPr="00E87DBC" w:rsidRDefault="00360E5E" w:rsidP="002275B3">
            <w:pPr>
              <w:spacing w:after="0" w:line="240" w:lineRule="auto"/>
              <w:jc w:val="both"/>
              <w:rPr>
                <w:sz w:val="24"/>
                <w:szCs w:val="24"/>
              </w:rPr>
            </w:pPr>
            <w:r>
              <w:rPr>
                <w:rFonts w:ascii="Times New Roman" w:hAnsi="Times New Roman"/>
                <w:sz w:val="24"/>
                <w:szCs w:val="24"/>
              </w:rPr>
              <w:t>Направления подготовки: «Информационная безопасность», «Психологические науки», «Экономика и управление», «Юриспруденция», «Образование и педагогические науки», «Языкознание и литературоведение», «Культуроведение и социокультурные проекты»</w:t>
            </w:r>
            <w:r w:rsidR="0038739D">
              <w:rPr>
                <w:rStyle w:val="af"/>
                <w:rFonts w:ascii="Times New Roman" w:hAnsi="Times New Roman"/>
                <w:sz w:val="24"/>
                <w:szCs w:val="24"/>
              </w:rPr>
              <w:footnoteReference w:id="24"/>
            </w:r>
            <w:r>
              <w:rPr>
                <w:rFonts w:ascii="Times New Roman" w:hAnsi="Times New Roman"/>
                <w:sz w:val="24"/>
                <w:szCs w:val="24"/>
              </w:rPr>
              <w:t>.</w:t>
            </w:r>
          </w:p>
        </w:tc>
      </w:tr>
      <w:tr w:rsidR="00360E5E" w:rsidRPr="00E87DBC" w:rsidTr="00C63FAA">
        <w:tc>
          <w:tcPr>
            <w:tcW w:w="2802" w:type="dxa"/>
            <w:vMerge w:val="restart"/>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1.1.</w:t>
            </w:r>
          </w:p>
        </w:tc>
      </w:tr>
      <w:tr w:rsidR="00360E5E" w:rsidRPr="00E87DBC" w:rsidTr="00C63FAA">
        <w:trPr>
          <w:trHeight w:val="1285"/>
        </w:trPr>
        <w:tc>
          <w:tcPr>
            <w:tcW w:w="2802" w:type="dxa"/>
            <w:vMerge/>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2.1.,  2.2., 2.3., 2.4., 2.5., 2.6., 2.7., 2.8., 2.9., 2.10., 2.11., 2.12.</w:t>
            </w:r>
          </w:p>
        </w:tc>
      </w:tr>
      <w:tr w:rsidR="00360E5E" w:rsidRPr="00E87DBC" w:rsidTr="00C63FAA">
        <w:trPr>
          <w:trHeight w:val="859"/>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48" w:type="dxa"/>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3.11. 3.12., 3.13., 3.14., 3.15., 3.16., 3.17., 3.18., 3.19., 3.20., 3.21., 3.22., 3.23., 3.24., 3.25., 3.26., 3.27., 3.28., 3.,29., 3.30., 3.31., 3.32., 3.33., 3.34., 3.35., 3.36.</w:t>
            </w:r>
          </w:p>
        </w:tc>
      </w:tr>
    </w:tbl>
    <w:p w:rsidR="00360E5E" w:rsidRDefault="00360E5E" w:rsidP="002275B3">
      <w:pPr>
        <w:spacing w:after="0" w:line="240" w:lineRule="auto"/>
        <w:rPr>
          <w:rFonts w:ascii="Times New Roman" w:hAnsi="Times New Roman"/>
          <w:b/>
          <w:sz w:val="24"/>
          <w:szCs w:val="24"/>
        </w:rPr>
      </w:pPr>
    </w:p>
    <w:p w:rsidR="00360E5E" w:rsidRDefault="00360E5E"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60E5E" w:rsidRPr="00E87DBC" w:rsidTr="00C63FAA">
        <w:trPr>
          <w:trHeight w:val="644"/>
        </w:trPr>
        <w:tc>
          <w:tcPr>
            <w:tcW w:w="15168" w:type="dxa"/>
            <w:gridSpan w:val="3"/>
            <w:vAlign w:val="center"/>
          </w:tcPr>
          <w:p w:rsidR="00A146F4" w:rsidRPr="00A146F4" w:rsidRDefault="00360E5E" w:rsidP="002275B3">
            <w:pPr>
              <w:tabs>
                <w:tab w:val="left" w:pos="9033"/>
              </w:tabs>
              <w:spacing w:after="0" w:line="240" w:lineRule="auto"/>
              <w:jc w:val="center"/>
              <w:rPr>
                <w:rFonts w:ascii="Times New Roman" w:hAnsi="Times New Roman"/>
                <w:b/>
                <w:i/>
                <w:sz w:val="24"/>
                <w:szCs w:val="24"/>
              </w:rPr>
            </w:pPr>
            <w:r w:rsidRPr="00A146F4">
              <w:rPr>
                <w:rFonts w:ascii="Times New Roman" w:hAnsi="Times New Roman"/>
                <w:b/>
                <w:i/>
                <w:sz w:val="24"/>
                <w:szCs w:val="24"/>
              </w:rPr>
              <w:t>Категория «</w:t>
            </w:r>
            <w:r w:rsidR="00A146F4">
              <w:rPr>
                <w:rFonts w:ascii="Times New Roman" w:hAnsi="Times New Roman"/>
                <w:b/>
                <w:i/>
                <w:sz w:val="24"/>
                <w:szCs w:val="24"/>
              </w:rPr>
              <w:t xml:space="preserve">обеспечивающие </w:t>
            </w:r>
            <w:r w:rsidRPr="00A146F4">
              <w:rPr>
                <w:rFonts w:ascii="Times New Roman" w:hAnsi="Times New Roman"/>
                <w:b/>
                <w:i/>
                <w:sz w:val="24"/>
                <w:szCs w:val="24"/>
              </w:rPr>
              <w:t>специалисты» старшей группы должностей</w:t>
            </w:r>
          </w:p>
          <w:p w:rsidR="00360E5E" w:rsidRPr="00E87DBC" w:rsidRDefault="00360E5E"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360E5E" w:rsidRPr="00E87DBC" w:rsidTr="00C63FAA">
        <w:trPr>
          <w:trHeight w:val="902"/>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магистрам: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 xml:space="preserve">Направления подготовки: «Информационная безопасность», «Психологические науки», «Экономика и управление», «Социология и социальная работа», «Юриспруденция», «Политические науки и регионоведение», «Средства массовой </w:t>
            </w:r>
            <w:r>
              <w:rPr>
                <w:rFonts w:ascii="Times New Roman" w:hAnsi="Times New Roman"/>
                <w:sz w:val="24"/>
                <w:szCs w:val="24"/>
              </w:rPr>
              <w:lastRenderedPageBreak/>
              <w:t>информации и информационно-библиотечное дело», «Образование и педагогические науки», «Языкознание и литературоведение», «История и археология», «Философия», «Этика и религиоведение», «Искусствознание»</w:t>
            </w:r>
            <w:r w:rsidR="0038739D">
              <w:rPr>
                <w:rStyle w:val="af"/>
                <w:rFonts w:ascii="Times New Roman" w:hAnsi="Times New Roman"/>
                <w:sz w:val="24"/>
                <w:szCs w:val="24"/>
              </w:rPr>
              <w:footnoteReference w:id="25"/>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бакалаврам:</w:t>
            </w:r>
          </w:p>
          <w:p w:rsidR="00360E5E" w:rsidRDefault="00360E5E" w:rsidP="002275B3">
            <w:pPr>
              <w:spacing w:after="0" w:line="240" w:lineRule="auto"/>
              <w:jc w:val="both"/>
              <w:rPr>
                <w:rFonts w:ascii="Times New Roman" w:hAnsi="Times New Roman"/>
                <w:sz w:val="24"/>
                <w:szCs w:val="24"/>
              </w:rPr>
            </w:pPr>
            <w:r>
              <w:rPr>
                <w:rFonts w:ascii="Times New Roman" w:hAnsi="Times New Roman"/>
                <w:sz w:val="24"/>
                <w:szCs w:val="24"/>
              </w:rPr>
              <w:t>Направления подготовки «Психологические науки», «Экономика и управление», «Социология и социальная работа», «Юриспруденция», «Политические науки и регионоведение», «Средства массовой информации и информационно-библиотечное дело», «Образование и педагогические науки», «Языкознание и литературоведение», «История», «Документоведение и архивоведение»</w:t>
            </w:r>
            <w:r w:rsidR="0038739D">
              <w:rPr>
                <w:rStyle w:val="af"/>
                <w:rFonts w:ascii="Times New Roman" w:hAnsi="Times New Roman"/>
                <w:sz w:val="24"/>
                <w:szCs w:val="24"/>
              </w:rPr>
              <w:footnoteReference w:id="26"/>
            </w:r>
            <w:r>
              <w:rPr>
                <w:rFonts w:ascii="Times New Roman" w:hAnsi="Times New Roman"/>
                <w:sz w:val="24"/>
                <w:szCs w:val="24"/>
              </w:rPr>
              <w:t>.</w:t>
            </w:r>
          </w:p>
          <w:p w:rsidR="00360E5E" w:rsidRDefault="00360E5E" w:rsidP="002275B3">
            <w:pPr>
              <w:spacing w:after="0" w:line="240" w:lineRule="auto"/>
              <w:jc w:val="both"/>
              <w:rPr>
                <w:rFonts w:ascii="Times New Roman" w:hAnsi="Times New Roman"/>
                <w:b/>
                <w:sz w:val="24"/>
                <w:szCs w:val="24"/>
              </w:rPr>
            </w:pPr>
            <w:r>
              <w:rPr>
                <w:rFonts w:ascii="Times New Roman" w:hAnsi="Times New Roman"/>
                <w:b/>
                <w:sz w:val="24"/>
                <w:szCs w:val="24"/>
              </w:rPr>
              <w:t>К специалистам:</w:t>
            </w:r>
          </w:p>
          <w:p w:rsidR="00360E5E" w:rsidRPr="00E87DBC" w:rsidRDefault="00360E5E" w:rsidP="002275B3">
            <w:pPr>
              <w:spacing w:after="0" w:line="240" w:lineRule="auto"/>
              <w:jc w:val="both"/>
              <w:rPr>
                <w:sz w:val="24"/>
                <w:szCs w:val="24"/>
              </w:rPr>
            </w:pPr>
            <w:r>
              <w:rPr>
                <w:rFonts w:ascii="Times New Roman" w:hAnsi="Times New Roman"/>
                <w:sz w:val="24"/>
                <w:szCs w:val="24"/>
              </w:rPr>
              <w:t>Направления подготовки: «Информационная безопасность», «Психологические науки», «Экономика и управление», «Юриспруденция», «Образование и педагогические науки», «Языкознание и литературоведение», «Культуроведение и социокультурные проекты»</w:t>
            </w:r>
            <w:r w:rsidR="0038739D">
              <w:rPr>
                <w:rStyle w:val="af"/>
                <w:rFonts w:ascii="Times New Roman" w:hAnsi="Times New Roman"/>
                <w:sz w:val="24"/>
                <w:szCs w:val="24"/>
              </w:rPr>
              <w:footnoteReference w:id="27"/>
            </w:r>
            <w:r>
              <w:rPr>
                <w:rFonts w:ascii="Times New Roman" w:hAnsi="Times New Roman"/>
                <w:sz w:val="24"/>
                <w:szCs w:val="24"/>
              </w:rPr>
              <w:t>.</w:t>
            </w:r>
          </w:p>
        </w:tc>
      </w:tr>
      <w:tr w:rsidR="00360E5E" w:rsidRPr="00E87DBC" w:rsidTr="00C63FAA">
        <w:tc>
          <w:tcPr>
            <w:tcW w:w="2802" w:type="dxa"/>
            <w:vMerge w:val="restart"/>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1.1.</w:t>
            </w:r>
          </w:p>
        </w:tc>
      </w:tr>
      <w:tr w:rsidR="00360E5E" w:rsidRPr="00E87DBC" w:rsidTr="00C63FAA">
        <w:trPr>
          <w:trHeight w:val="1285"/>
        </w:trPr>
        <w:tc>
          <w:tcPr>
            <w:tcW w:w="2802" w:type="dxa"/>
            <w:vMerge/>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p>
        </w:tc>
        <w:tc>
          <w:tcPr>
            <w:tcW w:w="3118" w:type="dxa"/>
            <w:vAlign w:val="center"/>
          </w:tcPr>
          <w:p w:rsidR="00360E5E" w:rsidRPr="00E87DBC" w:rsidRDefault="00360E5E"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2.1.,  2.2., 2.3., 2.4., 2.5., 2.6., 2.7., 2.8., 2.9., 2.10., 2.11., 2.12.</w:t>
            </w:r>
          </w:p>
        </w:tc>
      </w:tr>
      <w:tr w:rsidR="00360E5E" w:rsidRPr="00E87DBC" w:rsidTr="00C63FAA">
        <w:trPr>
          <w:trHeight w:val="859"/>
        </w:trPr>
        <w:tc>
          <w:tcPr>
            <w:tcW w:w="5920" w:type="dxa"/>
            <w:gridSpan w:val="2"/>
            <w:vAlign w:val="center"/>
          </w:tcPr>
          <w:p w:rsidR="00360E5E" w:rsidRPr="00E87DBC" w:rsidRDefault="00360E5E"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48" w:type="dxa"/>
          </w:tcPr>
          <w:p w:rsidR="00360E5E" w:rsidRPr="00E87DBC" w:rsidRDefault="00360E5E"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3.11., 3.12., 3.13., 3.14., 3.15., 3.16., 3.17., 3.18., 3.19., 3.20., 3.21., 3.22., 3.23., 3.24., 3.25., 3.26., 3.27., 3.28., 3.,29., 3.30., 3.31., 3.32., 3.33., 3.34., 3.35., 3.36.</w:t>
            </w:r>
          </w:p>
        </w:tc>
      </w:tr>
    </w:tbl>
    <w:p w:rsidR="00360E5E" w:rsidRDefault="00360E5E" w:rsidP="002275B3">
      <w:pPr>
        <w:spacing w:after="0" w:line="240" w:lineRule="auto"/>
        <w:rPr>
          <w:rFonts w:ascii="Times New Roman" w:hAnsi="Times New Roman"/>
          <w:b/>
          <w:sz w:val="24"/>
          <w:szCs w:val="24"/>
        </w:rPr>
      </w:pPr>
    </w:p>
    <w:p w:rsidR="00C63FAA" w:rsidRDefault="00C63FAA" w:rsidP="002275B3">
      <w:pPr>
        <w:spacing w:after="0" w:line="240" w:lineRule="auto"/>
        <w:jc w:val="center"/>
        <w:rPr>
          <w:rFonts w:ascii="Times New Roman" w:eastAsia="Calibri" w:hAnsi="Times New Roman"/>
          <w:b/>
          <w:bCs/>
          <w:sz w:val="24"/>
          <w:szCs w:val="24"/>
          <w:lang w:eastAsia="en-US"/>
        </w:rPr>
        <w:sectPr w:rsidR="00C63FAA" w:rsidSect="00C63FAA">
          <w:pgSz w:w="16838" w:h="11906" w:orient="landscape"/>
          <w:pgMar w:top="851" w:right="1134" w:bottom="850" w:left="1134" w:header="708" w:footer="708" w:gutter="0"/>
          <w:cols w:space="708"/>
          <w:docGrid w:linePitch="360"/>
        </w:sectPr>
      </w:pPr>
    </w:p>
    <w:p w:rsidR="00360E5E" w:rsidRPr="00360E5E" w:rsidRDefault="00360E5E" w:rsidP="002275B3">
      <w:pPr>
        <w:spacing w:after="0" w:line="240" w:lineRule="auto"/>
        <w:jc w:val="center"/>
        <w:rPr>
          <w:rFonts w:ascii="Times New Roman" w:eastAsia="Calibri" w:hAnsi="Times New Roman"/>
          <w:sz w:val="24"/>
          <w:szCs w:val="24"/>
          <w:lang w:eastAsia="en-US"/>
        </w:rPr>
      </w:pPr>
      <w:r w:rsidRPr="00360E5E">
        <w:rPr>
          <w:rFonts w:ascii="Times New Roman" w:eastAsia="Calibri" w:hAnsi="Times New Roman"/>
          <w:b/>
          <w:bCs/>
          <w:sz w:val="24"/>
          <w:szCs w:val="24"/>
          <w:lang w:eastAsia="en-US"/>
        </w:rPr>
        <w:lastRenderedPageBreak/>
        <w:t>Перечень основных нормативных правовых актов по направлению профессиональной служебной деятельности по направлению Управление в сфере массовых коммуникаций и средств массовой информации</w:t>
      </w:r>
    </w:p>
    <w:p w:rsidR="00360E5E" w:rsidRPr="00360E5E" w:rsidRDefault="00360E5E" w:rsidP="002275B3">
      <w:pPr>
        <w:numPr>
          <w:ilvl w:val="1"/>
          <w:numId w:val="2"/>
        </w:numPr>
        <w:spacing w:after="0" w:line="240" w:lineRule="auto"/>
        <w:ind w:left="142" w:firstLine="0"/>
        <w:contextualSpacing/>
        <w:jc w:val="both"/>
        <w:rPr>
          <w:rFonts w:eastAsia="Calibri"/>
          <w:lang w:eastAsia="en-US"/>
        </w:rPr>
      </w:pPr>
      <w:r w:rsidRPr="00360E5E">
        <w:rPr>
          <w:rFonts w:ascii="Times New Roman" w:eastAsia="Calibri" w:hAnsi="Times New Roman"/>
          <w:sz w:val="24"/>
          <w:szCs w:val="24"/>
          <w:lang w:eastAsia="en-US"/>
        </w:rPr>
        <w:t>Знания законодательства Российской Федерации о средствах массовой информации, о защите детей от информации, причиняющей вред их здоровью и развитию, лицензирования деятельности по осуществлению тел</w:t>
      </w:r>
      <w:proofErr w:type="gramStart"/>
      <w:r w:rsidRPr="00360E5E">
        <w:rPr>
          <w:rFonts w:ascii="Times New Roman" w:eastAsia="Calibri" w:hAnsi="Times New Roman"/>
          <w:sz w:val="24"/>
          <w:szCs w:val="24"/>
          <w:lang w:eastAsia="en-US"/>
        </w:rPr>
        <w:t>е-</w:t>
      </w:r>
      <w:proofErr w:type="gramEnd"/>
      <w:r w:rsidRPr="00360E5E">
        <w:rPr>
          <w:rFonts w:ascii="Times New Roman" w:eastAsia="Calibri" w:hAnsi="Times New Roman"/>
          <w:sz w:val="24"/>
          <w:szCs w:val="24"/>
          <w:lang w:eastAsia="en-US"/>
        </w:rPr>
        <w:t xml:space="preserve"> и радиовещания, деятельности по воспроизведению (изготовлению экземпляров) аудиовизуальных произведений и фонограмм на любых видах носителей, законодательства, регулирующего вопросы проведения государственного контроля и надзора в сфере массовых коммуникаций и воспроизведению (изготовлению экземпляров) аудиовизуальных произведений и фонограмм на любых видах носителей.</w:t>
      </w:r>
    </w:p>
    <w:p w:rsidR="00360E5E" w:rsidRPr="00360E5E" w:rsidRDefault="00360E5E" w:rsidP="002275B3">
      <w:pPr>
        <w:spacing w:after="0" w:line="240" w:lineRule="auto"/>
        <w:jc w:val="center"/>
        <w:rPr>
          <w:rFonts w:ascii="Times New Roman" w:eastAsia="Calibri" w:hAnsi="Times New Roman"/>
          <w:b/>
          <w:bCs/>
          <w:sz w:val="24"/>
          <w:szCs w:val="24"/>
          <w:lang w:eastAsia="en-US"/>
        </w:rPr>
      </w:pPr>
    </w:p>
    <w:p w:rsidR="00360E5E" w:rsidRPr="00360E5E" w:rsidRDefault="00360E5E" w:rsidP="002275B3">
      <w:pPr>
        <w:spacing w:after="0" w:line="240" w:lineRule="auto"/>
        <w:jc w:val="center"/>
        <w:rPr>
          <w:rFonts w:eastAsia="Calibri"/>
          <w:lang w:eastAsia="en-US"/>
        </w:rPr>
      </w:pPr>
      <w:r w:rsidRPr="00360E5E">
        <w:rPr>
          <w:rFonts w:ascii="Times New Roman" w:eastAsia="Calibri" w:hAnsi="Times New Roman"/>
          <w:b/>
          <w:bCs/>
          <w:sz w:val="24"/>
          <w:szCs w:val="24"/>
          <w:lang w:eastAsia="en-US"/>
        </w:rPr>
        <w:t>Иные профессиональные знания</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2.1. Знание Конституции Российской Федерации;</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2.2. знание Федерального закона «О системе государственной службы Российской Федерации»;</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2.3. знание Федерального закона «О государственной гражданской службе Российской Федерации»;</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2.4. знание Федерального закона «О противодействии коррупции»;</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2.5. знание Указа Президента Российской Федерации «Об утверждении общих принципов служебного поведения государственных служащих»;</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2.6. знание правил и норм охраны труда, техники безопасности и противопожарной защиты;</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2.7. знание методов управления аппаратом государственного органа;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2.8. знание основ экономики; организации труда; правил делового этикета; правил и норм охраны труда, техники безопасности и противопожарной защиты;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2.9. знание служебного распорядка </w:t>
      </w:r>
      <w:proofErr w:type="spellStart"/>
      <w:r w:rsidRPr="00360E5E">
        <w:rPr>
          <w:rFonts w:ascii="Times New Roman" w:eastAsia="Calibri" w:hAnsi="Times New Roman"/>
          <w:sz w:val="24"/>
          <w:szCs w:val="24"/>
          <w:lang w:eastAsia="en-US"/>
        </w:rPr>
        <w:t>Роскомнадзора</w:t>
      </w:r>
      <w:proofErr w:type="spellEnd"/>
      <w:r w:rsidRPr="00360E5E">
        <w:rPr>
          <w:rFonts w:ascii="Times New Roman" w:eastAsia="Calibri" w:hAnsi="Times New Roman"/>
          <w:sz w:val="24"/>
          <w:szCs w:val="24"/>
          <w:lang w:eastAsia="en-US"/>
        </w:rPr>
        <w:t xml:space="preserve"> и должностного регламента;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2.10. знание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2.11. знание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2.12. знание возможностей и особенностей применения современных информационно-коммуникационных технологий в государственных </w:t>
      </w:r>
      <w:proofErr w:type="gramStart"/>
      <w:r w:rsidRPr="00360E5E">
        <w:rPr>
          <w:rFonts w:ascii="Times New Roman" w:eastAsia="Calibri" w:hAnsi="Times New Roman"/>
          <w:sz w:val="24"/>
          <w:szCs w:val="24"/>
          <w:lang w:eastAsia="en-US"/>
        </w:rPr>
        <w:t>органах</w:t>
      </w:r>
      <w:proofErr w:type="gramEnd"/>
      <w:r w:rsidRPr="00360E5E">
        <w:rPr>
          <w:rFonts w:ascii="Times New Roman" w:eastAsia="Calibri" w:hAnsi="Times New Roman"/>
          <w:sz w:val="24"/>
          <w:szCs w:val="24"/>
          <w:lang w:eastAsia="en-US"/>
        </w:rPr>
        <w:t>, включая использование возможностей межведомственного и ведомственного документооборота.</w:t>
      </w:r>
    </w:p>
    <w:p w:rsidR="0046483B" w:rsidRDefault="0046483B" w:rsidP="002275B3">
      <w:pPr>
        <w:spacing w:after="0" w:line="240" w:lineRule="auto"/>
        <w:jc w:val="center"/>
        <w:rPr>
          <w:rFonts w:ascii="Times New Roman" w:eastAsia="Calibri" w:hAnsi="Times New Roman"/>
          <w:b/>
          <w:bCs/>
          <w:sz w:val="24"/>
          <w:szCs w:val="24"/>
          <w:lang w:eastAsia="en-US"/>
        </w:rPr>
      </w:pPr>
    </w:p>
    <w:p w:rsidR="00360E5E" w:rsidRPr="00360E5E" w:rsidRDefault="00360E5E" w:rsidP="002275B3">
      <w:pPr>
        <w:spacing w:after="0" w:line="240" w:lineRule="auto"/>
        <w:jc w:val="center"/>
        <w:rPr>
          <w:rFonts w:ascii="Times New Roman" w:eastAsia="Calibri" w:hAnsi="Times New Roman"/>
          <w:sz w:val="24"/>
          <w:szCs w:val="24"/>
          <w:lang w:eastAsia="en-US"/>
        </w:rPr>
      </w:pPr>
      <w:bookmarkStart w:id="6" w:name="_GoBack"/>
      <w:bookmarkEnd w:id="6"/>
      <w:r w:rsidRPr="00360E5E">
        <w:rPr>
          <w:rFonts w:ascii="Times New Roman" w:eastAsia="Calibri" w:hAnsi="Times New Roman"/>
          <w:b/>
          <w:bCs/>
          <w:sz w:val="24"/>
          <w:szCs w:val="24"/>
          <w:lang w:eastAsia="en-US"/>
        </w:rPr>
        <w:t>Требования к профессиональным навыкам</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 Навыки высокого уровня управления персоналом;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 навыки владения приемами межличностных отношений и мотивации подчиненных; стимулирования достижения результатов;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3.3. навыки владения конструктивной критикой;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3.4. навыки умения внимательно слушать коллег; быть требовательным; правильно подбирать сотрудников;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3.5. навыки умения создавать эффективные взаимоотношения в коллективе (психологический климат);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3.6. навыки умения не допускать личностных конфликтов с подчиненными сотрудниками, коллегами и вышестоящими органами;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3.7. иметь склонность к кооперации, гибкости и компромиссам при решении проблем в конфликтных ситуациях;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3.8. навыки оперативного принятия и реализации управленческих решений, контроля, анализа и прогнозирования последствий принимаемых решений;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3.9. навыки планирования и организации своего рабочего времени; планирования профессиональной служебной деятельности подчиненных гражданских служащих;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3.10. навыки постановки перед подчиненными достижимых задач;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lastRenderedPageBreak/>
        <w:t xml:space="preserve">3.11. навыки делегирования полномочий подчиненным;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3.12. навыки работы во взаимосвязи с другими ведомствами, организациями, гражданами; ведения деловых переговоров;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3.13. навыки исполнительской дисциплины;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3.14. навыки подготовки деловых писем;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proofErr w:type="gramStart"/>
      <w:r w:rsidRPr="00360E5E">
        <w:rPr>
          <w:rFonts w:ascii="Times New Roman" w:eastAsia="Calibri" w:hAnsi="Times New Roman"/>
          <w:sz w:val="24"/>
          <w:szCs w:val="24"/>
          <w:lang w:eastAsia="en-US"/>
        </w:rPr>
        <w:t xml:space="preserve">3.15. навыки владения компьютерной техникой, необходимым программным обеспечением;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w:t>
      </w:r>
      <w:proofErr w:type="gramEnd"/>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3.16. навыки работы с внутренними и периферийными устройствами компьютера;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навыки работы с информационно-телекоммуникационными сетями, в том числе сетью Интернет;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3.17. навыки работы в операционной системе;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3.18. навыки управления электронной почтой;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3.19. навыки работы в текстовом редакторе;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3.20. навыки работы с электронными таблицами; подготовки презентаций;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3.21. навыки использования графических объектов в электронных документах;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3.22. навыки работы с базами данных;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3.23. навыки работы с системами управления проектами;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3.24. навыки работы в прикладных подпрограммах ведомственной информационной системы в части касающейся;</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3.25. навыки работы с системами взаимодействия с гражданами и организациями;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3.26. навыки работы с системами межведомственного электронного взаимодействия;</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3.27. навыки работы с системами управления государственными информационными ресурсами;</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3.28. навыки работы с информационно-аналитическими системами, обеспечивающими сбор, обработку, хранение и анализ данных;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3.29. навыки работы с системами управления электронными архивами; </w:t>
      </w:r>
    </w:p>
    <w:p w:rsidR="00360E5E" w:rsidRPr="00360E5E" w:rsidRDefault="00360E5E" w:rsidP="002275B3">
      <w:pPr>
        <w:tabs>
          <w:tab w:val="left" w:pos="9033"/>
        </w:tabs>
        <w:spacing w:after="0" w:line="240" w:lineRule="auto"/>
        <w:ind w:left="34"/>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3.30. навыки работы с системами информационной безопасности; </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3.31. навыки работы с системами управления, эксплуатации и использования в работе электронной подписи;</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3.32. работа в команде;</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3.33. умение сотрудничать; </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 xml:space="preserve">3.34. навыки </w:t>
      </w:r>
      <w:proofErr w:type="gramStart"/>
      <w:r w:rsidRPr="00360E5E">
        <w:rPr>
          <w:rFonts w:ascii="Times New Roman" w:eastAsia="Calibri" w:hAnsi="Times New Roman"/>
          <w:sz w:val="24"/>
          <w:szCs w:val="24"/>
          <w:lang w:eastAsia="en-US"/>
        </w:rPr>
        <w:t>исполнительской</w:t>
      </w:r>
      <w:proofErr w:type="gramEnd"/>
      <w:r w:rsidRPr="00360E5E">
        <w:rPr>
          <w:rFonts w:ascii="Times New Roman" w:eastAsia="Calibri" w:hAnsi="Times New Roman"/>
          <w:sz w:val="24"/>
          <w:szCs w:val="24"/>
          <w:lang w:eastAsia="en-US"/>
        </w:rPr>
        <w:t xml:space="preserve"> дисциплина; </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3.35.  навыки подготовки делового письма;</w:t>
      </w:r>
    </w:p>
    <w:p w:rsidR="00360E5E" w:rsidRPr="00360E5E" w:rsidRDefault="00360E5E" w:rsidP="002275B3">
      <w:pPr>
        <w:spacing w:after="0" w:line="240" w:lineRule="auto"/>
        <w:jc w:val="both"/>
        <w:rPr>
          <w:rFonts w:ascii="Times New Roman" w:eastAsia="Calibri" w:hAnsi="Times New Roman"/>
          <w:sz w:val="24"/>
          <w:szCs w:val="24"/>
          <w:lang w:eastAsia="en-US"/>
        </w:rPr>
      </w:pPr>
      <w:r w:rsidRPr="00360E5E">
        <w:rPr>
          <w:rFonts w:ascii="Times New Roman" w:eastAsia="Calibri" w:hAnsi="Times New Roman"/>
          <w:sz w:val="24"/>
          <w:szCs w:val="24"/>
          <w:lang w:eastAsia="en-US"/>
        </w:rPr>
        <w:t>3.36. организация и планирования выполнения поручений.</w:t>
      </w:r>
    </w:p>
    <w:p w:rsidR="00C63FAA" w:rsidRDefault="00C63FAA" w:rsidP="002275B3">
      <w:pPr>
        <w:spacing w:after="0" w:line="240" w:lineRule="auto"/>
        <w:rPr>
          <w:rFonts w:ascii="Times New Roman" w:hAnsi="Times New Roman"/>
          <w:sz w:val="28"/>
          <w:szCs w:val="28"/>
        </w:rPr>
        <w:sectPr w:rsidR="00C63FAA" w:rsidSect="00C63FAA">
          <w:pgSz w:w="11906" w:h="16838"/>
          <w:pgMar w:top="1134" w:right="850" w:bottom="1134" w:left="851" w:header="708" w:footer="708" w:gutter="0"/>
          <w:cols w:space="708"/>
          <w:docGrid w:linePitch="360"/>
        </w:sectPr>
      </w:pPr>
    </w:p>
    <w:p w:rsidR="00C63FAA" w:rsidRPr="00E87DBC" w:rsidRDefault="00C63FAA"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C63FAA" w:rsidRPr="00E87DBC" w:rsidRDefault="00C63FAA"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p>
    <w:p w:rsidR="00C63FAA" w:rsidRPr="00E87DBC" w:rsidRDefault="00C63FAA" w:rsidP="002275B3">
      <w:pPr>
        <w:tabs>
          <w:tab w:val="left" w:pos="4953"/>
        </w:tabs>
        <w:spacing w:after="0" w:line="240" w:lineRule="auto"/>
        <w:jc w:val="center"/>
        <w:rPr>
          <w:rFonts w:ascii="Times New Roman" w:hAnsi="Times New Roman"/>
          <w:sz w:val="24"/>
          <w:szCs w:val="24"/>
        </w:rPr>
      </w:pPr>
    </w:p>
    <w:p w:rsidR="00C63FAA" w:rsidRPr="00E87DBC" w:rsidRDefault="00C63FAA"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C63FAA" w:rsidRPr="00E87DBC" w:rsidRDefault="00C63FAA" w:rsidP="002275B3">
      <w:pPr>
        <w:tabs>
          <w:tab w:val="left" w:pos="4953"/>
        </w:tabs>
        <w:spacing w:after="0" w:line="240" w:lineRule="auto"/>
        <w:jc w:val="center"/>
        <w:rPr>
          <w:rFonts w:ascii="Times New Roman" w:hAnsi="Times New Roman"/>
          <w:i/>
          <w:sz w:val="24"/>
          <w:szCs w:val="24"/>
          <w:vertAlign w:val="subscript"/>
        </w:rPr>
      </w:pPr>
      <w:bookmarkStart w:id="7" w:name="КонтрольНадзорВСфереСвязи"/>
      <w:bookmarkEnd w:id="7"/>
      <w:r w:rsidRPr="00457451">
        <w:rPr>
          <w:rFonts w:ascii="Times New Roman" w:hAnsi="Times New Roman"/>
          <w:sz w:val="24"/>
          <w:szCs w:val="24"/>
        </w:rPr>
        <w:t>Осуществление контроля и надзора в сфере связи</w:t>
      </w:r>
    </w:p>
    <w:p w:rsidR="00C63FAA" w:rsidRPr="00E87DBC" w:rsidRDefault="00C63FAA" w:rsidP="002275B3">
      <w:pPr>
        <w:tabs>
          <w:tab w:val="left" w:pos="4953"/>
        </w:tabs>
        <w:spacing w:after="0" w:line="240" w:lineRule="auto"/>
        <w:jc w:val="center"/>
        <w:rPr>
          <w:rFonts w:ascii="Times New Roman" w:hAnsi="Times New Roman"/>
          <w:sz w:val="24"/>
          <w:szCs w:val="24"/>
        </w:rPr>
      </w:pPr>
    </w:p>
    <w:p w:rsidR="00C63FAA" w:rsidRPr="00E87DBC" w:rsidRDefault="00C63FAA"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C63FAA" w:rsidRPr="00E87DBC" w:rsidRDefault="00C63FAA" w:rsidP="002275B3">
      <w:pPr>
        <w:tabs>
          <w:tab w:val="left" w:pos="4953"/>
        </w:tabs>
        <w:spacing w:after="0" w:line="240" w:lineRule="auto"/>
        <w:jc w:val="center"/>
        <w:rPr>
          <w:rFonts w:ascii="Times New Roman" w:hAnsi="Times New Roman"/>
          <w:sz w:val="24"/>
          <w:szCs w:val="24"/>
        </w:rPr>
      </w:pPr>
      <w:r>
        <w:rPr>
          <w:rFonts w:ascii="Times New Roman" w:hAnsi="Times New Roman"/>
          <w:sz w:val="24"/>
          <w:szCs w:val="24"/>
        </w:rPr>
        <w:t>Федеральная служба по надзору в сфере связи, информационных технологий и массовых коммуникаций</w:t>
      </w:r>
    </w:p>
    <w:p w:rsidR="00C63FAA" w:rsidRDefault="00C63FAA" w:rsidP="002275B3">
      <w:pPr>
        <w:tabs>
          <w:tab w:val="left" w:pos="4953"/>
        </w:tabs>
        <w:spacing w:after="0" w:line="240" w:lineRule="auto"/>
        <w:jc w:val="both"/>
        <w:rPr>
          <w:rFonts w:ascii="Times New Roman" w:hAnsi="Times New Roman"/>
          <w:i/>
          <w:sz w:val="24"/>
          <w:szCs w:val="24"/>
          <w:vertAlign w:val="subscript"/>
        </w:rPr>
      </w:pPr>
    </w:p>
    <w:p w:rsidR="00C63FAA" w:rsidRPr="00E87DBC" w:rsidRDefault="00C63FAA" w:rsidP="002275B3">
      <w:pPr>
        <w:tabs>
          <w:tab w:val="left" w:pos="4953"/>
        </w:tabs>
        <w:spacing w:after="0" w:line="240" w:lineRule="auto"/>
        <w:jc w:val="both"/>
        <w:rPr>
          <w:rFonts w:ascii="Times New Roman" w:hAnsi="Times New Roman"/>
          <w:i/>
          <w:sz w:val="24"/>
          <w:szCs w:val="24"/>
          <w:vertAlign w:val="subscript"/>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E87DBC" w:rsidTr="00C63FAA">
        <w:trPr>
          <w:trHeight w:val="644"/>
        </w:trPr>
        <w:tc>
          <w:tcPr>
            <w:tcW w:w="14601" w:type="dxa"/>
            <w:gridSpan w:val="3"/>
            <w:vAlign w:val="center"/>
          </w:tcPr>
          <w:p w:rsidR="00C63FAA" w:rsidRPr="00E87DBC" w:rsidRDefault="00C63FAA" w:rsidP="002275B3">
            <w:pPr>
              <w:tabs>
                <w:tab w:val="left" w:pos="9033"/>
              </w:tabs>
              <w:spacing w:after="0" w:line="240" w:lineRule="auto"/>
              <w:jc w:val="center"/>
              <w:rPr>
                <w:rFonts w:ascii="Times New Roman" w:hAnsi="Times New Roman"/>
                <w:i/>
                <w:sz w:val="24"/>
                <w:szCs w:val="24"/>
              </w:rPr>
            </w:pPr>
            <w:r w:rsidRPr="00EE09D3">
              <w:rPr>
                <w:rFonts w:ascii="Times New Roman" w:hAnsi="Times New Roman"/>
                <w:b/>
                <w:bCs/>
                <w:sz w:val="28"/>
                <w:szCs w:val="28"/>
              </w:rPr>
              <w:t>Категория «</w:t>
            </w:r>
            <w:r>
              <w:rPr>
                <w:rFonts w:ascii="Times New Roman" w:hAnsi="Times New Roman"/>
                <w:b/>
                <w:bCs/>
                <w:sz w:val="28"/>
                <w:szCs w:val="28"/>
              </w:rPr>
              <w:t>р</w:t>
            </w:r>
            <w:r w:rsidRPr="00EE09D3">
              <w:rPr>
                <w:rFonts w:ascii="Times New Roman" w:hAnsi="Times New Roman"/>
                <w:b/>
                <w:bCs/>
                <w:sz w:val="28"/>
                <w:szCs w:val="28"/>
              </w:rPr>
              <w:t xml:space="preserve">уководители» </w:t>
            </w:r>
            <w:r>
              <w:rPr>
                <w:rFonts w:ascii="Times New Roman" w:hAnsi="Times New Roman"/>
                <w:b/>
                <w:bCs/>
                <w:sz w:val="28"/>
                <w:szCs w:val="28"/>
              </w:rPr>
              <w:t>главной</w:t>
            </w:r>
            <w:r w:rsidRPr="00EE09D3">
              <w:rPr>
                <w:rFonts w:ascii="Times New Roman" w:hAnsi="Times New Roman"/>
                <w:b/>
                <w:bCs/>
                <w:sz w:val="28"/>
                <w:szCs w:val="28"/>
              </w:rPr>
              <w:t xml:space="preserve"> группы должностей государственной гражданской службы</w:t>
            </w:r>
          </w:p>
          <w:p w:rsidR="00C63FAA" w:rsidRPr="00E87DBC" w:rsidRDefault="00C63FAA"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C63FAA" w:rsidRPr="00E87DBC" w:rsidTr="00C63FAA">
        <w:trPr>
          <w:trHeight w:val="902"/>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14692F" w:rsidRDefault="00C63FAA" w:rsidP="002275B3">
            <w:pPr>
              <w:tabs>
                <w:tab w:val="left" w:pos="9033"/>
              </w:tabs>
              <w:spacing w:after="0" w:line="240" w:lineRule="auto"/>
              <w:jc w:val="both"/>
              <w:rPr>
                <w:rFonts w:ascii="Times New Roman" w:hAnsi="Times New Roman"/>
                <w:bCs/>
                <w:sz w:val="24"/>
                <w:szCs w:val="24"/>
              </w:rPr>
            </w:pPr>
            <w:r w:rsidRPr="0014692F">
              <w:rPr>
                <w:rFonts w:ascii="Times New Roman" w:hAnsi="Times New Roman"/>
                <w:bCs/>
                <w:sz w:val="24"/>
                <w:szCs w:val="24"/>
              </w:rPr>
              <w:t xml:space="preserve">Высшее образование – </w:t>
            </w:r>
            <w:proofErr w:type="spellStart"/>
            <w:r w:rsidRPr="0014692F">
              <w:rPr>
                <w:rFonts w:ascii="Times New Roman" w:hAnsi="Times New Roman"/>
                <w:bCs/>
                <w:sz w:val="24"/>
                <w:szCs w:val="24"/>
              </w:rPr>
              <w:t>специали</w:t>
            </w:r>
            <w:proofErr w:type="spellEnd"/>
            <w:proofErr w:type="gramStart"/>
            <w:r>
              <w:rPr>
                <w:rFonts w:ascii="Times New Roman" w:hAnsi="Times New Roman"/>
                <w:bCs/>
                <w:sz w:val="24"/>
                <w:szCs w:val="24"/>
                <w:lang w:val="en-US"/>
              </w:rPr>
              <w:t>c</w:t>
            </w:r>
            <w:proofErr w:type="gramEnd"/>
            <w:r w:rsidRPr="0014692F">
              <w:rPr>
                <w:rFonts w:ascii="Times New Roman" w:hAnsi="Times New Roman"/>
                <w:bCs/>
                <w:sz w:val="24"/>
                <w:szCs w:val="24"/>
              </w:rPr>
              <w:t>т и (или) магистр по направлениям подготовки:</w:t>
            </w:r>
          </w:p>
          <w:p w:rsidR="00C63FAA" w:rsidRPr="0014692F" w:rsidRDefault="00C63FAA" w:rsidP="002275B3">
            <w:pPr>
              <w:tabs>
                <w:tab w:val="left" w:pos="9033"/>
              </w:tabs>
              <w:spacing w:after="0" w:line="240" w:lineRule="auto"/>
              <w:jc w:val="both"/>
              <w:rPr>
                <w:rFonts w:ascii="Times New Roman" w:hAnsi="Times New Roman"/>
                <w:bCs/>
                <w:sz w:val="24"/>
                <w:szCs w:val="24"/>
              </w:rPr>
            </w:pPr>
            <w:r w:rsidRPr="0014692F">
              <w:rPr>
                <w:rFonts w:ascii="Times New Roman" w:hAnsi="Times New Roman"/>
                <w:b/>
                <w:bCs/>
                <w:sz w:val="24"/>
                <w:szCs w:val="24"/>
              </w:rPr>
              <w:t>К магистрам:</w:t>
            </w:r>
          </w:p>
          <w:p w:rsidR="00C63FAA" w:rsidRPr="0014692F" w:rsidRDefault="00C63FAA" w:rsidP="002275B3">
            <w:pPr>
              <w:tabs>
                <w:tab w:val="left" w:pos="9033"/>
              </w:tabs>
              <w:spacing w:after="0" w:line="240" w:lineRule="auto"/>
              <w:jc w:val="both"/>
              <w:rPr>
                <w:rFonts w:ascii="Times New Roman" w:hAnsi="Times New Roman"/>
                <w:sz w:val="24"/>
                <w:szCs w:val="24"/>
              </w:rPr>
            </w:pPr>
            <w:r w:rsidRPr="0014692F">
              <w:rPr>
                <w:rFonts w:ascii="Times New Roman" w:hAnsi="Times New Roman"/>
                <w:bCs/>
                <w:sz w:val="24"/>
                <w:szCs w:val="24"/>
              </w:rPr>
              <w:t xml:space="preserve">направления подготовки </w:t>
            </w:r>
            <w:r w:rsidRPr="0014692F">
              <w:rPr>
                <w:rFonts w:ascii="Times New Roman" w:hAnsi="Times New Roman"/>
                <w:sz w:val="24"/>
                <w:szCs w:val="24"/>
              </w:rPr>
              <w:t>«Радиотехника», «</w:t>
            </w:r>
            <w:proofErr w:type="spellStart"/>
            <w:r w:rsidRPr="0014692F">
              <w:rPr>
                <w:rFonts w:ascii="Times New Roman" w:hAnsi="Times New Roman"/>
                <w:sz w:val="24"/>
                <w:szCs w:val="24"/>
              </w:rPr>
              <w:t>Инфокоммуникационные</w:t>
            </w:r>
            <w:proofErr w:type="spellEnd"/>
            <w:r w:rsidRPr="0014692F">
              <w:rPr>
                <w:rFonts w:ascii="Times New Roman" w:hAnsi="Times New Roman"/>
                <w:sz w:val="24"/>
                <w:szCs w:val="24"/>
              </w:rPr>
              <w:t xml:space="preserve"> технологии и системы связи</w:t>
            </w:r>
            <w:r w:rsidRPr="0014692F">
              <w:rPr>
                <w:rStyle w:val="af"/>
                <w:rFonts w:ascii="Times New Roman" w:hAnsi="Times New Roman"/>
                <w:sz w:val="24"/>
                <w:szCs w:val="24"/>
              </w:rPr>
              <w:footnoteReference w:id="28"/>
            </w:r>
            <w:r w:rsidRPr="0014692F">
              <w:rPr>
                <w:rFonts w:ascii="Times New Roman" w:hAnsi="Times New Roman"/>
                <w:sz w:val="24"/>
                <w:szCs w:val="24"/>
              </w:rPr>
              <w:t>.</w:t>
            </w:r>
          </w:p>
          <w:p w:rsidR="00C63FAA" w:rsidRPr="0014692F" w:rsidRDefault="00C63FAA" w:rsidP="002275B3">
            <w:pPr>
              <w:tabs>
                <w:tab w:val="left" w:pos="9033"/>
              </w:tabs>
              <w:spacing w:after="0" w:line="240" w:lineRule="auto"/>
              <w:jc w:val="both"/>
              <w:rPr>
                <w:rFonts w:ascii="Times New Roman" w:hAnsi="Times New Roman"/>
                <w:b/>
                <w:sz w:val="24"/>
                <w:szCs w:val="24"/>
              </w:rPr>
            </w:pPr>
            <w:r w:rsidRPr="0014692F">
              <w:rPr>
                <w:rFonts w:ascii="Times New Roman" w:hAnsi="Times New Roman"/>
                <w:b/>
                <w:sz w:val="24"/>
                <w:szCs w:val="24"/>
              </w:rPr>
              <w:t xml:space="preserve">К специалистам: </w:t>
            </w:r>
          </w:p>
          <w:p w:rsidR="00C63FAA" w:rsidRPr="0014692F" w:rsidRDefault="00C63FAA" w:rsidP="002275B3">
            <w:pPr>
              <w:tabs>
                <w:tab w:val="left" w:pos="9033"/>
              </w:tabs>
              <w:spacing w:after="0" w:line="240" w:lineRule="auto"/>
              <w:jc w:val="both"/>
              <w:rPr>
                <w:rFonts w:ascii="Times New Roman" w:hAnsi="Times New Roman"/>
                <w:sz w:val="24"/>
                <w:szCs w:val="24"/>
              </w:rPr>
            </w:pPr>
            <w:r w:rsidRPr="0014692F">
              <w:rPr>
                <w:rFonts w:ascii="Times New Roman" w:hAnsi="Times New Roman"/>
                <w:sz w:val="24"/>
                <w:szCs w:val="24"/>
              </w:rPr>
              <w:t>специальности «Радиоэлектронные системы и комплексы», «Специальные радиотехнические системы»</w:t>
            </w:r>
            <w:r w:rsidRPr="0014692F">
              <w:rPr>
                <w:rStyle w:val="af"/>
                <w:rFonts w:ascii="Times New Roman" w:hAnsi="Times New Roman"/>
                <w:sz w:val="24"/>
                <w:szCs w:val="24"/>
              </w:rPr>
              <w:footnoteReference w:id="29"/>
            </w:r>
            <w:r w:rsidRPr="0014692F">
              <w:rPr>
                <w:rFonts w:ascii="Times New Roman" w:hAnsi="Times New Roman"/>
                <w:sz w:val="24"/>
                <w:szCs w:val="24"/>
              </w:rPr>
              <w:t>.</w:t>
            </w:r>
          </w:p>
          <w:p w:rsidR="00C63FAA" w:rsidRPr="0014692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14692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14692F">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14692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14692F" w:rsidRDefault="00C63FAA" w:rsidP="002275B3">
            <w:pPr>
              <w:spacing w:after="0" w:line="240" w:lineRule="auto"/>
              <w:rPr>
                <w:sz w:val="24"/>
                <w:szCs w:val="24"/>
              </w:rPr>
            </w:pPr>
            <w:r w:rsidRPr="0014692F">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w:t>
            </w:r>
          </w:p>
          <w:p w:rsidR="00C63FAA" w:rsidRPr="0014692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14692F">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14692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14692F" w:rsidRDefault="00C63FAA" w:rsidP="002275B3">
            <w:pPr>
              <w:spacing w:after="0" w:line="240" w:lineRule="auto"/>
              <w:jc w:val="both"/>
              <w:rPr>
                <w:sz w:val="24"/>
                <w:szCs w:val="24"/>
              </w:rPr>
            </w:pPr>
            <w:r w:rsidRPr="0014692F">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объемом более 1000 часов в соответствующей области</w:t>
            </w:r>
          </w:p>
        </w:tc>
      </w:tr>
      <w:tr w:rsidR="00C63FAA" w:rsidRPr="00E87DBC" w:rsidTr="00C63FAA">
        <w:tc>
          <w:tcPr>
            <w:tcW w:w="2802" w:type="dxa"/>
            <w:vMerge w:val="restart"/>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14692F" w:rsidRDefault="00C63FAA" w:rsidP="002275B3">
            <w:pPr>
              <w:tabs>
                <w:tab w:val="left" w:pos="4953"/>
              </w:tabs>
              <w:spacing w:after="0" w:line="240" w:lineRule="auto"/>
              <w:jc w:val="both"/>
              <w:rPr>
                <w:rFonts w:ascii="Times New Roman" w:hAnsi="Times New Roman"/>
                <w:sz w:val="24"/>
                <w:szCs w:val="24"/>
              </w:rPr>
            </w:pPr>
            <w:r w:rsidRPr="0014692F">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C63FAA" w:rsidRPr="0014692F" w:rsidRDefault="00C63FAA" w:rsidP="002275B3">
            <w:pPr>
              <w:tabs>
                <w:tab w:val="left" w:pos="4953"/>
              </w:tabs>
              <w:spacing w:after="0" w:line="240" w:lineRule="auto"/>
              <w:jc w:val="both"/>
              <w:rPr>
                <w:rFonts w:ascii="Times New Roman" w:hAnsi="Times New Roman"/>
                <w:sz w:val="24"/>
                <w:szCs w:val="24"/>
              </w:rPr>
            </w:pPr>
            <w:r w:rsidRPr="005507FB">
              <w:rPr>
                <w:rFonts w:ascii="Times New Roman" w:hAnsi="Times New Roman"/>
                <w:sz w:val="24"/>
                <w:szCs w:val="24"/>
              </w:rPr>
              <w:t>0.1., 0.2., 0.3., 0.4., 0.5., 0.6., 0.7., 0.8., 0.10., 0.11., 0.12., 0.13., 0.14., 0.15., 0.16.,1.1</w:t>
            </w:r>
            <w:r w:rsidRPr="0014692F">
              <w:rPr>
                <w:rFonts w:ascii="Times New Roman" w:hAnsi="Times New Roman"/>
                <w:sz w:val="24"/>
                <w:szCs w:val="24"/>
              </w:rPr>
              <w:t>., 1.4., 1.5., 1.7., 1.8., 1.9., 1.10., 1.15., 1.16., 1.19., 1.20., 1.22., 1.30., 1.37., 1.42., 1.43., 1.47., 1.53., 1.57., 1.58., 1.62., 1.63.</w:t>
            </w:r>
          </w:p>
          <w:p w:rsidR="00C63FAA" w:rsidRPr="0014692F" w:rsidRDefault="00C63FAA" w:rsidP="002275B3">
            <w:pPr>
              <w:tabs>
                <w:tab w:val="left" w:pos="4953"/>
              </w:tabs>
              <w:spacing w:after="0" w:line="240" w:lineRule="auto"/>
              <w:jc w:val="both"/>
              <w:rPr>
                <w:rFonts w:ascii="Times New Roman" w:hAnsi="Times New Roman"/>
                <w:sz w:val="24"/>
                <w:szCs w:val="24"/>
              </w:rPr>
            </w:pPr>
          </w:p>
          <w:p w:rsidR="00C63FAA" w:rsidRPr="0014692F" w:rsidRDefault="00C63FAA" w:rsidP="002275B3">
            <w:pPr>
              <w:tabs>
                <w:tab w:val="left" w:pos="9033"/>
              </w:tabs>
              <w:spacing w:after="0" w:line="240" w:lineRule="auto"/>
              <w:ind w:left="34"/>
              <w:jc w:val="both"/>
              <w:rPr>
                <w:rFonts w:ascii="Times New Roman" w:hAnsi="Times New Roman"/>
                <w:sz w:val="24"/>
                <w:szCs w:val="24"/>
              </w:rPr>
            </w:pPr>
            <w:r w:rsidRPr="0014692F">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E87DBC" w:rsidTr="00C63FAA">
        <w:trPr>
          <w:trHeight w:val="1285"/>
        </w:trPr>
        <w:tc>
          <w:tcPr>
            <w:tcW w:w="2802" w:type="dxa"/>
            <w:vMerge/>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681" w:type="dxa"/>
            <w:vAlign w:val="center"/>
          </w:tcPr>
          <w:p w:rsidR="00C63FAA" w:rsidRPr="0014692F" w:rsidRDefault="00C63FAA" w:rsidP="002275B3">
            <w:pPr>
              <w:spacing w:after="0" w:line="240" w:lineRule="auto"/>
              <w:jc w:val="both"/>
              <w:rPr>
                <w:rFonts w:ascii="Times New Roman" w:hAnsi="Times New Roman"/>
                <w:sz w:val="24"/>
                <w:szCs w:val="24"/>
              </w:rPr>
            </w:pPr>
            <w:r w:rsidRPr="0014692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государственной гражданской службы»:</w:t>
            </w:r>
          </w:p>
          <w:p w:rsidR="00C63FAA" w:rsidRPr="0014692F" w:rsidRDefault="00C63FAA" w:rsidP="002275B3">
            <w:pPr>
              <w:tabs>
                <w:tab w:val="left" w:pos="9033"/>
              </w:tabs>
              <w:spacing w:after="0" w:line="240" w:lineRule="auto"/>
              <w:ind w:left="34"/>
              <w:jc w:val="both"/>
              <w:rPr>
                <w:rFonts w:ascii="Times New Roman" w:hAnsi="Times New Roman"/>
                <w:sz w:val="24"/>
                <w:szCs w:val="24"/>
              </w:rPr>
            </w:pPr>
            <w:r w:rsidRPr="005507FB">
              <w:rPr>
                <w:rFonts w:ascii="Times New Roman" w:hAnsi="Times New Roman"/>
                <w:sz w:val="24"/>
                <w:szCs w:val="24"/>
              </w:rPr>
              <w:t>0.2., 0.3., 0.4., 0.5., 0.7.,1</w:t>
            </w:r>
            <w:r w:rsidRPr="0014692F">
              <w:rPr>
                <w:rFonts w:ascii="Times New Roman" w:hAnsi="Times New Roman"/>
                <w:sz w:val="24"/>
                <w:szCs w:val="24"/>
              </w:rPr>
              <w:t xml:space="preserve">.3., 1.5. </w:t>
            </w:r>
          </w:p>
        </w:tc>
      </w:tr>
      <w:tr w:rsidR="00C63FAA" w:rsidRPr="00E87DBC" w:rsidTr="00C63FAA">
        <w:trPr>
          <w:trHeight w:val="5090"/>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8681" w:type="dxa"/>
          </w:tcPr>
          <w:p w:rsidR="00C63FAA" w:rsidRPr="0014692F" w:rsidRDefault="00C63FAA" w:rsidP="002275B3">
            <w:pPr>
              <w:pStyle w:val="a5"/>
              <w:numPr>
                <w:ilvl w:val="0"/>
                <w:numId w:val="3"/>
              </w:numPr>
              <w:spacing w:after="0" w:line="240" w:lineRule="auto"/>
              <w:ind w:left="0" w:firstLine="709"/>
              <w:jc w:val="both"/>
              <w:rPr>
                <w:rFonts w:ascii="Times New Roman" w:hAnsi="Times New Roman"/>
                <w:sz w:val="24"/>
                <w:szCs w:val="24"/>
              </w:rPr>
            </w:pPr>
            <w:r w:rsidRPr="0014692F">
              <w:rPr>
                <w:rFonts w:ascii="Times New Roman" w:hAnsi="Times New Roman"/>
                <w:sz w:val="24"/>
                <w:szCs w:val="24"/>
              </w:rPr>
              <w:t>Навыки постановки четких и понятных задач и организации деятельности структурного подразделения по их достижению</w:t>
            </w:r>
            <w:r>
              <w:rPr>
                <w:rFonts w:ascii="Times New Roman" w:hAnsi="Times New Roman"/>
                <w:sz w:val="24"/>
                <w:szCs w:val="24"/>
              </w:rPr>
              <w:t>.</w:t>
            </w:r>
          </w:p>
          <w:p w:rsidR="00C63FAA" w:rsidRPr="0014692F" w:rsidRDefault="00C63FAA" w:rsidP="002275B3">
            <w:pPr>
              <w:pStyle w:val="a5"/>
              <w:numPr>
                <w:ilvl w:val="0"/>
                <w:numId w:val="3"/>
              </w:numPr>
              <w:spacing w:after="0" w:line="240" w:lineRule="auto"/>
              <w:ind w:left="0" w:firstLine="709"/>
              <w:jc w:val="both"/>
              <w:rPr>
                <w:rFonts w:ascii="Times New Roman" w:hAnsi="Times New Roman"/>
                <w:sz w:val="24"/>
                <w:szCs w:val="24"/>
              </w:rPr>
            </w:pPr>
            <w:r w:rsidRPr="0014692F">
              <w:rPr>
                <w:rFonts w:ascii="Times New Roman" w:hAnsi="Times New Roman"/>
                <w:sz w:val="24"/>
                <w:szCs w:val="24"/>
              </w:rPr>
              <w:t>Навыки в организации и планировани</w:t>
            </w:r>
            <w:r>
              <w:rPr>
                <w:rFonts w:ascii="Times New Roman" w:hAnsi="Times New Roman"/>
                <w:sz w:val="24"/>
                <w:szCs w:val="24"/>
              </w:rPr>
              <w:t>и</w:t>
            </w:r>
            <w:r w:rsidRPr="0014692F">
              <w:rPr>
                <w:rFonts w:ascii="Times New Roman" w:hAnsi="Times New Roman"/>
                <w:sz w:val="24"/>
                <w:szCs w:val="24"/>
              </w:rPr>
              <w:t xml:space="preserve"> собственной деятельности и деятельности гражданских служащих структурного подразделения (гражданских служащих, находящихся в линейном или функциональном подчинении)</w:t>
            </w:r>
            <w:r>
              <w:rPr>
                <w:rFonts w:ascii="Times New Roman" w:hAnsi="Times New Roman"/>
                <w:sz w:val="24"/>
                <w:szCs w:val="24"/>
              </w:rPr>
              <w:t>.</w:t>
            </w:r>
          </w:p>
          <w:p w:rsidR="00C63FAA" w:rsidRPr="0014692F" w:rsidRDefault="00C63FAA" w:rsidP="002275B3">
            <w:pPr>
              <w:pStyle w:val="a5"/>
              <w:numPr>
                <w:ilvl w:val="0"/>
                <w:numId w:val="3"/>
              </w:numPr>
              <w:spacing w:after="0" w:line="240" w:lineRule="auto"/>
              <w:ind w:left="0" w:firstLine="709"/>
              <w:jc w:val="both"/>
              <w:rPr>
                <w:rFonts w:ascii="Times New Roman" w:hAnsi="Times New Roman"/>
                <w:sz w:val="24"/>
                <w:szCs w:val="24"/>
              </w:rPr>
            </w:pPr>
            <w:r w:rsidRPr="0014692F">
              <w:rPr>
                <w:rFonts w:ascii="Times New Roman" w:hAnsi="Times New Roman"/>
                <w:sz w:val="24"/>
                <w:szCs w:val="24"/>
              </w:rPr>
              <w:t xml:space="preserve">Навыки </w:t>
            </w:r>
            <w:proofErr w:type="gramStart"/>
            <w:r w:rsidRPr="0014692F">
              <w:rPr>
                <w:rFonts w:ascii="Times New Roman" w:hAnsi="Times New Roman"/>
                <w:sz w:val="24"/>
                <w:szCs w:val="24"/>
              </w:rPr>
              <w:t>осуществления контроля хода исполнения документов</w:t>
            </w:r>
            <w:proofErr w:type="gramEnd"/>
            <w:r w:rsidRPr="0014692F">
              <w:rPr>
                <w:rFonts w:ascii="Times New Roman" w:hAnsi="Times New Roman"/>
                <w:sz w:val="24"/>
                <w:szCs w:val="24"/>
              </w:rPr>
              <w:t xml:space="preserve"> для достижения задач и целей структурного подразделения (отдела или функциональной группы)</w:t>
            </w:r>
            <w:r>
              <w:rPr>
                <w:rFonts w:ascii="Times New Roman" w:hAnsi="Times New Roman"/>
                <w:sz w:val="24"/>
                <w:szCs w:val="24"/>
              </w:rPr>
              <w:t>.</w:t>
            </w:r>
          </w:p>
          <w:p w:rsidR="00C63FAA" w:rsidRDefault="00C63FAA" w:rsidP="002275B3">
            <w:pPr>
              <w:pStyle w:val="a5"/>
              <w:numPr>
                <w:ilvl w:val="0"/>
                <w:numId w:val="3"/>
              </w:numPr>
              <w:spacing w:after="0" w:line="240" w:lineRule="auto"/>
              <w:ind w:left="0" w:firstLine="709"/>
              <w:jc w:val="both"/>
              <w:rPr>
                <w:rFonts w:ascii="Times New Roman" w:hAnsi="Times New Roman"/>
                <w:sz w:val="24"/>
                <w:szCs w:val="24"/>
              </w:rPr>
            </w:pPr>
            <w:r w:rsidRPr="0014692F">
              <w:rPr>
                <w:rFonts w:ascii="Times New Roman" w:hAnsi="Times New Roman"/>
                <w:sz w:val="24"/>
                <w:szCs w:val="24"/>
              </w:rPr>
              <w:t xml:space="preserve">Навыки разработка предложений в проекты НПА и документов по совершенствованию контрольно-надзорной и </w:t>
            </w:r>
            <w:proofErr w:type="spellStart"/>
            <w:r w:rsidRPr="0014692F">
              <w:rPr>
                <w:rFonts w:ascii="Times New Roman" w:hAnsi="Times New Roman"/>
                <w:sz w:val="24"/>
                <w:szCs w:val="24"/>
              </w:rPr>
              <w:t>разрешительно-регистрационной</w:t>
            </w:r>
            <w:proofErr w:type="spellEnd"/>
            <w:r w:rsidRPr="0014692F">
              <w:rPr>
                <w:rFonts w:ascii="Times New Roman" w:hAnsi="Times New Roman"/>
                <w:sz w:val="24"/>
                <w:szCs w:val="24"/>
              </w:rPr>
              <w:t xml:space="preserve"> деятельности в сфере связи</w:t>
            </w:r>
            <w:r>
              <w:rPr>
                <w:rFonts w:ascii="Times New Roman" w:hAnsi="Times New Roman"/>
                <w:sz w:val="24"/>
                <w:szCs w:val="24"/>
              </w:rPr>
              <w:t>.</w:t>
            </w:r>
          </w:p>
          <w:p w:rsidR="00C63FAA" w:rsidRDefault="00C63FAA" w:rsidP="002275B3">
            <w:pPr>
              <w:pStyle w:val="a5"/>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Навыки работы с большими объемами информации, способность быстро переключаться с анализа одного материала на другой.</w:t>
            </w:r>
          </w:p>
          <w:p w:rsidR="00C63FAA" w:rsidRDefault="00C63FAA" w:rsidP="002275B3">
            <w:pPr>
              <w:pStyle w:val="a5"/>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Навыки личностного и делового общения, умения вести переговоры.</w:t>
            </w:r>
          </w:p>
          <w:p w:rsidR="00C63FAA" w:rsidRDefault="00C63FAA" w:rsidP="002275B3">
            <w:pPr>
              <w:pStyle w:val="a5"/>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Навыки подготовки и выступления перед коллегами (гражданами) на совещаниях, семинарах и других мероприятиях в рамках компетенции структурного подразделения.</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Высокий уровень управления персоналом;</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владение приемами межличностных отношений и мотивации подчиненных;</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стимулирования достижения результатов;</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владение конструктивной критикой, умение внимательно слушать коллег, быть требовательным, правильно подбирать сотрудников;</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 xml:space="preserve">умение создавать эффективные взаимоотношения в </w:t>
            </w:r>
            <w:proofErr w:type="gramStart"/>
            <w:r w:rsidRPr="005507FB">
              <w:rPr>
                <w:rFonts w:ascii="Times New Roman" w:hAnsi="Times New Roman"/>
                <w:sz w:val="24"/>
                <w:szCs w:val="24"/>
              </w:rPr>
              <w:t>коллективе</w:t>
            </w:r>
            <w:proofErr w:type="gramEnd"/>
            <w:r w:rsidRPr="005507FB">
              <w:rPr>
                <w:rFonts w:ascii="Times New Roman" w:hAnsi="Times New Roman"/>
                <w:sz w:val="24"/>
                <w:szCs w:val="24"/>
              </w:rPr>
              <w:t>;</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умение не допускать личностных конфликтов с подчиненными сотрудниками, коллегами и вышестоящими органами;</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склонность к кооперации, гибкости и компромиссам при решении проблем в конфликтных ситуациях;</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оперативное принятие и реализация управленческих решений, контроля, анализа и прогнозирования последствий принимаемых решений;</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планирование и организация своего рабочего времени;</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планирование профессиональной служебной деятельности подчиненных гражданских служащих;</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постановка перед подчиненными должностных задач;</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делегирование полномочий подчиненным;</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lastRenderedPageBreak/>
              <w:t>работа во взаимосвязи с другими ведомствами, организациями, гражданами;</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владение компьютерной техникой, необходимым программным обеспечением;</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ведение деловых переговоров;</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 xml:space="preserve">исполнительская дисциплина; </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подготовка деловых писем;</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 xml:space="preserve">стратегическое планирование и управление групповой деятельностью с учетом возможностей и особенностей применения современных информационно-коммуникационных технологий в государственных </w:t>
            </w:r>
            <w:proofErr w:type="gramStart"/>
            <w:r w:rsidRPr="005507FB">
              <w:rPr>
                <w:rFonts w:ascii="Times New Roman" w:hAnsi="Times New Roman"/>
                <w:sz w:val="24"/>
                <w:szCs w:val="24"/>
              </w:rPr>
              <w:t>органах</w:t>
            </w:r>
            <w:proofErr w:type="gramEnd"/>
            <w:r w:rsidRPr="005507FB">
              <w:rPr>
                <w:rFonts w:ascii="Times New Roman" w:hAnsi="Times New Roman"/>
                <w:sz w:val="24"/>
                <w:szCs w:val="24"/>
              </w:rPr>
              <w:t>;</w:t>
            </w:r>
          </w:p>
          <w:p w:rsidR="00C63FAA" w:rsidRPr="005507FB"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 xml:space="preserve">работа в прикладных </w:t>
            </w:r>
            <w:proofErr w:type="gramStart"/>
            <w:r w:rsidRPr="005507FB">
              <w:rPr>
                <w:rFonts w:ascii="Times New Roman" w:hAnsi="Times New Roman"/>
                <w:sz w:val="24"/>
                <w:szCs w:val="24"/>
              </w:rPr>
              <w:t>подпрограммах</w:t>
            </w:r>
            <w:proofErr w:type="gramEnd"/>
            <w:r w:rsidRPr="005507FB">
              <w:rPr>
                <w:rFonts w:ascii="Times New Roman" w:hAnsi="Times New Roman"/>
                <w:sz w:val="24"/>
                <w:szCs w:val="24"/>
              </w:rPr>
              <w:t xml:space="preserve"> ведомственной информационной системы;</w:t>
            </w:r>
          </w:p>
          <w:p w:rsidR="00C63FAA" w:rsidRPr="0014692F" w:rsidRDefault="00C63FAA" w:rsidP="002275B3">
            <w:pPr>
              <w:pStyle w:val="a5"/>
              <w:numPr>
                <w:ilvl w:val="0"/>
                <w:numId w:val="3"/>
              </w:numPr>
              <w:spacing w:after="0" w:line="240" w:lineRule="auto"/>
              <w:jc w:val="both"/>
              <w:rPr>
                <w:rFonts w:ascii="Times New Roman" w:hAnsi="Times New Roman"/>
                <w:sz w:val="24"/>
                <w:szCs w:val="24"/>
              </w:rPr>
            </w:pPr>
            <w:r w:rsidRPr="005507FB">
              <w:rPr>
                <w:rFonts w:ascii="Times New Roman" w:hAnsi="Times New Roman"/>
                <w:sz w:val="24"/>
                <w:szCs w:val="24"/>
              </w:rPr>
              <w:t>работа с системами управления проектами</w:t>
            </w:r>
            <w:proofErr w:type="gramStart"/>
            <w:r w:rsidRPr="005507FB">
              <w:rPr>
                <w:rFonts w:ascii="Times New Roman" w:hAnsi="Times New Roman"/>
                <w:sz w:val="24"/>
                <w:szCs w:val="24"/>
              </w:rPr>
              <w:t>.</w:t>
            </w:r>
            <w:r w:rsidRPr="0014692F">
              <w:rPr>
                <w:rFonts w:ascii="Times New Roman" w:hAnsi="Times New Roman"/>
                <w:sz w:val="24"/>
                <w:szCs w:val="24"/>
              </w:rPr>
              <w:t>.</w:t>
            </w:r>
            <w:proofErr w:type="gramEnd"/>
          </w:p>
        </w:tc>
      </w:tr>
    </w:tbl>
    <w:p w:rsidR="00C63FAA" w:rsidRDefault="00C63FAA" w:rsidP="002275B3">
      <w:pPr>
        <w:spacing w:after="0" w:line="240" w:lineRule="auto"/>
        <w:rPr>
          <w:rFonts w:ascii="Times New Roman" w:hAnsi="Times New Roman"/>
          <w:b/>
          <w:sz w:val="24"/>
          <w:szCs w:val="2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E87DBC" w:rsidTr="00C63FAA">
        <w:trPr>
          <w:trHeight w:val="644"/>
        </w:trPr>
        <w:tc>
          <w:tcPr>
            <w:tcW w:w="14601" w:type="dxa"/>
            <w:gridSpan w:val="3"/>
            <w:vAlign w:val="center"/>
          </w:tcPr>
          <w:p w:rsidR="00C63FAA" w:rsidRPr="00E87DBC" w:rsidRDefault="00C63FAA" w:rsidP="002275B3">
            <w:pPr>
              <w:tabs>
                <w:tab w:val="left" w:pos="9033"/>
              </w:tabs>
              <w:spacing w:after="0" w:line="240" w:lineRule="auto"/>
              <w:jc w:val="center"/>
              <w:rPr>
                <w:rFonts w:ascii="Times New Roman" w:hAnsi="Times New Roman"/>
                <w:i/>
                <w:sz w:val="24"/>
                <w:szCs w:val="24"/>
              </w:rPr>
            </w:pPr>
            <w:r w:rsidRPr="00EE09D3">
              <w:rPr>
                <w:rFonts w:ascii="Times New Roman" w:hAnsi="Times New Roman"/>
                <w:b/>
                <w:bCs/>
                <w:sz w:val="28"/>
                <w:szCs w:val="28"/>
              </w:rPr>
              <w:t>Категория «</w:t>
            </w:r>
            <w:r>
              <w:rPr>
                <w:rFonts w:ascii="Times New Roman" w:hAnsi="Times New Roman"/>
                <w:b/>
                <w:bCs/>
                <w:sz w:val="28"/>
                <w:szCs w:val="28"/>
              </w:rPr>
              <w:t>специалисты</w:t>
            </w:r>
            <w:r w:rsidRPr="00EE09D3">
              <w:rPr>
                <w:rFonts w:ascii="Times New Roman" w:hAnsi="Times New Roman"/>
                <w:b/>
                <w:bCs/>
                <w:sz w:val="28"/>
                <w:szCs w:val="28"/>
              </w:rPr>
              <w:t xml:space="preserve">» </w:t>
            </w:r>
            <w:r>
              <w:rPr>
                <w:rFonts w:ascii="Times New Roman" w:hAnsi="Times New Roman"/>
                <w:b/>
                <w:bCs/>
                <w:sz w:val="28"/>
                <w:szCs w:val="28"/>
              </w:rPr>
              <w:t>ведущей</w:t>
            </w:r>
            <w:r w:rsidRPr="00EE09D3">
              <w:rPr>
                <w:rFonts w:ascii="Times New Roman" w:hAnsi="Times New Roman"/>
                <w:b/>
                <w:bCs/>
                <w:sz w:val="28"/>
                <w:szCs w:val="28"/>
              </w:rPr>
              <w:t xml:space="preserve"> группы должностей государственной гражданской службы</w:t>
            </w:r>
          </w:p>
          <w:p w:rsidR="00C63FAA" w:rsidRPr="00E87DBC" w:rsidRDefault="00C63FAA"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C63FAA" w:rsidRPr="00E87DBC" w:rsidTr="00C63FAA">
        <w:trPr>
          <w:trHeight w:val="902"/>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DD68EF" w:rsidRDefault="00C63FAA" w:rsidP="002275B3">
            <w:pPr>
              <w:tabs>
                <w:tab w:val="left" w:pos="9033"/>
              </w:tabs>
              <w:spacing w:after="0" w:line="240" w:lineRule="auto"/>
              <w:jc w:val="both"/>
              <w:rPr>
                <w:rFonts w:ascii="Times New Roman" w:hAnsi="Times New Roman"/>
                <w:bCs/>
                <w:sz w:val="24"/>
                <w:szCs w:val="24"/>
              </w:rPr>
            </w:pPr>
            <w:r w:rsidRPr="00DD68EF">
              <w:rPr>
                <w:rFonts w:ascii="Times New Roman" w:hAnsi="Times New Roman"/>
                <w:bCs/>
                <w:sz w:val="24"/>
                <w:szCs w:val="24"/>
              </w:rPr>
              <w:t>Высшее образование – магистр и (или) бакалавр по направлениям подготовки:</w:t>
            </w:r>
          </w:p>
          <w:p w:rsidR="00C63FAA" w:rsidRPr="00DD68EF" w:rsidRDefault="00C63FAA" w:rsidP="002275B3">
            <w:pPr>
              <w:tabs>
                <w:tab w:val="left" w:pos="9033"/>
              </w:tabs>
              <w:spacing w:after="0" w:line="240" w:lineRule="auto"/>
              <w:jc w:val="both"/>
              <w:rPr>
                <w:rFonts w:ascii="Times New Roman" w:hAnsi="Times New Roman"/>
                <w:bCs/>
                <w:sz w:val="24"/>
                <w:szCs w:val="24"/>
              </w:rPr>
            </w:pPr>
            <w:r w:rsidRPr="00DD68EF">
              <w:rPr>
                <w:rFonts w:ascii="Times New Roman" w:hAnsi="Times New Roman"/>
                <w:b/>
                <w:bCs/>
                <w:sz w:val="24"/>
                <w:szCs w:val="24"/>
              </w:rPr>
              <w:t>К магистрам:</w:t>
            </w:r>
          </w:p>
          <w:p w:rsidR="00C63FAA" w:rsidRPr="00DD68EF" w:rsidRDefault="00C63FAA" w:rsidP="002275B3">
            <w:pPr>
              <w:tabs>
                <w:tab w:val="left" w:pos="9033"/>
              </w:tabs>
              <w:spacing w:after="0" w:line="240" w:lineRule="auto"/>
              <w:jc w:val="both"/>
              <w:rPr>
                <w:rFonts w:ascii="Times New Roman" w:hAnsi="Times New Roman"/>
                <w:sz w:val="24"/>
                <w:szCs w:val="24"/>
              </w:rPr>
            </w:pPr>
            <w:r w:rsidRPr="00DD68EF">
              <w:rPr>
                <w:rFonts w:ascii="Times New Roman" w:hAnsi="Times New Roman"/>
                <w:bCs/>
                <w:sz w:val="24"/>
                <w:szCs w:val="24"/>
              </w:rPr>
              <w:t xml:space="preserve">направления подготовки </w:t>
            </w:r>
            <w:r w:rsidRPr="00DD68EF">
              <w:rPr>
                <w:rFonts w:ascii="Times New Roman" w:hAnsi="Times New Roman"/>
                <w:sz w:val="24"/>
                <w:szCs w:val="24"/>
              </w:rPr>
              <w:t>«Радиотехника», «</w:t>
            </w:r>
            <w:proofErr w:type="spellStart"/>
            <w:r w:rsidRPr="00DD68EF">
              <w:rPr>
                <w:rFonts w:ascii="Times New Roman" w:hAnsi="Times New Roman"/>
                <w:sz w:val="24"/>
                <w:szCs w:val="24"/>
              </w:rPr>
              <w:t>Инфокоммуникационные</w:t>
            </w:r>
            <w:proofErr w:type="spellEnd"/>
            <w:r w:rsidRPr="00DD68EF">
              <w:rPr>
                <w:rFonts w:ascii="Times New Roman" w:hAnsi="Times New Roman"/>
                <w:sz w:val="24"/>
                <w:szCs w:val="24"/>
              </w:rPr>
              <w:t xml:space="preserve"> технологии и системы связи</w:t>
            </w:r>
            <w:r w:rsidRPr="00DD68EF">
              <w:rPr>
                <w:rStyle w:val="af"/>
                <w:rFonts w:ascii="Times New Roman" w:hAnsi="Times New Roman"/>
                <w:sz w:val="24"/>
                <w:szCs w:val="24"/>
              </w:rPr>
              <w:footnoteReference w:id="30"/>
            </w:r>
            <w:r w:rsidRPr="00DD68EF">
              <w:rPr>
                <w:rFonts w:ascii="Times New Roman" w:hAnsi="Times New Roman"/>
                <w:sz w:val="24"/>
                <w:szCs w:val="24"/>
              </w:rPr>
              <w:t>.</w:t>
            </w:r>
          </w:p>
          <w:p w:rsidR="00C63FAA" w:rsidRPr="00DD68EF" w:rsidRDefault="00C63FAA" w:rsidP="002275B3">
            <w:pPr>
              <w:tabs>
                <w:tab w:val="left" w:pos="9033"/>
              </w:tabs>
              <w:spacing w:after="0" w:line="240" w:lineRule="auto"/>
              <w:jc w:val="both"/>
              <w:rPr>
                <w:rFonts w:ascii="Times New Roman" w:hAnsi="Times New Roman"/>
                <w:b/>
                <w:sz w:val="24"/>
                <w:szCs w:val="24"/>
              </w:rPr>
            </w:pPr>
            <w:r w:rsidRPr="00DD68EF">
              <w:rPr>
                <w:rFonts w:ascii="Times New Roman" w:hAnsi="Times New Roman"/>
                <w:b/>
                <w:sz w:val="24"/>
                <w:szCs w:val="24"/>
              </w:rPr>
              <w:t xml:space="preserve">К бакалаврам: </w:t>
            </w:r>
          </w:p>
          <w:p w:rsidR="00C63FAA" w:rsidRPr="00DD68EF" w:rsidRDefault="00C63FAA" w:rsidP="002275B3">
            <w:pPr>
              <w:tabs>
                <w:tab w:val="left" w:pos="9033"/>
              </w:tabs>
              <w:spacing w:after="0" w:line="240" w:lineRule="auto"/>
              <w:jc w:val="both"/>
              <w:rPr>
                <w:rFonts w:ascii="Times New Roman" w:hAnsi="Times New Roman"/>
                <w:sz w:val="24"/>
                <w:szCs w:val="24"/>
              </w:rPr>
            </w:pPr>
            <w:r w:rsidRPr="00DD68EF">
              <w:rPr>
                <w:rFonts w:ascii="Times New Roman" w:hAnsi="Times New Roman"/>
                <w:bCs/>
                <w:sz w:val="24"/>
                <w:szCs w:val="24"/>
              </w:rPr>
              <w:t xml:space="preserve">направления подготовки </w:t>
            </w:r>
            <w:r w:rsidRPr="00DD68EF">
              <w:rPr>
                <w:rFonts w:ascii="Times New Roman" w:hAnsi="Times New Roman"/>
                <w:sz w:val="24"/>
                <w:szCs w:val="24"/>
              </w:rPr>
              <w:t>«Радиотехника», «</w:t>
            </w:r>
            <w:proofErr w:type="spellStart"/>
            <w:r w:rsidRPr="00DD68EF">
              <w:rPr>
                <w:rFonts w:ascii="Times New Roman" w:hAnsi="Times New Roman"/>
                <w:sz w:val="24"/>
                <w:szCs w:val="24"/>
              </w:rPr>
              <w:t>Инфокоммуникационные</w:t>
            </w:r>
            <w:proofErr w:type="spellEnd"/>
            <w:r w:rsidRPr="00DD68EF">
              <w:rPr>
                <w:rFonts w:ascii="Times New Roman" w:hAnsi="Times New Roman"/>
                <w:sz w:val="24"/>
                <w:szCs w:val="24"/>
              </w:rPr>
              <w:t xml:space="preserve"> технологии и системы связи</w:t>
            </w:r>
            <w:r w:rsidRPr="00DD68EF">
              <w:rPr>
                <w:rStyle w:val="af"/>
                <w:rFonts w:ascii="Times New Roman" w:hAnsi="Times New Roman"/>
                <w:sz w:val="24"/>
                <w:szCs w:val="24"/>
              </w:rPr>
              <w:footnoteReference w:id="31"/>
            </w:r>
            <w:r w:rsidRPr="00DD68EF">
              <w:rPr>
                <w:rFonts w:ascii="Times New Roman" w:hAnsi="Times New Roman"/>
                <w:sz w:val="24"/>
                <w:szCs w:val="24"/>
              </w:rPr>
              <w:t>.</w:t>
            </w:r>
          </w:p>
          <w:p w:rsidR="00C63FAA" w:rsidRPr="00DD68E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DD68E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DD68EF">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DD68EF">
              <w:rPr>
                <w:rFonts w:ascii="Times New Roman" w:hAnsi="Times New Roman"/>
                <w:b w:val="0"/>
                <w:bCs w:val="0"/>
                <w:color w:val="auto"/>
                <w:sz w:val="24"/>
                <w:szCs w:val="24"/>
                <w:lang w:eastAsia="ru-RU"/>
              </w:rPr>
              <w:lastRenderedPageBreak/>
              <w:t>подготовки (специальности), указанному в предыдущих перечнях профессий, специальностей и направлений подготовки.</w:t>
            </w:r>
          </w:p>
          <w:p w:rsidR="00C63FAA" w:rsidRPr="00DD68E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DD68EF" w:rsidRDefault="00C63FAA" w:rsidP="002275B3">
            <w:pPr>
              <w:spacing w:after="0" w:line="240" w:lineRule="auto"/>
              <w:rPr>
                <w:sz w:val="24"/>
                <w:szCs w:val="24"/>
              </w:rPr>
            </w:pPr>
            <w:r w:rsidRPr="00DD68EF">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w:t>
            </w:r>
          </w:p>
          <w:p w:rsidR="00C63FAA" w:rsidRPr="00DD68E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DD68EF">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DD68EF"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DD68EF" w:rsidRDefault="00C63FAA" w:rsidP="002275B3">
            <w:pPr>
              <w:spacing w:after="0" w:line="240" w:lineRule="auto"/>
              <w:jc w:val="both"/>
              <w:rPr>
                <w:sz w:val="24"/>
                <w:szCs w:val="24"/>
              </w:rPr>
            </w:pPr>
            <w:r w:rsidRPr="00DD68EF">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объемом более 500 часов в соответствующей области</w:t>
            </w:r>
          </w:p>
        </w:tc>
      </w:tr>
      <w:tr w:rsidR="00C63FAA" w:rsidRPr="0017626C" w:rsidTr="00C63FAA">
        <w:tc>
          <w:tcPr>
            <w:tcW w:w="2802" w:type="dxa"/>
            <w:vMerge w:val="restart"/>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DD68EF" w:rsidRDefault="00C63FAA" w:rsidP="002275B3">
            <w:pPr>
              <w:tabs>
                <w:tab w:val="left" w:pos="4953"/>
              </w:tabs>
              <w:spacing w:after="0" w:line="240" w:lineRule="auto"/>
              <w:jc w:val="both"/>
              <w:rPr>
                <w:rFonts w:ascii="Times New Roman" w:hAnsi="Times New Roman"/>
                <w:sz w:val="24"/>
                <w:szCs w:val="24"/>
              </w:rPr>
            </w:pPr>
            <w:r w:rsidRPr="00DD68EF">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C63FAA" w:rsidRPr="00DD68EF" w:rsidRDefault="00C63FAA" w:rsidP="002275B3">
            <w:pPr>
              <w:tabs>
                <w:tab w:val="left" w:pos="4953"/>
              </w:tabs>
              <w:spacing w:after="0" w:line="240" w:lineRule="auto"/>
              <w:jc w:val="both"/>
              <w:rPr>
                <w:rFonts w:ascii="Times New Roman" w:hAnsi="Times New Roman"/>
                <w:sz w:val="24"/>
                <w:szCs w:val="24"/>
              </w:rPr>
            </w:pPr>
            <w:proofErr w:type="gramStart"/>
            <w:r w:rsidRPr="00A27F25">
              <w:rPr>
                <w:rFonts w:ascii="Times New Roman" w:hAnsi="Times New Roman"/>
                <w:sz w:val="24"/>
                <w:szCs w:val="24"/>
              </w:rPr>
              <w:t>0.1., 0.2., 0.3., 0.4., 0.5., 0.6., 0.7., 0.8., 0.9., 0.10., 0.11., 0.12., 0.13., 0.14., 0.15., 0.16., 1.1., 1.2., 1.3., 1.4., 1.5., 1.7., 1.8., 1.9., 1.10., 1.12., 1.13., 1.14., 1.15., 1.16</w:t>
            </w:r>
            <w:r w:rsidRPr="00DD68EF">
              <w:rPr>
                <w:rFonts w:ascii="Times New Roman" w:hAnsi="Times New Roman"/>
                <w:sz w:val="24"/>
                <w:szCs w:val="24"/>
              </w:rPr>
              <w:t>., 1.17., 1.18., 1.19., 1.21., 1.22., 1.24., 1.26., 1.27., 1.30., 1.31., 1.32., 1.33., 1.34., 1.35., 1.36., 1.37., 1.42., 1.43., 1.44., 1.45., 1.47., 1.53., 1.54., 1.55., 1.56., 1.57., 1.58., 1.61., 1.62.,1.63.</w:t>
            </w:r>
            <w:proofErr w:type="gramEnd"/>
          </w:p>
          <w:p w:rsidR="00C63FAA" w:rsidRPr="00DD68EF" w:rsidRDefault="00C63FAA" w:rsidP="002275B3">
            <w:pPr>
              <w:tabs>
                <w:tab w:val="left" w:pos="4953"/>
              </w:tabs>
              <w:spacing w:after="0" w:line="240" w:lineRule="auto"/>
              <w:jc w:val="both"/>
              <w:rPr>
                <w:rFonts w:ascii="Times New Roman" w:hAnsi="Times New Roman"/>
                <w:sz w:val="24"/>
                <w:szCs w:val="24"/>
              </w:rPr>
            </w:pPr>
          </w:p>
          <w:p w:rsidR="00C63FAA" w:rsidRPr="00DD68EF" w:rsidRDefault="00C63FAA" w:rsidP="002275B3">
            <w:pPr>
              <w:tabs>
                <w:tab w:val="left" w:pos="9033"/>
              </w:tabs>
              <w:spacing w:after="0" w:line="240" w:lineRule="auto"/>
              <w:ind w:left="34"/>
              <w:jc w:val="both"/>
              <w:rPr>
                <w:rFonts w:ascii="Times New Roman" w:hAnsi="Times New Roman"/>
                <w:sz w:val="24"/>
                <w:szCs w:val="24"/>
              </w:rPr>
            </w:pPr>
            <w:r w:rsidRPr="00DD68EF">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17626C" w:rsidTr="00C63FAA">
        <w:trPr>
          <w:trHeight w:val="1285"/>
        </w:trPr>
        <w:tc>
          <w:tcPr>
            <w:tcW w:w="2802" w:type="dxa"/>
            <w:vMerge/>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681" w:type="dxa"/>
            <w:vAlign w:val="center"/>
          </w:tcPr>
          <w:p w:rsidR="00C63FAA" w:rsidRPr="00A27F25" w:rsidRDefault="00C63FAA" w:rsidP="002275B3">
            <w:pPr>
              <w:spacing w:after="0" w:line="240" w:lineRule="auto"/>
              <w:jc w:val="both"/>
              <w:rPr>
                <w:rFonts w:ascii="Times New Roman" w:hAnsi="Times New Roman"/>
                <w:sz w:val="24"/>
                <w:szCs w:val="24"/>
              </w:rPr>
            </w:pPr>
            <w:r w:rsidRPr="00DD68EF">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w:t>
            </w:r>
            <w:r w:rsidRPr="00A27F25">
              <w:rPr>
                <w:rFonts w:ascii="Times New Roman" w:hAnsi="Times New Roman"/>
                <w:sz w:val="24"/>
                <w:szCs w:val="24"/>
              </w:rPr>
              <w:t>государственной гражданской службы»:</w:t>
            </w:r>
          </w:p>
          <w:p w:rsidR="00C63FAA" w:rsidRPr="00DD68EF" w:rsidRDefault="00C63FAA" w:rsidP="002275B3">
            <w:pPr>
              <w:tabs>
                <w:tab w:val="left" w:pos="9033"/>
              </w:tabs>
              <w:spacing w:after="0" w:line="240" w:lineRule="auto"/>
              <w:ind w:left="34"/>
              <w:jc w:val="both"/>
              <w:rPr>
                <w:rFonts w:ascii="Times New Roman" w:hAnsi="Times New Roman"/>
                <w:sz w:val="24"/>
                <w:szCs w:val="24"/>
              </w:rPr>
            </w:pPr>
            <w:r w:rsidRPr="00A27F25">
              <w:rPr>
                <w:rFonts w:ascii="Times New Roman" w:hAnsi="Times New Roman"/>
                <w:sz w:val="24"/>
                <w:szCs w:val="24"/>
              </w:rPr>
              <w:t>0.2., 0.3., 0.4., 0.5., 0.6., 0.7., 0.8., 0.9.,1</w:t>
            </w:r>
            <w:r w:rsidRPr="00DD68EF">
              <w:rPr>
                <w:rFonts w:ascii="Times New Roman" w:hAnsi="Times New Roman"/>
                <w:sz w:val="24"/>
                <w:szCs w:val="24"/>
              </w:rPr>
              <w:t>.3., 1.4., 1.5., 1.8., 1.9., 1.10.</w:t>
            </w:r>
          </w:p>
        </w:tc>
      </w:tr>
      <w:tr w:rsidR="00C63FAA" w:rsidRPr="00E87DBC" w:rsidTr="00C63FAA">
        <w:trPr>
          <w:trHeight w:val="859"/>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8681" w:type="dxa"/>
          </w:tcPr>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Навыки установления для себя и подчиненных гражданских служащих явных и конкретных задач и порядка действий, необходимых для достижения результатов в соответствии с плановыми и оперативными задачами</w:t>
            </w:r>
          </w:p>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 xml:space="preserve">Умение </w:t>
            </w:r>
            <w:proofErr w:type="gramStart"/>
            <w:r w:rsidRPr="006C10A4">
              <w:rPr>
                <w:rFonts w:ascii="Times New Roman" w:hAnsi="Times New Roman"/>
                <w:sz w:val="24"/>
                <w:szCs w:val="24"/>
              </w:rPr>
              <w:t>делегировать и распределять</w:t>
            </w:r>
            <w:proofErr w:type="gramEnd"/>
            <w:r w:rsidRPr="006C10A4">
              <w:rPr>
                <w:rFonts w:ascii="Times New Roman" w:hAnsi="Times New Roman"/>
                <w:sz w:val="24"/>
                <w:szCs w:val="24"/>
              </w:rPr>
              <w:t xml:space="preserve"> рабочую нагрузку среди подчиненных  с учетом их особенностей исполнения должностных обязанностей и квалификации</w:t>
            </w:r>
          </w:p>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Навыки осуществления контроля над ходом исполнения документов и иных целей и задач подразделения (функциональной группы) с учетом установленных сроков</w:t>
            </w:r>
          </w:p>
          <w:p w:rsidR="00C63FAA" w:rsidRPr="00BC48BC" w:rsidRDefault="00C63FAA" w:rsidP="002275B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Навыки в о</w:t>
            </w:r>
            <w:r w:rsidRPr="00BC48BC">
              <w:rPr>
                <w:rFonts w:ascii="Times New Roman" w:hAnsi="Times New Roman"/>
                <w:sz w:val="24"/>
                <w:szCs w:val="24"/>
              </w:rPr>
              <w:t>рганизаци</w:t>
            </w:r>
            <w:r>
              <w:rPr>
                <w:rFonts w:ascii="Times New Roman" w:hAnsi="Times New Roman"/>
                <w:sz w:val="24"/>
                <w:szCs w:val="24"/>
              </w:rPr>
              <w:t>и</w:t>
            </w:r>
            <w:r w:rsidRPr="00BC48BC">
              <w:rPr>
                <w:rFonts w:ascii="Times New Roman" w:hAnsi="Times New Roman"/>
                <w:sz w:val="24"/>
                <w:szCs w:val="24"/>
              </w:rPr>
              <w:t xml:space="preserve"> проверок и административных процедур в отношении юридических лиц и индивидуальных предпринимателей в части государственного контроля (надзора) в сфере связи</w:t>
            </w:r>
            <w:r>
              <w:rPr>
                <w:rFonts w:ascii="Times New Roman" w:hAnsi="Times New Roman"/>
                <w:sz w:val="24"/>
                <w:szCs w:val="24"/>
              </w:rPr>
              <w:t>.</w:t>
            </w:r>
          </w:p>
          <w:p w:rsidR="00C63FAA" w:rsidRPr="00BC48BC" w:rsidRDefault="00C63FAA" w:rsidP="002275B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Навыки в о</w:t>
            </w:r>
            <w:r w:rsidRPr="00BC48BC">
              <w:rPr>
                <w:rFonts w:ascii="Times New Roman" w:hAnsi="Times New Roman"/>
                <w:sz w:val="24"/>
                <w:szCs w:val="24"/>
              </w:rPr>
              <w:t>рганизаци</w:t>
            </w:r>
            <w:r>
              <w:rPr>
                <w:rFonts w:ascii="Times New Roman" w:hAnsi="Times New Roman"/>
                <w:sz w:val="24"/>
                <w:szCs w:val="24"/>
              </w:rPr>
              <w:t>и</w:t>
            </w:r>
            <w:r w:rsidRPr="00BC48BC">
              <w:rPr>
                <w:rFonts w:ascii="Times New Roman" w:hAnsi="Times New Roman"/>
                <w:sz w:val="24"/>
                <w:szCs w:val="24"/>
              </w:rPr>
              <w:t xml:space="preserve"> административного производства по делам об административных правонарушениях в области связи</w:t>
            </w:r>
            <w:r>
              <w:rPr>
                <w:rFonts w:ascii="Times New Roman" w:hAnsi="Times New Roman"/>
                <w:sz w:val="24"/>
                <w:szCs w:val="24"/>
              </w:rPr>
              <w:t>.</w:t>
            </w:r>
          </w:p>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Навыки работы с большими объемами информации, способность быстро переключаться с анализа одного материала на другой</w:t>
            </w:r>
          </w:p>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Навыки личностного и делового общения, умения вести переговоры</w:t>
            </w:r>
          </w:p>
          <w:p w:rsidR="00C63FAA" w:rsidRPr="006C10A4" w:rsidRDefault="00C63FAA" w:rsidP="002275B3">
            <w:pPr>
              <w:pStyle w:val="a5"/>
              <w:numPr>
                <w:ilvl w:val="0"/>
                <w:numId w:val="4"/>
              </w:numPr>
              <w:spacing w:after="0" w:line="240" w:lineRule="auto"/>
              <w:jc w:val="both"/>
              <w:rPr>
                <w:rFonts w:ascii="Times New Roman" w:hAnsi="Times New Roman"/>
                <w:sz w:val="24"/>
                <w:szCs w:val="24"/>
              </w:rPr>
            </w:pPr>
            <w:r w:rsidRPr="006C10A4">
              <w:rPr>
                <w:rFonts w:ascii="Times New Roman" w:hAnsi="Times New Roman"/>
                <w:sz w:val="24"/>
                <w:szCs w:val="24"/>
              </w:rPr>
              <w:t xml:space="preserve">Умение делиться с сотрудниками отдела (функциональной группы) опытом, знаниями и эффективными практиками в </w:t>
            </w:r>
            <w:proofErr w:type="gramStart"/>
            <w:r w:rsidRPr="006C10A4">
              <w:rPr>
                <w:rFonts w:ascii="Times New Roman" w:hAnsi="Times New Roman"/>
                <w:sz w:val="24"/>
                <w:szCs w:val="24"/>
              </w:rPr>
              <w:t>процессе</w:t>
            </w:r>
            <w:proofErr w:type="gramEnd"/>
            <w:r w:rsidRPr="006C10A4">
              <w:rPr>
                <w:rFonts w:ascii="Times New Roman" w:hAnsi="Times New Roman"/>
                <w:sz w:val="24"/>
                <w:szCs w:val="24"/>
              </w:rPr>
              <w:t xml:space="preserve"> выполнения работ.</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Высокий уровень управления персоналом;</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владение приемами межличностных отношений и мотивации подчиненных;</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стимулирования достижения результатов;</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владение конструктивной критикой, умение внимательно слушать коллег, быть требовательным, правильно подбирать сотрудников;</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 xml:space="preserve">умение создавать эффективные взаимоотношения в </w:t>
            </w:r>
            <w:proofErr w:type="gramStart"/>
            <w:r w:rsidRPr="005507FB">
              <w:rPr>
                <w:rFonts w:ascii="Times New Roman" w:hAnsi="Times New Roman"/>
                <w:sz w:val="24"/>
                <w:szCs w:val="24"/>
              </w:rPr>
              <w:t>коллективе</w:t>
            </w:r>
            <w:proofErr w:type="gramEnd"/>
            <w:r w:rsidRPr="005507FB">
              <w:rPr>
                <w:rFonts w:ascii="Times New Roman" w:hAnsi="Times New Roman"/>
                <w:sz w:val="24"/>
                <w:szCs w:val="24"/>
              </w:rPr>
              <w:t>;</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умение не допускать личностных конфликтов с подчиненными сотрудниками, коллегами и вышестоящими органами;</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склонность к кооперации, гибкости и компромиссам при решении проблем в конфликтных ситуациях;</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оперативное принятие и реализация управленческих решений, контроля, анализа и прогнозирования последствий принимаемых решений;</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планирование и организация своего рабочего времени;</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Pr>
                <w:rFonts w:ascii="Times New Roman" w:hAnsi="Times New Roman"/>
                <w:sz w:val="24"/>
                <w:szCs w:val="24"/>
              </w:rPr>
              <w:t>пл</w:t>
            </w:r>
            <w:r w:rsidRPr="005507FB">
              <w:rPr>
                <w:rFonts w:ascii="Times New Roman" w:hAnsi="Times New Roman"/>
                <w:sz w:val="24"/>
                <w:szCs w:val="24"/>
              </w:rPr>
              <w:t xml:space="preserve">анирование профессиональной служебной деятельности подчиненных </w:t>
            </w:r>
            <w:r w:rsidRPr="005507FB">
              <w:rPr>
                <w:rFonts w:ascii="Times New Roman" w:hAnsi="Times New Roman"/>
                <w:sz w:val="24"/>
                <w:szCs w:val="24"/>
              </w:rPr>
              <w:lastRenderedPageBreak/>
              <w:t>гражданских служащих;</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работа во взаимосвязи с другими ведомствами, организациями, гражданами;</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владение компьютерной техникой, необходимым программным обеспечением;</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ведение деловых переговоров;</w:t>
            </w:r>
          </w:p>
          <w:p w:rsidR="00C63FAA" w:rsidRPr="005507FB"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 xml:space="preserve">исполнительская дисциплина; </w:t>
            </w:r>
          </w:p>
          <w:p w:rsidR="00C63FAA" w:rsidRPr="00DD68EF" w:rsidRDefault="00C63FAA" w:rsidP="002275B3">
            <w:pPr>
              <w:pStyle w:val="a5"/>
              <w:numPr>
                <w:ilvl w:val="0"/>
                <w:numId w:val="4"/>
              </w:numPr>
              <w:spacing w:after="0" w:line="240" w:lineRule="auto"/>
              <w:jc w:val="both"/>
              <w:rPr>
                <w:rFonts w:ascii="Times New Roman" w:hAnsi="Times New Roman"/>
                <w:sz w:val="24"/>
                <w:szCs w:val="24"/>
              </w:rPr>
            </w:pPr>
            <w:r w:rsidRPr="005507FB">
              <w:rPr>
                <w:rFonts w:ascii="Times New Roman" w:hAnsi="Times New Roman"/>
                <w:sz w:val="24"/>
                <w:szCs w:val="24"/>
              </w:rPr>
              <w:t xml:space="preserve">работа в прикладных </w:t>
            </w:r>
            <w:proofErr w:type="gramStart"/>
            <w:r w:rsidRPr="005507FB">
              <w:rPr>
                <w:rFonts w:ascii="Times New Roman" w:hAnsi="Times New Roman"/>
                <w:sz w:val="24"/>
                <w:szCs w:val="24"/>
              </w:rPr>
              <w:t>подпрограммах</w:t>
            </w:r>
            <w:proofErr w:type="gramEnd"/>
            <w:r w:rsidRPr="005507FB">
              <w:rPr>
                <w:rFonts w:ascii="Times New Roman" w:hAnsi="Times New Roman"/>
                <w:sz w:val="24"/>
                <w:szCs w:val="24"/>
              </w:rPr>
              <w:t xml:space="preserve"> ведомственной информационной системы</w:t>
            </w:r>
            <w:r>
              <w:rPr>
                <w:rFonts w:ascii="Times New Roman" w:hAnsi="Times New Roman"/>
                <w:sz w:val="24"/>
                <w:szCs w:val="24"/>
              </w:rPr>
              <w:t>.</w:t>
            </w:r>
          </w:p>
        </w:tc>
      </w:tr>
    </w:tbl>
    <w:p w:rsidR="00C63FAA" w:rsidRDefault="00C63FAA" w:rsidP="002275B3">
      <w:pPr>
        <w:spacing w:after="0" w:line="240" w:lineRule="auto"/>
        <w:rPr>
          <w:rFonts w:ascii="Times New Roman" w:hAnsi="Times New Roman"/>
          <w:b/>
          <w:sz w:val="24"/>
          <w:szCs w:val="24"/>
        </w:rPr>
      </w:pPr>
    </w:p>
    <w:p w:rsidR="00C63FAA" w:rsidRDefault="00C63FAA" w:rsidP="002275B3">
      <w:pPr>
        <w:spacing w:after="0" w:line="240" w:lineRule="auto"/>
        <w:rPr>
          <w:rFonts w:ascii="Times New Roman" w:hAnsi="Times New Roman"/>
          <w:b/>
          <w:sz w:val="24"/>
          <w:szCs w:val="24"/>
        </w:rPr>
      </w:pPr>
    </w:p>
    <w:tbl>
      <w:tblPr>
        <w:tblW w:w="14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C63FAA" w:rsidRPr="00E87DBC" w:rsidTr="00C63FAA">
        <w:trPr>
          <w:trHeight w:val="644"/>
        </w:trPr>
        <w:tc>
          <w:tcPr>
            <w:tcW w:w="14742" w:type="dxa"/>
            <w:gridSpan w:val="3"/>
            <w:vAlign w:val="center"/>
          </w:tcPr>
          <w:p w:rsidR="00C63FAA" w:rsidRPr="00E87DBC" w:rsidRDefault="00C63FAA" w:rsidP="002275B3">
            <w:pPr>
              <w:tabs>
                <w:tab w:val="left" w:pos="9033"/>
              </w:tabs>
              <w:spacing w:after="0" w:line="240" w:lineRule="auto"/>
              <w:jc w:val="center"/>
              <w:rPr>
                <w:rFonts w:ascii="Times New Roman" w:hAnsi="Times New Roman"/>
                <w:i/>
                <w:sz w:val="24"/>
                <w:szCs w:val="24"/>
              </w:rPr>
            </w:pPr>
            <w:r w:rsidRPr="00EE09D3">
              <w:rPr>
                <w:rFonts w:ascii="Times New Roman" w:hAnsi="Times New Roman"/>
                <w:b/>
                <w:bCs/>
                <w:sz w:val="28"/>
                <w:szCs w:val="28"/>
              </w:rPr>
              <w:t>Категория «</w:t>
            </w:r>
            <w:r>
              <w:rPr>
                <w:rFonts w:ascii="Times New Roman" w:hAnsi="Times New Roman"/>
                <w:b/>
                <w:bCs/>
                <w:sz w:val="28"/>
                <w:szCs w:val="28"/>
              </w:rPr>
              <w:t>специалисты</w:t>
            </w:r>
            <w:r w:rsidRPr="00EE09D3">
              <w:rPr>
                <w:rFonts w:ascii="Times New Roman" w:hAnsi="Times New Roman"/>
                <w:b/>
                <w:bCs/>
                <w:sz w:val="28"/>
                <w:szCs w:val="28"/>
              </w:rPr>
              <w:t xml:space="preserve">» </w:t>
            </w:r>
            <w:r>
              <w:rPr>
                <w:rFonts w:ascii="Times New Roman" w:hAnsi="Times New Roman"/>
                <w:b/>
                <w:bCs/>
                <w:sz w:val="28"/>
                <w:szCs w:val="28"/>
              </w:rPr>
              <w:t>старшей</w:t>
            </w:r>
            <w:r w:rsidRPr="00EE09D3">
              <w:rPr>
                <w:rFonts w:ascii="Times New Roman" w:hAnsi="Times New Roman"/>
                <w:b/>
                <w:bCs/>
                <w:sz w:val="28"/>
                <w:szCs w:val="28"/>
              </w:rPr>
              <w:t xml:space="preserve"> группы должностей государственной гражданской службы</w:t>
            </w:r>
          </w:p>
          <w:p w:rsidR="00C63FAA" w:rsidRPr="00E87DBC" w:rsidRDefault="00C63FAA"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C63FAA" w:rsidRPr="00E87DBC" w:rsidTr="00C63FAA">
        <w:trPr>
          <w:trHeight w:val="902"/>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822" w:type="dxa"/>
            <w:vAlign w:val="center"/>
          </w:tcPr>
          <w:p w:rsidR="00C63FAA" w:rsidRPr="00BC0A84" w:rsidRDefault="00C63FAA" w:rsidP="002275B3">
            <w:pPr>
              <w:tabs>
                <w:tab w:val="left" w:pos="9033"/>
              </w:tabs>
              <w:spacing w:after="0" w:line="240" w:lineRule="auto"/>
              <w:jc w:val="both"/>
              <w:rPr>
                <w:rFonts w:ascii="Times New Roman" w:hAnsi="Times New Roman"/>
                <w:bCs/>
                <w:sz w:val="24"/>
                <w:szCs w:val="24"/>
              </w:rPr>
            </w:pPr>
            <w:r w:rsidRPr="00BC0A84">
              <w:rPr>
                <w:rFonts w:ascii="Times New Roman" w:hAnsi="Times New Roman"/>
                <w:bCs/>
                <w:sz w:val="24"/>
                <w:szCs w:val="24"/>
              </w:rPr>
              <w:t>Высшее образование –</w:t>
            </w:r>
            <w:r>
              <w:rPr>
                <w:rFonts w:ascii="Times New Roman" w:hAnsi="Times New Roman"/>
                <w:bCs/>
                <w:sz w:val="24"/>
                <w:szCs w:val="24"/>
              </w:rPr>
              <w:t xml:space="preserve"> </w:t>
            </w:r>
            <w:r w:rsidRPr="00BC0A84">
              <w:rPr>
                <w:rFonts w:ascii="Times New Roman" w:hAnsi="Times New Roman"/>
                <w:bCs/>
                <w:sz w:val="24"/>
                <w:szCs w:val="24"/>
              </w:rPr>
              <w:t>бакалавр по направлениям подготовки:</w:t>
            </w:r>
          </w:p>
          <w:p w:rsidR="00C63FAA" w:rsidRPr="00BC0A84" w:rsidRDefault="00C63FAA" w:rsidP="002275B3">
            <w:pPr>
              <w:tabs>
                <w:tab w:val="left" w:pos="9033"/>
              </w:tabs>
              <w:spacing w:after="0" w:line="240" w:lineRule="auto"/>
              <w:jc w:val="both"/>
              <w:rPr>
                <w:rFonts w:ascii="Times New Roman" w:hAnsi="Times New Roman"/>
                <w:sz w:val="24"/>
                <w:szCs w:val="24"/>
              </w:rPr>
            </w:pPr>
            <w:r w:rsidRPr="00BC0A84">
              <w:rPr>
                <w:rFonts w:ascii="Times New Roman" w:hAnsi="Times New Roman"/>
                <w:sz w:val="24"/>
                <w:szCs w:val="24"/>
              </w:rPr>
              <w:t>«Радиотехника», «</w:t>
            </w:r>
            <w:proofErr w:type="spellStart"/>
            <w:r w:rsidRPr="00BC0A84">
              <w:rPr>
                <w:rFonts w:ascii="Times New Roman" w:hAnsi="Times New Roman"/>
                <w:sz w:val="24"/>
                <w:szCs w:val="24"/>
              </w:rPr>
              <w:t>Инфокоммуникационные</w:t>
            </w:r>
            <w:proofErr w:type="spellEnd"/>
            <w:r w:rsidRPr="00BC0A84">
              <w:rPr>
                <w:rFonts w:ascii="Times New Roman" w:hAnsi="Times New Roman"/>
                <w:sz w:val="24"/>
                <w:szCs w:val="24"/>
              </w:rPr>
              <w:t xml:space="preserve"> технологии и системы связи</w:t>
            </w:r>
            <w:r w:rsidRPr="00BC0A84">
              <w:rPr>
                <w:rStyle w:val="af"/>
                <w:rFonts w:ascii="Times New Roman" w:hAnsi="Times New Roman"/>
                <w:sz w:val="24"/>
                <w:szCs w:val="24"/>
              </w:rPr>
              <w:footnoteReference w:id="32"/>
            </w:r>
            <w:r w:rsidRPr="00BC0A84">
              <w:rPr>
                <w:rFonts w:ascii="Times New Roman" w:hAnsi="Times New Roman"/>
                <w:sz w:val="24"/>
                <w:szCs w:val="24"/>
              </w:rPr>
              <w:t>.</w:t>
            </w:r>
          </w:p>
          <w:p w:rsidR="00C63FAA" w:rsidRPr="00BC0A84"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BC0A84"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BC0A84">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BC0A84"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BC0A84" w:rsidRDefault="00C63FAA" w:rsidP="002275B3">
            <w:pPr>
              <w:spacing w:after="0" w:line="240" w:lineRule="auto"/>
              <w:rPr>
                <w:sz w:val="24"/>
                <w:szCs w:val="24"/>
              </w:rPr>
            </w:pPr>
            <w:r w:rsidRPr="00BC0A8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w:t>
            </w:r>
          </w:p>
          <w:p w:rsidR="00C63FAA" w:rsidRPr="00BC0A84"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BC0A84">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BC0A84" w:rsidRDefault="00C63FAA" w:rsidP="002275B3">
            <w:pPr>
              <w:pStyle w:val="3"/>
              <w:tabs>
                <w:tab w:val="left" w:pos="9033"/>
              </w:tabs>
              <w:spacing w:before="0" w:line="240" w:lineRule="auto"/>
              <w:jc w:val="both"/>
              <w:rPr>
                <w:rFonts w:ascii="Times New Roman" w:hAnsi="Times New Roman"/>
                <w:b w:val="0"/>
                <w:bCs w:val="0"/>
                <w:color w:val="auto"/>
                <w:sz w:val="24"/>
                <w:szCs w:val="24"/>
                <w:lang w:eastAsia="ru-RU"/>
              </w:rPr>
            </w:pPr>
          </w:p>
          <w:p w:rsidR="00C63FAA" w:rsidRPr="00BC0A84" w:rsidRDefault="00C63FAA" w:rsidP="002275B3">
            <w:pPr>
              <w:spacing w:after="0" w:line="240" w:lineRule="auto"/>
              <w:jc w:val="both"/>
              <w:rPr>
                <w:sz w:val="24"/>
                <w:szCs w:val="24"/>
              </w:rPr>
            </w:pPr>
            <w:r w:rsidRPr="00BC0A8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объемом более 500 часов в соответствующей области</w:t>
            </w:r>
          </w:p>
        </w:tc>
      </w:tr>
      <w:tr w:rsidR="00C63FAA" w:rsidRPr="00E87DBC" w:rsidTr="00C63FAA">
        <w:tc>
          <w:tcPr>
            <w:tcW w:w="2802" w:type="dxa"/>
            <w:vMerge w:val="restart"/>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xml:space="preserve">. Требования к профессиональным </w:t>
            </w:r>
            <w:r w:rsidRPr="00E87DBC">
              <w:rPr>
                <w:rFonts w:ascii="Times New Roman" w:hAnsi="Times New Roman"/>
                <w:b/>
                <w:bCs/>
                <w:sz w:val="24"/>
                <w:szCs w:val="24"/>
              </w:rPr>
              <w:lastRenderedPageBreak/>
              <w:t>знаниям</w:t>
            </w: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lastRenderedPageBreak/>
              <w:t xml:space="preserve">1. Профессиональные знания в области </w:t>
            </w:r>
            <w:r w:rsidRPr="00E87DBC">
              <w:rPr>
                <w:rFonts w:ascii="Times New Roman" w:hAnsi="Times New Roman"/>
                <w:b/>
                <w:bCs/>
                <w:sz w:val="24"/>
                <w:szCs w:val="24"/>
              </w:rPr>
              <w:lastRenderedPageBreak/>
              <w:t>законодательства Российской Федерации</w:t>
            </w:r>
          </w:p>
        </w:tc>
        <w:tc>
          <w:tcPr>
            <w:tcW w:w="8822" w:type="dxa"/>
            <w:vAlign w:val="center"/>
          </w:tcPr>
          <w:p w:rsidR="00C63FAA" w:rsidRPr="00BC0A84" w:rsidRDefault="00C63FAA" w:rsidP="002275B3">
            <w:pPr>
              <w:tabs>
                <w:tab w:val="left" w:pos="4953"/>
              </w:tabs>
              <w:spacing w:after="0" w:line="240" w:lineRule="auto"/>
              <w:jc w:val="both"/>
              <w:rPr>
                <w:rFonts w:ascii="Times New Roman" w:hAnsi="Times New Roman"/>
                <w:sz w:val="24"/>
                <w:szCs w:val="24"/>
              </w:rPr>
            </w:pPr>
            <w:proofErr w:type="gramStart"/>
            <w:r w:rsidRPr="00BC0A84">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BC0A84">
              <w:rPr>
                <w:rFonts w:ascii="Times New Roman" w:hAnsi="Times New Roman"/>
                <w:sz w:val="24"/>
                <w:szCs w:val="24"/>
              </w:rPr>
              <w:lastRenderedPageBreak/>
              <w:t xml:space="preserve">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r w:rsidRPr="00A27F25">
              <w:rPr>
                <w:rFonts w:ascii="Times New Roman" w:hAnsi="Times New Roman"/>
                <w:sz w:val="24"/>
                <w:szCs w:val="24"/>
              </w:rPr>
              <w:t>0.1., 0.2., 0.3., 0.4., 0.8., 0.9., 0.10., 0.12., 0.13., 0.16.,</w:t>
            </w:r>
            <w:r w:rsidRPr="00BC0A84">
              <w:rPr>
                <w:rFonts w:ascii="Times New Roman" w:hAnsi="Times New Roman"/>
                <w:sz w:val="24"/>
                <w:szCs w:val="24"/>
              </w:rPr>
              <w:t>1.3., 1.4., 1.6., 1.7., 1.8., 1.9., 1.10., 1.11., 1.12., 1.13., 1.14., 1.15., 1.16., 1.17., 1.22., 1.23., 1.25., 1.26</w:t>
            </w:r>
            <w:proofErr w:type="gramEnd"/>
            <w:r w:rsidRPr="00BC0A84">
              <w:rPr>
                <w:rFonts w:ascii="Times New Roman" w:hAnsi="Times New Roman"/>
                <w:sz w:val="24"/>
                <w:szCs w:val="24"/>
              </w:rPr>
              <w:t>., 1.27., 1.28., 1.29., 1.30., 1.31., 1.32., 1.33., 1.34., 1.35., 1.36., 1.38., 1.39., 1.40., 1.42., 1.43., 1.44., 1.46., 1.47., 1.48., 1.49., 1.50., 1.51., 1.53., 1.54., 1.55., 1.56., 1.57., 1.58., 1.59., 1.60., 1.63.</w:t>
            </w:r>
          </w:p>
          <w:p w:rsidR="00C63FAA" w:rsidRPr="00BC0A84" w:rsidRDefault="00C63FAA" w:rsidP="002275B3">
            <w:pPr>
              <w:tabs>
                <w:tab w:val="left" w:pos="4953"/>
              </w:tabs>
              <w:spacing w:after="0" w:line="240" w:lineRule="auto"/>
              <w:jc w:val="both"/>
              <w:rPr>
                <w:rFonts w:ascii="Times New Roman" w:hAnsi="Times New Roman"/>
                <w:sz w:val="24"/>
                <w:szCs w:val="24"/>
              </w:rPr>
            </w:pPr>
          </w:p>
          <w:p w:rsidR="00C63FAA" w:rsidRPr="00BC0A84" w:rsidRDefault="00C63FAA" w:rsidP="002275B3">
            <w:pPr>
              <w:tabs>
                <w:tab w:val="left" w:pos="9033"/>
              </w:tabs>
              <w:spacing w:after="0" w:line="240" w:lineRule="auto"/>
              <w:ind w:left="34"/>
              <w:jc w:val="both"/>
              <w:rPr>
                <w:rFonts w:ascii="Times New Roman" w:hAnsi="Times New Roman"/>
                <w:sz w:val="24"/>
                <w:szCs w:val="24"/>
              </w:rPr>
            </w:pPr>
            <w:r w:rsidRPr="00BC0A8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E87DBC" w:rsidTr="00C63FAA">
        <w:trPr>
          <w:trHeight w:val="1285"/>
        </w:trPr>
        <w:tc>
          <w:tcPr>
            <w:tcW w:w="2802" w:type="dxa"/>
            <w:vMerge/>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822" w:type="dxa"/>
            <w:vAlign w:val="center"/>
          </w:tcPr>
          <w:p w:rsidR="00C63FAA" w:rsidRPr="00BC0A84" w:rsidRDefault="00C63FAA" w:rsidP="002275B3">
            <w:pPr>
              <w:spacing w:after="0" w:line="240" w:lineRule="auto"/>
              <w:jc w:val="both"/>
              <w:rPr>
                <w:rFonts w:ascii="Times New Roman" w:hAnsi="Times New Roman"/>
                <w:sz w:val="24"/>
                <w:szCs w:val="24"/>
              </w:rPr>
            </w:pPr>
            <w:r w:rsidRPr="00BC0A8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государственной гражданской службы»:</w:t>
            </w:r>
          </w:p>
          <w:p w:rsidR="00C63FAA" w:rsidRPr="00BC0A84" w:rsidRDefault="00C63FAA" w:rsidP="002275B3">
            <w:pPr>
              <w:tabs>
                <w:tab w:val="left" w:pos="9033"/>
              </w:tabs>
              <w:spacing w:after="0" w:line="240" w:lineRule="auto"/>
              <w:ind w:left="34"/>
              <w:jc w:val="both"/>
              <w:rPr>
                <w:rFonts w:ascii="Times New Roman" w:hAnsi="Times New Roman"/>
                <w:sz w:val="24"/>
                <w:szCs w:val="24"/>
              </w:rPr>
            </w:pPr>
            <w:r w:rsidRPr="00A27F25">
              <w:rPr>
                <w:rFonts w:ascii="Times New Roman" w:hAnsi="Times New Roman"/>
                <w:sz w:val="24"/>
                <w:szCs w:val="24"/>
              </w:rPr>
              <w:t>0.1., 0.6., 0.7.,1</w:t>
            </w:r>
            <w:r w:rsidRPr="00BC0A84">
              <w:rPr>
                <w:rFonts w:ascii="Times New Roman" w:hAnsi="Times New Roman"/>
                <w:sz w:val="24"/>
                <w:szCs w:val="24"/>
              </w:rPr>
              <w:t>.1., 1.2., 1.3., 1.5., 1.6., 1.7., 1.8., 1.9., 1.10.</w:t>
            </w:r>
          </w:p>
        </w:tc>
      </w:tr>
      <w:tr w:rsidR="00C63FAA" w:rsidRPr="00E87DBC" w:rsidTr="00C63FAA">
        <w:trPr>
          <w:trHeight w:val="859"/>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822" w:type="dxa"/>
          </w:tcPr>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 xml:space="preserve">Навыки исполнения </w:t>
            </w:r>
            <w:r>
              <w:rPr>
                <w:rFonts w:ascii="Times New Roman" w:hAnsi="Times New Roman"/>
                <w:sz w:val="24"/>
                <w:szCs w:val="24"/>
              </w:rPr>
              <w:t xml:space="preserve">служебных </w:t>
            </w:r>
            <w:r w:rsidRPr="006C10A4">
              <w:rPr>
                <w:rFonts w:ascii="Times New Roman" w:hAnsi="Times New Roman"/>
                <w:sz w:val="24"/>
                <w:szCs w:val="24"/>
              </w:rPr>
              <w:t>докуме</w:t>
            </w:r>
            <w:r>
              <w:rPr>
                <w:rFonts w:ascii="Times New Roman" w:hAnsi="Times New Roman"/>
                <w:sz w:val="24"/>
                <w:szCs w:val="24"/>
              </w:rPr>
              <w:t>н</w:t>
            </w:r>
            <w:r w:rsidRPr="006C10A4">
              <w:rPr>
                <w:rFonts w:ascii="Times New Roman" w:hAnsi="Times New Roman"/>
                <w:sz w:val="24"/>
                <w:szCs w:val="24"/>
              </w:rPr>
              <w:t xml:space="preserve">тов </w:t>
            </w:r>
            <w:r>
              <w:rPr>
                <w:rFonts w:ascii="Times New Roman" w:hAnsi="Times New Roman"/>
                <w:sz w:val="24"/>
                <w:szCs w:val="24"/>
              </w:rPr>
              <w:t>(письма, служебные и докладные записки, отчеты и т.п.</w:t>
            </w:r>
            <w:proofErr w:type="gramStart"/>
            <w:r>
              <w:rPr>
                <w:rFonts w:ascii="Times New Roman" w:hAnsi="Times New Roman"/>
                <w:sz w:val="24"/>
                <w:szCs w:val="24"/>
              </w:rPr>
              <w:t>)к</w:t>
            </w:r>
            <w:proofErr w:type="gramEnd"/>
            <w:r>
              <w:rPr>
                <w:rFonts w:ascii="Times New Roman" w:hAnsi="Times New Roman"/>
                <w:sz w:val="24"/>
                <w:szCs w:val="24"/>
              </w:rPr>
              <w:t xml:space="preserve">ачественно </w:t>
            </w:r>
            <w:r w:rsidRPr="006C10A4">
              <w:rPr>
                <w:rFonts w:ascii="Times New Roman" w:hAnsi="Times New Roman"/>
                <w:sz w:val="24"/>
                <w:szCs w:val="24"/>
              </w:rPr>
              <w:t>и в заданный срок</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Умение разбивать работу на этапы, определять время на ее выполнение</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Способность выполнять поставленные задачи, исполнить обязательство заранее или к назначенному времени</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 xml:space="preserve">Способность сохранять высокую работоспособность в экстремальных </w:t>
            </w:r>
            <w:proofErr w:type="gramStart"/>
            <w:r w:rsidRPr="006C10A4">
              <w:rPr>
                <w:rFonts w:ascii="Times New Roman" w:hAnsi="Times New Roman"/>
                <w:sz w:val="24"/>
                <w:szCs w:val="24"/>
              </w:rPr>
              <w:t>условиях</w:t>
            </w:r>
            <w:proofErr w:type="gramEnd"/>
            <w:r w:rsidRPr="006C10A4">
              <w:rPr>
                <w:rFonts w:ascii="Times New Roman" w:hAnsi="Times New Roman"/>
                <w:sz w:val="24"/>
                <w:szCs w:val="24"/>
              </w:rPr>
              <w:t>, при необходимости выполнять работу в короткие сроки</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Способность выделять главную и второстепенную информацию. Способность работать с разнородными данными</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Умение ясно, логично, связанно и последовательно излагать материал без допущения ошибок (грамматических, стилистических и т.п.)</w:t>
            </w:r>
            <w:r>
              <w:rPr>
                <w:rFonts w:ascii="Times New Roman" w:hAnsi="Times New Roman"/>
                <w:sz w:val="24"/>
                <w:szCs w:val="24"/>
              </w:rPr>
              <w:t>.</w:t>
            </w:r>
          </w:p>
          <w:p w:rsidR="00C63FAA" w:rsidRPr="006C10A4" w:rsidRDefault="00C63FAA" w:rsidP="002275B3">
            <w:pPr>
              <w:pStyle w:val="a5"/>
              <w:numPr>
                <w:ilvl w:val="0"/>
                <w:numId w:val="5"/>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Навык подготовки ответов на обращения граждан и организаций с разъяснениями по вопросам компетенции структурного подразделения (отдела, функциональной группы)</w:t>
            </w:r>
            <w:r>
              <w:rPr>
                <w:rFonts w:ascii="Times New Roman" w:hAnsi="Times New Roman"/>
                <w:sz w:val="24"/>
                <w:szCs w:val="24"/>
              </w:rPr>
              <w:t>.</w:t>
            </w:r>
          </w:p>
          <w:p w:rsidR="00C63FAA" w:rsidRPr="00BC0A84" w:rsidRDefault="00C63FAA" w:rsidP="002275B3">
            <w:pPr>
              <w:pStyle w:val="a5"/>
              <w:spacing w:after="0" w:line="240" w:lineRule="auto"/>
              <w:ind w:left="351"/>
              <w:jc w:val="both"/>
              <w:rPr>
                <w:rFonts w:ascii="Times New Roman" w:hAnsi="Times New Roman"/>
                <w:sz w:val="24"/>
                <w:szCs w:val="24"/>
              </w:rPr>
            </w:pPr>
          </w:p>
        </w:tc>
      </w:tr>
    </w:tbl>
    <w:p w:rsidR="00C63FAA" w:rsidRDefault="00C63FAA" w:rsidP="002275B3">
      <w:pPr>
        <w:spacing w:after="0" w:line="240" w:lineRule="auto"/>
        <w:rPr>
          <w:rFonts w:ascii="Times New Roman" w:hAnsi="Times New Roman"/>
          <w:b/>
          <w:sz w:val="24"/>
          <w:szCs w:val="24"/>
        </w:rPr>
      </w:pPr>
    </w:p>
    <w:p w:rsidR="00C63FAA" w:rsidRDefault="00C63FAA" w:rsidP="002275B3">
      <w:pPr>
        <w:spacing w:after="0" w:line="240" w:lineRule="auto"/>
        <w:rPr>
          <w:rFonts w:ascii="Times New Roman" w:hAnsi="Times New Roman"/>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3"/>
      </w:tblGrid>
      <w:tr w:rsidR="00C63FAA" w:rsidRPr="00E87DBC" w:rsidTr="00C63FAA">
        <w:trPr>
          <w:trHeight w:val="644"/>
        </w:trPr>
        <w:tc>
          <w:tcPr>
            <w:tcW w:w="14743" w:type="dxa"/>
            <w:gridSpan w:val="3"/>
            <w:vAlign w:val="center"/>
          </w:tcPr>
          <w:p w:rsidR="00C63FAA" w:rsidRPr="00E87DBC" w:rsidRDefault="00C63FAA" w:rsidP="002275B3">
            <w:pPr>
              <w:tabs>
                <w:tab w:val="left" w:pos="9033"/>
              </w:tabs>
              <w:spacing w:after="0" w:line="240" w:lineRule="auto"/>
              <w:jc w:val="center"/>
              <w:rPr>
                <w:rFonts w:ascii="Times New Roman" w:hAnsi="Times New Roman"/>
                <w:i/>
                <w:sz w:val="24"/>
                <w:szCs w:val="24"/>
              </w:rPr>
            </w:pPr>
            <w:r w:rsidRPr="00EE09D3">
              <w:rPr>
                <w:rFonts w:ascii="Times New Roman" w:hAnsi="Times New Roman"/>
                <w:b/>
                <w:bCs/>
                <w:sz w:val="28"/>
                <w:szCs w:val="28"/>
              </w:rPr>
              <w:lastRenderedPageBreak/>
              <w:t>Категория «</w:t>
            </w:r>
            <w:r>
              <w:rPr>
                <w:rFonts w:ascii="Times New Roman" w:hAnsi="Times New Roman"/>
                <w:b/>
                <w:bCs/>
                <w:sz w:val="28"/>
                <w:szCs w:val="28"/>
              </w:rPr>
              <w:t>обеспечивающие специалисты</w:t>
            </w:r>
            <w:r w:rsidRPr="00EE09D3">
              <w:rPr>
                <w:rFonts w:ascii="Times New Roman" w:hAnsi="Times New Roman"/>
                <w:b/>
                <w:bCs/>
                <w:sz w:val="28"/>
                <w:szCs w:val="28"/>
              </w:rPr>
              <w:t xml:space="preserve">» </w:t>
            </w:r>
            <w:r>
              <w:rPr>
                <w:rFonts w:ascii="Times New Roman" w:hAnsi="Times New Roman"/>
                <w:b/>
                <w:bCs/>
                <w:sz w:val="28"/>
                <w:szCs w:val="28"/>
              </w:rPr>
              <w:t>старшей</w:t>
            </w:r>
            <w:r w:rsidRPr="00EE09D3">
              <w:rPr>
                <w:rFonts w:ascii="Times New Roman" w:hAnsi="Times New Roman"/>
                <w:b/>
                <w:bCs/>
                <w:sz w:val="28"/>
                <w:szCs w:val="28"/>
              </w:rPr>
              <w:t xml:space="preserve"> группы должностей государственной гражданской службы</w:t>
            </w:r>
          </w:p>
          <w:p w:rsidR="00C63FAA" w:rsidRPr="00E87DBC" w:rsidRDefault="00C63FAA"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C63FAA" w:rsidRPr="00E87DBC" w:rsidTr="00C63FAA">
        <w:trPr>
          <w:trHeight w:val="902"/>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823" w:type="dxa"/>
            <w:vAlign w:val="center"/>
          </w:tcPr>
          <w:p w:rsidR="00C63FAA" w:rsidRPr="0023285B" w:rsidRDefault="00C63FAA" w:rsidP="002275B3">
            <w:pPr>
              <w:pStyle w:val="3"/>
              <w:tabs>
                <w:tab w:val="left" w:pos="9033"/>
              </w:tabs>
              <w:spacing w:before="0" w:line="240" w:lineRule="auto"/>
              <w:jc w:val="both"/>
              <w:rPr>
                <w:rFonts w:ascii="Times New Roman" w:eastAsiaTheme="minorHAnsi" w:hAnsi="Times New Roman"/>
                <w:b w:val="0"/>
                <w:bCs w:val="0"/>
                <w:color w:val="auto"/>
                <w:sz w:val="24"/>
                <w:szCs w:val="24"/>
              </w:rPr>
            </w:pPr>
            <w:r w:rsidRPr="0023285B">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23285B">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23285B">
              <w:rPr>
                <w:rFonts w:ascii="Times New Roman" w:eastAsiaTheme="minorHAnsi" w:hAnsi="Times New Roman"/>
                <w:b w:val="0"/>
                <w:bCs w:val="0"/>
                <w:color w:val="auto"/>
                <w:sz w:val="24"/>
                <w:szCs w:val="24"/>
              </w:rPr>
              <w:t xml:space="preserve"> образования «Электроника, радиотехника и системы связи».</w:t>
            </w:r>
            <w:r w:rsidRPr="0023285B">
              <w:rPr>
                <w:rStyle w:val="af"/>
                <w:rFonts w:ascii="Times New Roman" w:eastAsiaTheme="minorHAnsi" w:hAnsi="Times New Roman"/>
                <w:b w:val="0"/>
                <w:bCs w:val="0"/>
                <w:color w:val="auto"/>
                <w:sz w:val="24"/>
                <w:szCs w:val="24"/>
              </w:rPr>
              <w:footnoteReference w:id="33"/>
            </w:r>
          </w:p>
          <w:p w:rsidR="00C63FAA" w:rsidRPr="0023285B" w:rsidRDefault="00C63FAA" w:rsidP="002275B3">
            <w:pPr>
              <w:spacing w:after="0" w:line="240" w:lineRule="auto"/>
              <w:rPr>
                <w:sz w:val="24"/>
                <w:szCs w:val="24"/>
              </w:rPr>
            </w:pPr>
          </w:p>
          <w:p w:rsidR="00C63FAA" w:rsidRPr="0023285B" w:rsidRDefault="00C63FAA" w:rsidP="002275B3">
            <w:pPr>
              <w:spacing w:after="0" w:line="240" w:lineRule="auto"/>
              <w:jc w:val="both"/>
              <w:rPr>
                <w:sz w:val="24"/>
                <w:szCs w:val="24"/>
              </w:rPr>
            </w:pPr>
            <w:r w:rsidRPr="0023285B">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63FAA" w:rsidRPr="00E87DBC" w:rsidTr="00C63FAA">
        <w:tc>
          <w:tcPr>
            <w:tcW w:w="2802" w:type="dxa"/>
            <w:vMerge w:val="restart"/>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8823" w:type="dxa"/>
            <w:vAlign w:val="center"/>
          </w:tcPr>
          <w:p w:rsidR="00C63FAA" w:rsidRPr="005507FB" w:rsidRDefault="00C63FAA" w:rsidP="002275B3">
            <w:pPr>
              <w:tabs>
                <w:tab w:val="left" w:pos="4953"/>
              </w:tabs>
              <w:spacing w:after="0" w:line="240" w:lineRule="auto"/>
              <w:jc w:val="both"/>
              <w:rPr>
                <w:rFonts w:ascii="Times New Roman" w:hAnsi="Times New Roman"/>
                <w:sz w:val="24"/>
                <w:szCs w:val="24"/>
              </w:rPr>
            </w:pPr>
            <w:r w:rsidRPr="005507FB">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C63FAA" w:rsidRPr="005507FB" w:rsidRDefault="00C63FAA" w:rsidP="002275B3">
            <w:pPr>
              <w:tabs>
                <w:tab w:val="left" w:pos="4953"/>
              </w:tabs>
              <w:spacing w:after="0" w:line="240" w:lineRule="auto"/>
              <w:jc w:val="both"/>
              <w:rPr>
                <w:rFonts w:ascii="Times New Roman" w:hAnsi="Times New Roman"/>
                <w:sz w:val="24"/>
                <w:szCs w:val="24"/>
              </w:rPr>
            </w:pPr>
            <w:r w:rsidRPr="005507FB">
              <w:rPr>
                <w:rFonts w:ascii="Times New Roman" w:hAnsi="Times New Roman"/>
                <w:sz w:val="24"/>
                <w:szCs w:val="24"/>
              </w:rPr>
              <w:t>0,1., 0.4., 0.8., 0.12., 0.13., 1.41., 1.44., 1.46., 1.49., 1.50., 1.53., 1.56., 1.59.</w:t>
            </w:r>
          </w:p>
          <w:p w:rsidR="00C63FAA" w:rsidRPr="005507FB" w:rsidRDefault="00C63FAA" w:rsidP="002275B3">
            <w:pPr>
              <w:tabs>
                <w:tab w:val="left" w:pos="4953"/>
              </w:tabs>
              <w:spacing w:after="0" w:line="240" w:lineRule="auto"/>
              <w:jc w:val="both"/>
              <w:rPr>
                <w:rFonts w:ascii="Times New Roman" w:hAnsi="Times New Roman"/>
                <w:sz w:val="24"/>
                <w:szCs w:val="24"/>
              </w:rPr>
            </w:pPr>
          </w:p>
          <w:p w:rsidR="00C63FAA" w:rsidRPr="005507FB" w:rsidRDefault="00C63FAA" w:rsidP="002275B3">
            <w:pPr>
              <w:tabs>
                <w:tab w:val="left" w:pos="9033"/>
              </w:tabs>
              <w:spacing w:after="0" w:line="240" w:lineRule="auto"/>
              <w:ind w:left="34"/>
              <w:jc w:val="both"/>
              <w:rPr>
                <w:rFonts w:ascii="Times New Roman" w:hAnsi="Times New Roman"/>
                <w:sz w:val="24"/>
                <w:szCs w:val="24"/>
              </w:rPr>
            </w:pPr>
            <w:r w:rsidRPr="005507FB">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E87DBC" w:rsidTr="00C63FAA">
        <w:trPr>
          <w:trHeight w:val="1285"/>
        </w:trPr>
        <w:tc>
          <w:tcPr>
            <w:tcW w:w="2802" w:type="dxa"/>
            <w:vMerge/>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E87DBC" w:rsidRDefault="00C63FAA"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8823" w:type="dxa"/>
            <w:vAlign w:val="center"/>
          </w:tcPr>
          <w:p w:rsidR="00C63FAA" w:rsidRPr="005507FB" w:rsidRDefault="00C63FAA" w:rsidP="002275B3">
            <w:pPr>
              <w:spacing w:after="0" w:line="240" w:lineRule="auto"/>
              <w:jc w:val="both"/>
              <w:rPr>
                <w:rFonts w:ascii="Times New Roman" w:hAnsi="Times New Roman"/>
                <w:sz w:val="24"/>
                <w:szCs w:val="24"/>
              </w:rPr>
            </w:pPr>
            <w:r w:rsidRPr="005507FB">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государственной гражданской службы»:</w:t>
            </w:r>
          </w:p>
          <w:p w:rsidR="00C63FAA" w:rsidRPr="005507FB" w:rsidRDefault="00C63FAA" w:rsidP="002275B3">
            <w:pPr>
              <w:tabs>
                <w:tab w:val="left" w:pos="9033"/>
              </w:tabs>
              <w:spacing w:after="0" w:line="240" w:lineRule="auto"/>
              <w:ind w:left="34"/>
              <w:jc w:val="both"/>
              <w:rPr>
                <w:rFonts w:ascii="Times New Roman" w:hAnsi="Times New Roman"/>
                <w:sz w:val="24"/>
                <w:szCs w:val="24"/>
              </w:rPr>
            </w:pPr>
            <w:r w:rsidRPr="005507FB">
              <w:rPr>
                <w:rFonts w:ascii="Times New Roman" w:hAnsi="Times New Roman"/>
                <w:sz w:val="24"/>
                <w:szCs w:val="24"/>
              </w:rPr>
              <w:t>0.1., 1.1., 1.2., 1.6., 1.7., 1.8.</w:t>
            </w:r>
          </w:p>
        </w:tc>
      </w:tr>
      <w:tr w:rsidR="00C63FAA" w:rsidRPr="00E87DBC" w:rsidTr="00C63FAA">
        <w:trPr>
          <w:trHeight w:val="859"/>
        </w:trPr>
        <w:tc>
          <w:tcPr>
            <w:tcW w:w="5920" w:type="dxa"/>
            <w:gridSpan w:val="2"/>
            <w:vAlign w:val="center"/>
          </w:tcPr>
          <w:p w:rsidR="00C63FAA" w:rsidRPr="00E87DBC" w:rsidRDefault="00C63FAA"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8823" w:type="dxa"/>
          </w:tcPr>
          <w:p w:rsidR="00C63FAA" w:rsidRDefault="00C63FAA" w:rsidP="002275B3">
            <w:pPr>
              <w:pStyle w:val="a5"/>
              <w:numPr>
                <w:ilvl w:val="0"/>
                <w:numId w:val="6"/>
              </w:numPr>
              <w:spacing w:after="0" w:line="240" w:lineRule="auto"/>
              <w:jc w:val="both"/>
              <w:rPr>
                <w:rFonts w:ascii="Times New Roman" w:hAnsi="Times New Roman"/>
                <w:sz w:val="24"/>
                <w:szCs w:val="24"/>
              </w:rPr>
            </w:pPr>
            <w:r w:rsidRPr="006C10A4">
              <w:rPr>
                <w:rFonts w:ascii="Times New Roman" w:hAnsi="Times New Roman"/>
                <w:sz w:val="24"/>
                <w:szCs w:val="24"/>
              </w:rPr>
              <w:t xml:space="preserve">Навыки исполнения </w:t>
            </w:r>
            <w:r>
              <w:rPr>
                <w:rFonts w:ascii="Times New Roman" w:hAnsi="Times New Roman"/>
                <w:sz w:val="24"/>
                <w:szCs w:val="24"/>
              </w:rPr>
              <w:t xml:space="preserve">служебных </w:t>
            </w:r>
            <w:r w:rsidRPr="006C10A4">
              <w:rPr>
                <w:rFonts w:ascii="Times New Roman" w:hAnsi="Times New Roman"/>
                <w:sz w:val="24"/>
                <w:szCs w:val="24"/>
              </w:rPr>
              <w:t>докуме</w:t>
            </w:r>
            <w:r>
              <w:rPr>
                <w:rFonts w:ascii="Times New Roman" w:hAnsi="Times New Roman"/>
                <w:sz w:val="24"/>
                <w:szCs w:val="24"/>
              </w:rPr>
              <w:t>н</w:t>
            </w:r>
            <w:r w:rsidRPr="006C10A4">
              <w:rPr>
                <w:rFonts w:ascii="Times New Roman" w:hAnsi="Times New Roman"/>
                <w:sz w:val="24"/>
                <w:szCs w:val="24"/>
              </w:rPr>
              <w:t xml:space="preserve">тов </w:t>
            </w:r>
            <w:r>
              <w:rPr>
                <w:rFonts w:ascii="Times New Roman" w:hAnsi="Times New Roman"/>
                <w:sz w:val="24"/>
                <w:szCs w:val="24"/>
              </w:rPr>
              <w:t xml:space="preserve">(письма, служебные и докладные записки, отчеты и т.п.). </w:t>
            </w:r>
            <w:r w:rsidRPr="006C10A4">
              <w:rPr>
                <w:rFonts w:ascii="Times New Roman" w:hAnsi="Times New Roman"/>
                <w:sz w:val="24"/>
                <w:szCs w:val="24"/>
              </w:rPr>
              <w:t>Умение ясно, логично, связанно и последовательно излагать материал без допущения ошибок (грамматических, стилистических и т.п.)</w:t>
            </w:r>
            <w:r>
              <w:rPr>
                <w:rFonts w:ascii="Times New Roman" w:hAnsi="Times New Roman"/>
                <w:sz w:val="24"/>
                <w:szCs w:val="24"/>
              </w:rPr>
              <w:t>.</w:t>
            </w:r>
          </w:p>
          <w:p w:rsidR="00C63FAA" w:rsidRDefault="00C63FAA" w:rsidP="002275B3">
            <w:pPr>
              <w:pStyle w:val="a5"/>
              <w:numPr>
                <w:ilvl w:val="0"/>
                <w:numId w:val="6"/>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Способность выделять главную и второстепенную информацию. Способность работать с разнородными данными</w:t>
            </w:r>
            <w:r>
              <w:rPr>
                <w:rFonts w:ascii="Times New Roman" w:hAnsi="Times New Roman"/>
                <w:sz w:val="24"/>
                <w:szCs w:val="24"/>
              </w:rPr>
              <w:t>.</w:t>
            </w:r>
          </w:p>
          <w:p w:rsidR="00C63FAA" w:rsidRPr="006C10A4" w:rsidRDefault="00C63FAA" w:rsidP="002275B3">
            <w:pPr>
              <w:pStyle w:val="a5"/>
              <w:numPr>
                <w:ilvl w:val="0"/>
                <w:numId w:val="6"/>
              </w:numPr>
              <w:spacing w:after="0" w:line="240" w:lineRule="auto"/>
              <w:ind w:left="0" w:firstLine="351"/>
              <w:jc w:val="both"/>
              <w:rPr>
                <w:rFonts w:ascii="Times New Roman" w:hAnsi="Times New Roman"/>
                <w:sz w:val="24"/>
                <w:szCs w:val="24"/>
              </w:rPr>
            </w:pPr>
            <w:r w:rsidRPr="006C10A4">
              <w:rPr>
                <w:rFonts w:ascii="Times New Roman" w:hAnsi="Times New Roman"/>
                <w:sz w:val="24"/>
                <w:szCs w:val="24"/>
              </w:rPr>
              <w:t xml:space="preserve">Способность выполнять поставленные задачи, исполнить обязательство </w:t>
            </w:r>
            <w:r w:rsidRPr="006C10A4">
              <w:rPr>
                <w:rFonts w:ascii="Times New Roman" w:hAnsi="Times New Roman"/>
                <w:sz w:val="24"/>
                <w:szCs w:val="24"/>
              </w:rPr>
              <w:lastRenderedPageBreak/>
              <w:t>заранее или к назначенному времени</w:t>
            </w:r>
            <w:r>
              <w:rPr>
                <w:rFonts w:ascii="Times New Roman" w:hAnsi="Times New Roman"/>
                <w:sz w:val="24"/>
                <w:szCs w:val="24"/>
              </w:rPr>
              <w:t>.</w:t>
            </w:r>
          </w:p>
          <w:p w:rsidR="00C63FAA" w:rsidRPr="0023285B" w:rsidRDefault="00C63FAA" w:rsidP="002275B3">
            <w:pPr>
              <w:pStyle w:val="a5"/>
              <w:numPr>
                <w:ilvl w:val="0"/>
                <w:numId w:val="6"/>
              </w:numPr>
              <w:spacing w:after="0" w:line="240" w:lineRule="auto"/>
              <w:ind w:left="0" w:firstLine="351"/>
              <w:jc w:val="both"/>
              <w:rPr>
                <w:rFonts w:ascii="Times New Roman" w:hAnsi="Times New Roman"/>
                <w:sz w:val="24"/>
                <w:szCs w:val="24"/>
              </w:rPr>
            </w:pPr>
            <w:r w:rsidRPr="0023285B">
              <w:rPr>
                <w:rFonts w:ascii="Times New Roman" w:hAnsi="Times New Roman"/>
                <w:sz w:val="24"/>
                <w:szCs w:val="24"/>
              </w:rPr>
              <w:t>Навык работы с письмами и обращениями граждан и организаций</w:t>
            </w:r>
            <w:r>
              <w:rPr>
                <w:rFonts w:ascii="Times New Roman" w:hAnsi="Times New Roman"/>
                <w:sz w:val="24"/>
                <w:szCs w:val="24"/>
              </w:rPr>
              <w:t>.</w:t>
            </w:r>
          </w:p>
        </w:tc>
      </w:tr>
    </w:tbl>
    <w:p w:rsidR="00C63FAA" w:rsidRDefault="00C63FAA" w:rsidP="002275B3">
      <w:pPr>
        <w:spacing w:after="0" w:line="240" w:lineRule="auto"/>
        <w:rPr>
          <w:rFonts w:ascii="Times New Roman" w:hAnsi="Times New Roman"/>
          <w:b/>
          <w:sz w:val="24"/>
          <w:szCs w:val="24"/>
        </w:rPr>
        <w:sectPr w:rsidR="00C63FAA" w:rsidSect="00C63FAA">
          <w:headerReference w:type="first" r:id="rId35"/>
          <w:pgSz w:w="16838" w:h="11906" w:orient="landscape"/>
          <w:pgMar w:top="850" w:right="851" w:bottom="851" w:left="1701" w:header="624" w:footer="709" w:gutter="0"/>
          <w:pgNumType w:start="1"/>
          <w:cols w:space="708"/>
          <w:docGrid w:linePitch="360"/>
        </w:sectPr>
      </w:pPr>
    </w:p>
    <w:p w:rsidR="00C63FAA" w:rsidRPr="003F65E3" w:rsidRDefault="00C63FAA" w:rsidP="002275B3">
      <w:pPr>
        <w:spacing w:after="0" w:line="240" w:lineRule="auto"/>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3F65E3" w:rsidRDefault="00C63FAA" w:rsidP="002275B3">
      <w:pPr>
        <w:spacing w:after="0" w:line="240" w:lineRule="auto"/>
        <w:jc w:val="center"/>
        <w:rPr>
          <w:rFonts w:ascii="Times New Roman" w:eastAsiaTheme="minorHAnsi" w:hAnsi="Times New Roman"/>
          <w:b/>
          <w:sz w:val="28"/>
          <w:szCs w:val="28"/>
          <w:lang w:eastAsia="en-US"/>
        </w:rPr>
      </w:pPr>
    </w:p>
    <w:p w:rsidR="00C63FAA" w:rsidRPr="003F65E3" w:rsidRDefault="00C63FAA" w:rsidP="002275B3">
      <w:pPr>
        <w:spacing w:after="0" w:line="240" w:lineRule="auto"/>
        <w:jc w:val="center"/>
        <w:rPr>
          <w:rFonts w:ascii="Times New Roman" w:eastAsiaTheme="minorHAnsi" w:hAnsi="Times New Roman"/>
          <w:b/>
          <w:sz w:val="28"/>
          <w:szCs w:val="28"/>
          <w:lang w:eastAsia="en-US"/>
        </w:rPr>
      </w:pPr>
    </w:p>
    <w:p w:rsidR="00C63FAA" w:rsidRPr="003F65E3" w:rsidRDefault="00C63FAA" w:rsidP="002275B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Перечень ключевых нормативных правовых актов по направлению профессиональной служебной деятельности</w:t>
      </w:r>
    </w:p>
    <w:p w:rsidR="00C63FAA" w:rsidRPr="003F65E3" w:rsidRDefault="00C63FAA" w:rsidP="002275B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w:t>
      </w:r>
      <w:r w:rsidRPr="003F65E3">
        <w:rPr>
          <w:rFonts w:ascii="Times New Roman" w:eastAsiaTheme="minorHAnsi" w:hAnsi="Times New Roman" w:cstheme="minorBidi"/>
          <w:b/>
          <w:sz w:val="28"/>
          <w:szCs w:val="28"/>
          <w:lang w:eastAsia="en-US"/>
        </w:rPr>
        <w:t>Управление в сфере связи, массовых коммуникаций и средств массовой информации</w:t>
      </w:r>
      <w:r w:rsidRPr="003F65E3">
        <w:rPr>
          <w:rFonts w:ascii="Times New Roman" w:eastAsiaTheme="minorHAnsi" w:hAnsi="Times New Roman"/>
          <w:b/>
          <w:sz w:val="28"/>
          <w:szCs w:val="28"/>
          <w:lang w:eastAsia="en-US"/>
        </w:rPr>
        <w:t>»</w:t>
      </w:r>
    </w:p>
    <w:p w:rsidR="00C63FAA" w:rsidRPr="003F65E3" w:rsidRDefault="00C63FAA" w:rsidP="002275B3">
      <w:pPr>
        <w:spacing w:after="0" w:line="240" w:lineRule="auto"/>
        <w:jc w:val="center"/>
        <w:rPr>
          <w:rFonts w:ascii="Times New Roman" w:eastAsiaTheme="minorHAnsi" w:hAnsi="Times New Roman"/>
          <w:i/>
          <w:sz w:val="28"/>
          <w:szCs w:val="28"/>
          <w:lang w:eastAsia="en-US"/>
        </w:rPr>
      </w:pPr>
      <w:r w:rsidRPr="003F65E3">
        <w:rPr>
          <w:rFonts w:ascii="Times New Roman" w:eastAsiaTheme="minorHAnsi" w:hAnsi="Times New Roman"/>
          <w:i/>
          <w:sz w:val="28"/>
          <w:szCs w:val="28"/>
          <w:lang w:eastAsia="en-US"/>
        </w:rPr>
        <w:t>(в части компетенции Управления контроля и надзора в сфере связи)</w:t>
      </w:r>
    </w:p>
    <w:p w:rsidR="00C63FAA" w:rsidRPr="003F65E3" w:rsidRDefault="00C63FAA" w:rsidP="002275B3">
      <w:pPr>
        <w:spacing w:after="0" w:line="240" w:lineRule="auto"/>
        <w:jc w:val="center"/>
        <w:rPr>
          <w:rFonts w:ascii="Times New Roman" w:eastAsiaTheme="minorHAnsi" w:hAnsi="Times New Roman"/>
          <w:i/>
          <w:sz w:val="28"/>
          <w:szCs w:val="28"/>
          <w:lang w:eastAsia="en-US"/>
        </w:rPr>
      </w:pP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Федеральный закон от 07.07.2003 № 126-ФЗ «О связи».</w:t>
      </w:r>
    </w:p>
    <w:p w:rsidR="00C63FAA" w:rsidRPr="003F65E3" w:rsidRDefault="00C63FAA" w:rsidP="002275B3">
      <w:pPr>
        <w:numPr>
          <w:ilvl w:val="1"/>
          <w:numId w:val="7"/>
        </w:numPr>
        <w:tabs>
          <w:tab w:val="left" w:pos="-709"/>
        </w:tabs>
        <w:spacing w:after="0" w:line="240" w:lineRule="auto"/>
        <w:ind w:left="-284" w:firstLine="0"/>
        <w:contextualSpacing/>
        <w:jc w:val="center"/>
        <w:rPr>
          <w:rFonts w:ascii="Times New Roman" w:eastAsiaTheme="minorHAnsi" w:hAnsi="Times New Roman"/>
          <w:sz w:val="28"/>
          <w:szCs w:val="28"/>
          <w:lang w:eastAsia="en-US"/>
        </w:rPr>
      </w:pPr>
      <w:r w:rsidRPr="003F65E3">
        <w:rPr>
          <w:rFonts w:ascii="Times New Roman" w:hAnsi="Times New Roman"/>
          <w:sz w:val="28"/>
          <w:szCs w:val="28"/>
        </w:rPr>
        <w:t>Федеральный закон от 17.07.1999 № 176-ФЗ «О почтовой связи»;</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Кодекс Российской Федерации об административных правонарушениях от 30 декабря 2001 г. № 195-ФЗ.</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Федеральный закон от 4 мая 2011 г. № 99-ФЗ "О лицензировании отдельных видов деятельности".</w:t>
      </w:r>
    </w:p>
    <w:p w:rsidR="00C63FAA" w:rsidRPr="003F65E3" w:rsidRDefault="00C63FAA" w:rsidP="002275B3">
      <w:pPr>
        <w:numPr>
          <w:ilvl w:val="1"/>
          <w:numId w:val="7"/>
        </w:numPr>
        <w:spacing w:after="0" w:line="240" w:lineRule="auto"/>
        <w:ind w:left="0" w:firstLine="1134"/>
        <w:contextualSpacing/>
        <w:jc w:val="both"/>
        <w:rPr>
          <w:rFonts w:ascii="Times New Roman" w:eastAsiaTheme="minorHAnsi" w:hAnsi="Times New Roman"/>
          <w:sz w:val="28"/>
          <w:szCs w:val="28"/>
          <w:lang w:eastAsia="en-US"/>
        </w:rPr>
      </w:pPr>
      <w:r w:rsidRPr="003F65E3">
        <w:rPr>
          <w:rFonts w:ascii="Times New Roman" w:hAnsi="Times New Roman"/>
          <w:sz w:val="28"/>
          <w:szCs w:val="28"/>
        </w:rPr>
        <w:t>Федеральный закон от 27.07.2006 № 149-ФЗ «Об информации, информационных технологиях и о защите информации».</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Calibri" w:hAnsi="Times New Roman"/>
          <w:sz w:val="28"/>
          <w:szCs w:val="28"/>
        </w:rPr>
        <w:t>Федеральный закон от 29.12.2010 № 436-ФЗ «О защите детей от информации, причиняющей вред их здоровью и развитию».</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 xml:space="preserve">Постановление Правительства Российской Федерации от 05.06.2013 № 476 «О вопросах государственного контроля (надзора) и признании </w:t>
      </w:r>
      <w:proofErr w:type="gramStart"/>
      <w:r w:rsidRPr="003F65E3">
        <w:rPr>
          <w:rFonts w:ascii="Times New Roman" w:hAnsi="Times New Roman"/>
          <w:sz w:val="28"/>
          <w:szCs w:val="28"/>
        </w:rPr>
        <w:t>утратившими</w:t>
      </w:r>
      <w:proofErr w:type="gramEnd"/>
      <w:r w:rsidRPr="003F65E3">
        <w:rPr>
          <w:rFonts w:ascii="Times New Roman" w:hAnsi="Times New Roman"/>
          <w:sz w:val="28"/>
          <w:szCs w:val="28"/>
        </w:rPr>
        <w:t xml:space="preserve"> силу некоторых актов Правительства Российской Федерации».</w:t>
      </w:r>
    </w:p>
    <w:p w:rsidR="00C63FAA" w:rsidRPr="003F65E3" w:rsidRDefault="00C63FAA" w:rsidP="002275B3">
      <w:pPr>
        <w:numPr>
          <w:ilvl w:val="1"/>
          <w:numId w:val="7"/>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C63FAA" w:rsidRPr="003F65E3" w:rsidRDefault="00C63FAA" w:rsidP="002275B3">
      <w:pPr>
        <w:numPr>
          <w:ilvl w:val="1"/>
          <w:numId w:val="7"/>
        </w:numPr>
        <w:shd w:val="clear" w:color="auto" w:fill="FFFFFF"/>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 xml:space="preserve"> Распоряжение Правительства Российской Федерации </w:t>
      </w:r>
      <w:r w:rsidRPr="003F65E3">
        <w:rPr>
          <w:rFonts w:ascii="Times New Roman" w:hAnsi="Times New Roman"/>
          <w:sz w:val="28"/>
          <w:szCs w:val="28"/>
        </w:rPr>
        <w:br/>
        <w:t>от 15 апреля 2013 г. № 611-р.</w:t>
      </w:r>
    </w:p>
    <w:p w:rsidR="00C63FAA" w:rsidRPr="003F65E3" w:rsidRDefault="00C63FAA" w:rsidP="002275B3">
      <w:pPr>
        <w:numPr>
          <w:ilvl w:val="1"/>
          <w:numId w:val="7"/>
        </w:numPr>
        <w:shd w:val="clear" w:color="auto" w:fill="FFFFFF"/>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14 мая 2014 г. № 434 «О радиочастотной службе».</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hyperlink r:id="rId36" w:history="1">
        <w:r w:rsidRPr="003F65E3">
          <w:rPr>
            <w:rFonts w:ascii="Times New Roman" w:eastAsiaTheme="minorHAnsi" w:hAnsi="Times New Roman"/>
            <w:sz w:val="28"/>
            <w:szCs w:val="28"/>
            <w:lang w:eastAsia="en-US"/>
          </w:rPr>
          <w:t xml:space="preserve">Постановление Правительства Российской Федерации </w:t>
        </w:r>
        <w:r w:rsidRPr="003F65E3">
          <w:rPr>
            <w:rFonts w:ascii="Times New Roman" w:eastAsiaTheme="minorHAnsi" w:hAnsi="Times New Roman"/>
            <w:sz w:val="28"/>
            <w:szCs w:val="28"/>
            <w:lang w:eastAsia="en-US"/>
          </w:rPr>
          <w:br/>
          <w:t>от 16 марта 2009 г. № 228 «О Федеральной службе по надзору в сфере связи, информационных технологий и массовых коммуникаций»</w:t>
        </w:r>
      </w:hyperlink>
      <w:r w:rsidRPr="003F65E3">
        <w:rPr>
          <w:rFonts w:ascii="Times New Roman" w:eastAsiaTheme="minorHAnsi" w:hAnsi="Times New Roman"/>
          <w:sz w:val="28"/>
          <w:szCs w:val="28"/>
          <w:lang w:eastAsia="en-US"/>
        </w:rPr>
        <w:t>.</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Федеральный закон от 2 мая 2006 г. № 59-ФЗ «О порядке рассмотрения обращений граждан Российской Федерации».</w:t>
      </w:r>
    </w:p>
    <w:p w:rsidR="00C63FAA" w:rsidRPr="003F65E3" w:rsidRDefault="00C63FAA" w:rsidP="002275B3">
      <w:pPr>
        <w:numPr>
          <w:ilvl w:val="1"/>
          <w:numId w:val="7"/>
        </w:numPr>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lastRenderedPageBreak/>
        <w:t xml:space="preserve">Постановление Правительства Российской Федерации </w:t>
      </w:r>
      <w:r w:rsidRPr="003F65E3">
        <w:rPr>
          <w:rFonts w:ascii="Times New Roman" w:eastAsiaTheme="minorHAnsi" w:hAnsi="Times New Roman"/>
          <w:sz w:val="28"/>
          <w:szCs w:val="28"/>
          <w:lang w:eastAsia="en-US"/>
        </w:rPr>
        <w:br/>
        <w:t>от 19 января 2005 г. № 30 «О Типовом регламенте взаимодействия федеральных органов исполнительной власти».</w:t>
      </w:r>
    </w:p>
    <w:p w:rsidR="00C63FAA" w:rsidRPr="003F65E3" w:rsidRDefault="00C63FAA" w:rsidP="002275B3">
      <w:pPr>
        <w:numPr>
          <w:ilvl w:val="1"/>
          <w:numId w:val="7"/>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eastAsiaTheme="minorHAnsi" w:hAnsi="Times New Roman"/>
          <w:sz w:val="28"/>
          <w:szCs w:val="28"/>
          <w:lang w:eastAsia="en-US"/>
        </w:rPr>
        <w:t xml:space="preserve"> </w:t>
      </w:r>
      <w:r w:rsidRPr="003F65E3">
        <w:rPr>
          <w:rFonts w:ascii="Times New Roman" w:hAnsi="Times New Roman"/>
          <w:sz w:val="28"/>
          <w:szCs w:val="28"/>
        </w:rPr>
        <w:t>Приказ Министерства связи и массовых коммуникаций Российской Федерации от 07.04.2009 №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w:t>
      </w:r>
    </w:p>
    <w:p w:rsidR="00C63FAA" w:rsidRPr="003F65E3" w:rsidRDefault="00C63FAA" w:rsidP="002275B3">
      <w:pPr>
        <w:numPr>
          <w:ilvl w:val="1"/>
          <w:numId w:val="7"/>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 Приказ Министерства связи и массовых коммуникаций Российской Федерации от 04.05.2010 №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C63FAA" w:rsidRDefault="00C63FAA" w:rsidP="002275B3">
      <w:pPr>
        <w:tabs>
          <w:tab w:val="left" w:pos="567"/>
          <w:tab w:val="left" w:pos="1418"/>
          <w:tab w:val="left" w:pos="1985"/>
        </w:tabs>
        <w:spacing w:after="0" w:line="240" w:lineRule="auto"/>
        <w:ind w:firstLine="709"/>
        <w:jc w:val="both"/>
        <w:rPr>
          <w:rFonts w:ascii="Times New Roman" w:eastAsiaTheme="minorHAnsi" w:hAnsi="Times New Roman"/>
          <w:sz w:val="28"/>
          <w:szCs w:val="28"/>
          <w:lang w:eastAsia="en-US"/>
        </w:rPr>
      </w:pPr>
    </w:p>
    <w:p w:rsidR="00C63FAA" w:rsidRPr="003F65E3" w:rsidRDefault="00C63FAA" w:rsidP="002275B3">
      <w:pPr>
        <w:tabs>
          <w:tab w:val="left" w:pos="567"/>
          <w:tab w:val="left" w:pos="4953"/>
        </w:tabs>
        <w:spacing w:after="0" w:line="240" w:lineRule="auto"/>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1. Перечень нормативных правовых актов по специализации профессиональной служебной деятельности</w:t>
      </w:r>
      <w:r w:rsidRPr="003F65E3">
        <w:rPr>
          <w:rFonts w:ascii="Times New Roman" w:eastAsiaTheme="minorHAnsi" w:hAnsi="Times New Roman"/>
          <w:b/>
          <w:sz w:val="28"/>
          <w:szCs w:val="28"/>
          <w:lang w:eastAsia="en-US"/>
        </w:rPr>
        <w:br/>
        <w:t>«</w:t>
      </w:r>
      <w:r w:rsidRPr="003F65E3">
        <w:rPr>
          <w:rFonts w:ascii="Times New Roman" w:eastAsiaTheme="minorHAnsi" w:hAnsi="Times New Roman" w:cstheme="minorBidi"/>
          <w:b/>
          <w:sz w:val="28"/>
          <w:szCs w:val="28"/>
          <w:lang w:eastAsia="en-US"/>
        </w:rPr>
        <w:t>Осуществление контроля и надзора в сфере связи</w:t>
      </w:r>
      <w:r w:rsidRPr="003F65E3">
        <w:rPr>
          <w:rFonts w:ascii="Times New Roman" w:eastAsiaTheme="minorHAnsi" w:hAnsi="Times New Roman"/>
          <w:b/>
          <w:sz w:val="28"/>
          <w:szCs w:val="28"/>
          <w:lang w:eastAsia="en-US"/>
        </w:rPr>
        <w:t>» по направлению профессиональной служебной деятельности «</w:t>
      </w:r>
      <w:r w:rsidRPr="003F65E3">
        <w:rPr>
          <w:rFonts w:ascii="Times New Roman" w:eastAsiaTheme="minorHAnsi" w:hAnsi="Times New Roman" w:cstheme="minorBidi"/>
          <w:b/>
          <w:sz w:val="28"/>
          <w:szCs w:val="28"/>
          <w:lang w:eastAsia="en-US"/>
        </w:rPr>
        <w:t>Управление в сфере связи, массовых коммуникаций и средств массовой информации</w:t>
      </w:r>
      <w:r w:rsidRPr="003F65E3">
        <w:rPr>
          <w:rFonts w:ascii="Times New Roman" w:eastAsiaTheme="minorHAnsi" w:hAnsi="Times New Roman"/>
          <w:b/>
          <w:sz w:val="28"/>
          <w:szCs w:val="28"/>
          <w:lang w:eastAsia="en-US"/>
        </w:rPr>
        <w:t>»</w:t>
      </w:r>
    </w:p>
    <w:p w:rsidR="00C63FAA" w:rsidRPr="003F65E3" w:rsidRDefault="00C63FAA" w:rsidP="002275B3">
      <w:pPr>
        <w:tabs>
          <w:tab w:val="left" w:pos="567"/>
          <w:tab w:val="left" w:pos="4953"/>
        </w:tabs>
        <w:spacing w:after="0" w:line="240" w:lineRule="auto"/>
        <w:ind w:firstLine="709"/>
        <w:contextualSpacing/>
        <w:rPr>
          <w:rFonts w:ascii="Times New Roman" w:eastAsiaTheme="minorHAnsi" w:hAnsi="Times New Roman"/>
          <w:b/>
          <w:sz w:val="28"/>
          <w:szCs w:val="28"/>
          <w:lang w:eastAsia="en-US"/>
        </w:rPr>
      </w:pP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Федеральный закон от 7.08.2001 № 115–ФЗ «О противодействии легализации (отмыванию) доходов, полученных преступных путем, и финансированию терроризма».</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18.02.2005 № 87 «Об утверждении перечня наименований услуг связи, вносимых в лицензии, и перечней лицензионных условий».</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 xml:space="preserve">от 06.06.2005 № 353 «Об утверждении </w:t>
      </w:r>
      <w:proofErr w:type="gramStart"/>
      <w:r w:rsidRPr="003F65E3">
        <w:rPr>
          <w:rFonts w:ascii="Times New Roman" w:hAnsi="Times New Roman"/>
          <w:sz w:val="28"/>
          <w:szCs w:val="28"/>
        </w:rPr>
        <w:t>Правил оказания услуг связи проводного радиовещания</w:t>
      </w:r>
      <w:proofErr w:type="gramEnd"/>
      <w:r w:rsidRPr="003F65E3">
        <w:rPr>
          <w:rFonts w:ascii="Times New Roman" w:hAnsi="Times New Roman"/>
          <w:sz w:val="28"/>
          <w:szCs w:val="28"/>
        </w:rPr>
        <w:t>».</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 xml:space="preserve">от 10.09.2007 № 575 «Об утверждении Правил оказания </w:t>
      </w:r>
      <w:proofErr w:type="spellStart"/>
      <w:r w:rsidRPr="003F65E3">
        <w:rPr>
          <w:rFonts w:ascii="Times New Roman" w:hAnsi="Times New Roman"/>
          <w:sz w:val="28"/>
          <w:szCs w:val="28"/>
        </w:rPr>
        <w:t>телематических</w:t>
      </w:r>
      <w:proofErr w:type="spellEnd"/>
      <w:r w:rsidRPr="003F65E3">
        <w:rPr>
          <w:rFonts w:ascii="Times New Roman" w:hAnsi="Times New Roman"/>
          <w:sz w:val="28"/>
          <w:szCs w:val="28"/>
        </w:rPr>
        <w:t xml:space="preserve"> услуг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15.04.2005 № 221 «Об утверждении Правил оказания услуг почтовой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15.04.2005 № 222 «Об утверждении Правил оказания услуг телеграфной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18.05.2005 № 310 «Об утверждении правил оказания услуг местной, внутризоновой, междугородной и международной телефонной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22.12.2006 № 785 «Об утверждении Правил оказания услуг связи для целей телевизионного вещания и (или) радиовещания».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23.01.2006 № 32 «Об утверждении Правил оказания услуг связи по передаче данных».</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lastRenderedPageBreak/>
        <w:t xml:space="preserve">Постановление Правительства Российской Федерации </w:t>
      </w:r>
      <w:r w:rsidRPr="003F65E3">
        <w:rPr>
          <w:rFonts w:ascii="Times New Roman" w:hAnsi="Times New Roman"/>
          <w:sz w:val="28"/>
          <w:szCs w:val="28"/>
        </w:rPr>
        <w:br/>
        <w:t>от 25.05.2005 № 328 «Об утверждении Правил оказания услуг подвижной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24.10.2005 № 637 «О государственном регулировании тарифов на услуги общедоступной электросвязи и общедоступной почтовой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 xml:space="preserve">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3F65E3">
        <w:rPr>
          <w:rFonts w:ascii="Times New Roman" w:hAnsi="Times New Roman"/>
          <w:sz w:val="28"/>
          <w:szCs w:val="28"/>
        </w:rPr>
        <w:t>оперативно-розыскную</w:t>
      </w:r>
      <w:proofErr w:type="gramEnd"/>
      <w:r w:rsidRPr="003F65E3">
        <w:rPr>
          <w:rFonts w:ascii="Times New Roman" w:hAnsi="Times New Roman"/>
          <w:sz w:val="28"/>
          <w:szCs w:val="28"/>
        </w:rPr>
        <w:t xml:space="preserve"> деятельности».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13.07.2004 № 350 «Об утверждении Правил распределения и использования ресурсов нумерации единой сети электросвязи Российской Федерации».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12.10.2004 № 539 «О порядке регистрации радиоэлектронных средств и высокочастотных устройств».</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28.03.2005 № 161 «Об утверждении правил присоединения сетей электросвязи и их взаимодействия».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 xml:space="preserve">от 01.04.2005 № 175 «Об утверждении Правил осуществления </w:t>
      </w:r>
      <w:proofErr w:type="spellStart"/>
      <w:r w:rsidRPr="003F65E3">
        <w:rPr>
          <w:rFonts w:ascii="Times New Roman" w:hAnsi="Times New Roman"/>
          <w:sz w:val="28"/>
          <w:szCs w:val="28"/>
        </w:rPr>
        <w:t>радиоконтроля</w:t>
      </w:r>
      <w:proofErr w:type="spellEnd"/>
      <w:r w:rsidRPr="003F65E3">
        <w:rPr>
          <w:rFonts w:ascii="Times New Roman" w:hAnsi="Times New Roman"/>
          <w:sz w:val="28"/>
          <w:szCs w:val="28"/>
        </w:rPr>
        <w:t xml:space="preserve"> в Российской Федерации».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 xml:space="preserve">от 30.06.2010 № 489 «Об утверждении Правил подготовки органами государственного контроля (надзора) и органами муниципального </w:t>
      </w:r>
      <w:proofErr w:type="gramStart"/>
      <w:r w:rsidRPr="003F65E3">
        <w:rPr>
          <w:rFonts w:ascii="Times New Roman" w:hAnsi="Times New Roman"/>
          <w:sz w:val="28"/>
          <w:szCs w:val="28"/>
        </w:rPr>
        <w:t>контроля ежегодных планов проведения плановых проверок юридических лиц</w:t>
      </w:r>
      <w:proofErr w:type="gramEnd"/>
      <w:r w:rsidRPr="003F65E3">
        <w:rPr>
          <w:rFonts w:ascii="Times New Roman" w:hAnsi="Times New Roman"/>
          <w:sz w:val="28"/>
          <w:szCs w:val="28"/>
        </w:rPr>
        <w:t xml:space="preserve"> и индивидуальных предпринимателей».</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lastRenderedPageBreak/>
        <w:t xml:space="preserve">Постановление Правительства Российской Федерации </w:t>
      </w:r>
      <w:r w:rsidRPr="003F65E3">
        <w:rPr>
          <w:rFonts w:ascii="Times New Roman" w:hAnsi="Times New Roman"/>
          <w:sz w:val="28"/>
          <w:szCs w:val="28"/>
        </w:rPr>
        <w:br/>
        <w:t>от 24 октября 2005 г. № 637 «О государственном регулировании тарифов на услуги общедоступной электросвязи и общедоступной почтовой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25.06.2009 № 532 «Об утверждении перечня сре</w:t>
      </w:r>
      <w:proofErr w:type="gramStart"/>
      <w:r w:rsidRPr="003F65E3">
        <w:rPr>
          <w:rFonts w:ascii="Times New Roman" w:hAnsi="Times New Roman"/>
          <w:sz w:val="28"/>
          <w:szCs w:val="28"/>
        </w:rPr>
        <w:t>дств св</w:t>
      </w:r>
      <w:proofErr w:type="gramEnd"/>
      <w:r w:rsidRPr="003F65E3">
        <w:rPr>
          <w:rFonts w:ascii="Times New Roman" w:hAnsi="Times New Roman"/>
          <w:sz w:val="28"/>
          <w:szCs w:val="28"/>
        </w:rPr>
        <w:t>язи, подлежащих обязательной сертификации».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18.01.2003 № 27 «Об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09.06.1995 №  578 «Об утверждении Правил охраны линий и сооружений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21.04.2005 № 241 «О мерах по организации оказания универсальных услуг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21.04.2005 № 242 «Об утверждении Правил государственного регулирования тарифов на универсальные услуги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21.04.2005 № 243 «Об утверждении Правил формирования и расходования средств резерва универсального обслуживания».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11.02.2005 № 68 «Об утверждении Положения об особенностях государственной регистрации права собственности и других вещных прав на линейно-кабельных сооружения связи».</w:t>
      </w:r>
      <w:proofErr w:type="gramEnd"/>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Постановление Правительства Российской Федерации </w:t>
      </w:r>
      <w:r w:rsidRPr="003F65E3">
        <w:rPr>
          <w:rFonts w:ascii="Times New Roman" w:hAnsi="Times New Roman"/>
          <w:sz w:val="28"/>
          <w:szCs w:val="28"/>
        </w:rPr>
        <w:br/>
        <w:t>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 Постановление Правительства Российской Федерации </w:t>
      </w:r>
      <w:r w:rsidRPr="003F65E3">
        <w:rPr>
          <w:rFonts w:ascii="Times New Roman" w:hAnsi="Times New Roman"/>
          <w:sz w:val="28"/>
          <w:szCs w:val="28"/>
        </w:rPr>
        <w:br/>
        <w:t>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w:t>
      </w:r>
      <w:r w:rsidRPr="003F65E3">
        <w:rPr>
          <w:rFonts w:ascii="Times New Roman" w:hAnsi="Times New Roman"/>
          <w:sz w:val="28"/>
          <w:szCs w:val="28"/>
        </w:rPr>
        <w:lastRenderedPageBreak/>
        <w:t>государственного контроля и надзора в сфере связи за соблюдением операторами связи требований к пропуску трафика и его маршрутизации».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3F65E3">
        <w:rPr>
          <w:rFonts w:ascii="Times New Roman" w:hAnsi="Times New Roman"/>
          <w:sz w:val="28"/>
          <w:szCs w:val="28"/>
        </w:rPr>
        <w:t xml:space="preserve"> Федерации контролю, а также организацией ими внутреннего контроля».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roofErr w:type="gramEnd"/>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Приказ Министерства связи и массовых коммуникаций Российской Федерации от 12.09.2011 № 226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w:t>
      </w:r>
      <w:proofErr w:type="gramEnd"/>
      <w:r w:rsidRPr="003F65E3">
        <w:rPr>
          <w:rFonts w:ascii="Times New Roman" w:hAnsi="Times New Roman"/>
          <w:sz w:val="28"/>
          <w:szCs w:val="28"/>
        </w:rPr>
        <w:t xml:space="preserve"> (данных), полученных в процессе проведения радиочастотной службой </w:t>
      </w:r>
      <w:proofErr w:type="spellStart"/>
      <w:r w:rsidRPr="003F65E3">
        <w:rPr>
          <w:rFonts w:ascii="Times New Roman" w:hAnsi="Times New Roman"/>
          <w:sz w:val="28"/>
          <w:szCs w:val="28"/>
        </w:rPr>
        <w:t>радиоконтроля</w:t>
      </w:r>
      <w:proofErr w:type="spellEnd"/>
      <w:r w:rsidRPr="003F65E3">
        <w:rPr>
          <w:rFonts w:ascii="Times New Roman" w:hAnsi="Times New Roman"/>
          <w:sz w:val="28"/>
          <w:szCs w:val="28"/>
        </w:rPr>
        <w:t xml:space="preserve"> (</w:t>
      </w:r>
      <w:proofErr w:type="gramStart"/>
      <w:r w:rsidRPr="003F65E3">
        <w:rPr>
          <w:rFonts w:ascii="Times New Roman" w:hAnsi="Times New Roman"/>
          <w:sz w:val="28"/>
          <w:szCs w:val="28"/>
        </w:rPr>
        <w:t>зарегистрирован</w:t>
      </w:r>
      <w:proofErr w:type="gramEnd"/>
      <w:r w:rsidRPr="003F65E3">
        <w:rPr>
          <w:rFonts w:ascii="Times New Roman" w:hAnsi="Times New Roman"/>
          <w:sz w:val="28"/>
          <w:szCs w:val="28"/>
        </w:rPr>
        <w:t xml:space="preserve"> Минюстом России 18.01.2012 регистрационный № 22959).</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17.11.2006 № 142 «Об утверждении и введении в действие Российской системы и плана нумерации».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информационных технологий и связи Российской Федерации от 16.01.2008 № 6 «Об утверждении Требований к сетям электросвязи для проведения </w:t>
      </w:r>
      <w:proofErr w:type="spellStart"/>
      <w:r w:rsidRPr="003F65E3">
        <w:rPr>
          <w:rFonts w:ascii="Times New Roman" w:hAnsi="Times New Roman"/>
          <w:sz w:val="28"/>
          <w:szCs w:val="28"/>
        </w:rPr>
        <w:t>оперативно-разыскных</w:t>
      </w:r>
      <w:proofErr w:type="spellEnd"/>
      <w:r w:rsidRPr="003F65E3">
        <w:rPr>
          <w:rFonts w:ascii="Times New Roman" w:hAnsi="Times New Roman"/>
          <w:sz w:val="28"/>
          <w:szCs w:val="28"/>
        </w:rPr>
        <w:t xml:space="preserve"> мероприятий. Часть I. Общие требования».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связи и массовых коммуникаций Российской Федерации от 27.05.2010 № 73 «Об утверждении Требований к сетям электросвязи </w:t>
      </w:r>
      <w:r w:rsidRPr="003F65E3">
        <w:rPr>
          <w:rFonts w:ascii="Times New Roman" w:hAnsi="Times New Roman"/>
          <w:sz w:val="28"/>
          <w:szCs w:val="28"/>
        </w:rPr>
        <w:lastRenderedPageBreak/>
        <w:t xml:space="preserve">для проведения </w:t>
      </w:r>
      <w:proofErr w:type="spellStart"/>
      <w:r w:rsidRPr="003F65E3">
        <w:rPr>
          <w:rFonts w:ascii="Times New Roman" w:hAnsi="Times New Roman"/>
          <w:sz w:val="28"/>
          <w:szCs w:val="28"/>
        </w:rPr>
        <w:t>оперативно-разыскных</w:t>
      </w:r>
      <w:proofErr w:type="spellEnd"/>
      <w:r w:rsidRPr="003F65E3">
        <w:rPr>
          <w:rFonts w:ascii="Times New Roman" w:hAnsi="Times New Roman"/>
          <w:sz w:val="28"/>
          <w:szCs w:val="28"/>
        </w:rPr>
        <w:t xml:space="preserve"> мероприятий. Часть II. Требования к сетям передачи данных».</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w:t>
      </w:r>
      <w:proofErr w:type="spellStart"/>
      <w:r w:rsidRPr="003F65E3">
        <w:rPr>
          <w:rFonts w:ascii="Times New Roman" w:hAnsi="Times New Roman"/>
          <w:sz w:val="28"/>
          <w:szCs w:val="28"/>
        </w:rPr>
        <w:t>оперативно-разыскных</w:t>
      </w:r>
      <w:proofErr w:type="spellEnd"/>
      <w:r w:rsidRPr="003F65E3">
        <w:rPr>
          <w:rFonts w:ascii="Times New Roman" w:hAnsi="Times New Roman"/>
          <w:sz w:val="28"/>
          <w:szCs w:val="28"/>
        </w:rPr>
        <w:t xml:space="preserve"> мероприятий».</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22.03.2005 № 32 «Об утверждении требований к содержанию описания сетей связи и сре</w:t>
      </w:r>
      <w:proofErr w:type="gramStart"/>
      <w:r w:rsidRPr="003F65E3">
        <w:rPr>
          <w:rFonts w:ascii="Times New Roman" w:hAnsi="Times New Roman"/>
          <w:sz w:val="28"/>
          <w:szCs w:val="28"/>
        </w:rPr>
        <w:t>дств св</w:t>
      </w:r>
      <w:proofErr w:type="gramEnd"/>
      <w:r w:rsidRPr="003F65E3">
        <w:rPr>
          <w:rFonts w:ascii="Times New Roman" w:hAnsi="Times New Roman"/>
          <w:sz w:val="28"/>
          <w:szCs w:val="28"/>
        </w:rPr>
        <w:t>язи, с использованием которых будут оказываться услуги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информационных технологий и связи Российской Федерации от 26.09.2007 № 112 «Об утверждении </w:t>
      </w:r>
      <w:proofErr w:type="gramStart"/>
      <w:r w:rsidRPr="003F65E3">
        <w:rPr>
          <w:rFonts w:ascii="Times New Roman" w:hAnsi="Times New Roman"/>
          <w:sz w:val="28"/>
          <w:szCs w:val="28"/>
        </w:rPr>
        <w:t>порядка взаимодействия сетей фиксированной телефонной связи сети связи общего пользования</w:t>
      </w:r>
      <w:proofErr w:type="gramEnd"/>
      <w:r w:rsidRPr="003F65E3">
        <w:rPr>
          <w:rFonts w:ascii="Times New Roman" w:hAnsi="Times New Roman"/>
          <w:sz w:val="28"/>
          <w:szCs w:val="28"/>
        </w:rPr>
        <w:t xml:space="preserve">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связи и массовых коммуникаций Российской Федерации от 30.10.2009 №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связи и массовых коммуникаций Российской Федерации от 02.03.2009 № 31 «Об утверждении Требований к построению сети связи общего пользования в части системы обеспечения тактовой сетевой синхронизации».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lastRenderedPageBreak/>
        <w:t>Приказ Министерства связи и массовых коммуникаций Российской Федерации от 29.12.2008 №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информационных технологий и связи Российской Федерации от 26.09.2007 № 112 «Об утверждении </w:t>
      </w:r>
      <w:proofErr w:type="gramStart"/>
      <w:r w:rsidRPr="003F65E3">
        <w:rPr>
          <w:rFonts w:ascii="Times New Roman" w:hAnsi="Times New Roman"/>
          <w:sz w:val="28"/>
          <w:szCs w:val="28"/>
        </w:rPr>
        <w:t>порядка взаимодействия сетей фиксированной телефонной связи сети связи общего пользования</w:t>
      </w:r>
      <w:proofErr w:type="gramEnd"/>
      <w:r w:rsidRPr="003F65E3">
        <w:rPr>
          <w:rFonts w:ascii="Times New Roman" w:hAnsi="Times New Roman"/>
          <w:sz w:val="28"/>
          <w:szCs w:val="28"/>
        </w:rPr>
        <w:t xml:space="preserve">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связи Российской Федерации от 09.09.2002 № 113 «Об утверждении Правил ввода в эксплуатацию сооружений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3F65E3">
        <w:rPr>
          <w:rFonts w:ascii="Times New Roman" w:hAnsi="Times New Roman"/>
          <w:sz w:val="28"/>
          <w:szCs w:val="28"/>
        </w:rPr>
        <w:t>контролю за</w:t>
      </w:r>
      <w:proofErr w:type="gramEnd"/>
      <w:r w:rsidRPr="003F65E3">
        <w:rPr>
          <w:rFonts w:ascii="Times New Roman" w:hAnsi="Times New Roman"/>
          <w:sz w:val="28"/>
          <w:szCs w:val="28"/>
        </w:rPr>
        <w:t xml:space="preserve"> деятельностью в области почтовой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proofErr w:type="gramStart"/>
      <w:r w:rsidRPr="003F65E3">
        <w:rPr>
          <w:rFonts w:ascii="Times New Roman" w:hAnsi="Times New Roman"/>
          <w:sz w:val="28"/>
          <w:szCs w:val="28"/>
        </w:rPr>
        <w:t>Приказ Министерства связи и массовых коммуникаций Российской Федерации от 15.06.2010 № 82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w:t>
      </w:r>
      <w:proofErr w:type="gramEnd"/>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spellStart"/>
      <w:proofErr w:type="gramStart"/>
      <w:r w:rsidRPr="003F65E3">
        <w:rPr>
          <w:rFonts w:ascii="Times New Roman" w:hAnsi="Times New Roman"/>
          <w:sz w:val="28"/>
          <w:szCs w:val="28"/>
        </w:rPr>
        <w:t>бизнес-модели</w:t>
      </w:r>
      <w:proofErr w:type="spellEnd"/>
      <w:proofErr w:type="gramEnd"/>
      <w:r w:rsidRPr="003F65E3">
        <w:rPr>
          <w:rFonts w:ascii="Times New Roman" w:hAnsi="Times New Roman"/>
          <w:sz w:val="28"/>
          <w:szCs w:val="28"/>
        </w:rPr>
        <w:t xml:space="preserve"> виртуальных сетей подвижной радиотелефонной связи».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связи и массовых коммуникаций Российской Федерации от 30.08.2011 № 215 «О мерах по дальнейшей реализации </w:t>
      </w:r>
      <w:proofErr w:type="spellStart"/>
      <w:proofErr w:type="gramStart"/>
      <w:r w:rsidRPr="003F65E3">
        <w:rPr>
          <w:rFonts w:ascii="Times New Roman" w:hAnsi="Times New Roman"/>
          <w:sz w:val="28"/>
          <w:szCs w:val="28"/>
        </w:rPr>
        <w:t>бизнес-модели</w:t>
      </w:r>
      <w:proofErr w:type="spellEnd"/>
      <w:proofErr w:type="gramEnd"/>
      <w:r w:rsidRPr="003F65E3">
        <w:rPr>
          <w:rFonts w:ascii="Times New Roman" w:hAnsi="Times New Roman"/>
          <w:sz w:val="28"/>
          <w:szCs w:val="28"/>
        </w:rPr>
        <w:t xml:space="preserve"> виртуальных сетей подвижной радиотелефонной связи, в части использования ресурса нумерации».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Приказ Министерства связи и массовых коммуникаций Российской Федерации  от 02.03.2009 № 31 «Об утверждении Требований к построению сети </w:t>
      </w:r>
      <w:r w:rsidRPr="003F65E3">
        <w:rPr>
          <w:rFonts w:ascii="Times New Roman" w:hAnsi="Times New Roman"/>
          <w:sz w:val="28"/>
          <w:szCs w:val="28"/>
        </w:rPr>
        <w:lastRenderedPageBreak/>
        <w:t>связи общего пользования в части системы обеспечения тактовой сетевой синхронизации».</w:t>
      </w:r>
    </w:p>
    <w:p w:rsidR="00C63FAA" w:rsidRPr="003F65E3" w:rsidRDefault="00C63FAA" w:rsidP="002275B3">
      <w:pPr>
        <w:numPr>
          <w:ilvl w:val="0"/>
          <w:numId w:val="8"/>
        </w:numPr>
        <w:shd w:val="clear" w:color="auto" w:fill="FFFFFF"/>
        <w:spacing w:after="0" w:line="240" w:lineRule="auto"/>
        <w:ind w:left="0" w:firstLine="709"/>
        <w:contextualSpacing/>
        <w:jc w:val="both"/>
        <w:rPr>
          <w:rFonts w:ascii="Times New Roman" w:hAnsi="Times New Roman"/>
          <w:sz w:val="28"/>
          <w:szCs w:val="28"/>
        </w:rPr>
      </w:pPr>
      <w:r w:rsidRPr="003F65E3">
        <w:rPr>
          <w:rFonts w:ascii="Times New Roman" w:hAnsi="Times New Roman"/>
          <w:sz w:val="28"/>
          <w:szCs w:val="28"/>
        </w:rPr>
        <w:t xml:space="preserve"> Приказ Министерства информационных технологий и связи РФ от 9 января 2008 г. № 1 «Об утверждении требований по защите сетей связи от несанкционированного доступа к ним и передаваемой посредством их информации».</w:t>
      </w:r>
    </w:p>
    <w:p w:rsidR="00C63FAA" w:rsidRPr="003F65E3" w:rsidRDefault="00C63FAA" w:rsidP="002275B3">
      <w:pPr>
        <w:numPr>
          <w:ilvl w:val="0"/>
          <w:numId w:val="8"/>
        </w:numPr>
        <w:shd w:val="clear" w:color="auto" w:fill="FFFFFF"/>
        <w:tabs>
          <w:tab w:val="left" w:pos="0"/>
          <w:tab w:val="left" w:pos="709"/>
          <w:tab w:val="left" w:pos="851"/>
        </w:tabs>
        <w:spacing w:after="0" w:line="240" w:lineRule="auto"/>
        <w:ind w:left="0" w:firstLine="709"/>
        <w:contextualSpacing/>
        <w:jc w:val="both"/>
        <w:rPr>
          <w:rFonts w:ascii="Times New Roman" w:eastAsia="Calibri" w:hAnsi="Times New Roman"/>
          <w:sz w:val="28"/>
          <w:szCs w:val="28"/>
          <w:lang w:eastAsia="en-US"/>
        </w:rPr>
      </w:pPr>
      <w:r w:rsidRPr="003F65E3">
        <w:rPr>
          <w:rFonts w:ascii="Times New Roman" w:hAnsi="Times New Roman"/>
          <w:sz w:val="28"/>
          <w:szCs w:val="28"/>
        </w:rPr>
        <w:t xml:space="preserve"> </w:t>
      </w:r>
      <w:r w:rsidRPr="003F65E3">
        <w:rPr>
          <w:rFonts w:ascii="Times New Roman" w:eastAsia="Calibri" w:hAnsi="Times New Roman"/>
          <w:sz w:val="28"/>
          <w:szCs w:val="28"/>
          <w:lang w:eastAsia="en-US"/>
        </w:rPr>
        <w:t>Приказ Министерства информационных технологий и связи РФ от 2 мая 2006 г. № 54 «Об утверждении Порядка ведения операторами связи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C63FAA" w:rsidRPr="003F65E3" w:rsidRDefault="00C63FAA" w:rsidP="002275B3">
      <w:pPr>
        <w:numPr>
          <w:ilvl w:val="0"/>
          <w:numId w:val="8"/>
        </w:numPr>
        <w:shd w:val="clear" w:color="auto" w:fill="FFFFFF"/>
        <w:tabs>
          <w:tab w:val="left" w:pos="0"/>
          <w:tab w:val="left" w:pos="709"/>
          <w:tab w:val="left" w:pos="851"/>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Calibri" w:hAnsi="Times New Roman"/>
          <w:sz w:val="28"/>
          <w:szCs w:val="28"/>
          <w:lang w:eastAsia="en-US"/>
        </w:rPr>
        <w:t xml:space="preserve"> </w:t>
      </w:r>
      <w:r w:rsidRPr="003F65E3">
        <w:rPr>
          <w:rFonts w:ascii="Times New Roman" w:hAnsi="Times New Roman"/>
          <w:sz w:val="28"/>
          <w:szCs w:val="28"/>
        </w:rPr>
        <w:t>Постановление Правительства Российской Федерации от 16.03.2011 №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C63FAA" w:rsidRPr="003F65E3" w:rsidRDefault="00C63FAA" w:rsidP="002275B3">
      <w:pPr>
        <w:numPr>
          <w:ilvl w:val="0"/>
          <w:numId w:val="8"/>
        </w:numPr>
        <w:tabs>
          <w:tab w:val="left" w:pos="567"/>
          <w:tab w:val="left" w:pos="1418"/>
          <w:tab w:val="left" w:pos="1985"/>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cstheme="minorBidi"/>
          <w:color w:val="000000"/>
          <w:sz w:val="28"/>
          <w:szCs w:val="28"/>
          <w:lang w:eastAsia="en-US"/>
        </w:rPr>
        <w:t xml:space="preserve">Решение ГКРЧ от 20.12.2011 № 11-13-02 «Об утверждении </w:t>
      </w:r>
      <w:proofErr w:type="gramStart"/>
      <w:r w:rsidRPr="003F65E3">
        <w:rPr>
          <w:rFonts w:ascii="Times New Roman" w:eastAsiaTheme="minorHAnsi" w:hAnsi="Times New Roman" w:cstheme="minorBidi"/>
          <w:color w:val="000000"/>
          <w:sz w:val="28"/>
          <w:szCs w:val="28"/>
          <w:lang w:eastAsia="en-US"/>
        </w:rPr>
        <w:t>Порядка проведения экспертизы возможности использования заявленных радиоэлектронных средств</w:t>
      </w:r>
      <w:proofErr w:type="gramEnd"/>
      <w:r w:rsidRPr="003F65E3">
        <w:rPr>
          <w:rFonts w:ascii="Times New Roman" w:eastAsiaTheme="minorHAnsi" w:hAnsi="Times New Roman" w:cstheme="minorBidi"/>
          <w:color w:val="000000"/>
          <w:sz w:val="28"/>
          <w:szCs w:val="28"/>
          <w:lang w:eastAsia="en-US"/>
        </w:rPr>
        <w:t xml:space="preserve">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p w:rsidR="00C63FAA" w:rsidRPr="003F65E3" w:rsidRDefault="00C63FAA" w:rsidP="002275B3">
      <w:pPr>
        <w:tabs>
          <w:tab w:val="left" w:pos="567"/>
          <w:tab w:val="left" w:pos="1418"/>
          <w:tab w:val="left" w:pos="1985"/>
        </w:tabs>
        <w:spacing w:after="0" w:line="240" w:lineRule="auto"/>
        <w:ind w:firstLine="709"/>
        <w:jc w:val="both"/>
        <w:rPr>
          <w:rFonts w:ascii="Times New Roman" w:eastAsiaTheme="minorHAnsi" w:hAnsi="Times New Roman"/>
          <w:sz w:val="28"/>
          <w:szCs w:val="28"/>
          <w:lang w:eastAsia="en-US"/>
        </w:rPr>
      </w:pPr>
    </w:p>
    <w:p w:rsidR="00C63FAA" w:rsidRPr="003F65E3" w:rsidRDefault="00C63FAA" w:rsidP="002275B3">
      <w:pPr>
        <w:tabs>
          <w:tab w:val="left" w:pos="142"/>
          <w:tab w:val="left" w:pos="567"/>
          <w:tab w:val="left" w:pos="1418"/>
          <w:tab w:val="left" w:pos="1985"/>
        </w:tabs>
        <w:spacing w:after="0" w:line="240" w:lineRule="auto"/>
        <w:ind w:firstLine="709"/>
        <w:rPr>
          <w:rFonts w:asciiTheme="minorHAnsi" w:eastAsiaTheme="minorHAnsi" w:hAnsiTheme="minorHAnsi" w:cstheme="minorBidi"/>
          <w:lang w:eastAsia="en-US"/>
        </w:rPr>
        <w:sectPr w:rsidR="00C63FAA" w:rsidRPr="003F65E3" w:rsidSect="00C63FAA">
          <w:pgSz w:w="11906" w:h="16838"/>
          <w:pgMar w:top="851" w:right="851" w:bottom="1701" w:left="850" w:header="624" w:footer="709" w:gutter="0"/>
          <w:pgNumType w:start="1"/>
          <w:cols w:space="708"/>
          <w:docGrid w:linePitch="360"/>
        </w:sectPr>
      </w:pPr>
    </w:p>
    <w:p w:rsidR="00C63FAA" w:rsidRPr="003F65E3" w:rsidRDefault="00C63FAA" w:rsidP="002275B3">
      <w:pPr>
        <w:spacing w:after="0" w:line="240" w:lineRule="auto"/>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3F65E3" w:rsidRDefault="00C63FAA" w:rsidP="002275B3">
      <w:pPr>
        <w:tabs>
          <w:tab w:val="left" w:pos="0"/>
          <w:tab w:val="left" w:pos="567"/>
        </w:tabs>
        <w:spacing w:after="0" w:line="240" w:lineRule="auto"/>
        <w:jc w:val="both"/>
        <w:rPr>
          <w:rFonts w:ascii="Times New Roman" w:eastAsiaTheme="minorHAnsi" w:hAnsi="Times New Roman"/>
          <w:sz w:val="28"/>
          <w:szCs w:val="28"/>
          <w:lang w:eastAsia="en-US"/>
        </w:rPr>
      </w:pPr>
    </w:p>
    <w:p w:rsidR="00C63FAA" w:rsidRPr="003F65E3" w:rsidRDefault="00C63FAA" w:rsidP="002275B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 xml:space="preserve">Перечень ключевых профессиональных знаний по направлению профессиональной служебной деятельности </w:t>
      </w:r>
    </w:p>
    <w:p w:rsidR="00C63FAA" w:rsidRPr="003F65E3" w:rsidRDefault="00C63FAA" w:rsidP="002275B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w:t>
      </w:r>
      <w:r w:rsidRPr="003F65E3">
        <w:rPr>
          <w:rFonts w:ascii="Times New Roman" w:eastAsiaTheme="minorHAnsi" w:hAnsi="Times New Roman" w:cstheme="minorBidi"/>
          <w:b/>
          <w:sz w:val="28"/>
          <w:szCs w:val="28"/>
          <w:lang w:eastAsia="en-US"/>
        </w:rPr>
        <w:t>Управление в сфере связи, массовых коммуникаций и средств массовой информации</w:t>
      </w:r>
      <w:r w:rsidRPr="003F65E3">
        <w:rPr>
          <w:rFonts w:ascii="Times New Roman" w:eastAsiaTheme="minorHAnsi" w:hAnsi="Times New Roman"/>
          <w:b/>
          <w:sz w:val="28"/>
          <w:szCs w:val="28"/>
          <w:lang w:eastAsia="en-US"/>
        </w:rPr>
        <w:t>»</w:t>
      </w:r>
    </w:p>
    <w:p w:rsidR="00C63FAA" w:rsidRPr="003F65E3" w:rsidRDefault="00C63FAA" w:rsidP="002275B3">
      <w:pPr>
        <w:spacing w:after="0" w:line="240" w:lineRule="auto"/>
        <w:jc w:val="center"/>
        <w:rPr>
          <w:rFonts w:ascii="Times New Roman" w:eastAsiaTheme="minorHAnsi" w:hAnsi="Times New Roman"/>
          <w:i/>
          <w:sz w:val="28"/>
          <w:szCs w:val="28"/>
          <w:lang w:eastAsia="en-US"/>
        </w:rPr>
      </w:pPr>
      <w:r w:rsidRPr="003F65E3">
        <w:rPr>
          <w:rFonts w:ascii="Times New Roman" w:eastAsiaTheme="minorHAnsi" w:hAnsi="Times New Roman"/>
          <w:i/>
          <w:sz w:val="28"/>
          <w:szCs w:val="28"/>
          <w:lang w:eastAsia="en-US"/>
        </w:rPr>
        <w:t>(в части компетенции Управления контроля и надзора в сфере связи)</w:t>
      </w:r>
    </w:p>
    <w:p w:rsidR="00C63FAA" w:rsidRPr="003F65E3" w:rsidRDefault="00C63FAA" w:rsidP="002275B3">
      <w:pPr>
        <w:tabs>
          <w:tab w:val="left" w:pos="0"/>
          <w:tab w:val="left" w:pos="567"/>
        </w:tabs>
        <w:spacing w:after="0" w:line="240" w:lineRule="auto"/>
        <w:ind w:firstLine="709"/>
        <w:contextualSpacing/>
        <w:jc w:val="both"/>
        <w:rPr>
          <w:rFonts w:ascii="Times New Roman" w:eastAsiaTheme="minorHAnsi" w:hAnsi="Times New Roman"/>
          <w:sz w:val="28"/>
          <w:szCs w:val="28"/>
          <w:lang w:eastAsia="en-US"/>
        </w:rPr>
      </w:pP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Понятие о персональных данных. Основные требования к обработке персональных данных в Российской Федерации.</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Функции и полномочия Министерства связи и массовых коммуникаций Российской Федерации.</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Функции и полномочия Федерального агентства связи;</w:t>
      </w:r>
    </w:p>
    <w:p w:rsidR="00C63FAA" w:rsidRPr="003F65E3" w:rsidRDefault="00C63FAA" w:rsidP="002275B3">
      <w:pPr>
        <w:numPr>
          <w:ilvl w:val="1"/>
          <w:numId w:val="9"/>
        </w:numPr>
        <w:tabs>
          <w:tab w:val="left" w:pos="0"/>
          <w:tab w:val="left" w:pos="709"/>
          <w:tab w:val="left" w:pos="851"/>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Основные положения Федерального закона от 27 декабря 2002 г. № 184-ФЗ «О техническом регулировании».</w:t>
      </w:r>
    </w:p>
    <w:p w:rsidR="00C63FAA" w:rsidRPr="003F65E3" w:rsidRDefault="00C63FAA" w:rsidP="002275B3">
      <w:pPr>
        <w:numPr>
          <w:ilvl w:val="1"/>
          <w:numId w:val="9"/>
        </w:numPr>
        <w:tabs>
          <w:tab w:val="left" w:pos="0"/>
          <w:tab w:val="left" w:pos="709"/>
          <w:tab w:val="left" w:pos="851"/>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Основные положения Федерального закона от 10 января 2002 г. № 1-ФЗ «Об электронной цифровой подписи».</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Основные положения </w:t>
      </w:r>
      <w:r w:rsidRPr="003F65E3">
        <w:rPr>
          <w:rFonts w:ascii="Times New Roman" w:hAnsi="Times New Roman"/>
          <w:sz w:val="28"/>
          <w:szCs w:val="28"/>
        </w:rPr>
        <w:t>порядка регулирования допуска и использования на телекоммуникационном рынке России глобальных систем подвижной персональной спутниковой связи.</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Государственная комиссия по радиочастотам при </w:t>
      </w:r>
      <w:proofErr w:type="spellStart"/>
      <w:r w:rsidRPr="003F65E3">
        <w:rPr>
          <w:rFonts w:ascii="Times New Roman" w:eastAsiaTheme="minorHAnsi" w:hAnsi="Times New Roman"/>
          <w:sz w:val="28"/>
          <w:szCs w:val="28"/>
          <w:lang w:eastAsia="en-US"/>
        </w:rPr>
        <w:t>Минкомсвязи</w:t>
      </w:r>
      <w:proofErr w:type="spellEnd"/>
      <w:r w:rsidRPr="003F65E3">
        <w:rPr>
          <w:rFonts w:ascii="Times New Roman" w:eastAsiaTheme="minorHAnsi" w:hAnsi="Times New Roman"/>
          <w:sz w:val="28"/>
          <w:szCs w:val="28"/>
          <w:lang w:eastAsia="en-US"/>
        </w:rPr>
        <w:t xml:space="preserve"> России, ее функции и полномочия.</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Подходы к оценке эффективности осуществления </w:t>
      </w:r>
      <w:proofErr w:type="spellStart"/>
      <w:r w:rsidRPr="003F65E3">
        <w:rPr>
          <w:rFonts w:ascii="Times New Roman" w:eastAsiaTheme="minorHAnsi" w:hAnsi="Times New Roman"/>
          <w:sz w:val="28"/>
          <w:szCs w:val="28"/>
          <w:lang w:eastAsia="en-US"/>
        </w:rPr>
        <w:t>радиоконтроля</w:t>
      </w:r>
      <w:proofErr w:type="spellEnd"/>
      <w:r w:rsidRPr="003F65E3">
        <w:rPr>
          <w:rFonts w:ascii="Times New Roman" w:eastAsiaTheme="minorHAnsi" w:hAnsi="Times New Roman"/>
          <w:sz w:val="28"/>
          <w:szCs w:val="28"/>
          <w:lang w:eastAsia="en-US"/>
        </w:rPr>
        <w:t xml:space="preserve"> в Российской Федерации.</w:t>
      </w:r>
    </w:p>
    <w:p w:rsidR="00C63FAA" w:rsidRPr="003F65E3" w:rsidRDefault="00C63FAA" w:rsidP="002275B3">
      <w:pPr>
        <w:numPr>
          <w:ilvl w:val="1"/>
          <w:numId w:val="9"/>
        </w:numPr>
        <w:tabs>
          <w:tab w:val="left" w:pos="0"/>
          <w:tab w:val="left" w:pos="709"/>
        </w:tabs>
        <w:spacing w:after="0" w:line="240" w:lineRule="auto"/>
        <w:ind w:left="0" w:firstLine="709"/>
        <w:contextualSpacing/>
        <w:jc w:val="both"/>
        <w:rPr>
          <w:rFonts w:ascii="Times New Roman" w:eastAsiaTheme="minorHAnsi" w:hAnsi="Times New Roman"/>
          <w:sz w:val="28"/>
          <w:szCs w:val="28"/>
          <w:lang w:eastAsia="en-US"/>
        </w:rPr>
      </w:pPr>
      <w:proofErr w:type="spellStart"/>
      <w:r w:rsidRPr="003F65E3">
        <w:rPr>
          <w:rFonts w:ascii="Times New Roman" w:eastAsiaTheme="minorHAnsi" w:hAnsi="Times New Roman"/>
          <w:sz w:val="28"/>
          <w:szCs w:val="28"/>
          <w:lang w:eastAsia="en-US"/>
        </w:rPr>
        <w:t>Риско-ориентированный</w:t>
      </w:r>
      <w:proofErr w:type="spellEnd"/>
      <w:r w:rsidRPr="003F65E3">
        <w:rPr>
          <w:rFonts w:ascii="Times New Roman" w:eastAsiaTheme="minorHAnsi" w:hAnsi="Times New Roman"/>
          <w:sz w:val="28"/>
          <w:szCs w:val="28"/>
          <w:lang w:eastAsia="en-US"/>
        </w:rPr>
        <w:t xml:space="preserve"> подход при осуществлении контроля (надзора) в сфере связи. Основные положения.</w:t>
      </w:r>
    </w:p>
    <w:p w:rsidR="00C63FAA" w:rsidRPr="003F65E3" w:rsidRDefault="00C63FAA" w:rsidP="002275B3">
      <w:pPr>
        <w:tabs>
          <w:tab w:val="left" w:pos="0"/>
          <w:tab w:val="left" w:pos="709"/>
        </w:tabs>
        <w:spacing w:after="0" w:line="240" w:lineRule="auto"/>
        <w:jc w:val="both"/>
        <w:rPr>
          <w:rFonts w:ascii="Times New Roman" w:eastAsiaTheme="minorHAnsi" w:hAnsi="Times New Roman"/>
          <w:sz w:val="28"/>
          <w:szCs w:val="28"/>
          <w:lang w:eastAsia="en-US"/>
        </w:rPr>
      </w:pPr>
    </w:p>
    <w:p w:rsidR="00C63FAA" w:rsidRPr="003F65E3" w:rsidRDefault="00C63FAA" w:rsidP="002275B3">
      <w:pPr>
        <w:tabs>
          <w:tab w:val="left" w:pos="567"/>
          <w:tab w:val="left" w:pos="1418"/>
          <w:tab w:val="left" w:pos="1985"/>
        </w:tabs>
        <w:spacing w:after="0" w:line="240" w:lineRule="auto"/>
        <w:ind w:firstLine="709"/>
        <w:jc w:val="both"/>
        <w:rPr>
          <w:rFonts w:ascii="Times New Roman" w:eastAsiaTheme="minorHAnsi" w:hAnsi="Times New Roman"/>
          <w:sz w:val="28"/>
          <w:szCs w:val="28"/>
          <w:lang w:eastAsia="en-US"/>
        </w:rPr>
      </w:pPr>
    </w:p>
    <w:p w:rsidR="00C63FAA" w:rsidRPr="003F65E3" w:rsidRDefault="00C63FAA" w:rsidP="002275B3">
      <w:pPr>
        <w:tabs>
          <w:tab w:val="left" w:pos="142"/>
          <w:tab w:val="left" w:pos="567"/>
          <w:tab w:val="left" w:pos="1418"/>
          <w:tab w:val="left" w:pos="1985"/>
        </w:tabs>
        <w:spacing w:after="0" w:line="240" w:lineRule="auto"/>
        <w:ind w:firstLine="709"/>
        <w:rPr>
          <w:rFonts w:asciiTheme="minorHAnsi" w:eastAsiaTheme="minorHAnsi" w:hAnsiTheme="minorHAnsi" w:cstheme="minorBidi"/>
          <w:lang w:eastAsia="en-US"/>
        </w:rPr>
        <w:sectPr w:rsidR="00C63FAA" w:rsidRPr="003F65E3" w:rsidSect="00C63FAA">
          <w:headerReference w:type="first" r:id="rId37"/>
          <w:pgSz w:w="11906" w:h="16838"/>
          <w:pgMar w:top="851" w:right="851" w:bottom="1701" w:left="1701" w:header="624" w:footer="709" w:gutter="0"/>
          <w:pgNumType w:start="1"/>
          <w:cols w:space="708"/>
          <w:docGrid w:linePitch="360"/>
        </w:sectPr>
      </w:pPr>
    </w:p>
    <w:p w:rsidR="00C63FAA" w:rsidRPr="003F65E3" w:rsidRDefault="00C63FAA" w:rsidP="002275B3">
      <w:pPr>
        <w:tabs>
          <w:tab w:val="left" w:pos="0"/>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lastRenderedPageBreak/>
        <w:t xml:space="preserve">Перечень профессиональных знаний по специализации профессиональной служебной деятельности </w:t>
      </w:r>
    </w:p>
    <w:p w:rsidR="00C63FAA" w:rsidRPr="003F65E3" w:rsidRDefault="00C63FAA" w:rsidP="002275B3">
      <w:pPr>
        <w:tabs>
          <w:tab w:val="left" w:pos="0"/>
          <w:tab w:val="left" w:pos="708"/>
        </w:tabs>
        <w:spacing w:after="0" w:line="240" w:lineRule="auto"/>
        <w:contextualSpacing/>
        <w:jc w:val="center"/>
        <w:rPr>
          <w:rFonts w:ascii="Times New Roman" w:eastAsiaTheme="minorHAnsi" w:hAnsi="Times New Roman"/>
          <w:b/>
          <w:sz w:val="28"/>
          <w:szCs w:val="28"/>
          <w:lang w:eastAsia="en-US"/>
        </w:rPr>
      </w:pPr>
      <w:r w:rsidRPr="003F65E3">
        <w:rPr>
          <w:rFonts w:ascii="Times New Roman" w:eastAsiaTheme="minorHAnsi" w:hAnsi="Times New Roman"/>
          <w:b/>
          <w:sz w:val="28"/>
          <w:szCs w:val="28"/>
          <w:lang w:eastAsia="en-US"/>
        </w:rPr>
        <w:t>«</w:t>
      </w:r>
      <w:r w:rsidRPr="003F65E3">
        <w:rPr>
          <w:rFonts w:ascii="Times New Roman" w:eastAsiaTheme="minorHAnsi" w:hAnsi="Times New Roman" w:cstheme="minorBidi"/>
          <w:b/>
          <w:sz w:val="28"/>
          <w:szCs w:val="28"/>
          <w:lang w:eastAsia="en-US"/>
        </w:rPr>
        <w:t>Осуществление контроля и надзора в сфере связи</w:t>
      </w:r>
      <w:r w:rsidRPr="003F65E3">
        <w:rPr>
          <w:rFonts w:ascii="Times New Roman" w:eastAsiaTheme="minorHAnsi" w:hAnsi="Times New Roman"/>
          <w:b/>
          <w:sz w:val="28"/>
          <w:szCs w:val="28"/>
          <w:lang w:eastAsia="en-US"/>
        </w:rPr>
        <w:t>» по направлению профессиональной служебной деятельности «</w:t>
      </w:r>
      <w:r w:rsidRPr="003F65E3">
        <w:rPr>
          <w:rFonts w:ascii="Times New Roman" w:eastAsiaTheme="minorHAnsi" w:hAnsi="Times New Roman" w:cstheme="minorBidi"/>
          <w:b/>
          <w:sz w:val="28"/>
          <w:szCs w:val="28"/>
          <w:lang w:eastAsia="en-US"/>
        </w:rPr>
        <w:t>Управление в сфере связи, массовых коммуникаций и средств массовой информации</w:t>
      </w:r>
      <w:r w:rsidRPr="003F65E3">
        <w:rPr>
          <w:rFonts w:ascii="Times New Roman" w:eastAsiaTheme="minorHAnsi" w:hAnsi="Times New Roman"/>
          <w:b/>
          <w:sz w:val="28"/>
          <w:szCs w:val="28"/>
          <w:lang w:eastAsia="en-US"/>
        </w:rPr>
        <w:t>»</w:t>
      </w:r>
    </w:p>
    <w:p w:rsidR="00C63FAA" w:rsidRPr="003F65E3" w:rsidRDefault="00C63FAA" w:rsidP="002275B3">
      <w:pPr>
        <w:tabs>
          <w:tab w:val="left" w:pos="0"/>
          <w:tab w:val="left" w:pos="708"/>
        </w:tabs>
        <w:spacing w:after="0" w:line="240" w:lineRule="auto"/>
        <w:contextualSpacing/>
        <w:jc w:val="center"/>
        <w:rPr>
          <w:rFonts w:ascii="Times New Roman" w:eastAsiaTheme="minorHAnsi" w:hAnsi="Times New Roman"/>
          <w:b/>
          <w:sz w:val="28"/>
          <w:szCs w:val="28"/>
          <w:lang w:eastAsia="en-US"/>
        </w:rPr>
      </w:pPr>
    </w:p>
    <w:p w:rsidR="00C63FAA" w:rsidRPr="003F65E3" w:rsidRDefault="00C63FAA" w:rsidP="002275B3">
      <w:pPr>
        <w:numPr>
          <w:ilvl w:val="1"/>
          <w:numId w:val="10"/>
        </w:numPr>
        <w:tabs>
          <w:tab w:val="left" w:pos="0"/>
          <w:tab w:val="left" w:pos="709"/>
          <w:tab w:val="left" w:pos="851"/>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Понятия «</w:t>
      </w:r>
      <w:r w:rsidRPr="003F65E3">
        <w:rPr>
          <w:rFonts w:ascii="Times New Roman" w:eastAsiaTheme="minorHAnsi" w:hAnsi="Times New Roman"/>
          <w:sz w:val="28"/>
          <w:szCs w:val="28"/>
          <w:lang w:eastAsia="en-US"/>
        </w:rPr>
        <w:t>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C63FAA" w:rsidRPr="003F65E3" w:rsidRDefault="00C63FAA" w:rsidP="002275B3">
      <w:pPr>
        <w:numPr>
          <w:ilvl w:val="1"/>
          <w:numId w:val="10"/>
        </w:numPr>
        <w:tabs>
          <w:tab w:val="left" w:pos="0"/>
          <w:tab w:val="left" w:pos="709"/>
          <w:tab w:val="left" w:pos="851"/>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hAnsi="Times New Roman"/>
          <w:sz w:val="28"/>
          <w:szCs w:val="28"/>
        </w:rPr>
        <w:t xml:space="preserve">Понятие </w:t>
      </w:r>
      <w:proofErr w:type="spellStart"/>
      <w:r w:rsidRPr="003F65E3">
        <w:rPr>
          <w:rFonts w:ascii="Times New Roman" w:hAnsi="Times New Roman"/>
          <w:sz w:val="28"/>
          <w:szCs w:val="28"/>
        </w:rPr>
        <w:t>радиоконтроля</w:t>
      </w:r>
      <w:proofErr w:type="spellEnd"/>
      <w:r w:rsidRPr="003F65E3">
        <w:rPr>
          <w:rFonts w:ascii="Times New Roman" w:hAnsi="Times New Roman"/>
          <w:sz w:val="28"/>
          <w:szCs w:val="28"/>
        </w:rPr>
        <w:t xml:space="preserve">. Кто осуществляет </w:t>
      </w:r>
      <w:proofErr w:type="spellStart"/>
      <w:r w:rsidRPr="003F65E3">
        <w:rPr>
          <w:rFonts w:ascii="Times New Roman" w:hAnsi="Times New Roman"/>
          <w:sz w:val="28"/>
          <w:szCs w:val="28"/>
        </w:rPr>
        <w:t>радиоконтроль</w:t>
      </w:r>
      <w:proofErr w:type="spellEnd"/>
      <w:r w:rsidRPr="003F65E3">
        <w:rPr>
          <w:rFonts w:ascii="Times New Roman" w:hAnsi="Times New Roman"/>
          <w:sz w:val="28"/>
          <w:szCs w:val="28"/>
        </w:rPr>
        <w:t xml:space="preserve"> на территории Российской Федерации.</w:t>
      </w:r>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Понятия «качество предоставление услуг связи», «мониторинг качества предоставление услуг связи».</w:t>
      </w:r>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Зарубежный опыт оценки качества предоставление услуг связи.</w:t>
      </w:r>
    </w:p>
    <w:p w:rsidR="00C63FAA" w:rsidRPr="003F65E3" w:rsidRDefault="00C63FAA" w:rsidP="002275B3">
      <w:pPr>
        <w:numPr>
          <w:ilvl w:val="1"/>
          <w:numId w:val="10"/>
        </w:numPr>
        <w:tabs>
          <w:tab w:val="left" w:pos="0"/>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Орган, осуществляющий регулирование использования радиочастотного спектра на территории Российской Федерации.</w:t>
      </w:r>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 </w:t>
      </w:r>
      <w:proofErr w:type="gramStart"/>
      <w:r w:rsidRPr="003F65E3">
        <w:rPr>
          <w:rFonts w:ascii="Times New Roman" w:eastAsiaTheme="minorHAnsi" w:hAnsi="Times New Roman"/>
          <w:sz w:val="28"/>
          <w:szCs w:val="28"/>
          <w:lang w:eastAsia="en-US"/>
        </w:rPr>
        <w:t xml:space="preserve">Основные </w:t>
      </w:r>
      <w:proofErr w:type="spellStart"/>
      <w:r w:rsidRPr="003F65E3">
        <w:rPr>
          <w:rFonts w:ascii="Times New Roman" w:eastAsiaTheme="minorHAnsi" w:hAnsi="Times New Roman"/>
          <w:sz w:val="28"/>
          <w:szCs w:val="28"/>
          <w:lang w:eastAsia="en-US"/>
        </w:rPr>
        <w:t>радиотехнологии</w:t>
      </w:r>
      <w:proofErr w:type="spellEnd"/>
      <w:r w:rsidRPr="003F65E3">
        <w:rPr>
          <w:rFonts w:ascii="Times New Roman" w:eastAsiaTheme="minorHAnsi" w:hAnsi="Times New Roman"/>
          <w:sz w:val="28"/>
          <w:szCs w:val="28"/>
          <w:lang w:eastAsia="en-US"/>
        </w:rPr>
        <w:t>, используемые в Российской Федерации при оказании услуг подвижной радиотелефонной связи.</w:t>
      </w:r>
      <w:proofErr w:type="gramEnd"/>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Основные требования к специальным техническим средствам, используемым при осуществлении государственного контроля (надзора) в сфере связи и при осуществлении </w:t>
      </w:r>
      <w:proofErr w:type="spellStart"/>
      <w:r w:rsidRPr="003F65E3">
        <w:rPr>
          <w:rFonts w:ascii="Times New Roman" w:eastAsiaTheme="minorHAnsi" w:hAnsi="Times New Roman"/>
          <w:sz w:val="28"/>
          <w:szCs w:val="28"/>
          <w:lang w:eastAsia="en-US"/>
        </w:rPr>
        <w:t>радиоконтроля</w:t>
      </w:r>
      <w:proofErr w:type="spellEnd"/>
      <w:r w:rsidRPr="003F65E3">
        <w:rPr>
          <w:rFonts w:ascii="Times New Roman" w:eastAsiaTheme="minorHAnsi" w:hAnsi="Times New Roman"/>
          <w:sz w:val="28"/>
          <w:szCs w:val="28"/>
          <w:lang w:eastAsia="en-US"/>
        </w:rPr>
        <w:t xml:space="preserve"> в Российской Федерации.</w:t>
      </w:r>
    </w:p>
    <w:p w:rsidR="00C63FAA" w:rsidRPr="003F65E3" w:rsidRDefault="00C63FAA" w:rsidP="002275B3">
      <w:pPr>
        <w:numPr>
          <w:ilvl w:val="1"/>
          <w:numId w:val="10"/>
        </w:numPr>
        <w:tabs>
          <w:tab w:val="left" w:pos="0"/>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Порядок оказания </w:t>
      </w:r>
      <w:proofErr w:type="spellStart"/>
      <w:r w:rsidRPr="003F65E3">
        <w:rPr>
          <w:rFonts w:ascii="Times New Roman" w:eastAsiaTheme="minorHAnsi" w:hAnsi="Times New Roman"/>
          <w:sz w:val="28"/>
          <w:szCs w:val="28"/>
          <w:lang w:eastAsia="en-US"/>
        </w:rPr>
        <w:t>контентных</w:t>
      </w:r>
      <w:proofErr w:type="spellEnd"/>
      <w:r w:rsidRPr="003F65E3">
        <w:rPr>
          <w:rFonts w:ascii="Times New Roman" w:eastAsiaTheme="minorHAnsi" w:hAnsi="Times New Roman"/>
          <w:sz w:val="28"/>
          <w:szCs w:val="28"/>
          <w:lang w:eastAsia="en-US"/>
        </w:rPr>
        <w:t xml:space="preserve"> услуг на территории Российской Федерации.</w:t>
      </w:r>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Порядок распределения и использования ресурса нумерации единой сети электросвязи Российской Федерации.</w:t>
      </w:r>
    </w:p>
    <w:p w:rsidR="00C63FAA" w:rsidRPr="003F65E3" w:rsidRDefault="00C63FAA" w:rsidP="002275B3">
      <w:pPr>
        <w:numPr>
          <w:ilvl w:val="1"/>
          <w:numId w:val="10"/>
        </w:numPr>
        <w:tabs>
          <w:tab w:val="left" w:pos="0"/>
          <w:tab w:val="left" w:pos="709"/>
        </w:tabs>
        <w:spacing w:after="0" w:line="240" w:lineRule="auto"/>
        <w:ind w:firstLine="709"/>
        <w:contextualSpacing/>
        <w:jc w:val="both"/>
        <w:rPr>
          <w:rFonts w:ascii="Times New Roman" w:eastAsiaTheme="minorHAnsi" w:hAnsi="Times New Roman"/>
          <w:sz w:val="28"/>
          <w:szCs w:val="28"/>
          <w:lang w:eastAsia="en-US"/>
        </w:rPr>
      </w:pPr>
      <w:r w:rsidRPr="003F65E3">
        <w:rPr>
          <w:rFonts w:ascii="Times New Roman" w:eastAsiaTheme="minorHAnsi" w:hAnsi="Times New Roman"/>
          <w:sz w:val="28"/>
          <w:szCs w:val="28"/>
          <w:lang w:eastAsia="en-US"/>
        </w:rPr>
        <w:t xml:space="preserve">Порядок </w:t>
      </w:r>
      <w:proofErr w:type="gramStart"/>
      <w:r w:rsidRPr="003F65E3">
        <w:rPr>
          <w:rFonts w:ascii="Times New Roman" w:eastAsiaTheme="minorHAnsi" w:hAnsi="Times New Roman"/>
          <w:sz w:val="28"/>
          <w:szCs w:val="28"/>
          <w:lang w:eastAsia="en-US"/>
        </w:rPr>
        <w:t>выделения ресурса нумерации единой сети электросвязи</w:t>
      </w:r>
      <w:proofErr w:type="gramEnd"/>
      <w:r w:rsidRPr="003F65E3">
        <w:rPr>
          <w:rFonts w:ascii="Times New Roman" w:eastAsiaTheme="minorHAnsi" w:hAnsi="Times New Roman"/>
          <w:sz w:val="28"/>
          <w:szCs w:val="28"/>
          <w:lang w:eastAsia="en-US"/>
        </w:rPr>
        <w:t xml:space="preserve"> Российской Федерации.</w:t>
      </w:r>
    </w:p>
    <w:p w:rsidR="00C63FAA" w:rsidRDefault="00C63FAA" w:rsidP="002275B3">
      <w:pPr>
        <w:spacing w:after="0" w:line="240" w:lineRule="auto"/>
        <w:rPr>
          <w:rFonts w:ascii="Times New Roman" w:hAnsi="Times New Roman"/>
          <w:b/>
          <w:sz w:val="24"/>
          <w:szCs w:val="24"/>
        </w:rPr>
      </w:pPr>
    </w:p>
    <w:p w:rsidR="00C63FAA" w:rsidRDefault="00C63FAA" w:rsidP="002275B3">
      <w:pPr>
        <w:spacing w:after="0" w:line="240" w:lineRule="auto"/>
        <w:rPr>
          <w:rFonts w:ascii="Times New Roman" w:hAnsi="Times New Roman"/>
          <w:sz w:val="28"/>
          <w:szCs w:val="28"/>
        </w:rPr>
        <w:sectPr w:rsidR="00C63FAA" w:rsidSect="00C63FAA">
          <w:pgSz w:w="11906" w:h="16838"/>
          <w:pgMar w:top="1134" w:right="850" w:bottom="1134" w:left="568" w:header="708" w:footer="708" w:gutter="0"/>
          <w:cols w:space="708"/>
          <w:docGrid w:linePitch="360"/>
        </w:sectPr>
      </w:pPr>
    </w:p>
    <w:p w:rsidR="00C63FAA" w:rsidRPr="00E87DBC" w:rsidRDefault="00C63FAA"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C63FAA" w:rsidRDefault="00C63FAA" w:rsidP="002275B3">
      <w:pPr>
        <w:tabs>
          <w:tab w:val="left" w:pos="4953"/>
        </w:tabs>
        <w:spacing w:after="0" w:line="240" w:lineRule="auto"/>
        <w:jc w:val="center"/>
        <w:rPr>
          <w:rFonts w:ascii="Times New Roman" w:hAnsi="Times New Roman"/>
          <w:sz w:val="24"/>
          <w:szCs w:val="24"/>
        </w:rPr>
      </w:pPr>
      <w:r>
        <w:rPr>
          <w:rFonts w:ascii="Times New Roman" w:hAnsi="Times New Roman"/>
          <w:sz w:val="24"/>
          <w:szCs w:val="24"/>
        </w:rPr>
        <w:t>Управление в сфере связи, массовых коммуникаций и средств массовой информации</w:t>
      </w:r>
    </w:p>
    <w:p w:rsidR="00C63FAA" w:rsidRDefault="00C63FAA" w:rsidP="002275B3">
      <w:pPr>
        <w:tabs>
          <w:tab w:val="left" w:pos="4953"/>
        </w:tabs>
        <w:spacing w:after="0" w:line="240" w:lineRule="auto"/>
        <w:jc w:val="center"/>
        <w:rPr>
          <w:rFonts w:ascii="Times New Roman" w:hAnsi="Times New Roman"/>
          <w:sz w:val="24"/>
          <w:szCs w:val="24"/>
        </w:rPr>
      </w:pPr>
    </w:p>
    <w:p w:rsidR="00C63FAA" w:rsidRDefault="00C63FAA" w:rsidP="002275B3">
      <w:pPr>
        <w:tabs>
          <w:tab w:val="left" w:pos="4953"/>
        </w:tabs>
        <w:spacing w:after="0" w:line="240" w:lineRule="auto"/>
        <w:jc w:val="center"/>
        <w:rPr>
          <w:rFonts w:ascii="Times New Roman" w:hAnsi="Times New Roman"/>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C63FAA" w:rsidRDefault="00C63FAA" w:rsidP="002275B3">
      <w:pPr>
        <w:tabs>
          <w:tab w:val="left" w:pos="4953"/>
        </w:tabs>
        <w:spacing w:after="0" w:line="240" w:lineRule="auto"/>
        <w:jc w:val="center"/>
        <w:rPr>
          <w:rFonts w:ascii="Times New Roman" w:hAnsi="Times New Roman"/>
          <w:sz w:val="24"/>
          <w:szCs w:val="24"/>
        </w:rPr>
      </w:pPr>
      <w:bookmarkStart w:id="8" w:name="РазрешительнаяРаботаСвязь"/>
      <w:bookmarkEnd w:id="8"/>
      <w:r w:rsidRPr="00457451">
        <w:rPr>
          <w:rFonts w:ascii="Times New Roman" w:hAnsi="Times New Roman"/>
          <w:sz w:val="24"/>
          <w:szCs w:val="24"/>
        </w:rPr>
        <w:t xml:space="preserve">Организация </w:t>
      </w:r>
      <w:proofErr w:type="spellStart"/>
      <w:r w:rsidRPr="00457451">
        <w:rPr>
          <w:rFonts w:ascii="Times New Roman" w:hAnsi="Times New Roman"/>
          <w:sz w:val="24"/>
          <w:szCs w:val="24"/>
        </w:rPr>
        <w:t>разрешительно</w:t>
      </w:r>
      <w:r>
        <w:rPr>
          <w:rFonts w:ascii="Times New Roman" w:hAnsi="Times New Roman"/>
          <w:sz w:val="24"/>
          <w:szCs w:val="24"/>
        </w:rPr>
        <w:t>-регистрационной</w:t>
      </w:r>
      <w:proofErr w:type="spellEnd"/>
      <w:r>
        <w:rPr>
          <w:rFonts w:ascii="Times New Roman" w:hAnsi="Times New Roman"/>
          <w:sz w:val="24"/>
          <w:szCs w:val="24"/>
        </w:rPr>
        <w:t xml:space="preserve"> работы </w:t>
      </w:r>
      <w:r w:rsidRPr="00457451">
        <w:rPr>
          <w:rFonts w:ascii="Times New Roman" w:hAnsi="Times New Roman"/>
          <w:sz w:val="24"/>
          <w:szCs w:val="24"/>
        </w:rPr>
        <w:t xml:space="preserve">в сфере </w:t>
      </w:r>
      <w:r>
        <w:rPr>
          <w:rFonts w:ascii="Times New Roman" w:hAnsi="Times New Roman"/>
          <w:sz w:val="24"/>
          <w:szCs w:val="24"/>
        </w:rPr>
        <w:t>связи</w:t>
      </w:r>
    </w:p>
    <w:p w:rsidR="00C63FAA" w:rsidRDefault="00C63FAA" w:rsidP="002275B3">
      <w:pPr>
        <w:tabs>
          <w:tab w:val="left" w:pos="4953"/>
        </w:tabs>
        <w:spacing w:after="0" w:line="240" w:lineRule="auto"/>
        <w:jc w:val="center"/>
        <w:rPr>
          <w:rFonts w:ascii="Times New Roman" w:hAnsi="Times New Roman"/>
          <w:sz w:val="24"/>
          <w:szCs w:val="24"/>
        </w:rPr>
      </w:pPr>
    </w:p>
    <w:p w:rsidR="00C63FAA" w:rsidRPr="00E87DBC" w:rsidRDefault="00C63FAA"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Наименование федерального государственного органа (федеральных государственных органов):</w:t>
      </w:r>
    </w:p>
    <w:p w:rsidR="00C63FAA" w:rsidRPr="00E87DBC" w:rsidRDefault="00C63FAA" w:rsidP="002275B3">
      <w:pPr>
        <w:tabs>
          <w:tab w:val="left" w:pos="4953"/>
        </w:tabs>
        <w:spacing w:after="0" w:line="240" w:lineRule="auto"/>
        <w:jc w:val="center"/>
        <w:rPr>
          <w:rFonts w:ascii="Times New Roman" w:hAnsi="Times New Roman"/>
          <w:sz w:val="24"/>
          <w:szCs w:val="24"/>
        </w:rPr>
      </w:pPr>
      <w:r>
        <w:rPr>
          <w:rFonts w:ascii="Times New Roman" w:hAnsi="Times New Roman"/>
          <w:sz w:val="24"/>
          <w:szCs w:val="24"/>
        </w:rPr>
        <w:t>Федеральная служба по надзору в сфере связи, информационных технологий и массовых коммуникаций</w:t>
      </w:r>
    </w:p>
    <w:p w:rsidR="00C63FAA" w:rsidRDefault="00C63FAA" w:rsidP="002275B3">
      <w:pPr>
        <w:tabs>
          <w:tab w:val="left" w:pos="4953"/>
        </w:tabs>
        <w:spacing w:after="0" w:line="240" w:lineRule="auto"/>
        <w:jc w:val="both"/>
        <w:rPr>
          <w:rFonts w:ascii="Times New Roman" w:hAnsi="Times New Roman"/>
          <w:i/>
          <w:sz w:val="24"/>
          <w:szCs w:val="24"/>
          <w:vertAlign w:val="subscript"/>
        </w:rPr>
      </w:pPr>
    </w:p>
    <w:tbl>
      <w:tblPr>
        <w:tblStyle w:val="af0"/>
        <w:tblW w:w="14601" w:type="dxa"/>
        <w:tblInd w:w="108" w:type="dxa"/>
        <w:tblLayout w:type="fixed"/>
        <w:tblLook w:val="04A0"/>
      </w:tblPr>
      <w:tblGrid>
        <w:gridCol w:w="14601"/>
      </w:tblGrid>
      <w:tr w:rsidR="00C63FAA" w:rsidRPr="0069415E" w:rsidTr="00C63FAA">
        <w:trPr>
          <w:trHeight w:val="703"/>
        </w:trPr>
        <w:tc>
          <w:tcPr>
            <w:tcW w:w="14601" w:type="dxa"/>
            <w:vAlign w:val="center"/>
          </w:tcPr>
          <w:p w:rsidR="00C63FAA" w:rsidRDefault="00C63FAA" w:rsidP="002275B3">
            <w:pPr>
              <w:tabs>
                <w:tab w:val="left" w:pos="9033"/>
              </w:tabs>
              <w:jc w:val="center"/>
              <w:rPr>
                <w:rFonts w:ascii="Times New Roman" w:hAnsi="Times New Roman"/>
                <w:b/>
                <w:bCs/>
                <w:sz w:val="24"/>
                <w:szCs w:val="24"/>
              </w:rPr>
            </w:pPr>
            <w:r w:rsidRPr="0069415E">
              <w:rPr>
                <w:rFonts w:ascii="Times New Roman" w:hAnsi="Times New Roman"/>
                <w:b/>
                <w:bCs/>
                <w:sz w:val="24"/>
                <w:szCs w:val="24"/>
              </w:rPr>
              <w:t>Категория «руководители» главной группы должностей государственной гражданской службы</w:t>
            </w:r>
          </w:p>
          <w:p w:rsidR="00C63FAA" w:rsidRPr="00FB006D" w:rsidRDefault="00C63FAA" w:rsidP="002275B3">
            <w:pPr>
              <w:tabs>
                <w:tab w:val="left" w:pos="9033"/>
              </w:tabs>
              <w:jc w:val="center"/>
              <w:rPr>
                <w:rFonts w:ascii="Times New Roman" w:hAnsi="Times New Roman"/>
                <w:i/>
                <w:sz w:val="20"/>
                <w:szCs w:val="20"/>
              </w:rPr>
            </w:pPr>
            <w:r w:rsidRPr="00FB006D">
              <w:rPr>
                <w:rFonts w:ascii="Times New Roman" w:hAnsi="Times New Roman"/>
                <w:bCs/>
                <w:i/>
                <w:sz w:val="20"/>
                <w:szCs w:val="20"/>
              </w:rPr>
              <w:t>(категори</w:t>
            </w:r>
            <w:r>
              <w:rPr>
                <w:rFonts w:ascii="Times New Roman" w:hAnsi="Times New Roman"/>
                <w:bCs/>
                <w:i/>
                <w:sz w:val="20"/>
                <w:szCs w:val="20"/>
              </w:rPr>
              <w:t>я</w:t>
            </w:r>
            <w:r w:rsidRPr="00FB006D">
              <w:rPr>
                <w:rFonts w:ascii="Times New Roman" w:hAnsi="Times New Roman"/>
                <w:bCs/>
                <w:i/>
                <w:sz w:val="20"/>
                <w:szCs w:val="20"/>
              </w:rPr>
              <w:t xml:space="preserve"> и групп</w:t>
            </w:r>
            <w:r>
              <w:rPr>
                <w:rFonts w:ascii="Times New Roman" w:hAnsi="Times New Roman"/>
                <w:bCs/>
                <w:i/>
                <w:sz w:val="20"/>
                <w:szCs w:val="20"/>
              </w:rPr>
              <w:t>а</w:t>
            </w:r>
            <w:r w:rsidRPr="00FB006D">
              <w:rPr>
                <w:rFonts w:ascii="Times New Roman" w:hAnsi="Times New Roman"/>
                <w:bCs/>
                <w:i/>
                <w:sz w:val="20"/>
                <w:szCs w:val="20"/>
              </w:rPr>
              <w:t xml:space="preserve"> государственной </w:t>
            </w:r>
            <w:proofErr w:type="gramStart"/>
            <w:r w:rsidRPr="00FB006D">
              <w:rPr>
                <w:rFonts w:ascii="Times New Roman" w:hAnsi="Times New Roman"/>
                <w:bCs/>
                <w:i/>
                <w:sz w:val="20"/>
                <w:szCs w:val="20"/>
              </w:rPr>
              <w:t>гражданской</w:t>
            </w:r>
            <w:proofErr w:type="gramEnd"/>
            <w:r w:rsidRPr="00FB006D">
              <w:rPr>
                <w:rFonts w:ascii="Times New Roman" w:hAnsi="Times New Roman"/>
                <w:bCs/>
                <w:i/>
                <w:sz w:val="20"/>
                <w:szCs w:val="20"/>
              </w:rPr>
              <w:t xml:space="preserve"> службы)</w:t>
            </w:r>
          </w:p>
        </w:tc>
      </w:tr>
    </w:tbl>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69415E" w:rsidTr="00C63FAA">
        <w:trPr>
          <w:trHeight w:val="445"/>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w:t>
            </w:r>
            <w:r w:rsidRPr="0069415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69415E" w:rsidRDefault="00C63FAA" w:rsidP="002275B3">
            <w:pPr>
              <w:tabs>
                <w:tab w:val="left" w:pos="9033"/>
              </w:tabs>
              <w:spacing w:after="0" w:line="240" w:lineRule="auto"/>
              <w:jc w:val="both"/>
              <w:rPr>
                <w:rFonts w:ascii="Times New Roman" w:hAnsi="Times New Roman"/>
                <w:bCs/>
                <w:sz w:val="24"/>
                <w:szCs w:val="24"/>
              </w:rPr>
            </w:pPr>
            <w:r w:rsidRPr="0069415E">
              <w:rPr>
                <w:rFonts w:ascii="Times New Roman" w:hAnsi="Times New Roman"/>
                <w:b/>
                <w:bCs/>
                <w:sz w:val="24"/>
                <w:szCs w:val="24"/>
              </w:rPr>
              <w:t>К магистрам:</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bCs/>
                <w:sz w:val="24"/>
                <w:szCs w:val="24"/>
              </w:rPr>
              <w:t>направления подготовки</w:t>
            </w:r>
            <w:r w:rsidRPr="0069415E">
              <w:rPr>
                <w:rFonts w:ascii="Times New Roman" w:hAnsi="Times New Roman"/>
                <w:sz w:val="24"/>
                <w:szCs w:val="24"/>
              </w:rPr>
              <w:t xml:space="preserve"> «Менеджмент», «Управление персоналом», </w:t>
            </w:r>
            <w:r w:rsidRPr="0069415E">
              <w:rPr>
                <w:rFonts w:ascii="Arial" w:hAnsi="Arial" w:cs="Arial"/>
                <w:sz w:val="24"/>
                <w:szCs w:val="24"/>
              </w:rPr>
              <w:t>«</w:t>
            </w:r>
            <w:proofErr w:type="spellStart"/>
            <w:r w:rsidRPr="0069415E">
              <w:rPr>
                <w:rFonts w:ascii="Times New Roman" w:hAnsi="Times New Roman"/>
                <w:sz w:val="24"/>
                <w:szCs w:val="24"/>
              </w:rPr>
              <w:t>Инфокоммуникационные</w:t>
            </w:r>
            <w:proofErr w:type="spellEnd"/>
            <w:r w:rsidRPr="0069415E">
              <w:rPr>
                <w:rFonts w:ascii="Times New Roman" w:hAnsi="Times New Roman"/>
                <w:sz w:val="24"/>
                <w:szCs w:val="24"/>
              </w:rPr>
              <w:t xml:space="preserve"> технологии и системы связи», «Радиотехника»</w:t>
            </w:r>
            <w:r w:rsidRPr="0069415E">
              <w:rPr>
                <w:rStyle w:val="af"/>
                <w:rFonts w:ascii="Times New Roman" w:hAnsi="Times New Roman"/>
                <w:sz w:val="24"/>
                <w:szCs w:val="24"/>
              </w:rPr>
              <w:footnoteReference w:id="34"/>
            </w:r>
            <w:r w:rsidRPr="0069415E">
              <w:rPr>
                <w:rFonts w:ascii="Times New Roman" w:hAnsi="Times New Roman"/>
                <w:sz w:val="24"/>
                <w:szCs w:val="24"/>
              </w:rPr>
              <w:t>.</w:t>
            </w:r>
          </w:p>
          <w:p w:rsidR="00C63FAA" w:rsidRPr="0069415E" w:rsidRDefault="00C63FAA" w:rsidP="002275B3">
            <w:pPr>
              <w:tabs>
                <w:tab w:val="left" w:pos="9033"/>
              </w:tabs>
              <w:spacing w:after="0" w:line="240" w:lineRule="auto"/>
              <w:jc w:val="both"/>
              <w:rPr>
                <w:rFonts w:ascii="Times New Roman" w:hAnsi="Times New Roman"/>
                <w:b/>
                <w:sz w:val="24"/>
                <w:szCs w:val="24"/>
              </w:rPr>
            </w:pPr>
            <w:r w:rsidRPr="0069415E">
              <w:rPr>
                <w:rFonts w:ascii="Times New Roman" w:hAnsi="Times New Roman"/>
                <w:b/>
                <w:sz w:val="24"/>
                <w:szCs w:val="24"/>
              </w:rPr>
              <w:t xml:space="preserve">К специалистам: </w:t>
            </w:r>
          </w:p>
          <w:p w:rsidR="00C63FAA" w:rsidRPr="0069415E" w:rsidRDefault="00C63FAA" w:rsidP="002275B3">
            <w:pPr>
              <w:tabs>
                <w:tab w:val="left" w:pos="9033"/>
              </w:tabs>
              <w:spacing w:after="0" w:line="240" w:lineRule="auto"/>
              <w:jc w:val="both"/>
              <w:rPr>
                <w:rStyle w:val="af"/>
                <w:sz w:val="24"/>
                <w:szCs w:val="24"/>
              </w:rPr>
            </w:pPr>
            <w:proofErr w:type="gramStart"/>
            <w:r w:rsidRPr="0069415E">
              <w:rPr>
                <w:rFonts w:ascii="Times New Roman" w:hAnsi="Times New Roman"/>
                <w:sz w:val="24"/>
                <w:szCs w:val="24"/>
              </w:rPr>
              <w:t>специальности «Менеджмент организации», «Управление персоналом», «Сети связи и системы коммутации</w:t>
            </w:r>
            <w:r w:rsidRPr="00CF29E5">
              <w:rPr>
                <w:rFonts w:ascii="Times New Roman" w:hAnsi="Times New Roman"/>
                <w:sz w:val="24"/>
                <w:szCs w:val="24"/>
              </w:rPr>
              <w:t>»,</w:t>
            </w:r>
            <w:r w:rsidRPr="00CF29E5">
              <w:rPr>
                <w:bCs/>
                <w:sz w:val="24"/>
                <w:szCs w:val="24"/>
              </w:rPr>
              <w:t xml:space="preserve"> «</w:t>
            </w:r>
            <w:r w:rsidRPr="0069415E">
              <w:rPr>
                <w:rFonts w:ascii="Times New Roman" w:hAnsi="Times New Roman"/>
                <w:sz w:val="24"/>
                <w:szCs w:val="24"/>
              </w:rPr>
              <w:t>Радиосвязь, радиовещание и телевидение»,</w:t>
            </w:r>
            <w:r w:rsidRPr="0069415E">
              <w:rPr>
                <w:b/>
                <w:bCs/>
                <w:sz w:val="24"/>
                <w:szCs w:val="24"/>
              </w:rPr>
              <w:t xml:space="preserve"> «</w:t>
            </w:r>
            <w:r w:rsidRPr="0069415E">
              <w:rPr>
                <w:rFonts w:ascii="Times New Roman" w:hAnsi="Times New Roman"/>
                <w:sz w:val="24"/>
                <w:szCs w:val="24"/>
              </w:rPr>
              <w:t>Почтовая связь»,</w:t>
            </w:r>
            <w:r w:rsidRPr="0069415E">
              <w:rPr>
                <w:b/>
                <w:bCs/>
                <w:sz w:val="24"/>
                <w:szCs w:val="24"/>
              </w:rPr>
              <w:t xml:space="preserve"> «</w:t>
            </w:r>
            <w:r w:rsidRPr="0069415E">
              <w:rPr>
                <w:rFonts w:ascii="Times New Roman" w:hAnsi="Times New Roman"/>
                <w:sz w:val="24"/>
                <w:szCs w:val="24"/>
              </w:rPr>
              <w:t>Радиотехника»,</w:t>
            </w:r>
            <w:r>
              <w:rPr>
                <w:rFonts w:ascii="Times New Roman" w:hAnsi="Times New Roman"/>
                <w:sz w:val="24"/>
                <w:szCs w:val="24"/>
              </w:rPr>
              <w:t xml:space="preserve"> </w:t>
            </w:r>
            <w:r w:rsidRPr="0069415E">
              <w:rPr>
                <w:rFonts w:ascii="Times New Roman" w:hAnsi="Times New Roman"/>
                <w:sz w:val="24"/>
                <w:szCs w:val="24"/>
              </w:rPr>
              <w:t>«Радиоэлектронные системы</w:t>
            </w:r>
            <w:proofErr w:type="gramEnd"/>
            <w:r w:rsidRPr="0069415E">
              <w:rPr>
                <w:rStyle w:val="af"/>
                <w:sz w:val="24"/>
                <w:szCs w:val="24"/>
                <w:vertAlign w:val="baseline"/>
              </w:rPr>
              <w:t>»</w:t>
            </w:r>
            <w:r w:rsidRPr="0069415E">
              <w:rPr>
                <w:rStyle w:val="af"/>
                <w:rFonts w:ascii="Times New Roman" w:hAnsi="Times New Roman"/>
                <w:sz w:val="24"/>
                <w:szCs w:val="24"/>
              </w:rPr>
              <w:footnoteReference w:id="35"/>
            </w:r>
            <w:r w:rsidRPr="00367136">
              <w:rPr>
                <w:rStyle w:val="af"/>
                <w:sz w:val="24"/>
                <w:szCs w:val="24"/>
                <w:vertAlign w:val="baseline"/>
              </w:rPr>
              <w:t>.</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69415E" w:rsidRDefault="00C63FAA" w:rsidP="002275B3">
            <w:pPr>
              <w:tabs>
                <w:tab w:val="left" w:pos="9033"/>
              </w:tabs>
              <w:spacing w:after="0" w:line="240" w:lineRule="auto"/>
              <w:jc w:val="both"/>
              <w:rPr>
                <w:sz w:val="24"/>
                <w:szCs w:val="24"/>
              </w:rPr>
            </w:pPr>
            <w:r w:rsidRPr="0069415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63FAA" w:rsidRPr="0069415E" w:rsidTr="00C63FAA">
        <w:tc>
          <w:tcPr>
            <w:tcW w:w="2802" w:type="dxa"/>
            <w:vMerge w:val="restart"/>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w:t>
            </w:r>
            <w:r w:rsidRPr="0069415E">
              <w:rPr>
                <w:rFonts w:ascii="Times New Roman" w:hAnsi="Times New Roman"/>
                <w:b/>
                <w:bCs/>
                <w:sz w:val="24"/>
                <w:szCs w:val="24"/>
              </w:rPr>
              <w:t>. Требования к профессиональным знаниям</w:t>
            </w: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69415E">
              <w:rPr>
                <w:rFonts w:ascii="Times New Roman" w:hAnsi="Times New Roman"/>
                <w:sz w:val="24"/>
                <w:szCs w:val="24"/>
              </w:rPr>
              <w:t xml:space="preserve">»: </w:t>
            </w:r>
          </w:p>
          <w:p w:rsidR="00C63FAA" w:rsidRPr="0069415E" w:rsidRDefault="00C63FAA" w:rsidP="002275B3">
            <w:pPr>
              <w:tabs>
                <w:tab w:val="left" w:pos="495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0.1., 0.2., 0.3., </w:t>
            </w:r>
            <w:r w:rsidRPr="0069415E">
              <w:rPr>
                <w:rFonts w:ascii="Times New Roman" w:hAnsi="Times New Roman"/>
                <w:sz w:val="24"/>
                <w:szCs w:val="24"/>
              </w:rPr>
              <w:t>0.</w:t>
            </w:r>
            <w:r>
              <w:rPr>
                <w:rFonts w:ascii="Times New Roman" w:hAnsi="Times New Roman"/>
                <w:sz w:val="24"/>
                <w:szCs w:val="24"/>
              </w:rPr>
              <w:t>4</w:t>
            </w:r>
            <w:r w:rsidRPr="0069415E">
              <w:rPr>
                <w:rFonts w:ascii="Times New Roman" w:hAnsi="Times New Roman"/>
                <w:sz w:val="24"/>
                <w:szCs w:val="24"/>
              </w:rPr>
              <w:t>., 0.</w:t>
            </w:r>
            <w:r>
              <w:rPr>
                <w:rFonts w:ascii="Times New Roman" w:hAnsi="Times New Roman"/>
                <w:sz w:val="24"/>
                <w:szCs w:val="24"/>
              </w:rPr>
              <w:t>5</w:t>
            </w:r>
            <w:r w:rsidRPr="0069415E">
              <w:rPr>
                <w:rFonts w:ascii="Times New Roman" w:hAnsi="Times New Roman"/>
                <w:sz w:val="24"/>
                <w:szCs w:val="24"/>
              </w:rPr>
              <w:t>., 0.</w:t>
            </w:r>
            <w:r>
              <w:rPr>
                <w:rFonts w:ascii="Times New Roman" w:hAnsi="Times New Roman"/>
                <w:sz w:val="24"/>
                <w:szCs w:val="24"/>
              </w:rPr>
              <w:t>6</w:t>
            </w:r>
            <w:r w:rsidRPr="0069415E">
              <w:rPr>
                <w:rFonts w:ascii="Times New Roman" w:hAnsi="Times New Roman"/>
                <w:sz w:val="24"/>
                <w:szCs w:val="24"/>
              </w:rPr>
              <w:t>., 0.</w:t>
            </w:r>
            <w:r>
              <w:rPr>
                <w:rFonts w:ascii="Times New Roman" w:hAnsi="Times New Roman"/>
                <w:sz w:val="24"/>
                <w:szCs w:val="24"/>
              </w:rPr>
              <w:t>7</w:t>
            </w:r>
            <w:r w:rsidRPr="0069415E">
              <w:rPr>
                <w:rFonts w:ascii="Times New Roman" w:hAnsi="Times New Roman"/>
                <w:sz w:val="24"/>
                <w:szCs w:val="24"/>
              </w:rPr>
              <w:t>., 0.</w:t>
            </w:r>
            <w:r>
              <w:rPr>
                <w:rFonts w:ascii="Times New Roman" w:hAnsi="Times New Roman"/>
                <w:sz w:val="24"/>
                <w:szCs w:val="24"/>
              </w:rPr>
              <w:t>8</w:t>
            </w:r>
            <w:r w:rsidRPr="0069415E">
              <w:rPr>
                <w:rFonts w:ascii="Times New Roman" w:hAnsi="Times New Roman"/>
                <w:sz w:val="24"/>
                <w:szCs w:val="24"/>
              </w:rPr>
              <w:t xml:space="preserve">., </w:t>
            </w:r>
            <w:r>
              <w:rPr>
                <w:rFonts w:ascii="Times New Roman" w:hAnsi="Times New Roman"/>
                <w:sz w:val="24"/>
                <w:szCs w:val="24"/>
              </w:rPr>
              <w:t>1.3</w:t>
            </w:r>
            <w:r w:rsidRPr="0069415E">
              <w:rPr>
                <w:rFonts w:ascii="Times New Roman" w:hAnsi="Times New Roman"/>
                <w:sz w:val="24"/>
                <w:szCs w:val="24"/>
              </w:rPr>
              <w:t xml:space="preserve">., </w:t>
            </w:r>
            <w:r>
              <w:rPr>
                <w:rFonts w:ascii="Times New Roman" w:hAnsi="Times New Roman"/>
                <w:sz w:val="24"/>
                <w:szCs w:val="24"/>
              </w:rPr>
              <w:t>1.5</w:t>
            </w:r>
            <w:r w:rsidRPr="0069415E">
              <w:rPr>
                <w:rFonts w:ascii="Times New Roman" w:hAnsi="Times New Roman"/>
                <w:sz w:val="24"/>
                <w:szCs w:val="24"/>
              </w:rPr>
              <w:t xml:space="preserve">., </w:t>
            </w:r>
            <w:r>
              <w:rPr>
                <w:rFonts w:ascii="Times New Roman" w:hAnsi="Times New Roman"/>
                <w:sz w:val="24"/>
                <w:szCs w:val="24"/>
              </w:rPr>
              <w:t>1.7., 1.8., 1.9</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 xml:space="preserve">.10., </w:t>
            </w:r>
            <w:r>
              <w:rPr>
                <w:rFonts w:ascii="Times New Roman" w:hAnsi="Times New Roman"/>
                <w:sz w:val="24"/>
                <w:szCs w:val="24"/>
              </w:rPr>
              <w:t>1</w:t>
            </w:r>
            <w:r w:rsidRPr="0069415E">
              <w:rPr>
                <w:rFonts w:ascii="Times New Roman" w:hAnsi="Times New Roman"/>
                <w:sz w:val="24"/>
                <w:szCs w:val="24"/>
              </w:rPr>
              <w:t xml:space="preserve">.11., </w:t>
            </w:r>
            <w:r>
              <w:rPr>
                <w:rFonts w:ascii="Times New Roman" w:hAnsi="Times New Roman"/>
                <w:sz w:val="24"/>
                <w:szCs w:val="24"/>
              </w:rPr>
              <w:t>1</w:t>
            </w:r>
            <w:r w:rsidRPr="0069415E">
              <w:rPr>
                <w:rFonts w:ascii="Times New Roman" w:hAnsi="Times New Roman"/>
                <w:sz w:val="24"/>
                <w:szCs w:val="24"/>
              </w:rPr>
              <w:t>.1</w:t>
            </w:r>
            <w:r>
              <w:rPr>
                <w:rFonts w:ascii="Times New Roman" w:hAnsi="Times New Roman"/>
                <w:sz w:val="24"/>
                <w:szCs w:val="24"/>
              </w:rPr>
              <w:t>2</w:t>
            </w:r>
            <w:r w:rsidRPr="0069415E">
              <w:rPr>
                <w:rFonts w:ascii="Times New Roman" w:hAnsi="Times New Roman"/>
                <w:sz w:val="24"/>
                <w:szCs w:val="24"/>
              </w:rPr>
              <w:t xml:space="preserve">., </w:t>
            </w:r>
            <w:r>
              <w:rPr>
                <w:rFonts w:ascii="Times New Roman" w:hAnsi="Times New Roman"/>
                <w:sz w:val="24"/>
                <w:szCs w:val="24"/>
              </w:rPr>
              <w:t>1.13</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.1</w:t>
            </w:r>
            <w:r>
              <w:rPr>
                <w:rFonts w:ascii="Times New Roman" w:hAnsi="Times New Roman"/>
                <w:sz w:val="24"/>
                <w:szCs w:val="24"/>
              </w:rPr>
              <w:t>5</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.1</w:t>
            </w:r>
            <w:r>
              <w:rPr>
                <w:rFonts w:ascii="Times New Roman" w:hAnsi="Times New Roman"/>
                <w:sz w:val="24"/>
                <w:szCs w:val="24"/>
              </w:rPr>
              <w:t>6</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 xml:space="preserve">.17., </w:t>
            </w:r>
            <w:r>
              <w:rPr>
                <w:rFonts w:ascii="Times New Roman" w:hAnsi="Times New Roman"/>
                <w:sz w:val="24"/>
                <w:szCs w:val="24"/>
              </w:rPr>
              <w:t>1</w:t>
            </w:r>
            <w:r w:rsidRPr="0069415E">
              <w:rPr>
                <w:rFonts w:ascii="Times New Roman" w:hAnsi="Times New Roman"/>
                <w:sz w:val="24"/>
                <w:szCs w:val="24"/>
              </w:rPr>
              <w:t xml:space="preserve">.18., </w:t>
            </w:r>
            <w:r>
              <w:rPr>
                <w:rFonts w:ascii="Times New Roman" w:hAnsi="Times New Roman"/>
                <w:sz w:val="24"/>
                <w:szCs w:val="24"/>
              </w:rPr>
              <w:t>1</w:t>
            </w:r>
            <w:r w:rsidRPr="0069415E">
              <w:rPr>
                <w:rFonts w:ascii="Times New Roman" w:hAnsi="Times New Roman"/>
                <w:sz w:val="24"/>
                <w:szCs w:val="24"/>
              </w:rPr>
              <w:t xml:space="preserve">.19., </w:t>
            </w:r>
            <w:r>
              <w:rPr>
                <w:rFonts w:ascii="Times New Roman" w:hAnsi="Times New Roman"/>
                <w:sz w:val="24"/>
                <w:szCs w:val="24"/>
              </w:rPr>
              <w:t>1</w:t>
            </w:r>
            <w:r w:rsidRPr="0069415E">
              <w:rPr>
                <w:rFonts w:ascii="Times New Roman" w:hAnsi="Times New Roman"/>
                <w:sz w:val="24"/>
                <w:szCs w:val="24"/>
              </w:rPr>
              <w:t xml:space="preserve">.20., </w:t>
            </w:r>
            <w:r>
              <w:rPr>
                <w:rFonts w:ascii="Times New Roman" w:hAnsi="Times New Roman"/>
                <w:sz w:val="24"/>
                <w:szCs w:val="24"/>
              </w:rPr>
              <w:t>1.</w:t>
            </w:r>
            <w:r w:rsidRPr="0069415E">
              <w:rPr>
                <w:rFonts w:ascii="Times New Roman" w:hAnsi="Times New Roman"/>
                <w:sz w:val="24"/>
                <w:szCs w:val="24"/>
              </w:rPr>
              <w:t>21., 1.</w:t>
            </w:r>
            <w:r>
              <w:rPr>
                <w:rFonts w:ascii="Times New Roman" w:hAnsi="Times New Roman"/>
                <w:sz w:val="24"/>
                <w:szCs w:val="24"/>
              </w:rPr>
              <w:t>22</w:t>
            </w:r>
            <w:r w:rsidRPr="0069415E">
              <w:rPr>
                <w:rFonts w:ascii="Times New Roman" w:hAnsi="Times New Roman"/>
                <w:sz w:val="24"/>
                <w:szCs w:val="24"/>
              </w:rPr>
              <w:t>., 1.2</w:t>
            </w:r>
            <w:r>
              <w:rPr>
                <w:rFonts w:ascii="Times New Roman" w:hAnsi="Times New Roman"/>
                <w:sz w:val="24"/>
                <w:szCs w:val="24"/>
              </w:rPr>
              <w:t>3</w:t>
            </w:r>
            <w:r w:rsidRPr="0069415E">
              <w:rPr>
                <w:rFonts w:ascii="Times New Roman" w:hAnsi="Times New Roman"/>
                <w:sz w:val="24"/>
                <w:szCs w:val="24"/>
              </w:rPr>
              <w:t>., 1.</w:t>
            </w:r>
            <w:r>
              <w:rPr>
                <w:rFonts w:ascii="Times New Roman" w:hAnsi="Times New Roman"/>
                <w:sz w:val="24"/>
                <w:szCs w:val="24"/>
              </w:rPr>
              <w:t>24</w:t>
            </w:r>
            <w:r w:rsidRPr="0069415E">
              <w:rPr>
                <w:rFonts w:ascii="Times New Roman" w:hAnsi="Times New Roman"/>
                <w:sz w:val="24"/>
                <w:szCs w:val="24"/>
              </w:rPr>
              <w:t>., 1.</w:t>
            </w:r>
            <w:r>
              <w:rPr>
                <w:rFonts w:ascii="Times New Roman" w:hAnsi="Times New Roman"/>
                <w:sz w:val="24"/>
                <w:szCs w:val="24"/>
              </w:rPr>
              <w:t>25</w:t>
            </w:r>
            <w:r w:rsidRPr="0069415E">
              <w:rPr>
                <w:rFonts w:ascii="Times New Roman" w:hAnsi="Times New Roman"/>
                <w:sz w:val="24"/>
                <w:szCs w:val="24"/>
              </w:rPr>
              <w:t>.</w:t>
            </w:r>
            <w:r>
              <w:rPr>
                <w:rFonts w:ascii="Times New Roman" w:hAnsi="Times New Roman"/>
                <w:sz w:val="24"/>
                <w:szCs w:val="24"/>
              </w:rPr>
              <w:t>, 1.26., 1.27., 1.28., 1.29, 1.30., 1.31., 1.32, 1.35., 1.36., 1.37., 1.39, 1.40., 1.44.</w:t>
            </w:r>
          </w:p>
          <w:p w:rsidR="00C63FAA" w:rsidRPr="0069415E" w:rsidRDefault="00C63FAA" w:rsidP="002275B3">
            <w:pPr>
              <w:tabs>
                <w:tab w:val="left" w:pos="4953"/>
              </w:tabs>
              <w:spacing w:after="0" w:line="240" w:lineRule="auto"/>
              <w:jc w:val="both"/>
              <w:rPr>
                <w:rFonts w:ascii="Times New Roman" w:hAnsi="Times New Roman"/>
                <w:sz w:val="24"/>
                <w:szCs w:val="24"/>
              </w:rPr>
            </w:pPr>
          </w:p>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69415E" w:rsidTr="00C63FAA">
        <w:trPr>
          <w:trHeight w:val="1285"/>
        </w:trPr>
        <w:tc>
          <w:tcPr>
            <w:tcW w:w="2802" w:type="dxa"/>
            <w:vMerge/>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b/>
                <w:bCs/>
                <w:sz w:val="24"/>
                <w:szCs w:val="24"/>
                <w:lang w:val="en-US"/>
              </w:rPr>
            </w:pPr>
            <w:r w:rsidRPr="0069415E">
              <w:rPr>
                <w:rFonts w:ascii="Times New Roman" w:hAnsi="Times New Roman"/>
                <w:b/>
                <w:bCs/>
                <w:sz w:val="24"/>
                <w:szCs w:val="24"/>
              </w:rPr>
              <w:t>2. Иные профессиональные знания</w:t>
            </w:r>
          </w:p>
        </w:tc>
        <w:tc>
          <w:tcPr>
            <w:tcW w:w="8681" w:type="dxa"/>
            <w:vAlign w:val="center"/>
          </w:tcPr>
          <w:p w:rsidR="00C63FAA" w:rsidRPr="0014692F" w:rsidRDefault="00C63FAA" w:rsidP="002275B3">
            <w:pPr>
              <w:spacing w:after="0" w:line="240" w:lineRule="auto"/>
              <w:jc w:val="both"/>
              <w:rPr>
                <w:rFonts w:ascii="Times New Roman" w:hAnsi="Times New Roman"/>
                <w:sz w:val="24"/>
                <w:szCs w:val="24"/>
              </w:rPr>
            </w:pPr>
            <w:r w:rsidRPr="0014692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14692F">
              <w:rPr>
                <w:rFonts w:ascii="Times New Roman" w:hAnsi="Times New Roman"/>
                <w:sz w:val="24"/>
                <w:szCs w:val="24"/>
              </w:rPr>
              <w:t>»:</w:t>
            </w:r>
          </w:p>
          <w:p w:rsidR="00C63FAA" w:rsidRPr="0069415E" w:rsidRDefault="00C63FAA" w:rsidP="002275B3">
            <w:pPr>
              <w:tabs>
                <w:tab w:val="left" w:pos="9033"/>
              </w:tabs>
              <w:spacing w:after="0" w:line="240" w:lineRule="auto"/>
              <w:ind w:left="34"/>
              <w:jc w:val="both"/>
              <w:rPr>
                <w:rFonts w:ascii="Times New Roman" w:hAnsi="Times New Roman"/>
                <w:sz w:val="24"/>
                <w:szCs w:val="24"/>
              </w:rPr>
            </w:pPr>
            <w:r w:rsidRPr="0014692F">
              <w:rPr>
                <w:rFonts w:ascii="Times New Roman" w:hAnsi="Times New Roman"/>
                <w:sz w:val="24"/>
                <w:szCs w:val="24"/>
              </w:rPr>
              <w:t>0.</w:t>
            </w:r>
            <w:r>
              <w:rPr>
                <w:rFonts w:ascii="Times New Roman" w:hAnsi="Times New Roman"/>
                <w:sz w:val="24"/>
                <w:szCs w:val="24"/>
              </w:rPr>
              <w:t>1</w:t>
            </w:r>
            <w:r w:rsidRPr="0014692F">
              <w:rPr>
                <w:rFonts w:ascii="Times New Roman" w:hAnsi="Times New Roman"/>
                <w:sz w:val="24"/>
                <w:szCs w:val="24"/>
              </w:rPr>
              <w:t>., 0.</w:t>
            </w:r>
            <w:r>
              <w:rPr>
                <w:rFonts w:ascii="Times New Roman" w:hAnsi="Times New Roman"/>
                <w:sz w:val="24"/>
                <w:szCs w:val="24"/>
              </w:rPr>
              <w:t>2</w:t>
            </w:r>
            <w:r w:rsidRPr="0014692F">
              <w:rPr>
                <w:rFonts w:ascii="Times New Roman" w:hAnsi="Times New Roman"/>
                <w:sz w:val="24"/>
                <w:szCs w:val="24"/>
              </w:rPr>
              <w:t xml:space="preserve">., </w:t>
            </w:r>
            <w:r>
              <w:rPr>
                <w:rFonts w:ascii="Times New Roman" w:hAnsi="Times New Roman"/>
                <w:sz w:val="24"/>
                <w:szCs w:val="24"/>
              </w:rPr>
              <w:t xml:space="preserve">0.3., 0.4., </w:t>
            </w:r>
            <w:r w:rsidRPr="0014692F">
              <w:rPr>
                <w:rFonts w:ascii="Times New Roman" w:hAnsi="Times New Roman"/>
                <w:sz w:val="24"/>
                <w:szCs w:val="24"/>
              </w:rPr>
              <w:t>0.</w:t>
            </w:r>
            <w:r>
              <w:rPr>
                <w:rFonts w:ascii="Times New Roman" w:hAnsi="Times New Roman"/>
                <w:sz w:val="24"/>
                <w:szCs w:val="24"/>
              </w:rPr>
              <w:t>5</w:t>
            </w:r>
            <w:r w:rsidRPr="0014692F">
              <w:rPr>
                <w:rFonts w:ascii="Times New Roman" w:hAnsi="Times New Roman"/>
                <w:sz w:val="24"/>
                <w:szCs w:val="24"/>
              </w:rPr>
              <w:t xml:space="preserve">., </w:t>
            </w:r>
            <w:r>
              <w:rPr>
                <w:rFonts w:ascii="Times New Roman" w:hAnsi="Times New Roman"/>
                <w:sz w:val="24"/>
                <w:szCs w:val="24"/>
              </w:rPr>
              <w:t xml:space="preserve">1.1., 1.2., 1.3., </w:t>
            </w:r>
            <w:r w:rsidRPr="0014692F">
              <w:rPr>
                <w:rFonts w:ascii="Times New Roman" w:hAnsi="Times New Roman"/>
                <w:sz w:val="24"/>
                <w:szCs w:val="24"/>
              </w:rPr>
              <w:t>1.</w:t>
            </w:r>
            <w:r>
              <w:rPr>
                <w:rFonts w:ascii="Times New Roman" w:hAnsi="Times New Roman"/>
                <w:sz w:val="24"/>
                <w:szCs w:val="24"/>
              </w:rPr>
              <w:t>4</w:t>
            </w:r>
            <w:r w:rsidRPr="0014692F">
              <w:rPr>
                <w:rFonts w:ascii="Times New Roman" w:hAnsi="Times New Roman"/>
                <w:sz w:val="24"/>
                <w:szCs w:val="24"/>
              </w:rPr>
              <w:t>., 1.5.</w:t>
            </w:r>
            <w:r>
              <w:rPr>
                <w:rFonts w:ascii="Times New Roman" w:hAnsi="Times New Roman"/>
                <w:sz w:val="24"/>
                <w:szCs w:val="24"/>
              </w:rPr>
              <w:t>, 1.6, 1.7., 1.8., 1.9., 1.10., 1.11.</w:t>
            </w:r>
          </w:p>
        </w:tc>
      </w:tr>
      <w:tr w:rsidR="00C63FAA" w:rsidRPr="0069415E" w:rsidTr="00C63FAA">
        <w:trPr>
          <w:trHeight w:val="859"/>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III</w:t>
            </w:r>
            <w:r w:rsidRPr="0069415E">
              <w:rPr>
                <w:rFonts w:ascii="Times New Roman" w:hAnsi="Times New Roman"/>
                <w:b/>
                <w:bCs/>
                <w:sz w:val="24"/>
                <w:szCs w:val="24"/>
              </w:rPr>
              <w:t>. Требования к профессиональным навыкам</w:t>
            </w:r>
          </w:p>
        </w:tc>
        <w:tc>
          <w:tcPr>
            <w:tcW w:w="8681" w:type="dxa"/>
          </w:tcPr>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 xml:space="preserve">Навыки постановки </w:t>
            </w:r>
            <w:r>
              <w:rPr>
                <w:rFonts w:ascii="Times New Roman" w:hAnsi="Times New Roman"/>
                <w:sz w:val="24"/>
                <w:szCs w:val="24"/>
              </w:rPr>
              <w:t>ясных</w:t>
            </w:r>
            <w:r w:rsidRPr="00FB006D">
              <w:rPr>
                <w:rFonts w:ascii="Times New Roman" w:hAnsi="Times New Roman"/>
                <w:sz w:val="24"/>
                <w:szCs w:val="24"/>
              </w:rPr>
              <w:t xml:space="preserve"> задач и организации деятельности подразделения по их достижению.</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Навыки в организации и планировании собственной деятельности и деятельности служащих подразделения.</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 xml:space="preserve">Навыки </w:t>
            </w:r>
            <w:proofErr w:type="gramStart"/>
            <w:r w:rsidRPr="00FB006D">
              <w:rPr>
                <w:rFonts w:ascii="Times New Roman" w:hAnsi="Times New Roman"/>
                <w:sz w:val="24"/>
                <w:szCs w:val="24"/>
              </w:rPr>
              <w:t>осуществления контроля хода исполнения документов</w:t>
            </w:r>
            <w:proofErr w:type="gramEnd"/>
            <w:r w:rsidRPr="00FB006D">
              <w:rPr>
                <w:rFonts w:ascii="Times New Roman" w:hAnsi="Times New Roman"/>
                <w:sz w:val="24"/>
                <w:szCs w:val="24"/>
              </w:rPr>
              <w:t xml:space="preserve"> для достижения задач и целей структурного подразделения.</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Навыки разработк</w:t>
            </w:r>
            <w:r>
              <w:rPr>
                <w:rFonts w:ascii="Times New Roman" w:hAnsi="Times New Roman"/>
                <w:sz w:val="24"/>
                <w:szCs w:val="24"/>
              </w:rPr>
              <w:t xml:space="preserve">и изменений и </w:t>
            </w:r>
            <w:r w:rsidRPr="00FB006D">
              <w:rPr>
                <w:rFonts w:ascii="Times New Roman" w:hAnsi="Times New Roman"/>
                <w:sz w:val="24"/>
                <w:szCs w:val="24"/>
              </w:rPr>
              <w:t xml:space="preserve">предложений в проекты </w:t>
            </w:r>
            <w:r>
              <w:rPr>
                <w:rFonts w:ascii="Times New Roman" w:hAnsi="Times New Roman"/>
                <w:sz w:val="24"/>
                <w:szCs w:val="24"/>
              </w:rPr>
              <w:t>нормативных правовых актов</w:t>
            </w:r>
            <w:r w:rsidRPr="00FB006D">
              <w:rPr>
                <w:rFonts w:ascii="Times New Roman" w:hAnsi="Times New Roman"/>
                <w:sz w:val="24"/>
                <w:szCs w:val="24"/>
              </w:rPr>
              <w:t xml:space="preserve"> по совершенствованию </w:t>
            </w:r>
            <w:proofErr w:type="spellStart"/>
            <w:r w:rsidRPr="00FB006D">
              <w:rPr>
                <w:rFonts w:ascii="Times New Roman" w:hAnsi="Times New Roman"/>
                <w:sz w:val="24"/>
                <w:szCs w:val="24"/>
              </w:rPr>
              <w:t>разрешительно-регистрационной</w:t>
            </w:r>
            <w:proofErr w:type="spellEnd"/>
            <w:r w:rsidRPr="00FB006D">
              <w:rPr>
                <w:rFonts w:ascii="Times New Roman" w:hAnsi="Times New Roman"/>
                <w:sz w:val="24"/>
                <w:szCs w:val="24"/>
              </w:rPr>
              <w:t xml:space="preserve"> деятельности в сфере связи.</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Pr>
                <w:rFonts w:ascii="Times New Roman" w:hAnsi="Times New Roman"/>
                <w:sz w:val="24"/>
                <w:szCs w:val="24"/>
              </w:rPr>
              <w:t>С</w:t>
            </w:r>
            <w:r w:rsidRPr="00FB006D">
              <w:rPr>
                <w:rFonts w:ascii="Times New Roman" w:hAnsi="Times New Roman"/>
                <w:sz w:val="24"/>
                <w:szCs w:val="24"/>
              </w:rPr>
              <w:t>пособность быстро переключаться с анализа одного материала на другой.</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Навыки личностного и делового общения, умения вести переговоры.</w:t>
            </w:r>
          </w:p>
          <w:p w:rsidR="00C63FAA" w:rsidRPr="00FB006D" w:rsidRDefault="00C63FAA" w:rsidP="002275B3">
            <w:pPr>
              <w:pStyle w:val="a5"/>
              <w:numPr>
                <w:ilvl w:val="0"/>
                <w:numId w:val="15"/>
              </w:numPr>
              <w:spacing w:after="0" w:line="240" w:lineRule="auto"/>
              <w:ind w:left="0" w:firstLine="351"/>
              <w:jc w:val="both"/>
              <w:rPr>
                <w:rFonts w:ascii="Times New Roman" w:hAnsi="Times New Roman"/>
                <w:sz w:val="24"/>
                <w:szCs w:val="24"/>
              </w:rPr>
            </w:pPr>
            <w:r w:rsidRPr="00FB006D">
              <w:rPr>
                <w:rFonts w:ascii="Times New Roman" w:hAnsi="Times New Roman"/>
                <w:sz w:val="24"/>
                <w:szCs w:val="24"/>
              </w:rPr>
              <w:t xml:space="preserve">Навыки подготовки и выступления в </w:t>
            </w:r>
            <w:proofErr w:type="gramStart"/>
            <w:r w:rsidRPr="00FB006D">
              <w:rPr>
                <w:rFonts w:ascii="Times New Roman" w:hAnsi="Times New Roman"/>
                <w:sz w:val="24"/>
                <w:szCs w:val="24"/>
              </w:rPr>
              <w:t>рамках</w:t>
            </w:r>
            <w:proofErr w:type="gramEnd"/>
            <w:r w:rsidRPr="00FB006D">
              <w:rPr>
                <w:rFonts w:ascii="Times New Roman" w:hAnsi="Times New Roman"/>
                <w:sz w:val="24"/>
                <w:szCs w:val="24"/>
              </w:rPr>
              <w:t xml:space="preserve"> компетенции структурного подразделения.</w:t>
            </w:r>
          </w:p>
        </w:tc>
      </w:tr>
    </w:tbl>
    <w:tbl>
      <w:tblPr>
        <w:tblStyle w:val="af0"/>
        <w:tblW w:w="14601" w:type="dxa"/>
        <w:tblInd w:w="108" w:type="dxa"/>
        <w:tblLayout w:type="fixed"/>
        <w:tblLook w:val="04A0"/>
      </w:tblPr>
      <w:tblGrid>
        <w:gridCol w:w="14601"/>
      </w:tblGrid>
      <w:tr w:rsidR="00C63FAA" w:rsidRPr="0069415E" w:rsidTr="00C63FAA">
        <w:trPr>
          <w:trHeight w:val="416"/>
        </w:trPr>
        <w:tc>
          <w:tcPr>
            <w:tcW w:w="14601" w:type="dxa"/>
          </w:tcPr>
          <w:p w:rsidR="00C63FAA" w:rsidRDefault="00C63FAA" w:rsidP="002275B3">
            <w:pPr>
              <w:tabs>
                <w:tab w:val="left" w:pos="9033"/>
              </w:tabs>
              <w:jc w:val="center"/>
              <w:rPr>
                <w:rFonts w:ascii="Times New Roman" w:hAnsi="Times New Roman"/>
                <w:b/>
                <w:bCs/>
                <w:sz w:val="24"/>
                <w:szCs w:val="24"/>
              </w:rPr>
            </w:pPr>
            <w:r w:rsidRPr="0069415E">
              <w:rPr>
                <w:rFonts w:ascii="Times New Roman" w:hAnsi="Times New Roman"/>
                <w:b/>
                <w:bCs/>
                <w:sz w:val="24"/>
                <w:szCs w:val="24"/>
              </w:rPr>
              <w:t>Категория «специалисты» ведущей группы должностей государственной гражданской службы</w:t>
            </w:r>
          </w:p>
          <w:p w:rsidR="00C63FAA" w:rsidRPr="0069415E" w:rsidRDefault="00C63FAA" w:rsidP="002275B3">
            <w:pPr>
              <w:tabs>
                <w:tab w:val="left" w:pos="9033"/>
              </w:tabs>
              <w:jc w:val="center"/>
              <w:rPr>
                <w:rFonts w:ascii="Times New Roman" w:hAnsi="Times New Roman"/>
                <w:b/>
                <w:bCs/>
                <w:sz w:val="24"/>
                <w:szCs w:val="24"/>
              </w:rPr>
            </w:pPr>
            <w:r w:rsidRPr="00FB006D">
              <w:rPr>
                <w:rFonts w:ascii="Times New Roman" w:hAnsi="Times New Roman"/>
                <w:bCs/>
                <w:i/>
                <w:sz w:val="20"/>
                <w:szCs w:val="20"/>
              </w:rPr>
              <w:t>(категори</w:t>
            </w:r>
            <w:r>
              <w:rPr>
                <w:rFonts w:ascii="Times New Roman" w:hAnsi="Times New Roman"/>
                <w:bCs/>
                <w:i/>
                <w:sz w:val="20"/>
                <w:szCs w:val="20"/>
              </w:rPr>
              <w:t>я</w:t>
            </w:r>
            <w:r w:rsidRPr="00FB006D">
              <w:rPr>
                <w:rFonts w:ascii="Times New Roman" w:hAnsi="Times New Roman"/>
                <w:bCs/>
                <w:i/>
                <w:sz w:val="20"/>
                <w:szCs w:val="20"/>
              </w:rPr>
              <w:t xml:space="preserve"> и групп</w:t>
            </w:r>
            <w:r>
              <w:rPr>
                <w:rFonts w:ascii="Times New Roman" w:hAnsi="Times New Roman"/>
                <w:bCs/>
                <w:i/>
                <w:sz w:val="20"/>
                <w:szCs w:val="20"/>
              </w:rPr>
              <w:t>а</w:t>
            </w:r>
            <w:r w:rsidRPr="00FB006D">
              <w:rPr>
                <w:rFonts w:ascii="Times New Roman" w:hAnsi="Times New Roman"/>
                <w:bCs/>
                <w:i/>
                <w:sz w:val="20"/>
                <w:szCs w:val="20"/>
              </w:rPr>
              <w:t xml:space="preserve"> государственной </w:t>
            </w:r>
            <w:proofErr w:type="gramStart"/>
            <w:r w:rsidRPr="00FB006D">
              <w:rPr>
                <w:rFonts w:ascii="Times New Roman" w:hAnsi="Times New Roman"/>
                <w:bCs/>
                <w:i/>
                <w:sz w:val="20"/>
                <w:szCs w:val="20"/>
              </w:rPr>
              <w:t>гражданской</w:t>
            </w:r>
            <w:proofErr w:type="gramEnd"/>
            <w:r w:rsidRPr="00FB006D">
              <w:rPr>
                <w:rFonts w:ascii="Times New Roman" w:hAnsi="Times New Roman"/>
                <w:bCs/>
                <w:i/>
                <w:sz w:val="20"/>
                <w:szCs w:val="20"/>
              </w:rPr>
              <w:t xml:space="preserve"> службы)</w:t>
            </w:r>
          </w:p>
        </w:tc>
      </w:tr>
    </w:tbl>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69415E" w:rsidTr="00C63FAA">
        <w:trPr>
          <w:trHeight w:val="902"/>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w:t>
            </w:r>
            <w:r w:rsidRPr="0069415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69415E" w:rsidRDefault="00C63FAA" w:rsidP="002275B3">
            <w:pPr>
              <w:tabs>
                <w:tab w:val="left" w:pos="9033"/>
              </w:tabs>
              <w:spacing w:after="0" w:line="240" w:lineRule="auto"/>
              <w:jc w:val="both"/>
              <w:rPr>
                <w:rFonts w:ascii="Times New Roman" w:hAnsi="Times New Roman"/>
                <w:bCs/>
                <w:sz w:val="24"/>
                <w:szCs w:val="24"/>
              </w:rPr>
            </w:pPr>
            <w:r w:rsidRPr="0069415E">
              <w:rPr>
                <w:rFonts w:ascii="Times New Roman" w:hAnsi="Times New Roman"/>
                <w:b/>
                <w:bCs/>
                <w:sz w:val="24"/>
                <w:szCs w:val="24"/>
              </w:rPr>
              <w:t>К магистрам:</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bCs/>
                <w:sz w:val="24"/>
                <w:szCs w:val="24"/>
              </w:rPr>
              <w:t>направления подготовки</w:t>
            </w:r>
            <w:r w:rsidRPr="0069415E">
              <w:rPr>
                <w:rFonts w:ascii="Times New Roman" w:hAnsi="Times New Roman"/>
                <w:sz w:val="24"/>
                <w:szCs w:val="24"/>
              </w:rPr>
              <w:t xml:space="preserve"> «Менеджмент», «Управление персоналом», </w:t>
            </w:r>
            <w:r w:rsidRPr="0069415E">
              <w:rPr>
                <w:rFonts w:ascii="Arial" w:hAnsi="Arial" w:cs="Arial"/>
                <w:sz w:val="24"/>
                <w:szCs w:val="24"/>
              </w:rPr>
              <w:t>«</w:t>
            </w:r>
            <w:proofErr w:type="spellStart"/>
            <w:r w:rsidRPr="0069415E">
              <w:rPr>
                <w:rFonts w:ascii="Times New Roman" w:hAnsi="Times New Roman"/>
                <w:sz w:val="24"/>
                <w:szCs w:val="24"/>
              </w:rPr>
              <w:t>Инфокоммуникационные</w:t>
            </w:r>
            <w:proofErr w:type="spellEnd"/>
            <w:r w:rsidRPr="0069415E">
              <w:rPr>
                <w:rFonts w:ascii="Times New Roman" w:hAnsi="Times New Roman"/>
                <w:sz w:val="24"/>
                <w:szCs w:val="24"/>
              </w:rPr>
              <w:t xml:space="preserve"> технологии и системы связи», «Радиотехника»</w:t>
            </w:r>
            <w:r w:rsidRPr="0069415E">
              <w:rPr>
                <w:rStyle w:val="af"/>
                <w:rFonts w:ascii="Times New Roman" w:hAnsi="Times New Roman"/>
                <w:sz w:val="24"/>
                <w:szCs w:val="24"/>
              </w:rPr>
              <w:footnoteReference w:id="36"/>
            </w:r>
            <w:r w:rsidRPr="0069415E">
              <w:rPr>
                <w:rFonts w:ascii="Times New Roman" w:hAnsi="Times New Roman"/>
                <w:sz w:val="24"/>
                <w:szCs w:val="24"/>
              </w:rPr>
              <w:t>.</w:t>
            </w:r>
          </w:p>
          <w:p w:rsidR="00C63FAA" w:rsidRPr="0069415E" w:rsidRDefault="00C63FAA" w:rsidP="002275B3">
            <w:pPr>
              <w:tabs>
                <w:tab w:val="left" w:pos="9033"/>
              </w:tabs>
              <w:spacing w:after="0" w:line="240" w:lineRule="auto"/>
              <w:jc w:val="both"/>
              <w:rPr>
                <w:rFonts w:ascii="Times New Roman" w:hAnsi="Times New Roman"/>
                <w:b/>
                <w:sz w:val="24"/>
                <w:szCs w:val="24"/>
              </w:rPr>
            </w:pPr>
            <w:r w:rsidRPr="0069415E">
              <w:rPr>
                <w:rFonts w:ascii="Times New Roman" w:hAnsi="Times New Roman"/>
                <w:b/>
                <w:sz w:val="24"/>
                <w:szCs w:val="24"/>
              </w:rPr>
              <w:lastRenderedPageBreak/>
              <w:t xml:space="preserve">К специалистам: </w:t>
            </w:r>
          </w:p>
          <w:p w:rsidR="00C63FAA" w:rsidRPr="0069415E" w:rsidRDefault="00C63FAA" w:rsidP="002275B3">
            <w:pPr>
              <w:tabs>
                <w:tab w:val="left" w:pos="9033"/>
              </w:tabs>
              <w:spacing w:after="0" w:line="240" w:lineRule="auto"/>
              <w:jc w:val="both"/>
              <w:rPr>
                <w:rStyle w:val="af"/>
                <w:sz w:val="24"/>
                <w:szCs w:val="24"/>
              </w:rPr>
            </w:pPr>
            <w:proofErr w:type="gramStart"/>
            <w:r w:rsidRPr="0069415E">
              <w:rPr>
                <w:rFonts w:ascii="Times New Roman" w:hAnsi="Times New Roman"/>
                <w:sz w:val="24"/>
                <w:szCs w:val="24"/>
              </w:rPr>
              <w:t>специальности «Менеджмент организации», «Управление персоналом», «Сети связи и системы коммутации»,</w:t>
            </w:r>
            <w:r w:rsidRPr="0069415E">
              <w:rPr>
                <w:b/>
                <w:bCs/>
                <w:sz w:val="24"/>
                <w:szCs w:val="24"/>
              </w:rPr>
              <w:t xml:space="preserve"> «</w:t>
            </w:r>
            <w:r w:rsidRPr="0069415E">
              <w:rPr>
                <w:rFonts w:ascii="Times New Roman" w:hAnsi="Times New Roman"/>
                <w:sz w:val="24"/>
                <w:szCs w:val="24"/>
              </w:rPr>
              <w:t>Радиосвязь, радиовещание и телевидение»,</w:t>
            </w:r>
            <w:r w:rsidRPr="0069415E">
              <w:rPr>
                <w:b/>
                <w:bCs/>
                <w:sz w:val="24"/>
                <w:szCs w:val="24"/>
              </w:rPr>
              <w:t xml:space="preserve"> «</w:t>
            </w:r>
            <w:r w:rsidRPr="0069415E">
              <w:rPr>
                <w:rFonts w:ascii="Times New Roman" w:hAnsi="Times New Roman"/>
                <w:sz w:val="24"/>
                <w:szCs w:val="24"/>
              </w:rPr>
              <w:t>Почтовая связь»,</w:t>
            </w:r>
            <w:r w:rsidRPr="0069415E">
              <w:rPr>
                <w:b/>
                <w:bCs/>
                <w:sz w:val="24"/>
                <w:szCs w:val="24"/>
              </w:rPr>
              <w:t xml:space="preserve"> «</w:t>
            </w:r>
            <w:r w:rsidRPr="0069415E">
              <w:rPr>
                <w:rFonts w:ascii="Times New Roman" w:hAnsi="Times New Roman"/>
                <w:sz w:val="24"/>
                <w:szCs w:val="24"/>
              </w:rPr>
              <w:t>Радиотехника»,</w:t>
            </w:r>
            <w:r>
              <w:rPr>
                <w:rFonts w:ascii="Times New Roman" w:hAnsi="Times New Roman"/>
                <w:sz w:val="24"/>
                <w:szCs w:val="24"/>
              </w:rPr>
              <w:t xml:space="preserve"> </w:t>
            </w:r>
            <w:r w:rsidRPr="0069415E">
              <w:rPr>
                <w:rFonts w:ascii="Times New Roman" w:hAnsi="Times New Roman"/>
                <w:sz w:val="24"/>
                <w:szCs w:val="24"/>
              </w:rPr>
              <w:t>«Радиоэлектронные системы</w:t>
            </w:r>
            <w:proofErr w:type="gramEnd"/>
            <w:r w:rsidRPr="0069415E">
              <w:rPr>
                <w:rStyle w:val="af"/>
                <w:sz w:val="24"/>
                <w:szCs w:val="24"/>
                <w:vertAlign w:val="baseline"/>
              </w:rPr>
              <w:t>»</w:t>
            </w:r>
            <w:r w:rsidRPr="0069415E">
              <w:rPr>
                <w:rStyle w:val="af"/>
                <w:rFonts w:ascii="Times New Roman" w:hAnsi="Times New Roman"/>
                <w:sz w:val="24"/>
                <w:szCs w:val="24"/>
              </w:rPr>
              <w:footnoteReference w:id="37"/>
            </w:r>
            <w:r w:rsidRPr="00D6365C">
              <w:rPr>
                <w:rStyle w:val="af"/>
                <w:sz w:val="24"/>
                <w:szCs w:val="24"/>
                <w:vertAlign w:val="baseline"/>
              </w:rPr>
              <w:t>.</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69415E" w:rsidRDefault="00C63FAA" w:rsidP="002275B3">
            <w:pPr>
              <w:tabs>
                <w:tab w:val="left" w:pos="9033"/>
              </w:tabs>
              <w:spacing w:after="0" w:line="240" w:lineRule="auto"/>
              <w:jc w:val="both"/>
              <w:rPr>
                <w:sz w:val="24"/>
                <w:szCs w:val="24"/>
              </w:rPr>
            </w:pPr>
            <w:r w:rsidRPr="0069415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63FAA" w:rsidRPr="0069415E" w:rsidTr="00C63FAA">
        <w:tc>
          <w:tcPr>
            <w:tcW w:w="2802" w:type="dxa"/>
            <w:vMerge w:val="restart"/>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lastRenderedPageBreak/>
              <w:t>II</w:t>
            </w:r>
            <w:r w:rsidRPr="0069415E">
              <w:rPr>
                <w:rFonts w:ascii="Times New Roman" w:hAnsi="Times New Roman"/>
                <w:b/>
                <w:bCs/>
                <w:sz w:val="24"/>
                <w:szCs w:val="24"/>
              </w:rPr>
              <w:t>. Требования к профессиональным знаниям</w:t>
            </w: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69415E">
              <w:rPr>
                <w:rFonts w:ascii="Times New Roman" w:hAnsi="Times New Roman"/>
                <w:sz w:val="24"/>
                <w:szCs w:val="24"/>
              </w:rPr>
              <w:t xml:space="preserve">»: </w:t>
            </w:r>
          </w:p>
          <w:p w:rsidR="00C63FAA" w:rsidRPr="0069415E" w:rsidRDefault="00C63FAA" w:rsidP="002275B3">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0.1., </w:t>
            </w:r>
            <w:r w:rsidRPr="0069415E">
              <w:rPr>
                <w:rFonts w:ascii="Times New Roman" w:hAnsi="Times New Roman"/>
                <w:sz w:val="24"/>
                <w:szCs w:val="24"/>
              </w:rPr>
              <w:t>0.</w:t>
            </w:r>
            <w:r>
              <w:rPr>
                <w:rFonts w:ascii="Times New Roman" w:hAnsi="Times New Roman"/>
                <w:sz w:val="24"/>
                <w:szCs w:val="24"/>
              </w:rPr>
              <w:t>4</w:t>
            </w:r>
            <w:r w:rsidRPr="0069415E">
              <w:rPr>
                <w:rFonts w:ascii="Times New Roman" w:hAnsi="Times New Roman"/>
                <w:sz w:val="24"/>
                <w:szCs w:val="24"/>
              </w:rPr>
              <w:t>., 0.</w:t>
            </w:r>
            <w:r>
              <w:rPr>
                <w:rFonts w:ascii="Times New Roman" w:hAnsi="Times New Roman"/>
                <w:sz w:val="24"/>
                <w:szCs w:val="24"/>
              </w:rPr>
              <w:t>5</w:t>
            </w:r>
            <w:r w:rsidRPr="0069415E">
              <w:rPr>
                <w:rFonts w:ascii="Times New Roman" w:hAnsi="Times New Roman"/>
                <w:sz w:val="24"/>
                <w:szCs w:val="24"/>
              </w:rPr>
              <w:t xml:space="preserve">., 0.6., 0.7., 0.8., </w:t>
            </w:r>
            <w:r>
              <w:rPr>
                <w:rFonts w:ascii="Times New Roman" w:hAnsi="Times New Roman"/>
                <w:sz w:val="24"/>
                <w:szCs w:val="24"/>
              </w:rPr>
              <w:t>1.4</w:t>
            </w:r>
            <w:r w:rsidRPr="0069415E">
              <w:rPr>
                <w:rFonts w:ascii="Times New Roman" w:hAnsi="Times New Roman"/>
                <w:sz w:val="24"/>
                <w:szCs w:val="24"/>
              </w:rPr>
              <w:t xml:space="preserve">., </w:t>
            </w:r>
            <w:r>
              <w:rPr>
                <w:rFonts w:ascii="Times New Roman" w:hAnsi="Times New Roman"/>
                <w:sz w:val="24"/>
                <w:szCs w:val="24"/>
              </w:rPr>
              <w:t>1.5</w:t>
            </w:r>
            <w:r w:rsidRPr="0069415E">
              <w:rPr>
                <w:rFonts w:ascii="Times New Roman" w:hAnsi="Times New Roman"/>
                <w:sz w:val="24"/>
                <w:szCs w:val="24"/>
              </w:rPr>
              <w:t xml:space="preserve">., </w:t>
            </w:r>
            <w:r>
              <w:rPr>
                <w:rFonts w:ascii="Times New Roman" w:hAnsi="Times New Roman"/>
                <w:sz w:val="24"/>
                <w:szCs w:val="24"/>
              </w:rPr>
              <w:t>1.6</w:t>
            </w:r>
            <w:r w:rsidRPr="0069415E">
              <w:rPr>
                <w:rFonts w:ascii="Times New Roman" w:hAnsi="Times New Roman"/>
                <w:sz w:val="24"/>
                <w:szCs w:val="24"/>
              </w:rPr>
              <w:t xml:space="preserve">., </w:t>
            </w:r>
            <w:r>
              <w:rPr>
                <w:rFonts w:ascii="Times New Roman" w:hAnsi="Times New Roman"/>
                <w:sz w:val="24"/>
                <w:szCs w:val="24"/>
              </w:rPr>
              <w:t>1.7</w:t>
            </w:r>
            <w:r w:rsidRPr="0069415E">
              <w:rPr>
                <w:rFonts w:ascii="Times New Roman" w:hAnsi="Times New Roman"/>
                <w:sz w:val="24"/>
                <w:szCs w:val="24"/>
              </w:rPr>
              <w:t xml:space="preserve">., </w:t>
            </w:r>
            <w:r>
              <w:rPr>
                <w:rFonts w:ascii="Times New Roman" w:hAnsi="Times New Roman"/>
                <w:sz w:val="24"/>
                <w:szCs w:val="24"/>
              </w:rPr>
              <w:t>1.8</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.1</w:t>
            </w:r>
            <w:r>
              <w:rPr>
                <w:rFonts w:ascii="Times New Roman" w:hAnsi="Times New Roman"/>
                <w:sz w:val="24"/>
                <w:szCs w:val="24"/>
              </w:rPr>
              <w:t>1</w:t>
            </w:r>
            <w:r w:rsidRPr="0069415E">
              <w:rPr>
                <w:rFonts w:ascii="Times New Roman" w:hAnsi="Times New Roman"/>
                <w:sz w:val="24"/>
                <w:szCs w:val="24"/>
              </w:rPr>
              <w:t xml:space="preserve">., </w:t>
            </w:r>
            <w:r>
              <w:rPr>
                <w:rFonts w:ascii="Times New Roman" w:hAnsi="Times New Roman"/>
                <w:sz w:val="24"/>
                <w:szCs w:val="24"/>
              </w:rPr>
              <w:t>1.12</w:t>
            </w:r>
            <w:r w:rsidRPr="0069415E">
              <w:rPr>
                <w:rFonts w:ascii="Times New Roman" w:hAnsi="Times New Roman"/>
                <w:sz w:val="24"/>
                <w:szCs w:val="24"/>
              </w:rPr>
              <w:t xml:space="preserve">., </w:t>
            </w:r>
            <w:r>
              <w:rPr>
                <w:rFonts w:ascii="Times New Roman" w:hAnsi="Times New Roman"/>
                <w:sz w:val="24"/>
                <w:szCs w:val="24"/>
              </w:rPr>
              <w:t>1</w:t>
            </w:r>
            <w:r w:rsidRPr="0069415E">
              <w:rPr>
                <w:rFonts w:ascii="Times New Roman" w:hAnsi="Times New Roman"/>
                <w:sz w:val="24"/>
                <w:szCs w:val="24"/>
              </w:rPr>
              <w:t>.1</w:t>
            </w:r>
            <w:r>
              <w:rPr>
                <w:rFonts w:ascii="Times New Roman" w:hAnsi="Times New Roman"/>
                <w:sz w:val="24"/>
                <w:szCs w:val="24"/>
              </w:rPr>
              <w:t>3</w:t>
            </w:r>
            <w:r w:rsidRPr="0069415E">
              <w:rPr>
                <w:rFonts w:ascii="Times New Roman" w:hAnsi="Times New Roman"/>
                <w:sz w:val="24"/>
                <w:szCs w:val="24"/>
              </w:rPr>
              <w:t xml:space="preserve">., </w:t>
            </w:r>
            <w:r>
              <w:rPr>
                <w:rFonts w:ascii="Times New Roman" w:hAnsi="Times New Roman"/>
                <w:sz w:val="24"/>
                <w:szCs w:val="24"/>
              </w:rPr>
              <w:t>1.14., 1.15</w:t>
            </w:r>
            <w:r w:rsidRPr="0069415E">
              <w:rPr>
                <w:rFonts w:ascii="Times New Roman" w:hAnsi="Times New Roman"/>
                <w:sz w:val="24"/>
                <w:szCs w:val="24"/>
              </w:rPr>
              <w:t xml:space="preserve">., </w:t>
            </w:r>
            <w:r>
              <w:rPr>
                <w:rFonts w:ascii="Times New Roman" w:hAnsi="Times New Roman"/>
                <w:sz w:val="24"/>
                <w:szCs w:val="24"/>
              </w:rPr>
              <w:t>1.16., 1.17</w:t>
            </w:r>
            <w:r w:rsidRPr="0069415E">
              <w:rPr>
                <w:rFonts w:ascii="Times New Roman" w:hAnsi="Times New Roman"/>
                <w:sz w:val="24"/>
                <w:szCs w:val="24"/>
              </w:rPr>
              <w:t xml:space="preserve">., </w:t>
            </w:r>
            <w:r>
              <w:rPr>
                <w:rFonts w:ascii="Times New Roman" w:hAnsi="Times New Roman"/>
                <w:sz w:val="24"/>
                <w:szCs w:val="24"/>
              </w:rPr>
              <w:t>1.18., 1.19., 1.20., 1.21., 1.22., 1.23., 1.24., 1.25., 1.26., 1.27., 1.28., 1.29., 1.30., 1.31., 1.32., 1.33., 1.34., 1.35., 1.36., 1.37., 1.39, 1.40., 1.41., 1.42., 1.43., 1.44.</w:t>
            </w:r>
          </w:p>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69415E" w:rsidTr="00C63FAA">
        <w:trPr>
          <w:trHeight w:val="1285"/>
        </w:trPr>
        <w:tc>
          <w:tcPr>
            <w:tcW w:w="2802" w:type="dxa"/>
            <w:vMerge/>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b/>
                <w:bCs/>
                <w:sz w:val="24"/>
                <w:szCs w:val="24"/>
                <w:lang w:val="en-US"/>
              </w:rPr>
            </w:pPr>
            <w:r w:rsidRPr="0069415E">
              <w:rPr>
                <w:rFonts w:ascii="Times New Roman" w:hAnsi="Times New Roman"/>
                <w:b/>
                <w:bCs/>
                <w:sz w:val="24"/>
                <w:szCs w:val="24"/>
              </w:rPr>
              <w:t>2. Иные профессиональные знания</w:t>
            </w:r>
          </w:p>
        </w:tc>
        <w:tc>
          <w:tcPr>
            <w:tcW w:w="8681" w:type="dxa"/>
            <w:vAlign w:val="center"/>
          </w:tcPr>
          <w:p w:rsidR="00C63FAA" w:rsidRPr="0014692F" w:rsidRDefault="00C63FAA" w:rsidP="002275B3">
            <w:pPr>
              <w:tabs>
                <w:tab w:val="left" w:pos="4953"/>
              </w:tabs>
              <w:spacing w:after="0" w:line="240" w:lineRule="auto"/>
              <w:jc w:val="both"/>
              <w:rPr>
                <w:rFonts w:ascii="Times New Roman" w:hAnsi="Times New Roman"/>
                <w:sz w:val="24"/>
                <w:szCs w:val="24"/>
              </w:rPr>
            </w:pPr>
            <w:r w:rsidRPr="0014692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14692F">
              <w:rPr>
                <w:rFonts w:ascii="Times New Roman" w:hAnsi="Times New Roman"/>
                <w:sz w:val="24"/>
                <w:szCs w:val="24"/>
              </w:rPr>
              <w:t>»:</w:t>
            </w:r>
          </w:p>
          <w:p w:rsidR="00C63FAA" w:rsidRPr="0069415E" w:rsidRDefault="00C63FAA"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 xml:space="preserve">0.2., 0.3., 0.4., </w:t>
            </w:r>
            <w:r w:rsidRPr="0014692F">
              <w:rPr>
                <w:rFonts w:ascii="Times New Roman" w:hAnsi="Times New Roman"/>
                <w:sz w:val="24"/>
                <w:szCs w:val="24"/>
              </w:rPr>
              <w:t>0.</w:t>
            </w:r>
            <w:r>
              <w:rPr>
                <w:rFonts w:ascii="Times New Roman" w:hAnsi="Times New Roman"/>
                <w:sz w:val="24"/>
                <w:szCs w:val="24"/>
              </w:rPr>
              <w:t>5</w:t>
            </w:r>
            <w:r w:rsidRPr="0014692F">
              <w:rPr>
                <w:rFonts w:ascii="Times New Roman" w:hAnsi="Times New Roman"/>
                <w:sz w:val="24"/>
                <w:szCs w:val="24"/>
              </w:rPr>
              <w:t xml:space="preserve">., </w:t>
            </w:r>
            <w:r>
              <w:rPr>
                <w:rFonts w:ascii="Times New Roman" w:hAnsi="Times New Roman"/>
                <w:sz w:val="24"/>
                <w:szCs w:val="24"/>
              </w:rPr>
              <w:t xml:space="preserve">1.2., 1.3., </w:t>
            </w:r>
            <w:r w:rsidRPr="0014692F">
              <w:rPr>
                <w:rFonts w:ascii="Times New Roman" w:hAnsi="Times New Roman"/>
                <w:sz w:val="24"/>
                <w:szCs w:val="24"/>
              </w:rPr>
              <w:t>1.</w:t>
            </w:r>
            <w:r>
              <w:rPr>
                <w:rFonts w:ascii="Times New Roman" w:hAnsi="Times New Roman"/>
                <w:sz w:val="24"/>
                <w:szCs w:val="24"/>
              </w:rPr>
              <w:t>4</w:t>
            </w:r>
            <w:r w:rsidRPr="0014692F">
              <w:rPr>
                <w:rFonts w:ascii="Times New Roman" w:hAnsi="Times New Roman"/>
                <w:sz w:val="24"/>
                <w:szCs w:val="24"/>
              </w:rPr>
              <w:t>., 1.5.</w:t>
            </w:r>
            <w:r>
              <w:rPr>
                <w:rFonts w:ascii="Times New Roman" w:hAnsi="Times New Roman"/>
                <w:sz w:val="24"/>
                <w:szCs w:val="24"/>
              </w:rPr>
              <w:t>, 1.6., 1.7., 1.8., 1.9., 1.10.</w:t>
            </w:r>
          </w:p>
        </w:tc>
      </w:tr>
      <w:tr w:rsidR="00C63FAA" w:rsidRPr="0069415E" w:rsidTr="00C63FAA">
        <w:trPr>
          <w:trHeight w:val="859"/>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III</w:t>
            </w:r>
            <w:r w:rsidRPr="0069415E">
              <w:rPr>
                <w:rFonts w:ascii="Times New Roman" w:hAnsi="Times New Roman"/>
                <w:b/>
                <w:bCs/>
                <w:sz w:val="24"/>
                <w:szCs w:val="24"/>
              </w:rPr>
              <w:t>. Требования к профессиональным навыкам</w:t>
            </w:r>
          </w:p>
        </w:tc>
        <w:tc>
          <w:tcPr>
            <w:tcW w:w="8681" w:type="dxa"/>
          </w:tcPr>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Навыки установления для себя и подчиненных конкретных задач и порядка действий, необход</w:t>
            </w:r>
            <w:r>
              <w:rPr>
                <w:rFonts w:ascii="Times New Roman" w:hAnsi="Times New Roman"/>
                <w:sz w:val="24"/>
                <w:szCs w:val="24"/>
              </w:rPr>
              <w:t>имых для достижения результатов.</w:t>
            </w:r>
          </w:p>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 xml:space="preserve">Умение </w:t>
            </w:r>
            <w:proofErr w:type="gramStart"/>
            <w:r w:rsidRPr="00FB006D">
              <w:rPr>
                <w:rFonts w:ascii="Times New Roman" w:hAnsi="Times New Roman"/>
                <w:sz w:val="24"/>
                <w:szCs w:val="24"/>
              </w:rPr>
              <w:t>делегировать и распределять</w:t>
            </w:r>
            <w:proofErr w:type="gramEnd"/>
            <w:r w:rsidRPr="00FB006D">
              <w:rPr>
                <w:rFonts w:ascii="Times New Roman" w:hAnsi="Times New Roman"/>
                <w:sz w:val="24"/>
                <w:szCs w:val="24"/>
              </w:rPr>
              <w:t xml:space="preserve"> рабочую нагрузку среди подчин</w:t>
            </w:r>
            <w:r>
              <w:rPr>
                <w:rFonts w:ascii="Times New Roman" w:hAnsi="Times New Roman"/>
                <w:sz w:val="24"/>
                <w:szCs w:val="24"/>
              </w:rPr>
              <w:t xml:space="preserve">енных  </w:t>
            </w:r>
            <w:r>
              <w:rPr>
                <w:rFonts w:ascii="Times New Roman" w:hAnsi="Times New Roman"/>
                <w:sz w:val="24"/>
                <w:szCs w:val="24"/>
              </w:rPr>
              <w:lastRenderedPageBreak/>
              <w:t xml:space="preserve">с учетом их </w:t>
            </w:r>
            <w:proofErr w:type="spellStart"/>
            <w:r>
              <w:rPr>
                <w:rFonts w:ascii="Times New Roman" w:hAnsi="Times New Roman"/>
                <w:sz w:val="24"/>
                <w:szCs w:val="24"/>
              </w:rPr>
              <w:t>психотипа</w:t>
            </w:r>
            <w:proofErr w:type="spellEnd"/>
            <w:r>
              <w:rPr>
                <w:rFonts w:ascii="Times New Roman" w:hAnsi="Times New Roman"/>
                <w:sz w:val="24"/>
                <w:szCs w:val="24"/>
              </w:rPr>
              <w:t xml:space="preserve"> и уровня профессиональной подготовки.</w:t>
            </w:r>
          </w:p>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Навыки осуществления контроля над ходом исполнения документов и и</w:t>
            </w:r>
            <w:r>
              <w:rPr>
                <w:rFonts w:ascii="Times New Roman" w:hAnsi="Times New Roman"/>
                <w:sz w:val="24"/>
                <w:szCs w:val="24"/>
              </w:rPr>
              <w:t>ных целей и задач подразделения.</w:t>
            </w:r>
          </w:p>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Навыки работы с большими объемами информации, способность переключаться с анализа одного материала на другой</w:t>
            </w:r>
            <w:r>
              <w:rPr>
                <w:rFonts w:ascii="Times New Roman" w:hAnsi="Times New Roman"/>
                <w:sz w:val="24"/>
                <w:szCs w:val="24"/>
              </w:rPr>
              <w:t>.</w:t>
            </w:r>
          </w:p>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Навыки личностного и делового общения, умения вести переговоры</w:t>
            </w:r>
            <w:r>
              <w:rPr>
                <w:rFonts w:ascii="Times New Roman" w:hAnsi="Times New Roman"/>
                <w:sz w:val="24"/>
                <w:szCs w:val="24"/>
              </w:rPr>
              <w:t>.</w:t>
            </w:r>
          </w:p>
          <w:p w:rsidR="00C63FAA" w:rsidRPr="00FB006D" w:rsidRDefault="00C63FAA" w:rsidP="002275B3">
            <w:pPr>
              <w:pStyle w:val="a5"/>
              <w:numPr>
                <w:ilvl w:val="0"/>
                <w:numId w:val="16"/>
              </w:numPr>
              <w:tabs>
                <w:tab w:val="left" w:pos="635"/>
                <w:tab w:val="left" w:pos="4953"/>
              </w:tabs>
              <w:spacing w:after="0" w:line="240" w:lineRule="auto"/>
              <w:ind w:left="0" w:firstLine="209"/>
              <w:jc w:val="both"/>
              <w:rPr>
                <w:rFonts w:ascii="Times New Roman" w:hAnsi="Times New Roman"/>
                <w:sz w:val="24"/>
                <w:szCs w:val="24"/>
              </w:rPr>
            </w:pPr>
            <w:r w:rsidRPr="00FB006D">
              <w:rPr>
                <w:rFonts w:ascii="Times New Roman" w:hAnsi="Times New Roman"/>
                <w:sz w:val="24"/>
                <w:szCs w:val="24"/>
              </w:rPr>
              <w:t xml:space="preserve">Умение делиться с сотрудниками </w:t>
            </w:r>
            <w:r>
              <w:rPr>
                <w:rFonts w:ascii="Times New Roman" w:hAnsi="Times New Roman"/>
                <w:sz w:val="24"/>
                <w:szCs w:val="24"/>
              </w:rPr>
              <w:t>подразделения</w:t>
            </w:r>
            <w:r w:rsidRPr="00FB006D">
              <w:rPr>
                <w:rFonts w:ascii="Times New Roman" w:hAnsi="Times New Roman"/>
                <w:sz w:val="24"/>
                <w:szCs w:val="24"/>
              </w:rPr>
              <w:t xml:space="preserve"> опытом</w:t>
            </w:r>
            <w:r>
              <w:rPr>
                <w:rFonts w:ascii="Times New Roman" w:hAnsi="Times New Roman"/>
                <w:sz w:val="24"/>
                <w:szCs w:val="24"/>
              </w:rPr>
              <w:t xml:space="preserve"> и</w:t>
            </w:r>
            <w:r w:rsidRPr="00FB006D">
              <w:rPr>
                <w:rFonts w:ascii="Times New Roman" w:hAnsi="Times New Roman"/>
                <w:sz w:val="24"/>
                <w:szCs w:val="24"/>
              </w:rPr>
              <w:t xml:space="preserve"> знаниями</w:t>
            </w:r>
            <w:r>
              <w:rPr>
                <w:rFonts w:ascii="Times New Roman" w:hAnsi="Times New Roman"/>
                <w:sz w:val="24"/>
                <w:szCs w:val="24"/>
              </w:rPr>
              <w:t>.</w:t>
            </w:r>
          </w:p>
        </w:tc>
      </w:tr>
    </w:tbl>
    <w:p w:rsidR="00C63FAA" w:rsidRPr="0069415E" w:rsidRDefault="00C63FAA" w:rsidP="002275B3">
      <w:pPr>
        <w:pStyle w:val="a6"/>
        <w:tabs>
          <w:tab w:val="left" w:pos="1985"/>
        </w:tabs>
        <w:jc w:val="center"/>
        <w:rPr>
          <w:rFonts w:ascii="Times New Roman" w:hAnsi="Times New Roman"/>
          <w:b/>
          <w:sz w:val="24"/>
          <w:szCs w:val="24"/>
        </w:rPr>
        <w:sectPr w:rsidR="00C63FAA" w:rsidRPr="0069415E" w:rsidSect="00C63FAA">
          <w:pgSz w:w="16838" w:h="11906" w:orient="landscape"/>
          <w:pgMar w:top="1134" w:right="1134" w:bottom="851" w:left="1134" w:header="709" w:footer="709" w:gutter="0"/>
          <w:cols w:space="708"/>
          <w:docGrid w:linePitch="360"/>
        </w:sectPr>
      </w:pPr>
    </w:p>
    <w:tbl>
      <w:tblPr>
        <w:tblStyle w:val="af0"/>
        <w:tblW w:w="14601" w:type="dxa"/>
        <w:tblInd w:w="108" w:type="dxa"/>
        <w:tblLayout w:type="fixed"/>
        <w:tblLook w:val="04A0"/>
      </w:tblPr>
      <w:tblGrid>
        <w:gridCol w:w="14601"/>
      </w:tblGrid>
      <w:tr w:rsidR="00C63FAA" w:rsidRPr="0069415E" w:rsidTr="00C63FAA">
        <w:trPr>
          <w:trHeight w:val="416"/>
        </w:trPr>
        <w:tc>
          <w:tcPr>
            <w:tcW w:w="14601" w:type="dxa"/>
          </w:tcPr>
          <w:p w:rsidR="00C63FAA" w:rsidRDefault="00C63FAA" w:rsidP="002275B3">
            <w:pPr>
              <w:tabs>
                <w:tab w:val="left" w:pos="9033"/>
              </w:tabs>
              <w:jc w:val="center"/>
              <w:rPr>
                <w:rFonts w:ascii="Times New Roman" w:hAnsi="Times New Roman"/>
                <w:b/>
                <w:bCs/>
                <w:sz w:val="24"/>
                <w:szCs w:val="24"/>
              </w:rPr>
            </w:pPr>
            <w:r w:rsidRPr="0069415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p w:rsidR="00C63FAA" w:rsidRPr="0069415E" w:rsidRDefault="00C63FAA" w:rsidP="002275B3">
            <w:pPr>
              <w:tabs>
                <w:tab w:val="left" w:pos="9033"/>
              </w:tabs>
              <w:jc w:val="center"/>
              <w:rPr>
                <w:rFonts w:ascii="Times New Roman" w:hAnsi="Times New Roman"/>
                <w:b/>
                <w:bCs/>
                <w:sz w:val="24"/>
                <w:szCs w:val="24"/>
              </w:rPr>
            </w:pPr>
            <w:r w:rsidRPr="00FB006D">
              <w:rPr>
                <w:rFonts w:ascii="Times New Roman" w:hAnsi="Times New Roman"/>
                <w:bCs/>
                <w:i/>
                <w:sz w:val="20"/>
                <w:szCs w:val="20"/>
              </w:rPr>
              <w:t>(категори</w:t>
            </w:r>
            <w:r>
              <w:rPr>
                <w:rFonts w:ascii="Times New Roman" w:hAnsi="Times New Roman"/>
                <w:bCs/>
                <w:i/>
                <w:sz w:val="20"/>
                <w:szCs w:val="20"/>
              </w:rPr>
              <w:t>я</w:t>
            </w:r>
            <w:r w:rsidRPr="00FB006D">
              <w:rPr>
                <w:rFonts w:ascii="Times New Roman" w:hAnsi="Times New Roman"/>
                <w:bCs/>
                <w:i/>
                <w:sz w:val="20"/>
                <w:szCs w:val="20"/>
              </w:rPr>
              <w:t xml:space="preserve"> и групп</w:t>
            </w:r>
            <w:r>
              <w:rPr>
                <w:rFonts w:ascii="Times New Roman" w:hAnsi="Times New Roman"/>
                <w:bCs/>
                <w:i/>
                <w:sz w:val="20"/>
                <w:szCs w:val="20"/>
              </w:rPr>
              <w:t>а</w:t>
            </w:r>
            <w:r w:rsidRPr="00FB006D">
              <w:rPr>
                <w:rFonts w:ascii="Times New Roman" w:hAnsi="Times New Roman"/>
                <w:bCs/>
                <w:i/>
                <w:sz w:val="20"/>
                <w:szCs w:val="20"/>
              </w:rPr>
              <w:t xml:space="preserve"> государственной </w:t>
            </w:r>
            <w:proofErr w:type="gramStart"/>
            <w:r w:rsidRPr="00FB006D">
              <w:rPr>
                <w:rFonts w:ascii="Times New Roman" w:hAnsi="Times New Roman"/>
                <w:bCs/>
                <w:i/>
                <w:sz w:val="20"/>
                <w:szCs w:val="20"/>
              </w:rPr>
              <w:t>гражданской</w:t>
            </w:r>
            <w:proofErr w:type="gramEnd"/>
            <w:r w:rsidRPr="00FB006D">
              <w:rPr>
                <w:rFonts w:ascii="Times New Roman" w:hAnsi="Times New Roman"/>
                <w:bCs/>
                <w:i/>
                <w:sz w:val="20"/>
                <w:szCs w:val="20"/>
              </w:rPr>
              <w:t xml:space="preserve"> службы)</w:t>
            </w:r>
          </w:p>
        </w:tc>
      </w:tr>
    </w:tbl>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69415E" w:rsidTr="00C63FAA">
        <w:trPr>
          <w:trHeight w:val="902"/>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w:t>
            </w:r>
            <w:r w:rsidRPr="0069415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69415E" w:rsidRDefault="00C63FAA" w:rsidP="002275B3">
            <w:pPr>
              <w:tabs>
                <w:tab w:val="left" w:pos="9033"/>
              </w:tabs>
              <w:spacing w:after="0" w:line="240" w:lineRule="auto"/>
              <w:jc w:val="both"/>
              <w:rPr>
                <w:rFonts w:ascii="Times New Roman" w:hAnsi="Times New Roman"/>
                <w:bCs/>
                <w:sz w:val="24"/>
                <w:szCs w:val="24"/>
              </w:rPr>
            </w:pPr>
            <w:r w:rsidRPr="0069415E">
              <w:rPr>
                <w:rFonts w:ascii="Times New Roman" w:hAnsi="Times New Roman"/>
                <w:b/>
                <w:bCs/>
                <w:sz w:val="24"/>
                <w:szCs w:val="24"/>
              </w:rPr>
              <w:t>К магистрам:</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bCs/>
                <w:sz w:val="24"/>
                <w:szCs w:val="24"/>
              </w:rPr>
              <w:t>направления подготовки</w:t>
            </w:r>
            <w:r w:rsidRPr="0069415E">
              <w:rPr>
                <w:rFonts w:ascii="Arial" w:hAnsi="Arial" w:cs="Arial"/>
                <w:sz w:val="24"/>
                <w:szCs w:val="24"/>
              </w:rPr>
              <w:t xml:space="preserve"> «</w:t>
            </w:r>
            <w:proofErr w:type="spellStart"/>
            <w:r w:rsidRPr="0069415E">
              <w:rPr>
                <w:rFonts w:ascii="Times New Roman" w:hAnsi="Times New Roman"/>
                <w:sz w:val="24"/>
                <w:szCs w:val="24"/>
              </w:rPr>
              <w:t>Инфокоммуникационные</w:t>
            </w:r>
            <w:proofErr w:type="spellEnd"/>
            <w:r w:rsidRPr="0069415E">
              <w:rPr>
                <w:rFonts w:ascii="Times New Roman" w:hAnsi="Times New Roman"/>
                <w:sz w:val="24"/>
                <w:szCs w:val="24"/>
              </w:rPr>
              <w:t xml:space="preserve"> технологии и системы связи», «Радиотехника»</w:t>
            </w:r>
            <w:r w:rsidRPr="0069415E">
              <w:rPr>
                <w:rStyle w:val="af"/>
                <w:rFonts w:ascii="Times New Roman" w:hAnsi="Times New Roman"/>
                <w:sz w:val="24"/>
                <w:szCs w:val="24"/>
              </w:rPr>
              <w:footnoteReference w:id="38"/>
            </w:r>
            <w:r w:rsidRPr="0069415E">
              <w:rPr>
                <w:rFonts w:ascii="Times New Roman" w:hAnsi="Times New Roman"/>
                <w:sz w:val="24"/>
                <w:szCs w:val="24"/>
              </w:rPr>
              <w:t>.</w:t>
            </w:r>
          </w:p>
          <w:p w:rsidR="00C63FAA" w:rsidRPr="0069415E" w:rsidRDefault="00C63FAA" w:rsidP="002275B3">
            <w:pPr>
              <w:tabs>
                <w:tab w:val="left" w:pos="9033"/>
              </w:tabs>
              <w:spacing w:after="0" w:line="240" w:lineRule="auto"/>
              <w:jc w:val="both"/>
              <w:rPr>
                <w:rFonts w:ascii="Times New Roman" w:hAnsi="Times New Roman"/>
                <w:b/>
                <w:sz w:val="24"/>
                <w:szCs w:val="24"/>
              </w:rPr>
            </w:pPr>
            <w:r w:rsidRPr="0069415E">
              <w:rPr>
                <w:rFonts w:ascii="Times New Roman" w:hAnsi="Times New Roman"/>
                <w:b/>
                <w:sz w:val="24"/>
                <w:szCs w:val="24"/>
              </w:rPr>
              <w:t xml:space="preserve">К специалистам: </w:t>
            </w:r>
          </w:p>
          <w:p w:rsidR="00C63FAA" w:rsidRDefault="00C63FAA" w:rsidP="002275B3">
            <w:pPr>
              <w:tabs>
                <w:tab w:val="left" w:pos="9033"/>
              </w:tabs>
              <w:spacing w:after="0" w:line="240" w:lineRule="auto"/>
              <w:jc w:val="both"/>
              <w:rPr>
                <w:sz w:val="24"/>
                <w:szCs w:val="24"/>
              </w:rPr>
            </w:pPr>
            <w:r w:rsidRPr="0069415E">
              <w:rPr>
                <w:rFonts w:ascii="Times New Roman" w:hAnsi="Times New Roman"/>
                <w:sz w:val="24"/>
                <w:szCs w:val="24"/>
              </w:rPr>
              <w:t>специальности «Сети связи и системы коммутации»,</w:t>
            </w:r>
            <w:r w:rsidRPr="0069415E">
              <w:rPr>
                <w:b/>
                <w:bCs/>
                <w:sz w:val="24"/>
                <w:szCs w:val="24"/>
              </w:rPr>
              <w:t xml:space="preserve"> «</w:t>
            </w:r>
            <w:r w:rsidRPr="0069415E">
              <w:rPr>
                <w:rFonts w:ascii="Times New Roman" w:hAnsi="Times New Roman"/>
                <w:sz w:val="24"/>
                <w:szCs w:val="24"/>
              </w:rPr>
              <w:t>Радиосвязь, радиовещание и телевидение»,</w:t>
            </w:r>
            <w:r w:rsidRPr="0069415E">
              <w:rPr>
                <w:b/>
                <w:bCs/>
                <w:sz w:val="24"/>
                <w:szCs w:val="24"/>
              </w:rPr>
              <w:t xml:space="preserve"> «</w:t>
            </w:r>
            <w:r w:rsidRPr="0069415E">
              <w:rPr>
                <w:rFonts w:ascii="Times New Roman" w:hAnsi="Times New Roman"/>
                <w:sz w:val="24"/>
                <w:szCs w:val="24"/>
              </w:rPr>
              <w:t>Почтовая связь»,</w:t>
            </w:r>
            <w:r w:rsidRPr="0069415E">
              <w:rPr>
                <w:b/>
                <w:bCs/>
                <w:sz w:val="24"/>
                <w:szCs w:val="24"/>
              </w:rPr>
              <w:t xml:space="preserve"> «</w:t>
            </w:r>
            <w:r w:rsidRPr="0069415E">
              <w:rPr>
                <w:rFonts w:ascii="Times New Roman" w:hAnsi="Times New Roman"/>
                <w:sz w:val="24"/>
                <w:szCs w:val="24"/>
              </w:rPr>
              <w:t>Радиотехника»</w:t>
            </w:r>
            <w:proofErr w:type="gramStart"/>
            <w:r w:rsidRPr="0069415E">
              <w:rPr>
                <w:rFonts w:ascii="Times New Roman" w:hAnsi="Times New Roman"/>
                <w:sz w:val="24"/>
                <w:szCs w:val="24"/>
              </w:rPr>
              <w:t>,«</w:t>
            </w:r>
            <w:proofErr w:type="gramEnd"/>
            <w:r w:rsidRPr="0069415E">
              <w:rPr>
                <w:rFonts w:ascii="Times New Roman" w:hAnsi="Times New Roman"/>
                <w:sz w:val="24"/>
                <w:szCs w:val="24"/>
              </w:rPr>
              <w:t>Радиоэлектронные системы</w:t>
            </w:r>
            <w:r w:rsidRPr="0069415E">
              <w:rPr>
                <w:rStyle w:val="af"/>
                <w:sz w:val="24"/>
                <w:szCs w:val="24"/>
                <w:vertAlign w:val="baseline"/>
              </w:rPr>
              <w:t>»</w:t>
            </w:r>
            <w:r w:rsidRPr="0069415E">
              <w:rPr>
                <w:rStyle w:val="af"/>
                <w:rFonts w:ascii="Times New Roman" w:hAnsi="Times New Roman"/>
                <w:sz w:val="24"/>
                <w:szCs w:val="24"/>
              </w:rPr>
              <w:footnoteReference w:id="39"/>
            </w:r>
            <w:r w:rsidRPr="00492AB0">
              <w:rPr>
                <w:rStyle w:val="af"/>
                <w:sz w:val="24"/>
                <w:szCs w:val="24"/>
                <w:vertAlign w:val="baseline"/>
              </w:rPr>
              <w:t>.</w:t>
            </w:r>
          </w:p>
          <w:p w:rsidR="00C63FAA" w:rsidRDefault="00C63FAA" w:rsidP="002275B3">
            <w:pPr>
              <w:tabs>
                <w:tab w:val="left" w:pos="9033"/>
              </w:tabs>
              <w:spacing w:after="0" w:line="240" w:lineRule="auto"/>
              <w:jc w:val="both"/>
              <w:rPr>
                <w:rFonts w:ascii="Times New Roman" w:hAnsi="Times New Roman"/>
                <w:b/>
                <w:sz w:val="24"/>
                <w:szCs w:val="24"/>
              </w:rPr>
            </w:pPr>
            <w:r>
              <w:rPr>
                <w:rFonts w:ascii="Times New Roman" w:hAnsi="Times New Roman"/>
                <w:b/>
                <w:sz w:val="24"/>
                <w:szCs w:val="24"/>
              </w:rPr>
              <w:t>К бакалаврам:</w:t>
            </w:r>
          </w:p>
          <w:p w:rsidR="00C63FAA" w:rsidRPr="009F45FB" w:rsidRDefault="00C63FAA" w:rsidP="002275B3">
            <w:pPr>
              <w:tabs>
                <w:tab w:val="left" w:pos="9033"/>
              </w:tabs>
              <w:spacing w:after="0" w:line="240" w:lineRule="auto"/>
              <w:jc w:val="both"/>
              <w:rPr>
                <w:rFonts w:ascii="Times New Roman" w:hAnsi="Times New Roman"/>
                <w:b/>
                <w:sz w:val="24"/>
                <w:szCs w:val="24"/>
              </w:rPr>
            </w:pPr>
            <w:r w:rsidRPr="0069415E">
              <w:rPr>
                <w:rFonts w:ascii="Times New Roman" w:hAnsi="Times New Roman"/>
                <w:bCs/>
                <w:sz w:val="24"/>
                <w:szCs w:val="24"/>
              </w:rPr>
              <w:t>направления подготовки</w:t>
            </w:r>
            <w:r w:rsidRPr="0069415E">
              <w:rPr>
                <w:rFonts w:ascii="Arial" w:hAnsi="Arial" w:cs="Arial"/>
                <w:sz w:val="24"/>
                <w:szCs w:val="24"/>
              </w:rPr>
              <w:t xml:space="preserve"> «</w:t>
            </w:r>
            <w:proofErr w:type="spellStart"/>
            <w:r w:rsidRPr="0069415E">
              <w:rPr>
                <w:rFonts w:ascii="Times New Roman" w:hAnsi="Times New Roman"/>
                <w:sz w:val="24"/>
                <w:szCs w:val="24"/>
              </w:rPr>
              <w:t>Инфокоммуникационные</w:t>
            </w:r>
            <w:proofErr w:type="spellEnd"/>
            <w:r w:rsidRPr="0069415E">
              <w:rPr>
                <w:rFonts w:ascii="Times New Roman" w:hAnsi="Times New Roman"/>
                <w:sz w:val="24"/>
                <w:szCs w:val="24"/>
              </w:rPr>
              <w:t xml:space="preserve"> технологии и системы связи», «Радиотехника»</w:t>
            </w:r>
            <w:r w:rsidRPr="0069415E">
              <w:rPr>
                <w:rStyle w:val="af"/>
                <w:rFonts w:ascii="Times New Roman" w:hAnsi="Times New Roman"/>
                <w:sz w:val="24"/>
                <w:szCs w:val="24"/>
              </w:rPr>
              <w:footnoteReference w:id="40"/>
            </w:r>
            <w:r w:rsidRPr="0069415E">
              <w:rPr>
                <w:rFonts w:ascii="Times New Roman" w:hAnsi="Times New Roman"/>
                <w:sz w:val="24"/>
                <w:szCs w:val="24"/>
              </w:rPr>
              <w:t>.</w:t>
            </w:r>
          </w:p>
          <w:p w:rsidR="00C63FAA" w:rsidRPr="009F45FB" w:rsidRDefault="00C63FAA" w:rsidP="002275B3">
            <w:pPr>
              <w:tabs>
                <w:tab w:val="left" w:pos="9033"/>
              </w:tabs>
              <w:spacing w:after="0" w:line="240" w:lineRule="auto"/>
              <w:jc w:val="both"/>
              <w:rPr>
                <w:rFonts w:ascii="Times New Roman" w:hAnsi="Times New Roman"/>
                <w:b/>
              </w:rPr>
            </w:pP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63FAA" w:rsidRPr="0069415E" w:rsidRDefault="00C63FAA" w:rsidP="002275B3">
            <w:pPr>
              <w:tabs>
                <w:tab w:val="left" w:pos="9033"/>
              </w:tabs>
              <w:spacing w:after="0" w:line="240" w:lineRule="auto"/>
              <w:jc w:val="both"/>
              <w:rPr>
                <w:sz w:val="24"/>
                <w:szCs w:val="24"/>
              </w:rPr>
            </w:pPr>
            <w:r w:rsidRPr="0069415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63FAA" w:rsidRPr="0069415E" w:rsidTr="00C63FAA">
        <w:tc>
          <w:tcPr>
            <w:tcW w:w="2802" w:type="dxa"/>
            <w:vMerge w:val="restart"/>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w:t>
            </w:r>
            <w:r w:rsidRPr="0069415E">
              <w:rPr>
                <w:rFonts w:ascii="Times New Roman" w:hAnsi="Times New Roman"/>
                <w:b/>
                <w:bCs/>
                <w:sz w:val="24"/>
                <w:szCs w:val="24"/>
              </w:rPr>
              <w:t>. Требования к профессиональным знаниям</w:t>
            </w: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69415E">
              <w:rPr>
                <w:rFonts w:ascii="Times New Roman" w:hAnsi="Times New Roman"/>
                <w:sz w:val="24"/>
                <w:szCs w:val="24"/>
              </w:rPr>
              <w:t xml:space="preserve">»: </w:t>
            </w:r>
          </w:p>
          <w:p w:rsidR="00C63FAA" w:rsidRPr="0069415E" w:rsidRDefault="00C63FAA" w:rsidP="002275B3">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0.5., 0.6., 0.7., 0.8., 1.1., 1.2., 1.3., 1.4., 1.5., 1.6., 1.7., 1.8., 1.12., 1.13., 1.14., 1.17., 1.18., 1.19., 1.20., 1.21., 1.22., 1.23., 1.24., 1.25., 1.26., 1.27., 1.28., 1.29., 1.30., 1.31., 1.32., 1.33., 1.34., 1.35., 1.36., 1.37., 1.38., 1.39., 1.40., 1.42., 1.43., 1.44.</w:t>
            </w:r>
          </w:p>
          <w:p w:rsidR="00C63FAA" w:rsidRPr="0069415E" w:rsidRDefault="00C63FAA" w:rsidP="002275B3">
            <w:pPr>
              <w:tabs>
                <w:tab w:val="left" w:pos="9033"/>
              </w:tabs>
              <w:spacing w:after="0" w:line="240" w:lineRule="auto"/>
              <w:jc w:val="both"/>
              <w:rPr>
                <w:rFonts w:ascii="Times New Roman" w:hAnsi="Times New Roman"/>
                <w:sz w:val="24"/>
                <w:szCs w:val="24"/>
              </w:rPr>
            </w:pPr>
            <w:r w:rsidRPr="0069415E">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69415E" w:rsidTr="00C63FAA">
        <w:trPr>
          <w:trHeight w:val="1285"/>
        </w:trPr>
        <w:tc>
          <w:tcPr>
            <w:tcW w:w="2802" w:type="dxa"/>
            <w:vMerge/>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b/>
                <w:bCs/>
                <w:sz w:val="24"/>
                <w:szCs w:val="24"/>
                <w:lang w:val="en-US"/>
              </w:rPr>
            </w:pPr>
            <w:r w:rsidRPr="0069415E">
              <w:rPr>
                <w:rFonts w:ascii="Times New Roman" w:hAnsi="Times New Roman"/>
                <w:b/>
                <w:bCs/>
                <w:sz w:val="24"/>
                <w:szCs w:val="24"/>
              </w:rPr>
              <w:t>2. Иные профессиональные знания</w:t>
            </w:r>
          </w:p>
        </w:tc>
        <w:tc>
          <w:tcPr>
            <w:tcW w:w="8681" w:type="dxa"/>
            <w:vAlign w:val="center"/>
          </w:tcPr>
          <w:p w:rsidR="00C63FAA" w:rsidRPr="0014692F" w:rsidRDefault="00C63FAA" w:rsidP="002275B3">
            <w:pPr>
              <w:tabs>
                <w:tab w:val="left" w:pos="9033"/>
              </w:tabs>
              <w:spacing w:after="0" w:line="240" w:lineRule="auto"/>
              <w:jc w:val="both"/>
              <w:rPr>
                <w:rFonts w:ascii="Times New Roman" w:hAnsi="Times New Roman"/>
                <w:sz w:val="24"/>
                <w:szCs w:val="24"/>
              </w:rPr>
            </w:pPr>
            <w:r w:rsidRPr="0014692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14692F">
              <w:rPr>
                <w:rFonts w:ascii="Times New Roman" w:hAnsi="Times New Roman"/>
                <w:sz w:val="24"/>
                <w:szCs w:val="24"/>
              </w:rPr>
              <w:t>»:</w:t>
            </w:r>
          </w:p>
          <w:p w:rsidR="00C63FAA" w:rsidRPr="0069415E" w:rsidRDefault="00C63FAA"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0.2., 0.3., 0.4., 0.5., 1.2., 1.3., 1.4., 1.5., 1.6., 1.7., 1.8., 1.9., 1.10.</w:t>
            </w:r>
          </w:p>
        </w:tc>
      </w:tr>
      <w:tr w:rsidR="00C63FAA" w:rsidRPr="0069415E" w:rsidTr="00C63FAA">
        <w:trPr>
          <w:trHeight w:val="859"/>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III</w:t>
            </w:r>
            <w:r w:rsidRPr="0069415E">
              <w:rPr>
                <w:rFonts w:ascii="Times New Roman" w:hAnsi="Times New Roman"/>
                <w:b/>
                <w:bCs/>
                <w:sz w:val="24"/>
                <w:szCs w:val="24"/>
              </w:rPr>
              <w:t>. Требования к профессиональным навыкам</w:t>
            </w:r>
          </w:p>
        </w:tc>
        <w:tc>
          <w:tcPr>
            <w:tcW w:w="8681" w:type="dxa"/>
          </w:tcPr>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 xml:space="preserve">Навыки исполнения служебных документов качественно и в </w:t>
            </w:r>
            <w:r>
              <w:rPr>
                <w:rFonts w:ascii="Times New Roman" w:hAnsi="Times New Roman"/>
                <w:sz w:val="24"/>
                <w:szCs w:val="24"/>
              </w:rPr>
              <w:t>с</w:t>
            </w:r>
            <w:r w:rsidRPr="009F45FB">
              <w:rPr>
                <w:rFonts w:ascii="Times New Roman" w:hAnsi="Times New Roman"/>
                <w:sz w:val="24"/>
                <w:szCs w:val="24"/>
              </w:rPr>
              <w:t>рок.</w:t>
            </w:r>
          </w:p>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Умение разбивать работу на этапы, определять время на ее выполнение.</w:t>
            </w:r>
          </w:p>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 xml:space="preserve">Способность выполнять </w:t>
            </w:r>
            <w:proofErr w:type="gramStart"/>
            <w:r w:rsidRPr="009F45FB">
              <w:rPr>
                <w:rFonts w:ascii="Times New Roman" w:hAnsi="Times New Roman"/>
                <w:sz w:val="24"/>
                <w:szCs w:val="24"/>
              </w:rPr>
              <w:t>поставленные</w:t>
            </w:r>
            <w:proofErr w:type="gramEnd"/>
            <w:r w:rsidRPr="009F45FB">
              <w:rPr>
                <w:rFonts w:ascii="Times New Roman" w:hAnsi="Times New Roman"/>
                <w:sz w:val="24"/>
                <w:szCs w:val="24"/>
              </w:rPr>
              <w:t xml:space="preserve"> </w:t>
            </w:r>
            <w:proofErr w:type="spellStart"/>
            <w:r w:rsidRPr="009F45FB">
              <w:rPr>
                <w:rFonts w:ascii="Times New Roman" w:hAnsi="Times New Roman"/>
                <w:sz w:val="24"/>
                <w:szCs w:val="24"/>
              </w:rPr>
              <w:t>задачик</w:t>
            </w:r>
            <w:proofErr w:type="spellEnd"/>
            <w:r w:rsidRPr="009F45FB">
              <w:rPr>
                <w:rFonts w:ascii="Times New Roman" w:hAnsi="Times New Roman"/>
                <w:sz w:val="24"/>
                <w:szCs w:val="24"/>
              </w:rPr>
              <w:t xml:space="preserve"> назначенному времени.</w:t>
            </w:r>
          </w:p>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 xml:space="preserve">Способность </w:t>
            </w:r>
            <w:r>
              <w:rPr>
                <w:rFonts w:ascii="Times New Roman" w:hAnsi="Times New Roman"/>
                <w:sz w:val="24"/>
                <w:szCs w:val="24"/>
              </w:rPr>
              <w:t>распределять внимание на выполнение нескольких задач</w:t>
            </w:r>
            <w:r w:rsidRPr="009F45FB">
              <w:rPr>
                <w:rFonts w:ascii="Times New Roman" w:hAnsi="Times New Roman"/>
                <w:sz w:val="24"/>
                <w:szCs w:val="24"/>
              </w:rPr>
              <w:t>.</w:t>
            </w:r>
          </w:p>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Умение ясно, логично, связанно и последовательно излагать</w:t>
            </w:r>
            <w:r>
              <w:rPr>
                <w:rFonts w:ascii="Times New Roman" w:hAnsi="Times New Roman"/>
                <w:sz w:val="24"/>
                <w:szCs w:val="24"/>
              </w:rPr>
              <w:t xml:space="preserve"> требуемый материал</w:t>
            </w:r>
            <w:r w:rsidRPr="009F45FB">
              <w:rPr>
                <w:rFonts w:ascii="Times New Roman" w:hAnsi="Times New Roman"/>
                <w:sz w:val="24"/>
                <w:szCs w:val="24"/>
              </w:rPr>
              <w:t>.</w:t>
            </w:r>
          </w:p>
          <w:p w:rsidR="00C63FAA" w:rsidRPr="009F45FB" w:rsidRDefault="00C63FAA" w:rsidP="002275B3">
            <w:pPr>
              <w:pStyle w:val="a5"/>
              <w:numPr>
                <w:ilvl w:val="0"/>
                <w:numId w:val="17"/>
              </w:numPr>
              <w:tabs>
                <w:tab w:val="left" w:pos="762"/>
                <w:tab w:val="left" w:pos="9033"/>
              </w:tabs>
              <w:spacing w:after="0" w:line="240" w:lineRule="auto"/>
              <w:ind w:left="68" w:firstLine="283"/>
              <w:jc w:val="both"/>
              <w:rPr>
                <w:rFonts w:ascii="Times New Roman" w:hAnsi="Times New Roman"/>
                <w:sz w:val="24"/>
                <w:szCs w:val="24"/>
              </w:rPr>
            </w:pPr>
            <w:r w:rsidRPr="009F45FB">
              <w:rPr>
                <w:rFonts w:ascii="Times New Roman" w:hAnsi="Times New Roman"/>
                <w:sz w:val="24"/>
                <w:szCs w:val="24"/>
              </w:rPr>
              <w:t>Навык подготовки ответов на обращения.</w:t>
            </w:r>
          </w:p>
        </w:tc>
      </w:tr>
    </w:tbl>
    <w:p w:rsidR="00C63FAA" w:rsidRPr="0069415E" w:rsidRDefault="00C63FAA" w:rsidP="002275B3">
      <w:pPr>
        <w:pStyle w:val="a6"/>
        <w:tabs>
          <w:tab w:val="left" w:pos="1985"/>
        </w:tabs>
        <w:jc w:val="center"/>
        <w:rPr>
          <w:rFonts w:ascii="Times New Roman" w:hAnsi="Times New Roman"/>
          <w:b/>
          <w:sz w:val="24"/>
          <w:szCs w:val="24"/>
        </w:rPr>
        <w:sectPr w:rsidR="00C63FAA" w:rsidRPr="0069415E" w:rsidSect="00C63FAA">
          <w:pgSz w:w="16838" w:h="11906" w:orient="landscape"/>
          <w:pgMar w:top="1269" w:right="1134" w:bottom="851" w:left="1134" w:header="709" w:footer="709" w:gutter="0"/>
          <w:cols w:space="708"/>
          <w:docGrid w:linePitch="360"/>
        </w:sectPr>
      </w:pPr>
    </w:p>
    <w:tbl>
      <w:tblPr>
        <w:tblStyle w:val="af0"/>
        <w:tblW w:w="14601" w:type="dxa"/>
        <w:tblInd w:w="108" w:type="dxa"/>
        <w:tblLayout w:type="fixed"/>
        <w:tblLook w:val="04A0"/>
      </w:tblPr>
      <w:tblGrid>
        <w:gridCol w:w="14601"/>
      </w:tblGrid>
      <w:tr w:rsidR="00C63FAA" w:rsidRPr="0069415E" w:rsidTr="00C63FAA">
        <w:trPr>
          <w:trHeight w:val="416"/>
        </w:trPr>
        <w:tc>
          <w:tcPr>
            <w:tcW w:w="14601" w:type="dxa"/>
          </w:tcPr>
          <w:p w:rsidR="00C63FAA" w:rsidRDefault="00C63FAA" w:rsidP="002275B3">
            <w:pPr>
              <w:tabs>
                <w:tab w:val="left" w:pos="9033"/>
              </w:tabs>
              <w:jc w:val="center"/>
              <w:rPr>
                <w:rFonts w:ascii="Times New Roman" w:hAnsi="Times New Roman"/>
                <w:b/>
                <w:bCs/>
                <w:sz w:val="24"/>
                <w:szCs w:val="24"/>
              </w:rPr>
            </w:pPr>
            <w:r w:rsidRPr="0069415E">
              <w:rPr>
                <w:rFonts w:ascii="Times New Roman" w:hAnsi="Times New Roman"/>
                <w:b/>
                <w:bCs/>
                <w:sz w:val="24"/>
                <w:szCs w:val="24"/>
              </w:rPr>
              <w:lastRenderedPageBreak/>
              <w:t>Категория «обеспечивающие специалисты» старшей</w:t>
            </w:r>
            <w:r>
              <w:rPr>
                <w:rFonts w:ascii="Times New Roman" w:hAnsi="Times New Roman"/>
                <w:b/>
                <w:bCs/>
                <w:sz w:val="24"/>
                <w:szCs w:val="24"/>
              </w:rPr>
              <w:t xml:space="preserve"> </w:t>
            </w:r>
            <w:r w:rsidRPr="0069415E">
              <w:rPr>
                <w:rFonts w:ascii="Times New Roman" w:hAnsi="Times New Roman"/>
                <w:b/>
                <w:bCs/>
                <w:sz w:val="24"/>
                <w:szCs w:val="24"/>
              </w:rPr>
              <w:t>группы должностей государственной гражданской службы</w:t>
            </w:r>
          </w:p>
          <w:p w:rsidR="00C63FAA" w:rsidRPr="0069415E" w:rsidRDefault="00C63FAA" w:rsidP="002275B3">
            <w:pPr>
              <w:tabs>
                <w:tab w:val="left" w:pos="9033"/>
              </w:tabs>
              <w:jc w:val="center"/>
              <w:rPr>
                <w:rFonts w:ascii="Times New Roman" w:hAnsi="Times New Roman"/>
                <w:b/>
                <w:bCs/>
                <w:sz w:val="24"/>
                <w:szCs w:val="24"/>
              </w:rPr>
            </w:pPr>
            <w:r w:rsidRPr="00FB006D">
              <w:rPr>
                <w:rFonts w:ascii="Times New Roman" w:hAnsi="Times New Roman"/>
                <w:bCs/>
                <w:i/>
                <w:sz w:val="20"/>
                <w:szCs w:val="20"/>
              </w:rPr>
              <w:t>(категори</w:t>
            </w:r>
            <w:r>
              <w:rPr>
                <w:rFonts w:ascii="Times New Roman" w:hAnsi="Times New Roman"/>
                <w:bCs/>
                <w:i/>
                <w:sz w:val="20"/>
                <w:szCs w:val="20"/>
              </w:rPr>
              <w:t>я</w:t>
            </w:r>
            <w:r w:rsidRPr="00FB006D">
              <w:rPr>
                <w:rFonts w:ascii="Times New Roman" w:hAnsi="Times New Roman"/>
                <w:bCs/>
                <w:i/>
                <w:sz w:val="20"/>
                <w:szCs w:val="20"/>
              </w:rPr>
              <w:t xml:space="preserve"> и групп</w:t>
            </w:r>
            <w:r>
              <w:rPr>
                <w:rFonts w:ascii="Times New Roman" w:hAnsi="Times New Roman"/>
                <w:bCs/>
                <w:i/>
                <w:sz w:val="20"/>
                <w:szCs w:val="20"/>
              </w:rPr>
              <w:t>а</w:t>
            </w:r>
            <w:r w:rsidRPr="00FB006D">
              <w:rPr>
                <w:rFonts w:ascii="Times New Roman" w:hAnsi="Times New Roman"/>
                <w:bCs/>
                <w:i/>
                <w:sz w:val="20"/>
                <w:szCs w:val="20"/>
              </w:rPr>
              <w:t xml:space="preserve"> государственной </w:t>
            </w:r>
            <w:proofErr w:type="gramStart"/>
            <w:r w:rsidRPr="00FB006D">
              <w:rPr>
                <w:rFonts w:ascii="Times New Roman" w:hAnsi="Times New Roman"/>
                <w:bCs/>
                <w:i/>
                <w:sz w:val="20"/>
                <w:szCs w:val="20"/>
              </w:rPr>
              <w:t>гражданской</w:t>
            </w:r>
            <w:proofErr w:type="gramEnd"/>
            <w:r w:rsidRPr="00FB006D">
              <w:rPr>
                <w:rFonts w:ascii="Times New Roman" w:hAnsi="Times New Roman"/>
                <w:bCs/>
                <w:i/>
                <w:sz w:val="20"/>
                <w:szCs w:val="20"/>
              </w:rPr>
              <w:t xml:space="preserve"> службы)</w:t>
            </w:r>
          </w:p>
        </w:tc>
      </w:tr>
    </w:tbl>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C63FAA" w:rsidRPr="0069415E" w:rsidTr="00C63FAA">
        <w:trPr>
          <w:trHeight w:val="902"/>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w:t>
            </w:r>
            <w:r w:rsidRPr="0069415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8681" w:type="dxa"/>
            <w:vAlign w:val="center"/>
          </w:tcPr>
          <w:p w:rsidR="00C63FAA" w:rsidRPr="003E23F2" w:rsidRDefault="00C63FAA" w:rsidP="002275B3">
            <w:pPr>
              <w:tabs>
                <w:tab w:val="left" w:pos="4953"/>
              </w:tabs>
              <w:spacing w:after="0" w:line="240" w:lineRule="auto"/>
              <w:jc w:val="both"/>
              <w:rPr>
                <w:rFonts w:ascii="Times New Roman" w:hAnsi="Times New Roman"/>
                <w:sz w:val="24"/>
                <w:szCs w:val="24"/>
              </w:rPr>
            </w:pPr>
            <w:r w:rsidRPr="003E23F2">
              <w:rPr>
                <w:rFonts w:ascii="Times New Roman" w:hAnsi="Times New Roman"/>
                <w:sz w:val="24"/>
                <w:szCs w:val="24"/>
              </w:rPr>
              <w:t>Среднее профессиональное образование по программам подготовки квалифицированного рабочего (служащего) укрупненных групп профессий среднего профессионального образования «Секретарь», «Архивариус», «Делопроизводитель».</w:t>
            </w:r>
            <w:r w:rsidRPr="007B3C46">
              <w:rPr>
                <w:vertAlign w:val="superscript"/>
              </w:rPr>
              <w:footnoteReference w:id="41"/>
            </w:r>
          </w:p>
          <w:p w:rsidR="00C63FAA" w:rsidRPr="0069415E" w:rsidRDefault="00C63FAA" w:rsidP="002275B3">
            <w:pPr>
              <w:tabs>
                <w:tab w:val="left" w:pos="4953"/>
              </w:tabs>
              <w:spacing w:after="0" w:line="240" w:lineRule="auto"/>
              <w:jc w:val="both"/>
              <w:rPr>
                <w:sz w:val="24"/>
                <w:szCs w:val="24"/>
              </w:rPr>
            </w:pPr>
            <w:r w:rsidRPr="0069415E">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63FAA" w:rsidRPr="0069415E" w:rsidTr="00C63FAA">
        <w:tc>
          <w:tcPr>
            <w:tcW w:w="2802" w:type="dxa"/>
            <w:vMerge w:val="restart"/>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w:t>
            </w:r>
            <w:r w:rsidRPr="0069415E">
              <w:rPr>
                <w:rFonts w:ascii="Times New Roman" w:hAnsi="Times New Roman"/>
                <w:b/>
                <w:bCs/>
                <w:sz w:val="24"/>
                <w:szCs w:val="24"/>
              </w:rPr>
              <w:t>. Требования к профессиональным знаниям</w:t>
            </w: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rPr>
              <w:t>1. Профессиональные знания в области законодательства Российской Федерации</w:t>
            </w:r>
          </w:p>
        </w:tc>
        <w:tc>
          <w:tcPr>
            <w:tcW w:w="8681" w:type="dxa"/>
            <w:vAlign w:val="center"/>
          </w:tcPr>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69415E">
              <w:rPr>
                <w:rFonts w:ascii="Times New Roman" w:hAnsi="Times New Roman"/>
                <w:sz w:val="24"/>
                <w:szCs w:val="24"/>
              </w:rPr>
              <w:t xml:space="preserve">»: </w:t>
            </w:r>
          </w:p>
          <w:p w:rsidR="00C63FAA" w:rsidRDefault="00C63FAA" w:rsidP="002275B3">
            <w:pPr>
              <w:tabs>
                <w:tab w:val="left" w:pos="4953"/>
              </w:tabs>
              <w:spacing w:after="0" w:line="240" w:lineRule="auto"/>
              <w:jc w:val="both"/>
              <w:rPr>
                <w:rFonts w:ascii="Times New Roman" w:hAnsi="Times New Roman"/>
                <w:sz w:val="24"/>
                <w:szCs w:val="24"/>
              </w:rPr>
            </w:pPr>
            <w:r>
              <w:rPr>
                <w:rFonts w:ascii="Times New Roman" w:hAnsi="Times New Roman"/>
                <w:sz w:val="24"/>
                <w:szCs w:val="24"/>
              </w:rPr>
              <w:t>0.6., 1.41., 1.42., 1.44.</w:t>
            </w:r>
          </w:p>
          <w:p w:rsidR="00C63FAA" w:rsidRPr="0069415E" w:rsidRDefault="00C63FAA" w:rsidP="002275B3">
            <w:pPr>
              <w:tabs>
                <w:tab w:val="left" w:pos="4953"/>
              </w:tabs>
              <w:spacing w:after="0" w:line="240" w:lineRule="auto"/>
              <w:jc w:val="both"/>
              <w:rPr>
                <w:rFonts w:ascii="Times New Roman" w:hAnsi="Times New Roman"/>
                <w:sz w:val="24"/>
                <w:szCs w:val="24"/>
              </w:rPr>
            </w:pPr>
          </w:p>
          <w:p w:rsidR="00C63FAA" w:rsidRPr="0069415E" w:rsidRDefault="00C63FAA" w:rsidP="002275B3">
            <w:pPr>
              <w:tabs>
                <w:tab w:val="left" w:pos="4953"/>
              </w:tabs>
              <w:spacing w:after="0" w:line="240" w:lineRule="auto"/>
              <w:jc w:val="both"/>
              <w:rPr>
                <w:rFonts w:ascii="Times New Roman" w:hAnsi="Times New Roman"/>
                <w:sz w:val="24"/>
                <w:szCs w:val="24"/>
              </w:rPr>
            </w:pPr>
            <w:r w:rsidRPr="0069415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63FAA" w:rsidRPr="0069415E" w:rsidTr="00C63FAA">
        <w:trPr>
          <w:trHeight w:val="1285"/>
        </w:trPr>
        <w:tc>
          <w:tcPr>
            <w:tcW w:w="2802" w:type="dxa"/>
            <w:vMerge/>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p>
        </w:tc>
        <w:tc>
          <w:tcPr>
            <w:tcW w:w="3118" w:type="dxa"/>
            <w:vAlign w:val="center"/>
          </w:tcPr>
          <w:p w:rsidR="00C63FAA" w:rsidRPr="0069415E" w:rsidRDefault="00C63FAA" w:rsidP="002275B3">
            <w:pPr>
              <w:tabs>
                <w:tab w:val="left" w:pos="9033"/>
              </w:tabs>
              <w:spacing w:after="0" w:line="240" w:lineRule="auto"/>
              <w:jc w:val="center"/>
              <w:rPr>
                <w:rFonts w:ascii="Times New Roman" w:hAnsi="Times New Roman"/>
                <w:b/>
                <w:bCs/>
                <w:sz w:val="24"/>
                <w:szCs w:val="24"/>
                <w:lang w:val="en-US"/>
              </w:rPr>
            </w:pPr>
            <w:r w:rsidRPr="0069415E">
              <w:rPr>
                <w:rFonts w:ascii="Times New Roman" w:hAnsi="Times New Roman"/>
                <w:b/>
                <w:bCs/>
                <w:sz w:val="24"/>
                <w:szCs w:val="24"/>
              </w:rPr>
              <w:t>2. Иные профессиональные знания</w:t>
            </w:r>
          </w:p>
        </w:tc>
        <w:tc>
          <w:tcPr>
            <w:tcW w:w="8681" w:type="dxa"/>
            <w:vAlign w:val="center"/>
          </w:tcPr>
          <w:p w:rsidR="00C63FAA" w:rsidRPr="0014692F" w:rsidRDefault="00C63FAA" w:rsidP="002275B3">
            <w:pPr>
              <w:tabs>
                <w:tab w:val="left" w:pos="4953"/>
              </w:tabs>
              <w:spacing w:after="0" w:line="240" w:lineRule="auto"/>
              <w:jc w:val="both"/>
              <w:rPr>
                <w:rFonts w:ascii="Times New Roman" w:hAnsi="Times New Roman"/>
                <w:sz w:val="24"/>
                <w:szCs w:val="24"/>
              </w:rPr>
            </w:pPr>
            <w:r w:rsidRPr="0014692F">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Управление в сфере связи, массовых коммуникаций и средств массовой информации</w:t>
            </w:r>
            <w:r w:rsidRPr="0014692F">
              <w:rPr>
                <w:rFonts w:ascii="Times New Roman" w:hAnsi="Times New Roman"/>
                <w:sz w:val="24"/>
                <w:szCs w:val="24"/>
              </w:rPr>
              <w:t>»:</w:t>
            </w:r>
          </w:p>
          <w:p w:rsidR="00C63FAA" w:rsidRPr="0069415E" w:rsidRDefault="00C63FAA" w:rsidP="002275B3">
            <w:pPr>
              <w:tabs>
                <w:tab w:val="left" w:pos="9033"/>
              </w:tabs>
              <w:spacing w:after="0" w:line="240" w:lineRule="auto"/>
              <w:ind w:left="34"/>
              <w:jc w:val="both"/>
              <w:rPr>
                <w:rFonts w:ascii="Times New Roman" w:hAnsi="Times New Roman"/>
                <w:sz w:val="24"/>
                <w:szCs w:val="24"/>
              </w:rPr>
            </w:pPr>
            <w:r>
              <w:rPr>
                <w:rFonts w:ascii="Times New Roman" w:hAnsi="Times New Roman"/>
                <w:sz w:val="24"/>
                <w:szCs w:val="24"/>
              </w:rPr>
              <w:t>0.2., 1.2., 1.3., 1.4., 1.5., 1.7., 1.11.</w:t>
            </w:r>
          </w:p>
        </w:tc>
      </w:tr>
      <w:tr w:rsidR="00C63FAA" w:rsidRPr="0069415E" w:rsidTr="00C63FAA">
        <w:trPr>
          <w:trHeight w:val="859"/>
        </w:trPr>
        <w:tc>
          <w:tcPr>
            <w:tcW w:w="5920" w:type="dxa"/>
            <w:gridSpan w:val="2"/>
            <w:vAlign w:val="center"/>
          </w:tcPr>
          <w:p w:rsidR="00C63FAA" w:rsidRPr="0069415E" w:rsidRDefault="00C63FAA" w:rsidP="002275B3">
            <w:pPr>
              <w:tabs>
                <w:tab w:val="left" w:pos="9033"/>
              </w:tabs>
              <w:spacing w:after="0" w:line="240" w:lineRule="auto"/>
              <w:jc w:val="center"/>
              <w:rPr>
                <w:rFonts w:ascii="Times New Roman" w:hAnsi="Times New Roman"/>
                <w:sz w:val="24"/>
                <w:szCs w:val="24"/>
              </w:rPr>
            </w:pPr>
            <w:r w:rsidRPr="0069415E">
              <w:rPr>
                <w:rFonts w:ascii="Times New Roman" w:hAnsi="Times New Roman"/>
                <w:b/>
                <w:bCs/>
                <w:sz w:val="24"/>
                <w:szCs w:val="24"/>
                <w:lang w:val="en-US"/>
              </w:rPr>
              <w:t>III</w:t>
            </w:r>
            <w:r w:rsidRPr="0069415E">
              <w:rPr>
                <w:rFonts w:ascii="Times New Roman" w:hAnsi="Times New Roman"/>
                <w:b/>
                <w:bCs/>
                <w:sz w:val="24"/>
                <w:szCs w:val="24"/>
              </w:rPr>
              <w:t>. Требования к профессиональным навыкам</w:t>
            </w:r>
          </w:p>
        </w:tc>
        <w:tc>
          <w:tcPr>
            <w:tcW w:w="8681" w:type="dxa"/>
          </w:tcPr>
          <w:p w:rsidR="00C63FAA" w:rsidRPr="008A33B0" w:rsidRDefault="00C63FAA" w:rsidP="002275B3">
            <w:pPr>
              <w:pStyle w:val="a5"/>
              <w:numPr>
                <w:ilvl w:val="0"/>
                <w:numId w:val="18"/>
              </w:numPr>
              <w:tabs>
                <w:tab w:val="left" w:pos="635"/>
                <w:tab w:val="left" w:pos="4953"/>
              </w:tabs>
              <w:spacing w:after="0" w:line="240" w:lineRule="auto"/>
              <w:ind w:left="68" w:firstLine="283"/>
              <w:jc w:val="both"/>
              <w:rPr>
                <w:rFonts w:ascii="Times New Roman" w:hAnsi="Times New Roman"/>
                <w:sz w:val="24"/>
                <w:szCs w:val="24"/>
              </w:rPr>
            </w:pPr>
            <w:r w:rsidRPr="008A33B0">
              <w:rPr>
                <w:rFonts w:ascii="Times New Roman" w:hAnsi="Times New Roman"/>
                <w:sz w:val="24"/>
                <w:szCs w:val="24"/>
              </w:rPr>
              <w:t>Навыки исполнения служебных документов. Умение ясно, логично, связанно и последовательно излагать материал.</w:t>
            </w:r>
          </w:p>
          <w:p w:rsidR="00C63FAA" w:rsidRPr="008A33B0" w:rsidRDefault="00C63FAA" w:rsidP="002275B3">
            <w:pPr>
              <w:pStyle w:val="a5"/>
              <w:numPr>
                <w:ilvl w:val="0"/>
                <w:numId w:val="18"/>
              </w:numPr>
              <w:tabs>
                <w:tab w:val="left" w:pos="635"/>
                <w:tab w:val="left" w:pos="4953"/>
              </w:tabs>
              <w:spacing w:after="0" w:line="240" w:lineRule="auto"/>
              <w:ind w:left="68" w:firstLine="283"/>
              <w:jc w:val="both"/>
              <w:rPr>
                <w:rFonts w:ascii="Times New Roman" w:hAnsi="Times New Roman"/>
                <w:sz w:val="24"/>
                <w:szCs w:val="24"/>
              </w:rPr>
            </w:pPr>
            <w:r w:rsidRPr="008A33B0">
              <w:rPr>
                <w:rFonts w:ascii="Times New Roman" w:hAnsi="Times New Roman"/>
                <w:sz w:val="24"/>
                <w:szCs w:val="24"/>
              </w:rPr>
              <w:t>Способность выполнять поставленные задачи к назначенному времени.</w:t>
            </w:r>
          </w:p>
          <w:p w:rsidR="00C63FAA" w:rsidRPr="008A33B0" w:rsidRDefault="00C63FAA" w:rsidP="002275B3">
            <w:pPr>
              <w:pStyle w:val="a5"/>
              <w:numPr>
                <w:ilvl w:val="0"/>
                <w:numId w:val="18"/>
              </w:numPr>
              <w:tabs>
                <w:tab w:val="left" w:pos="635"/>
                <w:tab w:val="left" w:pos="4953"/>
              </w:tabs>
              <w:spacing w:after="0" w:line="240" w:lineRule="auto"/>
              <w:ind w:left="68" w:firstLine="283"/>
              <w:jc w:val="both"/>
              <w:rPr>
                <w:rFonts w:ascii="Times New Roman" w:hAnsi="Times New Roman"/>
                <w:sz w:val="24"/>
                <w:szCs w:val="24"/>
              </w:rPr>
            </w:pPr>
            <w:r w:rsidRPr="008A33B0">
              <w:rPr>
                <w:rFonts w:ascii="Times New Roman" w:hAnsi="Times New Roman"/>
                <w:sz w:val="24"/>
                <w:szCs w:val="24"/>
              </w:rPr>
              <w:t>Навык работы с письмами и обращениями.</w:t>
            </w:r>
          </w:p>
        </w:tc>
      </w:tr>
    </w:tbl>
    <w:p w:rsidR="00C63FAA" w:rsidRPr="0069415E" w:rsidRDefault="00C63FAA" w:rsidP="002275B3">
      <w:pPr>
        <w:pStyle w:val="a6"/>
        <w:tabs>
          <w:tab w:val="left" w:pos="1985"/>
        </w:tabs>
        <w:jc w:val="center"/>
        <w:rPr>
          <w:rFonts w:ascii="Times New Roman" w:hAnsi="Times New Roman"/>
          <w:b/>
          <w:sz w:val="24"/>
          <w:szCs w:val="24"/>
        </w:rPr>
        <w:sectPr w:rsidR="00C63FAA" w:rsidRPr="0069415E" w:rsidSect="00C63FAA">
          <w:pgSz w:w="16838" w:h="11906" w:orient="landscape"/>
          <w:pgMar w:top="993" w:right="1134" w:bottom="851" w:left="1134" w:header="709" w:footer="709" w:gutter="0"/>
          <w:cols w:space="708"/>
          <w:docGrid w:linePitch="360"/>
        </w:sectPr>
      </w:pPr>
    </w:p>
    <w:p w:rsidR="00C63FAA" w:rsidRPr="00906CD9" w:rsidRDefault="00C63FAA" w:rsidP="002275B3">
      <w:pPr>
        <w:spacing w:after="0" w:line="240" w:lineRule="auto"/>
        <w:jc w:val="center"/>
        <w:rPr>
          <w:rFonts w:ascii="Times New Roman" w:hAnsi="Times New Roman"/>
          <w:b/>
          <w:sz w:val="24"/>
          <w:szCs w:val="24"/>
        </w:rPr>
      </w:pPr>
      <w:r w:rsidRPr="00906CD9">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906CD9" w:rsidRDefault="00C63FAA" w:rsidP="002275B3">
      <w:pPr>
        <w:pStyle w:val="a5"/>
        <w:tabs>
          <w:tab w:val="left" w:pos="567"/>
          <w:tab w:val="left" w:pos="708"/>
        </w:tabs>
        <w:spacing w:after="0" w:line="240" w:lineRule="auto"/>
        <w:ind w:left="0"/>
        <w:jc w:val="center"/>
        <w:rPr>
          <w:sz w:val="24"/>
          <w:szCs w:val="24"/>
        </w:rPr>
      </w:pP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b/>
          <w:sz w:val="24"/>
          <w:szCs w:val="24"/>
        </w:rPr>
        <w:t>Перечень ключевых нормативных правовых актов по направлению профессиональной служебной деятельности</w:t>
      </w: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b/>
          <w:sz w:val="24"/>
          <w:szCs w:val="24"/>
        </w:rPr>
        <w:t>«Управление в сфере связи, массовых коммуникаций и средств массовой информации»</w:t>
      </w: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i/>
          <w:sz w:val="24"/>
          <w:szCs w:val="24"/>
        </w:rPr>
        <w:t>(в части разрешительной работы в сфере связи)</w:t>
      </w:r>
    </w:p>
    <w:p w:rsidR="00C63FAA" w:rsidRPr="00906CD9" w:rsidRDefault="00C63FAA" w:rsidP="002275B3">
      <w:pPr>
        <w:pStyle w:val="a5"/>
        <w:tabs>
          <w:tab w:val="left" w:pos="567"/>
          <w:tab w:val="left" w:pos="708"/>
        </w:tabs>
        <w:spacing w:after="0" w:line="240" w:lineRule="auto"/>
        <w:ind w:left="0" w:firstLine="709"/>
        <w:rPr>
          <w:rFonts w:ascii="Times New Roman" w:hAnsi="Times New Roman"/>
          <w:b/>
          <w:sz w:val="24"/>
          <w:szCs w:val="24"/>
        </w:rPr>
      </w:pPr>
    </w:p>
    <w:p w:rsidR="00C63FAA" w:rsidRPr="00906CD9" w:rsidRDefault="00C63FAA" w:rsidP="002275B3">
      <w:pPr>
        <w:pStyle w:val="a5"/>
        <w:numPr>
          <w:ilvl w:val="0"/>
          <w:numId w:val="13"/>
        </w:numPr>
        <w:tabs>
          <w:tab w:val="left" w:pos="284"/>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Гражданский кодекс Российской Федерации.</w:t>
      </w:r>
    </w:p>
    <w:p w:rsidR="00C63FAA" w:rsidRPr="00906CD9" w:rsidRDefault="00C63FAA" w:rsidP="002275B3">
      <w:pPr>
        <w:pStyle w:val="a5"/>
        <w:numPr>
          <w:ilvl w:val="0"/>
          <w:numId w:val="13"/>
        </w:numPr>
        <w:tabs>
          <w:tab w:val="left" w:pos="284"/>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Налоговый кодекс Российской Федерации.</w:t>
      </w:r>
    </w:p>
    <w:p w:rsidR="00C63FAA" w:rsidRPr="00906CD9" w:rsidRDefault="00C63FAA" w:rsidP="002275B3">
      <w:pPr>
        <w:pStyle w:val="a5"/>
        <w:numPr>
          <w:ilvl w:val="0"/>
          <w:numId w:val="13"/>
        </w:numPr>
        <w:tabs>
          <w:tab w:val="left" w:pos="567"/>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Трудовой кодекс Российской Федерации.</w:t>
      </w:r>
    </w:p>
    <w:p w:rsidR="00C63FAA" w:rsidRPr="00906CD9" w:rsidRDefault="00C63FAA" w:rsidP="002275B3">
      <w:pPr>
        <w:pStyle w:val="a5"/>
        <w:numPr>
          <w:ilvl w:val="0"/>
          <w:numId w:val="13"/>
        </w:numPr>
        <w:tabs>
          <w:tab w:val="left" w:pos="284"/>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Федеральный закон от 27 июля 2010 г. № 210-ФЗ</w:t>
      </w:r>
      <w:proofErr w:type="gramStart"/>
      <w:r w:rsidRPr="00906CD9">
        <w:rPr>
          <w:rFonts w:ascii="Times New Roman" w:hAnsi="Times New Roman"/>
          <w:sz w:val="24"/>
          <w:szCs w:val="24"/>
        </w:rPr>
        <w:t>«О</w:t>
      </w:r>
      <w:proofErr w:type="gramEnd"/>
      <w:r w:rsidRPr="00906CD9">
        <w:rPr>
          <w:rFonts w:ascii="Times New Roman" w:hAnsi="Times New Roman"/>
          <w:sz w:val="24"/>
          <w:szCs w:val="24"/>
        </w:rPr>
        <w:t>б организации предоставления государственных и муниципальных услуг».</w:t>
      </w:r>
    </w:p>
    <w:p w:rsidR="00C63FAA" w:rsidRPr="00906CD9" w:rsidRDefault="00C63FAA" w:rsidP="002275B3">
      <w:pPr>
        <w:pStyle w:val="a5"/>
        <w:numPr>
          <w:ilvl w:val="0"/>
          <w:numId w:val="13"/>
        </w:numPr>
        <w:tabs>
          <w:tab w:val="left" w:pos="284"/>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Федеральный закон от 2 мая 2006 г. № 59-ФЗ «О порядке рассмотрения обращений граждан Российской Федерации».</w:t>
      </w:r>
    </w:p>
    <w:p w:rsidR="00C63FAA" w:rsidRPr="00906CD9" w:rsidRDefault="00C63FAA" w:rsidP="002275B3">
      <w:pPr>
        <w:pStyle w:val="a5"/>
        <w:numPr>
          <w:ilvl w:val="0"/>
          <w:numId w:val="13"/>
        </w:numPr>
        <w:tabs>
          <w:tab w:val="left" w:pos="284"/>
          <w:tab w:val="left" w:pos="567"/>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Федеральный закон от 7 июля 2003 г. № 126-ФЗ «О связи».</w:t>
      </w:r>
    </w:p>
    <w:p w:rsidR="00C63FAA" w:rsidRPr="00906CD9" w:rsidRDefault="00C63FAA" w:rsidP="002275B3">
      <w:pPr>
        <w:pStyle w:val="a5"/>
        <w:numPr>
          <w:ilvl w:val="0"/>
          <w:numId w:val="13"/>
        </w:numPr>
        <w:tabs>
          <w:tab w:val="left" w:pos="284"/>
          <w:tab w:val="left" w:pos="567"/>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Федеральный закон от 17 июля 1999 г. № 176-ФЗ «О почтовой связи».</w:t>
      </w:r>
    </w:p>
    <w:p w:rsidR="00C63FAA" w:rsidRPr="00906CD9" w:rsidRDefault="00C63FAA" w:rsidP="002275B3">
      <w:pPr>
        <w:pStyle w:val="a5"/>
        <w:numPr>
          <w:ilvl w:val="0"/>
          <w:numId w:val="13"/>
        </w:numPr>
        <w:tabs>
          <w:tab w:val="left" w:pos="0"/>
          <w:tab w:val="left" w:pos="284"/>
          <w:tab w:val="left" w:pos="1276"/>
        </w:tabs>
        <w:spacing w:after="0" w:line="240" w:lineRule="auto"/>
        <w:ind w:left="0" w:firstLine="567"/>
        <w:jc w:val="both"/>
        <w:rPr>
          <w:rFonts w:ascii="Times New Roman" w:hAnsi="Times New Roman"/>
          <w:sz w:val="24"/>
          <w:szCs w:val="24"/>
        </w:rPr>
      </w:pPr>
      <w:hyperlink r:id="rId38" w:history="1">
        <w:r w:rsidRPr="00906CD9">
          <w:rPr>
            <w:rFonts w:ascii="Times New Roman" w:hAnsi="Times New Roman"/>
            <w:sz w:val="24"/>
            <w:szCs w:val="24"/>
          </w:rPr>
          <w:t>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hyperlink>
    </w:p>
    <w:p w:rsidR="00C63FAA" w:rsidRPr="00906CD9" w:rsidRDefault="00C63FAA" w:rsidP="002275B3">
      <w:pPr>
        <w:tabs>
          <w:tab w:val="left" w:pos="1418"/>
          <w:tab w:val="left" w:pos="1985"/>
        </w:tabs>
        <w:spacing w:after="0" w:line="240" w:lineRule="auto"/>
        <w:ind w:firstLine="567"/>
        <w:jc w:val="both"/>
        <w:rPr>
          <w:rFonts w:ascii="Times New Roman" w:hAnsi="Times New Roman"/>
          <w:sz w:val="24"/>
          <w:szCs w:val="24"/>
        </w:rPr>
      </w:pPr>
    </w:p>
    <w:p w:rsidR="00C63FAA" w:rsidRPr="00906CD9" w:rsidRDefault="00C63FAA" w:rsidP="002275B3">
      <w:pPr>
        <w:tabs>
          <w:tab w:val="left" w:pos="1418"/>
          <w:tab w:val="left" w:pos="1985"/>
        </w:tabs>
        <w:spacing w:after="0" w:line="240" w:lineRule="auto"/>
        <w:ind w:firstLine="567"/>
        <w:jc w:val="both"/>
        <w:rPr>
          <w:rFonts w:ascii="Times New Roman" w:hAnsi="Times New Roman"/>
          <w:sz w:val="24"/>
          <w:szCs w:val="24"/>
        </w:rPr>
      </w:pPr>
    </w:p>
    <w:p w:rsidR="00C63FAA" w:rsidRPr="00906CD9" w:rsidRDefault="00C63FAA" w:rsidP="002275B3">
      <w:pPr>
        <w:tabs>
          <w:tab w:val="left" w:pos="567"/>
          <w:tab w:val="left" w:pos="4953"/>
        </w:tabs>
        <w:spacing w:after="0" w:line="240" w:lineRule="auto"/>
        <w:jc w:val="center"/>
        <w:rPr>
          <w:rFonts w:ascii="Times New Roman" w:hAnsi="Times New Roman"/>
          <w:b/>
          <w:sz w:val="24"/>
          <w:szCs w:val="24"/>
        </w:rPr>
      </w:pPr>
      <w:r w:rsidRPr="00906CD9">
        <w:rPr>
          <w:rFonts w:ascii="Times New Roman" w:hAnsi="Times New Roman"/>
          <w:b/>
          <w:sz w:val="24"/>
          <w:szCs w:val="24"/>
        </w:rPr>
        <w:t xml:space="preserve">Перечень нормативных правовых актов по специализации профессиональной служебной деятельности «Организация </w:t>
      </w:r>
      <w:proofErr w:type="spellStart"/>
      <w:r w:rsidRPr="00906CD9">
        <w:rPr>
          <w:rFonts w:ascii="Times New Roman" w:hAnsi="Times New Roman"/>
          <w:b/>
          <w:sz w:val="24"/>
          <w:szCs w:val="24"/>
        </w:rPr>
        <w:t>разрешительно-регистрационной</w:t>
      </w:r>
      <w:proofErr w:type="spellEnd"/>
      <w:r w:rsidRPr="00906CD9">
        <w:rPr>
          <w:rFonts w:ascii="Times New Roman" w:hAnsi="Times New Roman"/>
          <w:b/>
          <w:sz w:val="24"/>
          <w:szCs w:val="24"/>
        </w:rPr>
        <w:t xml:space="preserve"> работы в сфере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906CD9" w:rsidRDefault="00C63FAA" w:rsidP="002275B3">
      <w:pPr>
        <w:pStyle w:val="a5"/>
        <w:tabs>
          <w:tab w:val="left" w:pos="567"/>
          <w:tab w:val="left" w:pos="4953"/>
        </w:tabs>
        <w:spacing w:after="0" w:line="240" w:lineRule="auto"/>
        <w:ind w:left="0" w:firstLine="709"/>
        <w:rPr>
          <w:rFonts w:ascii="Times New Roman" w:hAnsi="Times New Roman"/>
          <w:b/>
          <w:sz w:val="24"/>
          <w:szCs w:val="24"/>
        </w:rPr>
      </w:pP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bCs/>
          <w:sz w:val="24"/>
          <w:szCs w:val="24"/>
        </w:rPr>
        <w:t>Решение Коллегии Евразийской экономической комиссии от 16 августа 2012 г. № 134 «О нормативных правовых актах в области нетарифного регулирования».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bCs/>
          <w:sz w:val="24"/>
          <w:szCs w:val="24"/>
        </w:rPr>
      </w:pPr>
      <w:proofErr w:type="gramStart"/>
      <w:r w:rsidRPr="00906CD9">
        <w:rPr>
          <w:rFonts w:ascii="Times New Roman" w:hAnsi="Times New Roman"/>
          <w:sz w:val="24"/>
          <w:szCs w:val="24"/>
        </w:rPr>
        <w:t>Решение Коллегии Евразийской экономической комиссии от 16 мая 2012 г. № 45 «О</w:t>
      </w:r>
      <w:r>
        <w:rPr>
          <w:rFonts w:ascii="Times New Roman" w:hAnsi="Times New Roman"/>
          <w:sz w:val="24"/>
          <w:szCs w:val="24"/>
        </w:rPr>
        <w:t> </w:t>
      </w:r>
      <w:r w:rsidRPr="00906CD9">
        <w:rPr>
          <w:rFonts w:ascii="Times New Roman" w:hAnsi="Times New Roman"/>
          <w:sz w:val="24"/>
          <w:szCs w:val="24"/>
        </w:rPr>
        <w:t>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и методических указаниях по его заполнению».</w:t>
      </w:r>
      <w:proofErr w:type="gramEnd"/>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Регламент радиосвязи.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bCs/>
          <w:sz w:val="24"/>
          <w:szCs w:val="24"/>
        </w:rPr>
        <w:t>Основы законодательства Российской Федерации о нотариате от 11 февраля 1993 г. № 4462-I.</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Федеральный закон от 4 мая 2011 г. № 99-ФЗ «О лицензировании отдельных видов деятельности».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39" w:history="1">
        <w:r w:rsidRPr="00906CD9">
          <w:rPr>
            <w:rFonts w:ascii="Times New Roman" w:hAnsi="Times New Roman"/>
            <w:sz w:val="24"/>
            <w:szCs w:val="24"/>
          </w:rPr>
          <w:t>Федеральный закон от 8 августа 2001 г. № 129-ФЗ</w:t>
        </w:r>
        <w:proofErr w:type="gramStart"/>
        <w:r w:rsidRPr="00906CD9">
          <w:rPr>
            <w:rFonts w:ascii="Times New Roman" w:hAnsi="Times New Roman"/>
            <w:sz w:val="24"/>
            <w:szCs w:val="24"/>
          </w:rPr>
          <w:t>«О</w:t>
        </w:r>
        <w:proofErr w:type="gramEnd"/>
        <w:r w:rsidRPr="00906CD9">
          <w:rPr>
            <w:rFonts w:ascii="Times New Roman" w:hAnsi="Times New Roman"/>
            <w:sz w:val="24"/>
            <w:szCs w:val="24"/>
          </w:rPr>
          <w:t> государственной регистрации юридических лиц и индивидуальных предпринимателей».</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bCs/>
          <w:sz w:val="24"/>
          <w:szCs w:val="24"/>
        </w:rPr>
        <w:t xml:space="preserve">Закон Российской Федерации от 27 декабря 1991 г. </w:t>
      </w:r>
      <w:r>
        <w:rPr>
          <w:rFonts w:ascii="Times New Roman" w:hAnsi="Times New Roman"/>
          <w:bCs/>
          <w:sz w:val="24"/>
          <w:szCs w:val="24"/>
        </w:rPr>
        <w:t>№</w:t>
      </w:r>
      <w:r w:rsidRPr="00906CD9">
        <w:rPr>
          <w:rFonts w:ascii="Times New Roman" w:hAnsi="Times New Roman"/>
          <w:bCs/>
          <w:sz w:val="24"/>
          <w:szCs w:val="24"/>
        </w:rPr>
        <w:t xml:space="preserve"> 2124-I «О средствах массовой информации».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21 декабря 2011 г. № 1049</w:t>
      </w:r>
      <w:r>
        <w:rPr>
          <w:rFonts w:ascii="Times New Roman" w:hAnsi="Times New Roman"/>
          <w:sz w:val="24"/>
          <w:szCs w:val="24"/>
        </w:rPr>
        <w:noBreakHyphen/>
      </w:r>
      <w:r w:rsidRPr="00906CD9">
        <w:rPr>
          <w:rFonts w:ascii="Times New Roman" w:hAnsi="Times New Roman"/>
          <w:sz w:val="24"/>
          <w:szCs w:val="24"/>
        </w:rPr>
        <w:t xml:space="preserve">34«Об утверждении Таблицы распределения полос радиочастот между </w:t>
      </w:r>
      <w:proofErr w:type="spellStart"/>
      <w:r w:rsidRPr="00906CD9">
        <w:rPr>
          <w:rFonts w:ascii="Times New Roman" w:hAnsi="Times New Roman"/>
          <w:sz w:val="24"/>
          <w:szCs w:val="24"/>
        </w:rPr>
        <w:t>радиослужбами</w:t>
      </w:r>
      <w:proofErr w:type="spellEnd"/>
      <w:r w:rsidRPr="00906CD9">
        <w:rPr>
          <w:rFonts w:ascii="Times New Roman" w:hAnsi="Times New Roman"/>
          <w:sz w:val="24"/>
          <w:szCs w:val="24"/>
        </w:rPr>
        <w:t xml:space="preserve"> </w:t>
      </w:r>
      <w:r w:rsidRPr="00906CD9">
        <w:rPr>
          <w:rFonts w:ascii="Times New Roman" w:hAnsi="Times New Roman"/>
          <w:sz w:val="24"/>
          <w:szCs w:val="24"/>
        </w:rPr>
        <w:lastRenderedPageBreak/>
        <w:t>Российской Федерации и признании утратившими силу некоторых постановлений Правительства Российской Федерации».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0" w:history="1">
        <w:r w:rsidRPr="00906CD9">
          <w:rPr>
            <w:rFonts w:ascii="Times New Roman" w:hAnsi="Times New Roman"/>
            <w:sz w:val="24"/>
            <w:szCs w:val="24"/>
          </w:rPr>
          <w:t>Постановление Правительства Российской Федерации от 21 ноября 2011 г. № 957 «Об организации лицензирования отдельных видов деятельности».</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6 октября 2011 г. № 826 «Об утверждении типовой формы лицензии».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28 марта 2005 г. № 161 «Об</w:t>
      </w:r>
      <w:r>
        <w:rPr>
          <w:rFonts w:ascii="Times New Roman" w:hAnsi="Times New Roman"/>
          <w:sz w:val="24"/>
          <w:szCs w:val="24"/>
        </w:rPr>
        <w:t> </w:t>
      </w:r>
      <w:r w:rsidRPr="00906CD9">
        <w:rPr>
          <w:rFonts w:ascii="Times New Roman" w:hAnsi="Times New Roman"/>
          <w:sz w:val="24"/>
          <w:szCs w:val="24"/>
        </w:rPr>
        <w:t>утверждении Правил присоединения сетей электросвязи и их взаимодействия».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13 декабря 2006 г. № 760 «Об утверждении Правил присоединения и взаимодействия сетей связи для распространения программ телевизионного вещания и радиовещания».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25 июня 2009 г. № 532 «Об утверждении перечня сре</w:t>
      </w:r>
      <w:proofErr w:type="gramStart"/>
      <w:r w:rsidRPr="00906CD9">
        <w:rPr>
          <w:rFonts w:ascii="Times New Roman" w:hAnsi="Times New Roman"/>
          <w:sz w:val="24"/>
          <w:szCs w:val="24"/>
        </w:rPr>
        <w:t>дств св</w:t>
      </w:r>
      <w:proofErr w:type="gramEnd"/>
      <w:r w:rsidRPr="00906CD9">
        <w:rPr>
          <w:rFonts w:ascii="Times New Roman" w:hAnsi="Times New Roman"/>
          <w:sz w:val="24"/>
          <w:szCs w:val="24"/>
        </w:rPr>
        <w:t>язи, подлежащих обязательной сертификации».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24 мая 2014 г. № 480 «О</w:t>
      </w:r>
      <w:r>
        <w:rPr>
          <w:rFonts w:ascii="Times New Roman" w:hAnsi="Times New Roman"/>
          <w:sz w:val="24"/>
          <w:szCs w:val="24"/>
        </w:rPr>
        <w:t> </w:t>
      </w:r>
      <w:r w:rsidRPr="00906CD9">
        <w:rPr>
          <w:rFonts w:ascii="Times New Roman" w:hAnsi="Times New Roman"/>
          <w:sz w:val="24"/>
          <w:szCs w:val="24"/>
        </w:rPr>
        <w:t>торгах (аукционах, конкурсах) на получение лицензии на оказание услуг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14 мая 2014 г. № 434 «О</w:t>
      </w:r>
      <w:r>
        <w:rPr>
          <w:rFonts w:ascii="Times New Roman" w:hAnsi="Times New Roman"/>
          <w:sz w:val="24"/>
          <w:szCs w:val="24"/>
        </w:rPr>
        <w:t> </w:t>
      </w:r>
      <w:r w:rsidRPr="00906CD9">
        <w:rPr>
          <w:rFonts w:ascii="Times New Roman" w:hAnsi="Times New Roman"/>
          <w:sz w:val="24"/>
          <w:szCs w:val="24"/>
        </w:rPr>
        <w:t>радиочастотной службе».</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proofErr w:type="gramStart"/>
      <w:r w:rsidRPr="00906CD9">
        <w:rPr>
          <w:rFonts w:ascii="Times New Roman" w:hAnsi="Times New Roman"/>
          <w:sz w:val="24"/>
          <w:szCs w:val="24"/>
        </w:rPr>
        <w:t>Постановление Правительства Российской Федерации от 26 января 2012 г. № 25 «О</w:t>
      </w:r>
      <w:r>
        <w:rPr>
          <w:rFonts w:ascii="Times New Roman" w:hAnsi="Times New Roman"/>
          <w:sz w:val="24"/>
          <w:szCs w:val="24"/>
        </w:rPr>
        <w:t> </w:t>
      </w:r>
      <w:r w:rsidRPr="00906CD9">
        <w:rPr>
          <w:rFonts w:ascii="Times New Roman" w:hAnsi="Times New Roman"/>
          <w:sz w:val="24"/>
          <w:szCs w:val="24"/>
        </w:rPr>
        <w:t>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roofErr w:type="gramEnd"/>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23 января 2006 г. № 32 «Об</w:t>
      </w:r>
      <w:r>
        <w:rPr>
          <w:rFonts w:ascii="Times New Roman" w:hAnsi="Times New Roman"/>
          <w:sz w:val="24"/>
          <w:szCs w:val="24"/>
        </w:rPr>
        <w:t> </w:t>
      </w:r>
      <w:r w:rsidRPr="00906CD9">
        <w:rPr>
          <w:rFonts w:ascii="Times New Roman" w:hAnsi="Times New Roman"/>
          <w:sz w:val="24"/>
          <w:szCs w:val="24"/>
        </w:rPr>
        <w:t>утверждении Правил оказания услуг связи по передаче данных».</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15 апреля 2005 г. № 221 «Об утверждении Правил оказания услуг почтовой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15 апреля 2005 г. № 222 «Об утверждении Правил оказания услуг телеграфной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18 мая 2005 г. № 310 «Об</w:t>
      </w:r>
      <w:r>
        <w:rPr>
          <w:rFonts w:ascii="Times New Roman" w:hAnsi="Times New Roman"/>
          <w:sz w:val="24"/>
          <w:szCs w:val="24"/>
        </w:rPr>
        <w:t> </w:t>
      </w:r>
      <w:r w:rsidRPr="00906CD9">
        <w:rPr>
          <w:rFonts w:ascii="Times New Roman" w:hAnsi="Times New Roman"/>
          <w:sz w:val="24"/>
          <w:szCs w:val="24"/>
        </w:rPr>
        <w:t>утверждении Правил оказания услуг местной, внутризоновой, междугородной и международной телефонной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25 мая 2005 г. № 328 «Об</w:t>
      </w:r>
      <w:r>
        <w:rPr>
          <w:rFonts w:ascii="Times New Roman" w:hAnsi="Times New Roman"/>
          <w:sz w:val="24"/>
          <w:szCs w:val="24"/>
        </w:rPr>
        <w:t> </w:t>
      </w:r>
      <w:r w:rsidRPr="00906CD9">
        <w:rPr>
          <w:rFonts w:ascii="Times New Roman" w:hAnsi="Times New Roman"/>
          <w:sz w:val="24"/>
          <w:szCs w:val="24"/>
        </w:rPr>
        <w:t>утверждении Правил оказания услуг подвижной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6 июня 2005 г. № 353 «Об</w:t>
      </w:r>
      <w:r>
        <w:rPr>
          <w:rFonts w:ascii="Times New Roman" w:hAnsi="Times New Roman"/>
          <w:sz w:val="24"/>
          <w:szCs w:val="24"/>
        </w:rPr>
        <w:t> </w:t>
      </w:r>
      <w:r w:rsidRPr="00906CD9">
        <w:rPr>
          <w:rFonts w:ascii="Times New Roman" w:hAnsi="Times New Roman"/>
          <w:sz w:val="24"/>
          <w:szCs w:val="24"/>
        </w:rPr>
        <w:t xml:space="preserve">утверждении </w:t>
      </w:r>
      <w:proofErr w:type="gramStart"/>
      <w:r w:rsidRPr="00906CD9">
        <w:rPr>
          <w:rFonts w:ascii="Times New Roman" w:hAnsi="Times New Roman"/>
          <w:sz w:val="24"/>
          <w:szCs w:val="24"/>
        </w:rPr>
        <w:t>Правил оказания услуг связи проводного радиовещания</w:t>
      </w:r>
      <w:proofErr w:type="gramEnd"/>
      <w:r w:rsidRPr="00906CD9">
        <w:rPr>
          <w:rFonts w:ascii="Times New Roman" w:hAnsi="Times New Roman"/>
          <w:sz w:val="24"/>
          <w:szCs w:val="24"/>
        </w:rPr>
        <w:t>».</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 xml:space="preserve">Постановление Правительства Российской Федерации от 10 сентября 2007 г. № 575 «Об утверждении Правил оказания </w:t>
      </w:r>
      <w:proofErr w:type="spellStart"/>
      <w:r w:rsidRPr="00906CD9">
        <w:rPr>
          <w:rFonts w:ascii="Times New Roman" w:hAnsi="Times New Roman"/>
          <w:sz w:val="24"/>
          <w:szCs w:val="24"/>
        </w:rPr>
        <w:t>телематических</w:t>
      </w:r>
      <w:proofErr w:type="spellEnd"/>
      <w:r w:rsidRPr="00906CD9">
        <w:rPr>
          <w:rFonts w:ascii="Times New Roman" w:hAnsi="Times New Roman"/>
          <w:sz w:val="24"/>
          <w:szCs w:val="24"/>
        </w:rPr>
        <w:t xml:space="preserve"> услуг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Постановление Правительства Российской Федерации от 22 декабря 2006 г. № 785 «Об утверждении Правил оказания услуг связи для целей телевизионного вещания и (или) радиовещания».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bCs/>
          <w:sz w:val="24"/>
          <w:szCs w:val="24"/>
        </w:rPr>
        <w:t>Постановление Правительства Российской Федерации от 16 марта 2011 г. № 171 «Об</w:t>
      </w:r>
      <w:r>
        <w:rPr>
          <w:rFonts w:ascii="Times New Roman" w:hAnsi="Times New Roman"/>
          <w:bCs/>
          <w:sz w:val="24"/>
          <w:szCs w:val="24"/>
        </w:rPr>
        <w:t> </w:t>
      </w:r>
      <w:r w:rsidRPr="00906CD9">
        <w:rPr>
          <w:rFonts w:ascii="Times New Roman" w:hAnsi="Times New Roman"/>
          <w:bCs/>
          <w:sz w:val="24"/>
          <w:szCs w:val="24"/>
        </w:rPr>
        <w:t>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Указ Президента Российской Федерации от 24 июня 2009 г. № 715 «Об</w:t>
      </w:r>
      <w:r>
        <w:rPr>
          <w:rFonts w:ascii="Times New Roman" w:hAnsi="Times New Roman"/>
          <w:sz w:val="24"/>
          <w:szCs w:val="24"/>
        </w:rPr>
        <w:t> </w:t>
      </w:r>
      <w:r w:rsidRPr="00906CD9">
        <w:rPr>
          <w:rFonts w:ascii="Times New Roman" w:hAnsi="Times New Roman"/>
          <w:sz w:val="24"/>
          <w:szCs w:val="24"/>
        </w:rPr>
        <w:t>общероссийских обязательных общедоступных телеканалах и радиоканалах».</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1" w:history="1">
        <w:r w:rsidRPr="00906CD9">
          <w:rPr>
            <w:rFonts w:ascii="Times New Roman" w:hAnsi="Times New Roman"/>
            <w:sz w:val="24"/>
            <w:szCs w:val="24"/>
          </w:rPr>
          <w:t>Указ Президента Российской Федерации от 11 августа 2014 г. № 561 «О гарантиях распространения телеканалов и радиоканалов на территории Российской Федерации».</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связи и массовых коммуникаций Российской Федерации от 27</w:t>
      </w:r>
      <w:r>
        <w:rPr>
          <w:rFonts w:ascii="Times New Roman" w:hAnsi="Times New Roman"/>
          <w:sz w:val="24"/>
          <w:szCs w:val="24"/>
        </w:rPr>
        <w:t> </w:t>
      </w:r>
      <w:r w:rsidRPr="00906CD9">
        <w:rPr>
          <w:rFonts w:ascii="Times New Roman" w:hAnsi="Times New Roman"/>
          <w:sz w:val="24"/>
          <w:szCs w:val="24"/>
        </w:rPr>
        <w:t xml:space="preserve">декабря 2011 г. № 357«Об утверждении Административного регламента предоставления Федеральной службой по надзору в сфере связи, информационных технологий и массовых </w:t>
      </w:r>
      <w:r w:rsidRPr="00906CD9">
        <w:rPr>
          <w:rFonts w:ascii="Times New Roman" w:hAnsi="Times New Roman"/>
          <w:sz w:val="24"/>
          <w:szCs w:val="24"/>
        </w:rPr>
        <w:lastRenderedPageBreak/>
        <w:t>коммуникаций государственной услуги по осуществлению лицензирования деятельности в области оказания услуг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 xml:space="preserve">Приказ Министерства связи и массовых коммуникаций Российской </w:t>
      </w:r>
      <w:proofErr w:type="spellStart"/>
      <w:r w:rsidRPr="00906CD9">
        <w:rPr>
          <w:rFonts w:ascii="Times New Roman" w:hAnsi="Times New Roman"/>
          <w:sz w:val="24"/>
          <w:szCs w:val="24"/>
        </w:rPr>
        <w:t>Федерацииот</w:t>
      </w:r>
      <w:proofErr w:type="spellEnd"/>
      <w:r w:rsidRPr="00906CD9">
        <w:rPr>
          <w:rFonts w:ascii="Times New Roman" w:hAnsi="Times New Roman"/>
          <w:sz w:val="24"/>
          <w:szCs w:val="24"/>
        </w:rPr>
        <w:t xml:space="preserve"> 9</w:t>
      </w:r>
      <w:r>
        <w:rPr>
          <w:rFonts w:ascii="Times New Roman" w:hAnsi="Times New Roman"/>
          <w:sz w:val="24"/>
          <w:szCs w:val="24"/>
        </w:rPr>
        <w:t>  </w:t>
      </w:r>
      <w:r w:rsidRPr="00906CD9">
        <w:rPr>
          <w:rFonts w:ascii="Times New Roman" w:hAnsi="Times New Roman"/>
          <w:sz w:val="24"/>
          <w:szCs w:val="24"/>
        </w:rPr>
        <w:t>декабря 2011 г. № 337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радиочастотных каналов для радиоэлектронных сре</w:t>
      </w:r>
      <w:proofErr w:type="gramStart"/>
      <w:r w:rsidRPr="00906CD9">
        <w:rPr>
          <w:rFonts w:ascii="Times New Roman" w:hAnsi="Times New Roman"/>
          <w:sz w:val="24"/>
          <w:szCs w:val="24"/>
        </w:rPr>
        <w:t>дств гр</w:t>
      </w:r>
      <w:proofErr w:type="gramEnd"/>
      <w:r w:rsidRPr="00906CD9">
        <w:rPr>
          <w:rFonts w:ascii="Times New Roman" w:hAnsi="Times New Roman"/>
          <w:sz w:val="24"/>
          <w:szCs w:val="24"/>
        </w:rPr>
        <w:t>ажданского назначения».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связи и массовых коммуникаций Российской Федерации от 30</w:t>
      </w:r>
      <w:r>
        <w:rPr>
          <w:rFonts w:ascii="Times New Roman" w:hAnsi="Times New Roman"/>
          <w:sz w:val="24"/>
          <w:szCs w:val="24"/>
        </w:rPr>
        <w:t> </w:t>
      </w:r>
      <w:r w:rsidRPr="00906CD9">
        <w:rPr>
          <w:rFonts w:ascii="Times New Roman" w:hAnsi="Times New Roman"/>
          <w:sz w:val="24"/>
          <w:szCs w:val="24"/>
        </w:rPr>
        <w:t>июня 2011 г. № 164 «Об утверждении Методики расчета размеров разовой платы и ежегодной платы за использование в Российской Федерации радиочастотного спектра».</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связи и массовых коммуникаций Российской Федерации от 29</w:t>
      </w:r>
      <w:r>
        <w:rPr>
          <w:rFonts w:ascii="Times New Roman" w:hAnsi="Times New Roman"/>
          <w:sz w:val="24"/>
          <w:szCs w:val="24"/>
        </w:rPr>
        <w:t> </w:t>
      </w:r>
      <w:r w:rsidRPr="00906CD9">
        <w:rPr>
          <w:rFonts w:ascii="Times New Roman" w:hAnsi="Times New Roman"/>
          <w:sz w:val="24"/>
          <w:szCs w:val="24"/>
        </w:rPr>
        <w:t xml:space="preserve">декабря 2008 г. № 116 «Об утверждении Требований к оказанию услуг подвижной радиотелефонной связи при использовании </w:t>
      </w:r>
      <w:proofErr w:type="spellStart"/>
      <w:proofErr w:type="gramStart"/>
      <w:r w:rsidRPr="00906CD9">
        <w:rPr>
          <w:rFonts w:ascii="Times New Roman" w:hAnsi="Times New Roman"/>
          <w:sz w:val="24"/>
          <w:szCs w:val="24"/>
        </w:rPr>
        <w:t>бизнес-модели</w:t>
      </w:r>
      <w:proofErr w:type="spellEnd"/>
      <w:proofErr w:type="gramEnd"/>
      <w:r w:rsidRPr="00906CD9">
        <w:rPr>
          <w:rFonts w:ascii="Times New Roman" w:hAnsi="Times New Roman"/>
          <w:sz w:val="24"/>
          <w:szCs w:val="24"/>
        </w:rPr>
        <w:t xml:space="preserve"> виртуальных сетей подвижной радиотелефонной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информационных технологий и связи Российской Федерации от 22 марта 2005 г. №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информационных технологий и связи Российской Федерации от 22 марта 2005 г. № 32 «Об утверждении требований к содержанию описания сетей связи и сре</w:t>
      </w:r>
      <w:proofErr w:type="gramStart"/>
      <w:r w:rsidRPr="00906CD9">
        <w:rPr>
          <w:rFonts w:ascii="Times New Roman" w:hAnsi="Times New Roman"/>
          <w:sz w:val="24"/>
          <w:szCs w:val="24"/>
        </w:rPr>
        <w:t>дств св</w:t>
      </w:r>
      <w:proofErr w:type="gramEnd"/>
      <w:r w:rsidRPr="00906CD9">
        <w:rPr>
          <w:rFonts w:ascii="Times New Roman" w:hAnsi="Times New Roman"/>
          <w:sz w:val="24"/>
          <w:szCs w:val="24"/>
        </w:rPr>
        <w:t>язи, с использованием которых будут оказываться услуги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2" w:history="1">
        <w:r w:rsidRPr="00906CD9">
          <w:rPr>
            <w:rFonts w:ascii="Times New Roman" w:hAnsi="Times New Roman"/>
            <w:sz w:val="24"/>
            <w:szCs w:val="24"/>
          </w:rPr>
          <w:t>Приказ Министерства информационных технологий и связи Российской Федерации от 8 августа 2005 г. № 97 «Об утверждении требований к построению телефонной сети связи общего пользования».</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Министерства информационных технологий и связи Российской Федерации от 8 августа 2005 г. № 98 «Об утверждении требований к порядку пропуска трафика в телефонной сети связи общего пользования».</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3" w:history="1">
        <w:r w:rsidRPr="00906CD9">
          <w:rPr>
            <w:rFonts w:ascii="Times New Roman" w:hAnsi="Times New Roman"/>
            <w:sz w:val="24"/>
            <w:szCs w:val="24"/>
          </w:rPr>
          <w:t>Приказ Министерства информационных технологий и связи Российской Федерации от 17 ноября 2006 г. № 142 «Об утверждении и введении в действие Российской системы и плана нумерации».</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bCs/>
          <w:sz w:val="24"/>
          <w:szCs w:val="24"/>
        </w:rPr>
        <w:t>Приказ Министерства связи и массовых коммуникаций Российской Федерации от 1</w:t>
      </w:r>
      <w:r>
        <w:rPr>
          <w:rFonts w:ascii="Times New Roman" w:hAnsi="Times New Roman"/>
          <w:bCs/>
          <w:sz w:val="24"/>
          <w:szCs w:val="24"/>
        </w:rPr>
        <w:t> </w:t>
      </w:r>
      <w:r w:rsidRPr="00906CD9">
        <w:rPr>
          <w:rFonts w:ascii="Times New Roman" w:hAnsi="Times New Roman"/>
          <w:bCs/>
          <w:sz w:val="24"/>
          <w:szCs w:val="24"/>
        </w:rPr>
        <w:t>декабря 2011 г. № 332 «Об утверждении Порядка формирования реестра радиоэлектронных средств и высокочастотных устрой</w:t>
      </w:r>
      <w:proofErr w:type="gramStart"/>
      <w:r w:rsidRPr="00906CD9">
        <w:rPr>
          <w:rFonts w:ascii="Times New Roman" w:hAnsi="Times New Roman"/>
          <w:bCs/>
          <w:sz w:val="24"/>
          <w:szCs w:val="24"/>
        </w:rPr>
        <w:t>ств гр</w:t>
      </w:r>
      <w:proofErr w:type="gramEnd"/>
      <w:r w:rsidRPr="00906CD9">
        <w:rPr>
          <w:rFonts w:ascii="Times New Roman" w:hAnsi="Times New Roman"/>
          <w:bCs/>
          <w:sz w:val="24"/>
          <w:szCs w:val="24"/>
        </w:rPr>
        <w:t>ажданского назначения, разрешенных для ввоза на территорию Российской Федерации».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Федеральной службы по надзору в сфере связи, информационных технологий и массовых коммуникаций от 22 мая 2009 г. № 89 «Об организации лицензионной работы в области оказания услуг связи».</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Приказ Федеральной службы по надзору в сфере связи, информационных технологий и массовых коммуникаций от 22 мая 2009 г. № 90 «Об осуществлении присвоений (назначений) радиочастот или радиочастотных каналов».</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4" w:history="1">
        <w:r w:rsidRPr="00906CD9">
          <w:rPr>
            <w:rFonts w:ascii="Times New Roman" w:hAnsi="Times New Roman"/>
            <w:bCs/>
            <w:sz w:val="24"/>
            <w:szCs w:val="24"/>
          </w:rPr>
          <w:t>Приказ Федеральной службы по надзору в сфере связи, информационных технологий и массовых коммуникаций от 29 октября 2012 г. № 1132 «Об утверждении Порядка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sz w:val="24"/>
          <w:szCs w:val="24"/>
        </w:rPr>
      </w:pPr>
      <w:hyperlink r:id="rId45" w:history="1">
        <w:r w:rsidRPr="00906CD9">
          <w:rPr>
            <w:rFonts w:ascii="Times New Roman" w:hAnsi="Times New Roman"/>
            <w:bCs/>
            <w:sz w:val="24"/>
            <w:szCs w:val="24"/>
          </w:rPr>
          <w:t xml:space="preserve">Приказ Федеральной службы по надзору в сфере связи, информационных технологий и массовых коммуникаций от 31 марта 2014 </w:t>
        </w:r>
        <w:proofErr w:type="spellStart"/>
        <w:r w:rsidRPr="00906CD9">
          <w:rPr>
            <w:rFonts w:ascii="Times New Roman" w:hAnsi="Times New Roman"/>
            <w:bCs/>
            <w:sz w:val="24"/>
            <w:szCs w:val="24"/>
          </w:rPr>
          <w:t>г.№</w:t>
        </w:r>
        <w:proofErr w:type="spellEnd"/>
        <w:r w:rsidRPr="00906CD9">
          <w:rPr>
            <w:rFonts w:ascii="Times New Roman" w:hAnsi="Times New Roman"/>
            <w:bCs/>
            <w:sz w:val="24"/>
            <w:szCs w:val="24"/>
          </w:rPr>
          <w:t> 49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hyperlink>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bCs/>
          <w:sz w:val="24"/>
          <w:szCs w:val="24"/>
        </w:rPr>
      </w:pPr>
      <w:hyperlink r:id="rId46" w:history="1">
        <w:r w:rsidRPr="00906CD9">
          <w:rPr>
            <w:rFonts w:ascii="Times New Roman" w:hAnsi="Times New Roman"/>
            <w:bCs/>
            <w:sz w:val="24"/>
            <w:szCs w:val="24"/>
          </w:rPr>
          <w:t xml:space="preserve">Приказ Федеральной службы по надзору в сфере связи, информационных технологий и массовых коммуникаций от 15 ноября 2013 </w:t>
        </w:r>
        <w:proofErr w:type="spellStart"/>
        <w:r w:rsidRPr="00906CD9">
          <w:rPr>
            <w:rFonts w:ascii="Times New Roman" w:hAnsi="Times New Roman"/>
            <w:bCs/>
            <w:sz w:val="24"/>
            <w:szCs w:val="24"/>
          </w:rPr>
          <w:t>г.№</w:t>
        </w:r>
        <w:proofErr w:type="spellEnd"/>
        <w:r w:rsidRPr="00906CD9">
          <w:rPr>
            <w:rFonts w:ascii="Times New Roman" w:hAnsi="Times New Roman"/>
            <w:bCs/>
            <w:sz w:val="24"/>
            <w:szCs w:val="24"/>
          </w:rPr>
          <w:t> 1308 «Об утверждении Инструкции по работе с обращениями граждан, объединений граждан и юридических лиц Федеральной службы по надзору в сфере связи, информационных технологий и массовых коммуникаций и ее территориальных органов»</w:t>
        </w:r>
      </w:hyperlink>
      <w:r w:rsidRPr="00906CD9">
        <w:rPr>
          <w:rFonts w:ascii="Times New Roman" w:hAnsi="Times New Roman"/>
          <w:bCs/>
          <w:sz w:val="24"/>
          <w:szCs w:val="24"/>
        </w:rPr>
        <w:t>.</w:t>
      </w:r>
    </w:p>
    <w:p w:rsidR="00C63FAA" w:rsidRPr="00906CD9" w:rsidRDefault="00C63FAA" w:rsidP="002275B3">
      <w:pPr>
        <w:pStyle w:val="a5"/>
        <w:numPr>
          <w:ilvl w:val="1"/>
          <w:numId w:val="12"/>
        </w:numPr>
        <w:tabs>
          <w:tab w:val="left" w:pos="567"/>
          <w:tab w:val="left" w:pos="1418"/>
          <w:tab w:val="left" w:pos="1985"/>
        </w:tabs>
        <w:spacing w:after="0" w:line="240" w:lineRule="auto"/>
        <w:ind w:left="0" w:firstLine="567"/>
        <w:jc w:val="both"/>
        <w:rPr>
          <w:rFonts w:ascii="Times New Roman" w:hAnsi="Times New Roman"/>
          <w:bCs/>
          <w:sz w:val="24"/>
          <w:szCs w:val="24"/>
        </w:rPr>
      </w:pPr>
      <w:hyperlink r:id="rId47" w:history="1">
        <w:proofErr w:type="gramStart"/>
        <w:r w:rsidRPr="00906CD9">
          <w:rPr>
            <w:rFonts w:ascii="Times New Roman" w:hAnsi="Times New Roman"/>
            <w:sz w:val="24"/>
            <w:szCs w:val="24"/>
          </w:rPr>
          <w:t xml:space="preserve">Решение Государственной комиссии по радиочастотам при </w:t>
        </w:r>
        <w:proofErr w:type="spellStart"/>
        <w:r w:rsidRPr="00906CD9">
          <w:rPr>
            <w:rFonts w:ascii="Times New Roman" w:hAnsi="Times New Roman"/>
            <w:sz w:val="24"/>
            <w:szCs w:val="24"/>
          </w:rPr>
          <w:t>Минкомсвязи</w:t>
        </w:r>
        <w:proofErr w:type="spellEnd"/>
        <w:r w:rsidRPr="00906CD9">
          <w:rPr>
            <w:rFonts w:ascii="Times New Roman" w:hAnsi="Times New Roman"/>
            <w:sz w:val="24"/>
            <w:szCs w:val="24"/>
          </w:rPr>
          <w:t xml:space="preserve"> России от 20 декабря 2011 г. № 11-13-02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hyperlink>
      <w:r w:rsidRPr="00906CD9">
        <w:rPr>
          <w:rFonts w:ascii="Times New Roman" w:hAnsi="Times New Roman"/>
          <w:bCs/>
          <w:sz w:val="24"/>
          <w:szCs w:val="24"/>
        </w:rPr>
        <w:br w:type="page"/>
      </w:r>
      <w:proofErr w:type="gramEnd"/>
    </w:p>
    <w:p w:rsidR="00C63FAA" w:rsidRPr="00906CD9" w:rsidRDefault="00C63FAA" w:rsidP="002275B3">
      <w:pPr>
        <w:spacing w:after="0" w:line="240" w:lineRule="auto"/>
        <w:jc w:val="center"/>
        <w:rPr>
          <w:rFonts w:ascii="Times New Roman" w:hAnsi="Times New Roman"/>
          <w:b/>
          <w:sz w:val="24"/>
          <w:szCs w:val="24"/>
        </w:rPr>
      </w:pPr>
      <w:r w:rsidRPr="00906CD9">
        <w:rPr>
          <w:rFonts w:ascii="Times New Roman" w:hAnsi="Times New Roman"/>
          <w:b/>
          <w:sz w:val="24"/>
          <w:szCs w:val="24"/>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906CD9" w:rsidRDefault="00C63FAA" w:rsidP="002275B3">
      <w:pPr>
        <w:tabs>
          <w:tab w:val="left" w:pos="0"/>
          <w:tab w:val="left" w:pos="567"/>
        </w:tabs>
        <w:spacing w:after="0" w:line="240" w:lineRule="auto"/>
        <w:jc w:val="both"/>
        <w:rPr>
          <w:rFonts w:ascii="Times New Roman" w:hAnsi="Times New Roman"/>
          <w:sz w:val="24"/>
          <w:szCs w:val="24"/>
          <w:highlight w:val="yellow"/>
        </w:rPr>
      </w:pP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b/>
          <w:sz w:val="24"/>
          <w:szCs w:val="24"/>
        </w:rPr>
        <w:t xml:space="preserve">Перечень ключевых профессиональных знаний по направлению профессиональной служебной деятельности </w:t>
      </w: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b/>
          <w:sz w:val="24"/>
          <w:szCs w:val="24"/>
        </w:rPr>
        <w:t>«Управление в сфере связи, массовых коммуникаций и средств массовой информации»</w:t>
      </w:r>
    </w:p>
    <w:p w:rsidR="00C63FAA" w:rsidRPr="00906CD9" w:rsidRDefault="00C63FAA" w:rsidP="002275B3">
      <w:pPr>
        <w:pStyle w:val="a5"/>
        <w:tabs>
          <w:tab w:val="left" w:pos="567"/>
          <w:tab w:val="left" w:pos="708"/>
        </w:tabs>
        <w:spacing w:after="0" w:line="240" w:lineRule="auto"/>
        <w:ind w:left="0"/>
        <w:jc w:val="center"/>
        <w:rPr>
          <w:rFonts w:ascii="Times New Roman" w:hAnsi="Times New Roman"/>
          <w:b/>
          <w:sz w:val="24"/>
          <w:szCs w:val="24"/>
        </w:rPr>
      </w:pPr>
      <w:r w:rsidRPr="00906CD9">
        <w:rPr>
          <w:rFonts w:ascii="Times New Roman" w:hAnsi="Times New Roman"/>
          <w:i/>
          <w:sz w:val="24"/>
          <w:szCs w:val="24"/>
        </w:rPr>
        <w:t>(в части разрешительной работы в сфере связи)</w:t>
      </w:r>
    </w:p>
    <w:p w:rsidR="00C63FAA" w:rsidRPr="00906CD9" w:rsidRDefault="00C63FAA" w:rsidP="002275B3">
      <w:pPr>
        <w:pStyle w:val="a5"/>
        <w:tabs>
          <w:tab w:val="left" w:pos="0"/>
          <w:tab w:val="left" w:pos="567"/>
        </w:tabs>
        <w:spacing w:after="0" w:line="240" w:lineRule="auto"/>
        <w:ind w:left="0"/>
        <w:jc w:val="both"/>
        <w:rPr>
          <w:rFonts w:ascii="Times New Roman" w:hAnsi="Times New Roman"/>
          <w:sz w:val="24"/>
          <w:szCs w:val="24"/>
          <w:highlight w:val="yellow"/>
        </w:rPr>
      </w:pPr>
    </w:p>
    <w:p w:rsidR="00C63FAA" w:rsidRPr="00906CD9" w:rsidRDefault="00C63FAA" w:rsidP="002275B3">
      <w:pPr>
        <w:pStyle w:val="a5"/>
        <w:numPr>
          <w:ilvl w:val="1"/>
          <w:numId w:val="11"/>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Методы управления персоналом.</w:t>
      </w:r>
    </w:p>
    <w:p w:rsidR="00C63FAA" w:rsidRPr="00906CD9" w:rsidRDefault="00C63FAA" w:rsidP="002275B3">
      <w:pPr>
        <w:pStyle w:val="a5"/>
        <w:numPr>
          <w:ilvl w:val="1"/>
          <w:numId w:val="11"/>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 xml:space="preserve">Основы </w:t>
      </w:r>
      <w:proofErr w:type="spellStart"/>
      <w:r w:rsidRPr="00906CD9">
        <w:rPr>
          <w:rFonts w:ascii="Times New Roman" w:hAnsi="Times New Roman"/>
          <w:sz w:val="24"/>
          <w:szCs w:val="24"/>
        </w:rPr>
        <w:t>инфокоммуникационных</w:t>
      </w:r>
      <w:proofErr w:type="spellEnd"/>
      <w:r w:rsidRPr="00906CD9">
        <w:rPr>
          <w:rFonts w:ascii="Times New Roman" w:hAnsi="Times New Roman"/>
          <w:sz w:val="24"/>
          <w:szCs w:val="24"/>
        </w:rPr>
        <w:t xml:space="preserve"> технологий.</w:t>
      </w:r>
    </w:p>
    <w:p w:rsidR="00C63FAA" w:rsidRPr="00906CD9" w:rsidRDefault="00C63FAA" w:rsidP="002275B3">
      <w:pPr>
        <w:pStyle w:val="a5"/>
        <w:numPr>
          <w:ilvl w:val="1"/>
          <w:numId w:val="11"/>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Основы радиотехники и электроники.</w:t>
      </w:r>
    </w:p>
    <w:p w:rsidR="00C63FAA" w:rsidRPr="00906CD9" w:rsidRDefault="00C63FAA" w:rsidP="002275B3">
      <w:pPr>
        <w:pStyle w:val="a5"/>
        <w:numPr>
          <w:ilvl w:val="1"/>
          <w:numId w:val="11"/>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Основы построения систем и сетей связи.</w:t>
      </w:r>
    </w:p>
    <w:p w:rsidR="00C63FAA" w:rsidRPr="00906CD9" w:rsidRDefault="00C63FAA" w:rsidP="002275B3">
      <w:pPr>
        <w:pStyle w:val="a5"/>
        <w:numPr>
          <w:ilvl w:val="1"/>
          <w:numId w:val="11"/>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Основы телевидения (телевещания).</w:t>
      </w:r>
    </w:p>
    <w:p w:rsidR="00C63FAA" w:rsidRPr="00906CD9" w:rsidRDefault="00C63FAA" w:rsidP="002275B3">
      <w:pPr>
        <w:pStyle w:val="a5"/>
        <w:tabs>
          <w:tab w:val="left" w:pos="0"/>
          <w:tab w:val="left" w:pos="567"/>
        </w:tabs>
        <w:spacing w:after="0" w:line="240" w:lineRule="auto"/>
        <w:ind w:left="0"/>
        <w:jc w:val="both"/>
        <w:rPr>
          <w:rFonts w:ascii="Times New Roman" w:hAnsi="Times New Roman"/>
          <w:sz w:val="24"/>
          <w:szCs w:val="24"/>
          <w:highlight w:val="yellow"/>
        </w:rPr>
      </w:pPr>
    </w:p>
    <w:p w:rsidR="00C63FAA" w:rsidRPr="00906CD9" w:rsidRDefault="00C63FAA" w:rsidP="002275B3">
      <w:pPr>
        <w:tabs>
          <w:tab w:val="left" w:pos="0"/>
          <w:tab w:val="left" w:pos="708"/>
        </w:tabs>
        <w:spacing w:after="0" w:line="240" w:lineRule="auto"/>
        <w:jc w:val="center"/>
        <w:rPr>
          <w:rFonts w:ascii="Times New Roman" w:hAnsi="Times New Roman"/>
          <w:b/>
          <w:sz w:val="24"/>
          <w:szCs w:val="24"/>
        </w:rPr>
      </w:pPr>
      <w:r w:rsidRPr="00906CD9">
        <w:rPr>
          <w:rFonts w:ascii="Times New Roman" w:hAnsi="Times New Roman"/>
          <w:b/>
          <w:sz w:val="24"/>
          <w:szCs w:val="24"/>
        </w:rPr>
        <w:t xml:space="preserve">Перечень профессиональных знаний по специализации профессиональной служебной деятельности «Организация </w:t>
      </w:r>
      <w:proofErr w:type="spellStart"/>
      <w:r w:rsidRPr="00906CD9">
        <w:rPr>
          <w:rFonts w:ascii="Times New Roman" w:hAnsi="Times New Roman"/>
          <w:b/>
          <w:sz w:val="24"/>
          <w:szCs w:val="24"/>
        </w:rPr>
        <w:t>разрешительно-регистрационной</w:t>
      </w:r>
      <w:proofErr w:type="spellEnd"/>
      <w:r w:rsidRPr="00906CD9">
        <w:rPr>
          <w:rFonts w:ascii="Times New Roman" w:hAnsi="Times New Roman"/>
          <w:b/>
          <w:sz w:val="24"/>
          <w:szCs w:val="24"/>
        </w:rPr>
        <w:t xml:space="preserve"> работы в сфере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C63FAA" w:rsidRPr="00906CD9" w:rsidRDefault="00C63FAA" w:rsidP="002275B3">
      <w:pPr>
        <w:pStyle w:val="a5"/>
        <w:tabs>
          <w:tab w:val="left" w:pos="0"/>
          <w:tab w:val="left" w:pos="851"/>
        </w:tabs>
        <w:spacing w:after="0" w:line="240" w:lineRule="auto"/>
        <w:ind w:left="0"/>
        <w:jc w:val="both"/>
        <w:rPr>
          <w:rFonts w:ascii="Times New Roman" w:hAnsi="Times New Roman"/>
          <w:sz w:val="24"/>
          <w:szCs w:val="24"/>
          <w:highlight w:val="yellow"/>
        </w:rPr>
      </w:pP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Основы лицензирования предпринимательской деятельности в Российской Федерации.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Телекоммуникационные системы и сети электросвязи.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Организации почтовой связи.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Порядок лицензирования деятельности в области связи в Российской Федерации.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Порядок регулирования использования радиочастотного спектра в Российской Федерации.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 xml:space="preserve">Функции и полномочия Государственной комиссии по радиочастотам при </w:t>
      </w:r>
      <w:proofErr w:type="spellStart"/>
      <w:r w:rsidRPr="00906CD9">
        <w:rPr>
          <w:rFonts w:ascii="Times New Roman" w:hAnsi="Times New Roman"/>
          <w:sz w:val="24"/>
          <w:szCs w:val="24"/>
        </w:rPr>
        <w:t>Минкомсвязи</w:t>
      </w:r>
      <w:proofErr w:type="spellEnd"/>
      <w:r w:rsidRPr="00906CD9">
        <w:rPr>
          <w:rFonts w:ascii="Times New Roman" w:hAnsi="Times New Roman"/>
          <w:sz w:val="24"/>
          <w:szCs w:val="24"/>
        </w:rPr>
        <w:t xml:space="preserve"> России.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Порядок выделения полос радиочастот и присвоения (назначения) радиочастот или радиочастотных каналов в Российской Федерации.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Порядок проведения в Российской Федерации работ по заявлению, координации и регистрации в Международном союзе электросвязи частотных присвоений радиоэлектронным средствам.</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Порядок ведения реестра радиоэлектронных средств и высокочастотных устрой</w:t>
      </w:r>
      <w:proofErr w:type="gramStart"/>
      <w:r w:rsidRPr="00906CD9">
        <w:rPr>
          <w:rFonts w:ascii="Times New Roman" w:hAnsi="Times New Roman"/>
          <w:sz w:val="24"/>
          <w:szCs w:val="24"/>
        </w:rPr>
        <w:t>ств гр</w:t>
      </w:r>
      <w:proofErr w:type="gramEnd"/>
      <w:r w:rsidRPr="00906CD9">
        <w:rPr>
          <w:rFonts w:ascii="Times New Roman" w:hAnsi="Times New Roman"/>
          <w:sz w:val="24"/>
          <w:szCs w:val="24"/>
        </w:rPr>
        <w:t>ажданского назначения, разрешенных для ввоза на территорию Российской Федерации.</w:t>
      </w:r>
    </w:p>
    <w:p w:rsidR="00C63FAA" w:rsidRPr="00906CD9"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proofErr w:type="gramStart"/>
      <w:r w:rsidRPr="00906CD9">
        <w:rPr>
          <w:rFonts w:ascii="Times New Roman" w:hAnsi="Times New Roman"/>
          <w:sz w:val="24"/>
          <w:szCs w:val="24"/>
        </w:rPr>
        <w:t>Порядок выдачи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roofErr w:type="gramEnd"/>
    </w:p>
    <w:p w:rsidR="00C63FAA" w:rsidRPr="000C5CAB" w:rsidRDefault="00C63FAA" w:rsidP="002275B3">
      <w:pPr>
        <w:pStyle w:val="a5"/>
        <w:numPr>
          <w:ilvl w:val="0"/>
          <w:numId w:val="14"/>
        </w:numPr>
        <w:tabs>
          <w:tab w:val="left" w:pos="0"/>
          <w:tab w:val="left" w:pos="709"/>
          <w:tab w:val="left" w:pos="1276"/>
        </w:tabs>
        <w:spacing w:after="0" w:line="240" w:lineRule="auto"/>
        <w:ind w:left="0" w:firstLine="567"/>
        <w:jc w:val="both"/>
        <w:rPr>
          <w:rFonts w:ascii="Times New Roman" w:hAnsi="Times New Roman"/>
          <w:sz w:val="24"/>
          <w:szCs w:val="24"/>
        </w:rPr>
      </w:pPr>
      <w:r w:rsidRPr="00906CD9">
        <w:rPr>
          <w:rFonts w:ascii="Times New Roman" w:hAnsi="Times New Roman"/>
          <w:sz w:val="24"/>
          <w:szCs w:val="24"/>
        </w:rPr>
        <w:t xml:space="preserve">Порядок представления в лицензирующий орган оператором связи, осуществляющим трансляцию телеканалов и (или) радиоканалов по договору </w:t>
      </w:r>
      <w:proofErr w:type="spellStart"/>
      <w:r w:rsidRPr="00906CD9">
        <w:rPr>
          <w:rFonts w:ascii="Times New Roman" w:hAnsi="Times New Roman"/>
          <w:sz w:val="24"/>
          <w:szCs w:val="24"/>
        </w:rPr>
        <w:t>с</w:t>
      </w:r>
      <w:r w:rsidRPr="000C5CAB">
        <w:rPr>
          <w:rFonts w:ascii="Times New Roman" w:hAnsi="Times New Roman"/>
          <w:sz w:val="24"/>
          <w:szCs w:val="24"/>
        </w:rPr>
        <w:t>вещателем</w:t>
      </w:r>
      <w:proofErr w:type="spellEnd"/>
      <w:r w:rsidRPr="000C5CAB">
        <w:rPr>
          <w:rFonts w:ascii="Times New Roman" w:hAnsi="Times New Roman"/>
          <w:sz w:val="24"/>
          <w:szCs w:val="24"/>
        </w:rPr>
        <w:t>, сведений о таком вещателе.</w:t>
      </w:r>
    </w:p>
    <w:p w:rsidR="00C63FAA" w:rsidRDefault="00C63FAA" w:rsidP="002275B3">
      <w:pPr>
        <w:spacing w:after="0" w:line="240" w:lineRule="auto"/>
        <w:rPr>
          <w:rFonts w:ascii="Times New Roman" w:hAnsi="Times New Roman"/>
          <w:sz w:val="28"/>
          <w:szCs w:val="28"/>
        </w:rPr>
        <w:sectPr w:rsidR="00C63FAA" w:rsidSect="00C63FAA">
          <w:headerReference w:type="even" r:id="rId48"/>
          <w:headerReference w:type="default" r:id="rId49"/>
          <w:footerReference w:type="even" r:id="rId50"/>
          <w:footerReference w:type="default" r:id="rId51"/>
          <w:headerReference w:type="first" r:id="rId52"/>
          <w:footerReference w:type="first" r:id="rId53"/>
          <w:pgSz w:w="11906" w:h="16838"/>
          <w:pgMar w:top="1134" w:right="567" w:bottom="1134" w:left="1134" w:header="624" w:footer="709" w:gutter="0"/>
          <w:pgNumType w:start="10"/>
          <w:cols w:space="708"/>
          <w:docGrid w:linePitch="360"/>
        </w:sectPr>
      </w:pPr>
    </w:p>
    <w:p w:rsidR="00AF65CD" w:rsidRPr="00E87DBC" w:rsidRDefault="00AF65CD" w:rsidP="002275B3">
      <w:pPr>
        <w:spacing w:after="0" w:line="240" w:lineRule="auto"/>
        <w:rPr>
          <w:rFonts w:ascii="Times New Roman" w:hAnsi="Times New Roman"/>
          <w:sz w:val="28"/>
          <w:szCs w:val="28"/>
        </w:rPr>
      </w:pPr>
    </w:p>
    <w:p w:rsidR="00AF65CD" w:rsidRPr="00353D9E" w:rsidRDefault="00AF65CD" w:rsidP="002275B3">
      <w:pPr>
        <w:tabs>
          <w:tab w:val="left" w:pos="4953"/>
        </w:tabs>
        <w:spacing w:after="0" w:line="240" w:lineRule="auto"/>
        <w:jc w:val="center"/>
        <w:rPr>
          <w:rFonts w:ascii="Times New Roman" w:hAnsi="Times New Roman"/>
          <w:bCs/>
          <w:sz w:val="24"/>
          <w:szCs w:val="24"/>
        </w:rPr>
      </w:pPr>
      <w:r w:rsidRPr="00353D9E">
        <w:rPr>
          <w:rFonts w:ascii="Times New Roman" w:hAnsi="Times New Roman"/>
          <w:bCs/>
          <w:sz w:val="24"/>
          <w:szCs w:val="24"/>
        </w:rPr>
        <w:t xml:space="preserve">Направление профессиональной служебной  деятельности: </w:t>
      </w:r>
    </w:p>
    <w:p w:rsidR="00AF65CD" w:rsidRPr="00353D9E" w:rsidRDefault="00AF65CD" w:rsidP="002275B3">
      <w:pPr>
        <w:tabs>
          <w:tab w:val="left" w:pos="4953"/>
        </w:tabs>
        <w:spacing w:after="0" w:line="240" w:lineRule="auto"/>
        <w:jc w:val="center"/>
        <w:rPr>
          <w:rFonts w:ascii="Times New Roman" w:hAnsi="Times New Roman"/>
          <w:b/>
          <w:sz w:val="24"/>
          <w:szCs w:val="24"/>
          <w:u w:val="single"/>
        </w:rPr>
      </w:pPr>
      <w:r w:rsidRPr="00353D9E">
        <w:rPr>
          <w:rFonts w:ascii="Times New Roman" w:hAnsi="Times New Roman"/>
          <w:b/>
          <w:sz w:val="24"/>
          <w:szCs w:val="24"/>
          <w:u w:val="single"/>
        </w:rPr>
        <w:t>Управление в сфере связи, массовых коммуникаций и средств массовой информации</w:t>
      </w:r>
    </w:p>
    <w:p w:rsidR="00AF65CD" w:rsidRPr="00353D9E" w:rsidRDefault="00AF65CD" w:rsidP="002275B3">
      <w:pPr>
        <w:tabs>
          <w:tab w:val="left" w:pos="4953"/>
        </w:tabs>
        <w:spacing w:after="0" w:line="240" w:lineRule="auto"/>
        <w:jc w:val="center"/>
        <w:rPr>
          <w:rFonts w:ascii="Times New Roman" w:hAnsi="Times New Roman"/>
          <w:bCs/>
          <w:sz w:val="24"/>
          <w:szCs w:val="24"/>
        </w:rPr>
      </w:pPr>
    </w:p>
    <w:p w:rsidR="00AF65CD" w:rsidRPr="00353D9E" w:rsidRDefault="00AF65CD" w:rsidP="002275B3">
      <w:pPr>
        <w:tabs>
          <w:tab w:val="left" w:pos="4953"/>
        </w:tabs>
        <w:spacing w:after="0" w:line="240" w:lineRule="auto"/>
        <w:jc w:val="center"/>
        <w:rPr>
          <w:rFonts w:ascii="Times New Roman" w:hAnsi="Times New Roman"/>
          <w:bCs/>
          <w:sz w:val="24"/>
          <w:szCs w:val="24"/>
        </w:rPr>
      </w:pPr>
      <w:r w:rsidRPr="00353D9E">
        <w:rPr>
          <w:rFonts w:ascii="Times New Roman" w:hAnsi="Times New Roman"/>
          <w:bCs/>
          <w:sz w:val="24"/>
          <w:szCs w:val="24"/>
        </w:rPr>
        <w:t xml:space="preserve">Специализация по направлению профессиональной служебной деятельности: </w:t>
      </w:r>
    </w:p>
    <w:p w:rsidR="00AF65CD" w:rsidRPr="00353D9E" w:rsidRDefault="00AF65CD" w:rsidP="002275B3">
      <w:pPr>
        <w:tabs>
          <w:tab w:val="left" w:pos="4953"/>
        </w:tabs>
        <w:spacing w:after="0" w:line="240" w:lineRule="auto"/>
        <w:jc w:val="center"/>
        <w:rPr>
          <w:rFonts w:ascii="Times New Roman" w:hAnsi="Times New Roman"/>
          <w:b/>
          <w:sz w:val="24"/>
          <w:szCs w:val="24"/>
          <w:u w:val="single"/>
          <w:vertAlign w:val="subscript"/>
        </w:rPr>
      </w:pPr>
      <w:bookmarkStart w:id="9" w:name="РазрешительнаяРаботаСМИ"/>
      <w:bookmarkEnd w:id="9"/>
      <w:r w:rsidRPr="00353D9E">
        <w:rPr>
          <w:rFonts w:ascii="Times New Roman" w:hAnsi="Times New Roman"/>
          <w:b/>
          <w:sz w:val="24"/>
          <w:szCs w:val="24"/>
          <w:u w:val="single"/>
        </w:rPr>
        <w:t>Организация  разрешительной работы в сфере массовых коммуникаций</w:t>
      </w:r>
    </w:p>
    <w:p w:rsidR="00AF65CD" w:rsidRPr="00353D9E" w:rsidRDefault="00AF65CD" w:rsidP="002275B3">
      <w:pPr>
        <w:tabs>
          <w:tab w:val="left" w:pos="4953"/>
        </w:tabs>
        <w:spacing w:after="0" w:line="240" w:lineRule="auto"/>
        <w:jc w:val="center"/>
        <w:rPr>
          <w:rFonts w:ascii="Times New Roman" w:hAnsi="Times New Roman"/>
          <w:sz w:val="24"/>
          <w:szCs w:val="24"/>
        </w:rPr>
      </w:pPr>
    </w:p>
    <w:p w:rsidR="00AF65CD" w:rsidRPr="00353D9E" w:rsidRDefault="00AF65CD" w:rsidP="002275B3">
      <w:pPr>
        <w:tabs>
          <w:tab w:val="left" w:pos="4953"/>
        </w:tabs>
        <w:spacing w:after="0" w:line="240" w:lineRule="auto"/>
        <w:jc w:val="center"/>
        <w:rPr>
          <w:rFonts w:ascii="Times New Roman" w:hAnsi="Times New Roman"/>
          <w:bCs/>
          <w:sz w:val="24"/>
          <w:szCs w:val="24"/>
        </w:rPr>
      </w:pPr>
      <w:r w:rsidRPr="00353D9E">
        <w:rPr>
          <w:rFonts w:ascii="Times New Roman" w:hAnsi="Times New Roman"/>
          <w:bCs/>
          <w:sz w:val="24"/>
          <w:szCs w:val="24"/>
        </w:rPr>
        <w:t>Наименование федерального государственного органа (федеральных государственных органов):</w:t>
      </w:r>
    </w:p>
    <w:p w:rsidR="00AF65CD" w:rsidRPr="00353D9E" w:rsidRDefault="00AF65CD" w:rsidP="002275B3">
      <w:pPr>
        <w:tabs>
          <w:tab w:val="left" w:pos="4953"/>
        </w:tabs>
        <w:spacing w:after="0" w:line="240" w:lineRule="auto"/>
        <w:jc w:val="center"/>
        <w:rPr>
          <w:rFonts w:ascii="Times New Roman" w:hAnsi="Times New Roman"/>
          <w:b/>
          <w:sz w:val="24"/>
          <w:szCs w:val="24"/>
          <w:u w:val="single"/>
        </w:rPr>
      </w:pPr>
      <w:r w:rsidRPr="00353D9E">
        <w:rPr>
          <w:rFonts w:ascii="Times New Roman" w:hAnsi="Times New Roman"/>
          <w:b/>
          <w:sz w:val="24"/>
          <w:szCs w:val="24"/>
          <w:u w:val="single"/>
        </w:rPr>
        <w:t>Федеральная служба по надзору в сфере связи, информационных технологий и массовых коммуникаций</w:t>
      </w:r>
    </w:p>
    <w:p w:rsidR="00AF65CD" w:rsidRPr="00353D9E" w:rsidRDefault="00AF65CD" w:rsidP="002275B3">
      <w:pPr>
        <w:tabs>
          <w:tab w:val="left" w:pos="4953"/>
        </w:tabs>
        <w:spacing w:after="0" w:line="240" w:lineRule="auto"/>
        <w:jc w:val="both"/>
        <w:rPr>
          <w:rFonts w:ascii="Times New Roman" w:hAnsi="Times New Roman"/>
          <w:b/>
          <w:i/>
          <w:sz w:val="24"/>
          <w:szCs w:val="24"/>
          <w:u w:val="single"/>
          <w:vertAlign w:val="subscript"/>
        </w:rPr>
      </w:pPr>
    </w:p>
    <w:p w:rsidR="00AF65CD" w:rsidRPr="00353D9E" w:rsidRDefault="00AF65CD" w:rsidP="002275B3">
      <w:pPr>
        <w:tabs>
          <w:tab w:val="left" w:pos="4953"/>
        </w:tabs>
        <w:spacing w:after="0" w:line="240" w:lineRule="auto"/>
        <w:jc w:val="both"/>
        <w:rPr>
          <w:rFonts w:ascii="Times New Roman" w:hAnsi="Times New Roman"/>
          <w:b/>
          <w:i/>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RPr="00353D9E" w:rsidTr="002275B3">
        <w:trPr>
          <w:trHeight w:val="644"/>
        </w:trPr>
        <w:tc>
          <w:tcPr>
            <w:tcW w:w="15168" w:type="dxa"/>
            <w:gridSpan w:val="3"/>
            <w:vAlign w:val="center"/>
          </w:tcPr>
          <w:p w:rsidR="00AF65CD" w:rsidRPr="00353D9E" w:rsidRDefault="00AF65CD" w:rsidP="002275B3">
            <w:pPr>
              <w:tabs>
                <w:tab w:val="left" w:pos="9033"/>
              </w:tabs>
              <w:spacing w:after="0" w:line="240" w:lineRule="auto"/>
              <w:jc w:val="center"/>
              <w:rPr>
                <w:rFonts w:ascii="Times New Roman" w:hAnsi="Times New Roman"/>
                <w:b/>
                <w:sz w:val="24"/>
                <w:szCs w:val="24"/>
              </w:rPr>
            </w:pPr>
            <w:r w:rsidRPr="00353D9E">
              <w:rPr>
                <w:rFonts w:ascii="Times New Roman" w:hAnsi="Times New Roman"/>
                <w:b/>
                <w:sz w:val="24"/>
                <w:szCs w:val="24"/>
              </w:rPr>
              <w:t xml:space="preserve">Категория «руководители» главной  группы должностей </w:t>
            </w:r>
          </w:p>
          <w:p w:rsidR="00AF65CD" w:rsidRPr="00353D9E" w:rsidRDefault="00AF65CD" w:rsidP="002275B3">
            <w:pPr>
              <w:tabs>
                <w:tab w:val="left" w:pos="9033"/>
              </w:tabs>
              <w:spacing w:after="0" w:line="240" w:lineRule="auto"/>
              <w:jc w:val="center"/>
              <w:rPr>
                <w:rFonts w:ascii="Times New Roman" w:hAnsi="Times New Roman"/>
                <w:i/>
                <w:sz w:val="24"/>
                <w:szCs w:val="24"/>
                <w:vertAlign w:val="subscript"/>
              </w:rPr>
            </w:pPr>
            <w:r w:rsidRPr="00353D9E">
              <w:rPr>
                <w:rFonts w:ascii="Times New Roman" w:hAnsi="Times New Roman"/>
                <w:i/>
                <w:sz w:val="24"/>
                <w:szCs w:val="24"/>
                <w:vertAlign w:val="subscript"/>
              </w:rPr>
              <w:t xml:space="preserve">(категория и группа должностей государственной </w:t>
            </w:r>
            <w:proofErr w:type="gramStart"/>
            <w:r w:rsidRPr="00353D9E">
              <w:rPr>
                <w:rFonts w:ascii="Times New Roman" w:hAnsi="Times New Roman"/>
                <w:i/>
                <w:sz w:val="24"/>
                <w:szCs w:val="24"/>
                <w:vertAlign w:val="subscript"/>
              </w:rPr>
              <w:t>гражданской</w:t>
            </w:r>
            <w:proofErr w:type="gramEnd"/>
            <w:r w:rsidRPr="00353D9E">
              <w:rPr>
                <w:rFonts w:ascii="Times New Roman" w:hAnsi="Times New Roman"/>
                <w:i/>
                <w:sz w:val="24"/>
                <w:szCs w:val="24"/>
                <w:vertAlign w:val="subscript"/>
              </w:rPr>
              <w:t xml:space="preserve"> службы)</w:t>
            </w:r>
          </w:p>
        </w:tc>
      </w:tr>
      <w:tr w:rsidR="00AF65CD" w:rsidRPr="00353D9E" w:rsidTr="002275B3">
        <w:trPr>
          <w:trHeight w:val="902"/>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w:t>
            </w:r>
            <w:r w:rsidRPr="00353D9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Высшее профессиональное образование</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приоритетные направления подготовки (квалификации)</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t>К магистрам</w:t>
            </w:r>
            <w:r w:rsidRPr="00353D9E">
              <w:rPr>
                <w:rFonts w:ascii="Times New Roman" w:hAnsi="Times New Roman"/>
                <w:sz w:val="24"/>
                <w:szCs w:val="24"/>
              </w:rPr>
              <w:t>: «Государственное и муниципальное управление», «Правоведение»</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«Юриспруденция»</w:t>
            </w:r>
            <w:r w:rsidRPr="00353D9E">
              <w:rPr>
                <w:rStyle w:val="af"/>
                <w:rFonts w:ascii="Times New Roman" w:hAnsi="Times New Roman"/>
                <w:sz w:val="24"/>
                <w:szCs w:val="24"/>
              </w:rPr>
              <w:footnoteReference w:id="42"/>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t>К специалистам</w:t>
            </w:r>
            <w:proofErr w:type="gramStart"/>
            <w:r w:rsidRPr="00353D9E">
              <w:rPr>
                <w:rFonts w:ascii="Times New Roman" w:hAnsi="Times New Roman"/>
                <w:b/>
                <w:sz w:val="24"/>
                <w:szCs w:val="24"/>
              </w:rPr>
              <w:t>:</w:t>
            </w:r>
            <w:r w:rsidRPr="00353D9E">
              <w:rPr>
                <w:rFonts w:ascii="Times New Roman" w:hAnsi="Times New Roman"/>
                <w:sz w:val="24"/>
                <w:szCs w:val="24"/>
              </w:rPr>
              <w:t>«</w:t>
            </w:r>
            <w:proofErr w:type="gramEnd"/>
            <w:r w:rsidRPr="00353D9E">
              <w:rPr>
                <w:rFonts w:ascii="Times New Roman" w:hAnsi="Times New Roman"/>
                <w:sz w:val="24"/>
                <w:szCs w:val="24"/>
              </w:rPr>
              <w:t xml:space="preserve">Государственное и муниципальное управление», «Юриспруденция», «Менеджмент» </w:t>
            </w:r>
            <w:r w:rsidRPr="00353D9E">
              <w:rPr>
                <w:rStyle w:val="af"/>
                <w:rFonts w:ascii="Times New Roman" w:hAnsi="Times New Roman"/>
                <w:sz w:val="24"/>
                <w:szCs w:val="24"/>
              </w:rPr>
              <w:footnoteReference w:id="43"/>
            </w:r>
          </w:p>
          <w:p w:rsidR="00AF65CD" w:rsidRPr="00353D9E" w:rsidRDefault="00AF65CD" w:rsidP="002275B3">
            <w:pPr>
              <w:spacing w:after="0" w:line="240" w:lineRule="auto"/>
              <w:rPr>
                <w:rFonts w:ascii="Times New Roman" w:hAnsi="Times New Roman"/>
                <w:sz w:val="24"/>
                <w:szCs w:val="24"/>
              </w:rPr>
            </w:pP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53D9E" w:rsidRDefault="00AF65CD" w:rsidP="002275B3">
            <w:pPr>
              <w:spacing w:after="0" w:line="240" w:lineRule="auto"/>
              <w:rPr>
                <w:rFonts w:ascii="Times New Roman" w:hAnsi="Times New Roman"/>
                <w:sz w:val="24"/>
                <w:szCs w:val="24"/>
              </w:rPr>
            </w:pP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F65CD" w:rsidRPr="00353D9E" w:rsidRDefault="00AF65CD" w:rsidP="002275B3">
            <w:pPr>
              <w:spacing w:after="0" w:line="240" w:lineRule="auto"/>
              <w:rPr>
                <w:rFonts w:ascii="Times New Roman" w:hAnsi="Times New Roman"/>
                <w:b/>
                <w:sz w:val="24"/>
                <w:szCs w:val="24"/>
              </w:rPr>
            </w:pPr>
          </w:p>
        </w:tc>
      </w:tr>
      <w:tr w:rsidR="00AF65CD" w:rsidRPr="00353D9E" w:rsidTr="002275B3">
        <w:tc>
          <w:tcPr>
            <w:tcW w:w="2802" w:type="dxa"/>
            <w:vMerge w:val="restart"/>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w:t>
            </w:r>
            <w:r w:rsidRPr="00353D9E">
              <w:rPr>
                <w:rFonts w:ascii="Times New Roman" w:hAnsi="Times New Roman"/>
                <w:b/>
                <w:bCs/>
                <w:sz w:val="24"/>
                <w:szCs w:val="24"/>
              </w:rPr>
              <w:t xml:space="preserve">. Требования к профессиональным </w:t>
            </w:r>
            <w:r w:rsidRPr="00353D9E">
              <w:rPr>
                <w:rFonts w:ascii="Times New Roman" w:hAnsi="Times New Roman"/>
                <w:b/>
                <w:bCs/>
                <w:sz w:val="24"/>
                <w:szCs w:val="24"/>
              </w:rPr>
              <w:lastRenderedPageBreak/>
              <w:t>знаниям</w:t>
            </w: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rPr>
              <w:lastRenderedPageBreak/>
              <w:t xml:space="preserve">1. Профессиональные знания в области </w:t>
            </w:r>
            <w:r w:rsidRPr="00353D9E">
              <w:rPr>
                <w:rFonts w:ascii="Times New Roman" w:hAnsi="Times New Roman"/>
                <w:b/>
                <w:bCs/>
                <w:sz w:val="24"/>
                <w:szCs w:val="24"/>
              </w:rPr>
              <w:lastRenderedPageBreak/>
              <w:t>законодательства Российской Федерации</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353D9E">
              <w:rPr>
                <w:rFonts w:ascii="Times New Roman" w:hAnsi="Times New Roman"/>
                <w:sz w:val="24"/>
                <w:szCs w:val="24"/>
              </w:rPr>
              <w:lastRenderedPageBreak/>
              <w:t>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0.1., 0.2., 0.3., 0.4., 0.5., 0.6., 0.7., 0.8., 0.9., 0.10., 0.11., 0.12., 0.13., 0.14., 0.15., 0.16</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353D9E" w:rsidTr="002275B3">
        <w:trPr>
          <w:trHeight w:val="1285"/>
        </w:trPr>
        <w:tc>
          <w:tcPr>
            <w:tcW w:w="2802" w:type="dxa"/>
            <w:vMerge/>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b/>
                <w:bCs/>
                <w:sz w:val="24"/>
                <w:szCs w:val="24"/>
                <w:lang w:val="en-US"/>
              </w:rPr>
            </w:pPr>
            <w:r w:rsidRPr="00353D9E">
              <w:rPr>
                <w:rFonts w:ascii="Times New Roman" w:hAnsi="Times New Roman"/>
                <w:b/>
                <w:bCs/>
                <w:sz w:val="24"/>
                <w:szCs w:val="24"/>
              </w:rPr>
              <w:t>2. Иные профессиональные знания</w:t>
            </w:r>
          </w:p>
        </w:tc>
        <w:tc>
          <w:tcPr>
            <w:tcW w:w="9248" w:type="dxa"/>
            <w:vAlign w:val="center"/>
          </w:tcPr>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Профессиональные знания, включенные в Перечень дополнительных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1.1., 1.2., 1.3., 1.4., 1.5., 1.6., 1.7., 1.8., 1.9.,1.10.,1.11., 1.12., 1.13., 1.14., 1.15., 1.16., 1.17., 1.18., 1.19.,1.20., 1.21., 1.22.,1.23</w:t>
            </w:r>
          </w:p>
        </w:tc>
      </w:tr>
      <w:tr w:rsidR="00AF65CD" w:rsidRPr="00353D9E" w:rsidTr="002275B3">
        <w:trPr>
          <w:trHeight w:val="859"/>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III</w:t>
            </w:r>
            <w:r w:rsidRPr="00353D9E">
              <w:rPr>
                <w:rFonts w:ascii="Times New Roman" w:hAnsi="Times New Roman"/>
                <w:b/>
                <w:bCs/>
                <w:sz w:val="24"/>
                <w:szCs w:val="24"/>
              </w:rPr>
              <w:t>. Требования к профессиональным навыкам</w:t>
            </w:r>
          </w:p>
        </w:tc>
        <w:tc>
          <w:tcPr>
            <w:tcW w:w="9248" w:type="dxa"/>
          </w:tcPr>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Владение методами эффективного управления, включающими в себя высокую профессиональную компетентность и способность к комплексному планированию работы. Организаторские и аналитические способности, умение распределять потоки работы по их значимости,  понимание приоритетов, стратегии и целей общего направления развития организации.</w:t>
            </w:r>
          </w:p>
        </w:tc>
      </w:tr>
    </w:tbl>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RPr="00353D9E" w:rsidTr="002275B3">
        <w:trPr>
          <w:trHeight w:val="644"/>
        </w:trPr>
        <w:tc>
          <w:tcPr>
            <w:tcW w:w="15168" w:type="dxa"/>
            <w:gridSpan w:val="3"/>
            <w:vAlign w:val="center"/>
          </w:tcPr>
          <w:p w:rsidR="00AF65CD" w:rsidRPr="00353D9E" w:rsidRDefault="00AF65CD" w:rsidP="002275B3">
            <w:pPr>
              <w:tabs>
                <w:tab w:val="left" w:pos="9033"/>
              </w:tabs>
              <w:spacing w:after="0" w:line="240" w:lineRule="auto"/>
              <w:jc w:val="center"/>
              <w:rPr>
                <w:rFonts w:ascii="Times New Roman" w:hAnsi="Times New Roman"/>
                <w:b/>
                <w:sz w:val="24"/>
                <w:szCs w:val="24"/>
              </w:rPr>
            </w:pPr>
            <w:r w:rsidRPr="00353D9E">
              <w:rPr>
                <w:rFonts w:ascii="Times New Roman" w:hAnsi="Times New Roman"/>
                <w:b/>
                <w:sz w:val="24"/>
                <w:szCs w:val="24"/>
              </w:rPr>
              <w:t xml:space="preserve">Категория «Специалисты» ведущей группы должностей </w:t>
            </w:r>
          </w:p>
          <w:p w:rsidR="00AF65CD" w:rsidRPr="00353D9E" w:rsidRDefault="00AF65CD" w:rsidP="002275B3">
            <w:pPr>
              <w:tabs>
                <w:tab w:val="left" w:pos="9033"/>
              </w:tabs>
              <w:spacing w:after="0" w:line="240" w:lineRule="auto"/>
              <w:jc w:val="center"/>
              <w:rPr>
                <w:rFonts w:ascii="Times New Roman" w:hAnsi="Times New Roman"/>
                <w:i/>
                <w:sz w:val="24"/>
                <w:szCs w:val="24"/>
                <w:vertAlign w:val="subscript"/>
              </w:rPr>
            </w:pPr>
            <w:r w:rsidRPr="00353D9E">
              <w:rPr>
                <w:rFonts w:ascii="Times New Roman" w:hAnsi="Times New Roman"/>
                <w:i/>
                <w:sz w:val="24"/>
                <w:szCs w:val="24"/>
                <w:vertAlign w:val="subscript"/>
              </w:rPr>
              <w:t xml:space="preserve"> (категория и группа должностей государственной </w:t>
            </w:r>
            <w:proofErr w:type="gramStart"/>
            <w:r w:rsidRPr="00353D9E">
              <w:rPr>
                <w:rFonts w:ascii="Times New Roman" w:hAnsi="Times New Roman"/>
                <w:i/>
                <w:sz w:val="24"/>
                <w:szCs w:val="24"/>
                <w:vertAlign w:val="subscript"/>
              </w:rPr>
              <w:t>гражданской</w:t>
            </w:r>
            <w:proofErr w:type="gramEnd"/>
            <w:r w:rsidRPr="00353D9E">
              <w:rPr>
                <w:rFonts w:ascii="Times New Roman" w:hAnsi="Times New Roman"/>
                <w:i/>
                <w:sz w:val="24"/>
                <w:szCs w:val="24"/>
                <w:vertAlign w:val="subscript"/>
              </w:rPr>
              <w:t xml:space="preserve"> службы)</w:t>
            </w:r>
          </w:p>
        </w:tc>
      </w:tr>
      <w:tr w:rsidR="00AF65CD" w:rsidRPr="00353D9E" w:rsidTr="002275B3">
        <w:trPr>
          <w:trHeight w:val="902"/>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w:t>
            </w:r>
            <w:r w:rsidRPr="00353D9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 xml:space="preserve">Высшее профессиональное образование  </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приоритетные направления подготовки (квалификации)</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t>К магистрам</w:t>
            </w:r>
            <w:r w:rsidRPr="00353D9E">
              <w:rPr>
                <w:rFonts w:ascii="Times New Roman" w:hAnsi="Times New Roman"/>
                <w:sz w:val="24"/>
                <w:szCs w:val="24"/>
              </w:rPr>
              <w:t>: «Государственное и муниципальное управление», «Менеджмент» «Правоведение</w:t>
            </w:r>
            <w:proofErr w:type="gramStart"/>
            <w:r w:rsidRPr="00353D9E">
              <w:rPr>
                <w:rFonts w:ascii="Times New Roman" w:hAnsi="Times New Roman"/>
                <w:sz w:val="24"/>
                <w:szCs w:val="24"/>
              </w:rPr>
              <w:t>»«</w:t>
            </w:r>
            <w:proofErr w:type="gramEnd"/>
            <w:r w:rsidRPr="00353D9E">
              <w:rPr>
                <w:rFonts w:ascii="Times New Roman" w:hAnsi="Times New Roman"/>
                <w:sz w:val="24"/>
                <w:szCs w:val="24"/>
              </w:rPr>
              <w:t>Юриспруденция»</w:t>
            </w:r>
            <w:r w:rsidRPr="00353D9E">
              <w:rPr>
                <w:rStyle w:val="af"/>
                <w:rFonts w:ascii="Times New Roman" w:hAnsi="Times New Roman"/>
                <w:sz w:val="24"/>
                <w:szCs w:val="24"/>
              </w:rPr>
              <w:footnoteReference w:id="44"/>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lastRenderedPageBreak/>
              <w:t xml:space="preserve">К специалистам: </w:t>
            </w:r>
            <w:r w:rsidRPr="00353D9E">
              <w:rPr>
                <w:rFonts w:ascii="Times New Roman" w:hAnsi="Times New Roman"/>
                <w:sz w:val="24"/>
                <w:szCs w:val="24"/>
              </w:rPr>
              <w:t xml:space="preserve">«Государственное и муниципальное управление», «Юриспруденция», «Менеджмент» </w:t>
            </w:r>
            <w:r w:rsidRPr="00353D9E">
              <w:rPr>
                <w:rStyle w:val="af"/>
                <w:rFonts w:ascii="Times New Roman" w:hAnsi="Times New Roman"/>
                <w:sz w:val="24"/>
                <w:szCs w:val="24"/>
              </w:rPr>
              <w:footnoteReference w:id="45"/>
            </w:r>
          </w:p>
          <w:p w:rsidR="00AF65CD" w:rsidRPr="00353D9E" w:rsidRDefault="00AF65CD" w:rsidP="002275B3">
            <w:pPr>
              <w:spacing w:after="0" w:line="240" w:lineRule="auto"/>
              <w:rPr>
                <w:rFonts w:ascii="Times New Roman" w:hAnsi="Times New Roman"/>
                <w:sz w:val="24"/>
                <w:szCs w:val="24"/>
              </w:rPr>
            </w:pPr>
          </w:p>
          <w:p w:rsidR="00AF65CD" w:rsidRPr="00353D9E" w:rsidRDefault="00AF65CD" w:rsidP="002275B3">
            <w:pPr>
              <w:spacing w:after="0" w:line="240" w:lineRule="auto"/>
              <w:jc w:val="both"/>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53D9E" w:rsidRDefault="00AF65CD" w:rsidP="002275B3">
            <w:pPr>
              <w:spacing w:after="0" w:line="240" w:lineRule="auto"/>
              <w:jc w:val="both"/>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F65CD" w:rsidRPr="00353D9E" w:rsidTr="002275B3">
        <w:tc>
          <w:tcPr>
            <w:tcW w:w="2802" w:type="dxa"/>
            <w:vMerge w:val="restart"/>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lastRenderedPageBreak/>
              <w:t>II</w:t>
            </w:r>
            <w:r w:rsidRPr="00353D9E">
              <w:rPr>
                <w:rFonts w:ascii="Times New Roman" w:hAnsi="Times New Roman"/>
                <w:b/>
                <w:bCs/>
                <w:sz w:val="24"/>
                <w:szCs w:val="24"/>
              </w:rPr>
              <w:t>. Требования к профессиональным знаниям</w:t>
            </w: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0.1., 0.2., 0.3., 0.4., 0.5., 0.6., 0.7., 0.8., 0.9., 0.10, 0.12., 0.13., 0.14</w:t>
            </w:r>
          </w:p>
          <w:p w:rsidR="00AF65CD" w:rsidRPr="00353D9E" w:rsidRDefault="00AF65CD" w:rsidP="002275B3">
            <w:pPr>
              <w:tabs>
                <w:tab w:val="left" w:pos="9033"/>
              </w:tabs>
              <w:spacing w:after="0" w:line="240" w:lineRule="auto"/>
              <w:rPr>
                <w:rFonts w:ascii="Times New Roman" w:hAnsi="Times New Roman"/>
                <w:sz w:val="24"/>
                <w:szCs w:val="24"/>
              </w:rPr>
            </w:pPr>
            <w:r w:rsidRPr="00353D9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353D9E" w:rsidTr="002275B3">
        <w:trPr>
          <w:trHeight w:val="1285"/>
        </w:trPr>
        <w:tc>
          <w:tcPr>
            <w:tcW w:w="2802" w:type="dxa"/>
            <w:vMerge/>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b/>
                <w:bCs/>
                <w:sz w:val="24"/>
                <w:szCs w:val="24"/>
                <w:lang w:val="en-US"/>
              </w:rPr>
            </w:pPr>
            <w:r w:rsidRPr="00353D9E">
              <w:rPr>
                <w:rFonts w:ascii="Times New Roman" w:hAnsi="Times New Roman"/>
                <w:b/>
                <w:bCs/>
                <w:sz w:val="24"/>
                <w:szCs w:val="24"/>
              </w:rPr>
              <w:t>2. Иные профессиональные знания</w:t>
            </w:r>
          </w:p>
        </w:tc>
        <w:tc>
          <w:tcPr>
            <w:tcW w:w="9248" w:type="dxa"/>
          </w:tcPr>
          <w:p w:rsidR="00AF65CD" w:rsidRPr="00353D9E" w:rsidRDefault="00AF65CD" w:rsidP="002275B3">
            <w:pPr>
              <w:tabs>
                <w:tab w:val="left" w:pos="9033"/>
              </w:tabs>
              <w:spacing w:after="0" w:line="240" w:lineRule="auto"/>
              <w:rPr>
                <w:rFonts w:ascii="Times New Roman" w:hAnsi="Times New Roman"/>
                <w:sz w:val="24"/>
                <w:szCs w:val="24"/>
              </w:rPr>
            </w:pPr>
            <w:r w:rsidRPr="00353D9E">
              <w:rPr>
                <w:rFonts w:ascii="Times New Roman" w:hAnsi="Times New Roman"/>
                <w:sz w:val="24"/>
                <w:szCs w:val="24"/>
              </w:rPr>
              <w:t>Профессиональные знания, включенные в Перечень дополнительных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rPr>
                <w:rFonts w:ascii="Times New Roman" w:hAnsi="Times New Roman"/>
                <w:sz w:val="24"/>
                <w:szCs w:val="24"/>
              </w:rPr>
            </w:pPr>
            <w:r w:rsidRPr="00353D9E">
              <w:rPr>
                <w:rFonts w:ascii="Times New Roman" w:hAnsi="Times New Roman"/>
                <w:sz w:val="24"/>
                <w:szCs w:val="24"/>
              </w:rPr>
              <w:t>1.1., 1.2., 1.3., 1.4., 1.5., 1.6., 1.7., 1.8., 1.9.,1.10.,1.11., 1.12., 1.13., 1.14 , 1.16., 1.17., 1.18., 1.19.,1.20., 1.21., 1.22.,1.23</w:t>
            </w:r>
          </w:p>
        </w:tc>
      </w:tr>
      <w:tr w:rsidR="00AF65CD" w:rsidRPr="00353D9E" w:rsidTr="002275B3">
        <w:trPr>
          <w:trHeight w:val="859"/>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III</w:t>
            </w:r>
            <w:r w:rsidRPr="00353D9E">
              <w:rPr>
                <w:rFonts w:ascii="Times New Roman" w:hAnsi="Times New Roman"/>
                <w:b/>
                <w:bCs/>
                <w:sz w:val="24"/>
                <w:szCs w:val="24"/>
              </w:rPr>
              <w:t>. Требования к профессиональным навыкам</w:t>
            </w:r>
          </w:p>
        </w:tc>
        <w:tc>
          <w:tcPr>
            <w:tcW w:w="9248" w:type="dxa"/>
          </w:tcPr>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Знание и умение практического применения  профильных законодательных актов. Навыки работы с базами данных и прикладными подпрограммами ведомственной информационной системы, системами межведомственного электронного взаимодействия, автоматизированной системой документооборота. Владение способами и методами взаимодействия с гражданами и организациями. Умение оперативно и профессионально выполнять поставленные задачи. Знание правил служебной (деловой) переписки, делопроизводства и архивного дела</w:t>
            </w:r>
          </w:p>
        </w:tc>
      </w:tr>
    </w:tbl>
    <w:p w:rsidR="00AF65CD" w:rsidRPr="00353D9E" w:rsidRDefault="00AF65CD"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RPr="00353D9E" w:rsidTr="002275B3">
        <w:trPr>
          <w:trHeight w:val="644"/>
        </w:trPr>
        <w:tc>
          <w:tcPr>
            <w:tcW w:w="15168" w:type="dxa"/>
            <w:gridSpan w:val="3"/>
            <w:vAlign w:val="center"/>
          </w:tcPr>
          <w:p w:rsidR="00AF65CD" w:rsidRPr="00353D9E" w:rsidRDefault="00AF65CD" w:rsidP="002275B3">
            <w:pPr>
              <w:tabs>
                <w:tab w:val="left" w:pos="9033"/>
              </w:tabs>
              <w:spacing w:after="0" w:line="240" w:lineRule="auto"/>
              <w:jc w:val="center"/>
              <w:rPr>
                <w:rFonts w:ascii="Times New Roman" w:hAnsi="Times New Roman"/>
                <w:b/>
                <w:sz w:val="24"/>
                <w:szCs w:val="24"/>
              </w:rPr>
            </w:pPr>
            <w:r w:rsidRPr="00353D9E">
              <w:rPr>
                <w:rFonts w:ascii="Times New Roman" w:hAnsi="Times New Roman"/>
                <w:b/>
                <w:sz w:val="24"/>
                <w:szCs w:val="24"/>
              </w:rPr>
              <w:t xml:space="preserve">Категория «Специалисты» старшей группы должностей </w:t>
            </w:r>
          </w:p>
          <w:p w:rsidR="00AF65CD" w:rsidRPr="00353D9E" w:rsidRDefault="00AF65CD" w:rsidP="002275B3">
            <w:pPr>
              <w:tabs>
                <w:tab w:val="left" w:pos="9033"/>
              </w:tabs>
              <w:spacing w:after="0" w:line="240" w:lineRule="auto"/>
              <w:jc w:val="center"/>
              <w:rPr>
                <w:rFonts w:ascii="Times New Roman" w:hAnsi="Times New Roman"/>
                <w:i/>
                <w:sz w:val="24"/>
                <w:szCs w:val="24"/>
                <w:vertAlign w:val="subscript"/>
              </w:rPr>
            </w:pPr>
            <w:r w:rsidRPr="00353D9E">
              <w:rPr>
                <w:rFonts w:ascii="Times New Roman" w:hAnsi="Times New Roman"/>
                <w:i/>
                <w:sz w:val="24"/>
                <w:szCs w:val="24"/>
                <w:vertAlign w:val="subscript"/>
              </w:rPr>
              <w:t xml:space="preserve"> (категория и группа должностей государственной </w:t>
            </w:r>
            <w:proofErr w:type="gramStart"/>
            <w:r w:rsidRPr="00353D9E">
              <w:rPr>
                <w:rFonts w:ascii="Times New Roman" w:hAnsi="Times New Roman"/>
                <w:i/>
                <w:sz w:val="24"/>
                <w:szCs w:val="24"/>
                <w:vertAlign w:val="subscript"/>
              </w:rPr>
              <w:t>гражданской</w:t>
            </w:r>
            <w:proofErr w:type="gramEnd"/>
            <w:r w:rsidRPr="00353D9E">
              <w:rPr>
                <w:rFonts w:ascii="Times New Roman" w:hAnsi="Times New Roman"/>
                <w:i/>
                <w:sz w:val="24"/>
                <w:szCs w:val="24"/>
                <w:vertAlign w:val="subscript"/>
              </w:rPr>
              <w:t xml:space="preserve"> службы)</w:t>
            </w:r>
          </w:p>
        </w:tc>
      </w:tr>
      <w:tr w:rsidR="00AF65CD" w:rsidRPr="00353D9E" w:rsidTr="002275B3">
        <w:trPr>
          <w:trHeight w:val="902"/>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w:t>
            </w:r>
            <w:r w:rsidRPr="00353D9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 xml:space="preserve">Высшее профессиональное образование  </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приоритетные направления подготовки (квалификации)</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t xml:space="preserve">К специалистам: </w:t>
            </w:r>
            <w:r w:rsidRPr="00353D9E">
              <w:rPr>
                <w:rFonts w:ascii="Times New Roman" w:hAnsi="Times New Roman"/>
                <w:sz w:val="24"/>
                <w:szCs w:val="24"/>
              </w:rPr>
              <w:t xml:space="preserve"> «Государственное и муниципальное управление», «Менеджмент» «Юриспруденция»</w:t>
            </w:r>
            <w:r w:rsidRPr="00353D9E">
              <w:rPr>
                <w:rStyle w:val="af"/>
                <w:rFonts w:ascii="Times New Roman" w:hAnsi="Times New Roman"/>
                <w:sz w:val="24"/>
                <w:szCs w:val="24"/>
              </w:rPr>
              <w:footnoteReference w:id="46"/>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b/>
                <w:sz w:val="24"/>
                <w:szCs w:val="24"/>
              </w:rPr>
              <w:t>К бакалаврам:</w:t>
            </w: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 xml:space="preserve">«Государственное и муниципальное управление»,  «Менеджмент» </w:t>
            </w:r>
            <w:r w:rsidRPr="00353D9E">
              <w:rPr>
                <w:rStyle w:val="af"/>
                <w:rFonts w:ascii="Times New Roman" w:hAnsi="Times New Roman"/>
                <w:sz w:val="24"/>
                <w:szCs w:val="24"/>
              </w:rPr>
              <w:footnoteReference w:id="47"/>
            </w:r>
          </w:p>
          <w:p w:rsidR="00AF65CD" w:rsidRPr="00353D9E" w:rsidRDefault="00AF65CD" w:rsidP="002275B3">
            <w:pPr>
              <w:spacing w:after="0" w:line="240" w:lineRule="auto"/>
              <w:jc w:val="both"/>
              <w:rPr>
                <w:rFonts w:ascii="Times New Roman" w:hAnsi="Times New Roman"/>
                <w:sz w:val="24"/>
                <w:szCs w:val="24"/>
              </w:rPr>
            </w:pPr>
          </w:p>
          <w:p w:rsidR="00AF65CD" w:rsidRPr="00353D9E" w:rsidRDefault="00AF65CD" w:rsidP="002275B3">
            <w:pPr>
              <w:spacing w:after="0" w:line="240" w:lineRule="auto"/>
              <w:jc w:val="both"/>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F65CD" w:rsidRPr="00353D9E" w:rsidRDefault="00AF65CD" w:rsidP="002275B3">
            <w:pPr>
              <w:spacing w:after="0" w:line="240" w:lineRule="auto"/>
              <w:jc w:val="both"/>
              <w:rPr>
                <w:rFonts w:ascii="Times New Roman" w:hAnsi="Times New Roman"/>
                <w:sz w:val="24"/>
                <w:szCs w:val="24"/>
              </w:rPr>
            </w:pPr>
          </w:p>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F65CD" w:rsidRPr="00353D9E" w:rsidTr="002275B3">
        <w:tc>
          <w:tcPr>
            <w:tcW w:w="2802" w:type="dxa"/>
            <w:vMerge w:val="restart"/>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w:t>
            </w:r>
            <w:r w:rsidRPr="00353D9E">
              <w:rPr>
                <w:rFonts w:ascii="Times New Roman" w:hAnsi="Times New Roman"/>
                <w:b/>
                <w:bCs/>
                <w:sz w:val="24"/>
                <w:szCs w:val="24"/>
              </w:rPr>
              <w:t>. Требования к профессиональным знаниям</w:t>
            </w: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spacing w:after="0" w:line="240" w:lineRule="auto"/>
              <w:jc w:val="both"/>
              <w:rPr>
                <w:rFonts w:ascii="Times New Roman" w:hAnsi="Times New Roman"/>
                <w:sz w:val="24"/>
                <w:szCs w:val="24"/>
              </w:rPr>
            </w:pPr>
            <w:r w:rsidRPr="00353D9E">
              <w:rPr>
                <w:rFonts w:ascii="Times New Roman" w:hAnsi="Times New Roman"/>
                <w:sz w:val="24"/>
                <w:szCs w:val="24"/>
              </w:rPr>
              <w:t>0.1., 0.2., 0.3., 0.4., 0.5., 0.6., 0.7., 0.8., 0.9., 0.10., 0.11., 0.12., 0.13., 0.14., 0.15., 0.16</w:t>
            </w:r>
          </w:p>
          <w:p w:rsidR="00AF65CD" w:rsidRPr="00353D9E" w:rsidRDefault="00AF65CD" w:rsidP="002275B3">
            <w:pPr>
              <w:spacing w:after="0" w:line="240" w:lineRule="auto"/>
              <w:jc w:val="both"/>
              <w:rPr>
                <w:rFonts w:ascii="Times New Roman" w:hAnsi="Times New Roman"/>
                <w:sz w:val="24"/>
                <w:szCs w:val="24"/>
              </w:rPr>
            </w:pPr>
          </w:p>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353D9E" w:rsidTr="002275B3">
        <w:trPr>
          <w:trHeight w:val="418"/>
        </w:trPr>
        <w:tc>
          <w:tcPr>
            <w:tcW w:w="2802" w:type="dxa"/>
            <w:vMerge/>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b/>
                <w:bCs/>
                <w:sz w:val="24"/>
                <w:szCs w:val="24"/>
                <w:lang w:val="en-US"/>
              </w:rPr>
            </w:pPr>
            <w:r w:rsidRPr="00353D9E">
              <w:rPr>
                <w:rFonts w:ascii="Times New Roman" w:hAnsi="Times New Roman"/>
                <w:b/>
                <w:bCs/>
                <w:sz w:val="24"/>
                <w:szCs w:val="24"/>
              </w:rPr>
              <w:t>2. Иные профессиональные знания</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Профессиональные знания, включенные в Перечень дополнительных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1.1., 1.2., 1.3., 1.4., 1.5., 1.6., 1.7., 1.8., 1.9.,1.10.,1.11., 1.12, 1.14, 1.15, 1.19, 1.21,1.23</w:t>
            </w:r>
          </w:p>
        </w:tc>
      </w:tr>
      <w:tr w:rsidR="00AF65CD" w:rsidRPr="00353D9E" w:rsidTr="002275B3">
        <w:trPr>
          <w:trHeight w:val="859"/>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III</w:t>
            </w:r>
            <w:r w:rsidRPr="00353D9E">
              <w:rPr>
                <w:rFonts w:ascii="Times New Roman" w:hAnsi="Times New Roman"/>
                <w:b/>
                <w:bCs/>
                <w:sz w:val="24"/>
                <w:szCs w:val="24"/>
              </w:rPr>
              <w:t>. Требования к профессиональным навыкам</w:t>
            </w:r>
          </w:p>
        </w:tc>
        <w:tc>
          <w:tcPr>
            <w:tcW w:w="9248" w:type="dxa"/>
          </w:tcPr>
          <w:p w:rsidR="00AF65CD" w:rsidRPr="00353D9E" w:rsidRDefault="00AF65CD" w:rsidP="002275B3">
            <w:pPr>
              <w:tabs>
                <w:tab w:val="left" w:pos="9033"/>
              </w:tabs>
              <w:spacing w:after="0" w:line="240" w:lineRule="auto"/>
              <w:ind w:left="34"/>
              <w:jc w:val="both"/>
              <w:rPr>
                <w:rFonts w:ascii="Times New Roman" w:hAnsi="Times New Roman"/>
                <w:sz w:val="24"/>
                <w:szCs w:val="24"/>
              </w:rPr>
            </w:pPr>
            <w:r w:rsidRPr="00353D9E">
              <w:rPr>
                <w:rFonts w:ascii="Times New Roman" w:hAnsi="Times New Roman"/>
                <w:sz w:val="24"/>
                <w:szCs w:val="24"/>
              </w:rPr>
              <w:t>Знание и  практическое применение  профильных законодательных нормативных актов. Умение работать с базами данных и прикладными подпрограммами ведомственной информационной системы, системами межведомственного электронного взаимодействия, автоматизированной системой документооборота.  Умение квалифицированно провести экспертизу предоставленных заявителем документов, профессионально и в установленные сроки выполнять служебные поручения. Знание  и  непосредственное использование в работе правил служебной (деловой) переписки, делопроизводства и архивного дела</w:t>
            </w:r>
          </w:p>
        </w:tc>
      </w:tr>
    </w:tbl>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p w:rsidR="00AF65CD" w:rsidRPr="00353D9E" w:rsidRDefault="00AF65CD" w:rsidP="002275B3">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F65CD" w:rsidRPr="00353D9E" w:rsidTr="002275B3">
        <w:trPr>
          <w:trHeight w:val="644"/>
        </w:trPr>
        <w:tc>
          <w:tcPr>
            <w:tcW w:w="15168" w:type="dxa"/>
            <w:gridSpan w:val="3"/>
            <w:vAlign w:val="center"/>
          </w:tcPr>
          <w:p w:rsidR="00AF65CD" w:rsidRPr="00353D9E" w:rsidRDefault="00AF65CD" w:rsidP="002275B3">
            <w:pPr>
              <w:tabs>
                <w:tab w:val="left" w:pos="9033"/>
              </w:tabs>
              <w:spacing w:after="0" w:line="240" w:lineRule="auto"/>
              <w:jc w:val="center"/>
              <w:rPr>
                <w:rFonts w:ascii="Times New Roman" w:hAnsi="Times New Roman"/>
                <w:b/>
                <w:sz w:val="24"/>
                <w:szCs w:val="24"/>
              </w:rPr>
            </w:pPr>
            <w:r>
              <w:rPr>
                <w:rFonts w:ascii="Times New Roman" w:hAnsi="Times New Roman"/>
                <w:b/>
                <w:sz w:val="24"/>
                <w:szCs w:val="24"/>
              </w:rPr>
              <w:t>К</w:t>
            </w:r>
            <w:r w:rsidRPr="00353D9E">
              <w:rPr>
                <w:rFonts w:ascii="Times New Roman" w:hAnsi="Times New Roman"/>
                <w:b/>
                <w:sz w:val="24"/>
                <w:szCs w:val="24"/>
              </w:rPr>
              <w:t xml:space="preserve">атегория  «Обеспечивающие специалисты» старшей группы должностей </w:t>
            </w:r>
          </w:p>
          <w:p w:rsidR="00AF65CD" w:rsidRPr="00353D9E" w:rsidRDefault="00AF65CD" w:rsidP="002275B3">
            <w:pPr>
              <w:tabs>
                <w:tab w:val="left" w:pos="9033"/>
              </w:tabs>
              <w:spacing w:after="0" w:line="240" w:lineRule="auto"/>
              <w:jc w:val="center"/>
              <w:rPr>
                <w:rFonts w:ascii="Times New Roman" w:hAnsi="Times New Roman"/>
                <w:i/>
                <w:sz w:val="24"/>
                <w:szCs w:val="24"/>
                <w:vertAlign w:val="subscript"/>
              </w:rPr>
            </w:pPr>
            <w:r w:rsidRPr="00353D9E">
              <w:rPr>
                <w:rFonts w:ascii="Times New Roman" w:hAnsi="Times New Roman"/>
                <w:i/>
                <w:sz w:val="24"/>
                <w:szCs w:val="24"/>
                <w:vertAlign w:val="subscript"/>
              </w:rPr>
              <w:t xml:space="preserve"> (категория и группа должностей государственной </w:t>
            </w:r>
            <w:proofErr w:type="gramStart"/>
            <w:r w:rsidRPr="00353D9E">
              <w:rPr>
                <w:rFonts w:ascii="Times New Roman" w:hAnsi="Times New Roman"/>
                <w:i/>
                <w:sz w:val="24"/>
                <w:szCs w:val="24"/>
                <w:vertAlign w:val="subscript"/>
              </w:rPr>
              <w:t>гражданской</w:t>
            </w:r>
            <w:proofErr w:type="gramEnd"/>
            <w:r w:rsidRPr="00353D9E">
              <w:rPr>
                <w:rFonts w:ascii="Times New Roman" w:hAnsi="Times New Roman"/>
                <w:i/>
                <w:sz w:val="24"/>
                <w:szCs w:val="24"/>
                <w:vertAlign w:val="subscript"/>
              </w:rPr>
              <w:t xml:space="preserve"> службы)</w:t>
            </w:r>
          </w:p>
        </w:tc>
      </w:tr>
      <w:tr w:rsidR="00AF65CD" w:rsidRPr="00353D9E" w:rsidTr="002275B3">
        <w:trPr>
          <w:trHeight w:val="902"/>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w:t>
            </w:r>
            <w:r w:rsidRPr="00353D9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tcPr>
          <w:p w:rsidR="00AF65CD" w:rsidRPr="00353D9E" w:rsidRDefault="00AF65CD" w:rsidP="002275B3">
            <w:pPr>
              <w:spacing w:after="0" w:line="240" w:lineRule="auto"/>
              <w:rPr>
                <w:rFonts w:ascii="Times New Roman" w:hAnsi="Times New Roman"/>
                <w:sz w:val="24"/>
                <w:szCs w:val="24"/>
              </w:rPr>
            </w:pPr>
            <w:r w:rsidRPr="00353D9E">
              <w:rPr>
                <w:rFonts w:ascii="Times New Roman" w:hAnsi="Times New Roman"/>
                <w:sz w:val="24"/>
                <w:szCs w:val="24"/>
              </w:rPr>
              <w:t>высшее или среднее профессиональное образование без предъявления требований к направлениям подготовки и имеющейся квалификации</w:t>
            </w:r>
          </w:p>
        </w:tc>
      </w:tr>
      <w:tr w:rsidR="00AF65CD" w:rsidRPr="00353D9E" w:rsidTr="002275B3">
        <w:tc>
          <w:tcPr>
            <w:tcW w:w="2802" w:type="dxa"/>
            <w:vMerge w:val="restart"/>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w:t>
            </w:r>
            <w:r w:rsidRPr="00353D9E">
              <w:rPr>
                <w:rFonts w:ascii="Times New Roman" w:hAnsi="Times New Roman"/>
                <w:b/>
                <w:bCs/>
                <w:sz w:val="24"/>
                <w:szCs w:val="24"/>
              </w:rPr>
              <w:t>. Требования к профессиональным знаниям</w:t>
            </w: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0.1., 0.2., 0.3., 0.4., 0.5,  0.7.,0.8., 0.9, 0.12, 0.14</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F65CD" w:rsidRPr="00353D9E" w:rsidTr="002275B3">
        <w:trPr>
          <w:trHeight w:val="1285"/>
        </w:trPr>
        <w:tc>
          <w:tcPr>
            <w:tcW w:w="2802" w:type="dxa"/>
            <w:vMerge/>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p>
        </w:tc>
        <w:tc>
          <w:tcPr>
            <w:tcW w:w="3118" w:type="dxa"/>
            <w:vAlign w:val="center"/>
          </w:tcPr>
          <w:p w:rsidR="00AF65CD" w:rsidRPr="00353D9E" w:rsidRDefault="00AF65CD" w:rsidP="002275B3">
            <w:pPr>
              <w:tabs>
                <w:tab w:val="left" w:pos="9033"/>
              </w:tabs>
              <w:spacing w:after="0" w:line="240" w:lineRule="auto"/>
              <w:jc w:val="center"/>
              <w:rPr>
                <w:rFonts w:ascii="Times New Roman" w:hAnsi="Times New Roman"/>
                <w:b/>
                <w:bCs/>
                <w:sz w:val="24"/>
                <w:szCs w:val="24"/>
                <w:lang w:val="en-US"/>
              </w:rPr>
            </w:pPr>
            <w:r w:rsidRPr="00353D9E">
              <w:rPr>
                <w:rFonts w:ascii="Times New Roman" w:hAnsi="Times New Roman"/>
                <w:b/>
                <w:bCs/>
                <w:sz w:val="24"/>
                <w:szCs w:val="24"/>
              </w:rPr>
              <w:t>2. Иные профессиональные знания</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Профессиональные знания, включенные в Перечень дополнительных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1.9., 1.10.,1.11., 1.12,  1.16., 1.17., 1.18., 1.19.,1.20  1.23</w:t>
            </w:r>
          </w:p>
        </w:tc>
      </w:tr>
      <w:tr w:rsidR="00AF65CD" w:rsidRPr="00353D9E" w:rsidTr="002275B3">
        <w:trPr>
          <w:trHeight w:val="859"/>
        </w:trPr>
        <w:tc>
          <w:tcPr>
            <w:tcW w:w="5920" w:type="dxa"/>
            <w:gridSpan w:val="2"/>
            <w:vAlign w:val="center"/>
          </w:tcPr>
          <w:p w:rsidR="00AF65CD" w:rsidRPr="00353D9E" w:rsidRDefault="00AF65CD" w:rsidP="002275B3">
            <w:pPr>
              <w:tabs>
                <w:tab w:val="left" w:pos="9033"/>
              </w:tabs>
              <w:spacing w:after="0" w:line="240" w:lineRule="auto"/>
              <w:jc w:val="center"/>
              <w:rPr>
                <w:rFonts w:ascii="Times New Roman" w:hAnsi="Times New Roman"/>
                <w:sz w:val="24"/>
                <w:szCs w:val="24"/>
              </w:rPr>
            </w:pPr>
            <w:r w:rsidRPr="00353D9E">
              <w:rPr>
                <w:rFonts w:ascii="Times New Roman" w:hAnsi="Times New Roman"/>
                <w:b/>
                <w:bCs/>
                <w:sz w:val="24"/>
                <w:szCs w:val="24"/>
                <w:lang w:val="en-US"/>
              </w:rPr>
              <w:t>III</w:t>
            </w:r>
            <w:r w:rsidRPr="00353D9E">
              <w:rPr>
                <w:rFonts w:ascii="Times New Roman" w:hAnsi="Times New Roman"/>
                <w:b/>
                <w:bCs/>
                <w:sz w:val="24"/>
                <w:szCs w:val="24"/>
              </w:rPr>
              <w:t>. Требования к профессиональным навыкам</w:t>
            </w:r>
          </w:p>
        </w:tc>
        <w:tc>
          <w:tcPr>
            <w:tcW w:w="9248" w:type="dxa"/>
          </w:tcPr>
          <w:p w:rsidR="00AF65CD" w:rsidRPr="00353D9E" w:rsidRDefault="00AF65CD" w:rsidP="002275B3">
            <w:pPr>
              <w:tabs>
                <w:tab w:val="left" w:pos="9033"/>
              </w:tabs>
              <w:spacing w:after="0" w:line="240" w:lineRule="auto"/>
              <w:ind w:left="34"/>
              <w:rPr>
                <w:rFonts w:ascii="Times New Roman" w:hAnsi="Times New Roman"/>
                <w:sz w:val="24"/>
                <w:szCs w:val="24"/>
              </w:rPr>
            </w:pPr>
            <w:r w:rsidRPr="00353D9E">
              <w:rPr>
                <w:rFonts w:ascii="Times New Roman" w:hAnsi="Times New Roman"/>
                <w:sz w:val="24"/>
                <w:szCs w:val="24"/>
              </w:rPr>
              <w:t>Знание  и  практическое  применение  профильных законодательных нормативных актов. Умение работать с базами данных и прикладными подпрограммами ведомственной информационной системы, системами межведомственного электронного взаимодействия, автоматизированной системой документооборота.  Умение квалифицированно провести экспертизу предоставленных заявителем документов, профессионально и в установленные сроки выполнять служебные поручения.  Знание  и  непосредственное использование в работе  правил служебной (деловой) переписки, делопроизводства и архивного дела</w:t>
            </w:r>
          </w:p>
        </w:tc>
      </w:tr>
    </w:tbl>
    <w:p w:rsidR="00AF65CD" w:rsidRPr="00353D9E" w:rsidRDefault="00AF65CD" w:rsidP="002275B3">
      <w:pPr>
        <w:spacing w:after="0" w:line="240" w:lineRule="auto"/>
        <w:rPr>
          <w:rFonts w:ascii="Times New Roman" w:hAnsi="Times New Roman"/>
          <w:b/>
          <w:sz w:val="24"/>
          <w:szCs w:val="24"/>
        </w:rPr>
        <w:sectPr w:rsidR="00AF65CD" w:rsidRPr="00353D9E" w:rsidSect="002275B3">
          <w:headerReference w:type="default" r:id="rId54"/>
          <w:footnotePr>
            <w:numRestart w:val="eachPage"/>
          </w:footnotePr>
          <w:endnotePr>
            <w:numFmt w:val="decimal"/>
          </w:endnotePr>
          <w:pgSz w:w="16838" w:h="11906" w:orient="landscape"/>
          <w:pgMar w:top="851" w:right="678" w:bottom="567" w:left="1134" w:header="708" w:footer="708" w:gutter="0"/>
          <w:cols w:space="708"/>
          <w:titlePg/>
          <w:docGrid w:linePitch="360"/>
        </w:sectPr>
      </w:pPr>
    </w:p>
    <w:p w:rsidR="00AF65CD" w:rsidRPr="00353D9E" w:rsidRDefault="00AF65CD" w:rsidP="002275B3">
      <w:pPr>
        <w:pStyle w:val="a6"/>
        <w:tabs>
          <w:tab w:val="left" w:pos="1985"/>
        </w:tabs>
        <w:jc w:val="center"/>
        <w:rPr>
          <w:rFonts w:ascii="Times New Roman" w:hAnsi="Times New Roman"/>
          <w:sz w:val="24"/>
          <w:szCs w:val="24"/>
        </w:rPr>
      </w:pPr>
      <w:r w:rsidRPr="00353D9E">
        <w:rPr>
          <w:rFonts w:ascii="Times New Roman" w:hAnsi="Times New Roman"/>
          <w:b/>
          <w:sz w:val="24"/>
          <w:szCs w:val="24"/>
        </w:rPr>
        <w:lastRenderedPageBreak/>
        <w:t>Перечень основных (ключевых) нормативных правовых актов 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pStyle w:val="a6"/>
        <w:tabs>
          <w:tab w:val="left" w:pos="1985"/>
        </w:tabs>
        <w:jc w:val="center"/>
        <w:rPr>
          <w:rFonts w:ascii="Times New Roman" w:hAnsi="Times New Roman"/>
          <w:sz w:val="24"/>
          <w:szCs w:val="24"/>
        </w:rPr>
      </w:pPr>
      <w:r w:rsidRPr="00353D9E">
        <w:rPr>
          <w:rFonts w:ascii="Times New Roman" w:hAnsi="Times New Roman"/>
          <w:sz w:val="24"/>
          <w:szCs w:val="24"/>
        </w:rPr>
        <w:t>(Организация разрешительной работы в сфере массовых коммуникаций)</w:t>
      </w:r>
    </w:p>
    <w:p w:rsidR="00AF65CD" w:rsidRPr="00353D9E" w:rsidRDefault="00AF65CD" w:rsidP="002275B3">
      <w:pPr>
        <w:pStyle w:val="a6"/>
        <w:tabs>
          <w:tab w:val="left" w:pos="1985"/>
        </w:tabs>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0.1 Налоговый кодекс Российской Федерации (глава 25.3)</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0.2 Федеральный закон от 04.05.2011 № 99-ФЗ «О лицензировании отдельных видов деятельности»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0.3 Федеральный закон от 27.07.2006 № 149-ФЗ «Об информации, информационных технологиях и о защите информации»;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contextualSpacing/>
        <w:jc w:val="both"/>
        <w:rPr>
          <w:rFonts w:ascii="Times New Roman" w:hAnsi="Times New Roman"/>
          <w:sz w:val="24"/>
          <w:szCs w:val="24"/>
        </w:rPr>
      </w:pPr>
      <w:r w:rsidRPr="00353D9E">
        <w:rPr>
          <w:rFonts w:ascii="Times New Roman" w:hAnsi="Times New Roman"/>
          <w:sz w:val="24"/>
          <w:szCs w:val="24"/>
        </w:rPr>
        <w:t>0.4 Федеральный закон от 27.07.2010 № 210-ФЗ «Об организации предоставления государственных и муниципальных услуг»;</w:t>
      </w:r>
    </w:p>
    <w:p w:rsidR="00AF65CD" w:rsidRPr="00353D9E" w:rsidRDefault="00AF65CD" w:rsidP="002275B3">
      <w:pPr>
        <w:pStyle w:val="a6"/>
        <w:contextualSpacing/>
        <w:rPr>
          <w:rFonts w:ascii="Times New Roman" w:hAnsi="Times New Roman"/>
          <w:sz w:val="24"/>
          <w:szCs w:val="24"/>
        </w:rPr>
      </w:pPr>
    </w:p>
    <w:p w:rsidR="00AF65CD" w:rsidRPr="00353D9E" w:rsidRDefault="00AF65CD" w:rsidP="002275B3">
      <w:pPr>
        <w:pStyle w:val="a6"/>
        <w:contextualSpacing/>
        <w:jc w:val="both"/>
        <w:rPr>
          <w:rFonts w:ascii="Times New Roman" w:hAnsi="Times New Roman"/>
          <w:sz w:val="24"/>
          <w:szCs w:val="24"/>
        </w:rPr>
      </w:pPr>
      <w:r w:rsidRPr="00353D9E">
        <w:rPr>
          <w:rFonts w:ascii="Times New Roman" w:hAnsi="Times New Roman"/>
          <w:sz w:val="24"/>
          <w:szCs w:val="24"/>
        </w:rPr>
        <w:t>0.5  Закон Российской Федерации от 27.12.1991 № 2124-1 «О средствах массовой информации»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0.6  Указ Президента Российской Федерации от24.06.2009 № 715 «Об общероссийских обязательных общедоступных телеканалах и радиоканалах»;</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spacing w:after="0" w:line="240" w:lineRule="auto"/>
        <w:contextualSpacing/>
        <w:jc w:val="both"/>
        <w:rPr>
          <w:rFonts w:ascii="Times New Roman" w:hAnsi="Times New Roman"/>
          <w:sz w:val="24"/>
          <w:szCs w:val="24"/>
        </w:rPr>
      </w:pPr>
      <w:r w:rsidRPr="00353D9E">
        <w:rPr>
          <w:rFonts w:ascii="Times New Roman" w:hAnsi="Times New Roman"/>
          <w:sz w:val="24"/>
          <w:szCs w:val="24"/>
        </w:rPr>
        <w:t>0.7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AF65CD" w:rsidRPr="00353D9E" w:rsidRDefault="00AF65CD" w:rsidP="002275B3">
      <w:pPr>
        <w:spacing w:after="0" w:line="240" w:lineRule="auto"/>
        <w:contextualSpacing/>
        <w:jc w:val="both"/>
        <w:rPr>
          <w:rFonts w:ascii="Times New Roman" w:hAnsi="Times New Roman"/>
          <w:sz w:val="24"/>
          <w:szCs w:val="24"/>
        </w:rPr>
      </w:pPr>
      <w:r w:rsidRPr="00353D9E">
        <w:rPr>
          <w:rFonts w:ascii="Times New Roman" w:hAnsi="Times New Roman"/>
          <w:sz w:val="24"/>
          <w:szCs w:val="24"/>
        </w:rPr>
        <w:t>0.8Постановление Правительства Российской Федерации от 08.09.2010      № 697 «О единой системе межведомственного электронного взаимодействия»;</w:t>
      </w: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 xml:space="preserve">0.9  Постановление Правительства Российской Федерации от 08.12.2011 </w:t>
      </w: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 1025 «О лицензировании телевизионного вещания и радиовещания»;</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 xml:space="preserve">0.10 Постановление Правительства РФ от 26.01.2012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w:t>
      </w:r>
      <w:proofErr w:type="spellStart"/>
      <w:r w:rsidRPr="00353D9E">
        <w:rPr>
          <w:rFonts w:ascii="Times New Roman" w:hAnsi="Times New Roman"/>
          <w:sz w:val="24"/>
          <w:szCs w:val="24"/>
        </w:rPr>
        <w:t>вещаниес</w:t>
      </w:r>
      <w:proofErr w:type="spellEnd"/>
      <w:r w:rsidRPr="00353D9E">
        <w:rPr>
          <w:rFonts w:ascii="Times New Roman" w:hAnsi="Times New Roman"/>
          <w:sz w:val="24"/>
          <w:szCs w:val="24"/>
        </w:rPr>
        <w:t xml:space="preserve"> использованием конкретных радиочастот и признании утратившими силу некоторых актов Правительства Российской Федерации»;</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proofErr w:type="gramStart"/>
      <w:r w:rsidRPr="00353D9E">
        <w:rPr>
          <w:rFonts w:ascii="Times New Roman" w:hAnsi="Times New Roman"/>
          <w:sz w:val="24"/>
          <w:szCs w:val="24"/>
        </w:rPr>
        <w:t xml:space="preserve">0.11  Постановление Правительства Российской Федерации от 28.04.2006           №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w:t>
      </w:r>
      <w:proofErr w:type="spellStart"/>
      <w:r w:rsidRPr="00353D9E">
        <w:rPr>
          <w:rFonts w:ascii="Times New Roman" w:hAnsi="Times New Roman"/>
          <w:sz w:val="24"/>
          <w:szCs w:val="24"/>
        </w:rPr>
        <w:t>правамина</w:t>
      </w:r>
      <w:proofErr w:type="spellEnd"/>
      <w:r w:rsidRPr="00353D9E">
        <w:rPr>
          <w:rFonts w:ascii="Times New Roman" w:hAnsi="Times New Roman"/>
          <w:sz w:val="24"/>
          <w:szCs w:val="24"/>
        </w:rPr>
        <w:t xml:space="preserve"> использование указанных объектов авторских и смежных прав в силу Федерального закона или договора)»;</w:t>
      </w:r>
      <w:proofErr w:type="gramEnd"/>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0.12 Распоряжение Правительства Российской Федерации от 06.10.2011</w:t>
      </w: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1752-р  «Об утверждении перечня документов, прилагаемых заявителем</w:t>
      </w: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к заявлению о регистрации (перерегистрации) средства массовой информации»</w:t>
      </w:r>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xml:space="preserve">0.13  Приказ </w:t>
      </w:r>
      <w:proofErr w:type="spellStart"/>
      <w:r w:rsidRPr="00353D9E">
        <w:rPr>
          <w:rFonts w:ascii="Times New Roman" w:hAnsi="Times New Roman"/>
          <w:sz w:val="24"/>
          <w:szCs w:val="24"/>
        </w:rPr>
        <w:t>Минкомсвязи</w:t>
      </w:r>
      <w:proofErr w:type="spellEnd"/>
      <w:r w:rsidRPr="00353D9E">
        <w:rPr>
          <w:rFonts w:ascii="Times New Roman" w:hAnsi="Times New Roman"/>
          <w:sz w:val="24"/>
          <w:szCs w:val="24"/>
        </w:rPr>
        <w:t xml:space="preserve"> России от 24.07.2013 № 186 «Об утверждении Административного регламента предоставления Федеральной службой по надзору в сфере </w:t>
      </w:r>
      <w:r w:rsidRPr="00353D9E">
        <w:rPr>
          <w:rFonts w:ascii="Times New Roman" w:hAnsi="Times New Roman"/>
          <w:sz w:val="24"/>
          <w:szCs w:val="24"/>
        </w:rPr>
        <w:lastRenderedPageBreak/>
        <w:t xml:space="preserve">связи, информационных технологий и массовых коммуникации государственной услуги лицензирования телевизионного вещания, радиовещания»; </w:t>
      </w:r>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 xml:space="preserve">0.14 Приказ </w:t>
      </w:r>
      <w:proofErr w:type="spellStart"/>
      <w:r w:rsidRPr="00353D9E">
        <w:rPr>
          <w:rFonts w:ascii="Times New Roman" w:hAnsi="Times New Roman"/>
          <w:sz w:val="24"/>
          <w:szCs w:val="24"/>
        </w:rPr>
        <w:t>Минкомсвязи</w:t>
      </w:r>
      <w:proofErr w:type="spellEnd"/>
      <w:r w:rsidRPr="00353D9E">
        <w:rPr>
          <w:rFonts w:ascii="Times New Roman" w:hAnsi="Times New Roman"/>
          <w:sz w:val="24"/>
          <w:szCs w:val="24"/>
        </w:rPr>
        <w:t xml:space="preserve"> России от 29.12.2011 № 362 «Об утверждении Административного регламента предоставления Федеральной </w:t>
      </w:r>
      <w:proofErr w:type="spellStart"/>
      <w:r w:rsidRPr="00353D9E">
        <w:rPr>
          <w:rFonts w:ascii="Times New Roman" w:hAnsi="Times New Roman"/>
          <w:sz w:val="24"/>
          <w:szCs w:val="24"/>
        </w:rPr>
        <w:t>службойпо</w:t>
      </w:r>
      <w:proofErr w:type="spellEnd"/>
      <w:r w:rsidRPr="00353D9E">
        <w:rPr>
          <w:rFonts w:ascii="Times New Roman" w:hAnsi="Times New Roman"/>
          <w:sz w:val="24"/>
          <w:szCs w:val="24"/>
        </w:rPr>
        <w:t xml:space="preserve">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proofErr w:type="gramStart"/>
      <w:r w:rsidRPr="00353D9E">
        <w:rPr>
          <w:rFonts w:ascii="Times New Roman" w:hAnsi="Times New Roman"/>
          <w:sz w:val="24"/>
          <w:szCs w:val="24"/>
        </w:rPr>
        <w:t xml:space="preserve">0.15   Приказ </w:t>
      </w:r>
      <w:proofErr w:type="spellStart"/>
      <w:r w:rsidRPr="00353D9E">
        <w:rPr>
          <w:rFonts w:ascii="Times New Roman" w:hAnsi="Times New Roman"/>
          <w:sz w:val="24"/>
          <w:szCs w:val="24"/>
        </w:rPr>
        <w:t>Минкомсвязи</w:t>
      </w:r>
      <w:proofErr w:type="spellEnd"/>
      <w:r w:rsidRPr="00353D9E">
        <w:rPr>
          <w:rFonts w:ascii="Times New Roman" w:hAnsi="Times New Roman"/>
          <w:sz w:val="24"/>
          <w:szCs w:val="24"/>
        </w:rPr>
        <w:t xml:space="preserve"> России от 18.04.2012 № 113 «Об утверждении Административного регламента предоставления Федеральной </w:t>
      </w:r>
      <w:proofErr w:type="spellStart"/>
      <w:r w:rsidRPr="00353D9E">
        <w:rPr>
          <w:rFonts w:ascii="Times New Roman" w:hAnsi="Times New Roman"/>
          <w:sz w:val="24"/>
          <w:szCs w:val="24"/>
        </w:rPr>
        <w:t>службойпо</w:t>
      </w:r>
      <w:proofErr w:type="spellEnd"/>
      <w:r w:rsidRPr="00353D9E">
        <w:rPr>
          <w:rFonts w:ascii="Times New Roman" w:hAnsi="Times New Roman"/>
          <w:sz w:val="24"/>
          <w:szCs w:val="24"/>
        </w:rPr>
        <w:t xml:space="preserve">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w:t>
      </w:r>
      <w:proofErr w:type="gramEnd"/>
      <w:r w:rsidRPr="00353D9E">
        <w:rPr>
          <w:rFonts w:ascii="Times New Roman" w:hAnsi="Times New Roman"/>
          <w:sz w:val="24"/>
          <w:szCs w:val="24"/>
        </w:rPr>
        <w:t xml:space="preserve"> авторских и смежных прав в силу федерального закона или договора)»;</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 xml:space="preserve">0.16  Приказ </w:t>
      </w:r>
      <w:proofErr w:type="spellStart"/>
      <w:r w:rsidRPr="00353D9E">
        <w:rPr>
          <w:rFonts w:ascii="Times New Roman" w:hAnsi="Times New Roman"/>
          <w:sz w:val="24"/>
          <w:szCs w:val="24"/>
        </w:rPr>
        <w:t>Минкомсвязи</w:t>
      </w:r>
      <w:proofErr w:type="spellEnd"/>
      <w:r w:rsidRPr="00353D9E">
        <w:rPr>
          <w:rFonts w:ascii="Times New Roman" w:hAnsi="Times New Roman"/>
          <w:sz w:val="24"/>
          <w:szCs w:val="24"/>
        </w:rPr>
        <w:t xml:space="preserve"> Российской Федерации от 24.10.2011 № 269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tabs>
          <w:tab w:val="left" w:pos="567"/>
          <w:tab w:val="left" w:pos="4953"/>
        </w:tabs>
        <w:spacing w:after="0" w:line="240" w:lineRule="auto"/>
        <w:jc w:val="center"/>
        <w:rPr>
          <w:rFonts w:ascii="Times New Roman" w:hAnsi="Times New Roman"/>
          <w:b/>
          <w:sz w:val="24"/>
          <w:szCs w:val="24"/>
        </w:rPr>
      </w:pPr>
      <w:r w:rsidRPr="00353D9E">
        <w:rPr>
          <w:rFonts w:ascii="Times New Roman" w:hAnsi="Times New Roman"/>
          <w:b/>
          <w:sz w:val="24"/>
          <w:szCs w:val="24"/>
        </w:rPr>
        <w:t>Перечень дополнительных (иных) нормативных правовых актов</w:t>
      </w:r>
    </w:p>
    <w:p w:rsidR="00AF65CD" w:rsidRPr="00353D9E" w:rsidRDefault="00AF65CD" w:rsidP="002275B3">
      <w:pPr>
        <w:tabs>
          <w:tab w:val="left" w:pos="567"/>
          <w:tab w:val="left" w:pos="4953"/>
        </w:tabs>
        <w:spacing w:after="0" w:line="240" w:lineRule="auto"/>
        <w:jc w:val="center"/>
        <w:rPr>
          <w:rFonts w:ascii="Times New Roman" w:hAnsi="Times New Roman"/>
          <w:sz w:val="24"/>
          <w:szCs w:val="24"/>
        </w:rPr>
      </w:pPr>
      <w:r w:rsidRPr="00353D9E">
        <w:rPr>
          <w:rFonts w:ascii="Times New Roman" w:hAnsi="Times New Roman"/>
          <w:b/>
          <w:sz w:val="24"/>
          <w:szCs w:val="24"/>
        </w:rPr>
        <w:t>по направлению профессиональной служебной деятельности «Управление в сфере связи, массовых коммуникаций и средств массовой информации»</w:t>
      </w:r>
    </w:p>
    <w:p w:rsidR="00AF65CD" w:rsidRPr="00353D9E" w:rsidRDefault="00AF65CD" w:rsidP="002275B3">
      <w:pPr>
        <w:tabs>
          <w:tab w:val="left" w:pos="567"/>
          <w:tab w:val="left" w:pos="4953"/>
        </w:tabs>
        <w:spacing w:after="0" w:line="240" w:lineRule="auto"/>
        <w:jc w:val="center"/>
        <w:rPr>
          <w:rFonts w:ascii="Times New Roman" w:hAnsi="Times New Roman"/>
          <w:sz w:val="24"/>
          <w:szCs w:val="24"/>
        </w:rPr>
      </w:pPr>
      <w:r w:rsidRPr="00353D9E">
        <w:rPr>
          <w:rFonts w:ascii="Times New Roman" w:hAnsi="Times New Roman"/>
          <w:sz w:val="24"/>
          <w:szCs w:val="24"/>
        </w:rPr>
        <w:t>(Организация разрешительной работы в сфере массовых коммуникаций)</w:t>
      </w:r>
    </w:p>
    <w:p w:rsidR="00AF65CD" w:rsidRPr="00353D9E" w:rsidRDefault="00AF65CD" w:rsidP="002275B3">
      <w:pPr>
        <w:pStyle w:val="a6"/>
        <w:tabs>
          <w:tab w:val="left" w:pos="1985"/>
        </w:tabs>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1.1  Федеральный закон от 12.06.2002 № 67-ФЗ «Об основных гарантиях избирательных прав и права на участие в референдуме граждан Российской Федерации»;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1.2 Федеральный закон от 10.01.2003 № 19-ФЗ «О выборах Президента Российской Федерации»;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 xml:space="preserve">1.3 Федеральный закон от 18.05.2005 № 51-ФЗ «О выборах депутатов Государственной </w:t>
      </w:r>
      <w:proofErr w:type="spellStart"/>
      <w:r w:rsidRPr="00353D9E">
        <w:rPr>
          <w:rFonts w:ascii="Times New Roman" w:hAnsi="Times New Roman"/>
          <w:sz w:val="24"/>
          <w:szCs w:val="24"/>
        </w:rPr>
        <w:t>ДумыФедерального</w:t>
      </w:r>
      <w:proofErr w:type="spellEnd"/>
      <w:r w:rsidRPr="00353D9E">
        <w:rPr>
          <w:rFonts w:ascii="Times New Roman" w:hAnsi="Times New Roman"/>
          <w:sz w:val="24"/>
          <w:szCs w:val="24"/>
        </w:rPr>
        <w:t xml:space="preserve"> Собрания Российской Федерации»;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rPr>
          <w:rFonts w:ascii="Times New Roman" w:hAnsi="Times New Roman"/>
          <w:sz w:val="24"/>
          <w:szCs w:val="24"/>
        </w:rPr>
      </w:pPr>
      <w:r w:rsidRPr="00353D9E">
        <w:rPr>
          <w:rFonts w:ascii="Times New Roman" w:hAnsi="Times New Roman"/>
          <w:sz w:val="24"/>
          <w:szCs w:val="24"/>
        </w:rPr>
        <w:t>1.4    Федеральный закон от 11.07.2001 № 95-ФЗ «О политических партиях»;</w:t>
      </w:r>
    </w:p>
    <w:p w:rsidR="00AF65CD" w:rsidRPr="00353D9E" w:rsidRDefault="00AF65CD" w:rsidP="002275B3">
      <w:pPr>
        <w:pStyle w:val="a6"/>
        <w:tabs>
          <w:tab w:val="left" w:pos="1985"/>
        </w:tabs>
        <w:contextualSpacing/>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1.5 Федеральный закон от 25.07.2002 № 114-ФЗ «О противодействии экстремистской деятельности»;</w:t>
      </w:r>
      <w:r w:rsidRPr="00353D9E">
        <w:rPr>
          <w:rFonts w:ascii="Times New Roman" w:hAnsi="Times New Roman"/>
          <w:sz w:val="24"/>
          <w:szCs w:val="24"/>
        </w:rPr>
        <w:tab/>
      </w:r>
    </w:p>
    <w:p w:rsidR="00AF65CD" w:rsidRPr="00353D9E" w:rsidRDefault="00AF65CD" w:rsidP="002275B3">
      <w:pPr>
        <w:pStyle w:val="a6"/>
        <w:tabs>
          <w:tab w:val="left" w:pos="1985"/>
        </w:tabs>
        <w:contextualSpacing/>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1.6 Федеральный закон от 02.05.2006 № 59-ФЗ «О порядке рассмотрения обращений граждан Российской Федерации»;</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1.7Федеральный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65CD" w:rsidRPr="00353D9E" w:rsidRDefault="00AF65CD" w:rsidP="002275B3">
      <w:pPr>
        <w:pStyle w:val="a6"/>
        <w:tabs>
          <w:tab w:val="left" w:pos="1985"/>
        </w:tabs>
        <w:contextualSpacing/>
        <w:jc w:val="both"/>
        <w:rPr>
          <w:rFonts w:ascii="Times New Roman" w:hAnsi="Times New Roman"/>
          <w:sz w:val="24"/>
          <w:szCs w:val="24"/>
        </w:rPr>
      </w:pPr>
    </w:p>
    <w:p w:rsidR="00AF65CD" w:rsidRPr="00353D9E" w:rsidRDefault="00AF65CD" w:rsidP="002275B3">
      <w:pPr>
        <w:pStyle w:val="a6"/>
        <w:tabs>
          <w:tab w:val="left" w:pos="1985"/>
        </w:tabs>
        <w:contextualSpacing/>
        <w:jc w:val="both"/>
        <w:rPr>
          <w:rFonts w:ascii="Times New Roman" w:hAnsi="Times New Roman"/>
          <w:sz w:val="24"/>
          <w:szCs w:val="24"/>
        </w:rPr>
      </w:pPr>
      <w:r w:rsidRPr="00353D9E">
        <w:rPr>
          <w:rFonts w:ascii="Times New Roman" w:hAnsi="Times New Roman"/>
          <w:sz w:val="24"/>
          <w:szCs w:val="24"/>
        </w:rPr>
        <w:t>1.8   Федеральный закон от 13.03.2006 № 38-ФЗ «О  рекламе»</w:t>
      </w:r>
    </w:p>
    <w:p w:rsidR="00AF65CD" w:rsidRPr="00353D9E" w:rsidRDefault="00AF65CD" w:rsidP="002275B3">
      <w:pPr>
        <w:pStyle w:val="a6"/>
        <w:tabs>
          <w:tab w:val="left" w:pos="1985"/>
        </w:tabs>
        <w:contextualSpacing/>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lastRenderedPageBreak/>
        <w:t>1.9  Постановление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1.10  Постановление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1.11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1.12  Постановление Правительства Российской Федерации от 26.01.2012 № 24 «О государственной информационной системе в области средств массовой информации»;</w:t>
      </w:r>
    </w:p>
    <w:p w:rsidR="00AF65CD" w:rsidRPr="00353D9E" w:rsidRDefault="00AF65CD" w:rsidP="002275B3">
      <w:pPr>
        <w:pStyle w:val="a6"/>
        <w:tabs>
          <w:tab w:val="left" w:pos="1985"/>
        </w:tabs>
        <w:rPr>
          <w:rFonts w:ascii="Times New Roman" w:hAnsi="Times New Roman"/>
          <w:sz w:val="24"/>
          <w:szCs w:val="24"/>
        </w:rPr>
      </w:pPr>
    </w:p>
    <w:p w:rsidR="00AF65CD" w:rsidRPr="00353D9E" w:rsidRDefault="00AF65CD" w:rsidP="002275B3">
      <w:pPr>
        <w:pStyle w:val="a6"/>
        <w:tabs>
          <w:tab w:val="left" w:pos="1985"/>
        </w:tabs>
        <w:ind w:right="-143"/>
        <w:jc w:val="both"/>
        <w:rPr>
          <w:rFonts w:ascii="Times New Roman" w:hAnsi="Times New Roman"/>
          <w:sz w:val="24"/>
          <w:szCs w:val="24"/>
        </w:rPr>
      </w:pPr>
      <w:r w:rsidRPr="00353D9E">
        <w:rPr>
          <w:rFonts w:ascii="Times New Roman" w:hAnsi="Times New Roman"/>
          <w:sz w:val="24"/>
          <w:szCs w:val="24"/>
        </w:rPr>
        <w:t xml:space="preserve">1.13Постановление Правительства Российской Федерации от 03.02.2012  № 75 «Об утверждении Положения об осуществлении </w:t>
      </w:r>
      <w:proofErr w:type="spellStart"/>
      <w:r w:rsidRPr="00353D9E">
        <w:rPr>
          <w:rFonts w:ascii="Times New Roman" w:hAnsi="Times New Roman"/>
          <w:sz w:val="24"/>
          <w:szCs w:val="24"/>
        </w:rPr>
        <w:t>мероприятийпо</w:t>
      </w:r>
      <w:proofErr w:type="spellEnd"/>
      <w:r w:rsidRPr="00353D9E">
        <w:rPr>
          <w:rFonts w:ascii="Times New Roman" w:hAnsi="Times New Roman"/>
          <w:sz w:val="24"/>
          <w:szCs w:val="24"/>
        </w:rPr>
        <w:t xml:space="preserve"> контролю (надзору) за соблюдением законодательства Российской Федерации о средствах массовой информации, при проведении </w:t>
      </w:r>
      <w:proofErr w:type="spellStart"/>
      <w:r w:rsidRPr="00353D9E">
        <w:rPr>
          <w:rFonts w:ascii="Times New Roman" w:hAnsi="Times New Roman"/>
          <w:sz w:val="24"/>
          <w:szCs w:val="24"/>
        </w:rPr>
        <w:t>которыхне</w:t>
      </w:r>
      <w:proofErr w:type="spellEnd"/>
      <w:r w:rsidRPr="00353D9E">
        <w:rPr>
          <w:rFonts w:ascii="Times New Roman" w:hAnsi="Times New Roman"/>
          <w:sz w:val="24"/>
          <w:szCs w:val="24"/>
        </w:rPr>
        <w:t xml:space="preserve">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AF65CD" w:rsidRPr="00353D9E" w:rsidRDefault="00AF65CD" w:rsidP="002275B3">
      <w:pPr>
        <w:pStyle w:val="a6"/>
        <w:tabs>
          <w:tab w:val="left" w:pos="1985"/>
        </w:tabs>
        <w:ind w:right="-143"/>
        <w:jc w:val="both"/>
        <w:rPr>
          <w:rFonts w:ascii="Times New Roman" w:hAnsi="Times New Roman"/>
          <w:sz w:val="24"/>
          <w:szCs w:val="24"/>
        </w:rPr>
      </w:pPr>
    </w:p>
    <w:p w:rsidR="00AF65CD" w:rsidRPr="00353D9E" w:rsidRDefault="00AF65CD" w:rsidP="002275B3">
      <w:pPr>
        <w:pStyle w:val="a6"/>
        <w:tabs>
          <w:tab w:val="left" w:pos="1985"/>
        </w:tabs>
        <w:ind w:right="-143"/>
        <w:jc w:val="both"/>
        <w:rPr>
          <w:rFonts w:ascii="Times New Roman" w:hAnsi="Times New Roman"/>
          <w:sz w:val="24"/>
          <w:szCs w:val="24"/>
        </w:rPr>
      </w:pPr>
      <w:r w:rsidRPr="00353D9E">
        <w:rPr>
          <w:rFonts w:ascii="Times New Roman" w:hAnsi="Times New Roman"/>
          <w:sz w:val="24"/>
          <w:szCs w:val="24"/>
        </w:rPr>
        <w:t>1.14 Постановление Правительства Российской Федерации от 06.10.2011№ 826 «Об утверждении типовой формы лицензии»;</w:t>
      </w:r>
    </w:p>
    <w:p w:rsidR="00AF65CD" w:rsidRPr="00353D9E" w:rsidRDefault="00AF65CD" w:rsidP="002275B3">
      <w:pPr>
        <w:pStyle w:val="a6"/>
        <w:tabs>
          <w:tab w:val="left" w:pos="1985"/>
        </w:tabs>
        <w:ind w:right="-143"/>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1.15</w:t>
      </w:r>
      <w:r>
        <w:rPr>
          <w:rFonts w:ascii="Times New Roman" w:hAnsi="Times New Roman"/>
          <w:sz w:val="24"/>
          <w:szCs w:val="24"/>
        </w:rPr>
        <w:t xml:space="preserve"> </w:t>
      </w:r>
      <w:r w:rsidRPr="00353D9E">
        <w:rPr>
          <w:rFonts w:ascii="Times New Roman" w:hAnsi="Times New Roman"/>
          <w:sz w:val="24"/>
          <w:szCs w:val="24"/>
        </w:rPr>
        <w:t xml:space="preserve">Приказ </w:t>
      </w:r>
      <w:proofErr w:type="spellStart"/>
      <w:r w:rsidRPr="00353D9E">
        <w:rPr>
          <w:rFonts w:ascii="Times New Roman" w:hAnsi="Times New Roman"/>
          <w:sz w:val="24"/>
          <w:szCs w:val="24"/>
        </w:rPr>
        <w:t>Минкомсвязи</w:t>
      </w:r>
      <w:proofErr w:type="spellEnd"/>
      <w:r w:rsidRPr="00353D9E">
        <w:rPr>
          <w:rFonts w:ascii="Times New Roman" w:hAnsi="Times New Roman"/>
          <w:sz w:val="24"/>
          <w:szCs w:val="24"/>
        </w:rPr>
        <w:t xml:space="preserve"> России от 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AF65CD" w:rsidRPr="00353D9E" w:rsidRDefault="00AF65CD" w:rsidP="002275B3">
      <w:pPr>
        <w:pStyle w:val="a6"/>
        <w:tabs>
          <w:tab w:val="left" w:pos="1985"/>
        </w:tabs>
        <w:ind w:right="-143"/>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xml:space="preserve">1.16  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19.08.2009 № 409 «Об утверждении перечня государственных общественных телеканалов и радиоканалов, которые осуществляют освещение деятельности парламентских партий»;</w:t>
      </w:r>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xml:space="preserve">1.17 </w:t>
      </w:r>
      <w:r>
        <w:rPr>
          <w:rFonts w:ascii="Times New Roman" w:hAnsi="Times New Roman"/>
          <w:sz w:val="24"/>
          <w:szCs w:val="24"/>
        </w:rPr>
        <w:t xml:space="preserve"> </w:t>
      </w:r>
      <w:r w:rsidRPr="00353D9E">
        <w:rPr>
          <w:rFonts w:ascii="Times New Roman" w:hAnsi="Times New Roman"/>
          <w:sz w:val="24"/>
          <w:szCs w:val="24"/>
        </w:rPr>
        <w:t xml:space="preserve">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21.11.2011 № 1035 «Об утверждении формы свидетельства о регистрации средства массовой информации»;</w:t>
      </w:r>
    </w:p>
    <w:p w:rsidR="00AF65CD" w:rsidRPr="00353D9E" w:rsidRDefault="00AF65CD" w:rsidP="002275B3">
      <w:pPr>
        <w:pStyle w:val="a6"/>
        <w:tabs>
          <w:tab w:val="left" w:pos="1985"/>
        </w:tabs>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 xml:space="preserve">1.18  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21.11.2011 № 1037 «Об утверждении формы разрешения на распространение продукции зарубежного периодического печатного издания»;</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 xml:space="preserve">1.19   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21.11.2011 № 1036 «Об утверждении порядка ведения регистрирующим органом реестра зарегистрированных средств массовой информации»;</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xml:space="preserve">1.20   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15.03.2012 № 189 «Об утверждении порядка формирования и ведения лицензирующим органом реестра лицензий на телевизионное вещание, радиовещание»;</w:t>
      </w:r>
    </w:p>
    <w:p w:rsidR="00AF65CD" w:rsidRPr="00353D9E" w:rsidRDefault="00AF65CD" w:rsidP="002275B3">
      <w:pPr>
        <w:pStyle w:val="a6"/>
        <w:tabs>
          <w:tab w:val="left" w:pos="1985"/>
        </w:tabs>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1.21</w:t>
      </w:r>
      <w:r>
        <w:rPr>
          <w:rFonts w:ascii="Times New Roman" w:hAnsi="Times New Roman"/>
          <w:sz w:val="24"/>
          <w:szCs w:val="24"/>
        </w:rPr>
        <w:t xml:space="preserve">  </w:t>
      </w:r>
      <w:r w:rsidRPr="00353D9E">
        <w:rPr>
          <w:rFonts w:ascii="Times New Roman" w:hAnsi="Times New Roman"/>
          <w:sz w:val="24"/>
          <w:szCs w:val="24"/>
        </w:rPr>
        <w:t xml:space="preserve">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w:t>
      </w:r>
      <w:proofErr w:type="spellStart"/>
      <w:r w:rsidRPr="00353D9E">
        <w:rPr>
          <w:rFonts w:ascii="Times New Roman" w:hAnsi="Times New Roman"/>
          <w:sz w:val="24"/>
          <w:szCs w:val="24"/>
        </w:rPr>
        <w:t>договорус</w:t>
      </w:r>
      <w:proofErr w:type="spellEnd"/>
      <w:r w:rsidRPr="00353D9E">
        <w:rPr>
          <w:rFonts w:ascii="Times New Roman" w:hAnsi="Times New Roman"/>
          <w:sz w:val="24"/>
          <w:szCs w:val="24"/>
        </w:rPr>
        <w:t xml:space="preserve"> вещателем таких телеканала или </w:t>
      </w:r>
      <w:r w:rsidRPr="00353D9E">
        <w:rPr>
          <w:rFonts w:ascii="Times New Roman" w:hAnsi="Times New Roman"/>
          <w:sz w:val="24"/>
          <w:szCs w:val="24"/>
        </w:rPr>
        <w:lastRenderedPageBreak/>
        <w:t>радиоканала, и о лицах, распространяющих телеканал, радиоканал в неизменном виде по договору с вещателем таких телеканала или радиоканала»</w:t>
      </w:r>
    </w:p>
    <w:p w:rsidR="00AF65CD" w:rsidRPr="00353D9E" w:rsidRDefault="00AF65CD" w:rsidP="002275B3">
      <w:pPr>
        <w:pStyle w:val="a6"/>
        <w:tabs>
          <w:tab w:val="left" w:pos="1985"/>
        </w:tabs>
        <w:jc w:val="center"/>
        <w:rPr>
          <w:rFonts w:ascii="Times New Roman" w:hAnsi="Times New Roman"/>
          <w:sz w:val="24"/>
          <w:szCs w:val="24"/>
        </w:rPr>
      </w:pPr>
    </w:p>
    <w:p w:rsidR="00AF65CD" w:rsidRPr="00353D9E" w:rsidRDefault="00AF65CD" w:rsidP="002275B3">
      <w:pPr>
        <w:pStyle w:val="a6"/>
        <w:tabs>
          <w:tab w:val="left" w:pos="1985"/>
        </w:tabs>
        <w:jc w:val="both"/>
        <w:rPr>
          <w:rFonts w:ascii="Times New Roman" w:hAnsi="Times New Roman"/>
          <w:sz w:val="24"/>
          <w:szCs w:val="24"/>
        </w:rPr>
      </w:pPr>
      <w:r w:rsidRPr="00353D9E">
        <w:rPr>
          <w:rFonts w:ascii="Times New Roman" w:hAnsi="Times New Roman"/>
          <w:sz w:val="24"/>
          <w:szCs w:val="24"/>
        </w:rPr>
        <w:t xml:space="preserve">1.22 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25.05.2012 № 522 «Об утверждении положения о Федеральной конкурсной комиссии по телерадиовещанию»;</w:t>
      </w:r>
    </w:p>
    <w:p w:rsidR="00AF65CD" w:rsidRPr="00353D9E" w:rsidRDefault="00AF65CD" w:rsidP="002275B3">
      <w:pPr>
        <w:pStyle w:val="a6"/>
        <w:jc w:val="both"/>
        <w:rPr>
          <w:rFonts w:ascii="Times New Roman" w:hAnsi="Times New Roman"/>
          <w:sz w:val="24"/>
          <w:szCs w:val="24"/>
        </w:rPr>
      </w:pPr>
    </w:p>
    <w:p w:rsidR="00AF65CD" w:rsidRPr="00353D9E" w:rsidRDefault="00AF65CD" w:rsidP="002275B3">
      <w:pPr>
        <w:pStyle w:val="a6"/>
        <w:jc w:val="both"/>
        <w:rPr>
          <w:rFonts w:ascii="Times New Roman" w:hAnsi="Times New Roman"/>
          <w:sz w:val="24"/>
          <w:szCs w:val="24"/>
        </w:rPr>
      </w:pPr>
      <w:r w:rsidRPr="00353D9E">
        <w:rPr>
          <w:rFonts w:ascii="Times New Roman" w:hAnsi="Times New Roman"/>
          <w:sz w:val="24"/>
          <w:szCs w:val="24"/>
        </w:rPr>
        <w:t>1.23</w:t>
      </w:r>
      <w:r>
        <w:rPr>
          <w:rFonts w:ascii="Times New Roman" w:hAnsi="Times New Roman"/>
          <w:sz w:val="24"/>
          <w:szCs w:val="24"/>
        </w:rPr>
        <w:t xml:space="preserve"> </w:t>
      </w:r>
      <w:r w:rsidRPr="00353D9E">
        <w:rPr>
          <w:rFonts w:ascii="Times New Roman" w:hAnsi="Times New Roman"/>
          <w:sz w:val="24"/>
          <w:szCs w:val="24"/>
        </w:rPr>
        <w:t xml:space="preserve">Приказ </w:t>
      </w:r>
      <w:proofErr w:type="spellStart"/>
      <w:r w:rsidRPr="00353D9E">
        <w:rPr>
          <w:rFonts w:ascii="Times New Roman" w:hAnsi="Times New Roman"/>
          <w:sz w:val="24"/>
          <w:szCs w:val="24"/>
        </w:rPr>
        <w:t>Роскомнадзора</w:t>
      </w:r>
      <w:proofErr w:type="spellEnd"/>
      <w:r w:rsidRPr="00353D9E">
        <w:rPr>
          <w:rFonts w:ascii="Times New Roman" w:hAnsi="Times New Roman"/>
          <w:sz w:val="24"/>
          <w:szCs w:val="24"/>
        </w:rPr>
        <w:t xml:space="preserve"> от 15.11.2013 № 1308 «Об утверждении Инструкции по работе с обращениями граждан, объединений граждан и юридических лиц Федеральной службы по надзору в сфере связи, информационных технологий и массовых коммуникаций и ее территориальных органов»</w:t>
      </w:r>
    </w:p>
    <w:p w:rsidR="00AF65CD" w:rsidRDefault="00AF65CD" w:rsidP="002275B3">
      <w:pPr>
        <w:spacing w:after="0" w:line="240" w:lineRule="auto"/>
        <w:rPr>
          <w:rFonts w:ascii="Times New Roman" w:hAnsi="Times New Roman"/>
          <w:sz w:val="28"/>
          <w:szCs w:val="28"/>
        </w:rPr>
        <w:sectPr w:rsidR="00AF65CD" w:rsidSect="00C164BB">
          <w:pgSz w:w="11906" w:h="16838"/>
          <w:pgMar w:top="1134" w:right="850" w:bottom="1134" w:left="1701" w:header="708" w:footer="708" w:gutter="0"/>
          <w:cols w:space="708"/>
          <w:docGrid w:linePitch="360"/>
        </w:sect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bookmarkStart w:id="10" w:name="СпутниковыеСистемыТелеРадио"/>
      <w:bookmarkEnd w:id="10"/>
      <w:r>
        <w:rPr>
          <w:rFonts w:ascii="Times New Roman" w:hAnsi="Times New Roman"/>
          <w:sz w:val="24"/>
          <w:szCs w:val="24"/>
        </w:rPr>
        <w:t>Использование спутниковых систем связи, систем телевизионного вещания и радиовещания</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3127"/>
        <w:gridCol w:w="9273"/>
      </w:tblGrid>
      <w:tr w:rsidR="00BF1947" w:rsidTr="002275B3">
        <w:trPr>
          <w:trHeight w:val="647"/>
        </w:trPr>
        <w:tc>
          <w:tcPr>
            <w:tcW w:w="15210" w:type="dxa"/>
            <w:gridSpan w:val="3"/>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               </w:t>
            </w:r>
            <w:r w:rsidRPr="00751034">
              <w:rPr>
                <w:rFonts w:ascii="Times New Roman" w:hAnsi="Times New Roman"/>
                <w:b/>
                <w:i/>
                <w:sz w:val="24"/>
                <w:szCs w:val="24"/>
                <w:lang w:eastAsia="en-US"/>
              </w:rPr>
              <w:t>Категория «руководители»</w:t>
            </w:r>
            <w:r>
              <w:rPr>
                <w:rFonts w:ascii="Times New Roman" w:hAnsi="Times New Roman"/>
                <w:i/>
                <w:sz w:val="24"/>
                <w:szCs w:val="24"/>
                <w:lang w:eastAsia="en-US"/>
              </w:rPr>
              <w:t xml:space="preserve"> </w:t>
            </w:r>
            <w:r>
              <w:rPr>
                <w:rFonts w:ascii="Times New Roman" w:hAnsi="Times New Roman"/>
                <w:b/>
                <w:i/>
                <w:sz w:val="24"/>
                <w:szCs w:val="24"/>
                <w:lang w:eastAsia="en-US"/>
              </w:rPr>
              <w:t>главной группы должностей</w:t>
            </w:r>
            <w:r>
              <w:rPr>
                <w:rFonts w:ascii="Times New Roman" w:hAnsi="Times New Roman"/>
                <w:i/>
                <w:sz w:val="24"/>
                <w:szCs w:val="24"/>
                <w:lang w:eastAsia="en-US"/>
              </w:rPr>
              <w:t xml:space="preserve">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7"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3" w:type="dxa"/>
            <w:tcBorders>
              <w:top w:val="single" w:sz="4" w:space="0" w:color="auto"/>
              <w:left w:val="single" w:sz="4" w:space="0" w:color="auto"/>
              <w:bottom w:val="single" w:sz="4" w:space="0" w:color="auto"/>
              <w:right w:val="single" w:sz="4" w:space="0" w:color="auto"/>
            </w:tcBorders>
          </w:tcPr>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направления подготовки: «Радиотехника»</w:t>
            </w:r>
            <w:r>
              <w:rPr>
                <w:rFonts w:ascii="Times New Roman" w:eastAsiaTheme="minorHAnsi" w:hAnsi="Times New Roman"/>
                <w:sz w:val="24"/>
                <w:szCs w:val="24"/>
                <w:lang w:eastAsia="en-US"/>
              </w:rPr>
              <w:t>,</w:t>
            </w:r>
            <w:r w:rsidRPr="00394D28">
              <w:rPr>
                <w:rFonts w:ascii="Times New Roman" w:eastAsiaTheme="minorHAnsi" w:hAnsi="Times New Roman"/>
                <w:sz w:val="24"/>
                <w:szCs w:val="24"/>
                <w:lang w:eastAsia="en-US"/>
              </w:rPr>
              <w:t xml:space="preserve"> «Телекоммуникации», </w:t>
            </w:r>
            <w:r>
              <w:rPr>
                <w:rFonts w:ascii="Times New Roman" w:eastAsiaTheme="minorHAnsi" w:hAnsi="Times New Roman"/>
                <w:sz w:val="24"/>
                <w:szCs w:val="24"/>
                <w:lang w:eastAsia="en-US"/>
              </w:rPr>
              <w:t>«</w:t>
            </w:r>
            <w:proofErr w:type="spellStart"/>
            <w:r w:rsidRPr="00394D28">
              <w:rPr>
                <w:rFonts w:ascii="Times New Roman" w:eastAsiaTheme="minorHAnsi" w:hAnsi="Times New Roman"/>
                <w:sz w:val="24"/>
                <w:szCs w:val="24"/>
                <w:lang w:eastAsia="en-US"/>
              </w:rPr>
              <w:t>Инфокоммуникационные</w:t>
            </w:r>
            <w:proofErr w:type="spellEnd"/>
            <w:r w:rsidRPr="00394D28">
              <w:rPr>
                <w:rFonts w:ascii="Times New Roman" w:eastAsiaTheme="minorHAnsi" w:hAnsi="Times New Roman"/>
                <w:sz w:val="24"/>
                <w:szCs w:val="24"/>
                <w:lang w:eastAsia="en-US"/>
              </w:rPr>
              <w:t xml:space="preserve"> технологии и системы связи»</w:t>
            </w:r>
            <w:r w:rsidRPr="00394D28">
              <w:rPr>
                <w:rFonts w:ascii="Times New Roman" w:eastAsiaTheme="minorHAnsi" w:hAnsi="Times New Roman"/>
                <w:sz w:val="24"/>
                <w:szCs w:val="24"/>
                <w:vertAlign w:val="superscript"/>
                <w:lang w:eastAsia="en-US"/>
              </w:rPr>
              <w:footnoteReference w:id="48"/>
            </w:r>
            <w:r w:rsidRPr="00394D28">
              <w:rPr>
                <w:rFonts w:ascii="Times New Roman" w:eastAsiaTheme="minorHAnsi" w:hAnsi="Times New Roman"/>
                <w:sz w:val="24"/>
                <w:szCs w:val="24"/>
                <w:lang w:eastAsia="en-US"/>
              </w:rPr>
              <w:t xml:space="preserve">, </w:t>
            </w:r>
          </w:p>
          <w:p w:rsidR="00BF1947" w:rsidRPr="00394D28" w:rsidRDefault="00BF1947" w:rsidP="002275B3">
            <w:pPr>
              <w:pStyle w:val="af4"/>
              <w:rPr>
                <w:rFonts w:ascii="Times New Roman" w:eastAsiaTheme="minorHAnsi" w:hAnsi="Times New Roman"/>
                <w:sz w:val="24"/>
                <w:szCs w:val="24"/>
                <w:lang w:eastAsia="en-US"/>
              </w:rPr>
            </w:pPr>
          </w:p>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394D28">
              <w:rPr>
                <w:rFonts w:ascii="Times New Roman" w:eastAsiaTheme="minorHAnsi" w:hAnsi="Times New Roman"/>
                <w:sz w:val="24"/>
                <w:szCs w:val="24"/>
                <w:vertAlign w:val="superscript"/>
                <w:lang w:eastAsia="en-US"/>
              </w:rPr>
              <w:footnoteReference w:id="49"/>
            </w:r>
            <w:r w:rsidRPr="00394D28">
              <w:rPr>
                <w:rFonts w:ascii="Times New Roman" w:eastAsiaTheme="minorHAnsi" w:hAnsi="Times New Roman"/>
                <w:sz w:val="24"/>
                <w:szCs w:val="24"/>
                <w:lang w:eastAsia="en-US"/>
              </w:rPr>
              <w:t>.</w:t>
            </w:r>
          </w:p>
          <w:p w:rsidR="00BF1947" w:rsidRPr="00394D28" w:rsidRDefault="00BF1947" w:rsidP="002275B3">
            <w:pPr>
              <w:pStyle w:val="af4"/>
              <w:jc w:val="both"/>
              <w:rPr>
                <w:rFonts w:ascii="Times New Roman" w:hAnsi="Times New Roman"/>
                <w:sz w:val="24"/>
                <w:szCs w:val="24"/>
              </w:rPr>
            </w:pPr>
            <w:r w:rsidRPr="00394D2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C40D2" w:rsidRDefault="00BF1947" w:rsidP="002275B3">
            <w:pPr>
              <w:pStyle w:val="af4"/>
              <w:jc w:val="both"/>
            </w:pPr>
            <w:r w:rsidRPr="00394D28">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F1947" w:rsidTr="002275B3">
        <w:trPr>
          <w:trHeight w:val="145"/>
        </w:trPr>
        <w:tc>
          <w:tcPr>
            <w:tcW w:w="2810"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II</w:t>
            </w:r>
            <w:r>
              <w:rPr>
                <w:rFonts w:ascii="Times New Roman" w:hAnsi="Times New Roman"/>
                <w:b/>
                <w:bCs/>
                <w:sz w:val="24"/>
                <w:szCs w:val="24"/>
                <w:lang w:eastAsia="en-US"/>
              </w:rPr>
              <w:t>. Требования к профессиональным знаниям</w:t>
            </w:r>
          </w:p>
        </w:tc>
        <w:tc>
          <w:tcPr>
            <w:tcW w:w="3127"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3"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0.1.,0.4., 0.6., 0.10., 0.11., 0.13., 0.19., 0.20., 0.21., 1.1., 1.2., 1.3.</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hAnsi="Times New Roman"/>
                <w:sz w:val="24"/>
                <w:szCs w:val="24"/>
                <w:lang w:eastAsia="en-US"/>
              </w:rPr>
            </w:pPr>
            <w:r w:rsidRPr="003153B4">
              <w:rPr>
                <w:rFonts w:ascii="Times New Roman" w:eastAsiaTheme="minorHAnsi" w:hAnsi="Times New Roman" w:cstheme="minorBidi"/>
                <w:sz w:val="24"/>
                <w:szCs w:val="24"/>
                <w:lang w:eastAsia="en-US"/>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270091" w:rsidRDefault="00BF1947" w:rsidP="002275B3">
            <w:pPr>
              <w:pStyle w:val="af4"/>
              <w:rPr>
                <w:rFonts w:ascii="Times New Roman" w:hAnsi="Times New Roman"/>
                <w:sz w:val="24"/>
                <w:szCs w:val="24"/>
                <w:lang w:eastAsia="en-US"/>
              </w:rPr>
            </w:pPr>
          </w:p>
        </w:tc>
      </w:tr>
      <w:tr w:rsidR="00BF1947" w:rsidTr="002275B3">
        <w:trPr>
          <w:trHeight w:val="1292"/>
        </w:trPr>
        <w:tc>
          <w:tcPr>
            <w:tcW w:w="2810"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3"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sidRPr="003153B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0.1., 0.2., 0.3., 0.4., 0.5.,</w:t>
            </w:r>
            <w:r w:rsidRPr="003153B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0.6., 1.1., </w:t>
            </w:r>
            <w:r>
              <w:rPr>
                <w:rFonts w:ascii="Times New Roman" w:hAnsi="Times New Roman"/>
                <w:sz w:val="24"/>
                <w:szCs w:val="24"/>
                <w:lang w:eastAsia="en-US"/>
              </w:rPr>
              <w:t>1.2., 1.3., 1.4., 1.5.</w:t>
            </w:r>
          </w:p>
          <w:p w:rsidR="00BF1947" w:rsidRPr="003153B4" w:rsidRDefault="00BF1947" w:rsidP="002275B3">
            <w:pPr>
              <w:keepNext/>
              <w:keepLines/>
              <w:spacing w:after="0" w:line="240" w:lineRule="auto"/>
              <w:contextualSpacing/>
              <w:jc w:val="both"/>
              <w:rPr>
                <w:rFonts w:ascii="Times New Roman" w:eastAsiaTheme="minorHAnsi" w:hAnsi="Times New Roman"/>
                <w:sz w:val="24"/>
                <w:szCs w:val="24"/>
                <w:lang w:eastAsia="en-US"/>
              </w:rPr>
            </w:pPr>
          </w:p>
        </w:tc>
      </w:tr>
      <w:tr w:rsidR="00BF1947" w:rsidTr="002275B3">
        <w:trPr>
          <w:trHeight w:val="3150"/>
        </w:trPr>
        <w:tc>
          <w:tcPr>
            <w:tcW w:w="5937"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Требования к профессиональным навыкам</w:t>
            </w:r>
          </w:p>
        </w:tc>
        <w:tc>
          <w:tcPr>
            <w:tcW w:w="9273" w:type="dxa"/>
            <w:tcBorders>
              <w:top w:val="single" w:sz="4" w:space="0" w:color="auto"/>
              <w:left w:val="single" w:sz="4" w:space="0" w:color="auto"/>
              <w:bottom w:val="single" w:sz="4" w:space="0" w:color="auto"/>
              <w:right w:val="single" w:sz="4" w:space="0" w:color="auto"/>
            </w:tcBorders>
          </w:tcPr>
          <w:p w:rsidR="00BF1947" w:rsidRPr="005204EC" w:rsidRDefault="00BF1947" w:rsidP="002275B3">
            <w:pPr>
              <w:pStyle w:val="af4"/>
              <w:jc w:val="both"/>
              <w:rPr>
                <w:rFonts w:ascii="Times New Roman" w:hAnsi="Times New Roman"/>
                <w:sz w:val="24"/>
                <w:szCs w:val="24"/>
              </w:rPr>
            </w:pPr>
            <w:r w:rsidRPr="005204EC">
              <w:rPr>
                <w:rFonts w:ascii="Times New Roman" w:hAnsi="Times New Roman"/>
                <w:sz w:val="24"/>
                <w:szCs w:val="24"/>
              </w:rPr>
              <w:t xml:space="preserve">навыки </w:t>
            </w:r>
            <w:proofErr w:type="gramStart"/>
            <w:r>
              <w:rPr>
                <w:rFonts w:ascii="Times New Roman" w:hAnsi="Times New Roman"/>
                <w:sz w:val="24"/>
                <w:szCs w:val="24"/>
              </w:rPr>
              <w:t xml:space="preserve">оценки направлений </w:t>
            </w:r>
            <w:r w:rsidRPr="005204EC">
              <w:rPr>
                <w:rFonts w:ascii="Times New Roman" w:hAnsi="Times New Roman"/>
                <w:sz w:val="24"/>
                <w:szCs w:val="24"/>
              </w:rPr>
              <w:t>развития спутниковых систем связи</w:t>
            </w:r>
            <w:proofErr w:type="gramEnd"/>
            <w:r w:rsidRPr="005204EC">
              <w:rPr>
                <w:rFonts w:ascii="Times New Roman" w:hAnsi="Times New Roman"/>
                <w:sz w:val="24"/>
                <w:szCs w:val="24"/>
              </w:rPr>
              <w:t xml:space="preserve"> и систем телевизионного вещания и радиовещания; </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навыки оценки</w:t>
            </w:r>
            <w:r w:rsidRPr="005204EC">
              <w:rPr>
                <w:rFonts w:ascii="Times New Roman" w:hAnsi="Times New Roman"/>
                <w:sz w:val="24"/>
                <w:szCs w:val="24"/>
              </w:rPr>
              <w:t xml:space="preserve"> рынка услуг спутниковой связи и телерадиовещания;  </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технологических процессов проектирования, строительства и ввода в эксплуатацию сооружений связи</w:t>
            </w:r>
            <w:r>
              <w:rPr>
                <w:rFonts w:ascii="Times New Roman" w:hAnsi="Times New Roman"/>
                <w:sz w:val="24"/>
                <w:szCs w:val="24"/>
              </w:rPr>
              <w:t>;</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оказания услуг связи для целей телевизионного вещания и (или) радиовещания</w:t>
            </w:r>
            <w:r>
              <w:rPr>
                <w:rFonts w:ascii="Times New Roman" w:hAnsi="Times New Roman"/>
                <w:sz w:val="24"/>
                <w:szCs w:val="24"/>
              </w:rPr>
              <w:t>.</w:t>
            </w:r>
          </w:p>
          <w:p w:rsidR="00BF1947" w:rsidRPr="00270091" w:rsidRDefault="00BF1947" w:rsidP="002275B3">
            <w:pPr>
              <w:pStyle w:val="af4"/>
              <w:rPr>
                <w:rFonts w:ascii="Times New Roman" w:hAnsi="Times New Roman"/>
                <w:sz w:val="24"/>
                <w:szCs w:val="24"/>
                <w:lang w:eastAsia="en-US"/>
              </w:rPr>
            </w:pPr>
          </w:p>
          <w:p w:rsidR="00BF1947" w:rsidRPr="00270091" w:rsidRDefault="00BF1947" w:rsidP="002275B3">
            <w:pPr>
              <w:pStyle w:val="af4"/>
              <w:rPr>
                <w:rFonts w:ascii="Times New Roman" w:hAnsi="Times New Roman"/>
                <w:sz w:val="24"/>
                <w:szCs w:val="24"/>
                <w:lang w:eastAsia="en-US"/>
              </w:rPr>
            </w:pPr>
          </w:p>
          <w:p w:rsidR="00BF1947" w:rsidRPr="00270091" w:rsidRDefault="00BF1947" w:rsidP="002275B3">
            <w:pPr>
              <w:pStyle w:val="af4"/>
              <w:rPr>
                <w:rFonts w:ascii="Times New Roman" w:hAnsi="Times New Roman"/>
                <w:sz w:val="24"/>
                <w:szCs w:val="24"/>
                <w:lang w:eastAsia="en-US"/>
              </w:rPr>
            </w:pPr>
          </w:p>
        </w:tc>
      </w:tr>
    </w:tbl>
    <w:p w:rsidR="00BF1947" w:rsidRDefault="00BF1947" w:rsidP="002275B3">
      <w:pPr>
        <w:spacing w:after="0" w:line="240" w:lineRule="auto"/>
      </w:pPr>
    </w:p>
    <w:p w:rsidR="00BF1947" w:rsidRDefault="00BF1947" w:rsidP="002275B3">
      <w:pPr>
        <w:spacing w:after="0" w:line="240" w:lineRule="auto"/>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             </w:t>
            </w:r>
            <w:r w:rsidRPr="000D6010">
              <w:rPr>
                <w:rFonts w:ascii="Times New Roman" w:hAnsi="Times New Roman"/>
                <w:b/>
                <w:i/>
                <w:sz w:val="24"/>
                <w:szCs w:val="24"/>
                <w:lang w:eastAsia="en-US"/>
              </w:rPr>
              <w:t>Категория «специалисты»</w:t>
            </w:r>
            <w:r>
              <w:rPr>
                <w:rFonts w:ascii="Times New Roman" w:hAnsi="Times New Roman"/>
                <w:i/>
                <w:sz w:val="24"/>
                <w:szCs w:val="24"/>
                <w:lang w:eastAsia="en-US"/>
              </w:rPr>
              <w:t xml:space="preserve"> </w:t>
            </w:r>
            <w:r>
              <w:rPr>
                <w:rFonts w:ascii="Times New Roman" w:hAnsi="Times New Roman"/>
                <w:b/>
                <w:i/>
                <w:sz w:val="24"/>
                <w:szCs w:val="24"/>
                <w:lang w:eastAsia="en-US"/>
              </w:rPr>
              <w:t>ведущей</w:t>
            </w:r>
            <w:r w:rsidRPr="000F42D3">
              <w:rPr>
                <w:rFonts w:ascii="Times New Roman" w:hAnsi="Times New Roman"/>
                <w:b/>
                <w:i/>
                <w:sz w:val="24"/>
                <w:szCs w:val="24"/>
                <w:lang w:eastAsia="en-US"/>
              </w:rPr>
              <w:t xml:space="preserve"> </w:t>
            </w:r>
            <w:r>
              <w:rPr>
                <w:rFonts w:ascii="Times New Roman" w:hAnsi="Times New Roman"/>
                <w:b/>
                <w:i/>
                <w:sz w:val="24"/>
                <w:szCs w:val="24"/>
                <w:lang w:eastAsia="en-US"/>
              </w:rPr>
              <w:t>группы должностей</w:t>
            </w:r>
            <w:r>
              <w:rPr>
                <w:rFonts w:ascii="Times New Roman" w:hAnsi="Times New Roman"/>
                <w:i/>
                <w:sz w:val="24"/>
                <w:szCs w:val="24"/>
                <w:lang w:eastAsia="en-US"/>
              </w:rPr>
              <w:t xml:space="preserve">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направления подготовки: «Радиотехника»</w:t>
            </w:r>
            <w:r>
              <w:rPr>
                <w:rFonts w:ascii="Times New Roman" w:eastAsiaTheme="minorHAnsi" w:hAnsi="Times New Roman"/>
                <w:sz w:val="24"/>
                <w:szCs w:val="24"/>
                <w:lang w:eastAsia="en-US"/>
              </w:rPr>
              <w:t>,</w:t>
            </w:r>
            <w:r w:rsidRPr="00394D28">
              <w:rPr>
                <w:rFonts w:ascii="Times New Roman" w:eastAsiaTheme="minorHAnsi" w:hAnsi="Times New Roman"/>
                <w:sz w:val="24"/>
                <w:szCs w:val="24"/>
                <w:lang w:eastAsia="en-US"/>
              </w:rPr>
              <w:t xml:space="preserve"> «Телекоммуникации», </w:t>
            </w:r>
            <w:r>
              <w:rPr>
                <w:rFonts w:ascii="Times New Roman" w:eastAsiaTheme="minorHAnsi" w:hAnsi="Times New Roman"/>
                <w:sz w:val="24"/>
                <w:szCs w:val="24"/>
                <w:lang w:eastAsia="en-US"/>
              </w:rPr>
              <w:t>«</w:t>
            </w:r>
            <w:proofErr w:type="spellStart"/>
            <w:r w:rsidRPr="00394D28">
              <w:rPr>
                <w:rFonts w:ascii="Times New Roman" w:eastAsiaTheme="minorHAnsi" w:hAnsi="Times New Roman"/>
                <w:sz w:val="24"/>
                <w:szCs w:val="24"/>
                <w:lang w:eastAsia="en-US"/>
              </w:rPr>
              <w:t>Инфокоммуникационные</w:t>
            </w:r>
            <w:proofErr w:type="spellEnd"/>
            <w:r w:rsidRPr="00394D28">
              <w:rPr>
                <w:rFonts w:ascii="Times New Roman" w:eastAsiaTheme="minorHAnsi" w:hAnsi="Times New Roman"/>
                <w:sz w:val="24"/>
                <w:szCs w:val="24"/>
                <w:lang w:eastAsia="en-US"/>
              </w:rPr>
              <w:t xml:space="preserve"> технологии и системы связи»</w:t>
            </w:r>
            <w:r w:rsidRPr="00394D28">
              <w:rPr>
                <w:rFonts w:ascii="Times New Roman" w:eastAsiaTheme="minorHAnsi" w:hAnsi="Times New Roman"/>
                <w:sz w:val="24"/>
                <w:szCs w:val="24"/>
                <w:vertAlign w:val="superscript"/>
                <w:lang w:eastAsia="en-US"/>
              </w:rPr>
              <w:footnoteReference w:id="50"/>
            </w:r>
            <w:r w:rsidRPr="00394D28">
              <w:rPr>
                <w:rFonts w:ascii="Times New Roman" w:eastAsiaTheme="minorHAnsi" w:hAnsi="Times New Roman"/>
                <w:sz w:val="24"/>
                <w:szCs w:val="24"/>
                <w:lang w:eastAsia="en-US"/>
              </w:rPr>
              <w:t xml:space="preserve">, </w:t>
            </w:r>
          </w:p>
          <w:p w:rsidR="00BF1947" w:rsidRDefault="00BF1947" w:rsidP="002275B3">
            <w:pPr>
              <w:pStyle w:val="af4"/>
              <w:rPr>
                <w:rFonts w:ascii="Times New Roman" w:eastAsiaTheme="minorHAnsi" w:hAnsi="Times New Roman"/>
                <w:b/>
                <w:sz w:val="24"/>
                <w:szCs w:val="24"/>
                <w:lang w:eastAsia="en-US"/>
              </w:rPr>
            </w:pPr>
          </w:p>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 xml:space="preserve">специальности: «Радиоэлектронные системы», «Средства связи с подвижными </w:t>
            </w:r>
            <w:r w:rsidRPr="00394D28">
              <w:rPr>
                <w:rFonts w:ascii="Times New Roman" w:eastAsiaTheme="minorHAnsi" w:hAnsi="Times New Roman"/>
                <w:sz w:val="24"/>
                <w:szCs w:val="24"/>
                <w:lang w:eastAsia="en-US"/>
              </w:rPr>
              <w:lastRenderedPageBreak/>
              <w:t>объектами», «Многоканальные телекоммуникационные системы», «Радиосвязь, радиовещание и телевидение», «Сети связи и системы коммутации»</w:t>
            </w:r>
            <w:r w:rsidRPr="00394D28">
              <w:rPr>
                <w:rFonts w:ascii="Times New Roman" w:eastAsiaTheme="minorHAnsi" w:hAnsi="Times New Roman"/>
                <w:sz w:val="24"/>
                <w:szCs w:val="24"/>
                <w:vertAlign w:val="superscript"/>
                <w:lang w:eastAsia="en-US"/>
              </w:rPr>
              <w:footnoteReference w:id="51"/>
            </w:r>
            <w:r w:rsidRPr="00394D28">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sz w:val="24"/>
                <w:szCs w:val="24"/>
                <w:lang w:eastAsia="en-US"/>
              </w:rPr>
            </w:pPr>
          </w:p>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бакалавр</w:t>
            </w:r>
            <w:r w:rsidRPr="00394D28">
              <w:rPr>
                <w:rFonts w:ascii="Times New Roman" w:eastAsiaTheme="minorHAnsi" w:hAnsi="Times New Roman"/>
                <w:b/>
                <w:sz w:val="24"/>
                <w:szCs w:val="24"/>
                <w:lang w:eastAsia="en-US"/>
              </w:rPr>
              <w:t xml:space="preserve">ам: </w:t>
            </w:r>
          </w:p>
          <w:p w:rsidR="00BF1947" w:rsidRDefault="00BF1947" w:rsidP="002275B3">
            <w:pPr>
              <w:pStyle w:val="af4"/>
              <w:jc w:val="both"/>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направления подготовки: «Радиотехника»</w:t>
            </w:r>
            <w:r>
              <w:rPr>
                <w:rFonts w:ascii="Times New Roman" w:eastAsiaTheme="minorHAnsi" w:hAnsi="Times New Roman"/>
                <w:sz w:val="24"/>
                <w:szCs w:val="24"/>
                <w:lang w:eastAsia="en-US"/>
              </w:rPr>
              <w:t>,</w:t>
            </w:r>
            <w:r w:rsidRPr="00394D28">
              <w:rPr>
                <w:rFonts w:ascii="Times New Roman" w:eastAsiaTheme="minorHAnsi" w:hAnsi="Times New Roman"/>
                <w:sz w:val="24"/>
                <w:szCs w:val="24"/>
                <w:lang w:eastAsia="en-US"/>
              </w:rPr>
              <w:t xml:space="preserve"> «Телекоммуникации», «</w:t>
            </w:r>
            <w:proofErr w:type="spellStart"/>
            <w:r w:rsidRPr="00394D28">
              <w:rPr>
                <w:rFonts w:ascii="Times New Roman" w:eastAsiaTheme="minorHAnsi" w:hAnsi="Times New Roman"/>
                <w:sz w:val="24"/>
                <w:szCs w:val="24"/>
                <w:lang w:eastAsia="en-US"/>
              </w:rPr>
              <w:t>Инфокоммуникационные</w:t>
            </w:r>
            <w:proofErr w:type="spellEnd"/>
            <w:r w:rsidRPr="00394D28">
              <w:rPr>
                <w:rFonts w:ascii="Times New Roman" w:eastAsiaTheme="minorHAnsi" w:hAnsi="Times New Roman"/>
                <w:sz w:val="24"/>
                <w:szCs w:val="24"/>
                <w:lang w:eastAsia="en-US"/>
              </w:rPr>
              <w:t xml:space="preserve"> технологии и системы связи»</w:t>
            </w:r>
            <w:r w:rsidRPr="00394D28">
              <w:rPr>
                <w:rFonts w:ascii="Times New Roman" w:eastAsiaTheme="minorHAnsi" w:hAnsi="Times New Roman"/>
                <w:sz w:val="24"/>
                <w:szCs w:val="24"/>
                <w:vertAlign w:val="superscript"/>
                <w:lang w:eastAsia="en-US"/>
              </w:rPr>
              <w:footnoteReference w:id="52"/>
            </w:r>
            <w:r w:rsidRPr="00394D28">
              <w:rPr>
                <w:rFonts w:ascii="Times New Roman" w:eastAsiaTheme="minorHAnsi" w:hAnsi="Times New Roman"/>
                <w:sz w:val="24"/>
                <w:szCs w:val="24"/>
                <w:lang w:eastAsia="en-US"/>
              </w:rPr>
              <w:t xml:space="preserve">, </w:t>
            </w:r>
          </w:p>
          <w:p w:rsidR="00BF1947" w:rsidRPr="00394D28" w:rsidRDefault="00BF1947" w:rsidP="002275B3">
            <w:pPr>
              <w:pStyle w:val="af4"/>
              <w:jc w:val="both"/>
              <w:rPr>
                <w:rFonts w:ascii="Times New Roman" w:eastAsiaTheme="minorHAnsi" w:hAnsi="Times New Roman"/>
                <w:sz w:val="24"/>
                <w:szCs w:val="24"/>
                <w:lang w:eastAsia="en-US"/>
              </w:rPr>
            </w:pPr>
          </w:p>
          <w:p w:rsidR="00BF1947" w:rsidRDefault="00BF1947" w:rsidP="002275B3">
            <w:pPr>
              <w:pStyle w:val="af4"/>
              <w:jc w:val="both"/>
              <w:rPr>
                <w:rFonts w:ascii="Times New Roman" w:hAnsi="Times New Roman"/>
                <w:sz w:val="24"/>
                <w:szCs w:val="24"/>
              </w:rPr>
            </w:pPr>
            <w:r w:rsidRPr="00394D28">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394D28" w:rsidRDefault="00BF1947" w:rsidP="002275B3">
            <w:pPr>
              <w:pStyle w:val="af4"/>
              <w:jc w:val="both"/>
              <w:rPr>
                <w:rFonts w:ascii="Times New Roman" w:hAnsi="Times New Roman"/>
                <w:sz w:val="24"/>
                <w:szCs w:val="24"/>
              </w:rPr>
            </w:pPr>
          </w:p>
          <w:p w:rsidR="00BF1947" w:rsidRDefault="00BF1947" w:rsidP="002275B3">
            <w:pPr>
              <w:pStyle w:val="ConsPlusNormal"/>
              <w:jc w:val="both"/>
              <w:rPr>
                <w:rFonts w:ascii="Times New Roman" w:hAnsi="Times New Roman" w:cs="Times New Roman"/>
                <w:sz w:val="24"/>
                <w:szCs w:val="24"/>
              </w:rPr>
            </w:pPr>
            <w:r w:rsidRPr="00394D28">
              <w:rPr>
                <w:rFonts w:ascii="Times New Roman"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jc w:val="both"/>
            </w:pPr>
          </w:p>
        </w:tc>
      </w:tr>
      <w:tr w:rsidR="00BF1947"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w:t>
            </w:r>
            <w:r>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0.2., 0.4., </w:t>
            </w:r>
            <w:r>
              <w:rPr>
                <w:rFonts w:ascii="Times New Roman" w:hAnsi="Times New Roman"/>
                <w:sz w:val="24"/>
                <w:szCs w:val="24"/>
                <w:lang w:eastAsia="en-US"/>
              </w:rPr>
              <w:t>0.6., 0.10., 0.11., 0.13., 0.19., 0.20., 0.21., 1.1., 1.2., 1.3.</w:t>
            </w:r>
          </w:p>
          <w:p w:rsidR="00BF1947" w:rsidRDefault="00BF1947" w:rsidP="002275B3">
            <w:pPr>
              <w:pStyle w:val="af4"/>
              <w:jc w:val="both"/>
              <w:rPr>
                <w:rFonts w:ascii="Times New Roman" w:hAnsi="Times New Roman"/>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270091" w:rsidRDefault="00BF1947" w:rsidP="002275B3">
            <w:pPr>
              <w:pStyle w:val="af4"/>
              <w:rPr>
                <w:rFonts w:ascii="Times New Roman" w:hAnsi="Times New Roman"/>
                <w:sz w:val="24"/>
                <w:szCs w:val="24"/>
                <w:lang w:eastAsia="en-US"/>
              </w:rPr>
            </w:pPr>
          </w:p>
        </w:tc>
      </w:tr>
      <w:tr w:rsidR="00BF1947" w:rsidRPr="00306D8B" w:rsidTr="002275B3">
        <w:trPr>
          <w:trHeight w:val="1292"/>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DA41F9"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sidRPr="003153B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0.1., 0.2., 0.3., 0.4., 0.6., 1.1., </w:t>
            </w:r>
            <w:r>
              <w:rPr>
                <w:rFonts w:ascii="Times New Roman" w:hAnsi="Times New Roman"/>
                <w:sz w:val="24"/>
                <w:szCs w:val="24"/>
                <w:lang w:eastAsia="en-US"/>
              </w:rPr>
              <w:t>1.2., 1.3., 1.4., 1.5.</w:t>
            </w:r>
          </w:p>
          <w:p w:rsidR="00BF1947" w:rsidRPr="00306D8B" w:rsidRDefault="00BF1947" w:rsidP="002275B3">
            <w:pPr>
              <w:pStyle w:val="af4"/>
              <w:rPr>
                <w:rFonts w:ascii="Times New Roman" w:hAnsi="Times New Roman"/>
                <w:sz w:val="24"/>
                <w:szCs w:val="24"/>
                <w:lang w:eastAsia="en-US"/>
              </w:rPr>
            </w:pPr>
          </w:p>
        </w:tc>
      </w:tr>
      <w:tr w:rsidR="00BF1947" w:rsidRPr="00306D8B" w:rsidTr="002275B3">
        <w:trPr>
          <w:trHeight w:val="2483"/>
        </w:trPr>
        <w:tc>
          <w:tcPr>
            <w:tcW w:w="5934"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III</w:t>
            </w:r>
            <w:r>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Pr="00306D8B" w:rsidRDefault="00BF1947" w:rsidP="002275B3">
            <w:pPr>
              <w:pStyle w:val="af4"/>
              <w:rPr>
                <w:rFonts w:ascii="Times New Roman" w:hAnsi="Times New Roman"/>
                <w:i/>
                <w:sz w:val="24"/>
                <w:szCs w:val="24"/>
                <w:vertAlign w:val="subscript"/>
              </w:rPr>
            </w:pPr>
            <w:r>
              <w:rPr>
                <w:rFonts w:ascii="Times New Roman" w:hAnsi="Times New Roman"/>
                <w:sz w:val="24"/>
                <w:szCs w:val="24"/>
                <w:lang w:eastAsia="en-US"/>
              </w:rPr>
              <w:t>навыки оценки</w:t>
            </w:r>
            <w:r w:rsidRPr="00306D8B">
              <w:rPr>
                <w:rFonts w:ascii="Times New Roman" w:hAnsi="Times New Roman"/>
                <w:sz w:val="24"/>
                <w:szCs w:val="24"/>
                <w:lang w:eastAsia="en-US"/>
              </w:rPr>
              <w:t xml:space="preserve"> рынка услуг </w:t>
            </w:r>
            <w:r w:rsidRPr="00306D8B">
              <w:rPr>
                <w:rFonts w:ascii="Times New Roman" w:hAnsi="Times New Roman"/>
                <w:sz w:val="24"/>
                <w:szCs w:val="24"/>
              </w:rPr>
              <w:t xml:space="preserve">спутниковой связи и телерадиовещания;  </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 xml:space="preserve">навыки определения </w:t>
            </w:r>
            <w:r w:rsidRPr="005204EC">
              <w:rPr>
                <w:rFonts w:ascii="Times New Roman" w:hAnsi="Times New Roman"/>
                <w:sz w:val="24"/>
                <w:szCs w:val="24"/>
              </w:rPr>
              <w:t xml:space="preserve">основных видов деятельности в области спутниковой связи и телерадиовещания;  </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технологических процессов проектирования, строительства и ввода в эксплуатацию сооружений связи</w:t>
            </w:r>
          </w:p>
          <w:p w:rsidR="00BF1947" w:rsidRPr="005204EC" w:rsidRDefault="00BF1947" w:rsidP="002275B3">
            <w:pPr>
              <w:pStyle w:val="af4"/>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оказания услуг связи для целей телевизионного вещания и (или) радиовещания</w:t>
            </w:r>
            <w:r>
              <w:rPr>
                <w:rFonts w:ascii="Times New Roman" w:hAnsi="Times New Roman"/>
                <w:sz w:val="24"/>
                <w:szCs w:val="24"/>
              </w:rPr>
              <w:t>.</w:t>
            </w:r>
          </w:p>
          <w:p w:rsidR="00BF1947" w:rsidRPr="00306D8B" w:rsidRDefault="00BF1947" w:rsidP="002275B3">
            <w:pPr>
              <w:pStyle w:val="af4"/>
              <w:rPr>
                <w:rFonts w:ascii="Times New Roman" w:hAnsi="Times New Roman"/>
                <w:sz w:val="24"/>
                <w:szCs w:val="24"/>
                <w:lang w:eastAsia="en-US"/>
              </w:rPr>
            </w:pPr>
          </w:p>
        </w:tc>
      </w:tr>
    </w:tbl>
    <w:p w:rsidR="00BF1947" w:rsidRDefault="00BF1947" w:rsidP="002275B3">
      <w:pPr>
        <w:spacing w:after="0" w:line="240" w:lineRule="auto"/>
        <w:rPr>
          <w:rFonts w:ascii="Times New Roman" w:hAnsi="Times New Roman"/>
          <w:sz w:val="28"/>
          <w:szCs w:val="28"/>
        </w:rPr>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 xml:space="preserve">               </w:t>
            </w:r>
            <w:r w:rsidRPr="00A2252B">
              <w:rPr>
                <w:rFonts w:ascii="Times New Roman" w:hAnsi="Times New Roman"/>
                <w:b/>
                <w:i/>
                <w:sz w:val="24"/>
                <w:szCs w:val="24"/>
                <w:lang w:eastAsia="en-US"/>
              </w:rPr>
              <w:t xml:space="preserve">Категория </w:t>
            </w:r>
            <w:r>
              <w:rPr>
                <w:rFonts w:ascii="Times New Roman" w:hAnsi="Times New Roman"/>
                <w:b/>
                <w:i/>
                <w:sz w:val="24"/>
                <w:szCs w:val="24"/>
                <w:lang w:eastAsia="en-US"/>
              </w:rPr>
              <w:t>«</w:t>
            </w:r>
            <w:r w:rsidRPr="00A2252B">
              <w:rPr>
                <w:rFonts w:ascii="Times New Roman" w:hAnsi="Times New Roman"/>
                <w:b/>
                <w:i/>
                <w:sz w:val="24"/>
                <w:szCs w:val="24"/>
                <w:lang w:eastAsia="en-US"/>
              </w:rPr>
              <w:t>специалисты</w:t>
            </w:r>
            <w:r>
              <w:rPr>
                <w:rFonts w:ascii="Times New Roman" w:hAnsi="Times New Roman"/>
                <w:b/>
                <w:i/>
                <w:sz w:val="24"/>
                <w:szCs w:val="24"/>
                <w:lang w:eastAsia="en-US"/>
              </w:rPr>
              <w:t>»</w:t>
            </w:r>
            <w:r>
              <w:rPr>
                <w:rFonts w:ascii="Times New Roman" w:hAnsi="Times New Roman"/>
                <w:i/>
                <w:sz w:val="24"/>
                <w:szCs w:val="24"/>
                <w:lang w:eastAsia="en-US"/>
              </w:rPr>
              <w:t xml:space="preserve"> </w:t>
            </w:r>
            <w:r w:rsidRPr="000F42D3">
              <w:rPr>
                <w:rFonts w:ascii="Times New Roman" w:hAnsi="Times New Roman"/>
                <w:b/>
                <w:i/>
                <w:sz w:val="24"/>
                <w:szCs w:val="24"/>
                <w:lang w:eastAsia="en-US"/>
              </w:rPr>
              <w:t xml:space="preserve">старшей </w:t>
            </w:r>
            <w:r>
              <w:rPr>
                <w:rFonts w:ascii="Times New Roman" w:hAnsi="Times New Roman"/>
                <w:b/>
                <w:i/>
                <w:sz w:val="24"/>
                <w:szCs w:val="24"/>
                <w:lang w:eastAsia="en-US"/>
              </w:rPr>
              <w:t>группы должностей</w:t>
            </w:r>
            <w:r>
              <w:rPr>
                <w:rFonts w:ascii="Times New Roman" w:hAnsi="Times New Roman"/>
                <w:i/>
                <w:sz w:val="24"/>
                <w:szCs w:val="24"/>
                <w:lang w:eastAsia="en-US"/>
              </w:rPr>
              <w:t xml:space="preserve">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394D28">
              <w:rPr>
                <w:rFonts w:ascii="Times New Roman" w:eastAsiaTheme="minorHAnsi" w:hAnsi="Times New Roman"/>
                <w:sz w:val="24"/>
                <w:szCs w:val="24"/>
                <w:vertAlign w:val="superscript"/>
                <w:lang w:eastAsia="en-US"/>
              </w:rPr>
              <w:footnoteReference w:id="53"/>
            </w:r>
            <w:r w:rsidRPr="00394D28">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sz w:val="24"/>
                <w:szCs w:val="24"/>
                <w:lang w:eastAsia="en-US"/>
              </w:rPr>
            </w:pPr>
          </w:p>
          <w:p w:rsidR="00BF1947" w:rsidRPr="00394D28" w:rsidRDefault="00BF1947" w:rsidP="002275B3">
            <w:pPr>
              <w:pStyle w:val="af4"/>
              <w:rPr>
                <w:rFonts w:ascii="Times New Roman" w:eastAsiaTheme="minorHAnsi" w:hAnsi="Times New Roman"/>
                <w:b/>
                <w:sz w:val="24"/>
                <w:szCs w:val="24"/>
                <w:lang w:eastAsia="en-US"/>
              </w:rPr>
            </w:pPr>
            <w:r w:rsidRPr="00394D28">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бакалавр</w:t>
            </w:r>
            <w:r w:rsidRPr="00394D28">
              <w:rPr>
                <w:rFonts w:ascii="Times New Roman" w:eastAsiaTheme="minorHAnsi" w:hAnsi="Times New Roman"/>
                <w:b/>
                <w:sz w:val="24"/>
                <w:szCs w:val="24"/>
                <w:lang w:eastAsia="en-US"/>
              </w:rPr>
              <w:t xml:space="preserve">ам: </w:t>
            </w:r>
          </w:p>
          <w:p w:rsidR="00BF1947" w:rsidRPr="00394D28" w:rsidRDefault="00BF1947" w:rsidP="002275B3">
            <w:pPr>
              <w:pStyle w:val="af4"/>
              <w:jc w:val="both"/>
              <w:rPr>
                <w:rFonts w:ascii="Times New Roman" w:eastAsiaTheme="minorHAnsi" w:hAnsi="Times New Roman"/>
                <w:sz w:val="24"/>
                <w:szCs w:val="24"/>
                <w:lang w:eastAsia="en-US"/>
              </w:rPr>
            </w:pPr>
            <w:r w:rsidRPr="00394D28">
              <w:rPr>
                <w:rFonts w:ascii="Times New Roman" w:eastAsiaTheme="minorHAnsi" w:hAnsi="Times New Roman"/>
                <w:sz w:val="24"/>
                <w:szCs w:val="24"/>
                <w:lang w:eastAsia="en-US"/>
              </w:rPr>
              <w:t>направления подготовки: «Радиотехника»</w:t>
            </w:r>
            <w:r>
              <w:rPr>
                <w:rFonts w:ascii="Times New Roman" w:eastAsiaTheme="minorHAnsi" w:hAnsi="Times New Roman"/>
                <w:sz w:val="24"/>
                <w:szCs w:val="24"/>
                <w:lang w:eastAsia="en-US"/>
              </w:rPr>
              <w:t>,</w:t>
            </w:r>
            <w:r w:rsidRPr="00394D28">
              <w:rPr>
                <w:rFonts w:ascii="Times New Roman" w:eastAsiaTheme="minorHAnsi" w:hAnsi="Times New Roman"/>
                <w:sz w:val="24"/>
                <w:szCs w:val="24"/>
                <w:lang w:eastAsia="en-US"/>
              </w:rPr>
              <w:t xml:space="preserve"> «Телекоммуникации», «</w:t>
            </w:r>
            <w:proofErr w:type="spellStart"/>
            <w:r w:rsidRPr="00394D28">
              <w:rPr>
                <w:rFonts w:ascii="Times New Roman" w:eastAsiaTheme="minorHAnsi" w:hAnsi="Times New Roman"/>
                <w:sz w:val="24"/>
                <w:szCs w:val="24"/>
                <w:lang w:eastAsia="en-US"/>
              </w:rPr>
              <w:t>Инфокоммуникационные</w:t>
            </w:r>
            <w:proofErr w:type="spellEnd"/>
            <w:r w:rsidRPr="00394D28">
              <w:rPr>
                <w:rFonts w:ascii="Times New Roman" w:eastAsiaTheme="minorHAnsi" w:hAnsi="Times New Roman"/>
                <w:sz w:val="24"/>
                <w:szCs w:val="24"/>
                <w:lang w:eastAsia="en-US"/>
              </w:rPr>
              <w:t xml:space="preserve"> технологии и системы связи»</w:t>
            </w:r>
            <w:r w:rsidRPr="00394D28">
              <w:rPr>
                <w:rFonts w:ascii="Times New Roman" w:eastAsiaTheme="minorHAnsi" w:hAnsi="Times New Roman"/>
                <w:sz w:val="24"/>
                <w:szCs w:val="24"/>
                <w:vertAlign w:val="superscript"/>
                <w:lang w:eastAsia="en-US"/>
              </w:rPr>
              <w:footnoteReference w:id="54"/>
            </w:r>
            <w:r w:rsidRPr="00394D28">
              <w:rPr>
                <w:rFonts w:ascii="Times New Roman" w:eastAsiaTheme="minorHAnsi" w:hAnsi="Times New Roman"/>
                <w:sz w:val="24"/>
                <w:szCs w:val="24"/>
                <w:lang w:eastAsia="en-US"/>
              </w:rPr>
              <w:t xml:space="preserve">, </w:t>
            </w:r>
          </w:p>
          <w:p w:rsidR="00BF1947" w:rsidRPr="00394D28" w:rsidRDefault="00BF1947" w:rsidP="002275B3">
            <w:pPr>
              <w:pStyle w:val="af4"/>
              <w:rPr>
                <w:rFonts w:ascii="Times New Roman" w:eastAsiaTheme="minorHAnsi" w:hAnsi="Times New Roman"/>
                <w:sz w:val="24"/>
                <w:szCs w:val="24"/>
                <w:lang w:eastAsia="en-US"/>
              </w:rPr>
            </w:pPr>
          </w:p>
          <w:p w:rsidR="00BF1947" w:rsidRDefault="00BF1947" w:rsidP="002275B3">
            <w:pPr>
              <w:pStyle w:val="af4"/>
              <w:jc w:val="both"/>
              <w:rPr>
                <w:rFonts w:ascii="Times New Roman" w:hAnsi="Times New Roman"/>
                <w:sz w:val="24"/>
                <w:szCs w:val="24"/>
              </w:rPr>
            </w:pPr>
            <w:r w:rsidRPr="00394D28">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394D28">
              <w:rPr>
                <w:rFonts w:ascii="Times New Roman" w:hAnsi="Times New Roman"/>
                <w:sz w:val="24"/>
                <w:szCs w:val="24"/>
              </w:rPr>
              <w:lastRenderedPageBreak/>
              <w:t>специальностей и направлений подготовки.</w:t>
            </w:r>
          </w:p>
          <w:p w:rsidR="00BF1947" w:rsidRPr="00394D28" w:rsidRDefault="00BF1947" w:rsidP="002275B3">
            <w:pPr>
              <w:pStyle w:val="af4"/>
              <w:jc w:val="both"/>
              <w:rPr>
                <w:rFonts w:ascii="Times New Roman" w:hAnsi="Times New Roman"/>
                <w:sz w:val="24"/>
                <w:szCs w:val="24"/>
              </w:rPr>
            </w:pPr>
          </w:p>
          <w:p w:rsidR="00BF1947" w:rsidRDefault="00BF1947" w:rsidP="002275B3">
            <w:pPr>
              <w:pStyle w:val="ConsPlusNormal"/>
              <w:rPr>
                <w:rFonts w:ascii="Times New Roman" w:hAnsi="Times New Roman" w:cs="Times New Roman"/>
                <w:sz w:val="24"/>
                <w:szCs w:val="24"/>
              </w:rPr>
            </w:pPr>
            <w:r w:rsidRPr="00394D28">
              <w:rPr>
                <w:rFonts w:ascii="Times New Roman"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rPr>
                <w:rFonts w:ascii="Times New Roman" w:hAnsi="Times New Roman" w:cs="Times New Roman"/>
                <w:sz w:val="24"/>
                <w:szCs w:val="24"/>
              </w:rPr>
            </w:pPr>
          </w:p>
          <w:p w:rsidR="00BF1947" w:rsidRDefault="00BF1947" w:rsidP="002275B3">
            <w:pPr>
              <w:pStyle w:val="ConsPlusNormal"/>
            </w:pPr>
          </w:p>
        </w:tc>
      </w:tr>
      <w:tr w:rsidR="00BF1947"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w:t>
            </w:r>
            <w:r>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0.2., 0.4., </w:t>
            </w:r>
            <w:r>
              <w:rPr>
                <w:rFonts w:ascii="Times New Roman" w:hAnsi="Times New Roman"/>
                <w:sz w:val="24"/>
                <w:szCs w:val="24"/>
                <w:lang w:eastAsia="en-US"/>
              </w:rPr>
              <w:t>0.6., 0.10., 0.11., 0.13., 0.19., 0.21., 1.1., 1.2., 1.3.</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hAnsi="Times New Roman"/>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Default="00BF1947" w:rsidP="002275B3">
            <w:pPr>
              <w:autoSpaceDE w:val="0"/>
              <w:autoSpaceDN w:val="0"/>
              <w:adjustRightInd w:val="0"/>
              <w:spacing w:after="0" w:line="240" w:lineRule="auto"/>
              <w:jc w:val="both"/>
              <w:rPr>
                <w:rFonts w:ascii="Times New Roman" w:hAnsi="Times New Roman"/>
                <w:sz w:val="24"/>
                <w:szCs w:val="24"/>
                <w:lang w:eastAsia="en-US"/>
              </w:rPr>
            </w:pPr>
          </w:p>
        </w:tc>
      </w:tr>
      <w:tr w:rsidR="00BF1947" w:rsidTr="002275B3">
        <w:trPr>
          <w:trHeight w:val="1292"/>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DA41F9"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eastAsiaTheme="minorHAnsi" w:hAnsi="Times New Roman"/>
                <w:sz w:val="24"/>
                <w:szCs w:val="24"/>
                <w:lang w:eastAsia="en-US"/>
              </w:rPr>
              <w:t xml:space="preserve">0.1., 0.3., 0.4., 0.6., 1.1., </w:t>
            </w:r>
            <w:r>
              <w:rPr>
                <w:rFonts w:ascii="Times New Roman" w:hAnsi="Times New Roman"/>
                <w:sz w:val="24"/>
                <w:szCs w:val="24"/>
                <w:lang w:eastAsia="en-US"/>
              </w:rPr>
              <w:t>1.2., 1.3., 1.4., 1.5.</w:t>
            </w:r>
          </w:p>
          <w:p w:rsidR="00BF1947" w:rsidRDefault="00BF1947" w:rsidP="002275B3">
            <w:pPr>
              <w:autoSpaceDE w:val="0"/>
              <w:autoSpaceDN w:val="0"/>
              <w:adjustRightInd w:val="0"/>
              <w:spacing w:after="0" w:line="240" w:lineRule="auto"/>
              <w:rPr>
                <w:rFonts w:ascii="Times New Roman" w:hAnsi="Times New Roman"/>
                <w:sz w:val="28"/>
                <w:szCs w:val="28"/>
                <w:lang w:eastAsia="en-US"/>
              </w:rPr>
            </w:pPr>
          </w:p>
        </w:tc>
      </w:tr>
      <w:tr w:rsidR="00BF1947" w:rsidTr="002275B3">
        <w:trPr>
          <w:trHeight w:val="3395"/>
        </w:trPr>
        <w:tc>
          <w:tcPr>
            <w:tcW w:w="5934"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III</w:t>
            </w:r>
            <w:r>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Default="00BF1947" w:rsidP="002275B3">
            <w:pPr>
              <w:tabs>
                <w:tab w:val="left" w:pos="4953"/>
              </w:tabs>
              <w:spacing w:after="0" w:line="240" w:lineRule="auto"/>
              <w:jc w:val="both"/>
              <w:rPr>
                <w:rFonts w:ascii="Times New Roman" w:hAnsi="Times New Roman"/>
                <w:color w:val="000000"/>
                <w:sz w:val="24"/>
                <w:szCs w:val="24"/>
                <w:lang w:eastAsia="en-US"/>
              </w:rPr>
            </w:pPr>
          </w:p>
          <w:p w:rsidR="00BF1947" w:rsidRPr="00706D4C" w:rsidRDefault="00BF1947" w:rsidP="002275B3">
            <w:pPr>
              <w:tabs>
                <w:tab w:val="left" w:pos="4953"/>
              </w:tabs>
              <w:spacing w:after="0" w:line="240" w:lineRule="auto"/>
              <w:jc w:val="both"/>
              <w:rPr>
                <w:rFonts w:ascii="Times New Roman" w:hAnsi="Times New Roman"/>
                <w:i/>
                <w:sz w:val="24"/>
                <w:szCs w:val="24"/>
                <w:vertAlign w:val="subscript"/>
              </w:rPr>
            </w:pPr>
            <w:r w:rsidRPr="00706D4C">
              <w:rPr>
                <w:rFonts w:ascii="Times New Roman" w:hAnsi="Times New Roman"/>
                <w:color w:val="000000"/>
                <w:sz w:val="24"/>
                <w:szCs w:val="24"/>
                <w:lang w:eastAsia="en-US"/>
              </w:rPr>
              <w:t xml:space="preserve">навыки решения вопросов в сфере развития </w:t>
            </w:r>
            <w:r w:rsidRPr="00706D4C">
              <w:rPr>
                <w:rFonts w:ascii="Times New Roman" w:hAnsi="Times New Roman"/>
                <w:sz w:val="24"/>
                <w:szCs w:val="24"/>
              </w:rPr>
              <w:t>спутниковых систем связи и систем телевизионного вещания и радиовещания;</w:t>
            </w:r>
            <w:r w:rsidRPr="00706D4C">
              <w:rPr>
                <w:rFonts w:ascii="Times New Roman" w:hAnsi="Times New Roman"/>
                <w:i/>
                <w:sz w:val="24"/>
                <w:szCs w:val="24"/>
                <w:vertAlign w:val="subscript"/>
              </w:rPr>
              <w:t xml:space="preserve"> </w:t>
            </w:r>
          </w:p>
          <w:p w:rsidR="00BF1947" w:rsidRPr="00706D4C" w:rsidRDefault="00BF1947" w:rsidP="002275B3">
            <w:pPr>
              <w:pStyle w:val="af4"/>
              <w:jc w:val="both"/>
              <w:rPr>
                <w:rFonts w:ascii="Times New Roman" w:hAnsi="Times New Roman"/>
                <w:sz w:val="24"/>
                <w:szCs w:val="24"/>
              </w:rPr>
            </w:pPr>
            <w:r w:rsidRPr="00706D4C">
              <w:rPr>
                <w:rFonts w:ascii="Times New Roman" w:hAnsi="Times New Roman"/>
                <w:sz w:val="24"/>
                <w:szCs w:val="24"/>
              </w:rPr>
              <w:t xml:space="preserve">навыки определения основных видов деятельности в области спутниковой связи и телерадиовещания;  </w:t>
            </w:r>
          </w:p>
          <w:p w:rsidR="00BF1947" w:rsidRPr="00706D4C" w:rsidRDefault="00BF1947" w:rsidP="002275B3">
            <w:pPr>
              <w:pStyle w:val="af4"/>
              <w:jc w:val="both"/>
              <w:rPr>
                <w:rFonts w:ascii="Times New Roman" w:hAnsi="Times New Roman"/>
                <w:sz w:val="24"/>
                <w:szCs w:val="24"/>
              </w:rPr>
            </w:pPr>
            <w:r w:rsidRPr="00706D4C">
              <w:rPr>
                <w:rFonts w:ascii="Times New Roman" w:hAnsi="Times New Roman"/>
                <w:sz w:val="24"/>
                <w:szCs w:val="24"/>
              </w:rPr>
              <w:t>навыки технологических процессов проектирования, строительства и ввода в эксплуатацию сооружений связи</w:t>
            </w:r>
          </w:p>
          <w:p w:rsidR="00BF1947" w:rsidRPr="00706D4C" w:rsidRDefault="00BF1947" w:rsidP="002275B3">
            <w:pPr>
              <w:pStyle w:val="af4"/>
              <w:jc w:val="both"/>
              <w:rPr>
                <w:rFonts w:ascii="Times New Roman" w:hAnsi="Times New Roman"/>
                <w:sz w:val="24"/>
                <w:szCs w:val="24"/>
              </w:rPr>
            </w:pPr>
            <w:r w:rsidRPr="00706D4C">
              <w:rPr>
                <w:rFonts w:ascii="Times New Roman" w:hAnsi="Times New Roman"/>
                <w:sz w:val="24"/>
                <w:szCs w:val="24"/>
              </w:rPr>
              <w:t>навыки оказания услуг связи для целей телевизионного вещания и (или) радиовещания.</w:t>
            </w:r>
          </w:p>
          <w:p w:rsidR="00BF1947" w:rsidRPr="00706D4C" w:rsidRDefault="00BF1947" w:rsidP="002275B3">
            <w:pPr>
              <w:spacing w:after="0" w:line="240" w:lineRule="auto"/>
              <w:jc w:val="both"/>
              <w:rPr>
                <w:rFonts w:ascii="Times New Roman" w:hAnsi="Times New Roman"/>
                <w:sz w:val="24"/>
                <w:szCs w:val="24"/>
                <w:lang w:eastAsia="en-US"/>
              </w:rPr>
            </w:pPr>
          </w:p>
        </w:tc>
      </w:tr>
    </w:tbl>
    <w:p w:rsidR="00BF1947" w:rsidRDefault="00BF1947" w:rsidP="002275B3">
      <w:pPr>
        <w:spacing w:after="0" w:line="240" w:lineRule="auto"/>
      </w:pPr>
    </w:p>
    <w:p w:rsidR="00BF1947" w:rsidRDefault="00BF1947" w:rsidP="002275B3">
      <w:pPr>
        <w:spacing w:after="0" w:line="240" w:lineRule="auto"/>
      </w:pPr>
    </w:p>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BF1947" w:rsidRPr="00961A14" w:rsidRDefault="00BF1947" w:rsidP="002275B3">
      <w:pPr>
        <w:tabs>
          <w:tab w:val="left" w:pos="4953"/>
        </w:tabs>
        <w:spacing w:after="0" w:line="240" w:lineRule="auto"/>
        <w:jc w:val="center"/>
        <w:rPr>
          <w:rFonts w:ascii="Times New Roman" w:hAnsi="Times New Roman"/>
          <w:sz w:val="24"/>
          <w:szCs w:val="24"/>
        </w:rPr>
      </w:pPr>
      <w:r w:rsidRPr="00961A14">
        <w:rPr>
          <w:rFonts w:ascii="Times New Roman" w:hAnsi="Times New Roman"/>
          <w:sz w:val="24"/>
          <w:szCs w:val="24"/>
        </w:rPr>
        <w:t>Управление в сфере связи, массовых коммуникаций и средств массовой информации</w:t>
      </w:r>
    </w:p>
    <w:p w:rsidR="00BF1947" w:rsidRPr="00961A14" w:rsidRDefault="00BF1947" w:rsidP="002275B3">
      <w:pPr>
        <w:tabs>
          <w:tab w:val="left" w:pos="4953"/>
        </w:tabs>
        <w:spacing w:after="0" w:line="240" w:lineRule="auto"/>
        <w:jc w:val="center"/>
        <w:rPr>
          <w:rFonts w:ascii="Times New Roman" w:hAnsi="Times New Roman"/>
          <w:sz w:val="24"/>
          <w:szCs w:val="24"/>
        </w:rPr>
      </w:pPr>
    </w:p>
    <w:p w:rsidR="00BF1947" w:rsidRPr="00961A14" w:rsidRDefault="00BF1947" w:rsidP="002275B3">
      <w:pPr>
        <w:tabs>
          <w:tab w:val="left" w:pos="4953"/>
        </w:tabs>
        <w:spacing w:after="0" w:line="240" w:lineRule="auto"/>
        <w:jc w:val="center"/>
        <w:rPr>
          <w:rFonts w:ascii="Times New Roman" w:hAnsi="Times New Roman"/>
          <w:b/>
          <w:bCs/>
          <w:sz w:val="24"/>
          <w:szCs w:val="24"/>
        </w:rPr>
      </w:pPr>
      <w:r w:rsidRPr="00961A14">
        <w:rPr>
          <w:rFonts w:ascii="Times New Roman" w:hAnsi="Times New Roman"/>
          <w:b/>
          <w:bCs/>
          <w:sz w:val="24"/>
          <w:szCs w:val="24"/>
        </w:rPr>
        <w:t xml:space="preserve">Специализация по направлению профессиональной служебной деятельности: </w:t>
      </w:r>
    </w:p>
    <w:p w:rsidR="00BF1947" w:rsidRPr="00961A14" w:rsidRDefault="00BF1947" w:rsidP="002275B3">
      <w:pPr>
        <w:tabs>
          <w:tab w:val="left" w:pos="4953"/>
        </w:tabs>
        <w:spacing w:after="0" w:line="240" w:lineRule="auto"/>
        <w:jc w:val="center"/>
        <w:rPr>
          <w:rFonts w:ascii="Times New Roman" w:hAnsi="Times New Roman"/>
          <w:sz w:val="24"/>
          <w:szCs w:val="24"/>
          <w:vertAlign w:val="subscript"/>
        </w:rPr>
      </w:pPr>
      <w:bookmarkStart w:id="11" w:name="ГосУслугиСвязь"/>
      <w:bookmarkEnd w:id="11"/>
      <w:r w:rsidRPr="00961A14">
        <w:rPr>
          <w:rFonts w:ascii="Times New Roman" w:hAnsi="Times New Roman"/>
          <w:sz w:val="24"/>
          <w:szCs w:val="24"/>
        </w:rPr>
        <w:t>Предоставление государственных услуг в сфере связи</w:t>
      </w:r>
    </w:p>
    <w:p w:rsidR="00BF1947" w:rsidRPr="00E87DBC" w:rsidRDefault="00BF1947" w:rsidP="002275B3">
      <w:pPr>
        <w:tabs>
          <w:tab w:val="left" w:pos="4953"/>
        </w:tabs>
        <w:spacing w:after="0" w:line="240" w:lineRule="auto"/>
        <w:jc w:val="center"/>
        <w:rPr>
          <w:rFonts w:ascii="Times New Roman" w:hAnsi="Times New Roman"/>
          <w:sz w:val="24"/>
          <w:szCs w:val="24"/>
        </w:r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contextualSpacing/>
        <w:jc w:val="center"/>
        <w:rPr>
          <w:rFonts w:ascii="Times New Roman" w:hAnsi="Times New Roman"/>
          <w:sz w:val="24"/>
          <w:szCs w:val="24"/>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contextualSpacing/>
        <w:jc w:val="center"/>
        <w:rPr>
          <w:rFonts w:ascii="Times New Roman" w:hAnsi="Times New Roman"/>
          <w:sz w:val="24"/>
          <w:szCs w:val="24"/>
        </w:rPr>
      </w:pPr>
    </w:p>
    <w:p w:rsidR="00BF1947" w:rsidRDefault="00BF1947" w:rsidP="002275B3">
      <w:pPr>
        <w:tabs>
          <w:tab w:val="left" w:pos="4953"/>
        </w:tabs>
        <w:spacing w:after="0" w:line="240" w:lineRule="auto"/>
        <w:contextualSpacing/>
        <w:jc w:val="center"/>
        <w:rPr>
          <w:rFonts w:ascii="Times New Roman" w:hAnsi="Times New Roman"/>
          <w:sz w:val="24"/>
          <w:szCs w:val="24"/>
        </w:rPr>
      </w:pPr>
    </w:p>
    <w:tbl>
      <w:tblPr>
        <w:tblStyle w:val="af0"/>
        <w:tblW w:w="15276" w:type="dxa"/>
        <w:tblLayout w:type="fixed"/>
        <w:tblLook w:val="04A0"/>
      </w:tblPr>
      <w:tblGrid>
        <w:gridCol w:w="2802"/>
        <w:gridCol w:w="3260"/>
        <w:gridCol w:w="9214"/>
      </w:tblGrid>
      <w:tr w:rsidR="00BF1947" w:rsidRPr="009C40D2" w:rsidTr="002275B3">
        <w:trPr>
          <w:trHeight w:val="551"/>
        </w:trPr>
        <w:tc>
          <w:tcPr>
            <w:tcW w:w="15276" w:type="dxa"/>
            <w:gridSpan w:val="3"/>
            <w:vAlign w:val="center"/>
          </w:tcPr>
          <w:p w:rsidR="00BF1947" w:rsidRPr="006143C2" w:rsidRDefault="00BF1947" w:rsidP="002275B3">
            <w:pPr>
              <w:jc w:val="center"/>
              <w:rPr>
                <w:rFonts w:ascii="Times New Roman" w:eastAsiaTheme="minorHAnsi" w:hAnsi="Times New Roman"/>
                <w:b/>
                <w:sz w:val="24"/>
                <w:szCs w:val="24"/>
                <w:lang w:eastAsia="en-US"/>
              </w:rPr>
            </w:pPr>
            <w:r w:rsidRPr="006143C2">
              <w:rPr>
                <w:rFonts w:ascii="Times New Roman" w:eastAsiaTheme="minorHAnsi" w:hAnsi="Times New Roman"/>
                <w:b/>
                <w:sz w:val="24"/>
                <w:szCs w:val="24"/>
                <w:lang w:eastAsia="en-US"/>
              </w:rPr>
              <w:t>Категория «</w:t>
            </w:r>
            <w:r>
              <w:rPr>
                <w:rFonts w:ascii="Times New Roman" w:eastAsiaTheme="minorHAnsi" w:hAnsi="Times New Roman"/>
                <w:b/>
                <w:sz w:val="24"/>
                <w:szCs w:val="24"/>
                <w:lang w:eastAsia="en-US"/>
              </w:rPr>
              <w:t>руководители</w:t>
            </w:r>
            <w:r w:rsidRPr="006143C2">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главно</w:t>
            </w:r>
            <w:r w:rsidRPr="006143C2">
              <w:rPr>
                <w:rFonts w:ascii="Times New Roman" w:eastAsiaTheme="minorHAnsi" w:hAnsi="Times New Roman"/>
                <w:b/>
                <w:sz w:val="24"/>
                <w:szCs w:val="24"/>
                <w:lang w:eastAsia="en-US"/>
              </w:rPr>
              <w:t>й группы должностей государственной гражданской службы</w:t>
            </w:r>
          </w:p>
          <w:p w:rsidR="00BF1947" w:rsidRPr="009C40D2" w:rsidRDefault="00BF1947" w:rsidP="002275B3">
            <w:pPr>
              <w:rPr>
                <w:rFonts w:ascii="Times New Roman" w:eastAsiaTheme="minorHAnsi" w:hAnsi="Times New Roman"/>
                <w:sz w:val="24"/>
                <w:szCs w:val="24"/>
                <w:lang w:eastAsia="en-US"/>
              </w:rPr>
            </w:pPr>
          </w:p>
        </w:tc>
      </w:tr>
      <w:tr w:rsidR="00BF1947" w:rsidRPr="009C40D2" w:rsidTr="002275B3">
        <w:trPr>
          <w:trHeight w:val="3611"/>
        </w:trPr>
        <w:tc>
          <w:tcPr>
            <w:tcW w:w="6062" w:type="dxa"/>
            <w:gridSpan w:val="2"/>
            <w:vAlign w:val="center"/>
          </w:tcPr>
          <w:p w:rsidR="00BF1947" w:rsidRPr="009C40D2" w:rsidRDefault="00BF1947" w:rsidP="002275B3">
            <w:pPr>
              <w:jc w:val="center"/>
              <w:rPr>
                <w:rFonts w:ascii="Times New Roman" w:eastAsiaTheme="minorHAnsi" w:hAnsi="Times New Roman"/>
                <w:b/>
                <w:sz w:val="24"/>
                <w:szCs w:val="24"/>
                <w:lang w:eastAsia="en-US"/>
              </w:rPr>
            </w:pPr>
            <w:r w:rsidRPr="009C40D2">
              <w:rPr>
                <w:rFonts w:ascii="Times New Roman" w:eastAsiaTheme="minorHAnsi" w:hAnsi="Times New Roman"/>
                <w:b/>
                <w:sz w:val="24"/>
                <w:szCs w:val="24"/>
                <w:lang w:val="en-US" w:eastAsia="en-US"/>
              </w:rPr>
              <w:t>I</w:t>
            </w:r>
            <w:r w:rsidRPr="009C40D2">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Pr>
          <w:p w:rsidR="00BF1947" w:rsidRPr="009C40D2" w:rsidRDefault="00BF1947" w:rsidP="002275B3">
            <w:pPr>
              <w:jc w:val="both"/>
              <w:rPr>
                <w:rFonts w:ascii="Times New Roman" w:eastAsiaTheme="minorHAnsi" w:hAnsi="Times New Roman"/>
                <w:sz w:val="24"/>
                <w:szCs w:val="24"/>
                <w:lang w:eastAsia="en-US"/>
              </w:rPr>
            </w:pPr>
            <w:r w:rsidRPr="009C40D2">
              <w:rPr>
                <w:rFonts w:ascii="Times New Roman" w:eastAsiaTheme="minorHAnsi" w:hAnsi="Times New Roman"/>
                <w:b/>
                <w:sz w:val="24"/>
                <w:szCs w:val="24"/>
                <w:lang w:eastAsia="en-US"/>
              </w:rPr>
              <w:t>К магистрам</w:t>
            </w:r>
            <w:r w:rsidRPr="009C40D2">
              <w:rPr>
                <w:rFonts w:ascii="Times New Roman" w:eastAsiaTheme="minorHAnsi" w:hAnsi="Times New Roman"/>
                <w:sz w:val="24"/>
                <w:szCs w:val="24"/>
                <w:lang w:eastAsia="en-US"/>
              </w:rPr>
              <w:t xml:space="preserve">: </w:t>
            </w:r>
          </w:p>
          <w:p w:rsidR="00BF1947" w:rsidRDefault="00BF1947" w:rsidP="002275B3">
            <w:pPr>
              <w:jc w:val="both"/>
              <w:rPr>
                <w:rFonts w:ascii="Times New Roman" w:eastAsiaTheme="minorHAnsi" w:hAnsi="Times New Roman"/>
                <w:sz w:val="24"/>
                <w:szCs w:val="24"/>
                <w:lang w:eastAsia="en-US"/>
              </w:rPr>
            </w:pPr>
            <w:r w:rsidRPr="00CB4686">
              <w:rPr>
                <w:rFonts w:ascii="Times New Roman" w:eastAsiaTheme="minorHAnsi" w:hAnsi="Times New Roman"/>
                <w:sz w:val="24"/>
                <w:szCs w:val="24"/>
                <w:lang w:eastAsia="en-US"/>
              </w:rPr>
              <w:t>направления подготовки: «</w:t>
            </w:r>
            <w:proofErr w:type="spellStart"/>
            <w:r w:rsidRPr="00CB4686">
              <w:rPr>
                <w:rFonts w:ascii="Times New Roman" w:eastAsiaTheme="minorHAnsi" w:hAnsi="Times New Roman"/>
                <w:sz w:val="24"/>
                <w:szCs w:val="24"/>
                <w:lang w:eastAsia="en-US"/>
              </w:rPr>
              <w:t>Инфокоммуникационные</w:t>
            </w:r>
            <w:proofErr w:type="spellEnd"/>
            <w:r w:rsidRPr="00CB4686">
              <w:rPr>
                <w:rFonts w:ascii="Times New Roman" w:eastAsiaTheme="minorHAnsi" w:hAnsi="Times New Roman"/>
                <w:sz w:val="24"/>
                <w:szCs w:val="24"/>
                <w:lang w:eastAsia="en-US"/>
              </w:rPr>
              <w:t xml:space="preserve"> технологии и системы связи»</w:t>
            </w:r>
            <w:r w:rsidRPr="00CB4686">
              <w:rPr>
                <w:rFonts w:ascii="Times New Roman" w:eastAsiaTheme="minorHAnsi" w:hAnsi="Times New Roman"/>
                <w:sz w:val="24"/>
                <w:szCs w:val="24"/>
                <w:vertAlign w:val="superscript"/>
                <w:lang w:eastAsia="en-US"/>
              </w:rPr>
              <w:footnoteReference w:id="55"/>
            </w:r>
            <w:r w:rsidRPr="00CB4686">
              <w:rPr>
                <w:rFonts w:ascii="Times New Roman" w:eastAsiaTheme="minorHAnsi" w:hAnsi="Times New Roman"/>
                <w:sz w:val="24"/>
                <w:szCs w:val="24"/>
                <w:lang w:eastAsia="en-US"/>
              </w:rPr>
              <w:t xml:space="preserve">, </w:t>
            </w:r>
            <w:r w:rsidRPr="00394D28">
              <w:rPr>
                <w:rFonts w:ascii="Times New Roman" w:eastAsiaTheme="minorHAnsi" w:hAnsi="Times New Roman"/>
                <w:sz w:val="24"/>
                <w:szCs w:val="24"/>
                <w:lang w:eastAsia="en-US"/>
              </w:rPr>
              <w:t xml:space="preserve">«Телекоммуникации», </w:t>
            </w:r>
            <w:r w:rsidRPr="00CB4686">
              <w:rPr>
                <w:rFonts w:ascii="Times New Roman" w:eastAsiaTheme="minorHAnsi" w:hAnsi="Times New Roman"/>
                <w:sz w:val="24"/>
                <w:szCs w:val="24"/>
                <w:lang w:eastAsia="en-US"/>
              </w:rPr>
              <w:t>«Радиотехника»</w:t>
            </w:r>
          </w:p>
          <w:p w:rsidR="00BF1947" w:rsidRPr="00CB4686" w:rsidRDefault="00BF1947" w:rsidP="002275B3">
            <w:pPr>
              <w:jc w:val="both"/>
              <w:rPr>
                <w:rFonts w:ascii="Times New Roman" w:eastAsiaTheme="minorHAnsi" w:hAnsi="Times New Roman"/>
                <w:sz w:val="24"/>
                <w:szCs w:val="24"/>
                <w:lang w:eastAsia="en-US"/>
              </w:rPr>
            </w:pPr>
          </w:p>
          <w:p w:rsidR="00BF1947" w:rsidRPr="009C40D2" w:rsidRDefault="00BF1947" w:rsidP="002275B3">
            <w:pPr>
              <w:jc w:val="both"/>
              <w:rPr>
                <w:rFonts w:ascii="Times New Roman" w:eastAsiaTheme="minorHAnsi" w:hAnsi="Times New Roman"/>
                <w:b/>
                <w:sz w:val="24"/>
                <w:szCs w:val="24"/>
                <w:lang w:eastAsia="en-US"/>
              </w:rPr>
            </w:pPr>
            <w:r w:rsidRPr="009C40D2">
              <w:rPr>
                <w:rFonts w:ascii="Times New Roman" w:eastAsiaTheme="minorHAnsi" w:hAnsi="Times New Roman"/>
                <w:b/>
                <w:sz w:val="24"/>
                <w:szCs w:val="24"/>
                <w:lang w:eastAsia="en-US"/>
              </w:rPr>
              <w:t xml:space="preserve">К специалистам: </w:t>
            </w:r>
          </w:p>
          <w:p w:rsidR="00BF1947" w:rsidRDefault="00BF1947" w:rsidP="002275B3">
            <w:pPr>
              <w:jc w:val="both"/>
              <w:rPr>
                <w:rFonts w:ascii="Times New Roman" w:eastAsiaTheme="minorHAnsi" w:hAnsi="Times New Roman"/>
                <w:sz w:val="24"/>
                <w:szCs w:val="24"/>
                <w:lang w:eastAsia="en-US"/>
              </w:rPr>
            </w:pPr>
            <w:r w:rsidRPr="009C40D2">
              <w:rPr>
                <w:rFonts w:ascii="Times New Roman" w:eastAsiaTheme="minorHAnsi" w:hAnsi="Times New Roman"/>
                <w:sz w:val="24"/>
                <w:szCs w:val="24"/>
                <w:lang w:eastAsia="en-US"/>
              </w:rPr>
              <w:t xml:space="preserve">специальности: </w:t>
            </w:r>
            <w:r w:rsidRPr="00CB4686">
              <w:rPr>
                <w:rFonts w:ascii="Times New Roman" w:eastAsiaTheme="minorHAnsi" w:hAnsi="Times New Roman"/>
                <w:sz w:val="24"/>
                <w:szCs w:val="24"/>
                <w:lang w:eastAsia="en-US"/>
              </w:rPr>
              <w:t>«Радиоэлектронные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CB4686">
              <w:rPr>
                <w:rFonts w:ascii="Times New Roman" w:eastAsiaTheme="minorHAnsi" w:hAnsi="Times New Roman"/>
                <w:sz w:val="24"/>
                <w:szCs w:val="24"/>
                <w:vertAlign w:val="superscript"/>
                <w:lang w:eastAsia="en-US"/>
              </w:rPr>
              <w:footnoteReference w:id="56"/>
            </w:r>
            <w:r w:rsidRPr="00CB4686">
              <w:rPr>
                <w:rFonts w:ascii="Times New Roman" w:eastAsiaTheme="minorHAnsi" w:hAnsi="Times New Roman"/>
                <w:sz w:val="24"/>
                <w:szCs w:val="24"/>
                <w:lang w:eastAsia="en-US"/>
              </w:rPr>
              <w:t>.</w:t>
            </w:r>
          </w:p>
          <w:p w:rsidR="00BF1947" w:rsidRPr="00CB4686" w:rsidRDefault="00BF1947" w:rsidP="002275B3">
            <w:pPr>
              <w:jc w:val="both"/>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9C40D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Pr="009C40D2" w:rsidRDefault="00BF1947" w:rsidP="002275B3">
            <w:pPr>
              <w:jc w:val="both"/>
              <w:rPr>
                <w:rFonts w:ascii="Times New Roman" w:hAnsi="Times New Roman"/>
                <w:sz w:val="24"/>
                <w:szCs w:val="24"/>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F1947" w:rsidRPr="003153B4" w:rsidTr="002275B3">
        <w:trPr>
          <w:trHeight w:val="276"/>
        </w:trPr>
        <w:tc>
          <w:tcPr>
            <w:tcW w:w="2802" w:type="dxa"/>
            <w:vMerge w:val="restart"/>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val="en-US" w:eastAsia="en-US"/>
              </w:rPr>
              <w:lastRenderedPageBreak/>
              <w:t>II</w:t>
            </w:r>
            <w:r w:rsidRPr="003153B4">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3C2149" w:rsidRDefault="00BF1947" w:rsidP="002275B3">
            <w:pPr>
              <w:keepNext/>
              <w:keepLines/>
              <w:tabs>
                <w:tab w:val="left" w:pos="9033"/>
              </w:tabs>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0.2., 0.3., 0.4., 0.5., </w:t>
            </w:r>
            <w:r w:rsidRPr="003C2149">
              <w:rPr>
                <w:rFonts w:ascii="Times New Roman" w:eastAsiaTheme="minorHAnsi" w:hAnsi="Times New Roman"/>
                <w:sz w:val="24"/>
                <w:szCs w:val="24"/>
                <w:lang w:eastAsia="en-US"/>
              </w:rPr>
              <w:t>0</w:t>
            </w:r>
            <w:r>
              <w:rPr>
                <w:rFonts w:ascii="Times New Roman" w:eastAsiaTheme="minorHAnsi" w:hAnsi="Times New Roman"/>
                <w:sz w:val="24"/>
                <w:szCs w:val="24"/>
                <w:lang w:eastAsia="en-US"/>
              </w:rPr>
              <w:t>.6., 0.7., 0.9., 0.10., 0.11, 0.12., 0.13., 0.14., 0.15., 0.17., 0.18., 0.19., 0.20, 0.21., 0.22., 0.23., 2.1., 2.2., 3.1.,3.2., 4.1., 4.2., 4.3., 4.7.</w:t>
            </w:r>
          </w:p>
          <w:p w:rsidR="00BF1947" w:rsidRDefault="00BF1947" w:rsidP="002275B3">
            <w:pPr>
              <w:pStyle w:val="a5"/>
              <w:tabs>
                <w:tab w:val="left" w:pos="567"/>
                <w:tab w:val="left" w:pos="1418"/>
                <w:tab w:val="left" w:pos="1985"/>
              </w:tabs>
              <w:ind w:left="0"/>
              <w:jc w:val="both"/>
              <w:rPr>
                <w:rFonts w:ascii="Times New Roman" w:hAnsi="Times New Roman"/>
                <w:sz w:val="24"/>
                <w:szCs w:val="24"/>
              </w:rPr>
            </w:pPr>
          </w:p>
          <w:p w:rsidR="00BF1947" w:rsidRDefault="00BF1947" w:rsidP="002275B3">
            <w:pPr>
              <w:keepNext/>
              <w:keepLines/>
              <w:tabs>
                <w:tab w:val="left" w:pos="9033"/>
              </w:tabs>
              <w:contextualSpacing/>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3153B4" w:rsidRDefault="00BF1947" w:rsidP="002275B3">
            <w:pPr>
              <w:keepNext/>
              <w:keepLines/>
              <w:tabs>
                <w:tab w:val="left" w:pos="9033"/>
              </w:tabs>
              <w:contextualSpacing/>
              <w:jc w:val="both"/>
              <w:rPr>
                <w:rFonts w:ascii="Times New Roman" w:eastAsiaTheme="minorHAnsi" w:hAnsi="Times New Roman"/>
                <w:sz w:val="24"/>
                <w:szCs w:val="24"/>
                <w:lang w:eastAsia="en-US"/>
              </w:rPr>
            </w:pPr>
          </w:p>
        </w:tc>
      </w:tr>
      <w:tr w:rsidR="00BF1947" w:rsidRPr="003153B4" w:rsidTr="002275B3">
        <w:trPr>
          <w:trHeight w:val="1730"/>
        </w:trPr>
        <w:tc>
          <w:tcPr>
            <w:tcW w:w="2802" w:type="dxa"/>
            <w:vMerge/>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BF1947" w:rsidRPr="00DA41F9"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keepNext/>
              <w:keepLines/>
              <w:contextualSpacing/>
              <w:jc w:val="both"/>
              <w:rPr>
                <w:rFonts w:ascii="Times New Roman" w:eastAsiaTheme="minorHAnsi" w:hAnsi="Times New Roman"/>
                <w:b/>
                <w:i/>
                <w:sz w:val="24"/>
                <w:szCs w:val="24"/>
                <w:lang w:eastAsia="en-US"/>
              </w:rPr>
            </w:pPr>
            <w:r w:rsidRPr="003153B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0.1., 0.2., 0.3.,.0.4., 2.1., 2.3., 2.4., 2.5., 3.1., 3.4., 4.1., 4.4.</w:t>
            </w:r>
          </w:p>
          <w:p w:rsidR="00BF1947" w:rsidRPr="003153B4" w:rsidRDefault="00BF1947" w:rsidP="002275B3">
            <w:pPr>
              <w:keepNext/>
              <w:keepLines/>
              <w:tabs>
                <w:tab w:val="left" w:pos="351"/>
                <w:tab w:val="left" w:pos="9033"/>
              </w:tabs>
              <w:ind w:left="34"/>
              <w:contextualSpacing/>
              <w:jc w:val="both"/>
              <w:rPr>
                <w:rFonts w:ascii="Times New Roman" w:eastAsiaTheme="minorHAnsi" w:hAnsi="Times New Roman"/>
                <w:sz w:val="24"/>
                <w:szCs w:val="24"/>
                <w:lang w:eastAsia="en-US"/>
              </w:rPr>
            </w:pPr>
          </w:p>
        </w:tc>
      </w:tr>
      <w:tr w:rsidR="00BF1947" w:rsidRPr="00AF4907" w:rsidTr="002275B3">
        <w:trPr>
          <w:trHeight w:val="701"/>
        </w:trPr>
        <w:tc>
          <w:tcPr>
            <w:tcW w:w="6062" w:type="dxa"/>
            <w:gridSpan w:val="2"/>
            <w:vAlign w:val="center"/>
          </w:tcPr>
          <w:p w:rsidR="00BF1947" w:rsidRPr="00AF4907" w:rsidRDefault="00BF1947" w:rsidP="002275B3">
            <w:pPr>
              <w:keepNext/>
              <w:keepLines/>
              <w:tabs>
                <w:tab w:val="left" w:pos="9033"/>
              </w:tabs>
              <w:contextualSpacing/>
              <w:rPr>
                <w:rFonts w:ascii="Times New Roman" w:eastAsiaTheme="minorHAnsi" w:hAnsi="Times New Roman"/>
                <w:sz w:val="24"/>
                <w:szCs w:val="24"/>
                <w:lang w:eastAsia="en-US"/>
              </w:rPr>
            </w:pPr>
            <w:r w:rsidRPr="00AF4907">
              <w:rPr>
                <w:rFonts w:ascii="Times New Roman" w:eastAsiaTheme="minorHAnsi" w:hAnsi="Times New Roman"/>
                <w:b/>
                <w:bCs/>
                <w:sz w:val="24"/>
                <w:szCs w:val="24"/>
                <w:lang w:val="en-US" w:eastAsia="en-US"/>
              </w:rPr>
              <w:t>III</w:t>
            </w:r>
            <w:r w:rsidRPr="00AF4907">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навыки р</w:t>
            </w:r>
            <w:r w:rsidRPr="00686C99">
              <w:rPr>
                <w:rFonts w:ascii="Times New Roman" w:eastAsiaTheme="minorHAnsi" w:hAnsi="Times New Roman"/>
                <w:sz w:val="24"/>
                <w:szCs w:val="24"/>
                <w:lang w:eastAsia="en-US"/>
              </w:rPr>
              <w:t>уководств</w:t>
            </w:r>
            <w:r>
              <w:rPr>
                <w:rFonts w:ascii="Times New Roman" w:eastAsiaTheme="minorHAnsi" w:hAnsi="Times New Roman"/>
                <w:sz w:val="24"/>
                <w:szCs w:val="24"/>
                <w:lang w:eastAsia="en-US"/>
              </w:rPr>
              <w:t>а</w:t>
            </w:r>
            <w:r w:rsidRPr="00686C99">
              <w:rPr>
                <w:rFonts w:ascii="Times New Roman" w:eastAsiaTheme="minorHAnsi" w:hAnsi="Times New Roman"/>
                <w:sz w:val="24"/>
                <w:szCs w:val="24"/>
                <w:lang w:eastAsia="en-US"/>
              </w:rPr>
              <w:t xml:space="preserve"> структурным подразделением, </w:t>
            </w: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навыки</w:t>
            </w:r>
            <w:r w:rsidRPr="00686C99">
              <w:rPr>
                <w:rFonts w:ascii="Times New Roman" w:eastAsiaTheme="minorHAnsi" w:hAnsi="Times New Roman"/>
                <w:sz w:val="24"/>
                <w:szCs w:val="24"/>
                <w:lang w:eastAsia="en-US"/>
              </w:rPr>
              <w:t xml:space="preserve">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p>
          <w:p w:rsidR="00BF1947" w:rsidRDefault="00BF1947" w:rsidP="002275B3">
            <w:pPr>
              <w:widowControl w:val="0"/>
              <w:tabs>
                <w:tab w:val="left" w:pos="1080"/>
                <w:tab w:val="left" w:pos="1958"/>
              </w:tabs>
              <w:ind w:right="-32"/>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оказания услуг связи</w:t>
            </w:r>
            <w:r>
              <w:rPr>
                <w:rFonts w:ascii="Times New Roman" w:hAnsi="Times New Roman"/>
                <w:sz w:val="24"/>
                <w:szCs w:val="24"/>
              </w:rPr>
              <w:t>.</w:t>
            </w:r>
          </w:p>
          <w:p w:rsidR="00BF1947" w:rsidRPr="00686C99" w:rsidRDefault="00BF1947" w:rsidP="002275B3">
            <w:pPr>
              <w:widowControl w:val="0"/>
              <w:tabs>
                <w:tab w:val="left" w:pos="1080"/>
                <w:tab w:val="left" w:pos="1958"/>
              </w:tabs>
              <w:ind w:right="-32"/>
              <w:jc w:val="both"/>
              <w:rPr>
                <w:rFonts w:ascii="Times New Roman" w:eastAsiaTheme="minorHAnsi" w:hAnsi="Times New Roman"/>
                <w:color w:val="3333FF"/>
                <w:sz w:val="24"/>
                <w:szCs w:val="24"/>
                <w:lang w:eastAsia="en-US"/>
              </w:rPr>
            </w:pPr>
          </w:p>
        </w:tc>
      </w:tr>
    </w:tbl>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BF1947" w:rsidRPr="00035E8C" w:rsidRDefault="00BF1947" w:rsidP="002275B3">
      <w:pPr>
        <w:tabs>
          <w:tab w:val="left" w:pos="4953"/>
        </w:tabs>
        <w:spacing w:after="0" w:line="240" w:lineRule="auto"/>
        <w:jc w:val="center"/>
        <w:rPr>
          <w:rFonts w:ascii="Times New Roman" w:hAnsi="Times New Roman"/>
          <w:i/>
          <w:sz w:val="24"/>
          <w:szCs w:val="24"/>
          <w:vertAlign w:val="subscript"/>
        </w:rPr>
      </w:pPr>
      <w:bookmarkStart w:id="12" w:name="ГосУслугиПодтверждениеСоответствия"/>
      <w:bookmarkEnd w:id="12"/>
      <w:r w:rsidRPr="00035E8C">
        <w:rPr>
          <w:rFonts w:ascii="Times New Roman" w:hAnsi="Times New Roman"/>
          <w:sz w:val="24"/>
          <w:szCs w:val="24"/>
        </w:rPr>
        <w:t>Предоставление государственных услуг в сфере подтверждения соответствия</w:t>
      </w:r>
    </w:p>
    <w:p w:rsidR="00BF1947" w:rsidRPr="00E87DBC" w:rsidRDefault="00BF1947" w:rsidP="002275B3">
      <w:pPr>
        <w:tabs>
          <w:tab w:val="left" w:pos="4953"/>
        </w:tabs>
        <w:spacing w:after="0" w:line="240" w:lineRule="auto"/>
        <w:jc w:val="center"/>
        <w:rPr>
          <w:rFonts w:ascii="Times New Roman" w:hAnsi="Times New Roman"/>
          <w:sz w:val="24"/>
          <w:szCs w:val="24"/>
        </w:r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contextualSpacing/>
        <w:jc w:val="center"/>
        <w:rPr>
          <w:rFonts w:ascii="Times New Roman" w:hAnsi="Times New Roman"/>
          <w:sz w:val="24"/>
          <w:szCs w:val="24"/>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contextualSpacing/>
        <w:jc w:val="center"/>
        <w:rPr>
          <w:rFonts w:ascii="Times New Roman" w:hAnsi="Times New Roman"/>
          <w:sz w:val="24"/>
          <w:szCs w:val="24"/>
        </w:rPr>
      </w:pPr>
    </w:p>
    <w:tbl>
      <w:tblPr>
        <w:tblStyle w:val="af0"/>
        <w:tblW w:w="15276" w:type="dxa"/>
        <w:tblLayout w:type="fixed"/>
        <w:tblLook w:val="04A0"/>
      </w:tblPr>
      <w:tblGrid>
        <w:gridCol w:w="2802"/>
        <w:gridCol w:w="3260"/>
        <w:gridCol w:w="9214"/>
      </w:tblGrid>
      <w:tr w:rsidR="00BF1947" w:rsidRPr="009C40D2" w:rsidTr="002275B3">
        <w:trPr>
          <w:trHeight w:val="551"/>
        </w:trPr>
        <w:tc>
          <w:tcPr>
            <w:tcW w:w="15276" w:type="dxa"/>
            <w:gridSpan w:val="3"/>
            <w:vAlign w:val="center"/>
          </w:tcPr>
          <w:p w:rsidR="00BF1947" w:rsidRPr="006143C2" w:rsidRDefault="00BF1947" w:rsidP="002275B3">
            <w:pPr>
              <w:jc w:val="center"/>
              <w:rPr>
                <w:rFonts w:ascii="Times New Roman" w:eastAsiaTheme="minorHAnsi" w:hAnsi="Times New Roman"/>
                <w:b/>
                <w:sz w:val="24"/>
                <w:szCs w:val="24"/>
                <w:lang w:eastAsia="en-US"/>
              </w:rPr>
            </w:pPr>
            <w:r w:rsidRPr="006143C2">
              <w:rPr>
                <w:rFonts w:ascii="Times New Roman" w:eastAsiaTheme="minorHAnsi" w:hAnsi="Times New Roman"/>
                <w:b/>
                <w:sz w:val="24"/>
                <w:szCs w:val="24"/>
                <w:lang w:eastAsia="en-US"/>
              </w:rPr>
              <w:t xml:space="preserve">Категория «специалисты» </w:t>
            </w:r>
            <w:r>
              <w:rPr>
                <w:rFonts w:ascii="Times New Roman" w:eastAsiaTheme="minorHAnsi" w:hAnsi="Times New Roman"/>
                <w:b/>
                <w:sz w:val="24"/>
                <w:szCs w:val="24"/>
                <w:lang w:eastAsia="en-US"/>
              </w:rPr>
              <w:t>ведущ</w:t>
            </w:r>
            <w:r w:rsidRPr="006143C2">
              <w:rPr>
                <w:rFonts w:ascii="Times New Roman" w:eastAsiaTheme="minorHAnsi" w:hAnsi="Times New Roman"/>
                <w:b/>
                <w:sz w:val="24"/>
                <w:szCs w:val="24"/>
                <w:lang w:eastAsia="en-US"/>
              </w:rPr>
              <w:t>ей группы должностей государственной гражданской службы</w:t>
            </w:r>
          </w:p>
          <w:p w:rsidR="00BF1947" w:rsidRPr="009C40D2" w:rsidRDefault="00BF1947" w:rsidP="002275B3">
            <w:pPr>
              <w:rPr>
                <w:rFonts w:ascii="Times New Roman" w:eastAsiaTheme="minorHAnsi" w:hAnsi="Times New Roman"/>
                <w:sz w:val="24"/>
                <w:szCs w:val="24"/>
                <w:lang w:eastAsia="en-US"/>
              </w:rPr>
            </w:pPr>
          </w:p>
        </w:tc>
      </w:tr>
      <w:tr w:rsidR="00BF1947" w:rsidRPr="009C40D2" w:rsidTr="002275B3">
        <w:trPr>
          <w:trHeight w:val="3607"/>
        </w:trPr>
        <w:tc>
          <w:tcPr>
            <w:tcW w:w="6062" w:type="dxa"/>
            <w:gridSpan w:val="2"/>
            <w:vAlign w:val="center"/>
          </w:tcPr>
          <w:p w:rsidR="00BF1947" w:rsidRPr="009C40D2" w:rsidRDefault="00BF1947" w:rsidP="002275B3">
            <w:pPr>
              <w:jc w:val="center"/>
              <w:rPr>
                <w:rFonts w:ascii="Times New Roman" w:eastAsiaTheme="minorHAnsi" w:hAnsi="Times New Roman"/>
                <w:b/>
                <w:sz w:val="24"/>
                <w:szCs w:val="24"/>
                <w:lang w:eastAsia="en-US"/>
              </w:rPr>
            </w:pPr>
            <w:r w:rsidRPr="009C40D2">
              <w:rPr>
                <w:rFonts w:ascii="Times New Roman" w:eastAsiaTheme="minorHAnsi" w:hAnsi="Times New Roman"/>
                <w:b/>
                <w:sz w:val="24"/>
                <w:szCs w:val="24"/>
                <w:lang w:val="en-US" w:eastAsia="en-US"/>
              </w:rPr>
              <w:t>I</w:t>
            </w:r>
            <w:r w:rsidRPr="009C40D2">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Pr>
          <w:p w:rsidR="00BF1947" w:rsidRPr="009C40D2" w:rsidRDefault="00BF1947" w:rsidP="002275B3">
            <w:pPr>
              <w:jc w:val="both"/>
              <w:rPr>
                <w:rFonts w:ascii="Times New Roman" w:eastAsiaTheme="minorHAnsi" w:hAnsi="Times New Roman"/>
                <w:sz w:val="24"/>
                <w:szCs w:val="24"/>
                <w:lang w:eastAsia="en-US"/>
              </w:rPr>
            </w:pPr>
            <w:r w:rsidRPr="009C40D2">
              <w:rPr>
                <w:rFonts w:ascii="Times New Roman" w:eastAsiaTheme="minorHAnsi" w:hAnsi="Times New Roman"/>
                <w:b/>
                <w:sz w:val="24"/>
                <w:szCs w:val="24"/>
                <w:lang w:eastAsia="en-US"/>
              </w:rPr>
              <w:t>К магистрам</w:t>
            </w:r>
            <w:r w:rsidRPr="009C40D2">
              <w:rPr>
                <w:rFonts w:ascii="Times New Roman" w:eastAsiaTheme="minorHAnsi" w:hAnsi="Times New Roman"/>
                <w:sz w:val="24"/>
                <w:szCs w:val="24"/>
                <w:lang w:eastAsia="en-US"/>
              </w:rPr>
              <w:t xml:space="preserve">: </w:t>
            </w:r>
          </w:p>
          <w:p w:rsidR="00BF1947" w:rsidRDefault="00BF1947" w:rsidP="002275B3">
            <w:pPr>
              <w:jc w:val="both"/>
              <w:rPr>
                <w:rFonts w:ascii="Times New Roman" w:eastAsiaTheme="minorHAnsi" w:hAnsi="Times New Roman"/>
                <w:sz w:val="24"/>
                <w:szCs w:val="24"/>
                <w:lang w:eastAsia="en-US"/>
              </w:rPr>
            </w:pPr>
            <w:r w:rsidRPr="00CB4686">
              <w:rPr>
                <w:rFonts w:ascii="Times New Roman" w:eastAsiaTheme="minorHAnsi" w:hAnsi="Times New Roman"/>
                <w:sz w:val="24"/>
                <w:szCs w:val="24"/>
                <w:lang w:eastAsia="en-US"/>
              </w:rPr>
              <w:t>направления подготовки: «</w:t>
            </w:r>
            <w:proofErr w:type="spellStart"/>
            <w:r w:rsidRPr="00CB4686">
              <w:rPr>
                <w:rFonts w:ascii="Times New Roman" w:eastAsiaTheme="minorHAnsi" w:hAnsi="Times New Roman"/>
                <w:sz w:val="24"/>
                <w:szCs w:val="24"/>
                <w:lang w:eastAsia="en-US"/>
              </w:rPr>
              <w:t>Инфокоммуникационные</w:t>
            </w:r>
            <w:proofErr w:type="spellEnd"/>
            <w:r w:rsidRPr="00CB4686">
              <w:rPr>
                <w:rFonts w:ascii="Times New Roman" w:eastAsiaTheme="minorHAnsi" w:hAnsi="Times New Roman"/>
                <w:sz w:val="24"/>
                <w:szCs w:val="24"/>
                <w:lang w:eastAsia="en-US"/>
              </w:rPr>
              <w:t xml:space="preserve"> технологии и системы связи»</w:t>
            </w:r>
            <w:r w:rsidRPr="00CB4686">
              <w:rPr>
                <w:rFonts w:ascii="Times New Roman" w:eastAsiaTheme="minorHAnsi" w:hAnsi="Times New Roman"/>
                <w:sz w:val="24"/>
                <w:szCs w:val="24"/>
                <w:vertAlign w:val="superscript"/>
                <w:lang w:eastAsia="en-US"/>
              </w:rPr>
              <w:footnoteReference w:id="57"/>
            </w:r>
            <w:r w:rsidRPr="00CB4686">
              <w:rPr>
                <w:rFonts w:ascii="Times New Roman" w:eastAsiaTheme="minorHAnsi" w:hAnsi="Times New Roman"/>
                <w:sz w:val="24"/>
                <w:szCs w:val="24"/>
                <w:lang w:eastAsia="en-US"/>
              </w:rPr>
              <w:t xml:space="preserve">, </w:t>
            </w:r>
            <w:r w:rsidRPr="00394D28">
              <w:rPr>
                <w:rFonts w:ascii="Times New Roman" w:eastAsiaTheme="minorHAnsi" w:hAnsi="Times New Roman"/>
                <w:sz w:val="24"/>
                <w:szCs w:val="24"/>
                <w:lang w:eastAsia="en-US"/>
              </w:rPr>
              <w:t xml:space="preserve">«Телекоммуникации», </w:t>
            </w:r>
            <w:r w:rsidRPr="00CB4686">
              <w:rPr>
                <w:rFonts w:ascii="Times New Roman" w:eastAsiaTheme="minorHAnsi" w:hAnsi="Times New Roman"/>
                <w:sz w:val="24"/>
                <w:szCs w:val="24"/>
                <w:lang w:eastAsia="en-US"/>
              </w:rPr>
              <w:t>«Радиотехника»</w:t>
            </w:r>
          </w:p>
          <w:p w:rsidR="00BF1947" w:rsidRDefault="00BF1947" w:rsidP="002275B3">
            <w:pPr>
              <w:jc w:val="both"/>
              <w:rPr>
                <w:rFonts w:ascii="Times New Roman" w:eastAsiaTheme="minorHAnsi" w:hAnsi="Times New Roman"/>
                <w:b/>
                <w:sz w:val="24"/>
                <w:szCs w:val="24"/>
                <w:lang w:eastAsia="en-US"/>
              </w:rPr>
            </w:pPr>
          </w:p>
          <w:p w:rsidR="00BF1947" w:rsidRPr="00035E8C" w:rsidRDefault="00BF1947" w:rsidP="002275B3">
            <w:pPr>
              <w:jc w:val="both"/>
              <w:rPr>
                <w:rFonts w:ascii="Times New Roman" w:eastAsiaTheme="minorHAnsi" w:hAnsi="Times New Roman"/>
                <w:b/>
                <w:sz w:val="24"/>
                <w:szCs w:val="24"/>
                <w:lang w:eastAsia="en-US"/>
              </w:rPr>
            </w:pPr>
            <w:r w:rsidRPr="00035E8C">
              <w:rPr>
                <w:rFonts w:ascii="Times New Roman" w:eastAsiaTheme="minorHAnsi" w:hAnsi="Times New Roman"/>
                <w:b/>
                <w:sz w:val="24"/>
                <w:szCs w:val="24"/>
                <w:lang w:eastAsia="en-US"/>
              </w:rPr>
              <w:t xml:space="preserve">К специалистам: </w:t>
            </w:r>
          </w:p>
          <w:p w:rsidR="00BF1947"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035E8C">
              <w:rPr>
                <w:rFonts w:ascii="Times New Roman" w:eastAsiaTheme="minorHAnsi" w:hAnsi="Times New Roman"/>
                <w:sz w:val="24"/>
                <w:szCs w:val="24"/>
                <w:vertAlign w:val="superscript"/>
                <w:lang w:eastAsia="en-US"/>
              </w:rPr>
              <w:footnoteReference w:id="58"/>
            </w:r>
            <w:r w:rsidRPr="00035E8C">
              <w:rPr>
                <w:rFonts w:ascii="Times New Roman" w:eastAsiaTheme="minorHAnsi" w:hAnsi="Times New Roman"/>
                <w:sz w:val="24"/>
                <w:szCs w:val="24"/>
                <w:lang w:eastAsia="en-US"/>
              </w:rPr>
              <w:t>.</w:t>
            </w:r>
          </w:p>
          <w:p w:rsidR="00BF1947" w:rsidRDefault="00BF1947" w:rsidP="002275B3">
            <w:pPr>
              <w:jc w:val="both"/>
              <w:rPr>
                <w:rFonts w:ascii="Times New Roman" w:eastAsiaTheme="minorHAnsi" w:hAnsi="Times New Roman"/>
                <w:sz w:val="24"/>
                <w:szCs w:val="24"/>
                <w:lang w:eastAsia="en-US"/>
              </w:rPr>
            </w:pP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035E8C">
              <w:rPr>
                <w:rFonts w:ascii="Times New Roman" w:eastAsiaTheme="minorHAnsi" w:hAnsi="Times New Roman"/>
                <w:b/>
                <w:sz w:val="24"/>
                <w:szCs w:val="24"/>
                <w:lang w:eastAsia="en-US"/>
              </w:rPr>
              <w:t>рам</w:t>
            </w:r>
            <w:r w:rsidRPr="00035E8C">
              <w:rPr>
                <w:rFonts w:ascii="Times New Roman" w:eastAsiaTheme="minorHAnsi" w:hAnsi="Times New Roman"/>
                <w:sz w:val="24"/>
                <w:szCs w:val="24"/>
                <w:lang w:eastAsia="en-US"/>
              </w:rPr>
              <w:t xml:space="preserve">: </w:t>
            </w: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 xml:space="preserve">направления подготовки: «Радиотехника», </w:t>
            </w:r>
            <w:r w:rsidRPr="00394D28">
              <w:rPr>
                <w:rFonts w:ascii="Times New Roman" w:eastAsiaTheme="minorHAnsi" w:hAnsi="Times New Roman"/>
                <w:sz w:val="24"/>
                <w:szCs w:val="24"/>
                <w:lang w:eastAsia="en-US"/>
              </w:rPr>
              <w:t xml:space="preserve">«Телекоммуникации», </w:t>
            </w:r>
            <w:r w:rsidRPr="00035E8C">
              <w:rPr>
                <w:rFonts w:ascii="Times New Roman" w:eastAsiaTheme="minorHAnsi" w:hAnsi="Times New Roman"/>
                <w:sz w:val="24"/>
                <w:szCs w:val="24"/>
                <w:lang w:eastAsia="en-US"/>
              </w:rPr>
              <w:t>«</w:t>
            </w:r>
            <w:proofErr w:type="spellStart"/>
            <w:r w:rsidRPr="00035E8C">
              <w:rPr>
                <w:rFonts w:ascii="Times New Roman" w:eastAsiaTheme="minorHAnsi" w:hAnsi="Times New Roman"/>
                <w:sz w:val="24"/>
                <w:szCs w:val="24"/>
                <w:lang w:eastAsia="en-US"/>
              </w:rPr>
              <w:t>Инфокоммуникационные</w:t>
            </w:r>
            <w:proofErr w:type="spellEnd"/>
            <w:r w:rsidRPr="00035E8C">
              <w:rPr>
                <w:rFonts w:ascii="Times New Roman" w:eastAsiaTheme="minorHAnsi" w:hAnsi="Times New Roman"/>
                <w:sz w:val="24"/>
                <w:szCs w:val="24"/>
                <w:lang w:eastAsia="en-US"/>
              </w:rPr>
              <w:t xml:space="preserve"> технологии и системы связи»</w:t>
            </w:r>
            <w:r w:rsidRPr="00035E8C">
              <w:rPr>
                <w:rFonts w:ascii="Times New Roman" w:eastAsiaTheme="minorHAnsi" w:hAnsi="Times New Roman"/>
                <w:sz w:val="24"/>
                <w:szCs w:val="24"/>
                <w:vertAlign w:val="superscript"/>
                <w:lang w:eastAsia="en-US"/>
              </w:rPr>
              <w:footnoteReference w:id="59"/>
            </w:r>
            <w:r w:rsidRPr="00035E8C">
              <w:rPr>
                <w:rFonts w:ascii="Times New Roman" w:eastAsiaTheme="minorHAnsi" w:hAnsi="Times New Roman"/>
                <w:sz w:val="24"/>
                <w:szCs w:val="24"/>
                <w:lang w:eastAsia="en-US"/>
              </w:rPr>
              <w:t>.</w:t>
            </w:r>
          </w:p>
          <w:p w:rsidR="00BF1947" w:rsidRPr="00035E8C" w:rsidRDefault="00BF1947" w:rsidP="002275B3">
            <w:pPr>
              <w:jc w:val="both"/>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035E8C">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Pr="009C40D2" w:rsidRDefault="00BF1947" w:rsidP="002275B3">
            <w:pPr>
              <w:jc w:val="both"/>
              <w:rPr>
                <w:rFonts w:ascii="Times New Roman" w:hAnsi="Times New Roman"/>
                <w:sz w:val="24"/>
                <w:szCs w:val="24"/>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w:t>
            </w:r>
            <w:r>
              <w:rPr>
                <w:rFonts w:ascii="Times New Roman" w:hAnsi="Times New Roman"/>
                <w:sz w:val="24"/>
                <w:szCs w:val="24"/>
              </w:rPr>
              <w:lastRenderedPageBreak/>
              <w:t>переподготовки объемом более 1000 часов.</w:t>
            </w:r>
          </w:p>
        </w:tc>
      </w:tr>
      <w:tr w:rsidR="00BF1947" w:rsidRPr="003153B4" w:rsidTr="002275B3">
        <w:trPr>
          <w:trHeight w:val="276"/>
        </w:trPr>
        <w:tc>
          <w:tcPr>
            <w:tcW w:w="2802" w:type="dxa"/>
            <w:vMerge w:val="restart"/>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val="en-US" w:eastAsia="en-US"/>
              </w:rPr>
              <w:lastRenderedPageBreak/>
              <w:t>II</w:t>
            </w:r>
            <w:r w:rsidRPr="003153B4">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0.2., 0.4., 0.5.,</w:t>
            </w:r>
            <w:r>
              <w:rPr>
                <w:rFonts w:ascii="Times New Roman" w:hAnsi="Times New Roman"/>
                <w:sz w:val="24"/>
                <w:szCs w:val="24"/>
                <w:lang w:eastAsia="en-US"/>
              </w:rPr>
              <w:t xml:space="preserve"> 0.6., 0.7., 0.8., 0.10., 0.11., 0.12., 0.13.,0.14., 0.15., 0.19., 0.20., 0.21., 0.22., 0.23., 2.1., 2.2., 2.3., 2.4., 2.5., 2.6., 2.7., 2.8., 2.10., 2.11.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3153B4" w:rsidRDefault="00BF1947" w:rsidP="002275B3">
            <w:pPr>
              <w:keepNext/>
              <w:keepLines/>
              <w:tabs>
                <w:tab w:val="left" w:pos="9033"/>
              </w:tabs>
              <w:contextualSpacing/>
              <w:jc w:val="both"/>
              <w:rPr>
                <w:rFonts w:ascii="Times New Roman" w:eastAsiaTheme="minorHAnsi" w:hAnsi="Times New Roman"/>
                <w:sz w:val="24"/>
                <w:szCs w:val="24"/>
                <w:lang w:eastAsia="en-US"/>
              </w:rPr>
            </w:pPr>
          </w:p>
        </w:tc>
      </w:tr>
      <w:tr w:rsidR="00BF1947" w:rsidRPr="003153B4" w:rsidTr="002275B3">
        <w:trPr>
          <w:trHeight w:val="1730"/>
        </w:trPr>
        <w:tc>
          <w:tcPr>
            <w:tcW w:w="2802" w:type="dxa"/>
            <w:vMerge/>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BF1947" w:rsidRPr="00DA41F9"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eastAsiaTheme="minorHAnsi" w:hAnsi="Times New Roman"/>
                <w:sz w:val="24"/>
                <w:szCs w:val="24"/>
                <w:lang w:eastAsia="en-US"/>
              </w:rPr>
            </w:pPr>
            <w:r>
              <w:rPr>
                <w:rFonts w:ascii="Times New Roman" w:hAnsi="Times New Roman"/>
                <w:sz w:val="24"/>
                <w:szCs w:val="24"/>
                <w:lang w:eastAsia="en-US"/>
              </w:rPr>
              <w:t>0.1., 0.3., 0.4.,.2.1., 2.2., 2.3., 2.4., 2.5.</w:t>
            </w:r>
          </w:p>
          <w:p w:rsidR="00BF1947" w:rsidRPr="003153B4" w:rsidRDefault="00BF1947" w:rsidP="002275B3">
            <w:pPr>
              <w:keepNext/>
              <w:keepLines/>
              <w:tabs>
                <w:tab w:val="left" w:pos="351"/>
                <w:tab w:val="left" w:pos="9033"/>
              </w:tabs>
              <w:ind w:left="34"/>
              <w:contextualSpacing/>
              <w:jc w:val="both"/>
              <w:rPr>
                <w:rFonts w:ascii="Times New Roman" w:eastAsiaTheme="minorHAnsi" w:hAnsi="Times New Roman"/>
                <w:sz w:val="24"/>
                <w:szCs w:val="24"/>
                <w:lang w:eastAsia="en-US"/>
              </w:rPr>
            </w:pPr>
          </w:p>
        </w:tc>
      </w:tr>
      <w:tr w:rsidR="00BF1947" w:rsidRPr="00AF4907" w:rsidTr="002275B3">
        <w:trPr>
          <w:trHeight w:val="3150"/>
        </w:trPr>
        <w:tc>
          <w:tcPr>
            <w:tcW w:w="6062" w:type="dxa"/>
            <w:gridSpan w:val="2"/>
            <w:vAlign w:val="center"/>
          </w:tcPr>
          <w:p w:rsidR="00BF1947" w:rsidRPr="00AF4907" w:rsidRDefault="00BF1947" w:rsidP="002275B3">
            <w:pPr>
              <w:keepNext/>
              <w:keepLines/>
              <w:tabs>
                <w:tab w:val="left" w:pos="9033"/>
              </w:tabs>
              <w:contextualSpacing/>
              <w:rPr>
                <w:rFonts w:ascii="Times New Roman" w:eastAsiaTheme="minorHAnsi" w:hAnsi="Times New Roman"/>
                <w:sz w:val="24"/>
                <w:szCs w:val="24"/>
                <w:lang w:eastAsia="en-US"/>
              </w:rPr>
            </w:pPr>
            <w:r w:rsidRPr="00AF4907">
              <w:rPr>
                <w:rFonts w:ascii="Times New Roman" w:eastAsiaTheme="minorHAnsi" w:hAnsi="Times New Roman"/>
                <w:b/>
                <w:bCs/>
                <w:sz w:val="24"/>
                <w:szCs w:val="24"/>
                <w:lang w:val="en-US" w:eastAsia="en-US"/>
              </w:rPr>
              <w:t>III</w:t>
            </w:r>
            <w:r w:rsidRPr="00AF4907">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навыки</w:t>
            </w:r>
            <w:r w:rsidRPr="00686C99">
              <w:rPr>
                <w:rFonts w:ascii="Times New Roman" w:eastAsiaTheme="minorHAnsi" w:hAnsi="Times New Roman"/>
                <w:sz w:val="24"/>
                <w:szCs w:val="24"/>
                <w:lang w:eastAsia="en-US"/>
              </w:rPr>
              <w:t xml:space="preserve">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p>
          <w:p w:rsidR="00BF1947" w:rsidRDefault="00BF1947" w:rsidP="002275B3">
            <w:pPr>
              <w:widowControl w:val="0"/>
              <w:tabs>
                <w:tab w:val="left" w:pos="1080"/>
                <w:tab w:val="left" w:pos="1958"/>
              </w:tabs>
              <w:ind w:right="-32"/>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оказания услуг связи</w:t>
            </w:r>
            <w:r>
              <w:rPr>
                <w:rFonts w:ascii="Times New Roman" w:hAnsi="Times New Roman"/>
                <w:sz w:val="24"/>
                <w:szCs w:val="24"/>
              </w:rPr>
              <w:t>.</w:t>
            </w:r>
          </w:p>
          <w:p w:rsidR="00BF1947" w:rsidRPr="00943308"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
        </w:tc>
      </w:tr>
    </w:tbl>
    <w:p w:rsidR="00BF1947" w:rsidRPr="00762C55"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tbl>
      <w:tblPr>
        <w:tblStyle w:val="af0"/>
        <w:tblW w:w="15276" w:type="dxa"/>
        <w:tblLayout w:type="fixed"/>
        <w:tblLook w:val="04A0"/>
      </w:tblPr>
      <w:tblGrid>
        <w:gridCol w:w="2802"/>
        <w:gridCol w:w="3260"/>
        <w:gridCol w:w="9214"/>
      </w:tblGrid>
      <w:tr w:rsidR="00BF1947" w:rsidRPr="009C40D2" w:rsidTr="002275B3">
        <w:trPr>
          <w:trHeight w:val="551"/>
        </w:trPr>
        <w:tc>
          <w:tcPr>
            <w:tcW w:w="15276" w:type="dxa"/>
            <w:gridSpan w:val="3"/>
            <w:vAlign w:val="center"/>
          </w:tcPr>
          <w:p w:rsidR="00BF1947" w:rsidRPr="006143C2" w:rsidRDefault="00BF1947" w:rsidP="002275B3">
            <w:pPr>
              <w:jc w:val="center"/>
              <w:rPr>
                <w:rFonts w:ascii="Times New Roman" w:eastAsiaTheme="minorHAnsi" w:hAnsi="Times New Roman"/>
                <w:b/>
                <w:sz w:val="24"/>
                <w:szCs w:val="24"/>
                <w:lang w:eastAsia="en-US"/>
              </w:rPr>
            </w:pPr>
            <w:r w:rsidRPr="006143C2">
              <w:rPr>
                <w:rFonts w:ascii="Times New Roman" w:eastAsiaTheme="minorHAnsi" w:hAnsi="Times New Roman"/>
                <w:b/>
                <w:sz w:val="24"/>
                <w:szCs w:val="24"/>
                <w:lang w:eastAsia="en-US"/>
              </w:rPr>
              <w:lastRenderedPageBreak/>
              <w:t xml:space="preserve">Категория «специалисты» </w:t>
            </w:r>
            <w:r>
              <w:rPr>
                <w:rFonts w:ascii="Times New Roman" w:eastAsiaTheme="minorHAnsi" w:hAnsi="Times New Roman"/>
                <w:b/>
                <w:sz w:val="24"/>
                <w:szCs w:val="24"/>
                <w:lang w:eastAsia="en-US"/>
              </w:rPr>
              <w:t>старш</w:t>
            </w:r>
            <w:r w:rsidRPr="006143C2">
              <w:rPr>
                <w:rFonts w:ascii="Times New Roman" w:eastAsiaTheme="minorHAnsi" w:hAnsi="Times New Roman"/>
                <w:b/>
                <w:sz w:val="24"/>
                <w:szCs w:val="24"/>
                <w:lang w:eastAsia="en-US"/>
              </w:rPr>
              <w:t>ей группы должностей государственной гражданской службы</w:t>
            </w:r>
          </w:p>
          <w:p w:rsidR="00BF1947" w:rsidRPr="009C40D2" w:rsidRDefault="00BF1947" w:rsidP="002275B3">
            <w:pPr>
              <w:rPr>
                <w:rFonts w:ascii="Times New Roman" w:eastAsiaTheme="minorHAnsi" w:hAnsi="Times New Roman"/>
                <w:sz w:val="24"/>
                <w:szCs w:val="24"/>
                <w:lang w:eastAsia="en-US"/>
              </w:rPr>
            </w:pPr>
          </w:p>
        </w:tc>
      </w:tr>
      <w:tr w:rsidR="00BF1947" w:rsidRPr="009C40D2" w:rsidTr="002275B3">
        <w:trPr>
          <w:trHeight w:val="3607"/>
        </w:trPr>
        <w:tc>
          <w:tcPr>
            <w:tcW w:w="6062" w:type="dxa"/>
            <w:gridSpan w:val="2"/>
            <w:vAlign w:val="center"/>
          </w:tcPr>
          <w:p w:rsidR="00BF1947" w:rsidRPr="009C40D2" w:rsidRDefault="00BF1947" w:rsidP="002275B3">
            <w:pPr>
              <w:jc w:val="center"/>
              <w:rPr>
                <w:rFonts w:ascii="Times New Roman" w:eastAsiaTheme="minorHAnsi" w:hAnsi="Times New Roman"/>
                <w:b/>
                <w:sz w:val="24"/>
                <w:szCs w:val="24"/>
                <w:lang w:eastAsia="en-US"/>
              </w:rPr>
            </w:pPr>
            <w:r w:rsidRPr="009C40D2">
              <w:rPr>
                <w:rFonts w:ascii="Times New Roman" w:eastAsiaTheme="minorHAnsi" w:hAnsi="Times New Roman"/>
                <w:b/>
                <w:sz w:val="24"/>
                <w:szCs w:val="24"/>
                <w:lang w:val="en-US" w:eastAsia="en-US"/>
              </w:rPr>
              <w:t>I</w:t>
            </w:r>
            <w:r w:rsidRPr="009C40D2">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Pr>
          <w:p w:rsidR="00BF1947" w:rsidRPr="00035E8C" w:rsidRDefault="00BF1947" w:rsidP="002275B3">
            <w:pPr>
              <w:jc w:val="both"/>
              <w:rPr>
                <w:rFonts w:ascii="Times New Roman" w:eastAsiaTheme="minorHAnsi" w:hAnsi="Times New Roman"/>
                <w:b/>
                <w:sz w:val="24"/>
                <w:szCs w:val="24"/>
                <w:lang w:eastAsia="en-US"/>
              </w:rPr>
            </w:pPr>
            <w:r w:rsidRPr="00035E8C">
              <w:rPr>
                <w:rFonts w:ascii="Times New Roman" w:eastAsiaTheme="minorHAnsi" w:hAnsi="Times New Roman"/>
                <w:b/>
                <w:sz w:val="24"/>
                <w:szCs w:val="24"/>
                <w:lang w:eastAsia="en-US"/>
              </w:rPr>
              <w:t xml:space="preserve">К специалистам: </w:t>
            </w:r>
          </w:p>
          <w:p w:rsidR="00BF1947"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035E8C">
              <w:rPr>
                <w:rFonts w:ascii="Times New Roman" w:eastAsiaTheme="minorHAnsi" w:hAnsi="Times New Roman"/>
                <w:sz w:val="24"/>
                <w:szCs w:val="24"/>
                <w:vertAlign w:val="superscript"/>
                <w:lang w:eastAsia="en-US"/>
              </w:rPr>
              <w:footnoteReference w:id="60"/>
            </w:r>
            <w:r w:rsidRPr="00035E8C">
              <w:rPr>
                <w:rFonts w:ascii="Times New Roman" w:eastAsiaTheme="minorHAnsi" w:hAnsi="Times New Roman"/>
                <w:sz w:val="24"/>
                <w:szCs w:val="24"/>
                <w:lang w:eastAsia="en-US"/>
              </w:rPr>
              <w:t>.</w:t>
            </w:r>
          </w:p>
          <w:p w:rsidR="00BF1947" w:rsidRDefault="00BF1947" w:rsidP="002275B3">
            <w:pPr>
              <w:jc w:val="both"/>
              <w:rPr>
                <w:rFonts w:ascii="Times New Roman" w:eastAsiaTheme="minorHAnsi" w:hAnsi="Times New Roman"/>
                <w:sz w:val="24"/>
                <w:szCs w:val="24"/>
                <w:lang w:eastAsia="en-US"/>
              </w:rPr>
            </w:pP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035E8C">
              <w:rPr>
                <w:rFonts w:ascii="Times New Roman" w:eastAsiaTheme="minorHAnsi" w:hAnsi="Times New Roman"/>
                <w:b/>
                <w:sz w:val="24"/>
                <w:szCs w:val="24"/>
                <w:lang w:eastAsia="en-US"/>
              </w:rPr>
              <w:t>рам</w:t>
            </w:r>
            <w:r w:rsidRPr="00035E8C">
              <w:rPr>
                <w:rFonts w:ascii="Times New Roman" w:eastAsiaTheme="minorHAnsi" w:hAnsi="Times New Roman"/>
                <w:sz w:val="24"/>
                <w:szCs w:val="24"/>
                <w:lang w:eastAsia="en-US"/>
              </w:rPr>
              <w:t xml:space="preserve">: </w:t>
            </w: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 xml:space="preserve">направления подготовки: «Радиотехника», </w:t>
            </w:r>
            <w:r w:rsidRPr="00394D28">
              <w:rPr>
                <w:rFonts w:ascii="Times New Roman" w:eastAsiaTheme="minorHAnsi" w:hAnsi="Times New Roman"/>
                <w:sz w:val="24"/>
                <w:szCs w:val="24"/>
                <w:lang w:eastAsia="en-US"/>
              </w:rPr>
              <w:t xml:space="preserve">«Телекоммуникации», </w:t>
            </w:r>
            <w:r w:rsidRPr="00035E8C">
              <w:rPr>
                <w:rFonts w:ascii="Times New Roman" w:eastAsiaTheme="minorHAnsi" w:hAnsi="Times New Roman"/>
                <w:sz w:val="24"/>
                <w:szCs w:val="24"/>
                <w:lang w:eastAsia="en-US"/>
              </w:rPr>
              <w:t>«</w:t>
            </w:r>
            <w:proofErr w:type="spellStart"/>
            <w:r w:rsidRPr="00035E8C">
              <w:rPr>
                <w:rFonts w:ascii="Times New Roman" w:eastAsiaTheme="minorHAnsi" w:hAnsi="Times New Roman"/>
                <w:sz w:val="24"/>
                <w:szCs w:val="24"/>
                <w:lang w:eastAsia="en-US"/>
              </w:rPr>
              <w:t>Инфокоммуникационные</w:t>
            </w:r>
            <w:proofErr w:type="spellEnd"/>
            <w:r w:rsidRPr="00035E8C">
              <w:rPr>
                <w:rFonts w:ascii="Times New Roman" w:eastAsiaTheme="minorHAnsi" w:hAnsi="Times New Roman"/>
                <w:sz w:val="24"/>
                <w:szCs w:val="24"/>
                <w:lang w:eastAsia="en-US"/>
              </w:rPr>
              <w:t xml:space="preserve"> технологии и системы связи»</w:t>
            </w:r>
            <w:r w:rsidRPr="00035E8C">
              <w:rPr>
                <w:rFonts w:ascii="Times New Roman" w:eastAsiaTheme="minorHAnsi" w:hAnsi="Times New Roman"/>
                <w:sz w:val="24"/>
                <w:szCs w:val="24"/>
                <w:vertAlign w:val="superscript"/>
                <w:lang w:eastAsia="en-US"/>
              </w:rPr>
              <w:footnoteReference w:id="61"/>
            </w:r>
            <w:r w:rsidRPr="00035E8C">
              <w:rPr>
                <w:rFonts w:ascii="Times New Roman" w:eastAsiaTheme="minorHAnsi" w:hAnsi="Times New Roman"/>
                <w:sz w:val="24"/>
                <w:szCs w:val="24"/>
                <w:lang w:eastAsia="en-US"/>
              </w:rPr>
              <w:t>.</w:t>
            </w:r>
          </w:p>
          <w:p w:rsidR="00BF1947" w:rsidRPr="00035E8C" w:rsidRDefault="00BF1947" w:rsidP="002275B3">
            <w:pPr>
              <w:jc w:val="both"/>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035E8C">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Pr="009C40D2" w:rsidRDefault="00BF1947" w:rsidP="002275B3">
            <w:pPr>
              <w:jc w:val="both"/>
              <w:rPr>
                <w:rFonts w:ascii="Times New Roman" w:hAnsi="Times New Roman"/>
                <w:sz w:val="24"/>
                <w:szCs w:val="24"/>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F1947" w:rsidRPr="003153B4" w:rsidTr="002275B3">
        <w:trPr>
          <w:trHeight w:val="276"/>
        </w:trPr>
        <w:tc>
          <w:tcPr>
            <w:tcW w:w="2802" w:type="dxa"/>
            <w:vMerge w:val="restart"/>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val="en-US" w:eastAsia="en-US"/>
              </w:rPr>
              <w:lastRenderedPageBreak/>
              <w:t>II</w:t>
            </w:r>
            <w:r w:rsidRPr="003153B4">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0.2., 0.4.,</w:t>
            </w:r>
            <w:r>
              <w:rPr>
                <w:rFonts w:ascii="Times New Roman" w:hAnsi="Times New Roman"/>
                <w:sz w:val="24"/>
                <w:szCs w:val="24"/>
                <w:lang w:eastAsia="en-US"/>
              </w:rPr>
              <w:t xml:space="preserve"> 0.6., 0.8., 0.10., 0.11., 0.12., 0.13.,0.14., 0.19., 0.20., 0.21., 0.22., 0.23., 2.1., 2.2., 2.3., 2.6., 2.8., 2.9., 2.11.</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3153B4" w:rsidRDefault="00BF1947" w:rsidP="002275B3">
            <w:pPr>
              <w:keepNext/>
              <w:keepLines/>
              <w:tabs>
                <w:tab w:val="left" w:pos="9033"/>
              </w:tabs>
              <w:contextualSpacing/>
              <w:jc w:val="both"/>
              <w:rPr>
                <w:rFonts w:ascii="Times New Roman" w:eastAsiaTheme="minorHAnsi" w:hAnsi="Times New Roman"/>
                <w:sz w:val="24"/>
                <w:szCs w:val="24"/>
                <w:lang w:eastAsia="en-US"/>
              </w:rPr>
            </w:pPr>
          </w:p>
        </w:tc>
      </w:tr>
      <w:tr w:rsidR="00BF1947" w:rsidRPr="003153B4" w:rsidTr="002275B3">
        <w:trPr>
          <w:trHeight w:val="1730"/>
        </w:trPr>
        <w:tc>
          <w:tcPr>
            <w:tcW w:w="2802" w:type="dxa"/>
            <w:vMerge/>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BF1947" w:rsidRPr="00DA41F9"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eastAsiaTheme="minorHAnsi" w:hAnsi="Times New Roman"/>
                <w:sz w:val="24"/>
                <w:szCs w:val="24"/>
                <w:lang w:eastAsia="en-US"/>
              </w:rPr>
            </w:pPr>
            <w:r>
              <w:rPr>
                <w:rFonts w:ascii="Times New Roman" w:hAnsi="Times New Roman"/>
                <w:sz w:val="24"/>
                <w:szCs w:val="24"/>
                <w:lang w:eastAsia="en-US"/>
              </w:rPr>
              <w:t>0.1., 0.3., 0.4., 0.6., 2.1., 2.2., 2.3., 2.4., 2.5.</w:t>
            </w:r>
          </w:p>
          <w:p w:rsidR="00BF1947" w:rsidRPr="003153B4" w:rsidRDefault="00BF1947" w:rsidP="002275B3">
            <w:pPr>
              <w:keepNext/>
              <w:keepLines/>
              <w:tabs>
                <w:tab w:val="left" w:pos="351"/>
                <w:tab w:val="left" w:pos="9033"/>
              </w:tabs>
              <w:ind w:left="34"/>
              <w:contextualSpacing/>
              <w:jc w:val="both"/>
              <w:rPr>
                <w:rFonts w:ascii="Times New Roman" w:eastAsiaTheme="minorHAnsi" w:hAnsi="Times New Roman"/>
                <w:sz w:val="24"/>
                <w:szCs w:val="24"/>
                <w:lang w:eastAsia="en-US"/>
              </w:rPr>
            </w:pPr>
          </w:p>
        </w:tc>
      </w:tr>
      <w:tr w:rsidR="00BF1947" w:rsidRPr="00AF4907" w:rsidTr="002275B3">
        <w:trPr>
          <w:trHeight w:val="3150"/>
        </w:trPr>
        <w:tc>
          <w:tcPr>
            <w:tcW w:w="6062" w:type="dxa"/>
            <w:gridSpan w:val="2"/>
            <w:vAlign w:val="center"/>
          </w:tcPr>
          <w:p w:rsidR="00BF1947" w:rsidRPr="00AF4907" w:rsidRDefault="00BF1947" w:rsidP="002275B3">
            <w:pPr>
              <w:keepNext/>
              <w:keepLines/>
              <w:tabs>
                <w:tab w:val="left" w:pos="9033"/>
              </w:tabs>
              <w:contextualSpacing/>
              <w:rPr>
                <w:rFonts w:ascii="Times New Roman" w:eastAsiaTheme="minorHAnsi" w:hAnsi="Times New Roman"/>
                <w:sz w:val="24"/>
                <w:szCs w:val="24"/>
                <w:lang w:eastAsia="en-US"/>
              </w:rPr>
            </w:pPr>
            <w:r w:rsidRPr="00AF4907">
              <w:rPr>
                <w:rFonts w:ascii="Times New Roman" w:eastAsiaTheme="minorHAnsi" w:hAnsi="Times New Roman"/>
                <w:b/>
                <w:bCs/>
                <w:sz w:val="24"/>
                <w:szCs w:val="24"/>
                <w:lang w:val="en-US" w:eastAsia="en-US"/>
              </w:rPr>
              <w:t>III</w:t>
            </w:r>
            <w:r w:rsidRPr="00AF4907">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p>
          <w:p w:rsidR="00BF1947" w:rsidRDefault="00BF1947" w:rsidP="002275B3">
            <w:pPr>
              <w:widowControl w:val="0"/>
              <w:tabs>
                <w:tab w:val="left" w:pos="1080"/>
                <w:tab w:val="left" w:pos="1958"/>
              </w:tabs>
              <w:ind w:right="-3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навыки</w:t>
            </w:r>
            <w:r w:rsidRPr="00686C99">
              <w:rPr>
                <w:rFonts w:ascii="Times New Roman" w:eastAsiaTheme="minorHAnsi" w:hAnsi="Times New Roman"/>
                <w:sz w:val="24"/>
                <w:szCs w:val="24"/>
                <w:lang w:eastAsia="en-US"/>
              </w:rPr>
              <w:t xml:space="preserve">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p>
          <w:p w:rsidR="00BF1947" w:rsidRDefault="00BF1947" w:rsidP="002275B3">
            <w:pPr>
              <w:widowControl w:val="0"/>
              <w:tabs>
                <w:tab w:val="left" w:pos="1080"/>
                <w:tab w:val="left" w:pos="1958"/>
              </w:tabs>
              <w:ind w:right="-32"/>
              <w:jc w:val="both"/>
              <w:rPr>
                <w:rFonts w:ascii="Times New Roman" w:hAnsi="Times New Roman"/>
                <w:sz w:val="24"/>
                <w:szCs w:val="24"/>
              </w:rPr>
            </w:pPr>
            <w:r>
              <w:rPr>
                <w:rFonts w:ascii="Times New Roman" w:hAnsi="Times New Roman"/>
                <w:sz w:val="24"/>
                <w:szCs w:val="24"/>
              </w:rPr>
              <w:t>навыки</w:t>
            </w:r>
            <w:r w:rsidRPr="005204EC">
              <w:rPr>
                <w:rFonts w:ascii="Times New Roman" w:hAnsi="Times New Roman"/>
                <w:sz w:val="24"/>
                <w:szCs w:val="24"/>
              </w:rPr>
              <w:t xml:space="preserve"> оказания услуг связи</w:t>
            </w:r>
            <w:r>
              <w:rPr>
                <w:rFonts w:ascii="Times New Roman" w:hAnsi="Times New Roman"/>
                <w:sz w:val="24"/>
                <w:szCs w:val="24"/>
              </w:rPr>
              <w:t>.</w:t>
            </w:r>
          </w:p>
          <w:p w:rsidR="00BF1947" w:rsidRPr="00943308"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
        </w:tc>
      </w:tr>
    </w:tbl>
    <w:p w:rsidR="00BF1947" w:rsidRDefault="00BF1947" w:rsidP="002275B3">
      <w:pPr>
        <w:tabs>
          <w:tab w:val="left" w:pos="4953"/>
        </w:tabs>
        <w:spacing w:after="0" w:line="240" w:lineRule="auto"/>
        <w:jc w:val="center"/>
        <w:rPr>
          <w:rFonts w:ascii="Times New Roman" w:hAnsi="Times New Roman"/>
          <w:b/>
          <w:bCs/>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b/>
          <w:bCs/>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BF1947" w:rsidRPr="00153764" w:rsidRDefault="00BF1947" w:rsidP="002275B3">
      <w:pPr>
        <w:tabs>
          <w:tab w:val="left" w:pos="4953"/>
        </w:tabs>
        <w:spacing w:after="0" w:line="240" w:lineRule="auto"/>
        <w:jc w:val="center"/>
        <w:rPr>
          <w:rFonts w:ascii="Times New Roman" w:hAnsi="Times New Roman"/>
          <w:i/>
          <w:sz w:val="28"/>
          <w:szCs w:val="28"/>
          <w:vertAlign w:val="subscript"/>
        </w:rPr>
      </w:pPr>
      <w:bookmarkStart w:id="13" w:name="ГосУслугиРесурсНумерации"/>
      <w:bookmarkEnd w:id="13"/>
      <w:r>
        <w:rPr>
          <w:rFonts w:ascii="Times New Roman" w:hAnsi="Times New Roman"/>
          <w:sz w:val="24"/>
          <w:szCs w:val="24"/>
        </w:rPr>
        <w:t>П</w:t>
      </w:r>
      <w:r w:rsidRPr="00153764">
        <w:rPr>
          <w:rFonts w:ascii="Times New Roman" w:hAnsi="Times New Roman"/>
          <w:sz w:val="24"/>
          <w:szCs w:val="24"/>
        </w:rPr>
        <w:t>редоставление государственных услуг в сфере ресурса нумерации</w:t>
      </w:r>
    </w:p>
    <w:p w:rsidR="00BF1947" w:rsidRDefault="00BF1947" w:rsidP="002275B3">
      <w:pPr>
        <w:tabs>
          <w:tab w:val="left" w:pos="4953"/>
        </w:tabs>
        <w:spacing w:after="0" w:line="240" w:lineRule="auto"/>
        <w:jc w:val="center"/>
        <w:rPr>
          <w:rFonts w:ascii="Times New Roman" w:hAnsi="Times New Roman"/>
          <w:color w:val="FF0000"/>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contextualSpacing/>
        <w:jc w:val="center"/>
        <w:rPr>
          <w:rFonts w:ascii="Times New Roman" w:hAnsi="Times New Roman"/>
          <w:sz w:val="24"/>
          <w:szCs w:val="24"/>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contextualSpacing/>
        <w:jc w:val="center"/>
        <w:rPr>
          <w:rFonts w:ascii="Times New Roman" w:hAnsi="Times New Roman"/>
          <w:sz w:val="24"/>
          <w:szCs w:val="24"/>
        </w:rPr>
      </w:pPr>
    </w:p>
    <w:tbl>
      <w:tblPr>
        <w:tblStyle w:val="af0"/>
        <w:tblW w:w="15270" w:type="dxa"/>
        <w:tblLayout w:type="fixed"/>
        <w:tblLook w:val="04A0"/>
      </w:tblPr>
      <w:tblGrid>
        <w:gridCol w:w="2801"/>
        <w:gridCol w:w="3259"/>
        <w:gridCol w:w="9210"/>
      </w:tblGrid>
      <w:tr w:rsidR="00BF1947" w:rsidTr="002275B3">
        <w:trPr>
          <w:trHeight w:val="551"/>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Категория «специалисты» ведущей группы должностей государственной гражданской службы</w:t>
            </w:r>
          </w:p>
          <w:p w:rsidR="00BF1947" w:rsidRDefault="00BF1947" w:rsidP="002275B3">
            <w:pPr>
              <w:rPr>
                <w:rFonts w:ascii="Times New Roman" w:eastAsiaTheme="minorHAnsi" w:hAnsi="Times New Roman"/>
                <w:sz w:val="24"/>
                <w:szCs w:val="24"/>
                <w:lang w:eastAsia="en-US"/>
              </w:rPr>
            </w:pPr>
          </w:p>
        </w:tc>
      </w:tr>
      <w:tr w:rsidR="00BF1947" w:rsidTr="002275B3">
        <w:trPr>
          <w:trHeight w:val="3753"/>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jc w:val="center"/>
              <w:rPr>
                <w:rFonts w:ascii="Times New Roman" w:eastAsiaTheme="minorHAnsi" w:hAnsi="Times New Roman"/>
                <w:b/>
                <w:sz w:val="24"/>
                <w:szCs w:val="24"/>
                <w:lang w:eastAsia="en-US"/>
              </w:rPr>
            </w:pPr>
            <w:r>
              <w:rPr>
                <w:rFonts w:ascii="Times New Roman" w:eastAsiaTheme="minorHAnsi" w:hAnsi="Times New Roman"/>
                <w:b/>
                <w:sz w:val="24"/>
                <w:szCs w:val="24"/>
                <w:lang w:val="en-US" w:eastAsia="en-US"/>
              </w:rPr>
              <w:t>I</w:t>
            </w:r>
            <w:r>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tcPr>
          <w:p w:rsidR="00BF1947" w:rsidRPr="009C40D2" w:rsidRDefault="00BF1947" w:rsidP="002275B3">
            <w:pPr>
              <w:jc w:val="both"/>
              <w:rPr>
                <w:rFonts w:ascii="Times New Roman" w:eastAsiaTheme="minorHAnsi" w:hAnsi="Times New Roman"/>
                <w:sz w:val="24"/>
                <w:szCs w:val="24"/>
                <w:lang w:eastAsia="en-US"/>
              </w:rPr>
            </w:pPr>
            <w:r w:rsidRPr="009C40D2">
              <w:rPr>
                <w:rFonts w:ascii="Times New Roman" w:eastAsiaTheme="minorHAnsi" w:hAnsi="Times New Roman"/>
                <w:b/>
                <w:sz w:val="24"/>
                <w:szCs w:val="24"/>
                <w:lang w:eastAsia="en-US"/>
              </w:rPr>
              <w:t>К магистрам</w:t>
            </w:r>
            <w:r w:rsidRPr="009C40D2">
              <w:rPr>
                <w:rFonts w:ascii="Times New Roman" w:eastAsiaTheme="minorHAnsi" w:hAnsi="Times New Roman"/>
                <w:sz w:val="24"/>
                <w:szCs w:val="24"/>
                <w:lang w:eastAsia="en-US"/>
              </w:rPr>
              <w:t xml:space="preserve">: </w:t>
            </w:r>
          </w:p>
          <w:p w:rsidR="00BF1947" w:rsidRDefault="00BF1947" w:rsidP="002275B3">
            <w:pPr>
              <w:jc w:val="both"/>
              <w:rPr>
                <w:rFonts w:ascii="Times New Roman" w:eastAsiaTheme="minorHAnsi" w:hAnsi="Times New Roman"/>
                <w:sz w:val="24"/>
                <w:szCs w:val="24"/>
                <w:lang w:eastAsia="en-US"/>
              </w:rPr>
            </w:pPr>
            <w:r w:rsidRPr="00CB4686">
              <w:rPr>
                <w:rFonts w:ascii="Times New Roman" w:eastAsiaTheme="minorHAnsi" w:hAnsi="Times New Roman"/>
                <w:sz w:val="24"/>
                <w:szCs w:val="24"/>
                <w:lang w:eastAsia="en-US"/>
              </w:rPr>
              <w:t>направления подготовки: «</w:t>
            </w:r>
            <w:proofErr w:type="spellStart"/>
            <w:r w:rsidRPr="00CB4686">
              <w:rPr>
                <w:rFonts w:ascii="Times New Roman" w:eastAsiaTheme="minorHAnsi" w:hAnsi="Times New Roman"/>
                <w:sz w:val="24"/>
                <w:szCs w:val="24"/>
                <w:lang w:eastAsia="en-US"/>
              </w:rPr>
              <w:t>Инфокоммуникационные</w:t>
            </w:r>
            <w:proofErr w:type="spellEnd"/>
            <w:r w:rsidRPr="00CB4686">
              <w:rPr>
                <w:rFonts w:ascii="Times New Roman" w:eastAsiaTheme="minorHAnsi" w:hAnsi="Times New Roman"/>
                <w:sz w:val="24"/>
                <w:szCs w:val="24"/>
                <w:lang w:eastAsia="en-US"/>
              </w:rPr>
              <w:t xml:space="preserve"> технологии и системы связи»</w:t>
            </w:r>
            <w:r w:rsidRPr="00CB4686">
              <w:rPr>
                <w:rFonts w:ascii="Times New Roman" w:eastAsiaTheme="minorHAnsi" w:hAnsi="Times New Roman"/>
                <w:sz w:val="24"/>
                <w:szCs w:val="24"/>
                <w:vertAlign w:val="superscript"/>
                <w:lang w:eastAsia="en-US"/>
              </w:rPr>
              <w:footnoteReference w:id="62"/>
            </w:r>
            <w:r w:rsidRPr="00CB4686">
              <w:rPr>
                <w:rFonts w:ascii="Times New Roman" w:eastAsiaTheme="minorHAnsi" w:hAnsi="Times New Roman"/>
                <w:sz w:val="24"/>
                <w:szCs w:val="24"/>
                <w:lang w:eastAsia="en-US"/>
              </w:rPr>
              <w:t xml:space="preserve">, </w:t>
            </w:r>
            <w:r w:rsidRPr="00394D28">
              <w:rPr>
                <w:rFonts w:ascii="Times New Roman" w:eastAsiaTheme="minorHAnsi" w:hAnsi="Times New Roman"/>
                <w:sz w:val="24"/>
                <w:szCs w:val="24"/>
                <w:lang w:eastAsia="en-US"/>
              </w:rPr>
              <w:t xml:space="preserve">«Телекоммуникации», </w:t>
            </w:r>
            <w:r w:rsidRPr="00CB4686">
              <w:rPr>
                <w:rFonts w:ascii="Times New Roman" w:eastAsiaTheme="minorHAnsi" w:hAnsi="Times New Roman"/>
                <w:sz w:val="24"/>
                <w:szCs w:val="24"/>
                <w:lang w:eastAsia="en-US"/>
              </w:rPr>
              <w:t>«Радиотехника»</w:t>
            </w:r>
          </w:p>
          <w:p w:rsidR="00BF1947" w:rsidRDefault="00BF1947" w:rsidP="002275B3">
            <w:pPr>
              <w:jc w:val="both"/>
              <w:rPr>
                <w:rFonts w:ascii="Times New Roman" w:eastAsiaTheme="minorHAnsi" w:hAnsi="Times New Roman"/>
                <w:b/>
                <w:sz w:val="24"/>
                <w:szCs w:val="24"/>
                <w:lang w:eastAsia="en-US"/>
              </w:rPr>
            </w:pPr>
          </w:p>
          <w:p w:rsidR="00BF1947" w:rsidRPr="00035E8C" w:rsidRDefault="00BF1947" w:rsidP="002275B3">
            <w:pPr>
              <w:jc w:val="both"/>
              <w:rPr>
                <w:rFonts w:ascii="Times New Roman" w:eastAsiaTheme="minorHAnsi" w:hAnsi="Times New Roman"/>
                <w:b/>
                <w:sz w:val="24"/>
                <w:szCs w:val="24"/>
                <w:lang w:eastAsia="en-US"/>
              </w:rPr>
            </w:pPr>
            <w:r w:rsidRPr="00035E8C">
              <w:rPr>
                <w:rFonts w:ascii="Times New Roman" w:eastAsiaTheme="minorHAnsi" w:hAnsi="Times New Roman"/>
                <w:b/>
                <w:sz w:val="24"/>
                <w:szCs w:val="24"/>
                <w:lang w:eastAsia="en-US"/>
              </w:rPr>
              <w:t xml:space="preserve">К специалистам: </w:t>
            </w:r>
          </w:p>
          <w:p w:rsidR="00BF1947"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035E8C">
              <w:rPr>
                <w:rFonts w:ascii="Times New Roman" w:eastAsiaTheme="minorHAnsi" w:hAnsi="Times New Roman"/>
                <w:sz w:val="24"/>
                <w:szCs w:val="24"/>
                <w:vertAlign w:val="superscript"/>
                <w:lang w:eastAsia="en-US"/>
              </w:rPr>
              <w:footnoteReference w:id="63"/>
            </w:r>
            <w:r w:rsidRPr="00035E8C">
              <w:rPr>
                <w:rFonts w:ascii="Times New Roman" w:eastAsiaTheme="minorHAnsi" w:hAnsi="Times New Roman"/>
                <w:sz w:val="24"/>
                <w:szCs w:val="24"/>
                <w:lang w:eastAsia="en-US"/>
              </w:rPr>
              <w:t>.</w:t>
            </w:r>
          </w:p>
          <w:p w:rsidR="00BF1947" w:rsidRDefault="00BF1947" w:rsidP="002275B3">
            <w:pPr>
              <w:jc w:val="both"/>
              <w:rPr>
                <w:rFonts w:ascii="Times New Roman" w:eastAsiaTheme="minorHAnsi" w:hAnsi="Times New Roman"/>
                <w:sz w:val="24"/>
                <w:szCs w:val="24"/>
                <w:lang w:eastAsia="en-US"/>
              </w:rPr>
            </w:pP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035E8C">
              <w:rPr>
                <w:rFonts w:ascii="Times New Roman" w:eastAsiaTheme="minorHAnsi" w:hAnsi="Times New Roman"/>
                <w:b/>
                <w:sz w:val="24"/>
                <w:szCs w:val="24"/>
                <w:lang w:eastAsia="en-US"/>
              </w:rPr>
              <w:t>рам</w:t>
            </w:r>
            <w:r w:rsidRPr="00035E8C">
              <w:rPr>
                <w:rFonts w:ascii="Times New Roman" w:eastAsiaTheme="minorHAnsi" w:hAnsi="Times New Roman"/>
                <w:sz w:val="24"/>
                <w:szCs w:val="24"/>
                <w:lang w:eastAsia="en-US"/>
              </w:rPr>
              <w:t xml:space="preserve">: </w:t>
            </w: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 xml:space="preserve">направления подготовки: «Радиотехника», </w:t>
            </w:r>
            <w:r w:rsidRPr="00394D28">
              <w:rPr>
                <w:rFonts w:ascii="Times New Roman" w:eastAsiaTheme="minorHAnsi" w:hAnsi="Times New Roman"/>
                <w:sz w:val="24"/>
                <w:szCs w:val="24"/>
                <w:lang w:eastAsia="en-US"/>
              </w:rPr>
              <w:t xml:space="preserve">«Телекоммуникации», </w:t>
            </w:r>
            <w:r w:rsidRPr="00035E8C">
              <w:rPr>
                <w:rFonts w:ascii="Times New Roman" w:eastAsiaTheme="minorHAnsi" w:hAnsi="Times New Roman"/>
                <w:sz w:val="24"/>
                <w:szCs w:val="24"/>
                <w:lang w:eastAsia="en-US"/>
              </w:rPr>
              <w:t>«</w:t>
            </w:r>
            <w:proofErr w:type="spellStart"/>
            <w:r w:rsidRPr="00035E8C">
              <w:rPr>
                <w:rFonts w:ascii="Times New Roman" w:eastAsiaTheme="minorHAnsi" w:hAnsi="Times New Roman"/>
                <w:sz w:val="24"/>
                <w:szCs w:val="24"/>
                <w:lang w:eastAsia="en-US"/>
              </w:rPr>
              <w:t>Инфокоммуникационные</w:t>
            </w:r>
            <w:proofErr w:type="spellEnd"/>
            <w:r w:rsidRPr="00035E8C">
              <w:rPr>
                <w:rFonts w:ascii="Times New Roman" w:eastAsiaTheme="minorHAnsi" w:hAnsi="Times New Roman"/>
                <w:sz w:val="24"/>
                <w:szCs w:val="24"/>
                <w:lang w:eastAsia="en-US"/>
              </w:rPr>
              <w:t xml:space="preserve"> технологии и системы связи»</w:t>
            </w:r>
            <w:r w:rsidRPr="00035E8C">
              <w:rPr>
                <w:rFonts w:ascii="Times New Roman" w:eastAsiaTheme="minorHAnsi" w:hAnsi="Times New Roman"/>
                <w:sz w:val="24"/>
                <w:szCs w:val="24"/>
                <w:vertAlign w:val="superscript"/>
                <w:lang w:eastAsia="en-US"/>
              </w:rPr>
              <w:footnoteReference w:id="64"/>
            </w:r>
            <w:r w:rsidRPr="00035E8C">
              <w:rPr>
                <w:rFonts w:ascii="Times New Roman" w:eastAsiaTheme="minorHAnsi" w:hAnsi="Times New Roman"/>
                <w:sz w:val="24"/>
                <w:szCs w:val="24"/>
                <w:lang w:eastAsia="en-US"/>
              </w:rPr>
              <w:t>.</w:t>
            </w:r>
          </w:p>
          <w:p w:rsidR="00BF1947" w:rsidRPr="00035E8C" w:rsidRDefault="00BF1947" w:rsidP="002275B3">
            <w:pPr>
              <w:jc w:val="both"/>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035E8C">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Default="00BF1947" w:rsidP="002275B3">
            <w:pPr>
              <w:jc w:val="both"/>
              <w:rPr>
                <w:rFonts w:ascii="Times New Roman" w:hAnsi="Times New Roman"/>
                <w:sz w:val="24"/>
                <w:szCs w:val="24"/>
                <w:lang w:eastAsia="en-US"/>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w:t>
            </w:r>
            <w:r>
              <w:rPr>
                <w:rFonts w:ascii="Times New Roman" w:hAnsi="Times New Roman"/>
                <w:sz w:val="24"/>
                <w:szCs w:val="24"/>
              </w:rPr>
              <w:lastRenderedPageBreak/>
              <w:t>переподготовки объемом более 1000 часов.</w:t>
            </w:r>
          </w:p>
        </w:tc>
      </w:tr>
      <w:tr w:rsidR="00BF1947" w:rsidTr="002275B3">
        <w:trPr>
          <w:trHeight w:val="416"/>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val="en-US" w:eastAsia="en-US"/>
              </w:rPr>
              <w:lastRenderedPageBreak/>
              <w:t>II</w:t>
            </w:r>
            <w:r>
              <w:rPr>
                <w:rFonts w:ascii="Times New Roman" w:eastAsiaTheme="minorHAnsi" w:hAnsi="Times New Roman"/>
                <w:b/>
                <w:bCs/>
                <w:sz w:val="24"/>
                <w:szCs w:val="24"/>
                <w:lang w:eastAsia="en-US"/>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0.2., 0.4., 0.5.,</w:t>
            </w:r>
            <w:r>
              <w:rPr>
                <w:rFonts w:ascii="Times New Roman" w:hAnsi="Times New Roman"/>
                <w:sz w:val="24"/>
                <w:szCs w:val="24"/>
                <w:lang w:eastAsia="en-US"/>
              </w:rPr>
              <w:t xml:space="preserve"> 0.6., 0.7., 0.8., 0.10.,</w:t>
            </w:r>
            <w:r>
              <w:rPr>
                <w:rFonts w:ascii="Times New Roman" w:eastAsiaTheme="minorHAnsi" w:hAnsi="Times New Roman"/>
                <w:sz w:val="24"/>
                <w:szCs w:val="24"/>
                <w:lang w:eastAsia="en-US"/>
              </w:rPr>
              <w:t xml:space="preserve"> 0.11., 0.12., 0.13., 0.19.,</w:t>
            </w:r>
            <w:r>
              <w:rPr>
                <w:rFonts w:ascii="Times New Roman" w:hAnsi="Times New Roman"/>
                <w:sz w:val="24"/>
                <w:szCs w:val="24"/>
                <w:lang w:eastAsia="en-US"/>
              </w:rPr>
              <w:t xml:space="preserve"> 0.20., 0.21., 0.22., 0.23., 3.1., 3.2., 3.3., 3.4., 3.5., 3.6., 3.7.</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Default="00BF1947" w:rsidP="002275B3">
            <w:pPr>
              <w:pStyle w:val="af4"/>
              <w:jc w:val="both"/>
              <w:rPr>
                <w:rFonts w:ascii="Times New Roman" w:eastAsiaTheme="minorHAnsi" w:hAnsi="Times New Roman"/>
                <w:sz w:val="24"/>
                <w:szCs w:val="24"/>
                <w:lang w:eastAsia="en-US"/>
              </w:rPr>
            </w:pPr>
          </w:p>
        </w:tc>
      </w:tr>
      <w:tr w:rsidR="00BF1947" w:rsidTr="002275B3">
        <w:trPr>
          <w:trHeight w:val="1627"/>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rPr>
                <w:rFonts w:ascii="Times New Roman" w:eastAsiaTheme="minorHAnsi" w:hAnsi="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hideMark/>
          </w:tcPr>
          <w:p w:rsidR="00BF1947" w:rsidRPr="00DA41F9"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i/>
                <w:lang w:eastAsia="en-US"/>
              </w:rPr>
            </w:pPr>
            <w:r>
              <w:rPr>
                <w:rFonts w:ascii="Times New Roman" w:hAnsi="Times New Roman"/>
                <w:sz w:val="24"/>
                <w:szCs w:val="24"/>
                <w:lang w:eastAsia="en-US"/>
              </w:rPr>
              <w:t>0.1., 0.3., 0.4.,.3.1., 3.2., 3.3., 3.4., 3.5.</w:t>
            </w:r>
          </w:p>
          <w:p w:rsidR="00BF1947" w:rsidRDefault="00BF1947" w:rsidP="002275B3">
            <w:pPr>
              <w:keepNext/>
              <w:keepLines/>
              <w:tabs>
                <w:tab w:val="left" w:pos="351"/>
                <w:tab w:val="left" w:pos="9033"/>
              </w:tabs>
              <w:ind w:left="34"/>
              <w:contextualSpacing/>
              <w:jc w:val="both"/>
              <w:rPr>
                <w:rFonts w:ascii="Times New Roman" w:eastAsiaTheme="minorHAnsi" w:hAnsi="Times New Roman"/>
                <w:sz w:val="24"/>
                <w:szCs w:val="24"/>
                <w:lang w:eastAsia="en-US"/>
              </w:rPr>
            </w:pPr>
          </w:p>
        </w:tc>
      </w:tr>
      <w:tr w:rsidR="00BF1947" w:rsidTr="002275B3">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rPr>
                <w:rFonts w:ascii="Times New Roman" w:eastAsiaTheme="minorHAnsi" w:hAnsi="Times New Roman"/>
                <w:sz w:val="24"/>
                <w:szCs w:val="24"/>
                <w:lang w:eastAsia="en-US"/>
              </w:rPr>
            </w:pPr>
            <w:r>
              <w:rPr>
                <w:rFonts w:ascii="Times New Roman" w:eastAsiaTheme="minorHAnsi" w:hAnsi="Times New Roman"/>
                <w:b/>
                <w:bCs/>
                <w:sz w:val="24"/>
                <w:szCs w:val="24"/>
                <w:lang w:val="en-US" w:eastAsia="en-US"/>
              </w:rPr>
              <w:lastRenderedPageBreak/>
              <w:t>III</w:t>
            </w:r>
            <w:r>
              <w:rPr>
                <w:rFonts w:ascii="Times New Roman" w:eastAsiaTheme="minorHAnsi" w:hAnsi="Times New Roman"/>
                <w:b/>
                <w:bCs/>
                <w:sz w:val="24"/>
                <w:szCs w:val="24"/>
                <w:lang w:eastAsia="en-US"/>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hideMark/>
          </w:tcPr>
          <w:p w:rsidR="00BF1947" w:rsidRPr="00912669"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roofErr w:type="gramStart"/>
            <w:r>
              <w:rPr>
                <w:rFonts w:ascii="Times New Roman" w:hAnsi="Times New Roman"/>
                <w:iCs/>
                <w:sz w:val="24"/>
                <w:szCs w:val="24"/>
                <w:lang w:eastAsia="en-US"/>
              </w:rPr>
              <w:t>О</w:t>
            </w:r>
            <w:r w:rsidRPr="00912669">
              <w:rPr>
                <w:rFonts w:ascii="Times New Roman" w:hAnsi="Times New Roman"/>
                <w:iCs/>
                <w:sz w:val="24"/>
                <w:szCs w:val="24"/>
                <w:lang w:eastAsia="en-US"/>
              </w:rPr>
              <w:t>рганизация выполнения поставленных задач; оперативного принятия и реализации решений в рамках своей компетенции; расстановки приоритетов и эффективного планирования работы; практического применения нормативных правовых актов; работы со служебной информацией, в том числе содержащей государственную или иную охраняемую законом тайну;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912669">
              <w:rPr>
                <w:rFonts w:ascii="Times New Roman" w:hAnsi="Times New Roman"/>
                <w:iCs/>
                <w:sz w:val="24"/>
                <w:szCs w:val="24"/>
                <w:lang w:eastAsia="en-US"/>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F1947" w:rsidRDefault="00BF1947" w:rsidP="002275B3">
      <w:pPr>
        <w:spacing w:after="0" w:line="240" w:lineRule="auto"/>
        <w:rPr>
          <w:rFonts w:ascii="Times New Roman" w:hAnsi="Times New Roman"/>
          <w:sz w:val="16"/>
          <w:szCs w:val="16"/>
        </w:rPr>
      </w:pPr>
    </w:p>
    <w:p w:rsidR="00BF1947" w:rsidRDefault="00BF1947" w:rsidP="002275B3">
      <w:pPr>
        <w:spacing w:after="0" w:line="240" w:lineRule="auto"/>
        <w:rPr>
          <w:rFonts w:ascii="Times New Roman" w:hAnsi="Times New Roman"/>
          <w:sz w:val="16"/>
          <w:szCs w:val="16"/>
        </w:rPr>
      </w:pPr>
    </w:p>
    <w:p w:rsidR="00BF1947" w:rsidRDefault="00BF1947" w:rsidP="002275B3">
      <w:pPr>
        <w:spacing w:after="0" w:line="240" w:lineRule="auto"/>
        <w:rPr>
          <w:rFonts w:ascii="Times New Roman" w:hAnsi="Times New Roman"/>
          <w:sz w:val="16"/>
          <w:szCs w:val="16"/>
        </w:rPr>
      </w:pPr>
    </w:p>
    <w:p w:rsidR="00BF1947" w:rsidRDefault="00BF1947" w:rsidP="002275B3">
      <w:pPr>
        <w:spacing w:after="0" w:line="240" w:lineRule="auto"/>
        <w:rPr>
          <w:rFonts w:ascii="Times New Roman" w:hAnsi="Times New Roman"/>
          <w:sz w:val="16"/>
          <w:szCs w:val="16"/>
        </w:rPr>
      </w:pPr>
    </w:p>
    <w:p w:rsidR="00BF1947" w:rsidRDefault="00BF1947" w:rsidP="002275B3">
      <w:pPr>
        <w:spacing w:after="0" w:line="240" w:lineRule="auto"/>
        <w:rPr>
          <w:rFonts w:ascii="Times New Roman" w:hAnsi="Times New Roman"/>
          <w:sz w:val="16"/>
          <w:szCs w:val="16"/>
        </w:rPr>
      </w:pPr>
    </w:p>
    <w:p w:rsidR="00BF1947" w:rsidRDefault="00BF1947" w:rsidP="002275B3">
      <w:pPr>
        <w:spacing w:after="0" w:line="240" w:lineRule="auto"/>
        <w:rPr>
          <w:rFonts w:ascii="Times New Roman" w:hAnsi="Times New Roman"/>
          <w:sz w:val="16"/>
          <w:szCs w:val="16"/>
        </w:rPr>
      </w:pPr>
    </w:p>
    <w:tbl>
      <w:tblPr>
        <w:tblStyle w:val="af0"/>
        <w:tblW w:w="15270" w:type="dxa"/>
        <w:tblLayout w:type="fixed"/>
        <w:tblLook w:val="04A0"/>
      </w:tblPr>
      <w:tblGrid>
        <w:gridCol w:w="2801"/>
        <w:gridCol w:w="3259"/>
        <w:gridCol w:w="9210"/>
      </w:tblGrid>
      <w:tr w:rsidR="00BF1947" w:rsidTr="002275B3">
        <w:trPr>
          <w:trHeight w:val="551"/>
        </w:trPr>
        <w:tc>
          <w:tcPr>
            <w:tcW w:w="15270" w:type="dxa"/>
            <w:gridSpan w:val="3"/>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Категория «специалисты» старшей группы должностей государственной гражданской службы</w:t>
            </w:r>
          </w:p>
          <w:p w:rsidR="00BF1947" w:rsidRDefault="00BF1947" w:rsidP="002275B3">
            <w:pPr>
              <w:rPr>
                <w:rFonts w:ascii="Times New Roman" w:eastAsiaTheme="minorHAnsi" w:hAnsi="Times New Roman"/>
                <w:sz w:val="24"/>
                <w:szCs w:val="24"/>
                <w:lang w:eastAsia="en-US"/>
              </w:rPr>
            </w:pPr>
          </w:p>
        </w:tc>
      </w:tr>
      <w:tr w:rsidR="00BF1947" w:rsidTr="002275B3">
        <w:trPr>
          <w:trHeight w:val="3753"/>
        </w:trPr>
        <w:tc>
          <w:tcPr>
            <w:tcW w:w="6060"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jc w:val="center"/>
              <w:rPr>
                <w:rFonts w:ascii="Times New Roman" w:eastAsiaTheme="minorHAnsi" w:hAnsi="Times New Roman"/>
                <w:b/>
                <w:sz w:val="24"/>
                <w:szCs w:val="24"/>
                <w:lang w:eastAsia="en-US"/>
              </w:rPr>
            </w:pPr>
            <w:r>
              <w:rPr>
                <w:rFonts w:ascii="Times New Roman" w:eastAsiaTheme="minorHAnsi" w:hAnsi="Times New Roman"/>
                <w:b/>
                <w:sz w:val="24"/>
                <w:szCs w:val="24"/>
                <w:lang w:val="en-US" w:eastAsia="en-US"/>
              </w:rPr>
              <w:t>I</w:t>
            </w:r>
            <w:r>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0" w:type="dxa"/>
            <w:tcBorders>
              <w:top w:val="single" w:sz="4" w:space="0" w:color="auto"/>
              <w:left w:val="single" w:sz="4" w:space="0" w:color="auto"/>
              <w:bottom w:val="single" w:sz="4" w:space="0" w:color="auto"/>
              <w:right w:val="single" w:sz="4" w:space="0" w:color="auto"/>
            </w:tcBorders>
          </w:tcPr>
          <w:p w:rsidR="00BF1947" w:rsidRDefault="00BF1947" w:rsidP="002275B3">
            <w:pPr>
              <w:jc w:val="both"/>
              <w:rPr>
                <w:rFonts w:ascii="Times New Roman" w:eastAsiaTheme="minorHAnsi" w:hAnsi="Times New Roman"/>
                <w:b/>
                <w:sz w:val="24"/>
                <w:szCs w:val="24"/>
                <w:lang w:eastAsia="en-US"/>
              </w:rPr>
            </w:pPr>
          </w:p>
          <w:p w:rsidR="00BF1947" w:rsidRPr="00035E8C" w:rsidRDefault="00BF1947" w:rsidP="002275B3">
            <w:pPr>
              <w:jc w:val="both"/>
              <w:rPr>
                <w:rFonts w:ascii="Times New Roman" w:eastAsiaTheme="minorHAnsi" w:hAnsi="Times New Roman"/>
                <w:b/>
                <w:sz w:val="24"/>
                <w:szCs w:val="24"/>
                <w:lang w:eastAsia="en-US"/>
              </w:rPr>
            </w:pPr>
            <w:r w:rsidRPr="00035E8C">
              <w:rPr>
                <w:rFonts w:ascii="Times New Roman" w:eastAsiaTheme="minorHAnsi" w:hAnsi="Times New Roman"/>
                <w:b/>
                <w:sz w:val="24"/>
                <w:szCs w:val="24"/>
                <w:lang w:eastAsia="en-US"/>
              </w:rPr>
              <w:t xml:space="preserve">К специалистам: </w:t>
            </w:r>
          </w:p>
          <w:p w:rsidR="00BF1947"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035E8C">
              <w:rPr>
                <w:rFonts w:ascii="Times New Roman" w:eastAsiaTheme="minorHAnsi" w:hAnsi="Times New Roman"/>
                <w:sz w:val="24"/>
                <w:szCs w:val="24"/>
                <w:vertAlign w:val="superscript"/>
                <w:lang w:eastAsia="en-US"/>
              </w:rPr>
              <w:footnoteReference w:id="65"/>
            </w:r>
            <w:r w:rsidRPr="00035E8C">
              <w:rPr>
                <w:rFonts w:ascii="Times New Roman" w:eastAsiaTheme="minorHAnsi" w:hAnsi="Times New Roman"/>
                <w:sz w:val="24"/>
                <w:szCs w:val="24"/>
                <w:lang w:eastAsia="en-US"/>
              </w:rPr>
              <w:t>.</w:t>
            </w:r>
          </w:p>
          <w:p w:rsidR="00BF1947" w:rsidRDefault="00BF1947" w:rsidP="002275B3">
            <w:pPr>
              <w:jc w:val="both"/>
              <w:rPr>
                <w:rFonts w:ascii="Times New Roman" w:eastAsiaTheme="minorHAnsi" w:hAnsi="Times New Roman"/>
                <w:sz w:val="24"/>
                <w:szCs w:val="24"/>
                <w:lang w:eastAsia="en-US"/>
              </w:rPr>
            </w:pP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035E8C">
              <w:rPr>
                <w:rFonts w:ascii="Times New Roman" w:eastAsiaTheme="minorHAnsi" w:hAnsi="Times New Roman"/>
                <w:b/>
                <w:sz w:val="24"/>
                <w:szCs w:val="24"/>
                <w:lang w:eastAsia="en-US"/>
              </w:rPr>
              <w:t>рам</w:t>
            </w:r>
            <w:r w:rsidRPr="00035E8C">
              <w:rPr>
                <w:rFonts w:ascii="Times New Roman" w:eastAsiaTheme="minorHAnsi" w:hAnsi="Times New Roman"/>
                <w:sz w:val="24"/>
                <w:szCs w:val="24"/>
                <w:lang w:eastAsia="en-US"/>
              </w:rPr>
              <w:t xml:space="preserve">: </w:t>
            </w:r>
          </w:p>
          <w:p w:rsidR="00BF1947" w:rsidRPr="00035E8C" w:rsidRDefault="00BF1947" w:rsidP="002275B3">
            <w:pPr>
              <w:jc w:val="both"/>
              <w:rPr>
                <w:rFonts w:ascii="Times New Roman" w:eastAsiaTheme="minorHAnsi" w:hAnsi="Times New Roman"/>
                <w:sz w:val="24"/>
                <w:szCs w:val="24"/>
                <w:lang w:eastAsia="en-US"/>
              </w:rPr>
            </w:pPr>
            <w:r w:rsidRPr="00035E8C">
              <w:rPr>
                <w:rFonts w:ascii="Times New Roman" w:eastAsiaTheme="minorHAnsi" w:hAnsi="Times New Roman"/>
                <w:sz w:val="24"/>
                <w:szCs w:val="24"/>
                <w:lang w:eastAsia="en-US"/>
              </w:rPr>
              <w:t xml:space="preserve">направления подготовки: «Радиотехника», </w:t>
            </w:r>
            <w:r w:rsidRPr="00394D28">
              <w:rPr>
                <w:rFonts w:ascii="Times New Roman" w:eastAsiaTheme="minorHAnsi" w:hAnsi="Times New Roman"/>
                <w:sz w:val="24"/>
                <w:szCs w:val="24"/>
                <w:lang w:eastAsia="en-US"/>
              </w:rPr>
              <w:t xml:space="preserve">«Телекоммуникации», </w:t>
            </w:r>
            <w:r w:rsidRPr="00035E8C">
              <w:rPr>
                <w:rFonts w:ascii="Times New Roman" w:eastAsiaTheme="minorHAnsi" w:hAnsi="Times New Roman"/>
                <w:sz w:val="24"/>
                <w:szCs w:val="24"/>
                <w:lang w:eastAsia="en-US"/>
              </w:rPr>
              <w:t>«</w:t>
            </w:r>
            <w:proofErr w:type="spellStart"/>
            <w:r w:rsidRPr="00035E8C">
              <w:rPr>
                <w:rFonts w:ascii="Times New Roman" w:eastAsiaTheme="minorHAnsi" w:hAnsi="Times New Roman"/>
                <w:sz w:val="24"/>
                <w:szCs w:val="24"/>
                <w:lang w:eastAsia="en-US"/>
              </w:rPr>
              <w:t>Инфокоммуникационные</w:t>
            </w:r>
            <w:proofErr w:type="spellEnd"/>
            <w:r w:rsidRPr="00035E8C">
              <w:rPr>
                <w:rFonts w:ascii="Times New Roman" w:eastAsiaTheme="minorHAnsi" w:hAnsi="Times New Roman"/>
                <w:sz w:val="24"/>
                <w:szCs w:val="24"/>
                <w:lang w:eastAsia="en-US"/>
              </w:rPr>
              <w:t xml:space="preserve"> технологии и системы связи»</w:t>
            </w:r>
            <w:r w:rsidRPr="00035E8C">
              <w:rPr>
                <w:rFonts w:ascii="Times New Roman" w:eastAsiaTheme="minorHAnsi" w:hAnsi="Times New Roman"/>
                <w:sz w:val="24"/>
                <w:szCs w:val="24"/>
                <w:vertAlign w:val="superscript"/>
                <w:lang w:eastAsia="en-US"/>
              </w:rPr>
              <w:footnoteReference w:id="66"/>
            </w:r>
            <w:r w:rsidRPr="00035E8C">
              <w:rPr>
                <w:rFonts w:ascii="Times New Roman" w:eastAsiaTheme="minorHAnsi" w:hAnsi="Times New Roman"/>
                <w:sz w:val="24"/>
                <w:szCs w:val="24"/>
                <w:lang w:eastAsia="en-US"/>
              </w:rPr>
              <w:t>.</w:t>
            </w:r>
          </w:p>
          <w:p w:rsidR="00BF1947" w:rsidRPr="00035E8C" w:rsidRDefault="00BF1947" w:rsidP="002275B3">
            <w:pPr>
              <w:jc w:val="both"/>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035E8C">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Default="00BF1947" w:rsidP="002275B3">
            <w:pPr>
              <w:jc w:val="both"/>
              <w:rPr>
                <w:rFonts w:ascii="Times New Roman" w:hAnsi="Times New Roman"/>
                <w:sz w:val="24"/>
                <w:szCs w:val="24"/>
                <w:lang w:eastAsia="en-US"/>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w:t>
            </w:r>
            <w:r>
              <w:rPr>
                <w:rFonts w:ascii="Times New Roman" w:hAnsi="Times New Roman"/>
                <w:sz w:val="24"/>
                <w:szCs w:val="24"/>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BF1947" w:rsidTr="002275B3">
        <w:trPr>
          <w:trHeight w:val="416"/>
        </w:trPr>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val="en-US" w:eastAsia="en-US"/>
              </w:rPr>
              <w:lastRenderedPageBreak/>
              <w:t>II</w:t>
            </w:r>
            <w:r>
              <w:rPr>
                <w:rFonts w:ascii="Times New Roman" w:eastAsiaTheme="minorHAnsi" w:hAnsi="Times New Roman"/>
                <w:b/>
                <w:bCs/>
                <w:sz w:val="24"/>
                <w:szCs w:val="24"/>
                <w:lang w:eastAsia="en-US"/>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0" w:type="dxa"/>
            <w:tcBorders>
              <w:top w:val="single" w:sz="4" w:space="0" w:color="auto"/>
              <w:left w:val="single" w:sz="4" w:space="0" w:color="auto"/>
              <w:bottom w:val="single" w:sz="4" w:space="0" w:color="auto"/>
              <w:right w:val="single" w:sz="4" w:space="0" w:color="auto"/>
            </w:tcBorders>
            <w:vAlign w:val="center"/>
            <w:hideMark/>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w:t>
            </w:r>
            <w:r>
              <w:rPr>
                <w:rFonts w:ascii="Times New Roman" w:eastAsiaTheme="minorHAnsi" w:hAnsi="Times New Roman"/>
                <w:sz w:val="24"/>
                <w:szCs w:val="24"/>
                <w:lang w:eastAsia="en-US"/>
              </w:rPr>
              <w:t xml:space="preserve"> 0.4., </w:t>
            </w:r>
            <w:r>
              <w:rPr>
                <w:rFonts w:ascii="Times New Roman" w:hAnsi="Times New Roman"/>
                <w:sz w:val="24"/>
                <w:szCs w:val="24"/>
                <w:lang w:eastAsia="en-US"/>
              </w:rPr>
              <w:t>0.6., 0.8., 0.10.,</w:t>
            </w:r>
            <w:r>
              <w:rPr>
                <w:rFonts w:ascii="Times New Roman" w:eastAsiaTheme="minorHAnsi" w:hAnsi="Times New Roman"/>
                <w:sz w:val="24"/>
                <w:szCs w:val="24"/>
                <w:lang w:eastAsia="en-US"/>
              </w:rPr>
              <w:t xml:space="preserve"> 0.11., 0.12., 0.13., 0.19.,</w:t>
            </w:r>
            <w:r>
              <w:rPr>
                <w:rFonts w:ascii="Times New Roman" w:hAnsi="Times New Roman"/>
                <w:sz w:val="24"/>
                <w:szCs w:val="24"/>
                <w:lang w:eastAsia="en-US"/>
              </w:rPr>
              <w:t xml:space="preserve"> 0.20., 0.21., 0.22., 0.23., 3.1., 3.2., 3.3., 3.4., 3.5., 3.6., 3.7.</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Default="00BF1947" w:rsidP="002275B3">
            <w:pPr>
              <w:pStyle w:val="af4"/>
              <w:jc w:val="both"/>
              <w:rPr>
                <w:rFonts w:ascii="Times New Roman" w:eastAsiaTheme="minorHAnsi" w:hAnsi="Times New Roman"/>
                <w:sz w:val="24"/>
                <w:szCs w:val="24"/>
                <w:lang w:eastAsia="en-US"/>
              </w:rPr>
            </w:pPr>
          </w:p>
        </w:tc>
      </w:tr>
      <w:tr w:rsidR="00BF1947" w:rsidTr="002275B3">
        <w:trPr>
          <w:trHeight w:val="1627"/>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rPr>
                <w:rFonts w:ascii="Times New Roman" w:eastAsiaTheme="minorHAnsi" w:hAnsi="Times New Roman"/>
                <w:sz w:val="24"/>
                <w:szCs w:val="24"/>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2. Иные профессиональные знания</w:t>
            </w:r>
          </w:p>
        </w:tc>
        <w:tc>
          <w:tcPr>
            <w:tcW w:w="9210" w:type="dxa"/>
            <w:tcBorders>
              <w:top w:val="single" w:sz="4" w:space="0" w:color="auto"/>
              <w:left w:val="single" w:sz="4" w:space="0" w:color="auto"/>
              <w:bottom w:val="single" w:sz="4" w:space="0" w:color="auto"/>
              <w:right w:val="single" w:sz="4" w:space="0" w:color="auto"/>
            </w:tcBorders>
            <w:vAlign w:val="center"/>
            <w:hideMark/>
          </w:tcPr>
          <w:p w:rsidR="00BF1947" w:rsidRPr="00DA41F9"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i/>
                <w:lang w:eastAsia="en-US"/>
              </w:rPr>
            </w:pPr>
            <w:r>
              <w:rPr>
                <w:rFonts w:ascii="Times New Roman" w:hAnsi="Times New Roman"/>
                <w:sz w:val="24"/>
                <w:szCs w:val="24"/>
                <w:lang w:eastAsia="en-US"/>
              </w:rPr>
              <w:t>0.1., 0.3., 0.4., 0.6.,  3.1., 3.2., 3.3., 3.4., 3.5.</w:t>
            </w:r>
          </w:p>
          <w:p w:rsidR="00BF1947" w:rsidRDefault="00BF1947" w:rsidP="002275B3">
            <w:pPr>
              <w:keepNext/>
              <w:keepLines/>
              <w:tabs>
                <w:tab w:val="left" w:pos="351"/>
                <w:tab w:val="left" w:pos="9033"/>
              </w:tabs>
              <w:ind w:left="34"/>
              <w:contextualSpacing/>
              <w:jc w:val="both"/>
              <w:rPr>
                <w:rFonts w:ascii="Times New Roman" w:eastAsiaTheme="minorHAnsi" w:hAnsi="Times New Roman"/>
                <w:sz w:val="24"/>
                <w:szCs w:val="24"/>
                <w:lang w:eastAsia="en-US"/>
              </w:rPr>
            </w:pPr>
          </w:p>
        </w:tc>
      </w:tr>
      <w:tr w:rsidR="00BF1947" w:rsidTr="002275B3">
        <w:tc>
          <w:tcPr>
            <w:tcW w:w="6060"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keepNext/>
              <w:keepLines/>
              <w:tabs>
                <w:tab w:val="left" w:pos="9033"/>
              </w:tabs>
              <w:contextualSpacing/>
              <w:rPr>
                <w:rFonts w:ascii="Times New Roman" w:eastAsiaTheme="minorHAnsi" w:hAnsi="Times New Roman"/>
                <w:sz w:val="24"/>
                <w:szCs w:val="24"/>
                <w:lang w:eastAsia="en-US"/>
              </w:rPr>
            </w:pPr>
            <w:r>
              <w:rPr>
                <w:rFonts w:ascii="Times New Roman" w:eastAsiaTheme="minorHAnsi" w:hAnsi="Times New Roman"/>
                <w:b/>
                <w:bCs/>
                <w:sz w:val="24"/>
                <w:szCs w:val="24"/>
                <w:lang w:val="en-US" w:eastAsia="en-US"/>
              </w:rPr>
              <w:lastRenderedPageBreak/>
              <w:t>III</w:t>
            </w:r>
            <w:r>
              <w:rPr>
                <w:rFonts w:ascii="Times New Roman" w:eastAsiaTheme="minorHAnsi" w:hAnsi="Times New Roman"/>
                <w:b/>
                <w:bCs/>
                <w:sz w:val="24"/>
                <w:szCs w:val="24"/>
                <w:lang w:eastAsia="en-US"/>
              </w:rPr>
              <w:t>. Требования к профессиональным навыкам</w:t>
            </w:r>
          </w:p>
        </w:tc>
        <w:tc>
          <w:tcPr>
            <w:tcW w:w="9210" w:type="dxa"/>
            <w:tcBorders>
              <w:top w:val="single" w:sz="4" w:space="0" w:color="auto"/>
              <w:left w:val="single" w:sz="4" w:space="0" w:color="auto"/>
              <w:bottom w:val="single" w:sz="4" w:space="0" w:color="auto"/>
              <w:right w:val="single" w:sz="4" w:space="0" w:color="auto"/>
            </w:tcBorders>
            <w:hideMark/>
          </w:tcPr>
          <w:p w:rsidR="00BF1947" w:rsidRPr="00912669"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roofErr w:type="gramStart"/>
            <w:r>
              <w:rPr>
                <w:rFonts w:ascii="Times New Roman" w:hAnsi="Times New Roman"/>
                <w:iCs/>
                <w:sz w:val="24"/>
                <w:szCs w:val="24"/>
                <w:lang w:eastAsia="en-US"/>
              </w:rPr>
              <w:t>О</w:t>
            </w:r>
            <w:r w:rsidRPr="00912669">
              <w:rPr>
                <w:rFonts w:ascii="Times New Roman" w:hAnsi="Times New Roman"/>
                <w:iCs/>
                <w:sz w:val="24"/>
                <w:szCs w:val="24"/>
                <w:lang w:eastAsia="en-US"/>
              </w:rPr>
              <w:t>рганизация выполнения поставленных задач; оперативного принятия и реализации решений в рамках своей компетенции; расстановки приоритетов и эффективного планирования работы; практического применения нормативных правовых актов; работы со служебной информацией, в том числе содержащей государственную или иную охраняемую законом тайну;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912669">
              <w:rPr>
                <w:rFonts w:ascii="Times New Roman" w:hAnsi="Times New Roman"/>
                <w:iCs/>
                <w:sz w:val="24"/>
                <w:szCs w:val="24"/>
                <w:lang w:eastAsia="en-US"/>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F1947" w:rsidRPr="00E87DBC" w:rsidRDefault="00BF1947" w:rsidP="002275B3">
      <w:pPr>
        <w:spacing w:after="0" w:line="240" w:lineRule="auto"/>
        <w:jc w:val="center"/>
        <w:rPr>
          <w:rFonts w:ascii="Times New Roman" w:hAnsi="Times New Roman"/>
          <w:b/>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BF1947" w:rsidRPr="00C461D4" w:rsidRDefault="00BF1947" w:rsidP="002275B3">
      <w:pPr>
        <w:tabs>
          <w:tab w:val="left" w:pos="4953"/>
        </w:tabs>
        <w:spacing w:after="0" w:line="240" w:lineRule="auto"/>
        <w:jc w:val="center"/>
        <w:rPr>
          <w:rFonts w:ascii="Times New Roman" w:hAnsi="Times New Roman"/>
          <w:i/>
          <w:sz w:val="24"/>
          <w:szCs w:val="24"/>
          <w:vertAlign w:val="subscript"/>
        </w:rPr>
      </w:pPr>
      <w:bookmarkStart w:id="14" w:name="ГосУслугиМониторингСвязи"/>
      <w:bookmarkEnd w:id="14"/>
      <w:r>
        <w:rPr>
          <w:rFonts w:ascii="Times New Roman" w:hAnsi="Times New Roman"/>
          <w:sz w:val="24"/>
          <w:szCs w:val="24"/>
        </w:rPr>
        <w:t>П</w:t>
      </w:r>
      <w:r w:rsidRPr="00C461D4">
        <w:rPr>
          <w:rFonts w:ascii="Times New Roman" w:hAnsi="Times New Roman"/>
          <w:sz w:val="24"/>
          <w:szCs w:val="24"/>
        </w:rPr>
        <w:t>редоставление государственных услуг в сфере универсальных услуг и мониторинга сетей связи</w:t>
      </w:r>
    </w:p>
    <w:p w:rsidR="00BF1947" w:rsidRDefault="00BF1947" w:rsidP="002275B3">
      <w:pPr>
        <w:tabs>
          <w:tab w:val="left" w:pos="4953"/>
        </w:tabs>
        <w:spacing w:after="0" w:line="240" w:lineRule="auto"/>
        <w:jc w:val="center"/>
        <w:rPr>
          <w:rFonts w:ascii="Times New Roman" w:hAnsi="Times New Roman"/>
          <w:sz w:val="24"/>
          <w:szCs w:val="24"/>
        </w:rPr>
      </w:pPr>
    </w:p>
    <w:p w:rsidR="00BF1947" w:rsidRPr="00E87DBC" w:rsidRDefault="00BF1947" w:rsidP="002275B3">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contextualSpacing/>
        <w:jc w:val="center"/>
        <w:rPr>
          <w:rFonts w:ascii="Times New Roman" w:hAnsi="Times New Roman"/>
          <w:sz w:val="24"/>
          <w:szCs w:val="24"/>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contextualSpacing/>
        <w:jc w:val="center"/>
        <w:rPr>
          <w:rFonts w:ascii="Times New Roman" w:hAnsi="Times New Roman"/>
          <w:sz w:val="24"/>
          <w:szCs w:val="24"/>
        </w:rPr>
      </w:pPr>
    </w:p>
    <w:tbl>
      <w:tblPr>
        <w:tblStyle w:val="af0"/>
        <w:tblW w:w="15276" w:type="dxa"/>
        <w:tblLayout w:type="fixed"/>
        <w:tblLook w:val="04A0"/>
      </w:tblPr>
      <w:tblGrid>
        <w:gridCol w:w="2802"/>
        <w:gridCol w:w="3260"/>
        <w:gridCol w:w="9214"/>
      </w:tblGrid>
      <w:tr w:rsidR="00BF1947" w:rsidRPr="009C40D2" w:rsidTr="002275B3">
        <w:trPr>
          <w:trHeight w:val="551"/>
        </w:trPr>
        <w:tc>
          <w:tcPr>
            <w:tcW w:w="15276" w:type="dxa"/>
            <w:gridSpan w:val="3"/>
            <w:vAlign w:val="center"/>
          </w:tcPr>
          <w:p w:rsidR="00BF1947" w:rsidRPr="006143C2" w:rsidRDefault="00BF1947" w:rsidP="002275B3">
            <w:pPr>
              <w:jc w:val="center"/>
              <w:rPr>
                <w:rFonts w:ascii="Times New Roman" w:eastAsiaTheme="minorHAnsi" w:hAnsi="Times New Roman"/>
                <w:b/>
                <w:sz w:val="24"/>
                <w:szCs w:val="24"/>
                <w:lang w:eastAsia="en-US"/>
              </w:rPr>
            </w:pPr>
            <w:r w:rsidRPr="006143C2">
              <w:rPr>
                <w:rFonts w:ascii="Times New Roman" w:eastAsiaTheme="minorHAnsi" w:hAnsi="Times New Roman"/>
                <w:b/>
                <w:sz w:val="24"/>
                <w:szCs w:val="24"/>
                <w:lang w:eastAsia="en-US"/>
              </w:rPr>
              <w:t xml:space="preserve">Категория «специалисты» </w:t>
            </w:r>
            <w:r>
              <w:rPr>
                <w:rFonts w:ascii="Times New Roman" w:eastAsiaTheme="minorHAnsi" w:hAnsi="Times New Roman"/>
                <w:b/>
                <w:sz w:val="24"/>
                <w:szCs w:val="24"/>
                <w:lang w:eastAsia="en-US"/>
              </w:rPr>
              <w:t>ведущей</w:t>
            </w:r>
            <w:r w:rsidRPr="006143C2">
              <w:rPr>
                <w:rFonts w:ascii="Times New Roman" w:eastAsiaTheme="minorHAnsi" w:hAnsi="Times New Roman"/>
                <w:b/>
                <w:sz w:val="24"/>
                <w:szCs w:val="24"/>
                <w:lang w:eastAsia="en-US"/>
              </w:rPr>
              <w:t xml:space="preserve"> группы должностей государственной гражданской службы</w:t>
            </w:r>
          </w:p>
          <w:p w:rsidR="00BF1947" w:rsidRPr="009C40D2" w:rsidRDefault="00BF1947" w:rsidP="002275B3">
            <w:pPr>
              <w:rPr>
                <w:rFonts w:ascii="Times New Roman" w:eastAsiaTheme="minorHAnsi" w:hAnsi="Times New Roman"/>
                <w:sz w:val="24"/>
                <w:szCs w:val="24"/>
                <w:lang w:eastAsia="en-US"/>
              </w:rPr>
            </w:pPr>
          </w:p>
        </w:tc>
      </w:tr>
      <w:tr w:rsidR="00BF1947" w:rsidRPr="009C40D2" w:rsidTr="002275B3">
        <w:trPr>
          <w:trHeight w:val="4811"/>
        </w:trPr>
        <w:tc>
          <w:tcPr>
            <w:tcW w:w="6062" w:type="dxa"/>
            <w:gridSpan w:val="2"/>
            <w:vAlign w:val="center"/>
          </w:tcPr>
          <w:p w:rsidR="00BF1947" w:rsidRPr="009C40D2" w:rsidRDefault="00BF1947" w:rsidP="002275B3">
            <w:pPr>
              <w:jc w:val="center"/>
              <w:rPr>
                <w:rFonts w:ascii="Times New Roman" w:eastAsiaTheme="minorHAnsi" w:hAnsi="Times New Roman"/>
                <w:b/>
                <w:sz w:val="24"/>
                <w:szCs w:val="24"/>
                <w:lang w:eastAsia="en-US"/>
              </w:rPr>
            </w:pPr>
            <w:r w:rsidRPr="009C40D2">
              <w:rPr>
                <w:rFonts w:ascii="Times New Roman" w:eastAsiaTheme="minorHAnsi" w:hAnsi="Times New Roman"/>
                <w:b/>
                <w:sz w:val="24"/>
                <w:szCs w:val="24"/>
                <w:lang w:val="en-US" w:eastAsia="en-US"/>
              </w:rPr>
              <w:t>I</w:t>
            </w:r>
            <w:r w:rsidRPr="009C40D2">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Pr>
          <w:p w:rsidR="00BF1947" w:rsidRPr="009C40D2" w:rsidRDefault="00BF1947" w:rsidP="002275B3">
            <w:pPr>
              <w:jc w:val="both"/>
              <w:rPr>
                <w:rFonts w:ascii="Times New Roman" w:eastAsiaTheme="minorHAnsi" w:hAnsi="Times New Roman"/>
                <w:sz w:val="24"/>
                <w:szCs w:val="24"/>
                <w:lang w:eastAsia="en-US"/>
              </w:rPr>
            </w:pPr>
            <w:r w:rsidRPr="009C40D2">
              <w:rPr>
                <w:rFonts w:ascii="Times New Roman" w:eastAsiaTheme="minorHAnsi" w:hAnsi="Times New Roman"/>
                <w:b/>
                <w:sz w:val="24"/>
                <w:szCs w:val="24"/>
                <w:lang w:eastAsia="en-US"/>
              </w:rPr>
              <w:t>К магистрам</w:t>
            </w:r>
            <w:r w:rsidRPr="009C40D2">
              <w:rPr>
                <w:rFonts w:ascii="Times New Roman" w:eastAsiaTheme="minorHAnsi" w:hAnsi="Times New Roman"/>
                <w:sz w:val="24"/>
                <w:szCs w:val="24"/>
                <w:lang w:eastAsia="en-US"/>
              </w:rPr>
              <w:t xml:space="preserve">: </w:t>
            </w:r>
          </w:p>
          <w:p w:rsidR="00BF1947" w:rsidRDefault="00BF1947" w:rsidP="002275B3">
            <w:pPr>
              <w:jc w:val="both"/>
              <w:rPr>
                <w:rFonts w:ascii="Times New Roman" w:eastAsiaTheme="minorHAnsi" w:hAnsi="Times New Roman"/>
                <w:sz w:val="24"/>
                <w:szCs w:val="24"/>
                <w:lang w:eastAsia="en-US"/>
              </w:rPr>
            </w:pPr>
            <w:r w:rsidRPr="00CB4686">
              <w:rPr>
                <w:rFonts w:ascii="Times New Roman" w:eastAsiaTheme="minorHAnsi" w:hAnsi="Times New Roman"/>
                <w:sz w:val="24"/>
                <w:szCs w:val="24"/>
                <w:lang w:eastAsia="en-US"/>
              </w:rPr>
              <w:t>направления подготовки: «</w:t>
            </w:r>
            <w:proofErr w:type="spellStart"/>
            <w:r w:rsidRPr="00CB4686">
              <w:rPr>
                <w:rFonts w:ascii="Times New Roman" w:eastAsiaTheme="minorHAnsi" w:hAnsi="Times New Roman"/>
                <w:sz w:val="24"/>
                <w:szCs w:val="24"/>
                <w:lang w:eastAsia="en-US"/>
              </w:rPr>
              <w:t>Инфокоммуникационные</w:t>
            </w:r>
            <w:proofErr w:type="spellEnd"/>
            <w:r w:rsidRPr="00CB4686">
              <w:rPr>
                <w:rFonts w:ascii="Times New Roman" w:eastAsiaTheme="minorHAnsi" w:hAnsi="Times New Roman"/>
                <w:sz w:val="24"/>
                <w:szCs w:val="24"/>
                <w:lang w:eastAsia="en-US"/>
              </w:rPr>
              <w:t xml:space="preserve"> технологии и системы связи»</w:t>
            </w:r>
            <w:r w:rsidRPr="00CB4686">
              <w:rPr>
                <w:rFonts w:ascii="Times New Roman" w:eastAsiaTheme="minorHAnsi" w:hAnsi="Times New Roman"/>
                <w:sz w:val="24"/>
                <w:szCs w:val="24"/>
                <w:vertAlign w:val="superscript"/>
                <w:lang w:eastAsia="en-US"/>
              </w:rPr>
              <w:footnoteReference w:id="67"/>
            </w:r>
            <w:r w:rsidRPr="00CB4686">
              <w:rPr>
                <w:rFonts w:ascii="Times New Roman" w:eastAsiaTheme="minorHAnsi" w:hAnsi="Times New Roman"/>
                <w:sz w:val="24"/>
                <w:szCs w:val="24"/>
                <w:lang w:eastAsia="en-US"/>
              </w:rPr>
              <w:t xml:space="preserve">, </w:t>
            </w:r>
            <w:r w:rsidRPr="00394D28">
              <w:rPr>
                <w:rFonts w:ascii="Times New Roman" w:eastAsiaTheme="minorHAnsi" w:hAnsi="Times New Roman"/>
                <w:sz w:val="24"/>
                <w:szCs w:val="24"/>
                <w:lang w:eastAsia="en-US"/>
              </w:rPr>
              <w:t xml:space="preserve">«Телекоммуникации», </w:t>
            </w:r>
            <w:r w:rsidRPr="00CB4686">
              <w:rPr>
                <w:rFonts w:ascii="Times New Roman" w:eastAsiaTheme="minorHAnsi" w:hAnsi="Times New Roman"/>
                <w:sz w:val="24"/>
                <w:szCs w:val="24"/>
                <w:lang w:eastAsia="en-US"/>
              </w:rPr>
              <w:t>«Радиотехника»</w:t>
            </w:r>
          </w:p>
          <w:p w:rsidR="00BF1947" w:rsidRDefault="00BF1947" w:rsidP="002275B3">
            <w:pPr>
              <w:rPr>
                <w:rFonts w:ascii="Times New Roman" w:eastAsiaTheme="minorHAnsi" w:hAnsi="Times New Roman"/>
                <w:b/>
                <w:sz w:val="24"/>
                <w:szCs w:val="24"/>
                <w:lang w:eastAsia="en-US"/>
              </w:rPr>
            </w:pPr>
          </w:p>
          <w:p w:rsidR="00BF1947" w:rsidRPr="00C461D4" w:rsidRDefault="00BF1947" w:rsidP="002275B3">
            <w:pPr>
              <w:rPr>
                <w:rFonts w:ascii="Times New Roman" w:eastAsiaTheme="minorHAnsi" w:hAnsi="Times New Roman"/>
                <w:b/>
                <w:sz w:val="24"/>
                <w:szCs w:val="24"/>
                <w:lang w:eastAsia="en-US"/>
              </w:rPr>
            </w:pPr>
            <w:r w:rsidRPr="00C461D4">
              <w:rPr>
                <w:rFonts w:ascii="Times New Roman" w:eastAsiaTheme="minorHAnsi" w:hAnsi="Times New Roman"/>
                <w:b/>
                <w:sz w:val="24"/>
                <w:szCs w:val="24"/>
                <w:lang w:eastAsia="en-US"/>
              </w:rPr>
              <w:t xml:space="preserve">К специалистам: </w:t>
            </w:r>
          </w:p>
          <w:p w:rsidR="00BF1947" w:rsidRPr="00C461D4" w:rsidRDefault="00BF1947" w:rsidP="002275B3">
            <w:pPr>
              <w:jc w:val="both"/>
              <w:rPr>
                <w:rFonts w:ascii="Times New Roman" w:eastAsiaTheme="minorHAnsi" w:hAnsi="Times New Roman"/>
                <w:sz w:val="24"/>
                <w:szCs w:val="24"/>
                <w:lang w:eastAsia="en-US"/>
              </w:rPr>
            </w:pPr>
            <w:r w:rsidRPr="00C461D4">
              <w:rPr>
                <w:rFonts w:ascii="Times New Roman" w:eastAsiaTheme="minorHAnsi" w:hAnsi="Times New Roman"/>
                <w:sz w:val="24"/>
                <w:szCs w:val="24"/>
                <w:lang w:eastAsia="en-US"/>
              </w:rPr>
              <w:t xml:space="preserve">специальности: «Радиоэлектронные системы», «Средства связи с подвижными объектами», «Многоканальные </w:t>
            </w:r>
            <w:r>
              <w:rPr>
                <w:rFonts w:ascii="Times New Roman" w:eastAsiaTheme="minorHAnsi" w:hAnsi="Times New Roman"/>
                <w:sz w:val="24"/>
                <w:szCs w:val="24"/>
                <w:lang w:eastAsia="en-US"/>
              </w:rPr>
              <w:t>т</w:t>
            </w:r>
            <w:r w:rsidRPr="00C461D4">
              <w:rPr>
                <w:rFonts w:ascii="Times New Roman" w:eastAsiaTheme="minorHAnsi" w:hAnsi="Times New Roman"/>
                <w:sz w:val="24"/>
                <w:szCs w:val="24"/>
                <w:lang w:eastAsia="en-US"/>
              </w:rPr>
              <w:t>елекоммуникационные системы», «Радиосвязь, радиовещание и телевидение», «Сети связи и системы коммутации»</w:t>
            </w:r>
            <w:r w:rsidRPr="00C461D4">
              <w:rPr>
                <w:rFonts w:ascii="Times New Roman" w:eastAsiaTheme="minorHAnsi" w:hAnsi="Times New Roman"/>
                <w:sz w:val="24"/>
                <w:szCs w:val="24"/>
                <w:vertAlign w:val="superscript"/>
                <w:lang w:eastAsia="en-US"/>
              </w:rPr>
              <w:footnoteReference w:id="68"/>
            </w:r>
            <w:r w:rsidRPr="00C461D4">
              <w:rPr>
                <w:rFonts w:ascii="Times New Roman" w:eastAsiaTheme="minorHAnsi" w:hAnsi="Times New Roman"/>
                <w:sz w:val="24"/>
                <w:szCs w:val="24"/>
                <w:lang w:eastAsia="en-US"/>
              </w:rPr>
              <w:t>.</w:t>
            </w:r>
          </w:p>
          <w:p w:rsidR="00BF1947" w:rsidRDefault="00BF1947" w:rsidP="002275B3">
            <w:pPr>
              <w:rPr>
                <w:rFonts w:ascii="Times New Roman" w:eastAsiaTheme="minorHAnsi" w:hAnsi="Times New Roman"/>
                <w:b/>
                <w:sz w:val="24"/>
                <w:szCs w:val="24"/>
                <w:lang w:eastAsia="en-US"/>
              </w:rPr>
            </w:pPr>
          </w:p>
          <w:p w:rsidR="00BF1947" w:rsidRPr="00C461D4" w:rsidRDefault="00BF1947" w:rsidP="002275B3">
            <w:pPr>
              <w:rPr>
                <w:rFonts w:ascii="Times New Roman" w:eastAsiaTheme="minorHAnsi" w:hAnsi="Times New Roman"/>
                <w:sz w:val="24"/>
                <w:szCs w:val="24"/>
                <w:lang w:eastAsia="en-US"/>
              </w:rPr>
            </w:pPr>
            <w:r w:rsidRPr="00C461D4">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бакалавр</w:t>
            </w:r>
            <w:r w:rsidRPr="00C461D4">
              <w:rPr>
                <w:rFonts w:ascii="Times New Roman" w:eastAsiaTheme="minorHAnsi" w:hAnsi="Times New Roman"/>
                <w:b/>
                <w:sz w:val="24"/>
                <w:szCs w:val="24"/>
                <w:lang w:eastAsia="en-US"/>
              </w:rPr>
              <w:t>ам</w:t>
            </w:r>
            <w:r w:rsidRPr="00C461D4">
              <w:rPr>
                <w:rFonts w:ascii="Times New Roman" w:eastAsiaTheme="minorHAnsi" w:hAnsi="Times New Roman"/>
                <w:sz w:val="24"/>
                <w:szCs w:val="24"/>
                <w:lang w:eastAsia="en-US"/>
              </w:rPr>
              <w:t xml:space="preserve">: </w:t>
            </w:r>
          </w:p>
          <w:p w:rsidR="00BF1947" w:rsidRDefault="00BF1947" w:rsidP="002275B3">
            <w:pPr>
              <w:jc w:val="both"/>
              <w:rPr>
                <w:rFonts w:ascii="Times New Roman" w:eastAsiaTheme="minorHAnsi" w:hAnsi="Times New Roman"/>
                <w:sz w:val="24"/>
                <w:szCs w:val="24"/>
                <w:lang w:eastAsia="en-US"/>
              </w:rPr>
            </w:pPr>
            <w:r w:rsidRPr="00C461D4">
              <w:rPr>
                <w:rFonts w:ascii="Times New Roman" w:eastAsiaTheme="minorHAnsi" w:hAnsi="Times New Roman"/>
                <w:sz w:val="24"/>
                <w:szCs w:val="24"/>
                <w:lang w:eastAsia="en-US"/>
              </w:rPr>
              <w:t>направления подготовки: «Радиотехника», «Телекоммуникации», «</w:t>
            </w:r>
            <w:proofErr w:type="spellStart"/>
            <w:r w:rsidRPr="00C461D4">
              <w:rPr>
                <w:rFonts w:ascii="Times New Roman" w:eastAsiaTheme="minorHAnsi" w:hAnsi="Times New Roman"/>
                <w:sz w:val="24"/>
                <w:szCs w:val="24"/>
                <w:lang w:eastAsia="en-US"/>
              </w:rPr>
              <w:t>Инфокоммуникационные</w:t>
            </w:r>
            <w:proofErr w:type="spellEnd"/>
            <w:r w:rsidRPr="00C461D4">
              <w:rPr>
                <w:rFonts w:ascii="Times New Roman" w:eastAsiaTheme="minorHAnsi" w:hAnsi="Times New Roman"/>
                <w:sz w:val="24"/>
                <w:szCs w:val="24"/>
                <w:lang w:eastAsia="en-US"/>
              </w:rPr>
              <w:t xml:space="preserve"> технологии и системы связи»</w:t>
            </w:r>
            <w:r w:rsidRPr="00C461D4">
              <w:rPr>
                <w:rFonts w:ascii="Times New Roman" w:eastAsiaTheme="minorHAnsi" w:hAnsi="Times New Roman"/>
                <w:sz w:val="24"/>
                <w:szCs w:val="24"/>
                <w:vertAlign w:val="superscript"/>
                <w:lang w:eastAsia="en-US"/>
              </w:rPr>
              <w:footnoteReference w:id="69"/>
            </w:r>
            <w:r w:rsidRPr="00C461D4">
              <w:rPr>
                <w:rFonts w:ascii="Times New Roman" w:eastAsiaTheme="minorHAnsi" w:hAnsi="Times New Roman"/>
                <w:sz w:val="24"/>
                <w:szCs w:val="24"/>
                <w:lang w:eastAsia="en-US"/>
              </w:rPr>
              <w:t>.</w:t>
            </w:r>
          </w:p>
          <w:p w:rsidR="00BF1947" w:rsidRPr="00C461D4" w:rsidRDefault="00BF1947" w:rsidP="002275B3">
            <w:pPr>
              <w:rPr>
                <w:rFonts w:ascii="Times New Roman" w:eastAsiaTheme="minorHAnsi" w:hAnsi="Times New Roman"/>
                <w:sz w:val="24"/>
                <w:szCs w:val="24"/>
                <w:lang w:eastAsia="en-US"/>
              </w:rPr>
            </w:pPr>
          </w:p>
          <w:p w:rsidR="00BF1947" w:rsidRDefault="00BF1947" w:rsidP="002275B3">
            <w:pPr>
              <w:jc w:val="both"/>
              <w:rPr>
                <w:rFonts w:ascii="Times New Roman" w:hAnsi="Times New Roman"/>
                <w:sz w:val="24"/>
                <w:szCs w:val="24"/>
              </w:rPr>
            </w:pPr>
            <w:r w:rsidRPr="00C461D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Pr="00C461D4" w:rsidRDefault="00BF1947" w:rsidP="002275B3">
            <w:pPr>
              <w:jc w:val="both"/>
              <w:rPr>
                <w:rFonts w:ascii="Times New Roman" w:hAnsi="Times New Roman"/>
                <w:sz w:val="24"/>
                <w:szCs w:val="24"/>
                <w:highlight w:val="yellow"/>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w:t>
            </w:r>
            <w:r>
              <w:rPr>
                <w:rFonts w:ascii="Times New Roman" w:hAnsi="Times New Roman"/>
                <w:sz w:val="24"/>
                <w:szCs w:val="24"/>
              </w:rPr>
              <w:lastRenderedPageBreak/>
              <w:t>переподготовки объемом более 1000 часов.</w:t>
            </w:r>
          </w:p>
        </w:tc>
      </w:tr>
      <w:tr w:rsidR="00BF1947" w:rsidRPr="003153B4" w:rsidTr="002275B3">
        <w:trPr>
          <w:trHeight w:val="416"/>
        </w:trPr>
        <w:tc>
          <w:tcPr>
            <w:tcW w:w="2802" w:type="dxa"/>
            <w:vMerge w:val="restart"/>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val="en-US" w:eastAsia="en-US"/>
              </w:rPr>
              <w:lastRenderedPageBreak/>
              <w:t>II</w:t>
            </w:r>
            <w:r w:rsidRPr="003153B4">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 xml:space="preserve">0.1.,0.2., 0.4., 0.6., 0.8., 0.10., 0.11., 0.12., 0.13.,0.18., 0.19., 0.20., 0.21., 0.22., 0.23., 4.1, 4.2., 4.3., 4.4., 4.5., 4.6., 4.7., 4.8., 4.9., 4.10.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3153B4" w:rsidRDefault="00BF1947" w:rsidP="002275B3">
            <w:pPr>
              <w:keepNext/>
              <w:keepLines/>
              <w:tabs>
                <w:tab w:val="left" w:pos="9033"/>
              </w:tabs>
              <w:contextualSpacing/>
              <w:jc w:val="both"/>
              <w:rPr>
                <w:rFonts w:ascii="Times New Roman" w:eastAsiaTheme="minorHAnsi" w:hAnsi="Times New Roman"/>
                <w:sz w:val="24"/>
                <w:szCs w:val="24"/>
                <w:lang w:eastAsia="en-US"/>
              </w:rPr>
            </w:pPr>
          </w:p>
        </w:tc>
      </w:tr>
      <w:tr w:rsidR="00BF1947" w:rsidRPr="003153B4" w:rsidTr="002275B3">
        <w:trPr>
          <w:trHeight w:val="1730"/>
        </w:trPr>
        <w:tc>
          <w:tcPr>
            <w:tcW w:w="2802" w:type="dxa"/>
            <w:vMerge/>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BF1947"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tabs>
                <w:tab w:val="left" w:pos="4953"/>
              </w:tabs>
              <w:jc w:val="both"/>
              <w:rPr>
                <w:rFonts w:ascii="Times New Roman" w:hAnsi="Times New Roman"/>
                <w:sz w:val="24"/>
                <w:szCs w:val="24"/>
              </w:rPr>
            </w:pPr>
            <w:r>
              <w:rPr>
                <w:rFonts w:ascii="Times New Roman" w:hAnsi="Times New Roman"/>
                <w:sz w:val="24"/>
                <w:szCs w:val="24"/>
              </w:rPr>
              <w:t>0.1., 0.3., 0.4., 0.6., 4.1., 4.2., 4.3., 4.5.</w:t>
            </w:r>
          </w:p>
          <w:p w:rsidR="00BF1947" w:rsidRDefault="00BF1947" w:rsidP="002275B3">
            <w:pPr>
              <w:keepNext/>
              <w:keepLines/>
              <w:tabs>
                <w:tab w:val="left" w:pos="351"/>
                <w:tab w:val="left" w:pos="9033"/>
              </w:tabs>
              <w:ind w:left="34"/>
              <w:contextualSpacing/>
              <w:jc w:val="both"/>
              <w:rPr>
                <w:rFonts w:ascii="Times New Roman" w:eastAsiaTheme="minorHAnsi" w:hAnsi="Times New Roman"/>
                <w:b/>
                <w:i/>
                <w:sz w:val="24"/>
                <w:szCs w:val="24"/>
                <w:lang w:eastAsia="en-US"/>
              </w:rPr>
            </w:pPr>
          </w:p>
          <w:p w:rsidR="00BF1947" w:rsidRPr="0042347A" w:rsidRDefault="00BF1947" w:rsidP="002275B3">
            <w:pPr>
              <w:keepNext/>
              <w:keepLines/>
              <w:tabs>
                <w:tab w:val="left" w:pos="351"/>
                <w:tab w:val="left" w:pos="9033"/>
              </w:tabs>
              <w:ind w:left="34"/>
              <w:contextualSpacing/>
              <w:jc w:val="both"/>
              <w:rPr>
                <w:rFonts w:ascii="Times New Roman" w:eastAsiaTheme="minorHAnsi" w:hAnsi="Times New Roman"/>
                <w:b/>
                <w:i/>
                <w:sz w:val="24"/>
                <w:szCs w:val="24"/>
                <w:lang w:eastAsia="en-US"/>
              </w:rPr>
            </w:pPr>
          </w:p>
        </w:tc>
      </w:tr>
      <w:tr w:rsidR="00BF1947" w:rsidRPr="00AF4907" w:rsidTr="002275B3">
        <w:trPr>
          <w:trHeight w:val="64"/>
        </w:trPr>
        <w:tc>
          <w:tcPr>
            <w:tcW w:w="6062" w:type="dxa"/>
            <w:gridSpan w:val="2"/>
            <w:vAlign w:val="center"/>
          </w:tcPr>
          <w:p w:rsidR="00BF1947" w:rsidRPr="00AF4907" w:rsidRDefault="00BF1947" w:rsidP="002275B3">
            <w:pPr>
              <w:keepNext/>
              <w:keepLines/>
              <w:tabs>
                <w:tab w:val="left" w:pos="9033"/>
              </w:tabs>
              <w:contextualSpacing/>
              <w:rPr>
                <w:rFonts w:ascii="Times New Roman" w:eastAsiaTheme="minorHAnsi" w:hAnsi="Times New Roman"/>
                <w:sz w:val="24"/>
                <w:szCs w:val="24"/>
                <w:lang w:eastAsia="en-US"/>
              </w:rPr>
            </w:pPr>
            <w:r w:rsidRPr="00AF4907">
              <w:rPr>
                <w:rFonts w:ascii="Times New Roman" w:eastAsiaTheme="minorHAnsi" w:hAnsi="Times New Roman"/>
                <w:b/>
                <w:bCs/>
                <w:sz w:val="24"/>
                <w:szCs w:val="24"/>
                <w:lang w:val="en-US" w:eastAsia="en-US"/>
              </w:rPr>
              <w:t>III</w:t>
            </w:r>
            <w:r w:rsidRPr="00AF4907">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BF1947" w:rsidRPr="00A71104"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roofErr w:type="gramStart"/>
            <w:r>
              <w:rPr>
                <w:rFonts w:ascii="Times New Roman" w:hAnsi="Times New Roman"/>
                <w:iCs/>
                <w:sz w:val="24"/>
                <w:szCs w:val="24"/>
              </w:rPr>
              <w:t>Организ</w:t>
            </w:r>
            <w:r w:rsidRPr="00A71104">
              <w:rPr>
                <w:rFonts w:ascii="Times New Roman" w:hAnsi="Times New Roman"/>
                <w:iCs/>
                <w:sz w:val="24"/>
                <w:szCs w:val="24"/>
              </w:rPr>
              <w:t>ации выполнения поставленных задач; оперативного принятия и реализации решений в рамках своей компетенции; расстановки приоритетов и эффективного планирования работы; практического применения нормативных правовых актов; работы со служебной информацией, в том числе содержащей государственную или иную охраняемую законом тайну;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A71104">
              <w:rPr>
                <w:rFonts w:ascii="Times New Roman" w:hAnsi="Times New Roman"/>
                <w:iCs/>
                <w:sz w:val="24"/>
                <w:szCs w:val="24"/>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F1947" w:rsidRPr="00762C55"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p w:rsidR="00BF1947" w:rsidRDefault="00BF1947" w:rsidP="002275B3">
      <w:pPr>
        <w:spacing w:after="0" w:line="240" w:lineRule="auto"/>
        <w:rPr>
          <w:rFonts w:ascii="Times New Roman" w:hAnsi="Times New Roman"/>
          <w:sz w:val="28"/>
          <w:szCs w:val="28"/>
        </w:rPr>
      </w:pPr>
    </w:p>
    <w:tbl>
      <w:tblPr>
        <w:tblStyle w:val="af0"/>
        <w:tblW w:w="15276" w:type="dxa"/>
        <w:tblLayout w:type="fixed"/>
        <w:tblLook w:val="04A0"/>
      </w:tblPr>
      <w:tblGrid>
        <w:gridCol w:w="2802"/>
        <w:gridCol w:w="3260"/>
        <w:gridCol w:w="9214"/>
      </w:tblGrid>
      <w:tr w:rsidR="00BF1947" w:rsidRPr="009C40D2" w:rsidTr="002275B3">
        <w:trPr>
          <w:trHeight w:val="551"/>
        </w:trPr>
        <w:tc>
          <w:tcPr>
            <w:tcW w:w="15276" w:type="dxa"/>
            <w:gridSpan w:val="3"/>
            <w:vAlign w:val="center"/>
          </w:tcPr>
          <w:p w:rsidR="00BF1947" w:rsidRPr="006143C2" w:rsidRDefault="00BF1947" w:rsidP="002275B3">
            <w:pPr>
              <w:jc w:val="center"/>
              <w:rPr>
                <w:rFonts w:ascii="Times New Roman" w:eastAsiaTheme="minorHAnsi" w:hAnsi="Times New Roman"/>
                <w:b/>
                <w:sz w:val="24"/>
                <w:szCs w:val="24"/>
                <w:lang w:eastAsia="en-US"/>
              </w:rPr>
            </w:pPr>
            <w:r w:rsidRPr="006143C2">
              <w:rPr>
                <w:rFonts w:ascii="Times New Roman" w:eastAsiaTheme="minorHAnsi" w:hAnsi="Times New Roman"/>
                <w:b/>
                <w:sz w:val="24"/>
                <w:szCs w:val="24"/>
                <w:lang w:eastAsia="en-US"/>
              </w:rPr>
              <w:lastRenderedPageBreak/>
              <w:t>Категория «специалисты» старшей группы должностей государственной гражданской службы</w:t>
            </w:r>
          </w:p>
          <w:p w:rsidR="00BF1947" w:rsidRPr="009C40D2" w:rsidRDefault="00BF1947" w:rsidP="002275B3">
            <w:pPr>
              <w:rPr>
                <w:rFonts w:ascii="Times New Roman" w:eastAsiaTheme="minorHAnsi" w:hAnsi="Times New Roman"/>
                <w:sz w:val="24"/>
                <w:szCs w:val="24"/>
                <w:lang w:eastAsia="en-US"/>
              </w:rPr>
            </w:pPr>
          </w:p>
        </w:tc>
      </w:tr>
      <w:tr w:rsidR="00BF1947" w:rsidRPr="009C40D2" w:rsidTr="002275B3">
        <w:trPr>
          <w:trHeight w:val="4811"/>
        </w:trPr>
        <w:tc>
          <w:tcPr>
            <w:tcW w:w="6062" w:type="dxa"/>
            <w:gridSpan w:val="2"/>
            <w:vAlign w:val="center"/>
          </w:tcPr>
          <w:p w:rsidR="00BF1947" w:rsidRPr="009C40D2" w:rsidRDefault="00BF1947" w:rsidP="002275B3">
            <w:pPr>
              <w:jc w:val="center"/>
              <w:rPr>
                <w:rFonts w:ascii="Times New Roman" w:eastAsiaTheme="minorHAnsi" w:hAnsi="Times New Roman"/>
                <w:b/>
                <w:sz w:val="24"/>
                <w:szCs w:val="24"/>
                <w:lang w:eastAsia="en-US"/>
              </w:rPr>
            </w:pPr>
            <w:r w:rsidRPr="009C40D2">
              <w:rPr>
                <w:rFonts w:ascii="Times New Roman" w:eastAsiaTheme="minorHAnsi" w:hAnsi="Times New Roman"/>
                <w:b/>
                <w:sz w:val="24"/>
                <w:szCs w:val="24"/>
                <w:lang w:val="en-US" w:eastAsia="en-US"/>
              </w:rPr>
              <w:t>I</w:t>
            </w:r>
            <w:r w:rsidRPr="009C40D2">
              <w:rPr>
                <w:rFonts w:ascii="Times New Roman" w:eastAsiaTheme="minorHAnsi" w:hAnsi="Times New Roman"/>
                <w:b/>
                <w:sz w:val="24"/>
                <w:szCs w:val="24"/>
                <w:lang w:eastAsia="en-US"/>
              </w:rPr>
              <w:t>. Требования к направлению подготовки (специальности) профессионального образования</w:t>
            </w:r>
          </w:p>
        </w:tc>
        <w:tc>
          <w:tcPr>
            <w:tcW w:w="9214" w:type="dxa"/>
          </w:tcPr>
          <w:p w:rsidR="00BF1947" w:rsidRPr="009C40D2" w:rsidRDefault="00BF1947" w:rsidP="002275B3">
            <w:pPr>
              <w:rPr>
                <w:rFonts w:ascii="Times New Roman" w:eastAsiaTheme="minorHAnsi" w:hAnsi="Times New Roman"/>
                <w:b/>
                <w:sz w:val="24"/>
                <w:szCs w:val="24"/>
                <w:lang w:eastAsia="en-US"/>
              </w:rPr>
            </w:pPr>
            <w:r w:rsidRPr="009C40D2">
              <w:rPr>
                <w:rFonts w:ascii="Times New Roman" w:eastAsiaTheme="minorHAnsi" w:hAnsi="Times New Roman"/>
                <w:b/>
                <w:sz w:val="24"/>
                <w:szCs w:val="24"/>
                <w:lang w:eastAsia="en-US"/>
              </w:rPr>
              <w:t xml:space="preserve">К специалистам: </w:t>
            </w:r>
          </w:p>
          <w:p w:rsidR="00BF1947" w:rsidRPr="00297098" w:rsidRDefault="00BF1947" w:rsidP="002275B3">
            <w:pPr>
              <w:rPr>
                <w:rFonts w:ascii="Times New Roman" w:eastAsiaTheme="minorHAnsi" w:hAnsi="Times New Roman"/>
                <w:sz w:val="24"/>
                <w:szCs w:val="24"/>
                <w:lang w:eastAsia="en-US"/>
              </w:rPr>
            </w:pPr>
            <w:r w:rsidRPr="00297098">
              <w:rPr>
                <w:rFonts w:ascii="Times New Roman" w:eastAsiaTheme="minorHAnsi" w:hAnsi="Times New Roman"/>
                <w:sz w:val="24"/>
                <w:szCs w:val="24"/>
                <w:lang w:eastAsia="en-US"/>
              </w:rPr>
              <w:t>специальности: «Радиоэлектронные системы»,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297098">
              <w:rPr>
                <w:rFonts w:ascii="Times New Roman" w:eastAsiaTheme="minorHAnsi" w:hAnsi="Times New Roman"/>
                <w:sz w:val="24"/>
                <w:szCs w:val="24"/>
                <w:vertAlign w:val="superscript"/>
                <w:lang w:eastAsia="en-US"/>
              </w:rPr>
              <w:footnoteReference w:id="70"/>
            </w:r>
            <w:r w:rsidRPr="00297098">
              <w:rPr>
                <w:rFonts w:ascii="Times New Roman" w:eastAsiaTheme="minorHAnsi" w:hAnsi="Times New Roman"/>
                <w:sz w:val="24"/>
                <w:szCs w:val="24"/>
                <w:lang w:eastAsia="en-US"/>
              </w:rPr>
              <w:t>.</w:t>
            </w:r>
          </w:p>
          <w:p w:rsidR="00BF1947" w:rsidRDefault="00BF1947" w:rsidP="002275B3">
            <w:pPr>
              <w:rPr>
                <w:rFonts w:ascii="Times New Roman" w:eastAsiaTheme="minorHAnsi" w:hAnsi="Times New Roman"/>
                <w:b/>
                <w:sz w:val="24"/>
                <w:szCs w:val="24"/>
                <w:lang w:eastAsia="en-US"/>
              </w:rPr>
            </w:pPr>
          </w:p>
          <w:p w:rsidR="00BF1947" w:rsidRPr="00245816" w:rsidRDefault="00BF1947" w:rsidP="002275B3">
            <w:pPr>
              <w:rPr>
                <w:rFonts w:ascii="Times New Roman" w:eastAsiaTheme="minorHAnsi" w:hAnsi="Times New Roman"/>
                <w:b/>
                <w:sz w:val="24"/>
                <w:szCs w:val="24"/>
                <w:lang w:eastAsia="en-US"/>
              </w:rPr>
            </w:pPr>
            <w:r w:rsidRPr="00245816">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245816">
              <w:rPr>
                <w:rFonts w:ascii="Times New Roman" w:eastAsiaTheme="minorHAnsi" w:hAnsi="Times New Roman"/>
                <w:b/>
                <w:sz w:val="24"/>
                <w:szCs w:val="24"/>
                <w:lang w:eastAsia="en-US"/>
              </w:rPr>
              <w:t>рам:</w:t>
            </w:r>
          </w:p>
          <w:p w:rsidR="00BF1947" w:rsidRPr="00297098" w:rsidRDefault="00BF1947" w:rsidP="002275B3">
            <w:pPr>
              <w:jc w:val="both"/>
              <w:rPr>
                <w:rFonts w:ascii="Times New Roman" w:eastAsiaTheme="minorHAnsi" w:hAnsi="Times New Roman"/>
                <w:sz w:val="24"/>
                <w:szCs w:val="24"/>
                <w:lang w:eastAsia="en-US"/>
              </w:rPr>
            </w:pPr>
            <w:r w:rsidRPr="00297098">
              <w:rPr>
                <w:rFonts w:ascii="Times New Roman" w:eastAsiaTheme="minorHAnsi" w:hAnsi="Times New Roman"/>
                <w:sz w:val="24"/>
                <w:szCs w:val="24"/>
                <w:lang w:eastAsia="en-US"/>
              </w:rPr>
              <w:t>направления подготовки: «Радиотехника», «Телекоммуникации», «</w:t>
            </w:r>
            <w:proofErr w:type="spellStart"/>
            <w:r w:rsidRPr="00297098">
              <w:rPr>
                <w:rFonts w:ascii="Times New Roman" w:eastAsiaTheme="minorHAnsi" w:hAnsi="Times New Roman"/>
                <w:sz w:val="24"/>
                <w:szCs w:val="24"/>
                <w:lang w:eastAsia="en-US"/>
              </w:rPr>
              <w:t>Инфокоммуникационные</w:t>
            </w:r>
            <w:proofErr w:type="spellEnd"/>
            <w:r w:rsidRPr="00297098">
              <w:rPr>
                <w:rFonts w:ascii="Times New Roman" w:eastAsiaTheme="minorHAnsi" w:hAnsi="Times New Roman"/>
                <w:sz w:val="24"/>
                <w:szCs w:val="24"/>
                <w:lang w:eastAsia="en-US"/>
              </w:rPr>
              <w:t xml:space="preserve"> технологии и системы связи»</w:t>
            </w:r>
            <w:r w:rsidRPr="00297098">
              <w:rPr>
                <w:rFonts w:ascii="Times New Roman" w:eastAsiaTheme="minorHAnsi" w:hAnsi="Times New Roman"/>
                <w:sz w:val="24"/>
                <w:szCs w:val="24"/>
                <w:vertAlign w:val="superscript"/>
                <w:lang w:eastAsia="en-US"/>
              </w:rPr>
              <w:footnoteReference w:id="71"/>
            </w:r>
            <w:r w:rsidRPr="00297098">
              <w:rPr>
                <w:rFonts w:ascii="Times New Roman" w:eastAsiaTheme="minorHAnsi" w:hAnsi="Times New Roman"/>
                <w:sz w:val="24"/>
                <w:szCs w:val="24"/>
                <w:lang w:eastAsia="en-US"/>
              </w:rPr>
              <w:t>.</w:t>
            </w:r>
          </w:p>
          <w:p w:rsidR="00BF1947" w:rsidRDefault="00BF1947" w:rsidP="002275B3">
            <w:pPr>
              <w:rPr>
                <w:rFonts w:ascii="Times New Roman" w:hAnsi="Times New Roman"/>
                <w:sz w:val="24"/>
                <w:szCs w:val="24"/>
              </w:rPr>
            </w:pPr>
          </w:p>
          <w:p w:rsidR="00BF1947" w:rsidRDefault="00BF1947" w:rsidP="002275B3">
            <w:pPr>
              <w:jc w:val="both"/>
              <w:rPr>
                <w:rFonts w:ascii="Times New Roman" w:hAnsi="Times New Roman"/>
                <w:sz w:val="24"/>
                <w:szCs w:val="24"/>
              </w:rPr>
            </w:pPr>
            <w:r w:rsidRPr="009C40D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jc w:val="both"/>
              <w:rPr>
                <w:rFonts w:ascii="Times New Roman" w:hAnsi="Times New Roman"/>
                <w:sz w:val="24"/>
                <w:szCs w:val="24"/>
              </w:rPr>
            </w:pPr>
          </w:p>
          <w:p w:rsidR="00BF1947" w:rsidRPr="00D85CB2" w:rsidRDefault="00BF1947" w:rsidP="002275B3">
            <w:pPr>
              <w:jc w:val="both"/>
              <w:rPr>
                <w:rFonts w:ascii="Times New Roman" w:hAnsi="Times New Roman"/>
                <w:sz w:val="24"/>
                <w:szCs w:val="24"/>
                <w:highlight w:val="yellow"/>
              </w:rPr>
            </w:pPr>
            <w:r w:rsidRPr="009C40D2">
              <w:rPr>
                <w:rFonts w:ascii="Times New Roman" w:hAnsi="Times New Roman"/>
                <w:sz w:val="24"/>
                <w:szCs w:val="24"/>
              </w:rPr>
              <w:t>Иное направление подготовки (специальность)</w:t>
            </w:r>
            <w:r>
              <w:rPr>
                <w:rFonts w:ascii="Times New Roman" w:hAnsi="Times New Roman"/>
                <w:sz w:val="24"/>
                <w:szCs w:val="24"/>
              </w:rPr>
              <w:t xml:space="preserve">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F1947" w:rsidRPr="003153B4" w:rsidTr="002275B3">
        <w:trPr>
          <w:trHeight w:val="416"/>
        </w:trPr>
        <w:tc>
          <w:tcPr>
            <w:tcW w:w="2802" w:type="dxa"/>
            <w:vMerge w:val="restart"/>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val="en-US" w:eastAsia="en-US"/>
              </w:rPr>
              <w:lastRenderedPageBreak/>
              <w:t>II</w:t>
            </w:r>
            <w:r w:rsidRPr="003153B4">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BF1947" w:rsidRPr="00DA41F9" w:rsidRDefault="00BF1947" w:rsidP="002275B3">
            <w:pPr>
              <w:tabs>
                <w:tab w:val="left" w:pos="4953"/>
              </w:tabs>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 xml:space="preserve">0.1.,0.2., 0.4., 0.6., 0.8., 0.10., 0.11., 0.12., 0.13.,0.18., 0.19., 0.21., 0.22., 4.1, 4.2., 4.3., 4.4., 4.5., 4.6., 4.7., 4.8., 4.9., 4.10. </w:t>
            </w:r>
          </w:p>
          <w:p w:rsidR="00BF1947" w:rsidRDefault="00BF1947" w:rsidP="002275B3">
            <w:pPr>
              <w:pStyle w:val="af4"/>
              <w:jc w:val="both"/>
              <w:rPr>
                <w:rFonts w:ascii="Times New Roman" w:eastAsiaTheme="minorHAnsi" w:hAnsi="Times New Roman" w:cstheme="minorBidi"/>
                <w:sz w:val="24"/>
                <w:szCs w:val="24"/>
                <w:lang w:eastAsia="en-US"/>
              </w:rPr>
            </w:pPr>
          </w:p>
          <w:p w:rsidR="00BF1947" w:rsidRDefault="00BF1947" w:rsidP="002275B3">
            <w:pPr>
              <w:pStyle w:val="af4"/>
              <w:jc w:val="both"/>
              <w:rPr>
                <w:rFonts w:ascii="Times New Roman" w:eastAsiaTheme="minorHAnsi" w:hAnsi="Times New Roman"/>
                <w: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3153B4" w:rsidRDefault="00BF1947" w:rsidP="002275B3">
            <w:pPr>
              <w:keepNext/>
              <w:keepLines/>
              <w:tabs>
                <w:tab w:val="left" w:pos="9033"/>
              </w:tabs>
              <w:contextualSpacing/>
              <w:jc w:val="both"/>
              <w:rPr>
                <w:rFonts w:ascii="Times New Roman" w:eastAsiaTheme="minorHAnsi" w:hAnsi="Times New Roman"/>
                <w:sz w:val="24"/>
                <w:szCs w:val="24"/>
                <w:lang w:eastAsia="en-US"/>
              </w:rPr>
            </w:pPr>
          </w:p>
        </w:tc>
      </w:tr>
      <w:tr w:rsidR="00BF1947" w:rsidRPr="003153B4" w:rsidTr="002275B3">
        <w:trPr>
          <w:trHeight w:val="1730"/>
        </w:trPr>
        <w:tc>
          <w:tcPr>
            <w:tcW w:w="2802" w:type="dxa"/>
            <w:vMerge/>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p>
        </w:tc>
        <w:tc>
          <w:tcPr>
            <w:tcW w:w="3260" w:type="dxa"/>
            <w:vAlign w:val="center"/>
          </w:tcPr>
          <w:p w:rsidR="00BF1947" w:rsidRPr="003153B4" w:rsidRDefault="00BF1947" w:rsidP="002275B3">
            <w:pPr>
              <w:keepNext/>
              <w:keepLines/>
              <w:tabs>
                <w:tab w:val="left" w:pos="9033"/>
              </w:tabs>
              <w:contextualSpacing/>
              <w:jc w:val="center"/>
              <w:rPr>
                <w:rFonts w:ascii="Times New Roman" w:eastAsiaTheme="minorHAnsi" w:hAnsi="Times New Roman"/>
                <w:sz w:val="24"/>
                <w:szCs w:val="24"/>
                <w:lang w:eastAsia="en-US"/>
              </w:rPr>
            </w:pPr>
            <w:r w:rsidRPr="003153B4">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BF1947" w:rsidRDefault="00BF1947" w:rsidP="002275B3">
            <w:pPr>
              <w:tabs>
                <w:tab w:val="left" w:pos="4953"/>
              </w:tabs>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tabs>
                <w:tab w:val="left" w:pos="4953"/>
              </w:tabs>
              <w:jc w:val="both"/>
              <w:rPr>
                <w:rFonts w:ascii="Times New Roman" w:hAnsi="Times New Roman"/>
                <w:sz w:val="24"/>
                <w:szCs w:val="24"/>
              </w:rPr>
            </w:pPr>
            <w:r>
              <w:rPr>
                <w:rFonts w:ascii="Times New Roman" w:hAnsi="Times New Roman"/>
                <w:sz w:val="24"/>
                <w:szCs w:val="24"/>
              </w:rPr>
              <w:t>0.1., 0.3., 0.4., 0.6., 4.1., 4.2., 4.3., 4.5.</w:t>
            </w:r>
          </w:p>
          <w:p w:rsidR="00BF1947" w:rsidRPr="003153B4" w:rsidRDefault="00BF1947" w:rsidP="002275B3">
            <w:pPr>
              <w:tabs>
                <w:tab w:val="left" w:pos="4953"/>
              </w:tabs>
              <w:jc w:val="both"/>
              <w:rPr>
                <w:rFonts w:ascii="Times New Roman" w:eastAsiaTheme="minorHAnsi" w:hAnsi="Times New Roman"/>
                <w:sz w:val="24"/>
                <w:szCs w:val="24"/>
                <w:lang w:eastAsia="en-US"/>
              </w:rPr>
            </w:pPr>
          </w:p>
        </w:tc>
      </w:tr>
      <w:tr w:rsidR="00BF1947" w:rsidRPr="00AF4907" w:rsidTr="002275B3">
        <w:tc>
          <w:tcPr>
            <w:tcW w:w="6062" w:type="dxa"/>
            <w:gridSpan w:val="2"/>
            <w:vAlign w:val="center"/>
          </w:tcPr>
          <w:p w:rsidR="00BF1947" w:rsidRPr="00AF4907" w:rsidRDefault="00BF1947" w:rsidP="002275B3">
            <w:pPr>
              <w:keepNext/>
              <w:keepLines/>
              <w:tabs>
                <w:tab w:val="left" w:pos="9033"/>
              </w:tabs>
              <w:contextualSpacing/>
              <w:rPr>
                <w:rFonts w:ascii="Times New Roman" w:eastAsiaTheme="minorHAnsi" w:hAnsi="Times New Roman"/>
                <w:sz w:val="24"/>
                <w:szCs w:val="24"/>
                <w:lang w:eastAsia="en-US"/>
              </w:rPr>
            </w:pPr>
            <w:r w:rsidRPr="00AF4907">
              <w:rPr>
                <w:rFonts w:ascii="Times New Roman" w:eastAsiaTheme="minorHAnsi" w:hAnsi="Times New Roman"/>
                <w:b/>
                <w:bCs/>
                <w:sz w:val="24"/>
                <w:szCs w:val="24"/>
                <w:lang w:val="en-US" w:eastAsia="en-US"/>
              </w:rPr>
              <w:t>III</w:t>
            </w:r>
            <w:r w:rsidRPr="00AF4907">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BF1947" w:rsidRPr="00A009A7" w:rsidRDefault="00BF1947" w:rsidP="002275B3">
            <w:pPr>
              <w:widowControl w:val="0"/>
              <w:tabs>
                <w:tab w:val="left" w:pos="1080"/>
                <w:tab w:val="left" w:pos="1958"/>
              </w:tabs>
              <w:ind w:right="-32" w:firstLine="34"/>
              <w:jc w:val="both"/>
              <w:rPr>
                <w:rFonts w:ascii="Times New Roman" w:eastAsiaTheme="minorHAnsi" w:hAnsi="Times New Roman"/>
                <w:sz w:val="24"/>
                <w:szCs w:val="24"/>
                <w:lang w:eastAsia="en-US"/>
              </w:rPr>
            </w:pPr>
            <w:proofErr w:type="gramStart"/>
            <w:r w:rsidRPr="00A009A7">
              <w:rPr>
                <w:rFonts w:ascii="Times New Roman" w:hAnsi="Times New Roman"/>
                <w:iCs/>
                <w:sz w:val="24"/>
                <w:szCs w:val="24"/>
              </w:rPr>
              <w:t>Организация выполнения поставленных задач; оперативного принятия и реализации решений в рамках своей компетенции; расстановки приоритетов и эффективного планирования работы; практического применения нормативных правовых актов; работы со служебной информацией, в том числе содержащей государственную или иную охраняемую законом тайну;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A009A7">
              <w:rPr>
                <w:rFonts w:ascii="Times New Roman" w:hAnsi="Times New Roman"/>
                <w:iCs/>
                <w:sz w:val="24"/>
                <w:szCs w:val="24"/>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bookmarkStart w:id="15" w:name="СпецСвязь"/>
      <w:bookmarkEnd w:id="15"/>
      <w:r>
        <w:rPr>
          <w:rFonts w:ascii="Times New Roman" w:hAnsi="Times New Roman"/>
          <w:sz w:val="24"/>
          <w:szCs w:val="24"/>
        </w:rPr>
        <w:t>Развитие и использование специальной связи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Pr="00A97D5A" w:rsidRDefault="00BF1947" w:rsidP="002275B3">
            <w:pPr>
              <w:tabs>
                <w:tab w:val="left" w:pos="9033"/>
              </w:tabs>
              <w:spacing w:after="0" w:line="240" w:lineRule="auto"/>
              <w:jc w:val="center"/>
              <w:rPr>
                <w:rFonts w:ascii="Times New Roman" w:hAnsi="Times New Roman"/>
                <w:b/>
                <w:sz w:val="24"/>
                <w:szCs w:val="24"/>
                <w:lang w:eastAsia="en-US"/>
              </w:rPr>
            </w:pPr>
            <w:r w:rsidRPr="00A97D5A">
              <w:rPr>
                <w:rFonts w:ascii="Times New Roman" w:hAnsi="Times New Roman"/>
                <w:b/>
                <w:sz w:val="24"/>
                <w:szCs w:val="24"/>
                <w:lang w:eastAsia="en-US"/>
              </w:rPr>
              <w:t xml:space="preserve">               Категория «руководители» главной группы должностей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RPr="00961A14"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Pr="00961A14" w:rsidRDefault="00BF1947" w:rsidP="002275B3">
            <w:pPr>
              <w:tabs>
                <w:tab w:val="left" w:pos="9033"/>
              </w:tabs>
              <w:spacing w:after="0" w:line="240" w:lineRule="auto"/>
              <w:jc w:val="center"/>
              <w:rPr>
                <w:rFonts w:ascii="Times New Roman" w:hAnsi="Times New Roman"/>
                <w:sz w:val="24"/>
                <w:szCs w:val="24"/>
                <w:lang w:eastAsia="en-US"/>
              </w:rPr>
            </w:pPr>
            <w:r w:rsidRPr="00961A14">
              <w:rPr>
                <w:rFonts w:ascii="Times New Roman" w:hAnsi="Times New Roman"/>
                <w:b/>
                <w:bCs/>
                <w:sz w:val="24"/>
                <w:szCs w:val="24"/>
                <w:lang w:val="en-US" w:eastAsia="en-US"/>
              </w:rPr>
              <w:t>I</w:t>
            </w:r>
            <w:r w:rsidRPr="00961A14">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72"/>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73"/>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Default="00BF1947" w:rsidP="002275B3">
            <w:pPr>
              <w:pStyle w:val="af4"/>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61A14" w:rsidRDefault="00BF1947" w:rsidP="002275B3">
            <w:pPr>
              <w:pStyle w:val="af4"/>
              <w:rPr>
                <w:rFonts w:ascii="Times New Roman" w:hAnsi="Times New Roman"/>
                <w:sz w:val="24"/>
                <w:szCs w:val="24"/>
              </w:rPr>
            </w:pPr>
          </w:p>
          <w:p w:rsidR="00BF1947" w:rsidRDefault="00BF1947" w:rsidP="002275B3">
            <w:pPr>
              <w:pStyle w:val="ConsPlusNormal"/>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Pr="00961A14" w:rsidRDefault="00BF1947" w:rsidP="002275B3">
            <w:pPr>
              <w:pStyle w:val="ConsPlusNormal"/>
              <w:rPr>
                <w:sz w:val="24"/>
                <w:szCs w:val="24"/>
              </w:rPr>
            </w:pPr>
          </w:p>
        </w:tc>
      </w:tr>
      <w:tr w:rsidR="00BF1947" w:rsidRPr="00961A14"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Pr="00961A14" w:rsidRDefault="00BF1947" w:rsidP="002275B3">
            <w:pPr>
              <w:tabs>
                <w:tab w:val="left" w:pos="9033"/>
              </w:tabs>
              <w:spacing w:after="0" w:line="240" w:lineRule="auto"/>
              <w:jc w:val="center"/>
              <w:rPr>
                <w:rFonts w:ascii="Times New Roman" w:hAnsi="Times New Roman"/>
                <w:sz w:val="24"/>
                <w:szCs w:val="24"/>
                <w:lang w:eastAsia="en-US"/>
              </w:rPr>
            </w:pPr>
            <w:r w:rsidRPr="00961A14">
              <w:rPr>
                <w:rFonts w:ascii="Times New Roman" w:hAnsi="Times New Roman"/>
                <w:b/>
                <w:bCs/>
                <w:sz w:val="24"/>
                <w:szCs w:val="24"/>
                <w:lang w:val="en-US" w:eastAsia="en-US"/>
              </w:rPr>
              <w:t>II</w:t>
            </w:r>
            <w:r w:rsidRPr="00961A14">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Pr="00961A14" w:rsidRDefault="00BF1947" w:rsidP="002275B3">
            <w:pPr>
              <w:tabs>
                <w:tab w:val="left" w:pos="9033"/>
              </w:tabs>
              <w:spacing w:after="0" w:line="240" w:lineRule="auto"/>
              <w:jc w:val="center"/>
              <w:rPr>
                <w:rFonts w:ascii="Times New Roman" w:hAnsi="Times New Roman"/>
                <w:sz w:val="24"/>
                <w:szCs w:val="24"/>
                <w:lang w:eastAsia="en-US"/>
              </w:rPr>
            </w:pPr>
            <w:r w:rsidRPr="00961A14">
              <w:rPr>
                <w:rFonts w:ascii="Times New Roman" w:hAnsi="Times New Roman"/>
                <w:b/>
                <w:bCs/>
                <w:sz w:val="24"/>
                <w:szCs w:val="24"/>
                <w:lang w:eastAsia="en-US"/>
              </w:rPr>
              <w:t xml:space="preserve">1. Профессиональные знания в области законодательства </w:t>
            </w:r>
            <w:r w:rsidRPr="00961A14">
              <w:rPr>
                <w:rFonts w:ascii="Times New Roman" w:hAnsi="Times New Roman"/>
                <w:b/>
                <w:bCs/>
                <w:sz w:val="24"/>
                <w:szCs w:val="24"/>
                <w:lang w:eastAsia="en-US"/>
              </w:rPr>
              <w:lastRenderedPageBreak/>
              <w:t>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 xml:space="preserve">Управление в сфере связи, </w:t>
            </w:r>
            <w:r w:rsidRPr="00DA41F9">
              <w:rPr>
                <w:rFonts w:ascii="Times New Roman" w:hAnsi="Times New Roman"/>
                <w:sz w:val="24"/>
                <w:szCs w:val="24"/>
              </w:rPr>
              <w:lastRenderedPageBreak/>
              <w:t>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0.1., 0.2., 0.3., 0.4., 0.6., 0.7., 0.10., 0.11., 0.12., 0.13., 0.18., 0.19., 0.20., 0.21., 0.23., 5.1., 5.2., 5.3.</w:t>
            </w:r>
            <w:r w:rsidRPr="00270091">
              <w:rPr>
                <w:rFonts w:ascii="Times New Roman" w:hAnsi="Times New Roman"/>
                <w:sz w:val="24"/>
                <w:szCs w:val="24"/>
                <w:lang w:eastAsia="en-US"/>
              </w:rPr>
              <w:t xml:space="preserve">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961A14" w:rsidRDefault="00BF1947" w:rsidP="002275B3">
            <w:pPr>
              <w:pStyle w:val="af4"/>
              <w:jc w:val="both"/>
              <w:rPr>
                <w:rFonts w:ascii="Times New Roman" w:hAnsi="Times New Roman"/>
                <w:sz w:val="24"/>
                <w:szCs w:val="24"/>
                <w:lang w:eastAsia="en-US"/>
              </w:rPr>
            </w:pPr>
          </w:p>
        </w:tc>
      </w:tr>
      <w:tr w:rsidR="00BF1947" w:rsidRPr="00961A14" w:rsidTr="002275B3">
        <w:trPr>
          <w:trHeight w:val="1968"/>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Pr="00961A14"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Pr="00961A14" w:rsidRDefault="00BF1947" w:rsidP="002275B3">
            <w:pPr>
              <w:tabs>
                <w:tab w:val="left" w:pos="9033"/>
              </w:tabs>
              <w:spacing w:after="0" w:line="240" w:lineRule="auto"/>
              <w:jc w:val="center"/>
              <w:rPr>
                <w:rFonts w:ascii="Times New Roman" w:hAnsi="Times New Roman"/>
                <w:b/>
                <w:bCs/>
                <w:sz w:val="24"/>
                <w:szCs w:val="24"/>
                <w:lang w:val="en-US" w:eastAsia="en-US"/>
              </w:rPr>
            </w:pPr>
            <w:r w:rsidRPr="00961A14">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961A14" w:rsidRDefault="00BF1947" w:rsidP="002275B3">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0.1., 0.2., 0.3., 0.4., 0.5., 5.1., 5.2., 5..3.</w:t>
            </w:r>
          </w:p>
        </w:tc>
      </w:tr>
      <w:tr w:rsidR="00BF1947" w:rsidRPr="00961A14" w:rsidTr="002275B3">
        <w:trPr>
          <w:trHeight w:val="3536"/>
        </w:trPr>
        <w:tc>
          <w:tcPr>
            <w:tcW w:w="5934" w:type="dxa"/>
            <w:gridSpan w:val="2"/>
            <w:tcBorders>
              <w:top w:val="single" w:sz="4" w:space="0" w:color="auto"/>
              <w:left w:val="single" w:sz="4" w:space="0" w:color="auto"/>
              <w:right w:val="single" w:sz="4" w:space="0" w:color="auto"/>
            </w:tcBorders>
            <w:vAlign w:val="center"/>
            <w:hideMark/>
          </w:tcPr>
          <w:p w:rsidR="00BF1947" w:rsidRPr="00961A14" w:rsidRDefault="00BF1947" w:rsidP="002275B3">
            <w:pPr>
              <w:tabs>
                <w:tab w:val="left" w:pos="9033"/>
              </w:tabs>
              <w:spacing w:after="0" w:line="240" w:lineRule="auto"/>
              <w:jc w:val="center"/>
              <w:rPr>
                <w:rFonts w:ascii="Times New Roman" w:hAnsi="Times New Roman"/>
                <w:sz w:val="24"/>
                <w:szCs w:val="24"/>
                <w:lang w:eastAsia="en-US"/>
              </w:rPr>
            </w:pPr>
            <w:r w:rsidRPr="00961A14">
              <w:rPr>
                <w:rFonts w:ascii="Times New Roman" w:hAnsi="Times New Roman"/>
                <w:b/>
                <w:bCs/>
                <w:sz w:val="24"/>
                <w:szCs w:val="24"/>
                <w:lang w:val="en-US" w:eastAsia="en-US"/>
              </w:rPr>
              <w:t>III</w:t>
            </w:r>
            <w:r w:rsidRPr="00961A14">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Pr="000470E0" w:rsidRDefault="00BF1947" w:rsidP="002275B3">
            <w:pPr>
              <w:pStyle w:val="af4"/>
              <w:rPr>
                <w:rFonts w:ascii="Times New Roman" w:hAnsi="Times New Roman"/>
                <w:sz w:val="24"/>
                <w:szCs w:val="24"/>
                <w:lang w:eastAsia="en-US"/>
              </w:rPr>
            </w:pPr>
            <w:r w:rsidRPr="000470E0">
              <w:rPr>
                <w:rFonts w:ascii="Times New Roman" w:hAnsi="Times New Roman"/>
                <w:sz w:val="24"/>
                <w:szCs w:val="24"/>
                <w:lang w:eastAsia="en-US"/>
              </w:rPr>
              <w:t xml:space="preserve">определение миссии и стратегии организации; </w:t>
            </w:r>
          </w:p>
          <w:p w:rsidR="00BF1947" w:rsidRPr="000470E0" w:rsidRDefault="00BF1947" w:rsidP="002275B3">
            <w:pPr>
              <w:pStyle w:val="af4"/>
              <w:rPr>
                <w:rFonts w:ascii="Times New Roman" w:hAnsi="Times New Roman"/>
                <w:sz w:val="24"/>
                <w:szCs w:val="24"/>
                <w:lang w:eastAsia="en-US"/>
              </w:rPr>
            </w:pPr>
            <w:r w:rsidRPr="000470E0">
              <w:rPr>
                <w:rFonts w:ascii="Times New Roman" w:hAnsi="Times New Roman"/>
                <w:sz w:val="24"/>
                <w:szCs w:val="24"/>
                <w:lang w:eastAsia="en-US"/>
              </w:rPr>
              <w:t xml:space="preserve">навыки в области </w:t>
            </w:r>
            <w:proofErr w:type="spellStart"/>
            <w:r w:rsidRPr="000470E0">
              <w:rPr>
                <w:rFonts w:ascii="Times New Roman" w:hAnsi="Times New Roman"/>
                <w:sz w:val="24"/>
                <w:szCs w:val="24"/>
                <w:lang w:eastAsia="en-US"/>
              </w:rPr>
              <w:t>инфо</w:t>
            </w:r>
            <w:r>
              <w:rPr>
                <w:rFonts w:ascii="Times New Roman" w:hAnsi="Times New Roman"/>
                <w:sz w:val="24"/>
                <w:szCs w:val="24"/>
                <w:lang w:eastAsia="en-US"/>
              </w:rPr>
              <w:t>ко</w:t>
            </w:r>
            <w:r w:rsidRPr="000470E0">
              <w:rPr>
                <w:rFonts w:ascii="Times New Roman" w:hAnsi="Times New Roman"/>
                <w:sz w:val="24"/>
                <w:szCs w:val="24"/>
                <w:lang w:eastAsia="en-US"/>
              </w:rPr>
              <w:t>ммуникационных</w:t>
            </w:r>
            <w:proofErr w:type="spellEnd"/>
            <w:r w:rsidRPr="000470E0">
              <w:rPr>
                <w:rFonts w:ascii="Times New Roman" w:hAnsi="Times New Roman"/>
                <w:sz w:val="24"/>
                <w:szCs w:val="24"/>
                <w:lang w:eastAsia="en-US"/>
              </w:rPr>
              <w:t xml:space="preserve"> технологий в области почтовой связи, в том числе специальной связи;</w:t>
            </w:r>
          </w:p>
          <w:p w:rsidR="00BF1947" w:rsidRDefault="00BF1947" w:rsidP="002275B3">
            <w:pPr>
              <w:pStyle w:val="af4"/>
              <w:rPr>
                <w:rFonts w:ascii="Times New Roman" w:hAnsi="Times New Roman"/>
                <w:sz w:val="24"/>
                <w:szCs w:val="24"/>
                <w:lang w:eastAsia="en-US"/>
              </w:rPr>
            </w:pPr>
            <w:r w:rsidRPr="000470E0">
              <w:rPr>
                <w:rFonts w:ascii="Times New Roman" w:hAnsi="Times New Roman"/>
                <w:sz w:val="24"/>
                <w:szCs w:val="24"/>
                <w:lang w:eastAsia="en-US"/>
              </w:rPr>
              <w:t>навыки в области документооборота и делопроизводства;</w:t>
            </w:r>
          </w:p>
          <w:p w:rsidR="00BF1947" w:rsidRPr="000470E0" w:rsidRDefault="00BF1947" w:rsidP="002275B3">
            <w:pPr>
              <w:pStyle w:val="af4"/>
              <w:jc w:val="both"/>
              <w:rPr>
                <w:rFonts w:ascii="Times New Roman" w:hAnsi="Times New Roman"/>
                <w:sz w:val="24"/>
                <w:szCs w:val="24"/>
                <w:lang w:eastAsia="en-US"/>
              </w:rPr>
            </w:pPr>
            <w:r w:rsidRPr="000470E0">
              <w:rPr>
                <w:rFonts w:ascii="Times New Roman" w:hAnsi="Times New Roman"/>
                <w:sz w:val="24"/>
                <w:szCs w:val="24"/>
                <w:lang w:eastAsia="en-US"/>
              </w:rPr>
              <w:t>формирование предложений, направленных на развитие сетей почтовой связи, внедрения новых технологий и инноваций, совершенствование законодательства в области почтовой связи, в том числе специальной связи</w:t>
            </w:r>
            <w:r>
              <w:rPr>
                <w:rFonts w:ascii="Times New Roman" w:hAnsi="Times New Roman"/>
                <w:sz w:val="24"/>
                <w:szCs w:val="24"/>
                <w:lang w:eastAsia="en-US"/>
              </w:rPr>
              <w:t>.</w:t>
            </w:r>
          </w:p>
          <w:p w:rsidR="00BF1947" w:rsidRPr="000470E0" w:rsidRDefault="00BF1947" w:rsidP="002275B3">
            <w:pPr>
              <w:pStyle w:val="af4"/>
              <w:rPr>
                <w:rFonts w:ascii="Times New Roman" w:hAnsi="Times New Roman"/>
                <w:sz w:val="24"/>
                <w:szCs w:val="24"/>
                <w:lang w:eastAsia="en-US"/>
              </w:rPr>
            </w:pPr>
          </w:p>
          <w:p w:rsidR="00BF1947" w:rsidRPr="00961A14" w:rsidRDefault="00BF1947" w:rsidP="002275B3">
            <w:pPr>
              <w:pStyle w:val="af4"/>
              <w:rPr>
                <w:rFonts w:ascii="Times New Roman" w:hAnsi="Times New Roman"/>
                <w:sz w:val="24"/>
                <w:szCs w:val="24"/>
                <w:lang w:eastAsia="en-US"/>
              </w:rPr>
            </w:pPr>
          </w:p>
        </w:tc>
      </w:tr>
    </w:tbl>
    <w:p w:rsidR="00BF1947" w:rsidRDefault="00BF1947" w:rsidP="002275B3">
      <w:pPr>
        <w:tabs>
          <w:tab w:val="left" w:pos="4953"/>
        </w:tabs>
        <w:spacing w:after="0" w:line="240" w:lineRule="auto"/>
        <w:jc w:val="center"/>
        <w:rPr>
          <w:rFonts w:ascii="Times New Roman" w:hAnsi="Times New Roman"/>
          <w:b/>
          <w:bCs/>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p>
    <w:p w:rsidR="00BF1947" w:rsidRPr="00E87DBC" w:rsidRDefault="00BF1947" w:rsidP="002275B3">
      <w:pPr>
        <w:tabs>
          <w:tab w:val="left" w:pos="4953"/>
        </w:tabs>
        <w:spacing w:after="0" w:line="240" w:lineRule="auto"/>
        <w:jc w:val="both"/>
        <w:rPr>
          <w:rFonts w:ascii="Times New Roman" w:hAnsi="Times New Roman"/>
          <w:i/>
          <w:sz w:val="24"/>
          <w:szCs w:val="24"/>
          <w:vertAlign w:val="subscript"/>
        </w:rPr>
      </w:pP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5"/>
        <w:gridCol w:w="9268"/>
      </w:tblGrid>
      <w:tr w:rsidR="00BF1947" w:rsidRPr="00E87DBC" w:rsidTr="002275B3">
        <w:trPr>
          <w:trHeight w:val="647"/>
        </w:trPr>
        <w:tc>
          <w:tcPr>
            <w:tcW w:w="15201" w:type="dxa"/>
            <w:gridSpan w:val="3"/>
            <w:vAlign w:val="center"/>
          </w:tcPr>
          <w:p w:rsidR="00BF1947" w:rsidRPr="00A97D5A" w:rsidRDefault="00BF1947" w:rsidP="002275B3">
            <w:pPr>
              <w:tabs>
                <w:tab w:val="left" w:pos="9033"/>
              </w:tabs>
              <w:spacing w:after="0" w:line="240" w:lineRule="auto"/>
              <w:jc w:val="center"/>
              <w:rPr>
                <w:rFonts w:ascii="Times New Roman" w:hAnsi="Times New Roman"/>
                <w:b/>
                <w:sz w:val="24"/>
                <w:szCs w:val="24"/>
              </w:rPr>
            </w:pPr>
            <w:r>
              <w:rPr>
                <w:rFonts w:ascii="Times New Roman" w:hAnsi="Times New Roman"/>
                <w:i/>
                <w:sz w:val="24"/>
                <w:szCs w:val="24"/>
              </w:rPr>
              <w:lastRenderedPageBreak/>
              <w:t xml:space="preserve">               </w:t>
            </w:r>
            <w:r w:rsidRPr="00A97D5A">
              <w:rPr>
                <w:rFonts w:ascii="Times New Roman" w:hAnsi="Times New Roman"/>
                <w:b/>
                <w:sz w:val="24"/>
                <w:szCs w:val="24"/>
              </w:rPr>
              <w:t>Категория «специалисты» ведущей группы должностей государственной гражданской службы</w:t>
            </w:r>
          </w:p>
          <w:p w:rsidR="00BF1947" w:rsidRPr="00E87DBC" w:rsidRDefault="00BF1947"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BF1947" w:rsidRPr="00E87DBC" w:rsidTr="002275B3">
        <w:trPr>
          <w:trHeight w:val="907"/>
        </w:trPr>
        <w:tc>
          <w:tcPr>
            <w:tcW w:w="5933" w:type="dxa"/>
            <w:gridSpan w:val="2"/>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68" w:type="dxa"/>
          </w:tcPr>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74"/>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b/>
                <w:sz w:val="24"/>
                <w:szCs w:val="24"/>
                <w:lang w:eastAsia="en-US"/>
              </w:rPr>
            </w:pPr>
          </w:p>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75"/>
            </w:r>
            <w:r w:rsidRPr="00961A14">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b/>
                <w:sz w:val="24"/>
                <w:szCs w:val="24"/>
                <w:lang w:eastAsia="en-US"/>
              </w:rPr>
            </w:pPr>
          </w:p>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961A14">
              <w:rPr>
                <w:rFonts w:ascii="Times New Roman" w:eastAsiaTheme="minorHAnsi" w:hAnsi="Times New Roman"/>
                <w:b/>
                <w:sz w:val="24"/>
                <w:szCs w:val="24"/>
                <w:lang w:eastAsia="en-US"/>
              </w:rPr>
              <w:t xml:space="preserve">рам: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76"/>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Default="00BF1947" w:rsidP="002275B3">
            <w:pPr>
              <w:pStyle w:val="af4"/>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61A14" w:rsidRDefault="00BF1947" w:rsidP="002275B3">
            <w:pPr>
              <w:pStyle w:val="af4"/>
              <w:jc w:val="both"/>
              <w:rPr>
                <w:rFonts w:ascii="Times New Roman" w:hAnsi="Times New Roman"/>
                <w:sz w:val="24"/>
                <w:szCs w:val="24"/>
              </w:rPr>
            </w:pPr>
          </w:p>
          <w:p w:rsidR="00BF1947" w:rsidRDefault="00BF1947" w:rsidP="002275B3">
            <w:pPr>
              <w:pStyle w:val="ConsPlusNormal"/>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pPr>
          </w:p>
        </w:tc>
      </w:tr>
      <w:tr w:rsidR="00BF1947" w:rsidRPr="00E87DBC" w:rsidTr="002275B3">
        <w:trPr>
          <w:trHeight w:val="145"/>
        </w:trPr>
        <w:tc>
          <w:tcPr>
            <w:tcW w:w="2808" w:type="dxa"/>
            <w:vMerge w:val="restart"/>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25" w:type="dxa"/>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68" w:type="dxa"/>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0.1.,0.6., 0.10., 0.11., 0.12., 0.13.,0.19., 0.20., 0.21., 5.1., 5.2., 5.3.</w:t>
            </w:r>
            <w:r w:rsidRPr="00270091">
              <w:rPr>
                <w:rFonts w:ascii="Times New Roman" w:hAnsi="Times New Roman"/>
                <w:sz w:val="24"/>
                <w:szCs w:val="24"/>
                <w:lang w:eastAsia="en-US"/>
              </w:rPr>
              <w:t xml:space="preserve">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 xml:space="preserve">В должностном регламенте государственного гражданского служащего могут быть </w:t>
            </w:r>
            <w:r w:rsidRPr="003153B4">
              <w:rPr>
                <w:rFonts w:ascii="Times New Roman" w:eastAsiaTheme="minorHAnsi" w:hAnsi="Times New Roman" w:cstheme="minorBidi"/>
                <w:sz w:val="24"/>
                <w:szCs w:val="24"/>
                <w:lang w:eastAsia="en-US"/>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E87DBC" w:rsidRDefault="00BF1947" w:rsidP="002275B3">
            <w:pPr>
              <w:autoSpaceDE w:val="0"/>
              <w:autoSpaceDN w:val="0"/>
              <w:adjustRightInd w:val="0"/>
              <w:spacing w:after="0" w:line="240" w:lineRule="auto"/>
              <w:jc w:val="both"/>
              <w:rPr>
                <w:rFonts w:ascii="Times New Roman" w:hAnsi="Times New Roman"/>
                <w:sz w:val="24"/>
                <w:szCs w:val="24"/>
              </w:rPr>
            </w:pPr>
          </w:p>
        </w:tc>
      </w:tr>
      <w:tr w:rsidR="00BF1947" w:rsidRPr="00E87DBC" w:rsidTr="002275B3">
        <w:trPr>
          <w:trHeight w:val="1292"/>
        </w:trPr>
        <w:tc>
          <w:tcPr>
            <w:tcW w:w="2808" w:type="dxa"/>
            <w:vMerge/>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p>
        </w:tc>
        <w:tc>
          <w:tcPr>
            <w:tcW w:w="3125" w:type="dxa"/>
            <w:vAlign w:val="center"/>
          </w:tcPr>
          <w:p w:rsidR="00BF1947" w:rsidRPr="00E87DBC" w:rsidRDefault="00BF1947"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68" w:type="dxa"/>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E15FFA" w:rsidRDefault="00BF1947" w:rsidP="002275B3">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0.1., 0.2., 0.3., 0.4., 0.5., 5.1., 5.2., 5.3.</w:t>
            </w:r>
          </w:p>
        </w:tc>
      </w:tr>
      <w:tr w:rsidR="00BF1947" w:rsidRPr="00E87DBC" w:rsidTr="002275B3">
        <w:trPr>
          <w:trHeight w:val="2544"/>
        </w:trPr>
        <w:tc>
          <w:tcPr>
            <w:tcW w:w="5933" w:type="dxa"/>
            <w:gridSpan w:val="2"/>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68" w:type="dxa"/>
          </w:tcPr>
          <w:p w:rsidR="00BF1947" w:rsidRPr="008559AA" w:rsidRDefault="00BF1947" w:rsidP="002275B3">
            <w:pPr>
              <w:pStyle w:val="af4"/>
              <w:jc w:val="both"/>
              <w:rPr>
                <w:rFonts w:ascii="Times New Roman" w:hAnsi="Times New Roman"/>
                <w:sz w:val="24"/>
                <w:szCs w:val="24"/>
              </w:rPr>
            </w:pPr>
            <w:r w:rsidRPr="008559AA">
              <w:rPr>
                <w:rFonts w:ascii="Times New Roman" w:hAnsi="Times New Roman"/>
                <w:sz w:val="24"/>
                <w:szCs w:val="24"/>
              </w:rPr>
              <w:t xml:space="preserve">навыки и практики решения вопросов в сфере развития сетей почтовой, специальной связи, рынка услуг почтовой связи; </w:t>
            </w:r>
          </w:p>
          <w:p w:rsidR="00BF1947" w:rsidRPr="008559AA" w:rsidRDefault="00BF1947" w:rsidP="002275B3">
            <w:pPr>
              <w:pStyle w:val="af4"/>
              <w:jc w:val="both"/>
              <w:rPr>
                <w:rFonts w:ascii="Times New Roman" w:hAnsi="Times New Roman"/>
                <w:sz w:val="24"/>
                <w:szCs w:val="24"/>
              </w:rPr>
            </w:pPr>
            <w:r w:rsidRPr="008559AA">
              <w:rPr>
                <w:rFonts w:ascii="Times New Roman" w:hAnsi="Times New Roman"/>
                <w:sz w:val="24"/>
                <w:szCs w:val="24"/>
              </w:rPr>
              <w:t>навыки формирования предложений по совершенствованию законодательства в установленной сфере деятельности;</w:t>
            </w:r>
          </w:p>
          <w:p w:rsidR="00BF1947" w:rsidRPr="008559AA" w:rsidRDefault="00BF1947" w:rsidP="002275B3">
            <w:pPr>
              <w:pStyle w:val="af4"/>
              <w:jc w:val="both"/>
              <w:rPr>
                <w:rFonts w:ascii="Times New Roman" w:hAnsi="Times New Roman"/>
                <w:sz w:val="24"/>
                <w:szCs w:val="24"/>
              </w:rPr>
            </w:pPr>
            <w:r w:rsidRPr="008559AA">
              <w:rPr>
                <w:rFonts w:ascii="Times New Roman" w:hAnsi="Times New Roman"/>
                <w:sz w:val="24"/>
                <w:szCs w:val="24"/>
              </w:rPr>
              <w:t>формирование предложений, направленных на развитие сетей почтовой связи, внедрения новых технологий и инноваций, совершенствование законодательства в области почтовой связи, в том числе специальной связи;</w:t>
            </w:r>
          </w:p>
          <w:p w:rsidR="00BF1947" w:rsidRPr="008559AA" w:rsidRDefault="00BF1947" w:rsidP="002275B3">
            <w:pPr>
              <w:pStyle w:val="af4"/>
              <w:jc w:val="both"/>
              <w:rPr>
                <w:rFonts w:ascii="Times New Roman" w:hAnsi="Times New Roman"/>
                <w:sz w:val="24"/>
                <w:szCs w:val="24"/>
              </w:rPr>
            </w:pPr>
          </w:p>
          <w:p w:rsidR="00BF1947" w:rsidRPr="00B10B12" w:rsidRDefault="00BF1947" w:rsidP="002275B3">
            <w:pPr>
              <w:pStyle w:val="af4"/>
              <w:jc w:val="both"/>
              <w:rPr>
                <w:sz w:val="28"/>
                <w:szCs w:val="28"/>
              </w:rPr>
            </w:pPr>
          </w:p>
        </w:tc>
      </w:tr>
    </w:tbl>
    <w:p w:rsidR="00BF1947" w:rsidRDefault="00BF1947" w:rsidP="002275B3">
      <w:pPr>
        <w:spacing w:after="0" w:line="240" w:lineRule="auto"/>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Pr="00A97D5A" w:rsidRDefault="00BF1947" w:rsidP="002275B3">
            <w:pPr>
              <w:tabs>
                <w:tab w:val="left" w:pos="9033"/>
              </w:tabs>
              <w:spacing w:after="0" w:line="240" w:lineRule="auto"/>
              <w:jc w:val="center"/>
              <w:rPr>
                <w:rFonts w:ascii="Times New Roman" w:hAnsi="Times New Roman"/>
                <w:b/>
                <w:sz w:val="24"/>
                <w:szCs w:val="24"/>
                <w:lang w:eastAsia="en-US"/>
              </w:rPr>
            </w:pPr>
            <w:r>
              <w:rPr>
                <w:rFonts w:ascii="Times New Roman" w:hAnsi="Times New Roman"/>
                <w:i/>
                <w:sz w:val="24"/>
                <w:szCs w:val="24"/>
                <w:lang w:eastAsia="en-US"/>
              </w:rPr>
              <w:t xml:space="preserve">               </w:t>
            </w:r>
            <w:r w:rsidRPr="00A97D5A">
              <w:rPr>
                <w:rFonts w:ascii="Times New Roman" w:hAnsi="Times New Roman"/>
                <w:b/>
                <w:sz w:val="24"/>
                <w:szCs w:val="24"/>
                <w:lang w:eastAsia="en-US"/>
              </w:rPr>
              <w:t>Категория «специалисты» старшей группы должностей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77"/>
            </w:r>
            <w:r w:rsidRPr="00961A14">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b/>
                <w:sz w:val="24"/>
                <w:szCs w:val="24"/>
                <w:lang w:eastAsia="en-US"/>
              </w:rPr>
            </w:pPr>
          </w:p>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w:t>
            </w:r>
            <w:r w:rsidRPr="00961A14">
              <w:rPr>
                <w:rFonts w:ascii="Times New Roman" w:eastAsiaTheme="minorHAnsi" w:hAnsi="Times New Roman"/>
                <w:b/>
                <w:sz w:val="24"/>
                <w:szCs w:val="24"/>
                <w:lang w:eastAsia="en-US"/>
              </w:rPr>
              <w:t xml:space="preserve">рам: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78"/>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Default="00BF1947" w:rsidP="002275B3">
            <w:pPr>
              <w:pStyle w:val="af4"/>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61A14" w:rsidRDefault="00BF1947" w:rsidP="002275B3">
            <w:pPr>
              <w:pStyle w:val="af4"/>
              <w:jc w:val="both"/>
              <w:rPr>
                <w:rFonts w:ascii="Times New Roman" w:hAnsi="Times New Roman"/>
                <w:sz w:val="24"/>
                <w:szCs w:val="24"/>
              </w:rPr>
            </w:pPr>
          </w:p>
          <w:p w:rsidR="00BF1947" w:rsidRDefault="00BF1947" w:rsidP="002275B3">
            <w:pPr>
              <w:pStyle w:val="ConsPlusNormal"/>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jc w:val="both"/>
              <w:rPr>
                <w:rFonts w:ascii="Times New Roman" w:hAnsi="Times New Roman"/>
                <w:sz w:val="24"/>
                <w:szCs w:val="24"/>
              </w:rPr>
            </w:pPr>
          </w:p>
          <w:p w:rsidR="00BF1947" w:rsidRDefault="00BF1947" w:rsidP="002275B3">
            <w:pPr>
              <w:pStyle w:val="ConsPlusNormal"/>
              <w:jc w:val="both"/>
              <w:rPr>
                <w:rFonts w:ascii="Times New Roman" w:hAnsi="Times New Roman"/>
                <w:sz w:val="24"/>
                <w:szCs w:val="24"/>
              </w:rPr>
            </w:pPr>
          </w:p>
          <w:p w:rsidR="00BF1947" w:rsidRDefault="00BF1947" w:rsidP="002275B3">
            <w:pPr>
              <w:pStyle w:val="ConsPlusNormal"/>
            </w:pPr>
          </w:p>
        </w:tc>
      </w:tr>
      <w:tr w:rsidR="00BF1947"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w:t>
            </w:r>
            <w:r>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0.1.,0.6., 0.10., 0.11., 0.12., 0.13.,0.19., 0.20., 0.21., 5.1., 5.2., 5.3.</w:t>
            </w:r>
            <w:r w:rsidRPr="00270091">
              <w:rPr>
                <w:rFonts w:ascii="Times New Roman" w:hAnsi="Times New Roman"/>
                <w:sz w:val="24"/>
                <w:szCs w:val="24"/>
                <w:lang w:eastAsia="en-US"/>
              </w:rPr>
              <w:t xml:space="preserve">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Pr="00E87DBC" w:rsidRDefault="00BF1947" w:rsidP="002275B3">
            <w:pPr>
              <w:autoSpaceDE w:val="0"/>
              <w:autoSpaceDN w:val="0"/>
              <w:adjustRightInd w:val="0"/>
              <w:spacing w:after="0" w:line="240" w:lineRule="auto"/>
              <w:jc w:val="both"/>
              <w:rPr>
                <w:rFonts w:ascii="Times New Roman" w:hAnsi="Times New Roman"/>
                <w:sz w:val="24"/>
                <w:szCs w:val="24"/>
              </w:rPr>
            </w:pPr>
          </w:p>
        </w:tc>
      </w:tr>
      <w:tr w:rsidR="00BF1947" w:rsidTr="002275B3">
        <w:trPr>
          <w:trHeight w:val="1292"/>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E15FFA" w:rsidRDefault="00BF1947" w:rsidP="002275B3">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0.1., 0.2., 0.3., 0.4., 0.5., 5.1., 5.2., 5.3.</w:t>
            </w:r>
          </w:p>
        </w:tc>
      </w:tr>
      <w:tr w:rsidR="00BF1947" w:rsidTr="002275B3">
        <w:trPr>
          <w:trHeight w:val="2119"/>
        </w:trPr>
        <w:tc>
          <w:tcPr>
            <w:tcW w:w="5934"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III</w:t>
            </w:r>
            <w:r>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Pr="00A97D5A" w:rsidRDefault="00BF1947" w:rsidP="002275B3">
            <w:pPr>
              <w:pStyle w:val="af4"/>
              <w:rPr>
                <w:rFonts w:ascii="Times New Roman" w:hAnsi="Times New Roman"/>
                <w:sz w:val="24"/>
                <w:szCs w:val="24"/>
                <w:lang w:eastAsia="en-US"/>
              </w:rPr>
            </w:pPr>
            <w:r w:rsidRPr="00A97D5A">
              <w:rPr>
                <w:rFonts w:ascii="Times New Roman" w:hAnsi="Times New Roman"/>
                <w:sz w:val="24"/>
                <w:szCs w:val="24"/>
                <w:lang w:eastAsia="en-US"/>
              </w:rPr>
              <w:t>навыки соблюдения этики служебных отношений;</w:t>
            </w:r>
          </w:p>
          <w:p w:rsidR="00BF1947" w:rsidRPr="00A97D5A" w:rsidRDefault="00BF1947" w:rsidP="002275B3">
            <w:pPr>
              <w:pStyle w:val="af4"/>
              <w:jc w:val="both"/>
              <w:rPr>
                <w:rFonts w:ascii="Times New Roman" w:hAnsi="Times New Roman"/>
                <w:color w:val="000000"/>
                <w:sz w:val="24"/>
                <w:szCs w:val="24"/>
                <w:lang w:eastAsia="en-US"/>
              </w:rPr>
            </w:pPr>
            <w:r w:rsidRPr="00A97D5A">
              <w:rPr>
                <w:rFonts w:ascii="Times New Roman" w:hAnsi="Times New Roman"/>
                <w:color w:val="000000"/>
                <w:sz w:val="24"/>
                <w:szCs w:val="24"/>
                <w:lang w:eastAsia="en-US"/>
              </w:rPr>
              <w:t xml:space="preserve">навыки решения вопросов в сфере развития сетей почтовой, специальной связи, рынка услуг почтовой связи; </w:t>
            </w:r>
          </w:p>
          <w:p w:rsidR="00BF1947" w:rsidRPr="00A97D5A" w:rsidRDefault="00BF1947" w:rsidP="002275B3">
            <w:pPr>
              <w:pStyle w:val="af4"/>
              <w:jc w:val="both"/>
              <w:rPr>
                <w:rFonts w:ascii="Times New Roman" w:hAnsi="Times New Roman"/>
                <w:sz w:val="24"/>
                <w:szCs w:val="24"/>
                <w:lang w:eastAsia="en-US"/>
              </w:rPr>
            </w:pPr>
            <w:r>
              <w:rPr>
                <w:rFonts w:ascii="Times New Roman" w:hAnsi="Times New Roman"/>
                <w:sz w:val="24"/>
                <w:szCs w:val="24"/>
                <w:lang w:eastAsia="en-US"/>
              </w:rPr>
              <w:t xml:space="preserve">навыки </w:t>
            </w:r>
            <w:r w:rsidRPr="00A97D5A">
              <w:rPr>
                <w:rFonts w:ascii="Times New Roman" w:hAnsi="Times New Roman"/>
                <w:sz w:val="24"/>
                <w:szCs w:val="24"/>
                <w:lang w:eastAsia="en-US"/>
              </w:rPr>
              <w:t>приема, обработки, перевозки, выдачи (вручения) отправлений специальной связи</w:t>
            </w:r>
            <w:r>
              <w:rPr>
                <w:rFonts w:ascii="Times New Roman" w:hAnsi="Times New Roman"/>
                <w:sz w:val="24"/>
                <w:szCs w:val="24"/>
                <w:lang w:eastAsia="en-US"/>
              </w:rPr>
              <w:t>.</w:t>
            </w:r>
          </w:p>
          <w:p w:rsidR="00BF1947" w:rsidRDefault="00BF1947" w:rsidP="002275B3">
            <w:pPr>
              <w:pStyle w:val="af4"/>
              <w:rPr>
                <w:rFonts w:ascii="Times New Roman" w:hAnsi="Times New Roman"/>
                <w:sz w:val="28"/>
                <w:szCs w:val="28"/>
                <w:lang w:eastAsia="en-US"/>
              </w:rPr>
            </w:pPr>
          </w:p>
        </w:tc>
      </w:tr>
    </w:tbl>
    <w:p w:rsidR="00BF1947" w:rsidRDefault="00BF1947" w:rsidP="002275B3">
      <w:pPr>
        <w:tabs>
          <w:tab w:val="left" w:pos="4953"/>
        </w:tabs>
        <w:spacing w:after="0" w:line="240" w:lineRule="auto"/>
        <w:jc w:val="center"/>
        <w:rPr>
          <w:rFonts w:ascii="Times New Roman" w:hAnsi="Times New Roman"/>
          <w:b/>
          <w:bCs/>
          <w:sz w:val="24"/>
          <w:szCs w:val="24"/>
        </w:rPr>
        <w:sectPr w:rsidR="00BF1947" w:rsidSect="002275B3">
          <w:pgSz w:w="16838" w:h="11906" w:orient="landscape"/>
          <w:pgMar w:top="851" w:right="678" w:bottom="567" w:left="1134" w:header="709" w:footer="709" w:gutter="0"/>
          <w:cols w:space="708"/>
          <w:docGrid w:linePitch="360"/>
        </w:sect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Направление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Специализация по направлению профессиональной служебной деятельности: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bookmarkStart w:id="16" w:name="ИнфраструктураСвязи"/>
      <w:bookmarkEnd w:id="16"/>
      <w:r>
        <w:rPr>
          <w:rFonts w:ascii="Times New Roman" w:hAnsi="Times New Roman"/>
          <w:sz w:val="24"/>
          <w:szCs w:val="24"/>
        </w:rPr>
        <w:t>Развитие инфраструктуры связи</w:t>
      </w:r>
      <w:r>
        <w:rPr>
          <w:rFonts w:ascii="Times New Roman" w:hAnsi="Times New Roman"/>
          <w:i/>
          <w:sz w:val="24"/>
          <w:szCs w:val="24"/>
          <w:vertAlign w:val="subscript"/>
        </w:rPr>
        <w:t xml:space="preserve"> </w:t>
      </w:r>
    </w:p>
    <w:p w:rsidR="00BF1947" w:rsidRDefault="00BF1947" w:rsidP="002275B3">
      <w:pPr>
        <w:tabs>
          <w:tab w:val="left" w:pos="4953"/>
        </w:tabs>
        <w:spacing w:after="0" w:line="240" w:lineRule="auto"/>
        <w:jc w:val="center"/>
        <w:rPr>
          <w:rFonts w:ascii="Times New Roman" w:hAnsi="Times New Roman"/>
          <w:sz w:val="24"/>
          <w:szCs w:val="24"/>
        </w:rPr>
      </w:pPr>
    </w:p>
    <w:p w:rsidR="00BF1947" w:rsidRDefault="00BF1947" w:rsidP="002275B3">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BF1947" w:rsidRDefault="00BF1947" w:rsidP="002275B3">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Федеральное агентство связи</w:t>
      </w:r>
    </w:p>
    <w:p w:rsidR="00BF1947" w:rsidRDefault="00BF1947" w:rsidP="002275B3">
      <w:pPr>
        <w:tabs>
          <w:tab w:val="left" w:pos="4953"/>
        </w:tabs>
        <w:spacing w:after="0" w:line="240" w:lineRule="auto"/>
        <w:jc w:val="both"/>
        <w:rPr>
          <w:rFonts w:ascii="Times New Roman" w:hAnsi="Times New Roman"/>
          <w:i/>
          <w:sz w:val="24"/>
          <w:szCs w:val="24"/>
          <w:vertAlign w:val="subscript"/>
        </w:rPr>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Pr="00CB4686" w:rsidRDefault="00BF1947" w:rsidP="002275B3">
            <w:pPr>
              <w:tabs>
                <w:tab w:val="left" w:pos="9033"/>
              </w:tabs>
              <w:spacing w:after="0" w:line="240" w:lineRule="auto"/>
              <w:jc w:val="center"/>
              <w:rPr>
                <w:rFonts w:ascii="Times New Roman" w:hAnsi="Times New Roman"/>
                <w:b/>
                <w:sz w:val="24"/>
                <w:szCs w:val="24"/>
                <w:lang w:eastAsia="en-US"/>
              </w:rPr>
            </w:pPr>
            <w:r w:rsidRPr="00CB4686">
              <w:rPr>
                <w:rFonts w:ascii="Times New Roman" w:hAnsi="Times New Roman"/>
                <w:b/>
                <w:sz w:val="24"/>
                <w:szCs w:val="24"/>
                <w:lang w:eastAsia="en-US"/>
              </w:rPr>
              <w:t xml:space="preserve">               Категория «руководители» главной группы должностей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79"/>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80"/>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Default="00BF1947" w:rsidP="002275B3">
            <w:pPr>
              <w:pStyle w:val="af4"/>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61A14" w:rsidRDefault="00BF1947" w:rsidP="002275B3">
            <w:pPr>
              <w:pStyle w:val="af4"/>
              <w:rPr>
                <w:rFonts w:ascii="Times New Roman" w:hAnsi="Times New Roman"/>
                <w:sz w:val="24"/>
                <w:szCs w:val="24"/>
              </w:rPr>
            </w:pPr>
          </w:p>
          <w:p w:rsidR="00BF1947" w:rsidRDefault="00BF1947" w:rsidP="002275B3">
            <w:pPr>
              <w:pStyle w:val="ConsPlusNormal"/>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rPr>
                <w:rFonts w:ascii="Times New Roman" w:hAnsi="Times New Roman"/>
                <w:sz w:val="24"/>
                <w:szCs w:val="24"/>
              </w:rPr>
            </w:pPr>
          </w:p>
          <w:p w:rsidR="00BF1947" w:rsidRDefault="00BF1947" w:rsidP="002275B3">
            <w:pPr>
              <w:pStyle w:val="ConsPlusNormal"/>
              <w:rPr>
                <w:rFonts w:ascii="Times New Roman" w:hAnsi="Times New Roman"/>
                <w:sz w:val="24"/>
                <w:szCs w:val="24"/>
              </w:rPr>
            </w:pPr>
          </w:p>
          <w:p w:rsidR="00BF1947" w:rsidRDefault="00BF1947" w:rsidP="002275B3">
            <w:pPr>
              <w:pStyle w:val="ConsPlusNormal"/>
            </w:pPr>
          </w:p>
        </w:tc>
      </w:tr>
      <w:tr w:rsidR="00BF1947"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w:t>
            </w:r>
            <w:r>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0.1.,0.4., 0.6., 0.7., 0.10., 0.11., 0.12., 0.13.,0.19., 0.20., 0.21., 6.1., 6.2., 6.3.,</w:t>
            </w:r>
            <w:r w:rsidRPr="00270091">
              <w:rPr>
                <w:rFonts w:ascii="Times New Roman" w:hAnsi="Times New Roman"/>
                <w:sz w:val="24"/>
                <w:szCs w:val="24"/>
                <w:lang w:eastAsia="en-US"/>
              </w:rPr>
              <w:t xml:space="preserve"> </w:t>
            </w:r>
            <w:r>
              <w:rPr>
                <w:rFonts w:ascii="Times New Roman" w:hAnsi="Times New Roman"/>
                <w:sz w:val="24"/>
                <w:szCs w:val="24"/>
                <w:lang w:eastAsia="en-US"/>
              </w:rPr>
              <w:t xml:space="preserve">6.4., 6.5.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Default="00BF1947" w:rsidP="002275B3">
            <w:pPr>
              <w:tabs>
                <w:tab w:val="left" w:pos="0"/>
                <w:tab w:val="left" w:pos="1418"/>
                <w:tab w:val="left" w:pos="1985"/>
              </w:tabs>
              <w:spacing w:after="0" w:line="240" w:lineRule="auto"/>
              <w:ind w:firstLine="68"/>
              <w:jc w:val="both"/>
              <w:rPr>
                <w:rFonts w:ascii="Times New Roman" w:hAnsi="Times New Roman"/>
                <w:sz w:val="24"/>
                <w:szCs w:val="24"/>
                <w:lang w:eastAsia="en-US"/>
              </w:rPr>
            </w:pPr>
          </w:p>
        </w:tc>
      </w:tr>
      <w:tr w:rsidR="00BF1947" w:rsidTr="002275B3">
        <w:trPr>
          <w:trHeight w:val="1292"/>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hideMark/>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961A14" w:rsidRDefault="00BF1947" w:rsidP="002275B3">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0.1., 0.2., 0.3., 0.4., 0.5., 6.1., 6.2., 6.3., 6.4.</w:t>
            </w:r>
          </w:p>
        </w:tc>
      </w:tr>
      <w:tr w:rsidR="00BF1947" w:rsidTr="002275B3">
        <w:trPr>
          <w:trHeight w:val="2686"/>
        </w:trPr>
        <w:tc>
          <w:tcPr>
            <w:tcW w:w="5934"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III</w:t>
            </w:r>
            <w:r>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 xml:space="preserve">определение миссии и стратегии организации; </w:t>
            </w:r>
          </w:p>
          <w:p w:rsidR="00BF1947" w:rsidRPr="00FA7726" w:rsidRDefault="00BF1947" w:rsidP="002275B3">
            <w:pPr>
              <w:pStyle w:val="af4"/>
              <w:jc w:val="both"/>
              <w:rPr>
                <w:rFonts w:ascii="Times New Roman" w:hAnsi="Times New Roman"/>
                <w:sz w:val="24"/>
                <w:szCs w:val="24"/>
                <w:lang w:eastAsia="en-US"/>
              </w:rPr>
            </w:pPr>
            <w:r w:rsidRPr="00FA7726">
              <w:rPr>
                <w:rFonts w:ascii="Times New Roman" w:hAnsi="Times New Roman"/>
                <w:sz w:val="24"/>
                <w:szCs w:val="24"/>
                <w:lang w:eastAsia="en-US"/>
              </w:rPr>
              <w:t>навыки в разработке проектов нормативных правовых актов и документов в области развития сетей связи;</w:t>
            </w:r>
          </w:p>
          <w:p w:rsidR="00BF1947" w:rsidRPr="00FA7726" w:rsidRDefault="00BF1947" w:rsidP="002275B3">
            <w:pPr>
              <w:pStyle w:val="af4"/>
              <w:rPr>
                <w:rFonts w:ascii="Times New Roman" w:hAnsi="Times New Roman"/>
                <w:color w:val="000000"/>
                <w:sz w:val="24"/>
                <w:szCs w:val="24"/>
                <w:lang w:eastAsia="en-US"/>
              </w:rPr>
            </w:pPr>
            <w:r w:rsidRPr="00FA7726">
              <w:rPr>
                <w:rFonts w:ascii="Times New Roman" w:hAnsi="Times New Roman"/>
                <w:color w:val="000000"/>
                <w:sz w:val="24"/>
                <w:szCs w:val="24"/>
                <w:lang w:eastAsia="en-US"/>
              </w:rPr>
              <w:t>навыки в области документооборота и делопроизводства;</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разрешения конфликтных ситуаций;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соблюдения этики служебных отношений;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формирование предложений, направленных на развитие сетей связи, внедрения новых технологий и инноваций, совершенствование законодательства в области  связи;</w:t>
            </w:r>
          </w:p>
          <w:p w:rsidR="00BF1947" w:rsidRPr="00FA7726" w:rsidRDefault="00BF1947" w:rsidP="002275B3">
            <w:pPr>
              <w:pStyle w:val="af4"/>
              <w:rPr>
                <w:rFonts w:ascii="Times New Roman" w:hAnsi="Times New Roman"/>
                <w:sz w:val="24"/>
                <w:szCs w:val="24"/>
                <w:lang w:eastAsia="en-US"/>
              </w:rPr>
            </w:pPr>
          </w:p>
          <w:p w:rsidR="00BF1947" w:rsidRDefault="00BF1947" w:rsidP="002275B3">
            <w:pPr>
              <w:pStyle w:val="af4"/>
              <w:rPr>
                <w:sz w:val="28"/>
                <w:szCs w:val="28"/>
                <w:lang w:eastAsia="en-US"/>
              </w:rPr>
            </w:pPr>
          </w:p>
        </w:tc>
      </w:tr>
    </w:tbl>
    <w:p w:rsidR="00BF1947" w:rsidRDefault="00BF1947" w:rsidP="002275B3">
      <w:pPr>
        <w:spacing w:after="0" w:line="240" w:lineRule="auto"/>
      </w:pPr>
    </w:p>
    <w:p w:rsidR="00BF1947" w:rsidRDefault="00BF1947" w:rsidP="002275B3">
      <w:pPr>
        <w:spacing w:after="0" w:line="240" w:lineRule="auto"/>
      </w:pP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5"/>
        <w:gridCol w:w="9268"/>
      </w:tblGrid>
      <w:tr w:rsidR="00BF1947" w:rsidRPr="00E87DBC" w:rsidTr="002275B3">
        <w:trPr>
          <w:trHeight w:val="647"/>
        </w:trPr>
        <w:tc>
          <w:tcPr>
            <w:tcW w:w="15201" w:type="dxa"/>
            <w:gridSpan w:val="3"/>
            <w:vAlign w:val="center"/>
          </w:tcPr>
          <w:p w:rsidR="00BF1947" w:rsidRPr="00775674" w:rsidRDefault="00BF1947" w:rsidP="002275B3">
            <w:pPr>
              <w:tabs>
                <w:tab w:val="left" w:pos="9033"/>
              </w:tabs>
              <w:spacing w:after="0" w:line="240" w:lineRule="auto"/>
              <w:jc w:val="center"/>
              <w:rPr>
                <w:rFonts w:ascii="Times New Roman" w:hAnsi="Times New Roman"/>
                <w:b/>
                <w:sz w:val="24"/>
                <w:szCs w:val="24"/>
              </w:rPr>
            </w:pPr>
            <w:r>
              <w:rPr>
                <w:rFonts w:ascii="Times New Roman" w:hAnsi="Times New Roman"/>
                <w:i/>
                <w:sz w:val="24"/>
                <w:szCs w:val="24"/>
              </w:rPr>
              <w:t xml:space="preserve">               </w:t>
            </w:r>
            <w:r w:rsidRPr="00775674">
              <w:rPr>
                <w:rFonts w:ascii="Times New Roman" w:hAnsi="Times New Roman"/>
                <w:b/>
                <w:sz w:val="24"/>
                <w:szCs w:val="24"/>
              </w:rPr>
              <w:t>Категория «специалисты» ведущей группы должностей государственной гражданской службы</w:t>
            </w:r>
          </w:p>
          <w:p w:rsidR="00BF1947" w:rsidRPr="00E87DBC" w:rsidRDefault="00BF1947" w:rsidP="002275B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BF1947" w:rsidRPr="00E87DBC" w:rsidTr="002275B3">
        <w:trPr>
          <w:trHeight w:val="907"/>
        </w:trPr>
        <w:tc>
          <w:tcPr>
            <w:tcW w:w="5933" w:type="dxa"/>
            <w:gridSpan w:val="2"/>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68" w:type="dxa"/>
          </w:tcPr>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магистрам: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81"/>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Default="00BF1947" w:rsidP="002275B3">
            <w:pPr>
              <w:pStyle w:val="af4"/>
              <w:rPr>
                <w:rFonts w:ascii="Times New Roman" w:eastAsiaTheme="minorHAnsi" w:hAnsi="Times New Roman"/>
                <w:b/>
                <w:sz w:val="24"/>
                <w:szCs w:val="24"/>
                <w:lang w:eastAsia="en-US"/>
              </w:rPr>
            </w:pPr>
          </w:p>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82"/>
            </w:r>
            <w:r w:rsidRPr="00961A14">
              <w:rPr>
                <w:rFonts w:ascii="Times New Roman" w:eastAsiaTheme="minorHAnsi" w:hAnsi="Times New Roman"/>
                <w:sz w:val="24"/>
                <w:szCs w:val="24"/>
                <w:lang w:eastAsia="en-US"/>
              </w:rPr>
              <w:t>.</w:t>
            </w:r>
          </w:p>
          <w:p w:rsidR="00BF1947" w:rsidRDefault="00BF1947" w:rsidP="002275B3">
            <w:pPr>
              <w:pStyle w:val="af4"/>
              <w:rPr>
                <w:rFonts w:ascii="Times New Roman" w:eastAsiaTheme="minorHAnsi" w:hAnsi="Times New Roman"/>
                <w:b/>
                <w:sz w:val="24"/>
                <w:szCs w:val="24"/>
                <w:lang w:eastAsia="en-US"/>
              </w:rPr>
            </w:pPr>
          </w:p>
          <w:p w:rsidR="00BF1947" w:rsidRPr="00961A14" w:rsidRDefault="00BF1947" w:rsidP="002275B3">
            <w:pPr>
              <w:pStyle w:val="af4"/>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бакалавр</w:t>
            </w:r>
            <w:r w:rsidRPr="00961A14">
              <w:rPr>
                <w:rFonts w:ascii="Times New Roman" w:eastAsiaTheme="minorHAnsi" w:hAnsi="Times New Roman"/>
                <w:b/>
                <w:sz w:val="24"/>
                <w:szCs w:val="24"/>
                <w:lang w:eastAsia="en-US"/>
              </w:rPr>
              <w:t xml:space="preserve">ам: </w:t>
            </w:r>
          </w:p>
          <w:p w:rsidR="00BF1947" w:rsidRDefault="00BF1947" w:rsidP="002275B3">
            <w:pPr>
              <w:pStyle w:val="af4"/>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83"/>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Pr="00961A14" w:rsidRDefault="00BF1947" w:rsidP="002275B3">
            <w:pPr>
              <w:pStyle w:val="af4"/>
              <w:rPr>
                <w:rFonts w:ascii="Times New Roman" w:eastAsiaTheme="minorHAnsi" w:hAnsi="Times New Roman"/>
                <w:sz w:val="24"/>
                <w:szCs w:val="24"/>
                <w:lang w:eastAsia="en-US"/>
              </w:rPr>
            </w:pPr>
          </w:p>
          <w:p w:rsidR="00BF1947" w:rsidRDefault="00BF1947" w:rsidP="002275B3">
            <w:pPr>
              <w:pStyle w:val="af4"/>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Default="00BF1947" w:rsidP="002275B3">
            <w:pPr>
              <w:pStyle w:val="ConsPlusNormal"/>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rPr>
                <w:rFonts w:ascii="Times New Roman" w:hAnsi="Times New Roman"/>
                <w:sz w:val="24"/>
                <w:szCs w:val="24"/>
              </w:rPr>
            </w:pPr>
          </w:p>
          <w:p w:rsidR="00BF1947" w:rsidRDefault="00BF1947" w:rsidP="002275B3">
            <w:pPr>
              <w:pStyle w:val="ConsPlusNormal"/>
            </w:pPr>
          </w:p>
        </w:tc>
      </w:tr>
      <w:tr w:rsidR="00BF1947" w:rsidRPr="00E87DBC" w:rsidTr="002275B3">
        <w:trPr>
          <w:trHeight w:val="145"/>
        </w:trPr>
        <w:tc>
          <w:tcPr>
            <w:tcW w:w="2808" w:type="dxa"/>
            <w:vMerge w:val="restart"/>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25" w:type="dxa"/>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68" w:type="dxa"/>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0.1.,0.4., 0.6., 0.11., 0.12., 0.13.,0.19., 0.20., 0.21., 6.1., 6.2., 6.3.,</w:t>
            </w:r>
            <w:r w:rsidRPr="00270091">
              <w:rPr>
                <w:rFonts w:ascii="Times New Roman" w:hAnsi="Times New Roman"/>
                <w:sz w:val="24"/>
                <w:szCs w:val="24"/>
                <w:lang w:eastAsia="en-US"/>
              </w:rPr>
              <w:t xml:space="preserve"> </w:t>
            </w:r>
            <w:r>
              <w:rPr>
                <w:rFonts w:ascii="Times New Roman" w:hAnsi="Times New Roman"/>
                <w:sz w:val="24"/>
                <w:szCs w:val="24"/>
                <w:lang w:eastAsia="en-US"/>
              </w:rPr>
              <w:t xml:space="preserve">6.4., 6.5.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3153B4">
              <w:rPr>
                <w:rFonts w:ascii="Times New Roman" w:eastAsiaTheme="minorHAnsi" w:hAnsi="Times New Roman" w:cstheme="minorBidi"/>
                <w:sz w:val="24"/>
                <w:szCs w:val="24"/>
                <w:lang w:eastAsia="en-US"/>
              </w:rPr>
              <w:lastRenderedPageBreak/>
              <w:t>государственным гражданским служащим после назначения на должность государственной гражданской службы.</w:t>
            </w:r>
          </w:p>
          <w:p w:rsidR="00BF1947" w:rsidRDefault="00BF1947" w:rsidP="002275B3">
            <w:pPr>
              <w:tabs>
                <w:tab w:val="left" w:pos="0"/>
                <w:tab w:val="left" w:pos="1418"/>
                <w:tab w:val="left" w:pos="1985"/>
              </w:tabs>
              <w:spacing w:after="0" w:line="240" w:lineRule="auto"/>
              <w:ind w:firstLine="68"/>
              <w:jc w:val="both"/>
              <w:rPr>
                <w:rFonts w:ascii="Times New Roman" w:hAnsi="Times New Roman"/>
                <w:sz w:val="24"/>
                <w:szCs w:val="24"/>
                <w:lang w:eastAsia="en-US"/>
              </w:rPr>
            </w:pPr>
          </w:p>
        </w:tc>
      </w:tr>
      <w:tr w:rsidR="00BF1947" w:rsidRPr="00E87DBC" w:rsidTr="002275B3">
        <w:trPr>
          <w:trHeight w:val="1292"/>
        </w:trPr>
        <w:tc>
          <w:tcPr>
            <w:tcW w:w="2808" w:type="dxa"/>
            <w:vMerge/>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p>
        </w:tc>
        <w:tc>
          <w:tcPr>
            <w:tcW w:w="3125" w:type="dxa"/>
            <w:vAlign w:val="center"/>
          </w:tcPr>
          <w:p w:rsidR="00BF1947" w:rsidRPr="00E87DBC" w:rsidRDefault="00BF1947" w:rsidP="002275B3">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68" w:type="dxa"/>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Pr="00961A14" w:rsidRDefault="00BF1947" w:rsidP="002275B3">
            <w:pPr>
              <w:tabs>
                <w:tab w:val="left" w:pos="4953"/>
              </w:tabs>
              <w:spacing w:after="0" w:line="240" w:lineRule="auto"/>
              <w:jc w:val="both"/>
              <w:rPr>
                <w:rFonts w:ascii="Times New Roman" w:hAnsi="Times New Roman"/>
                <w:sz w:val="24"/>
                <w:szCs w:val="24"/>
                <w:lang w:eastAsia="en-US"/>
              </w:rPr>
            </w:pPr>
            <w:r>
              <w:rPr>
                <w:rFonts w:ascii="Times New Roman" w:hAnsi="Times New Roman"/>
                <w:sz w:val="24"/>
                <w:szCs w:val="24"/>
              </w:rPr>
              <w:t>0.1., 0.2., 0.3., 0.4., 0.5., 6.1., 6.2., 6.3., 6.4.</w:t>
            </w:r>
          </w:p>
        </w:tc>
      </w:tr>
      <w:tr w:rsidR="00BF1947" w:rsidRPr="00E87DBC" w:rsidTr="002275B3">
        <w:trPr>
          <w:trHeight w:val="3486"/>
        </w:trPr>
        <w:tc>
          <w:tcPr>
            <w:tcW w:w="5933" w:type="dxa"/>
            <w:gridSpan w:val="2"/>
            <w:vAlign w:val="center"/>
          </w:tcPr>
          <w:p w:rsidR="00BF1947" w:rsidRPr="00E87DBC" w:rsidRDefault="00BF1947" w:rsidP="002275B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III</w:t>
            </w:r>
            <w:r w:rsidRPr="00E87DBC">
              <w:rPr>
                <w:rFonts w:ascii="Times New Roman" w:hAnsi="Times New Roman"/>
                <w:b/>
                <w:bCs/>
                <w:sz w:val="24"/>
                <w:szCs w:val="24"/>
              </w:rPr>
              <w:t>. Требования к профессиональным навыкам</w:t>
            </w:r>
          </w:p>
        </w:tc>
        <w:tc>
          <w:tcPr>
            <w:tcW w:w="9268" w:type="dxa"/>
          </w:tcPr>
          <w:p w:rsidR="00BF1947" w:rsidRDefault="00BF1947" w:rsidP="002275B3">
            <w:pPr>
              <w:pStyle w:val="af4"/>
              <w:rPr>
                <w:rFonts w:ascii="Times New Roman" w:hAnsi="Times New Roman"/>
                <w:sz w:val="24"/>
                <w:szCs w:val="24"/>
                <w:lang w:eastAsia="en-US"/>
              </w:rPr>
            </w:pP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 xml:space="preserve">определение миссии и стратегии организации; </w:t>
            </w:r>
          </w:p>
          <w:p w:rsidR="00BF1947" w:rsidRPr="00FA7726" w:rsidRDefault="00BF1947" w:rsidP="002275B3">
            <w:pPr>
              <w:pStyle w:val="af4"/>
              <w:jc w:val="both"/>
              <w:rPr>
                <w:rFonts w:ascii="Times New Roman" w:hAnsi="Times New Roman"/>
                <w:sz w:val="24"/>
                <w:szCs w:val="24"/>
                <w:lang w:eastAsia="en-US"/>
              </w:rPr>
            </w:pPr>
            <w:r w:rsidRPr="00FA7726">
              <w:rPr>
                <w:rFonts w:ascii="Times New Roman" w:hAnsi="Times New Roman"/>
                <w:sz w:val="24"/>
                <w:szCs w:val="24"/>
                <w:lang w:eastAsia="en-US"/>
              </w:rPr>
              <w:t>навыки в разработке проектов нормативных правовых актов и документов в области развития сетей связи;</w:t>
            </w:r>
          </w:p>
          <w:p w:rsidR="00BF1947" w:rsidRPr="00FA7726" w:rsidRDefault="00BF1947" w:rsidP="002275B3">
            <w:pPr>
              <w:pStyle w:val="af4"/>
              <w:rPr>
                <w:rFonts w:ascii="Times New Roman" w:hAnsi="Times New Roman"/>
                <w:color w:val="000000"/>
                <w:sz w:val="24"/>
                <w:szCs w:val="24"/>
                <w:lang w:eastAsia="en-US"/>
              </w:rPr>
            </w:pPr>
            <w:r w:rsidRPr="00FA7726">
              <w:rPr>
                <w:rFonts w:ascii="Times New Roman" w:hAnsi="Times New Roman"/>
                <w:color w:val="000000"/>
                <w:sz w:val="24"/>
                <w:szCs w:val="24"/>
                <w:lang w:eastAsia="en-US"/>
              </w:rPr>
              <w:t>навыки в области документооборота и делопроизводства;</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разрешения конфликтных ситуаций;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соблюдения этики служебных отношений;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формирование предложений, направленных на развитие сетей связи, внедрения новых технологий и инноваций, совершенствование законодательства в области  связи;</w:t>
            </w:r>
          </w:p>
          <w:p w:rsidR="00BF1947" w:rsidRPr="00B10B12" w:rsidRDefault="00BF1947" w:rsidP="002275B3">
            <w:pPr>
              <w:spacing w:after="0" w:line="240" w:lineRule="auto"/>
              <w:jc w:val="both"/>
              <w:rPr>
                <w:rFonts w:ascii="Times New Roman" w:hAnsi="Times New Roman"/>
                <w:sz w:val="28"/>
                <w:szCs w:val="28"/>
              </w:rPr>
            </w:pPr>
          </w:p>
        </w:tc>
      </w:tr>
    </w:tbl>
    <w:p w:rsidR="00BF1947" w:rsidRDefault="00BF1947" w:rsidP="002275B3">
      <w:pPr>
        <w:tabs>
          <w:tab w:val="left" w:pos="4953"/>
        </w:tabs>
        <w:spacing w:after="0" w:line="240" w:lineRule="auto"/>
        <w:jc w:val="both"/>
        <w:rPr>
          <w:rFonts w:ascii="Times New Roman" w:hAnsi="Times New Roman"/>
          <w:i/>
          <w:sz w:val="24"/>
          <w:szCs w:val="24"/>
          <w:vertAlign w:val="subscript"/>
        </w:rPr>
      </w:pPr>
    </w:p>
    <w:p w:rsidR="00BF1947" w:rsidRDefault="00BF1947" w:rsidP="002275B3">
      <w:pPr>
        <w:tabs>
          <w:tab w:val="left" w:pos="4953"/>
        </w:tabs>
        <w:spacing w:after="0" w:line="240" w:lineRule="auto"/>
        <w:jc w:val="both"/>
        <w:rPr>
          <w:rFonts w:ascii="Times New Roman" w:hAnsi="Times New Roman"/>
          <w:i/>
          <w:sz w:val="24"/>
          <w:szCs w:val="24"/>
          <w:vertAlign w:val="subscript"/>
        </w:rPr>
      </w:pP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126"/>
        <w:gridCol w:w="9270"/>
      </w:tblGrid>
      <w:tr w:rsidR="00BF1947" w:rsidTr="002275B3">
        <w:trPr>
          <w:trHeight w:val="647"/>
        </w:trPr>
        <w:tc>
          <w:tcPr>
            <w:tcW w:w="15204" w:type="dxa"/>
            <w:gridSpan w:val="3"/>
            <w:tcBorders>
              <w:top w:val="single" w:sz="4" w:space="0" w:color="auto"/>
              <w:left w:val="single" w:sz="4" w:space="0" w:color="auto"/>
              <w:bottom w:val="single" w:sz="4" w:space="0" w:color="auto"/>
              <w:right w:val="single" w:sz="4" w:space="0" w:color="auto"/>
            </w:tcBorders>
            <w:vAlign w:val="center"/>
            <w:hideMark/>
          </w:tcPr>
          <w:p w:rsidR="00BF1947" w:rsidRPr="00775674" w:rsidRDefault="00BF1947" w:rsidP="002275B3">
            <w:pPr>
              <w:tabs>
                <w:tab w:val="left" w:pos="9033"/>
              </w:tabs>
              <w:spacing w:after="0" w:line="240" w:lineRule="auto"/>
              <w:jc w:val="center"/>
              <w:rPr>
                <w:rFonts w:ascii="Times New Roman" w:hAnsi="Times New Roman"/>
                <w:b/>
                <w:sz w:val="24"/>
                <w:szCs w:val="24"/>
                <w:lang w:eastAsia="en-US"/>
              </w:rPr>
            </w:pPr>
            <w:r w:rsidRPr="00775674">
              <w:rPr>
                <w:rFonts w:ascii="Times New Roman" w:hAnsi="Times New Roman"/>
                <w:b/>
                <w:sz w:val="24"/>
                <w:szCs w:val="24"/>
                <w:lang w:eastAsia="en-US"/>
              </w:rPr>
              <w:t xml:space="preserve">               Категория «специалисты» старшей группы должностей государственной гражданской службы</w:t>
            </w:r>
          </w:p>
          <w:p w:rsidR="00BF1947" w:rsidRDefault="00BF1947" w:rsidP="002275B3">
            <w:pPr>
              <w:tabs>
                <w:tab w:val="left" w:pos="9033"/>
              </w:tabs>
              <w:spacing w:after="0" w:line="240" w:lineRule="auto"/>
              <w:jc w:val="center"/>
              <w:rPr>
                <w:rFonts w:ascii="Times New Roman" w:hAnsi="Times New Roman"/>
                <w:i/>
                <w:sz w:val="24"/>
                <w:szCs w:val="24"/>
                <w:vertAlign w:val="subscript"/>
                <w:lang w:eastAsia="en-US"/>
              </w:rPr>
            </w:pPr>
            <w:r>
              <w:rPr>
                <w:rFonts w:ascii="Times New Roman" w:hAnsi="Times New Roman"/>
                <w:i/>
                <w:sz w:val="24"/>
                <w:szCs w:val="24"/>
                <w:vertAlign w:val="subscript"/>
                <w:lang w:eastAsia="en-US"/>
              </w:rPr>
              <w:t xml:space="preserve">(категория и группа должностей государственной </w:t>
            </w:r>
            <w:proofErr w:type="gramStart"/>
            <w:r>
              <w:rPr>
                <w:rFonts w:ascii="Times New Roman" w:hAnsi="Times New Roman"/>
                <w:i/>
                <w:sz w:val="24"/>
                <w:szCs w:val="24"/>
                <w:vertAlign w:val="subscript"/>
                <w:lang w:eastAsia="en-US"/>
              </w:rPr>
              <w:t>гражданской</w:t>
            </w:r>
            <w:proofErr w:type="gramEnd"/>
            <w:r>
              <w:rPr>
                <w:rFonts w:ascii="Times New Roman" w:hAnsi="Times New Roman"/>
                <w:i/>
                <w:sz w:val="24"/>
                <w:szCs w:val="24"/>
                <w:vertAlign w:val="subscript"/>
                <w:lang w:eastAsia="en-US"/>
              </w:rPr>
              <w:t xml:space="preserve"> службы)</w:t>
            </w:r>
          </w:p>
        </w:tc>
      </w:tr>
      <w:tr w:rsidR="00BF1947" w:rsidTr="002275B3">
        <w:trPr>
          <w:trHeight w:val="907"/>
        </w:trPr>
        <w:tc>
          <w:tcPr>
            <w:tcW w:w="5934" w:type="dxa"/>
            <w:gridSpan w:val="2"/>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t>I</w:t>
            </w:r>
            <w:r>
              <w:rPr>
                <w:rFonts w:ascii="Times New Roman" w:hAnsi="Times New Roman"/>
                <w:b/>
                <w:bCs/>
                <w:sz w:val="24"/>
                <w:szCs w:val="24"/>
                <w:lang w:eastAsia="en-US"/>
              </w:rPr>
              <w:t>. Требования к направлению подготовки (специальности) профессионального образования</w:t>
            </w:r>
          </w:p>
        </w:tc>
        <w:tc>
          <w:tcPr>
            <w:tcW w:w="9270" w:type="dxa"/>
            <w:tcBorders>
              <w:top w:val="single" w:sz="4" w:space="0" w:color="auto"/>
              <w:left w:val="single" w:sz="4" w:space="0" w:color="auto"/>
              <w:bottom w:val="single" w:sz="4" w:space="0" w:color="auto"/>
              <w:right w:val="single" w:sz="4" w:space="0" w:color="auto"/>
            </w:tcBorders>
          </w:tcPr>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специалистам: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специальности: «Средства связи с подвижными объектами», «Многоканальные телекоммуникационные системы», «Радиосвязь, радиовещание и телевидение», «Сети связи и системы коммутации»</w:t>
            </w:r>
            <w:r w:rsidRPr="00961A14">
              <w:rPr>
                <w:rFonts w:ascii="Times New Roman" w:eastAsiaTheme="minorHAnsi" w:hAnsi="Times New Roman"/>
                <w:sz w:val="24"/>
                <w:szCs w:val="24"/>
                <w:vertAlign w:val="superscript"/>
                <w:lang w:eastAsia="en-US"/>
              </w:rPr>
              <w:footnoteReference w:id="84"/>
            </w:r>
            <w:r w:rsidRPr="00961A14">
              <w:rPr>
                <w:rFonts w:ascii="Times New Roman" w:eastAsiaTheme="minorHAnsi" w:hAnsi="Times New Roman"/>
                <w:sz w:val="24"/>
                <w:szCs w:val="24"/>
                <w:lang w:eastAsia="en-US"/>
              </w:rPr>
              <w:t>.</w:t>
            </w:r>
          </w:p>
          <w:p w:rsidR="00BF1947" w:rsidRDefault="00BF1947" w:rsidP="002275B3">
            <w:pPr>
              <w:pStyle w:val="af4"/>
              <w:jc w:val="both"/>
              <w:rPr>
                <w:rFonts w:ascii="Times New Roman" w:eastAsiaTheme="minorHAnsi" w:hAnsi="Times New Roman"/>
                <w:b/>
                <w:sz w:val="24"/>
                <w:szCs w:val="24"/>
                <w:lang w:eastAsia="en-US"/>
              </w:rPr>
            </w:pPr>
          </w:p>
          <w:p w:rsidR="00BF1947" w:rsidRPr="00961A14" w:rsidRDefault="00BF1947" w:rsidP="002275B3">
            <w:pPr>
              <w:pStyle w:val="af4"/>
              <w:jc w:val="both"/>
              <w:rPr>
                <w:rFonts w:ascii="Times New Roman" w:eastAsiaTheme="minorHAnsi" w:hAnsi="Times New Roman"/>
                <w:b/>
                <w:sz w:val="24"/>
                <w:szCs w:val="24"/>
                <w:lang w:eastAsia="en-US"/>
              </w:rPr>
            </w:pPr>
            <w:r w:rsidRPr="00961A14">
              <w:rPr>
                <w:rFonts w:ascii="Times New Roman" w:eastAsiaTheme="minorHAnsi" w:hAnsi="Times New Roman"/>
                <w:b/>
                <w:sz w:val="24"/>
                <w:szCs w:val="24"/>
                <w:lang w:eastAsia="en-US"/>
              </w:rPr>
              <w:t xml:space="preserve">К </w:t>
            </w:r>
            <w:r>
              <w:rPr>
                <w:rFonts w:ascii="Times New Roman" w:eastAsiaTheme="minorHAnsi" w:hAnsi="Times New Roman"/>
                <w:b/>
                <w:sz w:val="24"/>
                <w:szCs w:val="24"/>
                <w:lang w:eastAsia="en-US"/>
              </w:rPr>
              <w:t>бакалавр</w:t>
            </w:r>
            <w:r w:rsidRPr="00961A14">
              <w:rPr>
                <w:rFonts w:ascii="Times New Roman" w:eastAsiaTheme="minorHAnsi" w:hAnsi="Times New Roman"/>
                <w:b/>
                <w:sz w:val="24"/>
                <w:szCs w:val="24"/>
                <w:lang w:eastAsia="en-US"/>
              </w:rPr>
              <w:t xml:space="preserve">ам: </w:t>
            </w:r>
          </w:p>
          <w:p w:rsidR="00BF1947" w:rsidRDefault="00BF1947" w:rsidP="002275B3">
            <w:pPr>
              <w:pStyle w:val="af4"/>
              <w:jc w:val="both"/>
              <w:rPr>
                <w:rFonts w:ascii="Times New Roman" w:eastAsiaTheme="minorHAnsi" w:hAnsi="Times New Roman"/>
                <w:sz w:val="24"/>
                <w:szCs w:val="24"/>
                <w:lang w:eastAsia="en-US"/>
              </w:rPr>
            </w:pPr>
            <w:r w:rsidRPr="00961A14">
              <w:rPr>
                <w:rFonts w:ascii="Times New Roman" w:eastAsiaTheme="minorHAnsi" w:hAnsi="Times New Roman"/>
                <w:sz w:val="24"/>
                <w:szCs w:val="24"/>
                <w:lang w:eastAsia="en-US"/>
              </w:rPr>
              <w:t>направления подготовки: «</w:t>
            </w:r>
            <w:proofErr w:type="spellStart"/>
            <w:r w:rsidRPr="00961A14">
              <w:rPr>
                <w:rFonts w:ascii="Times New Roman" w:eastAsiaTheme="minorHAnsi" w:hAnsi="Times New Roman"/>
                <w:sz w:val="24"/>
                <w:szCs w:val="24"/>
                <w:lang w:eastAsia="en-US"/>
              </w:rPr>
              <w:t>Инфокоммуникационные</w:t>
            </w:r>
            <w:proofErr w:type="spellEnd"/>
            <w:r w:rsidRPr="00961A14">
              <w:rPr>
                <w:rFonts w:ascii="Times New Roman" w:eastAsiaTheme="minorHAnsi" w:hAnsi="Times New Roman"/>
                <w:sz w:val="24"/>
                <w:szCs w:val="24"/>
                <w:lang w:eastAsia="en-US"/>
              </w:rPr>
              <w:t xml:space="preserve"> технологии и системы связи»</w:t>
            </w:r>
            <w:r w:rsidRPr="00961A14">
              <w:rPr>
                <w:rFonts w:ascii="Times New Roman" w:eastAsiaTheme="minorHAnsi" w:hAnsi="Times New Roman"/>
                <w:sz w:val="24"/>
                <w:szCs w:val="24"/>
                <w:vertAlign w:val="superscript"/>
                <w:lang w:eastAsia="en-US"/>
              </w:rPr>
              <w:footnoteReference w:id="85"/>
            </w:r>
            <w:r w:rsidRPr="00961A14">
              <w:rPr>
                <w:rFonts w:ascii="Times New Roman" w:eastAsiaTheme="minorHAnsi" w:hAnsi="Times New Roman"/>
                <w:sz w:val="24"/>
                <w:szCs w:val="24"/>
                <w:lang w:eastAsia="en-US"/>
              </w:rPr>
              <w:t>, «Телекоммуникации», «</w:t>
            </w:r>
            <w:r>
              <w:rPr>
                <w:rFonts w:ascii="Times New Roman" w:eastAsiaTheme="minorHAnsi" w:hAnsi="Times New Roman"/>
                <w:sz w:val="24"/>
                <w:szCs w:val="24"/>
                <w:lang w:eastAsia="en-US"/>
              </w:rPr>
              <w:t>Менеджмент</w:t>
            </w:r>
            <w:r w:rsidRPr="00961A14">
              <w:rPr>
                <w:rFonts w:ascii="Times New Roman" w:eastAsiaTheme="minorHAnsi" w:hAnsi="Times New Roman"/>
                <w:sz w:val="24"/>
                <w:szCs w:val="24"/>
                <w:lang w:eastAsia="en-US"/>
              </w:rPr>
              <w:t>»</w:t>
            </w:r>
          </w:p>
          <w:p w:rsidR="00BF1947" w:rsidRPr="00961A14" w:rsidRDefault="00BF1947" w:rsidP="002275B3">
            <w:pPr>
              <w:pStyle w:val="af4"/>
              <w:jc w:val="both"/>
              <w:rPr>
                <w:rFonts w:ascii="Times New Roman" w:eastAsiaTheme="minorHAnsi" w:hAnsi="Times New Roman"/>
                <w:sz w:val="24"/>
                <w:szCs w:val="24"/>
                <w:lang w:eastAsia="en-US"/>
              </w:rPr>
            </w:pPr>
          </w:p>
          <w:p w:rsidR="00BF1947" w:rsidRDefault="00BF1947" w:rsidP="002275B3">
            <w:pPr>
              <w:pStyle w:val="af4"/>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F1947" w:rsidRPr="00961A14" w:rsidRDefault="00BF1947" w:rsidP="002275B3">
            <w:pPr>
              <w:pStyle w:val="af4"/>
              <w:jc w:val="both"/>
              <w:rPr>
                <w:rFonts w:ascii="Times New Roman" w:hAnsi="Times New Roman"/>
                <w:sz w:val="24"/>
                <w:szCs w:val="24"/>
              </w:rPr>
            </w:pPr>
          </w:p>
          <w:p w:rsidR="00BF1947" w:rsidRDefault="00BF1947" w:rsidP="002275B3">
            <w:pPr>
              <w:pStyle w:val="ConsPlusNormal"/>
              <w:jc w:val="both"/>
              <w:rPr>
                <w:rFonts w:ascii="Times New Roman" w:hAnsi="Times New Roman"/>
                <w:sz w:val="24"/>
                <w:szCs w:val="24"/>
              </w:rPr>
            </w:pPr>
            <w:r w:rsidRPr="00961A14">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BF1947" w:rsidRDefault="00BF1947" w:rsidP="002275B3">
            <w:pPr>
              <w:pStyle w:val="ConsPlusNormal"/>
              <w:jc w:val="both"/>
              <w:rPr>
                <w:rFonts w:ascii="Times New Roman" w:hAnsi="Times New Roman"/>
                <w:sz w:val="24"/>
                <w:szCs w:val="24"/>
              </w:rPr>
            </w:pPr>
          </w:p>
          <w:p w:rsidR="00BF1947" w:rsidRDefault="00BF1947" w:rsidP="002275B3">
            <w:pPr>
              <w:pStyle w:val="ConsPlusNormal"/>
            </w:pPr>
          </w:p>
          <w:p w:rsidR="00BF1947" w:rsidRDefault="00BF1947" w:rsidP="002275B3">
            <w:pPr>
              <w:pStyle w:val="ConsPlusNormal"/>
            </w:pPr>
          </w:p>
        </w:tc>
      </w:tr>
      <w:tr w:rsidR="00BF1947" w:rsidTr="002275B3">
        <w:trPr>
          <w:trHeight w:val="145"/>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w:t>
            </w:r>
            <w:r>
              <w:rPr>
                <w:rFonts w:ascii="Times New Roman" w:hAnsi="Times New Roman"/>
                <w:b/>
                <w:bCs/>
                <w:sz w:val="24"/>
                <w:szCs w:val="24"/>
                <w:lang w:eastAsia="en-US"/>
              </w:rPr>
              <w:t>. Требования к профессиональным знаниям</w:t>
            </w: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 Профессиональные знания в области законодательства Российской Федерации</w:t>
            </w:r>
          </w:p>
        </w:tc>
        <w:tc>
          <w:tcPr>
            <w:tcW w:w="9270" w:type="dxa"/>
            <w:tcBorders>
              <w:top w:val="single" w:sz="4" w:space="0" w:color="auto"/>
              <w:left w:val="single" w:sz="4" w:space="0" w:color="auto"/>
              <w:bottom w:val="single" w:sz="4" w:space="0" w:color="auto"/>
              <w:right w:val="single" w:sz="4" w:space="0" w:color="auto"/>
            </w:tcBorders>
            <w:vAlign w:val="center"/>
          </w:tcPr>
          <w:p w:rsidR="00BF1947" w:rsidRPr="00DA41F9" w:rsidRDefault="00BF1947" w:rsidP="002275B3">
            <w:pPr>
              <w:tabs>
                <w:tab w:val="left" w:pos="4953"/>
              </w:tabs>
              <w:spacing w:after="0" w:line="240" w:lineRule="auto"/>
              <w:jc w:val="both"/>
              <w:rPr>
                <w:rFonts w:ascii="Times New Roman" w:hAnsi="Times New Roman"/>
                <w:sz w:val="24"/>
                <w:szCs w:val="24"/>
              </w:rPr>
            </w:pPr>
            <w:r w:rsidRPr="00DA41F9">
              <w:rPr>
                <w:rFonts w:ascii="Times New Roman" w:eastAsiaTheme="minorHAnsi" w:hAnsi="Times New Roman"/>
                <w:sz w:val="24"/>
                <w:szCs w:val="24"/>
                <w:lang w:eastAsia="en-US"/>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sidRPr="00DA41F9">
              <w:rPr>
                <w:rFonts w:ascii="Times New Roman" w:hAnsi="Times New Roman"/>
                <w:sz w:val="24"/>
                <w:szCs w:val="24"/>
              </w:rPr>
              <w:t xml:space="preserve">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pStyle w:val="af4"/>
              <w:rPr>
                <w:rFonts w:ascii="Times New Roman" w:hAnsi="Times New Roman"/>
                <w:sz w:val="24"/>
                <w:szCs w:val="24"/>
                <w:lang w:eastAsia="en-US"/>
              </w:rPr>
            </w:pPr>
            <w:r>
              <w:rPr>
                <w:rFonts w:ascii="Times New Roman" w:hAnsi="Times New Roman"/>
                <w:sz w:val="24"/>
                <w:szCs w:val="24"/>
                <w:lang w:eastAsia="en-US"/>
              </w:rPr>
              <w:t>0.1.,0.4., 0.6., 0.10., 0.11., 0.12., 0.13.,0.19., 0.20., 0.21., 6.1., 6.2., 6.3.,</w:t>
            </w:r>
            <w:r w:rsidRPr="00270091">
              <w:rPr>
                <w:rFonts w:ascii="Times New Roman" w:hAnsi="Times New Roman"/>
                <w:sz w:val="24"/>
                <w:szCs w:val="24"/>
                <w:lang w:eastAsia="en-US"/>
              </w:rPr>
              <w:t xml:space="preserve"> </w:t>
            </w:r>
            <w:r>
              <w:rPr>
                <w:rFonts w:ascii="Times New Roman" w:hAnsi="Times New Roman"/>
                <w:sz w:val="24"/>
                <w:szCs w:val="24"/>
                <w:lang w:eastAsia="en-US"/>
              </w:rPr>
              <w:t xml:space="preserve">6.4., 6.5. </w:t>
            </w:r>
          </w:p>
          <w:p w:rsidR="00BF1947" w:rsidRPr="00270091" w:rsidRDefault="00BF1947" w:rsidP="002275B3">
            <w:pPr>
              <w:pStyle w:val="af4"/>
              <w:rPr>
                <w:rFonts w:ascii="Times New Roman" w:hAnsi="Times New Roman"/>
                <w:sz w:val="24"/>
                <w:szCs w:val="24"/>
                <w:lang w:eastAsia="en-US"/>
              </w:rPr>
            </w:pPr>
          </w:p>
          <w:p w:rsidR="00BF1947" w:rsidRDefault="00BF1947" w:rsidP="002275B3">
            <w:pPr>
              <w:pStyle w:val="af4"/>
              <w:jc w:val="both"/>
              <w:rPr>
                <w:rFonts w:ascii="Times New Roman" w:eastAsiaTheme="minorHAnsi" w:hAnsi="Times New Roman" w:cstheme="minorBidi"/>
                <w:sz w:val="24"/>
                <w:szCs w:val="24"/>
                <w:lang w:eastAsia="en-US"/>
              </w:rPr>
            </w:pPr>
            <w:r w:rsidRPr="003153B4">
              <w:rPr>
                <w:rFonts w:ascii="Times New Roman" w:eastAsiaTheme="minorHAnsi" w:hAnsi="Times New Roman" w:cstheme="minorBidi"/>
                <w:sz w:val="24"/>
                <w:szCs w:val="24"/>
                <w:lang w:eastAsia="en-US"/>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F1947" w:rsidRDefault="00BF1947" w:rsidP="002275B3">
            <w:pPr>
              <w:autoSpaceDE w:val="0"/>
              <w:autoSpaceDN w:val="0"/>
              <w:adjustRightInd w:val="0"/>
              <w:spacing w:after="0" w:line="240" w:lineRule="auto"/>
              <w:jc w:val="both"/>
              <w:rPr>
                <w:rFonts w:ascii="Times New Roman" w:hAnsi="Times New Roman"/>
                <w:sz w:val="24"/>
                <w:szCs w:val="24"/>
                <w:lang w:eastAsia="en-US"/>
              </w:rPr>
            </w:pPr>
          </w:p>
        </w:tc>
      </w:tr>
      <w:tr w:rsidR="00BF1947" w:rsidTr="002275B3">
        <w:trPr>
          <w:trHeight w:val="1292"/>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spacing w:after="0" w:line="240" w:lineRule="auto"/>
              <w:rPr>
                <w:rFonts w:ascii="Times New Roman" w:hAnsi="Times New Roman"/>
                <w:sz w:val="24"/>
                <w:szCs w:val="24"/>
                <w:lang w:eastAsia="en-US"/>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eastAsia="en-US"/>
              </w:rPr>
              <w:t>2. Иные профессиональные знания</w:t>
            </w:r>
          </w:p>
        </w:tc>
        <w:tc>
          <w:tcPr>
            <w:tcW w:w="9270" w:type="dxa"/>
            <w:tcBorders>
              <w:top w:val="single" w:sz="4" w:space="0" w:color="auto"/>
              <w:left w:val="single" w:sz="4" w:space="0" w:color="auto"/>
              <w:bottom w:val="single" w:sz="4" w:space="0" w:color="auto"/>
              <w:right w:val="single" w:sz="4" w:space="0" w:color="auto"/>
            </w:tcBorders>
          </w:tcPr>
          <w:p w:rsidR="00BF1947" w:rsidRDefault="00BF1947" w:rsidP="002275B3">
            <w:pPr>
              <w:tabs>
                <w:tab w:val="left" w:pos="4953"/>
              </w:tabs>
              <w:spacing w:after="0" w:line="240" w:lineRule="auto"/>
              <w:jc w:val="both"/>
              <w:rPr>
                <w:rFonts w:ascii="Times New Roman" w:hAnsi="Times New Roman"/>
                <w:sz w:val="24"/>
                <w:szCs w:val="24"/>
              </w:rPr>
            </w:pPr>
            <w:r w:rsidRPr="003153B4">
              <w:rPr>
                <w:rFonts w:ascii="Times New Roman" w:eastAsiaTheme="minorHAnsi" w:hAnsi="Times New Roman"/>
                <w:sz w:val="24"/>
                <w:szCs w:val="24"/>
                <w:lang w:eastAsia="en-US"/>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4"/>
                <w:szCs w:val="24"/>
              </w:rPr>
              <w:t>«</w:t>
            </w:r>
            <w:r w:rsidRPr="00DA41F9">
              <w:rPr>
                <w:rFonts w:ascii="Times New Roman" w:hAnsi="Times New Roman"/>
                <w:sz w:val="24"/>
                <w:szCs w:val="24"/>
              </w:rPr>
              <w:t>Управление в сфере связи, массовых коммуникаций и средств массовой информации</w:t>
            </w:r>
            <w:r>
              <w:rPr>
                <w:rFonts w:ascii="Times New Roman" w:hAnsi="Times New Roman"/>
                <w:sz w:val="24"/>
                <w:szCs w:val="24"/>
              </w:rPr>
              <w:t>»:</w:t>
            </w:r>
          </w:p>
          <w:p w:rsidR="00BF1947" w:rsidRDefault="00BF1947" w:rsidP="002275B3">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4"/>
                <w:szCs w:val="24"/>
              </w:rPr>
              <w:t>0.1., 0.2., 0.3., 0.4., 0.5., 6.1., 6.2., 6.3., 6.4.</w:t>
            </w:r>
          </w:p>
        </w:tc>
      </w:tr>
      <w:tr w:rsidR="00BF1947" w:rsidTr="002275B3">
        <w:trPr>
          <w:trHeight w:val="2501"/>
        </w:trPr>
        <w:tc>
          <w:tcPr>
            <w:tcW w:w="5934" w:type="dxa"/>
            <w:gridSpan w:val="2"/>
            <w:tcBorders>
              <w:top w:val="single" w:sz="4" w:space="0" w:color="auto"/>
              <w:left w:val="single" w:sz="4" w:space="0" w:color="auto"/>
              <w:right w:val="single" w:sz="4" w:space="0" w:color="auto"/>
            </w:tcBorders>
            <w:vAlign w:val="center"/>
            <w:hideMark/>
          </w:tcPr>
          <w:p w:rsidR="00BF1947" w:rsidRDefault="00BF1947" w:rsidP="002275B3">
            <w:pPr>
              <w:tabs>
                <w:tab w:val="left" w:pos="9033"/>
              </w:tabs>
              <w:spacing w:after="0" w:line="240" w:lineRule="auto"/>
              <w:jc w:val="center"/>
              <w:rPr>
                <w:rFonts w:ascii="Times New Roman" w:hAnsi="Times New Roman"/>
                <w:sz w:val="24"/>
                <w:szCs w:val="24"/>
                <w:lang w:eastAsia="en-US"/>
              </w:rPr>
            </w:pPr>
            <w:r>
              <w:rPr>
                <w:rFonts w:ascii="Times New Roman" w:hAnsi="Times New Roman"/>
                <w:b/>
                <w:bCs/>
                <w:sz w:val="24"/>
                <w:szCs w:val="24"/>
                <w:lang w:val="en-US" w:eastAsia="en-US"/>
              </w:rPr>
              <w:lastRenderedPageBreak/>
              <w:t>III</w:t>
            </w:r>
            <w:r>
              <w:rPr>
                <w:rFonts w:ascii="Times New Roman" w:hAnsi="Times New Roman"/>
                <w:b/>
                <w:bCs/>
                <w:sz w:val="24"/>
                <w:szCs w:val="24"/>
                <w:lang w:eastAsia="en-US"/>
              </w:rPr>
              <w:t>. Требования к профессиональным навыкам</w:t>
            </w:r>
          </w:p>
        </w:tc>
        <w:tc>
          <w:tcPr>
            <w:tcW w:w="9270" w:type="dxa"/>
            <w:tcBorders>
              <w:top w:val="single" w:sz="4" w:space="0" w:color="auto"/>
              <w:left w:val="single" w:sz="4" w:space="0" w:color="auto"/>
              <w:bottom w:val="single" w:sz="4" w:space="0" w:color="auto"/>
              <w:right w:val="single" w:sz="4" w:space="0" w:color="auto"/>
            </w:tcBorders>
          </w:tcPr>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 xml:space="preserve">определение миссии и стратегии организации; </w:t>
            </w:r>
          </w:p>
          <w:p w:rsidR="00BF1947" w:rsidRPr="00FA7726" w:rsidRDefault="00BF1947" w:rsidP="002275B3">
            <w:pPr>
              <w:pStyle w:val="af4"/>
              <w:jc w:val="both"/>
              <w:rPr>
                <w:rFonts w:ascii="Times New Roman" w:hAnsi="Times New Roman"/>
                <w:sz w:val="24"/>
                <w:szCs w:val="24"/>
                <w:lang w:eastAsia="en-US"/>
              </w:rPr>
            </w:pPr>
            <w:r w:rsidRPr="00FA7726">
              <w:rPr>
                <w:rFonts w:ascii="Times New Roman" w:hAnsi="Times New Roman"/>
                <w:sz w:val="24"/>
                <w:szCs w:val="24"/>
                <w:lang w:eastAsia="en-US"/>
              </w:rPr>
              <w:t>навыки в разработке проектов нормативных правовых актов и документов в области развития сетей связи;</w:t>
            </w:r>
          </w:p>
          <w:p w:rsidR="00BF1947" w:rsidRPr="00FA7726" w:rsidRDefault="00BF1947" w:rsidP="002275B3">
            <w:pPr>
              <w:pStyle w:val="af4"/>
              <w:rPr>
                <w:rFonts w:ascii="Times New Roman" w:hAnsi="Times New Roman"/>
                <w:color w:val="000000"/>
                <w:sz w:val="24"/>
                <w:szCs w:val="24"/>
                <w:lang w:eastAsia="en-US"/>
              </w:rPr>
            </w:pPr>
            <w:r w:rsidRPr="00FA7726">
              <w:rPr>
                <w:rFonts w:ascii="Times New Roman" w:hAnsi="Times New Roman"/>
                <w:color w:val="000000"/>
                <w:sz w:val="24"/>
                <w:szCs w:val="24"/>
                <w:lang w:eastAsia="en-US"/>
              </w:rPr>
              <w:t>навыки в области документооборота и делопроизводства;</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разрешения конфликтных ситуаций;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навыки соблюдения этики служебных отношений;</w:t>
            </w:r>
          </w:p>
          <w:p w:rsidR="00BF1947" w:rsidRPr="00FA7726" w:rsidRDefault="00BF1947" w:rsidP="002275B3">
            <w:pPr>
              <w:pStyle w:val="af4"/>
              <w:rPr>
                <w:rFonts w:ascii="Times New Roman" w:hAnsi="Times New Roman"/>
                <w:sz w:val="24"/>
                <w:szCs w:val="24"/>
                <w:lang w:eastAsia="en-US"/>
              </w:rPr>
            </w:pPr>
            <w:r w:rsidRPr="00FA7726">
              <w:rPr>
                <w:rFonts w:ascii="Times New Roman" w:hAnsi="Times New Roman"/>
                <w:sz w:val="24"/>
                <w:szCs w:val="24"/>
                <w:lang w:eastAsia="en-US"/>
              </w:rPr>
              <w:t>формирование предложений, направленных на развитие сетей связи, внедрения новых технологий и инноваций, совершенствование законодательства в области  связи;</w:t>
            </w:r>
          </w:p>
          <w:p w:rsidR="00BF1947" w:rsidRDefault="00BF1947" w:rsidP="002275B3">
            <w:pPr>
              <w:spacing w:after="0" w:line="240" w:lineRule="auto"/>
              <w:jc w:val="both"/>
              <w:rPr>
                <w:rFonts w:ascii="Times New Roman" w:hAnsi="Times New Roman"/>
                <w:sz w:val="28"/>
                <w:szCs w:val="28"/>
                <w:lang w:eastAsia="en-US"/>
              </w:rPr>
            </w:pPr>
          </w:p>
        </w:tc>
      </w:tr>
    </w:tbl>
    <w:p w:rsidR="00BF1947" w:rsidRDefault="00BF1947" w:rsidP="002275B3">
      <w:pPr>
        <w:spacing w:after="0" w:line="240" w:lineRule="auto"/>
        <w:sectPr w:rsidR="00BF1947" w:rsidSect="002275B3">
          <w:pgSz w:w="16838" w:h="11906" w:orient="landscape"/>
          <w:pgMar w:top="851" w:right="678" w:bottom="567" w:left="1134" w:header="709" w:footer="709" w:gutter="0"/>
          <w:cols w:space="708"/>
          <w:docGrid w:linePitch="360"/>
        </w:sectPr>
      </w:pPr>
    </w:p>
    <w:p w:rsidR="00BF1947" w:rsidRDefault="00BF1947" w:rsidP="002275B3">
      <w:pPr>
        <w:spacing w:after="0" w:line="240" w:lineRule="auto"/>
        <w:ind w:right="-2" w:firstLine="709"/>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 xml:space="preserve">ДЕЯТЕЛЬНОСТИ </w:t>
      </w:r>
      <w:r>
        <w:rPr>
          <w:rFonts w:ascii="Times New Roman" w:hAnsi="Times New Roman"/>
          <w:b/>
          <w:sz w:val="28"/>
          <w:szCs w:val="28"/>
        </w:rPr>
        <w:t>«УПРАВЛЕНИЕ В СФЕРЕ СВЯЗИ, МАССОВЫХ КОММУНИКАЦИЙ И СРЕДСТВ МАССОВОЙ ИНФОРМАЦИИ»</w:t>
      </w:r>
    </w:p>
    <w:p w:rsidR="00BF1947" w:rsidRDefault="00BF1947" w:rsidP="002275B3">
      <w:pPr>
        <w:spacing w:after="0" w:line="240" w:lineRule="auto"/>
        <w:ind w:right="-2" w:firstLine="709"/>
        <w:jc w:val="center"/>
        <w:rPr>
          <w:rFonts w:ascii="Times New Roman" w:hAnsi="Times New Roman"/>
          <w:b/>
          <w:sz w:val="28"/>
          <w:szCs w:val="28"/>
        </w:rPr>
      </w:pPr>
    </w:p>
    <w:p w:rsidR="00BF1947" w:rsidRPr="007852AE" w:rsidRDefault="00BF1947" w:rsidP="002275B3">
      <w:pPr>
        <w:pStyle w:val="a5"/>
        <w:tabs>
          <w:tab w:val="left" w:pos="567"/>
          <w:tab w:val="left" w:pos="708"/>
        </w:tabs>
        <w:spacing w:after="0" w:line="240" w:lineRule="auto"/>
        <w:ind w:left="0" w:right="-2" w:firstLine="709"/>
        <w:jc w:val="center"/>
        <w:rPr>
          <w:rFonts w:ascii="Times New Roman" w:hAnsi="Times New Roman"/>
          <w:b/>
          <w:sz w:val="28"/>
          <w:szCs w:val="28"/>
        </w:rPr>
      </w:pPr>
      <w:r w:rsidRPr="007852AE">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Управление в сфере связи, массовых коммуникаций и средств массовой информации»</w:t>
      </w:r>
    </w:p>
    <w:p w:rsidR="00BF1947" w:rsidRDefault="00BF1947" w:rsidP="002275B3">
      <w:pPr>
        <w:pStyle w:val="af4"/>
        <w:ind w:right="-2" w:firstLine="709"/>
        <w:jc w:val="both"/>
        <w:rPr>
          <w:rFonts w:ascii="Times New Roman" w:hAnsi="Times New Roman"/>
          <w:sz w:val="28"/>
          <w:szCs w:val="28"/>
          <w:lang w:eastAsia="en-US"/>
        </w:rPr>
      </w:pPr>
    </w:p>
    <w:p w:rsidR="00BF1947" w:rsidRPr="00E34940" w:rsidRDefault="00BF1947" w:rsidP="002275B3">
      <w:pPr>
        <w:pStyle w:val="af4"/>
        <w:ind w:right="-2" w:firstLine="709"/>
        <w:jc w:val="both"/>
        <w:rPr>
          <w:rFonts w:ascii="Times New Roman" w:hAnsi="Times New Roman"/>
          <w:sz w:val="28"/>
          <w:szCs w:val="28"/>
          <w:lang w:eastAsia="en-US"/>
        </w:rPr>
      </w:pPr>
      <w:r w:rsidRPr="00E34940">
        <w:rPr>
          <w:rFonts w:ascii="Times New Roman" w:hAnsi="Times New Roman"/>
          <w:sz w:val="28"/>
          <w:szCs w:val="28"/>
          <w:lang w:eastAsia="en-US"/>
        </w:rPr>
        <w:t>0.1. Конституция Российской Федерации;</w:t>
      </w:r>
    </w:p>
    <w:p w:rsidR="00BF1947" w:rsidRPr="00E34940"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0.2. </w:t>
      </w:r>
      <w:r w:rsidRPr="00E34940">
        <w:rPr>
          <w:rFonts w:ascii="Times New Roman" w:eastAsiaTheme="minorHAnsi" w:hAnsi="Times New Roman"/>
          <w:sz w:val="28"/>
          <w:szCs w:val="28"/>
          <w:lang w:eastAsia="en-US"/>
        </w:rPr>
        <w:t xml:space="preserve">Гражданский кодекс Российской Федерации от 30 ноября 1994 г. </w:t>
      </w:r>
      <w:r>
        <w:rPr>
          <w:rFonts w:ascii="Times New Roman" w:eastAsiaTheme="minorHAnsi" w:hAnsi="Times New Roman"/>
          <w:sz w:val="28"/>
          <w:szCs w:val="28"/>
          <w:lang w:eastAsia="en-US"/>
        </w:rPr>
        <w:br/>
      </w:r>
      <w:r w:rsidRPr="00E34940">
        <w:rPr>
          <w:rFonts w:ascii="Times New Roman" w:eastAsiaTheme="minorHAnsi" w:hAnsi="Times New Roman"/>
          <w:sz w:val="28"/>
          <w:szCs w:val="28"/>
          <w:lang w:eastAsia="en-US"/>
        </w:rPr>
        <w:t xml:space="preserve">№ 51-ФЗ (часть </w:t>
      </w:r>
      <w:r w:rsidRPr="00E34940">
        <w:rPr>
          <w:rFonts w:ascii="Times New Roman" w:eastAsiaTheme="minorHAnsi" w:hAnsi="Times New Roman"/>
          <w:sz w:val="28"/>
          <w:szCs w:val="28"/>
          <w:lang w:val="en-US" w:eastAsia="en-US"/>
        </w:rPr>
        <w:t>I</w:t>
      </w:r>
      <w:r w:rsidRPr="00E34940">
        <w:rPr>
          <w:rFonts w:ascii="Times New Roman" w:eastAsiaTheme="minorHAnsi" w:hAnsi="Times New Roman"/>
          <w:sz w:val="28"/>
          <w:szCs w:val="28"/>
          <w:lang w:eastAsia="en-US"/>
        </w:rPr>
        <w:t xml:space="preserve">, часть </w:t>
      </w:r>
      <w:r w:rsidRPr="00E34940">
        <w:rPr>
          <w:rFonts w:ascii="Times New Roman" w:eastAsiaTheme="minorHAnsi" w:hAnsi="Times New Roman"/>
          <w:sz w:val="28"/>
          <w:szCs w:val="28"/>
          <w:lang w:val="en-US" w:eastAsia="en-US"/>
        </w:rPr>
        <w:t>IV</w:t>
      </w:r>
      <w:r w:rsidRPr="00E34940">
        <w:rPr>
          <w:rFonts w:ascii="Times New Roman" w:eastAsiaTheme="minorHAnsi" w:hAnsi="Times New Roman"/>
          <w:sz w:val="28"/>
          <w:szCs w:val="28"/>
          <w:lang w:eastAsia="en-US"/>
        </w:rPr>
        <w:t>);</w:t>
      </w:r>
    </w:p>
    <w:p w:rsidR="00BF1947" w:rsidRPr="00CD7414"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0.3. Налоговый кодекс Российской Федерации от 31 июля 1998 г. № 146-ФЗ (ст. 333.17, ст. 333.33);</w:t>
      </w:r>
    </w:p>
    <w:p w:rsidR="00BF1947" w:rsidRPr="00CD7414"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04. Трудовой кодекс Российской Федерации от 30 декабря 2001 г. № 197-ФЗ;</w:t>
      </w:r>
    </w:p>
    <w:p w:rsidR="00BF1947" w:rsidRPr="00CD7414" w:rsidRDefault="00BF1947" w:rsidP="002275B3">
      <w:pPr>
        <w:pStyle w:val="af4"/>
        <w:ind w:right="-2" w:firstLine="709"/>
        <w:jc w:val="both"/>
        <w:rPr>
          <w:rFonts w:ascii="Times New Roman" w:hAnsi="Times New Roman"/>
          <w:b/>
          <w:sz w:val="28"/>
          <w:szCs w:val="28"/>
        </w:rPr>
      </w:pPr>
      <w:r w:rsidRPr="00CD7414">
        <w:rPr>
          <w:rFonts w:ascii="Times New Roman" w:hAnsi="Times New Roman"/>
          <w:sz w:val="28"/>
          <w:szCs w:val="28"/>
        </w:rPr>
        <w:t xml:space="preserve">0.5. </w:t>
      </w:r>
      <w:r w:rsidRPr="00CD7414">
        <w:rPr>
          <w:rStyle w:val="af3"/>
          <w:rFonts w:ascii="Times New Roman" w:eastAsia="Calibri" w:hAnsi="Times New Roman"/>
          <w:color w:val="auto"/>
          <w:sz w:val="28"/>
          <w:szCs w:val="28"/>
        </w:rPr>
        <w:t>Кодекс Российской Федерации об административных правонарушениях от 30 декабря 2001 г. № 195-ФЗ</w:t>
      </w:r>
      <w:r w:rsidRPr="00CD7414">
        <w:rPr>
          <w:rFonts w:ascii="Times New Roman" w:hAnsi="Times New Roman"/>
          <w:sz w:val="28"/>
          <w:szCs w:val="28"/>
        </w:rPr>
        <w:t>;</w:t>
      </w:r>
    </w:p>
    <w:p w:rsidR="00BF1947" w:rsidRPr="00CD7414"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0.6. Федеральный закон от 7 июля 2003 г. № 126-ФЗ «О связи»;</w:t>
      </w:r>
    </w:p>
    <w:p w:rsidR="00BF1947" w:rsidRPr="00CD7414"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0.7. Федеральный закон от 27 декабря 2002 г. № 184-ФЗ «О техническом регулировании»;</w:t>
      </w:r>
    </w:p>
    <w:p w:rsidR="00BF1947" w:rsidRPr="00CD7414"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 xml:space="preserve">0.8. Федеральный закон от 27 июля </w:t>
      </w:r>
      <w:smartTag w:uri="urn:schemas-microsoft-com:office:smarttags" w:element="metricconverter">
        <w:smartTagPr>
          <w:attr w:name="ProductID" w:val="2010 г"/>
        </w:smartTagPr>
        <w:r w:rsidRPr="00CD7414">
          <w:rPr>
            <w:rFonts w:ascii="Times New Roman" w:eastAsiaTheme="minorHAnsi" w:hAnsi="Times New Roman"/>
            <w:sz w:val="28"/>
            <w:szCs w:val="28"/>
            <w:lang w:eastAsia="en-US"/>
          </w:rPr>
          <w:t>2010 г</w:t>
        </w:r>
      </w:smartTag>
      <w:r w:rsidRPr="00CD7414">
        <w:rPr>
          <w:rFonts w:ascii="Times New Roman" w:eastAsiaTheme="minorHAnsi" w:hAnsi="Times New Roman"/>
          <w:sz w:val="28"/>
          <w:szCs w:val="28"/>
          <w:lang w:eastAsia="en-US"/>
        </w:rPr>
        <w:t>. № 210-ФЗ «Об организации предоставления государственных и муниципальных услуг»;</w:t>
      </w:r>
    </w:p>
    <w:p w:rsidR="00BF1947" w:rsidRPr="00E34940" w:rsidRDefault="00BF1947" w:rsidP="002275B3">
      <w:pPr>
        <w:pStyle w:val="af4"/>
        <w:ind w:right="-2" w:firstLine="709"/>
        <w:jc w:val="both"/>
        <w:rPr>
          <w:rFonts w:ascii="Times New Roman" w:eastAsiaTheme="minorHAnsi" w:hAnsi="Times New Roman"/>
          <w:sz w:val="28"/>
          <w:szCs w:val="28"/>
          <w:lang w:eastAsia="en-US"/>
        </w:rPr>
      </w:pPr>
      <w:r w:rsidRPr="00CD7414">
        <w:rPr>
          <w:rFonts w:ascii="Times New Roman" w:eastAsiaTheme="minorHAnsi" w:hAnsi="Times New Roman"/>
          <w:sz w:val="28"/>
          <w:szCs w:val="28"/>
          <w:lang w:eastAsia="en-US"/>
        </w:rPr>
        <w:t xml:space="preserve">0.9. Федеральный закон </w:t>
      </w:r>
      <w:r w:rsidRPr="00CD7414">
        <w:rPr>
          <w:rFonts w:ascii="Times New Roman" w:eastAsiaTheme="minorHAnsi" w:hAnsi="Times New Roman"/>
          <w:bCs/>
          <w:sz w:val="28"/>
          <w:szCs w:val="28"/>
          <w:lang w:eastAsia="en-US"/>
        </w:rPr>
        <w:t>от 28.12.2013 № 412</w:t>
      </w:r>
      <w:r w:rsidRPr="00E34940">
        <w:rPr>
          <w:rFonts w:ascii="Times New Roman" w:eastAsiaTheme="minorHAnsi" w:hAnsi="Times New Roman"/>
          <w:bCs/>
          <w:sz w:val="28"/>
          <w:szCs w:val="28"/>
          <w:lang w:eastAsia="en-US"/>
        </w:rPr>
        <w:t xml:space="preserve">-ФЗ «Об аккредитации </w:t>
      </w:r>
      <w:r>
        <w:rPr>
          <w:rFonts w:ascii="Times New Roman" w:eastAsiaTheme="minorHAnsi" w:hAnsi="Times New Roman"/>
          <w:bCs/>
          <w:sz w:val="28"/>
          <w:szCs w:val="28"/>
          <w:lang w:eastAsia="en-US"/>
        </w:rPr>
        <w:br/>
      </w:r>
      <w:r w:rsidRPr="00E34940">
        <w:rPr>
          <w:rFonts w:ascii="Times New Roman" w:eastAsiaTheme="minorHAnsi" w:hAnsi="Times New Roman"/>
          <w:bCs/>
          <w:sz w:val="28"/>
          <w:szCs w:val="28"/>
          <w:lang w:eastAsia="en-US"/>
        </w:rPr>
        <w:t>в национальной системе аккредитации»;</w:t>
      </w:r>
    </w:p>
    <w:p w:rsidR="00BF1947" w:rsidRPr="00E34940" w:rsidRDefault="00BF1947" w:rsidP="002275B3">
      <w:pPr>
        <w:pStyle w:val="af4"/>
        <w:ind w:right="-2" w:firstLine="709"/>
        <w:jc w:val="both"/>
        <w:rPr>
          <w:rFonts w:ascii="Times New Roman" w:eastAsiaTheme="minorHAnsi" w:hAnsi="Times New Roman"/>
          <w:sz w:val="28"/>
          <w:szCs w:val="28"/>
          <w:lang w:eastAsia="en-US"/>
        </w:rPr>
      </w:pPr>
      <w:r w:rsidRPr="00E34940">
        <w:rPr>
          <w:rFonts w:ascii="Times New Roman" w:eastAsiaTheme="minorHAnsi" w:hAnsi="Times New Roman"/>
          <w:sz w:val="28"/>
          <w:szCs w:val="28"/>
          <w:lang w:eastAsia="en-US"/>
        </w:rPr>
        <w:t>0.</w:t>
      </w:r>
      <w:r>
        <w:rPr>
          <w:rFonts w:ascii="Times New Roman" w:eastAsiaTheme="minorHAnsi" w:hAnsi="Times New Roman"/>
          <w:sz w:val="28"/>
          <w:szCs w:val="28"/>
          <w:lang w:eastAsia="en-US"/>
        </w:rPr>
        <w:t>10</w:t>
      </w:r>
      <w:r w:rsidRPr="00E34940">
        <w:rPr>
          <w:rFonts w:ascii="Times New Roman" w:eastAsiaTheme="minorHAnsi" w:hAnsi="Times New Roman"/>
          <w:sz w:val="28"/>
          <w:szCs w:val="28"/>
          <w:lang w:eastAsia="en-US"/>
        </w:rPr>
        <w:t>. Федеральный закон от 27 мая 2003 г. № 58-ФЗ «О системе государственной службы в Российской Федерации»;</w:t>
      </w:r>
    </w:p>
    <w:p w:rsidR="00BF1947" w:rsidRPr="00E34940" w:rsidRDefault="00BF1947" w:rsidP="002275B3">
      <w:pPr>
        <w:pStyle w:val="af4"/>
        <w:ind w:right="-2" w:firstLine="709"/>
        <w:jc w:val="both"/>
        <w:rPr>
          <w:rFonts w:ascii="Times New Roman" w:hAnsi="Times New Roman"/>
          <w:sz w:val="28"/>
          <w:szCs w:val="28"/>
        </w:rPr>
      </w:pPr>
      <w:r w:rsidRPr="00E34940">
        <w:rPr>
          <w:rFonts w:ascii="Times New Roman" w:hAnsi="Times New Roman"/>
          <w:sz w:val="28"/>
          <w:szCs w:val="28"/>
        </w:rPr>
        <w:t>0.</w:t>
      </w:r>
      <w:r>
        <w:rPr>
          <w:rFonts w:ascii="Times New Roman" w:hAnsi="Times New Roman"/>
          <w:sz w:val="28"/>
          <w:szCs w:val="28"/>
        </w:rPr>
        <w:t>11</w:t>
      </w:r>
      <w:r w:rsidRPr="00E34940">
        <w:rPr>
          <w:rFonts w:ascii="Times New Roman" w:hAnsi="Times New Roman"/>
          <w:sz w:val="28"/>
          <w:szCs w:val="28"/>
        </w:rPr>
        <w:t xml:space="preserve">. Федеральный закон от 27 июля </w:t>
      </w:r>
      <w:smartTag w:uri="urn:schemas-microsoft-com:office:smarttags" w:element="metricconverter">
        <w:smartTagPr>
          <w:attr w:name="ProductID" w:val="2004 г"/>
        </w:smartTagPr>
        <w:r w:rsidRPr="00E34940">
          <w:rPr>
            <w:rFonts w:ascii="Times New Roman" w:hAnsi="Times New Roman"/>
            <w:sz w:val="28"/>
            <w:szCs w:val="28"/>
          </w:rPr>
          <w:t>2004 г</w:t>
        </w:r>
      </w:smartTag>
      <w:r w:rsidRPr="00E34940">
        <w:rPr>
          <w:rFonts w:ascii="Times New Roman" w:hAnsi="Times New Roman"/>
          <w:sz w:val="28"/>
          <w:szCs w:val="28"/>
        </w:rPr>
        <w:t>. № 79-ФЗ «О государственной гражданской службе Российской Федерации»;</w:t>
      </w:r>
    </w:p>
    <w:p w:rsidR="00BF1947" w:rsidRPr="00E34940" w:rsidRDefault="00BF1947" w:rsidP="002275B3">
      <w:pPr>
        <w:pStyle w:val="af4"/>
        <w:ind w:right="-2" w:firstLine="709"/>
        <w:jc w:val="both"/>
        <w:rPr>
          <w:rFonts w:ascii="Times New Roman" w:hAnsi="Times New Roman"/>
          <w:sz w:val="28"/>
          <w:szCs w:val="28"/>
        </w:rPr>
      </w:pPr>
      <w:r w:rsidRPr="00E34940">
        <w:rPr>
          <w:rFonts w:ascii="Times New Roman" w:hAnsi="Times New Roman"/>
          <w:sz w:val="28"/>
          <w:szCs w:val="28"/>
        </w:rPr>
        <w:t>0.</w:t>
      </w:r>
      <w:r>
        <w:rPr>
          <w:rFonts w:ascii="Times New Roman" w:hAnsi="Times New Roman"/>
          <w:sz w:val="28"/>
          <w:szCs w:val="28"/>
        </w:rPr>
        <w:t>12</w:t>
      </w:r>
      <w:r w:rsidRPr="00E34940">
        <w:rPr>
          <w:rFonts w:ascii="Times New Roman" w:hAnsi="Times New Roman"/>
          <w:sz w:val="28"/>
          <w:szCs w:val="28"/>
        </w:rPr>
        <w:t>. Федеральный закон от 2 мая 2006 г. № 59-ФЗ «О порядке рассмотрения обращений граждан Российской Федерации»;</w:t>
      </w:r>
    </w:p>
    <w:p w:rsidR="00BF1947" w:rsidRPr="00E34940" w:rsidRDefault="00BF1947" w:rsidP="002275B3">
      <w:pPr>
        <w:pStyle w:val="af4"/>
        <w:ind w:right="-2" w:firstLine="709"/>
        <w:jc w:val="both"/>
        <w:rPr>
          <w:rFonts w:ascii="Times New Roman" w:hAnsi="Times New Roman"/>
          <w:sz w:val="28"/>
          <w:szCs w:val="28"/>
          <w:lang w:eastAsia="en-US"/>
        </w:rPr>
      </w:pPr>
      <w:r w:rsidRPr="00E34940">
        <w:rPr>
          <w:rFonts w:ascii="Times New Roman" w:hAnsi="Times New Roman"/>
          <w:sz w:val="28"/>
          <w:szCs w:val="28"/>
          <w:lang w:eastAsia="en-US"/>
        </w:rPr>
        <w:t>0.</w:t>
      </w:r>
      <w:r>
        <w:rPr>
          <w:rFonts w:ascii="Times New Roman" w:hAnsi="Times New Roman"/>
          <w:sz w:val="28"/>
          <w:szCs w:val="28"/>
          <w:lang w:eastAsia="en-US"/>
        </w:rPr>
        <w:t>13</w:t>
      </w:r>
      <w:r w:rsidRPr="00E34940">
        <w:rPr>
          <w:rFonts w:ascii="Times New Roman" w:hAnsi="Times New Roman"/>
          <w:sz w:val="28"/>
          <w:szCs w:val="28"/>
          <w:lang w:eastAsia="en-US"/>
        </w:rPr>
        <w:t xml:space="preserve">. Федеральный закон от 25 декабря 2008 г. № 273-ФЗ </w:t>
      </w:r>
      <w:r>
        <w:rPr>
          <w:rFonts w:ascii="Times New Roman" w:hAnsi="Times New Roman"/>
          <w:sz w:val="28"/>
          <w:szCs w:val="28"/>
          <w:lang w:eastAsia="en-US"/>
        </w:rPr>
        <w:br/>
      </w:r>
      <w:r w:rsidRPr="00E34940">
        <w:rPr>
          <w:rFonts w:ascii="Times New Roman" w:hAnsi="Times New Roman"/>
          <w:sz w:val="28"/>
          <w:szCs w:val="28"/>
          <w:lang w:eastAsia="en-US"/>
        </w:rPr>
        <w:t>«О противодействии коррупции»;</w:t>
      </w:r>
    </w:p>
    <w:p w:rsidR="00BF1947" w:rsidRPr="00E34940" w:rsidRDefault="00BF1947" w:rsidP="002275B3">
      <w:pPr>
        <w:pStyle w:val="af4"/>
        <w:ind w:right="-2" w:firstLine="709"/>
        <w:jc w:val="both"/>
        <w:rPr>
          <w:rFonts w:ascii="Times New Roman" w:eastAsiaTheme="minorHAnsi" w:hAnsi="Times New Roman"/>
          <w:sz w:val="28"/>
          <w:szCs w:val="28"/>
          <w:lang w:eastAsia="en-US"/>
        </w:rPr>
      </w:pPr>
      <w:r w:rsidRPr="00E34940">
        <w:rPr>
          <w:rFonts w:ascii="Times New Roman" w:eastAsiaTheme="minorHAnsi" w:hAnsi="Times New Roman"/>
          <w:sz w:val="28"/>
          <w:szCs w:val="28"/>
          <w:lang w:eastAsia="en-US"/>
        </w:rPr>
        <w:t>0.1</w:t>
      </w:r>
      <w:r>
        <w:rPr>
          <w:rFonts w:ascii="Times New Roman" w:eastAsiaTheme="minorHAnsi" w:hAnsi="Times New Roman"/>
          <w:sz w:val="28"/>
          <w:szCs w:val="28"/>
          <w:lang w:eastAsia="en-US"/>
        </w:rPr>
        <w:t>4</w:t>
      </w:r>
      <w:r w:rsidRPr="00E34940">
        <w:rPr>
          <w:rFonts w:ascii="Times New Roman" w:eastAsiaTheme="minorHAnsi" w:hAnsi="Times New Roman"/>
          <w:sz w:val="28"/>
          <w:szCs w:val="28"/>
          <w:lang w:eastAsia="en-US"/>
        </w:rPr>
        <w:t xml:space="preserve">. Федеральный закон от 17 июля 2009 г. № 172-ФЗ </w:t>
      </w:r>
      <w:r>
        <w:rPr>
          <w:rFonts w:ascii="Times New Roman" w:eastAsiaTheme="minorHAnsi" w:hAnsi="Times New Roman"/>
          <w:sz w:val="28"/>
          <w:szCs w:val="28"/>
          <w:lang w:eastAsia="en-US"/>
        </w:rPr>
        <w:br/>
      </w:r>
      <w:r w:rsidRPr="00E34940">
        <w:rPr>
          <w:rFonts w:ascii="Times New Roman" w:eastAsiaTheme="minorHAnsi" w:hAnsi="Times New Roman"/>
          <w:sz w:val="28"/>
          <w:szCs w:val="28"/>
          <w:lang w:eastAsia="en-US"/>
        </w:rPr>
        <w:t xml:space="preserve">«Об </w:t>
      </w:r>
      <w:proofErr w:type="spellStart"/>
      <w:r w:rsidRPr="00E34940">
        <w:rPr>
          <w:rFonts w:ascii="Times New Roman" w:eastAsiaTheme="minorHAnsi" w:hAnsi="Times New Roman"/>
          <w:sz w:val="28"/>
          <w:szCs w:val="28"/>
          <w:lang w:eastAsia="en-US"/>
        </w:rPr>
        <w:t>антикоррупционной</w:t>
      </w:r>
      <w:proofErr w:type="spellEnd"/>
      <w:r w:rsidRPr="00E34940">
        <w:rPr>
          <w:rFonts w:ascii="Times New Roman" w:eastAsiaTheme="minorHAnsi" w:hAnsi="Times New Roman"/>
          <w:sz w:val="28"/>
          <w:szCs w:val="28"/>
          <w:lang w:eastAsia="en-US"/>
        </w:rPr>
        <w:t xml:space="preserve"> экспертизе нормативных правовых актов и проектов нормативных правовых актов»; </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0.15. </w:t>
      </w:r>
      <w:r w:rsidRPr="00481906">
        <w:rPr>
          <w:rFonts w:ascii="Times New Roman" w:eastAsiaTheme="minorHAnsi" w:hAnsi="Times New Roman"/>
          <w:sz w:val="28"/>
          <w:szCs w:val="28"/>
          <w:lang w:eastAsia="en-US"/>
        </w:rPr>
        <w:t xml:space="preserve">Указ Президента Российской Федерации от 9 марта 2004 г. № 314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«О системе и структуре федеральных органов исполнительной власти</w:t>
      </w:r>
      <w:r>
        <w:rPr>
          <w:rFonts w:ascii="Times New Roman" w:eastAsiaTheme="minorHAnsi" w:hAnsi="Times New Roman"/>
          <w:sz w:val="28"/>
          <w:szCs w:val="28"/>
          <w:lang w:eastAsia="en-US"/>
        </w:rPr>
        <w:t>»</w:t>
      </w:r>
      <w:r w:rsidRPr="00481906">
        <w:rPr>
          <w:rFonts w:ascii="Times New Roman" w:eastAsiaTheme="minorHAnsi" w:hAnsi="Times New Roman"/>
          <w:sz w:val="28"/>
          <w:szCs w:val="28"/>
          <w:lang w:eastAsia="en-US"/>
        </w:rPr>
        <w:t>;</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0.16. </w:t>
      </w:r>
      <w:r w:rsidRPr="00481906">
        <w:rPr>
          <w:rFonts w:ascii="Times New Roman" w:eastAsiaTheme="minorHAnsi" w:hAnsi="Times New Roman"/>
          <w:sz w:val="28"/>
          <w:szCs w:val="28"/>
          <w:lang w:eastAsia="en-US"/>
        </w:rPr>
        <w:t xml:space="preserve">Указ Президента Российской Федерации от 21 мая </w:t>
      </w:r>
      <w:smartTag w:uri="urn:schemas-microsoft-com:office:smarttags" w:element="metricconverter">
        <w:smartTagPr>
          <w:attr w:name="ProductID" w:val="2012 г"/>
        </w:smartTagPr>
        <w:r w:rsidRPr="00481906">
          <w:rPr>
            <w:rFonts w:ascii="Times New Roman" w:eastAsiaTheme="minorHAnsi" w:hAnsi="Times New Roman"/>
            <w:sz w:val="28"/>
            <w:szCs w:val="28"/>
            <w:lang w:eastAsia="en-US"/>
          </w:rPr>
          <w:t>2012 г</w:t>
        </w:r>
      </w:smartTag>
      <w:r w:rsidRPr="00481906">
        <w:rPr>
          <w:rFonts w:ascii="Times New Roman" w:eastAsiaTheme="minorHAnsi" w:hAnsi="Times New Roman"/>
          <w:sz w:val="28"/>
          <w:szCs w:val="28"/>
          <w:lang w:eastAsia="en-US"/>
        </w:rPr>
        <w:t>. № 636 «О структуре федеральных органов исполнительной власти»;</w:t>
      </w:r>
    </w:p>
    <w:p w:rsidR="00BF1947" w:rsidRPr="00481906"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0.17. </w:t>
      </w:r>
      <w:r w:rsidRPr="00481906">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BF1947" w:rsidRPr="00EB58E7"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0.18. п</w:t>
      </w:r>
      <w:r w:rsidRPr="00EB58E7">
        <w:rPr>
          <w:rFonts w:ascii="Times New Roman" w:hAnsi="Times New Roman"/>
          <w:sz w:val="28"/>
          <w:szCs w:val="28"/>
        </w:rPr>
        <w:t>остановление Правительства Российской Федерации от 30 июня 2004 г. № 320 «Об утверждении Положения о Федеральном агентстве связи»;</w:t>
      </w:r>
    </w:p>
    <w:p w:rsidR="00BF1947" w:rsidRPr="00EB58E7"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lastRenderedPageBreak/>
        <w:t xml:space="preserve">0.19. </w:t>
      </w:r>
      <w:r w:rsidRPr="00EB58E7">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EB58E7">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EB58E7">
        <w:rPr>
          <w:rFonts w:ascii="Times New Roman" w:hAnsi="Times New Roman"/>
          <w:sz w:val="28"/>
          <w:szCs w:val="28"/>
        </w:rPr>
        <w:t xml:space="preserve"> и их государственной регистрации»;</w:t>
      </w:r>
    </w:p>
    <w:p w:rsidR="00BF1947" w:rsidRPr="00481906"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0.20. </w:t>
      </w:r>
      <w:r w:rsidRPr="00481906">
        <w:rPr>
          <w:rFonts w:ascii="Times New Roman" w:hAnsi="Times New Roman"/>
          <w:sz w:val="28"/>
          <w:szCs w:val="28"/>
        </w:rPr>
        <w:t xml:space="preserve">постановление Правительства Российской Федерации от 19 января </w:t>
      </w:r>
      <w:r>
        <w:rPr>
          <w:rFonts w:ascii="Times New Roman" w:hAnsi="Times New Roman"/>
          <w:sz w:val="28"/>
          <w:szCs w:val="28"/>
        </w:rPr>
        <w:br/>
      </w:r>
      <w:r w:rsidRPr="00481906">
        <w:rPr>
          <w:rFonts w:ascii="Times New Roman" w:hAnsi="Times New Roman"/>
          <w:sz w:val="28"/>
          <w:szCs w:val="28"/>
        </w:rPr>
        <w:t>2005 г. № 30 «О Типовом регламенте взаимодействия федеральных органов исполнительной власти»;</w:t>
      </w:r>
    </w:p>
    <w:p w:rsidR="00BF1947" w:rsidRPr="00481906"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0.21. </w:t>
      </w:r>
      <w:r w:rsidRPr="00481906">
        <w:rPr>
          <w:rFonts w:ascii="Times New Roman" w:hAnsi="Times New Roman"/>
          <w:sz w:val="28"/>
          <w:szCs w:val="28"/>
        </w:rPr>
        <w:t xml:space="preserve">постановление Правительства Российской Федерации от 28 июля </w:t>
      </w:r>
      <w:r>
        <w:rPr>
          <w:rFonts w:ascii="Times New Roman" w:hAnsi="Times New Roman"/>
          <w:sz w:val="28"/>
          <w:szCs w:val="28"/>
        </w:rPr>
        <w:br/>
      </w:r>
      <w:r w:rsidRPr="00481906">
        <w:rPr>
          <w:rFonts w:ascii="Times New Roman" w:hAnsi="Times New Roman"/>
          <w:sz w:val="28"/>
          <w:szCs w:val="28"/>
        </w:rPr>
        <w:t>2005 г. № 452 «О Типовом регламенте внутренней организации федеральных органов исполнительной власти»;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0.22. </w:t>
      </w:r>
      <w:r w:rsidRPr="00481906">
        <w:rPr>
          <w:rFonts w:ascii="Times New Roman" w:eastAsiaTheme="minorHAnsi" w:hAnsi="Times New Roman"/>
          <w:sz w:val="28"/>
          <w:szCs w:val="28"/>
          <w:lang w:eastAsia="en-US"/>
        </w:rPr>
        <w:t xml:space="preserve">постановление Правительства Российской Федерации от 8 сентября </w:t>
      </w:r>
      <w:smartTag w:uri="urn:schemas-microsoft-com:office:smarttags" w:element="metricconverter">
        <w:smartTagPr>
          <w:attr w:name="ProductID" w:val="2010 г"/>
        </w:smartTagPr>
        <w:r w:rsidRPr="00481906">
          <w:rPr>
            <w:rFonts w:ascii="Times New Roman" w:eastAsiaTheme="minorHAnsi" w:hAnsi="Times New Roman"/>
            <w:sz w:val="28"/>
            <w:szCs w:val="28"/>
            <w:lang w:eastAsia="en-US"/>
          </w:rPr>
          <w:t>2010 г</w:t>
        </w:r>
      </w:smartTag>
      <w:r w:rsidRPr="00481906">
        <w:rPr>
          <w:rFonts w:ascii="Times New Roman" w:eastAsiaTheme="minorHAnsi" w:hAnsi="Times New Roman"/>
          <w:sz w:val="28"/>
          <w:szCs w:val="28"/>
          <w:lang w:eastAsia="en-US"/>
        </w:rPr>
        <w:t>. № 697 «О единой системе межведомственного электронного взаимодействия»;</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0.23. </w:t>
      </w:r>
      <w:r w:rsidRPr="00481906">
        <w:rPr>
          <w:rFonts w:ascii="Times New Roman" w:eastAsiaTheme="minorHAnsi" w:hAnsi="Times New Roman"/>
          <w:sz w:val="28"/>
          <w:szCs w:val="28"/>
          <w:lang w:eastAsia="en-US"/>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481906">
          <w:rPr>
            <w:rFonts w:ascii="Times New Roman" w:eastAsiaTheme="minorHAnsi" w:hAnsi="Times New Roman"/>
            <w:sz w:val="28"/>
            <w:szCs w:val="28"/>
            <w:lang w:eastAsia="en-US"/>
          </w:rPr>
          <w:t>2012 г</w:t>
        </w:r>
      </w:smartTag>
      <w:r w:rsidRPr="00481906">
        <w:rPr>
          <w:rFonts w:ascii="Times New Roman" w:eastAsiaTheme="minorHAnsi" w:hAnsi="Times New Roman"/>
          <w:sz w:val="28"/>
          <w:szCs w:val="28"/>
          <w:lang w:eastAsia="en-US"/>
        </w:rPr>
        <w:t xml:space="preserve">. № 851 «О порядке раскрытия федеральными органами исполнительной власти информации о подготовке проектов нормативных правовых актов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и результатах их общественного обсуждения»</w:t>
      </w:r>
      <w:r>
        <w:rPr>
          <w:rFonts w:ascii="Times New Roman" w:eastAsiaTheme="minorHAnsi" w:hAnsi="Times New Roman"/>
          <w:sz w:val="28"/>
          <w:szCs w:val="28"/>
          <w:lang w:eastAsia="en-US"/>
        </w:rPr>
        <w:t>.</w:t>
      </w:r>
    </w:p>
    <w:p w:rsidR="00BF1947" w:rsidRDefault="00BF1947" w:rsidP="002275B3">
      <w:pPr>
        <w:pStyle w:val="af4"/>
        <w:ind w:right="-2" w:firstLine="709"/>
        <w:jc w:val="both"/>
        <w:rPr>
          <w:rFonts w:ascii="Times New Roman" w:hAnsi="Times New Roman"/>
          <w:b/>
          <w:sz w:val="28"/>
          <w:szCs w:val="28"/>
        </w:rPr>
      </w:pPr>
    </w:p>
    <w:p w:rsidR="00BF1947" w:rsidRPr="00DF088E" w:rsidRDefault="00BF1947" w:rsidP="002275B3">
      <w:pPr>
        <w:pStyle w:val="af4"/>
        <w:ind w:right="-2"/>
        <w:jc w:val="center"/>
        <w:rPr>
          <w:rFonts w:ascii="Times New Roman" w:hAnsi="Times New Roman"/>
          <w:b/>
          <w:sz w:val="28"/>
          <w:szCs w:val="28"/>
        </w:rPr>
      </w:pPr>
      <w:r w:rsidRPr="00DF088E">
        <w:rPr>
          <w:rFonts w:ascii="Times New Roman" w:hAnsi="Times New Roman"/>
          <w:b/>
          <w:sz w:val="28"/>
          <w:szCs w:val="28"/>
        </w:rPr>
        <w:t xml:space="preserve">1. Перечень нормативных правовых актов по специализации    профессиональной служебной деятельности «Использование спутниковых систем связи, систем телевизионного вещания и радиовещания»  </w:t>
      </w:r>
      <w:r>
        <w:rPr>
          <w:rFonts w:ascii="Times New Roman" w:hAnsi="Times New Roman"/>
          <w:b/>
          <w:sz w:val="28"/>
          <w:szCs w:val="28"/>
        </w:rPr>
        <w:br/>
      </w:r>
      <w:r w:rsidRPr="00DF088E">
        <w:rPr>
          <w:rFonts w:ascii="Times New Roman" w:hAnsi="Times New Roman"/>
          <w:b/>
          <w:sz w:val="28"/>
          <w:szCs w:val="28"/>
        </w:rPr>
        <w:t xml:space="preserve">по направлению профессиональной служебной деятельности «Управление </w:t>
      </w:r>
      <w:r>
        <w:rPr>
          <w:rFonts w:ascii="Times New Roman" w:hAnsi="Times New Roman"/>
          <w:b/>
          <w:sz w:val="28"/>
          <w:szCs w:val="28"/>
        </w:rPr>
        <w:br/>
      </w:r>
      <w:r w:rsidRPr="00DF088E">
        <w:rPr>
          <w:rFonts w:ascii="Times New Roman" w:hAnsi="Times New Roman"/>
          <w:b/>
          <w:sz w:val="28"/>
          <w:szCs w:val="28"/>
        </w:rPr>
        <w:t>в сфере связи, массовых коммуникаций и средств массовой информации»</w:t>
      </w:r>
    </w:p>
    <w:p w:rsidR="00BF1947" w:rsidRPr="00DF088E" w:rsidRDefault="00BF1947" w:rsidP="002275B3">
      <w:pPr>
        <w:pStyle w:val="af4"/>
        <w:ind w:right="-2"/>
        <w:rPr>
          <w:rFonts w:ascii="Times New Roman" w:hAnsi="Times New Roman"/>
          <w:bCs/>
          <w:sz w:val="28"/>
          <w:szCs w:val="28"/>
        </w:rPr>
      </w:pPr>
    </w:p>
    <w:p w:rsidR="00BF1947" w:rsidRPr="00DF088E" w:rsidRDefault="00BF1947" w:rsidP="002275B3">
      <w:pPr>
        <w:pStyle w:val="af4"/>
        <w:ind w:right="-2" w:firstLine="709"/>
        <w:jc w:val="both"/>
        <w:rPr>
          <w:rFonts w:ascii="Times New Roman" w:hAnsi="Times New Roman"/>
          <w:sz w:val="28"/>
          <w:szCs w:val="28"/>
          <w:lang w:eastAsia="en-US"/>
        </w:rPr>
      </w:pPr>
      <w:r w:rsidRPr="00DF088E">
        <w:rPr>
          <w:rFonts w:ascii="Times New Roman" w:hAnsi="Times New Roman"/>
          <w:sz w:val="28"/>
          <w:szCs w:val="28"/>
          <w:lang w:eastAsia="en-US"/>
        </w:rPr>
        <w:t>1.1. Федеральный закон от 20 августа 2003 г. № 5663-1 «О космической деятельности»;</w:t>
      </w:r>
    </w:p>
    <w:p w:rsidR="00BF1947" w:rsidRPr="00DF088E" w:rsidRDefault="00BF1947" w:rsidP="002275B3">
      <w:pPr>
        <w:pStyle w:val="af4"/>
        <w:ind w:right="-2" w:firstLine="709"/>
        <w:jc w:val="both"/>
        <w:rPr>
          <w:rFonts w:ascii="Times New Roman" w:hAnsi="Times New Roman"/>
          <w:sz w:val="28"/>
          <w:szCs w:val="28"/>
          <w:lang w:eastAsia="en-US"/>
        </w:rPr>
      </w:pPr>
      <w:r w:rsidRPr="00DF088E">
        <w:rPr>
          <w:rFonts w:ascii="Times New Roman" w:hAnsi="Times New Roman"/>
          <w:sz w:val="28"/>
          <w:szCs w:val="28"/>
          <w:lang w:eastAsia="en-US"/>
        </w:rPr>
        <w:t xml:space="preserve">1.2. Постановление Правительства Российской Федерации от </w:t>
      </w:r>
      <w:r w:rsidRPr="00DF088E">
        <w:rPr>
          <w:rFonts w:ascii="Times New Roman" w:hAnsi="Times New Roman"/>
          <w:bCs/>
          <w:sz w:val="28"/>
          <w:szCs w:val="28"/>
          <w:lang w:eastAsia="en-US"/>
        </w:rPr>
        <w:t xml:space="preserve"> 22 декабря 2006 г</w:t>
      </w:r>
      <w:r w:rsidRPr="00DF088E">
        <w:rPr>
          <w:rFonts w:ascii="Times New Roman" w:hAnsi="Times New Roman"/>
          <w:sz w:val="28"/>
          <w:szCs w:val="28"/>
          <w:lang w:eastAsia="en-US"/>
        </w:rPr>
        <w:t>. № 785  «Об утверждении Правил оказания услуг связи  для целей</w:t>
      </w:r>
      <w:r w:rsidRPr="00DF088E">
        <w:rPr>
          <w:rFonts w:ascii="Times New Roman" w:hAnsi="Times New Roman"/>
          <w:bCs/>
          <w:sz w:val="28"/>
          <w:szCs w:val="28"/>
          <w:lang w:eastAsia="en-US"/>
        </w:rPr>
        <w:t xml:space="preserve"> телевизионного вещания и (или) радиовещания»;</w:t>
      </w:r>
    </w:p>
    <w:p w:rsidR="00BF1947" w:rsidRPr="00DF088E" w:rsidRDefault="00BF1947" w:rsidP="002275B3">
      <w:pPr>
        <w:pStyle w:val="af4"/>
        <w:ind w:right="-2" w:firstLine="709"/>
        <w:jc w:val="both"/>
        <w:rPr>
          <w:rFonts w:ascii="Times New Roman" w:hAnsi="Times New Roman"/>
          <w:sz w:val="28"/>
          <w:szCs w:val="28"/>
          <w:lang w:eastAsia="en-US"/>
        </w:rPr>
      </w:pPr>
      <w:r w:rsidRPr="00DF088E">
        <w:rPr>
          <w:rFonts w:ascii="Times New Roman" w:hAnsi="Times New Roman"/>
          <w:sz w:val="28"/>
          <w:szCs w:val="28"/>
          <w:lang w:eastAsia="en-US"/>
        </w:rPr>
        <w:t>1.3. Положение о порядке создания, производства и эксплуатации (применения) ракетных и космических комплексов (Положение РК-11-КТ).</w:t>
      </w:r>
    </w:p>
    <w:p w:rsidR="00BF1947" w:rsidRPr="00DF088E" w:rsidRDefault="00BF1947" w:rsidP="002275B3">
      <w:pPr>
        <w:pStyle w:val="af4"/>
        <w:ind w:right="-2"/>
        <w:rPr>
          <w:rFonts w:ascii="Times New Roman" w:hAnsi="Times New Roman"/>
          <w:bCs/>
          <w:sz w:val="28"/>
          <w:szCs w:val="28"/>
        </w:rPr>
      </w:pPr>
    </w:p>
    <w:p w:rsidR="00BF1947" w:rsidRPr="00DF088E" w:rsidRDefault="00BF1947" w:rsidP="002275B3">
      <w:pPr>
        <w:pStyle w:val="af4"/>
        <w:ind w:right="-2"/>
        <w:jc w:val="center"/>
        <w:rPr>
          <w:rFonts w:ascii="Times New Roman" w:hAnsi="Times New Roman"/>
          <w:b/>
          <w:sz w:val="28"/>
          <w:szCs w:val="28"/>
        </w:rPr>
      </w:pPr>
      <w:r w:rsidRPr="00DF088E">
        <w:rPr>
          <w:rFonts w:ascii="Times New Roman" w:hAnsi="Times New Roman"/>
          <w:b/>
          <w:sz w:val="28"/>
          <w:szCs w:val="28"/>
        </w:rPr>
        <w:t xml:space="preserve">2. Перечень нормативных правовых актов по специализации    профессиональной служебной деятельности «Предоставление </w:t>
      </w:r>
      <w:r>
        <w:rPr>
          <w:rFonts w:ascii="Times New Roman" w:hAnsi="Times New Roman"/>
          <w:b/>
          <w:sz w:val="28"/>
          <w:szCs w:val="28"/>
        </w:rPr>
        <w:t>г</w:t>
      </w:r>
      <w:r w:rsidRPr="00DF088E">
        <w:rPr>
          <w:rFonts w:ascii="Times New Roman" w:hAnsi="Times New Roman"/>
          <w:b/>
          <w:sz w:val="28"/>
          <w:szCs w:val="28"/>
        </w:rPr>
        <w:t xml:space="preserve">осударственных услуг в сфере подтверждения соответствия» </w:t>
      </w:r>
      <w:r w:rsidRPr="00DF088E">
        <w:rPr>
          <w:rFonts w:ascii="Times New Roman" w:hAnsi="Times New Roman"/>
          <w:b/>
          <w:sz w:val="28"/>
          <w:szCs w:val="28"/>
        </w:rPr>
        <w:br/>
        <w:t xml:space="preserve">по направлению профессиональной служебной деятельности «Управление </w:t>
      </w:r>
      <w:r w:rsidRPr="00DF088E">
        <w:rPr>
          <w:rFonts w:ascii="Times New Roman" w:hAnsi="Times New Roman"/>
          <w:b/>
          <w:sz w:val="28"/>
          <w:szCs w:val="28"/>
        </w:rPr>
        <w:br/>
        <w:t>в сфере связи, массовых коммуникаций и средств массовой информации»</w:t>
      </w:r>
    </w:p>
    <w:p w:rsidR="00BF1947" w:rsidRDefault="00BF1947" w:rsidP="002275B3">
      <w:pPr>
        <w:pStyle w:val="af4"/>
        <w:ind w:right="-2" w:firstLine="709"/>
        <w:jc w:val="both"/>
        <w:rPr>
          <w:rFonts w:ascii="Times New Roman" w:eastAsiaTheme="minorHAnsi" w:hAnsi="Times New Roman"/>
          <w:sz w:val="28"/>
          <w:szCs w:val="28"/>
          <w:lang w:eastAsia="en-US"/>
        </w:rPr>
      </w:pPr>
    </w:p>
    <w:p w:rsidR="00BF1947" w:rsidRPr="00923C06" w:rsidRDefault="00BF1947" w:rsidP="002275B3">
      <w:pPr>
        <w:pStyle w:val="af4"/>
        <w:ind w:right="-2" w:firstLine="709"/>
        <w:jc w:val="both"/>
        <w:rPr>
          <w:rFonts w:ascii="Times New Roman" w:eastAsiaTheme="minorHAnsi" w:hAnsi="Times New Roman"/>
          <w:sz w:val="28"/>
          <w:szCs w:val="28"/>
          <w:lang w:eastAsia="en-US"/>
        </w:rPr>
      </w:pPr>
      <w:r w:rsidRPr="00923C06">
        <w:rPr>
          <w:rFonts w:ascii="Times New Roman" w:eastAsiaTheme="minorHAnsi" w:hAnsi="Times New Roman"/>
          <w:sz w:val="28"/>
          <w:szCs w:val="28"/>
          <w:lang w:eastAsia="en-US"/>
        </w:rPr>
        <w:t>2.1. Федеральный закон от 6 апреля 2011 г. № 63-ФЗ «Об электронной подписи»;</w:t>
      </w:r>
    </w:p>
    <w:p w:rsidR="00BF1947" w:rsidRPr="00923C06" w:rsidRDefault="00BF1947" w:rsidP="002275B3">
      <w:pPr>
        <w:pStyle w:val="af4"/>
        <w:ind w:right="-2" w:firstLine="709"/>
        <w:jc w:val="both"/>
        <w:rPr>
          <w:rFonts w:ascii="Times New Roman" w:eastAsiaTheme="minorHAnsi" w:hAnsi="Times New Roman"/>
          <w:sz w:val="28"/>
          <w:szCs w:val="28"/>
          <w:lang w:eastAsia="en-US"/>
        </w:rPr>
      </w:pPr>
      <w:r w:rsidRPr="00923C06">
        <w:rPr>
          <w:rFonts w:ascii="Times New Roman" w:eastAsiaTheme="minorHAnsi" w:hAnsi="Times New Roman"/>
          <w:sz w:val="28"/>
          <w:szCs w:val="28"/>
          <w:lang w:eastAsia="en-US"/>
        </w:rPr>
        <w:t xml:space="preserve">2.2. Федеральный закон от 28.12.2013 № 412-ФЗ «Об аккредитации </w:t>
      </w:r>
      <w:r>
        <w:rPr>
          <w:rFonts w:ascii="Times New Roman" w:eastAsiaTheme="minorHAnsi" w:hAnsi="Times New Roman"/>
          <w:sz w:val="28"/>
          <w:szCs w:val="28"/>
          <w:lang w:eastAsia="en-US"/>
        </w:rPr>
        <w:br/>
      </w:r>
      <w:r w:rsidRPr="00923C06">
        <w:rPr>
          <w:rFonts w:ascii="Times New Roman" w:eastAsiaTheme="minorHAnsi" w:hAnsi="Times New Roman"/>
          <w:sz w:val="28"/>
          <w:szCs w:val="28"/>
          <w:lang w:eastAsia="en-US"/>
        </w:rPr>
        <w:t>в национальной системе аккредитации»;</w:t>
      </w:r>
    </w:p>
    <w:p w:rsidR="00BF1947" w:rsidRPr="0050579D"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 </w:t>
      </w:r>
      <w:r w:rsidRPr="0050579D">
        <w:rPr>
          <w:rFonts w:ascii="Times New Roman" w:eastAsiaTheme="minorHAnsi" w:hAnsi="Times New Roman"/>
          <w:sz w:val="28"/>
          <w:szCs w:val="28"/>
          <w:lang w:eastAsia="en-US"/>
        </w:rPr>
        <w:t xml:space="preserve">постановление Правительства Российской Федерации от 13 апреля </w:t>
      </w:r>
      <w:r>
        <w:rPr>
          <w:rFonts w:ascii="Times New Roman" w:eastAsiaTheme="minorHAnsi" w:hAnsi="Times New Roman"/>
          <w:sz w:val="28"/>
          <w:szCs w:val="28"/>
          <w:lang w:eastAsia="en-US"/>
        </w:rPr>
        <w:br/>
      </w:r>
      <w:r w:rsidRPr="0050579D">
        <w:rPr>
          <w:rFonts w:ascii="Times New Roman" w:eastAsiaTheme="minorHAnsi" w:hAnsi="Times New Roman"/>
          <w:sz w:val="28"/>
          <w:szCs w:val="28"/>
          <w:lang w:eastAsia="en-US"/>
        </w:rPr>
        <w:t xml:space="preserve">2005 г. № 214 «Об утверждении Правил организации и проведения работ </w:t>
      </w:r>
      <w:r>
        <w:rPr>
          <w:rFonts w:ascii="Times New Roman" w:eastAsiaTheme="minorHAnsi" w:hAnsi="Times New Roman"/>
          <w:sz w:val="28"/>
          <w:szCs w:val="28"/>
          <w:lang w:eastAsia="en-US"/>
        </w:rPr>
        <w:br/>
      </w:r>
      <w:r w:rsidRPr="0050579D">
        <w:rPr>
          <w:rFonts w:ascii="Times New Roman" w:eastAsiaTheme="minorHAnsi" w:hAnsi="Times New Roman"/>
          <w:sz w:val="28"/>
          <w:szCs w:val="28"/>
          <w:lang w:eastAsia="en-US"/>
        </w:rPr>
        <w:t>по обязательному подтверждению соответствия сре</w:t>
      </w:r>
      <w:proofErr w:type="gramStart"/>
      <w:r w:rsidRPr="0050579D">
        <w:rPr>
          <w:rFonts w:ascii="Times New Roman" w:eastAsiaTheme="minorHAnsi" w:hAnsi="Times New Roman"/>
          <w:sz w:val="28"/>
          <w:szCs w:val="28"/>
          <w:lang w:eastAsia="en-US"/>
        </w:rPr>
        <w:t>дств св</w:t>
      </w:r>
      <w:proofErr w:type="gramEnd"/>
      <w:r w:rsidRPr="0050579D">
        <w:rPr>
          <w:rFonts w:ascii="Times New Roman" w:eastAsiaTheme="minorHAnsi" w:hAnsi="Times New Roman"/>
          <w:sz w:val="28"/>
          <w:szCs w:val="28"/>
          <w:lang w:eastAsia="en-US"/>
        </w:rPr>
        <w:t>язи»;</w:t>
      </w:r>
    </w:p>
    <w:p w:rsidR="00BF1947" w:rsidRPr="00BA226F"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 </w:t>
      </w:r>
      <w:r w:rsidRPr="00BA226F">
        <w:rPr>
          <w:rFonts w:ascii="Times New Roman" w:eastAsiaTheme="minorHAnsi" w:hAnsi="Times New Roman"/>
          <w:sz w:val="28"/>
          <w:szCs w:val="28"/>
          <w:lang w:eastAsia="en-US"/>
        </w:rPr>
        <w:t xml:space="preserve">постановление Правительства Российской Федерации от 8 апреля 2009 г. № 312 «Об оценке результативности деятельности научных организаций, выполняющих научно-исследовательские, опытно-конструкторские </w:t>
      </w:r>
      <w:r>
        <w:rPr>
          <w:rFonts w:ascii="Times New Roman" w:eastAsiaTheme="minorHAnsi" w:hAnsi="Times New Roman"/>
          <w:sz w:val="28"/>
          <w:szCs w:val="28"/>
          <w:lang w:eastAsia="en-US"/>
        </w:rPr>
        <w:br/>
      </w:r>
      <w:r w:rsidRPr="00BA226F">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т</w:t>
      </w:r>
      <w:r w:rsidRPr="00BA226F">
        <w:rPr>
          <w:rFonts w:ascii="Times New Roman" w:eastAsiaTheme="minorHAnsi" w:hAnsi="Times New Roman"/>
          <w:sz w:val="28"/>
          <w:szCs w:val="28"/>
          <w:lang w:eastAsia="en-US"/>
        </w:rPr>
        <w:t>ехнологические  работы гражданского назначения»;</w:t>
      </w:r>
    </w:p>
    <w:p w:rsidR="00BF1947" w:rsidRPr="00BA226F" w:rsidRDefault="00BF1947" w:rsidP="002275B3">
      <w:pPr>
        <w:pStyle w:val="af4"/>
        <w:ind w:right="-2" w:firstLine="709"/>
        <w:jc w:val="both"/>
        <w:rPr>
          <w:rFonts w:ascii="Times New Roman" w:eastAsiaTheme="minorHAnsi" w:hAnsi="Times New Roman"/>
          <w:sz w:val="28"/>
          <w:szCs w:val="28"/>
          <w:lang w:eastAsia="en-US"/>
        </w:rPr>
      </w:pPr>
      <w:r w:rsidRPr="00BA226F">
        <w:rPr>
          <w:rFonts w:ascii="Times New Roman" w:eastAsiaTheme="minorHAnsi" w:hAnsi="Times New Roman"/>
          <w:sz w:val="28"/>
          <w:szCs w:val="28"/>
          <w:lang w:eastAsia="en-US"/>
        </w:rPr>
        <w:lastRenderedPageBreak/>
        <w:t xml:space="preserve">2.5. постановление Правительства Российской Федерации от 15 июня 2009 г. № 478 «О единой системе информационно-справочной поддержки граждан </w:t>
      </w:r>
      <w:r>
        <w:rPr>
          <w:rFonts w:ascii="Times New Roman" w:eastAsiaTheme="minorHAnsi" w:hAnsi="Times New Roman"/>
          <w:sz w:val="28"/>
          <w:szCs w:val="28"/>
          <w:lang w:eastAsia="en-US"/>
        </w:rPr>
        <w:br/>
      </w:r>
      <w:r w:rsidRPr="00BA226F">
        <w:rPr>
          <w:rFonts w:ascii="Times New Roman" w:eastAsiaTheme="minorHAnsi" w:hAnsi="Times New Roman"/>
          <w:sz w:val="28"/>
          <w:szCs w:val="28"/>
          <w:lang w:eastAsia="en-US"/>
        </w:rPr>
        <w:t xml:space="preserve">и организаций по вопросам взаимодействия с органами исполнительной власти </w:t>
      </w:r>
      <w:r>
        <w:rPr>
          <w:rFonts w:ascii="Times New Roman" w:eastAsiaTheme="minorHAnsi" w:hAnsi="Times New Roman"/>
          <w:sz w:val="28"/>
          <w:szCs w:val="28"/>
          <w:lang w:eastAsia="en-US"/>
        </w:rPr>
        <w:br/>
      </w:r>
      <w:r w:rsidRPr="00BA226F">
        <w:rPr>
          <w:rFonts w:ascii="Times New Roman" w:eastAsiaTheme="minorHAnsi" w:hAnsi="Times New Roman"/>
          <w:sz w:val="28"/>
          <w:szCs w:val="28"/>
          <w:lang w:eastAsia="en-US"/>
        </w:rPr>
        <w:t>и органами местного самоуправления с использованием информационно-телекоммуникационной сети Интернет»;</w:t>
      </w:r>
    </w:p>
    <w:p w:rsidR="00BF1947" w:rsidRPr="0050579D"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w:t>
      </w:r>
      <w:r w:rsidRPr="0050579D">
        <w:rPr>
          <w:rFonts w:ascii="Times New Roman" w:eastAsiaTheme="minorHAnsi" w:hAnsi="Times New Roman"/>
          <w:sz w:val="28"/>
          <w:szCs w:val="28"/>
          <w:lang w:eastAsia="en-US"/>
        </w:rPr>
        <w:t>постановление Правительства Российской Федерации от 25 июня 2009 г. № 532 «Об утверждении Перечня сре</w:t>
      </w:r>
      <w:proofErr w:type="gramStart"/>
      <w:r w:rsidRPr="0050579D">
        <w:rPr>
          <w:rFonts w:ascii="Times New Roman" w:eastAsiaTheme="minorHAnsi" w:hAnsi="Times New Roman"/>
          <w:sz w:val="28"/>
          <w:szCs w:val="28"/>
          <w:lang w:eastAsia="en-US"/>
        </w:rPr>
        <w:t>дств св</w:t>
      </w:r>
      <w:proofErr w:type="gramEnd"/>
      <w:r w:rsidRPr="0050579D">
        <w:rPr>
          <w:rFonts w:ascii="Times New Roman" w:eastAsiaTheme="minorHAnsi" w:hAnsi="Times New Roman"/>
          <w:sz w:val="28"/>
          <w:szCs w:val="28"/>
          <w:lang w:eastAsia="en-US"/>
        </w:rPr>
        <w:t>язи, подлежащих обязательной сертификации»;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 </w:t>
      </w:r>
      <w:r w:rsidRPr="00481906">
        <w:rPr>
          <w:rFonts w:ascii="Times New Roman" w:eastAsiaTheme="minorHAnsi" w:hAnsi="Times New Roman"/>
          <w:sz w:val="28"/>
          <w:szCs w:val="28"/>
          <w:lang w:eastAsia="en-US"/>
        </w:rPr>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481906">
          <w:rPr>
            <w:rFonts w:ascii="Times New Roman" w:eastAsiaTheme="minorHAnsi" w:hAnsi="Times New Roman"/>
            <w:sz w:val="28"/>
            <w:szCs w:val="28"/>
            <w:lang w:eastAsia="en-US"/>
          </w:rPr>
          <w:t>2011 г</w:t>
        </w:r>
      </w:smartTag>
      <w:r w:rsidRPr="00481906">
        <w:rPr>
          <w:rFonts w:ascii="Times New Roman" w:eastAsiaTheme="minorHAnsi" w:hAnsi="Times New Roman"/>
          <w:sz w:val="28"/>
          <w:szCs w:val="28"/>
          <w:lang w:eastAsia="en-US"/>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2.8. </w:t>
      </w:r>
      <w:r w:rsidRPr="00481906">
        <w:rPr>
          <w:rFonts w:ascii="Times New Roman" w:eastAsiaTheme="minorHAnsi" w:hAnsi="Times New Roman"/>
          <w:sz w:val="28"/>
          <w:szCs w:val="28"/>
          <w:lang w:eastAsia="en-US"/>
        </w:rPr>
        <w:t xml:space="preserve">постановление Правительства Российской Федерации от 24 октября </w:t>
      </w:r>
      <w:smartTag w:uri="urn:schemas-microsoft-com:office:smarttags" w:element="metricconverter">
        <w:smartTagPr>
          <w:attr w:name="ProductID" w:val="2011 г"/>
        </w:smartTagPr>
        <w:r w:rsidRPr="00481906">
          <w:rPr>
            <w:rFonts w:ascii="Times New Roman" w:eastAsiaTheme="minorHAnsi" w:hAnsi="Times New Roman"/>
            <w:sz w:val="28"/>
            <w:szCs w:val="28"/>
            <w:lang w:eastAsia="en-US"/>
          </w:rPr>
          <w:t>2011 г</w:t>
        </w:r>
      </w:smartTag>
      <w:r w:rsidRPr="00481906">
        <w:rPr>
          <w:rFonts w:ascii="Times New Roman" w:eastAsiaTheme="minorHAnsi" w:hAnsi="Times New Roman"/>
          <w:sz w:val="28"/>
          <w:szCs w:val="28"/>
          <w:lang w:eastAsia="en-US"/>
        </w:rPr>
        <w:t xml:space="preserve">. № 861 «О федеральных государственных информационных системах, обеспечивающих предоставление в электронной форме государственных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и муниципальных услуг (осуществление функций)»;</w:t>
      </w:r>
    </w:p>
    <w:p w:rsidR="00BF1947"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2.9. </w:t>
      </w:r>
      <w:r w:rsidRPr="00481906">
        <w:rPr>
          <w:rFonts w:ascii="Times New Roman" w:eastAsiaTheme="minorHAnsi" w:hAnsi="Times New Roman"/>
          <w:sz w:val="28"/>
          <w:szCs w:val="28"/>
          <w:lang w:eastAsia="en-US"/>
        </w:rPr>
        <w:t xml:space="preserve">постановление Правительства Российской Федерации от 28 декабря </w:t>
      </w:r>
      <w:smartTag w:uri="urn:schemas-microsoft-com:office:smarttags" w:element="metricconverter">
        <w:smartTagPr>
          <w:attr w:name="ProductID" w:val="2011 г"/>
        </w:smartTagPr>
        <w:r w:rsidRPr="00481906">
          <w:rPr>
            <w:rFonts w:ascii="Times New Roman" w:eastAsiaTheme="minorHAnsi" w:hAnsi="Times New Roman"/>
            <w:sz w:val="28"/>
            <w:szCs w:val="28"/>
            <w:lang w:eastAsia="en-US"/>
          </w:rPr>
          <w:t>2011 г</w:t>
        </w:r>
      </w:smartTag>
      <w:r w:rsidRPr="00481906">
        <w:rPr>
          <w:rFonts w:ascii="Times New Roman" w:eastAsiaTheme="minorHAnsi" w:hAnsi="Times New Roman"/>
          <w:sz w:val="28"/>
          <w:szCs w:val="28"/>
          <w:lang w:eastAsia="en-US"/>
        </w:rPr>
        <w:t xml:space="preserve">. № 1184 «О мерах по обеспечению перехода федеральных органов исполнительной власти и органов государственных внебюджетных фондов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на межведомственное информационное взаимодействие в электронном виде»;</w:t>
      </w:r>
    </w:p>
    <w:p w:rsidR="00BF1947" w:rsidRPr="00923C06" w:rsidRDefault="00BF1947" w:rsidP="002275B3">
      <w:pPr>
        <w:pStyle w:val="af4"/>
        <w:ind w:right="-2" w:firstLine="709"/>
        <w:jc w:val="both"/>
        <w:rPr>
          <w:rFonts w:ascii="Times New Roman" w:hAnsi="Times New Roman"/>
          <w:bCs/>
          <w:sz w:val="28"/>
          <w:szCs w:val="28"/>
        </w:rPr>
      </w:pPr>
      <w:r w:rsidRPr="00923C06">
        <w:rPr>
          <w:rFonts w:ascii="Times New Roman" w:eastAsiaTheme="minorHAnsi" w:hAnsi="Times New Roman"/>
          <w:sz w:val="28"/>
          <w:szCs w:val="28"/>
          <w:lang w:eastAsia="en-US"/>
        </w:rPr>
        <w:t xml:space="preserve">2.10. постановление Правительства Российской Федерации от 25 июня </w:t>
      </w:r>
      <w:r>
        <w:rPr>
          <w:rFonts w:ascii="Times New Roman" w:eastAsiaTheme="minorHAnsi" w:hAnsi="Times New Roman"/>
          <w:sz w:val="28"/>
          <w:szCs w:val="28"/>
          <w:lang w:eastAsia="en-US"/>
        </w:rPr>
        <w:br/>
      </w:r>
      <w:r w:rsidRPr="00923C06">
        <w:rPr>
          <w:rFonts w:ascii="Times New Roman" w:eastAsiaTheme="minorHAnsi" w:hAnsi="Times New Roman"/>
          <w:sz w:val="28"/>
          <w:szCs w:val="28"/>
          <w:lang w:eastAsia="en-US"/>
        </w:rPr>
        <w:t>2012 г.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heme="minorHAnsi" w:hAnsi="Times New Roman"/>
          <w:sz w:val="28"/>
          <w:szCs w:val="28"/>
          <w:lang w:eastAsia="en-US"/>
        </w:rPr>
        <w:t>;</w:t>
      </w:r>
    </w:p>
    <w:p w:rsidR="00BF1947" w:rsidRPr="0050579D"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2.11. </w:t>
      </w:r>
      <w:r w:rsidRPr="0050579D">
        <w:rPr>
          <w:rFonts w:ascii="Times New Roman" w:hAnsi="Times New Roman"/>
          <w:sz w:val="28"/>
          <w:szCs w:val="28"/>
        </w:rPr>
        <w:t xml:space="preserve">приказ </w:t>
      </w:r>
      <w:proofErr w:type="spellStart"/>
      <w:r w:rsidRPr="0050579D">
        <w:rPr>
          <w:rFonts w:ascii="Times New Roman" w:hAnsi="Times New Roman"/>
          <w:sz w:val="28"/>
          <w:szCs w:val="28"/>
        </w:rPr>
        <w:t>Минкомсвязи</w:t>
      </w:r>
      <w:proofErr w:type="spellEnd"/>
      <w:r w:rsidRPr="0050579D">
        <w:rPr>
          <w:rFonts w:ascii="Times New Roman" w:hAnsi="Times New Roman"/>
          <w:sz w:val="28"/>
          <w:szCs w:val="28"/>
        </w:rPr>
        <w:t xml:space="preserve"> России от 1 декабря 2011 г. № 331</w:t>
      </w:r>
      <w:r>
        <w:rPr>
          <w:rFonts w:ascii="Times New Roman" w:hAnsi="Times New Roman"/>
          <w:sz w:val="28"/>
          <w:szCs w:val="28"/>
        </w:rPr>
        <w:t xml:space="preserve"> «Об утверждении </w:t>
      </w:r>
      <w:r w:rsidRPr="0050579D">
        <w:rPr>
          <w:rFonts w:ascii="Times New Roman" w:hAnsi="Times New Roman"/>
          <w:sz w:val="28"/>
          <w:szCs w:val="28"/>
        </w:rPr>
        <w:t>Административн</w:t>
      </w:r>
      <w:r>
        <w:rPr>
          <w:rFonts w:ascii="Times New Roman" w:hAnsi="Times New Roman"/>
          <w:sz w:val="28"/>
          <w:szCs w:val="28"/>
        </w:rPr>
        <w:t>ого</w:t>
      </w:r>
      <w:r w:rsidRPr="0050579D">
        <w:rPr>
          <w:rFonts w:ascii="Times New Roman" w:hAnsi="Times New Roman"/>
          <w:sz w:val="28"/>
          <w:szCs w:val="28"/>
        </w:rPr>
        <w:t xml:space="preserve"> регламент</w:t>
      </w:r>
      <w:r>
        <w:rPr>
          <w:rFonts w:ascii="Times New Roman" w:hAnsi="Times New Roman"/>
          <w:sz w:val="28"/>
          <w:szCs w:val="28"/>
        </w:rPr>
        <w:t>а</w:t>
      </w:r>
      <w:r w:rsidRPr="0050579D">
        <w:rPr>
          <w:rFonts w:ascii="Times New Roman" w:hAnsi="Times New Roman"/>
          <w:sz w:val="28"/>
          <w:szCs w:val="28"/>
        </w:rPr>
        <w:t xml:space="preserve"> Федерального агентства связи </w:t>
      </w:r>
      <w:r>
        <w:rPr>
          <w:rFonts w:ascii="Times New Roman" w:hAnsi="Times New Roman"/>
          <w:sz w:val="28"/>
          <w:szCs w:val="28"/>
        </w:rPr>
        <w:br/>
      </w:r>
      <w:r w:rsidRPr="0050579D">
        <w:rPr>
          <w:rFonts w:ascii="Times New Roman" w:hAnsi="Times New Roman"/>
          <w:sz w:val="28"/>
          <w:szCs w:val="28"/>
        </w:rPr>
        <w:t xml:space="preserve">по предоставлению государственной услуги по регистрации деклараций </w:t>
      </w:r>
      <w:r>
        <w:rPr>
          <w:rFonts w:ascii="Times New Roman" w:hAnsi="Times New Roman"/>
          <w:sz w:val="28"/>
          <w:szCs w:val="28"/>
        </w:rPr>
        <w:br/>
      </w:r>
      <w:r w:rsidRPr="0050579D">
        <w:rPr>
          <w:rFonts w:ascii="Times New Roman" w:hAnsi="Times New Roman"/>
          <w:sz w:val="28"/>
          <w:szCs w:val="28"/>
        </w:rPr>
        <w:t>о соответствии сре</w:t>
      </w:r>
      <w:proofErr w:type="gramStart"/>
      <w:r w:rsidRPr="0050579D">
        <w:rPr>
          <w:rFonts w:ascii="Times New Roman" w:hAnsi="Times New Roman"/>
          <w:sz w:val="28"/>
          <w:szCs w:val="28"/>
        </w:rPr>
        <w:t>дств св</w:t>
      </w:r>
      <w:proofErr w:type="gramEnd"/>
      <w:r w:rsidRPr="0050579D">
        <w:rPr>
          <w:rFonts w:ascii="Times New Roman" w:hAnsi="Times New Roman"/>
          <w:sz w:val="28"/>
          <w:szCs w:val="28"/>
        </w:rPr>
        <w:t>язи</w:t>
      </w:r>
      <w:r>
        <w:rPr>
          <w:rFonts w:ascii="Times New Roman" w:hAnsi="Times New Roman"/>
          <w:sz w:val="28"/>
          <w:szCs w:val="28"/>
        </w:rPr>
        <w:t>».</w:t>
      </w:r>
    </w:p>
    <w:p w:rsidR="00BF1947" w:rsidRDefault="00BF1947" w:rsidP="002275B3">
      <w:pPr>
        <w:pStyle w:val="af4"/>
        <w:ind w:right="-2" w:firstLine="709"/>
        <w:jc w:val="both"/>
        <w:rPr>
          <w:rFonts w:ascii="Times New Roman" w:eastAsiaTheme="minorHAnsi" w:hAnsi="Times New Roman"/>
          <w:sz w:val="28"/>
          <w:szCs w:val="28"/>
          <w:lang w:eastAsia="en-US"/>
        </w:rPr>
      </w:pPr>
    </w:p>
    <w:p w:rsidR="00BF1947" w:rsidRPr="007852AE" w:rsidRDefault="00BF1947" w:rsidP="002275B3">
      <w:pPr>
        <w:pStyle w:val="a5"/>
        <w:tabs>
          <w:tab w:val="left" w:pos="0"/>
        </w:tabs>
        <w:spacing w:after="0" w:line="240" w:lineRule="auto"/>
        <w:ind w:left="0" w:right="-2" w:firstLine="709"/>
        <w:jc w:val="center"/>
        <w:rPr>
          <w:rFonts w:ascii="Times New Roman" w:hAnsi="Times New Roman"/>
          <w:b/>
          <w:sz w:val="28"/>
          <w:szCs w:val="28"/>
        </w:rPr>
      </w:pPr>
      <w:r>
        <w:rPr>
          <w:rFonts w:ascii="Times New Roman" w:hAnsi="Times New Roman"/>
          <w:b/>
          <w:sz w:val="28"/>
          <w:szCs w:val="28"/>
        </w:rPr>
        <w:t>3</w:t>
      </w:r>
      <w:r w:rsidRPr="0048190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Pr>
          <w:rFonts w:ascii="Times New Roman" w:hAnsi="Times New Roman"/>
          <w:b/>
          <w:sz w:val="28"/>
          <w:szCs w:val="28"/>
        </w:rPr>
        <w:t>«Предоставление государственных услуг в сфере ресурса нумерации»</w:t>
      </w:r>
      <w:r w:rsidRPr="00481906">
        <w:rPr>
          <w:rFonts w:ascii="Times New Roman" w:hAnsi="Times New Roman"/>
          <w:b/>
          <w:sz w:val="28"/>
          <w:szCs w:val="28"/>
        </w:rPr>
        <w:t xml:space="preserve"> по направлению профессиональной служебной деятельности </w:t>
      </w:r>
      <w:r w:rsidRPr="007852AE">
        <w:rPr>
          <w:rFonts w:ascii="Times New Roman" w:hAnsi="Times New Roman"/>
          <w:b/>
          <w:sz w:val="28"/>
          <w:szCs w:val="28"/>
        </w:rPr>
        <w:t>«</w:t>
      </w:r>
      <w:r>
        <w:rPr>
          <w:rFonts w:ascii="Times New Roman" w:hAnsi="Times New Roman"/>
          <w:b/>
          <w:sz w:val="28"/>
          <w:szCs w:val="28"/>
        </w:rPr>
        <w:t>Управление в сфере связи, массовых коммуникаций и средств массовой информации»</w:t>
      </w:r>
    </w:p>
    <w:p w:rsidR="00BF1947" w:rsidRDefault="00BF1947" w:rsidP="002275B3">
      <w:pPr>
        <w:pStyle w:val="af4"/>
        <w:ind w:right="-2" w:firstLine="709"/>
        <w:jc w:val="both"/>
        <w:rPr>
          <w:rFonts w:ascii="Times New Roman" w:eastAsiaTheme="minorHAnsi" w:hAnsi="Times New Roman"/>
          <w:sz w:val="28"/>
          <w:szCs w:val="28"/>
          <w:lang w:eastAsia="en-US"/>
        </w:rPr>
      </w:pPr>
    </w:p>
    <w:p w:rsidR="00BF1947" w:rsidRPr="001D3083" w:rsidRDefault="00BF1947" w:rsidP="002275B3">
      <w:pPr>
        <w:pStyle w:val="af4"/>
        <w:ind w:right="-2" w:firstLine="709"/>
        <w:jc w:val="both"/>
        <w:rPr>
          <w:rFonts w:ascii="Times New Roman" w:eastAsiaTheme="minorHAnsi" w:hAnsi="Times New Roman"/>
          <w:sz w:val="28"/>
          <w:szCs w:val="28"/>
          <w:lang w:eastAsia="en-US"/>
        </w:rPr>
      </w:pPr>
      <w:r w:rsidRPr="001D3083">
        <w:rPr>
          <w:rFonts w:ascii="Times New Roman" w:eastAsiaTheme="minorHAnsi" w:hAnsi="Times New Roman"/>
          <w:sz w:val="28"/>
          <w:szCs w:val="28"/>
          <w:lang w:eastAsia="en-US"/>
        </w:rPr>
        <w:t xml:space="preserve">3.1. постановление Правительства Российской Федерации от 13 июля 2004 г. № 350 «Об утверждении Правил распределения и использования ресурсов нумерации единой сети электросвязи Российской Федерации»; </w:t>
      </w:r>
    </w:p>
    <w:p w:rsidR="00BF1947" w:rsidRPr="001D3083"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 </w:t>
      </w:r>
      <w:r w:rsidRPr="001D3083">
        <w:rPr>
          <w:rFonts w:ascii="Times New Roman" w:eastAsiaTheme="minorHAnsi" w:hAnsi="Times New Roman"/>
          <w:sz w:val="28"/>
          <w:szCs w:val="28"/>
          <w:lang w:eastAsia="en-US"/>
        </w:rPr>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1D3083">
          <w:rPr>
            <w:rFonts w:ascii="Times New Roman" w:eastAsiaTheme="minorHAnsi" w:hAnsi="Times New Roman"/>
            <w:sz w:val="28"/>
            <w:szCs w:val="28"/>
            <w:lang w:eastAsia="en-US"/>
          </w:rPr>
          <w:t>2011 г</w:t>
        </w:r>
      </w:smartTag>
      <w:r w:rsidRPr="001D3083">
        <w:rPr>
          <w:rFonts w:ascii="Times New Roman" w:eastAsiaTheme="minorHAnsi" w:hAnsi="Times New Roman"/>
          <w:sz w:val="28"/>
          <w:szCs w:val="28"/>
          <w:lang w:eastAsia="en-US"/>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1947" w:rsidRPr="001D3083" w:rsidRDefault="00BF1947" w:rsidP="002275B3">
      <w:pPr>
        <w:pStyle w:val="af4"/>
        <w:ind w:right="-2" w:firstLine="709"/>
        <w:jc w:val="both"/>
        <w:rPr>
          <w:rFonts w:ascii="Times New Roman" w:eastAsiaTheme="minorHAnsi" w:hAnsi="Times New Roman"/>
          <w:sz w:val="28"/>
          <w:szCs w:val="28"/>
          <w:lang w:eastAsia="en-US"/>
        </w:rPr>
      </w:pPr>
      <w:r w:rsidRPr="001D3083">
        <w:rPr>
          <w:rFonts w:ascii="Times New Roman" w:eastAsiaTheme="minorHAnsi" w:hAnsi="Times New Roman"/>
          <w:sz w:val="28"/>
          <w:szCs w:val="28"/>
          <w:lang w:eastAsia="en-US"/>
        </w:rPr>
        <w:t>3.</w:t>
      </w:r>
      <w:r>
        <w:rPr>
          <w:rFonts w:ascii="Times New Roman" w:eastAsiaTheme="minorHAnsi" w:hAnsi="Times New Roman"/>
          <w:sz w:val="28"/>
          <w:szCs w:val="28"/>
          <w:lang w:eastAsia="en-US"/>
        </w:rPr>
        <w:t>3</w:t>
      </w:r>
      <w:r w:rsidRPr="001D3083">
        <w:rPr>
          <w:rFonts w:ascii="Times New Roman" w:eastAsiaTheme="minorHAnsi" w:hAnsi="Times New Roman"/>
          <w:sz w:val="28"/>
          <w:szCs w:val="28"/>
          <w:lang w:eastAsia="en-US"/>
        </w:rPr>
        <w:t xml:space="preserve">. постановление Правительства Российской Федерации от 24 октября </w:t>
      </w:r>
      <w:smartTag w:uri="urn:schemas-microsoft-com:office:smarttags" w:element="metricconverter">
        <w:smartTagPr>
          <w:attr w:name="ProductID" w:val="2011 г"/>
        </w:smartTagPr>
        <w:r w:rsidRPr="001D3083">
          <w:rPr>
            <w:rFonts w:ascii="Times New Roman" w:eastAsiaTheme="minorHAnsi" w:hAnsi="Times New Roman"/>
            <w:sz w:val="28"/>
            <w:szCs w:val="28"/>
            <w:lang w:eastAsia="en-US"/>
          </w:rPr>
          <w:t>2011 г</w:t>
        </w:r>
      </w:smartTag>
      <w:r w:rsidRPr="001D3083">
        <w:rPr>
          <w:rFonts w:ascii="Times New Roman" w:eastAsiaTheme="minorHAnsi" w:hAnsi="Times New Roman"/>
          <w:sz w:val="28"/>
          <w:szCs w:val="28"/>
          <w:lang w:eastAsia="en-US"/>
        </w:rPr>
        <w:t xml:space="preserve">. № 861 «О федеральных государственных информационных системах, обеспечивающих предоставление в электронной форме государственных </w:t>
      </w:r>
      <w:r>
        <w:rPr>
          <w:rFonts w:ascii="Times New Roman" w:eastAsiaTheme="minorHAnsi" w:hAnsi="Times New Roman"/>
          <w:sz w:val="28"/>
          <w:szCs w:val="28"/>
          <w:lang w:eastAsia="en-US"/>
        </w:rPr>
        <w:br/>
      </w:r>
      <w:r w:rsidRPr="001D3083">
        <w:rPr>
          <w:rFonts w:ascii="Times New Roman" w:eastAsiaTheme="minorHAnsi" w:hAnsi="Times New Roman"/>
          <w:sz w:val="28"/>
          <w:szCs w:val="28"/>
          <w:lang w:eastAsia="en-US"/>
        </w:rPr>
        <w:t>и муниципальных услуг (осуществление функций)»;</w:t>
      </w:r>
    </w:p>
    <w:p w:rsidR="00BF1947" w:rsidRPr="001D3083" w:rsidRDefault="00BF1947" w:rsidP="002275B3">
      <w:pPr>
        <w:pStyle w:val="af4"/>
        <w:ind w:right="-2" w:firstLine="709"/>
        <w:jc w:val="both"/>
        <w:rPr>
          <w:rFonts w:ascii="Times New Roman" w:eastAsiaTheme="minorHAnsi" w:hAnsi="Times New Roman"/>
          <w:sz w:val="28"/>
          <w:szCs w:val="28"/>
          <w:lang w:eastAsia="en-US"/>
        </w:rPr>
      </w:pPr>
      <w:r w:rsidRPr="001D3083">
        <w:rPr>
          <w:rFonts w:ascii="Times New Roman" w:eastAsiaTheme="minorHAnsi" w:hAnsi="Times New Roman"/>
          <w:sz w:val="28"/>
          <w:szCs w:val="28"/>
          <w:lang w:eastAsia="en-US"/>
        </w:rPr>
        <w:lastRenderedPageBreak/>
        <w:t>3.</w:t>
      </w:r>
      <w:r>
        <w:rPr>
          <w:rFonts w:ascii="Times New Roman" w:eastAsiaTheme="minorHAnsi" w:hAnsi="Times New Roman"/>
          <w:sz w:val="28"/>
          <w:szCs w:val="28"/>
          <w:lang w:eastAsia="en-US"/>
        </w:rPr>
        <w:t>4</w:t>
      </w:r>
      <w:r w:rsidRPr="001D3083">
        <w:rPr>
          <w:rFonts w:ascii="Times New Roman" w:eastAsiaTheme="minorHAnsi" w:hAnsi="Times New Roman"/>
          <w:sz w:val="28"/>
          <w:szCs w:val="28"/>
          <w:lang w:eastAsia="en-US"/>
        </w:rPr>
        <w:t xml:space="preserve">. постановление Правительства Российской Федерации от 28 декабря </w:t>
      </w:r>
      <w:smartTag w:uri="urn:schemas-microsoft-com:office:smarttags" w:element="metricconverter">
        <w:smartTagPr>
          <w:attr w:name="ProductID" w:val="2011 г"/>
        </w:smartTagPr>
        <w:r w:rsidRPr="001D3083">
          <w:rPr>
            <w:rFonts w:ascii="Times New Roman" w:eastAsiaTheme="minorHAnsi" w:hAnsi="Times New Roman"/>
            <w:sz w:val="28"/>
            <w:szCs w:val="28"/>
            <w:lang w:eastAsia="en-US"/>
          </w:rPr>
          <w:t>2011 г</w:t>
        </w:r>
      </w:smartTag>
      <w:r w:rsidRPr="001D3083">
        <w:rPr>
          <w:rFonts w:ascii="Times New Roman" w:eastAsiaTheme="minorHAnsi" w:hAnsi="Times New Roman"/>
          <w:sz w:val="28"/>
          <w:szCs w:val="28"/>
          <w:lang w:eastAsia="en-US"/>
        </w:rPr>
        <w:t xml:space="preserve">. № 1184 «О мерах по обеспечению перехода федеральных органов исполнительной власти и органов государственных внебюджетных фондов </w:t>
      </w:r>
      <w:r>
        <w:rPr>
          <w:rFonts w:ascii="Times New Roman" w:eastAsiaTheme="minorHAnsi" w:hAnsi="Times New Roman"/>
          <w:sz w:val="28"/>
          <w:szCs w:val="28"/>
          <w:lang w:eastAsia="en-US"/>
        </w:rPr>
        <w:br/>
      </w:r>
      <w:r w:rsidRPr="001D3083">
        <w:rPr>
          <w:rFonts w:ascii="Times New Roman" w:eastAsiaTheme="minorHAnsi" w:hAnsi="Times New Roman"/>
          <w:sz w:val="28"/>
          <w:szCs w:val="28"/>
          <w:lang w:eastAsia="en-US"/>
        </w:rPr>
        <w:t>на межведомственное информационное взаимодействие в электронном виде»;</w:t>
      </w:r>
    </w:p>
    <w:p w:rsidR="00BF1947" w:rsidRPr="001D3083" w:rsidRDefault="00BF1947" w:rsidP="002275B3">
      <w:pPr>
        <w:pStyle w:val="af4"/>
        <w:ind w:right="-2" w:firstLine="709"/>
        <w:jc w:val="both"/>
        <w:rPr>
          <w:rFonts w:ascii="Times New Roman" w:eastAsiaTheme="minorHAnsi" w:hAnsi="Times New Roman"/>
          <w:sz w:val="28"/>
          <w:szCs w:val="28"/>
          <w:lang w:eastAsia="en-US"/>
        </w:rPr>
      </w:pPr>
      <w:r>
        <w:rPr>
          <w:rFonts w:ascii="Times New Roman" w:hAnsi="Times New Roman"/>
          <w:sz w:val="28"/>
          <w:szCs w:val="28"/>
        </w:rPr>
        <w:t xml:space="preserve">3.5. </w:t>
      </w:r>
      <w:r w:rsidRPr="001D3083">
        <w:rPr>
          <w:rFonts w:ascii="Times New Roman" w:hAnsi="Times New Roman"/>
          <w:sz w:val="28"/>
          <w:szCs w:val="28"/>
        </w:rPr>
        <w:t xml:space="preserve">приказ </w:t>
      </w:r>
      <w:proofErr w:type="spellStart"/>
      <w:r w:rsidRPr="001D3083">
        <w:rPr>
          <w:rFonts w:ascii="Times New Roman" w:hAnsi="Times New Roman"/>
          <w:sz w:val="28"/>
          <w:szCs w:val="28"/>
        </w:rPr>
        <w:t>Мининформсвязи</w:t>
      </w:r>
      <w:proofErr w:type="spellEnd"/>
      <w:r w:rsidRPr="001D3083">
        <w:rPr>
          <w:rFonts w:ascii="Times New Roman" w:hAnsi="Times New Roman"/>
          <w:sz w:val="28"/>
          <w:szCs w:val="28"/>
        </w:rPr>
        <w:t xml:space="preserve"> России от 17.11.2006 № 142 «Об утверждении </w:t>
      </w:r>
      <w:r>
        <w:rPr>
          <w:rFonts w:ascii="Times New Roman" w:hAnsi="Times New Roman"/>
          <w:sz w:val="28"/>
          <w:szCs w:val="28"/>
        </w:rPr>
        <w:br/>
      </w:r>
      <w:r w:rsidRPr="001D3083">
        <w:rPr>
          <w:rFonts w:ascii="Times New Roman" w:hAnsi="Times New Roman"/>
          <w:sz w:val="28"/>
          <w:szCs w:val="28"/>
        </w:rPr>
        <w:t>и введении в действие Российской системы и плана нумерации»;</w:t>
      </w:r>
    </w:p>
    <w:p w:rsidR="00BF1947" w:rsidRPr="001D3083"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3.6. </w:t>
      </w:r>
      <w:r w:rsidRPr="001D3083">
        <w:rPr>
          <w:rFonts w:ascii="Times New Roman" w:hAnsi="Times New Roman"/>
          <w:sz w:val="28"/>
          <w:szCs w:val="28"/>
        </w:rPr>
        <w:t xml:space="preserve">приказ </w:t>
      </w:r>
      <w:proofErr w:type="spellStart"/>
      <w:r w:rsidRPr="001D3083">
        <w:rPr>
          <w:rFonts w:ascii="Times New Roman" w:hAnsi="Times New Roman"/>
          <w:sz w:val="28"/>
          <w:szCs w:val="28"/>
        </w:rPr>
        <w:t>Минкомсвязи</w:t>
      </w:r>
      <w:proofErr w:type="spellEnd"/>
      <w:r w:rsidRPr="001D3083">
        <w:rPr>
          <w:rFonts w:ascii="Times New Roman" w:hAnsi="Times New Roman"/>
          <w:sz w:val="28"/>
          <w:szCs w:val="28"/>
        </w:rPr>
        <w:t xml:space="preserve"> России от 27 ноября 2008 года № 100</w:t>
      </w:r>
      <w:r>
        <w:rPr>
          <w:rFonts w:ascii="Times New Roman" w:hAnsi="Times New Roman"/>
          <w:sz w:val="28"/>
          <w:szCs w:val="28"/>
        </w:rPr>
        <w:t xml:space="preserve"> «Об утверждении </w:t>
      </w:r>
      <w:r w:rsidRPr="001D3083">
        <w:rPr>
          <w:rFonts w:ascii="Times New Roman" w:hAnsi="Times New Roman"/>
          <w:sz w:val="28"/>
          <w:szCs w:val="28"/>
        </w:rPr>
        <w:t>Административн</w:t>
      </w:r>
      <w:r>
        <w:rPr>
          <w:rFonts w:ascii="Times New Roman" w:hAnsi="Times New Roman"/>
          <w:sz w:val="28"/>
          <w:szCs w:val="28"/>
        </w:rPr>
        <w:t>ого</w:t>
      </w:r>
      <w:r w:rsidRPr="001D3083">
        <w:rPr>
          <w:rFonts w:ascii="Times New Roman" w:hAnsi="Times New Roman"/>
          <w:sz w:val="28"/>
          <w:szCs w:val="28"/>
        </w:rPr>
        <w:t xml:space="preserve"> регламент</w:t>
      </w:r>
      <w:r>
        <w:rPr>
          <w:rFonts w:ascii="Times New Roman" w:hAnsi="Times New Roman"/>
          <w:sz w:val="28"/>
          <w:szCs w:val="28"/>
        </w:rPr>
        <w:t>а</w:t>
      </w:r>
      <w:r w:rsidRPr="001D3083">
        <w:rPr>
          <w:rFonts w:ascii="Times New Roman" w:hAnsi="Times New Roman"/>
          <w:sz w:val="28"/>
          <w:szCs w:val="28"/>
        </w:rPr>
        <w:t xml:space="preserve"> по исполнению государственной функции по организации работ  по учету ресурса нумерации, а также по формированию и ведению реестра российской системы и плана нумерации»</w:t>
      </w:r>
      <w:r>
        <w:rPr>
          <w:rFonts w:ascii="Times New Roman" w:hAnsi="Times New Roman"/>
          <w:sz w:val="28"/>
          <w:szCs w:val="28"/>
        </w:rPr>
        <w:t>;</w:t>
      </w:r>
      <w:r w:rsidRPr="001D3083">
        <w:rPr>
          <w:rFonts w:ascii="Times New Roman" w:hAnsi="Times New Roman"/>
          <w:sz w:val="28"/>
          <w:szCs w:val="28"/>
        </w:rPr>
        <w:t xml:space="preserve"> </w:t>
      </w:r>
    </w:p>
    <w:p w:rsidR="00BF1947" w:rsidRPr="001D3083"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3.7. </w:t>
      </w:r>
      <w:r w:rsidRPr="001D3083">
        <w:rPr>
          <w:rFonts w:ascii="Times New Roman" w:hAnsi="Times New Roman"/>
          <w:sz w:val="28"/>
          <w:szCs w:val="28"/>
        </w:rPr>
        <w:t xml:space="preserve">приказ </w:t>
      </w:r>
      <w:proofErr w:type="spellStart"/>
      <w:r w:rsidRPr="001D3083">
        <w:rPr>
          <w:rFonts w:ascii="Times New Roman" w:hAnsi="Times New Roman"/>
          <w:sz w:val="28"/>
          <w:szCs w:val="28"/>
        </w:rPr>
        <w:t>Минкомсвязи</w:t>
      </w:r>
      <w:proofErr w:type="spellEnd"/>
      <w:r w:rsidRPr="001D3083">
        <w:rPr>
          <w:rFonts w:ascii="Times New Roman" w:hAnsi="Times New Roman"/>
          <w:sz w:val="28"/>
          <w:szCs w:val="28"/>
        </w:rPr>
        <w:t xml:space="preserve"> России от 2 июля 2012 г. № 167</w:t>
      </w:r>
      <w:r>
        <w:rPr>
          <w:rFonts w:ascii="Times New Roman" w:hAnsi="Times New Roman"/>
          <w:sz w:val="28"/>
          <w:szCs w:val="28"/>
        </w:rPr>
        <w:t xml:space="preserve"> «Об утверждении </w:t>
      </w:r>
      <w:r w:rsidRPr="001D3083">
        <w:rPr>
          <w:rFonts w:ascii="Times New Roman" w:hAnsi="Times New Roman"/>
          <w:sz w:val="28"/>
          <w:szCs w:val="28"/>
        </w:rPr>
        <w:t>Административн</w:t>
      </w:r>
      <w:r>
        <w:rPr>
          <w:rFonts w:ascii="Times New Roman" w:hAnsi="Times New Roman"/>
          <w:sz w:val="28"/>
          <w:szCs w:val="28"/>
        </w:rPr>
        <w:t>ого</w:t>
      </w:r>
      <w:r w:rsidRPr="001D3083">
        <w:rPr>
          <w:rFonts w:ascii="Times New Roman" w:hAnsi="Times New Roman"/>
          <w:sz w:val="28"/>
          <w:szCs w:val="28"/>
        </w:rPr>
        <w:t xml:space="preserve"> регламент</w:t>
      </w:r>
      <w:r>
        <w:rPr>
          <w:rFonts w:ascii="Times New Roman" w:hAnsi="Times New Roman"/>
          <w:sz w:val="28"/>
          <w:szCs w:val="28"/>
        </w:rPr>
        <w:t>а</w:t>
      </w:r>
      <w:r w:rsidRPr="001D3083">
        <w:rPr>
          <w:rFonts w:ascii="Times New Roman" w:hAnsi="Times New Roman"/>
          <w:sz w:val="28"/>
          <w:szCs w:val="28"/>
        </w:rPr>
        <w:t xml:space="preserve"> Федерального агентства связи по предоставлению государственной услуги по выделению, изъятию, изменению </w:t>
      </w:r>
      <w:r>
        <w:rPr>
          <w:rFonts w:ascii="Times New Roman" w:hAnsi="Times New Roman"/>
          <w:sz w:val="28"/>
          <w:szCs w:val="28"/>
        </w:rPr>
        <w:br/>
      </w:r>
      <w:r w:rsidRPr="001D3083">
        <w:rPr>
          <w:rFonts w:ascii="Times New Roman" w:hAnsi="Times New Roman"/>
          <w:sz w:val="28"/>
          <w:szCs w:val="28"/>
        </w:rPr>
        <w:t>и переоформлению ресурса нумерации»</w:t>
      </w:r>
      <w:r>
        <w:rPr>
          <w:rFonts w:ascii="Times New Roman" w:hAnsi="Times New Roman"/>
          <w:sz w:val="28"/>
          <w:szCs w:val="28"/>
        </w:rPr>
        <w:t>.</w:t>
      </w:r>
      <w:r w:rsidRPr="001D3083">
        <w:rPr>
          <w:rFonts w:ascii="Times New Roman" w:hAnsi="Times New Roman"/>
          <w:sz w:val="28"/>
          <w:szCs w:val="28"/>
        </w:rPr>
        <w:t xml:space="preserve"> </w:t>
      </w:r>
    </w:p>
    <w:p w:rsidR="00BF1947" w:rsidRDefault="00BF1947" w:rsidP="002275B3">
      <w:pPr>
        <w:pStyle w:val="af4"/>
        <w:ind w:right="-2" w:firstLine="709"/>
        <w:jc w:val="both"/>
        <w:rPr>
          <w:rFonts w:ascii="Times New Roman" w:eastAsiaTheme="minorHAnsi" w:hAnsi="Times New Roman"/>
          <w:sz w:val="28"/>
          <w:szCs w:val="28"/>
          <w:lang w:eastAsia="en-US"/>
        </w:rPr>
      </w:pPr>
    </w:p>
    <w:p w:rsidR="00BF1947" w:rsidRPr="007852AE" w:rsidRDefault="00BF1947" w:rsidP="002275B3">
      <w:pPr>
        <w:pStyle w:val="a5"/>
        <w:tabs>
          <w:tab w:val="left" w:pos="0"/>
        </w:tabs>
        <w:spacing w:after="0" w:line="240" w:lineRule="auto"/>
        <w:ind w:left="0" w:right="-2" w:firstLine="709"/>
        <w:jc w:val="center"/>
        <w:rPr>
          <w:rFonts w:ascii="Times New Roman" w:hAnsi="Times New Roman"/>
          <w:b/>
          <w:sz w:val="28"/>
          <w:szCs w:val="28"/>
        </w:rPr>
      </w:pPr>
      <w:r>
        <w:rPr>
          <w:rFonts w:ascii="Times New Roman" w:hAnsi="Times New Roman"/>
          <w:b/>
          <w:sz w:val="28"/>
          <w:szCs w:val="28"/>
        </w:rPr>
        <w:t>4</w:t>
      </w:r>
      <w:r w:rsidRPr="0048190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Pr>
          <w:rFonts w:ascii="Times New Roman" w:hAnsi="Times New Roman"/>
          <w:b/>
          <w:sz w:val="28"/>
          <w:szCs w:val="28"/>
        </w:rPr>
        <w:t xml:space="preserve">«Предоставление государственных услуг в сфере универсальных услуг и мониторинга сетей связи» </w:t>
      </w:r>
      <w:r w:rsidRPr="00481906">
        <w:rPr>
          <w:rFonts w:ascii="Times New Roman" w:hAnsi="Times New Roman"/>
          <w:b/>
          <w:sz w:val="28"/>
          <w:szCs w:val="28"/>
        </w:rPr>
        <w:t xml:space="preserve">по направлению профессиональной служебной деятельности </w:t>
      </w:r>
      <w:r w:rsidRPr="007852AE">
        <w:rPr>
          <w:rFonts w:ascii="Times New Roman" w:hAnsi="Times New Roman"/>
          <w:b/>
          <w:sz w:val="28"/>
          <w:szCs w:val="28"/>
        </w:rPr>
        <w:t>«</w:t>
      </w:r>
      <w:r>
        <w:rPr>
          <w:rFonts w:ascii="Times New Roman" w:hAnsi="Times New Roman"/>
          <w:b/>
          <w:sz w:val="28"/>
          <w:szCs w:val="28"/>
        </w:rPr>
        <w:t xml:space="preserve">Управление в сфере связи, массовых коммуникаций </w:t>
      </w:r>
      <w:r>
        <w:rPr>
          <w:rFonts w:ascii="Times New Roman" w:hAnsi="Times New Roman"/>
          <w:b/>
          <w:sz w:val="28"/>
          <w:szCs w:val="28"/>
        </w:rPr>
        <w:br/>
        <w:t>и средств массовой информации»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п</w:t>
      </w:r>
      <w:r w:rsidRPr="00481906">
        <w:rPr>
          <w:rFonts w:ascii="Times New Roman" w:eastAsiaTheme="minorHAnsi" w:hAnsi="Times New Roman"/>
          <w:sz w:val="28"/>
          <w:szCs w:val="28"/>
          <w:lang w:eastAsia="en-US"/>
        </w:rPr>
        <w:t xml:space="preserve">остановление Правительства Российской Федерации от 21 апреля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2005 г. № 241 «О мерах по организации оказания универсальных услуг связи»;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4.2. п</w:t>
      </w:r>
      <w:r w:rsidRPr="00481906">
        <w:rPr>
          <w:rFonts w:ascii="Times New Roman" w:eastAsiaTheme="minorHAnsi" w:hAnsi="Times New Roman"/>
          <w:sz w:val="28"/>
          <w:szCs w:val="28"/>
          <w:lang w:eastAsia="en-US"/>
        </w:rPr>
        <w:t xml:space="preserve">остановление Правительства Российской Федерации от 21 апреля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2005 г. № 242 «Об утверждении правил государственного регулирования тарифов на универсальные услуги связи»;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 п</w:t>
      </w:r>
      <w:r w:rsidRPr="00481906">
        <w:rPr>
          <w:rFonts w:ascii="Times New Roman" w:eastAsiaTheme="minorHAnsi" w:hAnsi="Times New Roman"/>
          <w:sz w:val="28"/>
          <w:szCs w:val="28"/>
          <w:lang w:eastAsia="en-US"/>
        </w:rPr>
        <w:t xml:space="preserve">остановление Правительства Российской Федерации от 21 апреля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2005 г. № 243 «Об утверждении Правил формирования и расходования средств резерва универсального обслуживания»;</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4.4. п</w:t>
      </w:r>
      <w:r w:rsidRPr="00481906">
        <w:rPr>
          <w:rFonts w:ascii="Times New Roman" w:eastAsiaTheme="minorHAnsi" w:hAnsi="Times New Roman"/>
          <w:sz w:val="28"/>
          <w:szCs w:val="28"/>
          <w:lang w:eastAsia="en-US"/>
        </w:rPr>
        <w:t xml:space="preserve">остановление Правительства Российской Федерации от 21 апреля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2005 г. № 246 «Об утверждении Правил возмещения операторам  универсального обслуживания убытков, причиняемых оказанием универсальных услуг связи»;</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4.5. п</w:t>
      </w:r>
      <w:r w:rsidRPr="00481906">
        <w:rPr>
          <w:rFonts w:ascii="Times New Roman" w:eastAsiaTheme="minorHAnsi" w:hAnsi="Times New Roman"/>
          <w:sz w:val="28"/>
          <w:szCs w:val="28"/>
          <w:lang w:eastAsia="en-US"/>
        </w:rPr>
        <w:t xml:space="preserve">остановление Правительства Российской Федерации от 19 октября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 xml:space="preserve">2005 г. № 627 «О государственном регулировании цен на услуги присоединения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и услуги по пропуску трафика, оказываемые операторами, занимающими существенное положение в сети связи общего пользования»</w:t>
      </w:r>
      <w:r>
        <w:rPr>
          <w:rFonts w:ascii="Times New Roman" w:eastAsiaTheme="minorHAnsi" w:hAnsi="Times New Roman"/>
          <w:sz w:val="28"/>
          <w:szCs w:val="28"/>
          <w:lang w:eastAsia="en-US"/>
        </w:rPr>
        <w:t>;</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4.6. п</w:t>
      </w:r>
      <w:r w:rsidRPr="00481906">
        <w:rPr>
          <w:rFonts w:ascii="Times New Roman" w:eastAsiaTheme="minorHAnsi" w:hAnsi="Times New Roman"/>
          <w:sz w:val="28"/>
          <w:szCs w:val="28"/>
          <w:lang w:eastAsia="en-US"/>
        </w:rPr>
        <w:t xml:space="preserve">риказ </w:t>
      </w:r>
      <w:proofErr w:type="spellStart"/>
      <w:r w:rsidRPr="00481906">
        <w:rPr>
          <w:rFonts w:ascii="Times New Roman" w:eastAsiaTheme="minorHAnsi" w:hAnsi="Times New Roman"/>
          <w:sz w:val="28"/>
          <w:szCs w:val="28"/>
          <w:lang w:eastAsia="en-US"/>
        </w:rPr>
        <w:t>Минкомсвязи</w:t>
      </w:r>
      <w:proofErr w:type="spellEnd"/>
      <w:r w:rsidRPr="00481906">
        <w:rPr>
          <w:rFonts w:ascii="Times New Roman" w:eastAsiaTheme="minorHAnsi" w:hAnsi="Times New Roman"/>
          <w:sz w:val="28"/>
          <w:szCs w:val="28"/>
          <w:lang w:eastAsia="en-US"/>
        </w:rPr>
        <w:t xml:space="preserve"> России </w:t>
      </w:r>
      <w:r w:rsidRPr="00481906">
        <w:rPr>
          <w:rFonts w:ascii="Times New Roman" w:hAnsi="Times New Roman"/>
          <w:sz w:val="28"/>
          <w:szCs w:val="28"/>
        </w:rPr>
        <w:t xml:space="preserve"> </w:t>
      </w:r>
      <w:r w:rsidRPr="00481906">
        <w:rPr>
          <w:rFonts w:ascii="Times New Roman" w:eastAsiaTheme="minorHAnsi" w:hAnsi="Times New Roman"/>
          <w:sz w:val="28"/>
          <w:szCs w:val="28"/>
          <w:lang w:eastAsia="en-US"/>
        </w:rPr>
        <w:t xml:space="preserve">от 16 сентября 2008 г. № 41 </w:t>
      </w:r>
      <w:r>
        <w:rPr>
          <w:rFonts w:ascii="Times New Roman" w:eastAsiaTheme="minorHAnsi" w:hAnsi="Times New Roman"/>
          <w:sz w:val="28"/>
          <w:szCs w:val="28"/>
          <w:lang w:eastAsia="en-US"/>
        </w:rPr>
        <w:br/>
        <w:t>«</w:t>
      </w:r>
      <w:r w:rsidRPr="00481906">
        <w:rPr>
          <w:rFonts w:ascii="Times New Roman" w:eastAsiaTheme="minorHAnsi" w:hAnsi="Times New Roman"/>
          <w:sz w:val="28"/>
          <w:szCs w:val="28"/>
          <w:lang w:eastAsia="en-US"/>
        </w:rPr>
        <w:t>Об утверждении Порядка предоставления сведений о базе расчета обязательных отчислений (неналоговых платежей) в резерв универсального обслуживания</w:t>
      </w:r>
      <w:r>
        <w:rPr>
          <w:rFonts w:ascii="Times New Roman" w:eastAsiaTheme="minorHAnsi" w:hAnsi="Times New Roman"/>
          <w:sz w:val="28"/>
          <w:szCs w:val="28"/>
          <w:lang w:eastAsia="en-US"/>
        </w:rPr>
        <w:t>»</w:t>
      </w:r>
      <w:r w:rsidRPr="00481906">
        <w:rPr>
          <w:rFonts w:ascii="Times New Roman" w:eastAsiaTheme="minorHAnsi" w:hAnsi="Times New Roman"/>
          <w:sz w:val="28"/>
          <w:szCs w:val="28"/>
          <w:lang w:eastAsia="en-US"/>
        </w:rPr>
        <w:t>;</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4.7. п</w:t>
      </w:r>
      <w:r w:rsidRPr="00481906">
        <w:rPr>
          <w:rFonts w:ascii="Times New Roman" w:eastAsiaTheme="minorHAnsi" w:hAnsi="Times New Roman"/>
          <w:sz w:val="28"/>
          <w:szCs w:val="28"/>
          <w:lang w:eastAsia="en-US"/>
        </w:rPr>
        <w:t xml:space="preserve">риказ </w:t>
      </w:r>
      <w:proofErr w:type="spellStart"/>
      <w:r w:rsidRPr="00481906">
        <w:rPr>
          <w:rFonts w:ascii="Times New Roman" w:eastAsiaTheme="minorHAnsi" w:hAnsi="Times New Roman"/>
          <w:sz w:val="28"/>
          <w:szCs w:val="28"/>
          <w:lang w:eastAsia="en-US"/>
        </w:rPr>
        <w:t>Минкомсвязи</w:t>
      </w:r>
      <w:proofErr w:type="spellEnd"/>
      <w:r w:rsidRPr="00481906">
        <w:rPr>
          <w:rFonts w:ascii="Times New Roman" w:eastAsiaTheme="minorHAnsi" w:hAnsi="Times New Roman"/>
          <w:sz w:val="28"/>
          <w:szCs w:val="28"/>
          <w:lang w:eastAsia="en-US"/>
        </w:rPr>
        <w:t xml:space="preserve"> России от 30 октября 2009 г. № 137 </w:t>
      </w:r>
      <w:r>
        <w:rPr>
          <w:rFonts w:ascii="Times New Roman" w:eastAsiaTheme="minorHAnsi" w:hAnsi="Times New Roman"/>
          <w:sz w:val="28"/>
          <w:szCs w:val="28"/>
          <w:lang w:eastAsia="en-US"/>
        </w:rPr>
        <w:br/>
      </w:r>
      <w:r w:rsidRPr="00481906">
        <w:rPr>
          <w:rFonts w:ascii="Times New Roman" w:eastAsiaTheme="minorHAnsi" w:hAnsi="Times New Roman"/>
          <w:sz w:val="28"/>
          <w:szCs w:val="28"/>
          <w:lang w:eastAsia="en-US"/>
        </w:rPr>
        <w:t xml:space="preserve">«Об утверждении требований к  построению, управлению, нумерации, организационно-техническому обеспечению устойчивого </w:t>
      </w:r>
      <w:r>
        <w:rPr>
          <w:rFonts w:ascii="Times New Roman" w:eastAsiaTheme="minorHAnsi" w:hAnsi="Times New Roman"/>
          <w:sz w:val="28"/>
          <w:szCs w:val="28"/>
          <w:lang w:eastAsia="en-US"/>
        </w:rPr>
        <w:t>ф</w:t>
      </w:r>
      <w:r w:rsidRPr="00481906">
        <w:rPr>
          <w:rFonts w:ascii="Times New Roman" w:eastAsiaTheme="minorHAnsi" w:hAnsi="Times New Roman"/>
          <w:sz w:val="28"/>
          <w:szCs w:val="28"/>
          <w:lang w:eastAsia="en-US"/>
        </w:rPr>
        <w:t>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F1947" w:rsidRPr="00481906" w:rsidRDefault="00BF1947" w:rsidP="002275B3">
      <w:pPr>
        <w:pStyle w:val="af4"/>
        <w:ind w:right="-2"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4.8. п</w:t>
      </w:r>
      <w:r w:rsidRPr="00481906">
        <w:rPr>
          <w:rFonts w:ascii="Times New Roman" w:eastAsiaTheme="minorHAnsi" w:hAnsi="Times New Roman"/>
          <w:sz w:val="28"/>
          <w:szCs w:val="28"/>
          <w:lang w:eastAsia="en-US"/>
        </w:rPr>
        <w:t xml:space="preserve">риказ </w:t>
      </w:r>
      <w:proofErr w:type="spellStart"/>
      <w:r w:rsidRPr="00481906">
        <w:rPr>
          <w:rFonts w:ascii="Times New Roman" w:eastAsiaTheme="minorHAnsi" w:hAnsi="Times New Roman"/>
          <w:sz w:val="28"/>
          <w:szCs w:val="28"/>
          <w:lang w:eastAsia="en-US"/>
        </w:rPr>
        <w:t>Минкомсвязи</w:t>
      </w:r>
      <w:proofErr w:type="spellEnd"/>
      <w:r w:rsidRPr="00481906">
        <w:rPr>
          <w:rFonts w:ascii="Times New Roman" w:eastAsiaTheme="minorHAnsi" w:hAnsi="Times New Roman"/>
          <w:sz w:val="28"/>
          <w:szCs w:val="28"/>
          <w:lang w:eastAsia="en-US"/>
        </w:rPr>
        <w:t xml:space="preserve"> России  от 06.11.2009 г. № 146 «Об утверждении порядка предоставления операторами связи информации о технологических возможностях своих сетей связи, перспективах их развития, средствах и линиях связи, условиях оказания услуг связи, а также о применяемых тарифах и расчетных таксах;</w:t>
      </w:r>
    </w:p>
    <w:p w:rsidR="00BF1947" w:rsidRPr="00481906"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4.9. </w:t>
      </w:r>
      <w:r>
        <w:rPr>
          <w:rFonts w:ascii="Times New Roman" w:eastAsiaTheme="minorHAnsi" w:hAnsi="Times New Roman"/>
          <w:sz w:val="28"/>
          <w:szCs w:val="28"/>
          <w:lang w:eastAsia="en-US"/>
        </w:rPr>
        <w:t>п</w:t>
      </w:r>
      <w:r w:rsidRPr="00481906">
        <w:rPr>
          <w:rFonts w:ascii="Times New Roman" w:eastAsiaTheme="minorHAnsi" w:hAnsi="Times New Roman"/>
          <w:sz w:val="28"/>
          <w:szCs w:val="28"/>
          <w:lang w:eastAsia="en-US"/>
        </w:rPr>
        <w:t xml:space="preserve">риказ </w:t>
      </w:r>
      <w:proofErr w:type="spellStart"/>
      <w:r w:rsidRPr="00481906">
        <w:rPr>
          <w:rFonts w:ascii="Times New Roman" w:eastAsiaTheme="minorHAnsi" w:hAnsi="Times New Roman"/>
          <w:sz w:val="28"/>
          <w:szCs w:val="28"/>
          <w:lang w:eastAsia="en-US"/>
        </w:rPr>
        <w:t>Минкомсвязи</w:t>
      </w:r>
      <w:proofErr w:type="spellEnd"/>
      <w:r w:rsidRPr="00481906">
        <w:rPr>
          <w:rFonts w:ascii="Times New Roman" w:eastAsiaTheme="minorHAnsi" w:hAnsi="Times New Roman"/>
          <w:sz w:val="28"/>
          <w:szCs w:val="28"/>
          <w:lang w:eastAsia="en-US"/>
        </w:rPr>
        <w:t xml:space="preserve"> России  </w:t>
      </w:r>
      <w:r w:rsidRPr="00481906">
        <w:rPr>
          <w:rFonts w:ascii="Times New Roman" w:hAnsi="Times New Roman"/>
          <w:sz w:val="28"/>
          <w:szCs w:val="28"/>
        </w:rPr>
        <w:t>от 22 декабря 2011 г. № 349</w:t>
      </w:r>
      <w:r>
        <w:rPr>
          <w:rFonts w:ascii="Times New Roman" w:hAnsi="Times New Roman"/>
          <w:sz w:val="28"/>
          <w:szCs w:val="28"/>
        </w:rPr>
        <w:t xml:space="preserve"> «Об утверждении </w:t>
      </w:r>
      <w:r w:rsidRPr="00481906">
        <w:rPr>
          <w:rFonts w:ascii="Times New Roman" w:hAnsi="Times New Roman"/>
          <w:sz w:val="28"/>
          <w:szCs w:val="28"/>
        </w:rPr>
        <w:t>Административн</w:t>
      </w:r>
      <w:r>
        <w:rPr>
          <w:rFonts w:ascii="Times New Roman" w:hAnsi="Times New Roman"/>
          <w:sz w:val="28"/>
          <w:szCs w:val="28"/>
        </w:rPr>
        <w:t>ого</w:t>
      </w:r>
      <w:r w:rsidRPr="00481906">
        <w:rPr>
          <w:rFonts w:ascii="Times New Roman" w:hAnsi="Times New Roman"/>
          <w:sz w:val="28"/>
          <w:szCs w:val="28"/>
        </w:rPr>
        <w:t xml:space="preserve"> регламент</w:t>
      </w:r>
      <w:r>
        <w:rPr>
          <w:rFonts w:ascii="Times New Roman" w:hAnsi="Times New Roman"/>
          <w:sz w:val="28"/>
          <w:szCs w:val="28"/>
        </w:rPr>
        <w:t>а</w:t>
      </w:r>
      <w:r w:rsidRPr="00481906">
        <w:rPr>
          <w:rFonts w:ascii="Times New Roman" w:hAnsi="Times New Roman"/>
          <w:sz w:val="28"/>
          <w:szCs w:val="28"/>
        </w:rPr>
        <w:t xml:space="preserve"> Федерального агентства связи </w:t>
      </w:r>
      <w:r>
        <w:rPr>
          <w:rFonts w:ascii="Times New Roman" w:hAnsi="Times New Roman"/>
          <w:sz w:val="28"/>
          <w:szCs w:val="28"/>
        </w:rPr>
        <w:br/>
      </w:r>
      <w:r w:rsidRPr="00481906">
        <w:rPr>
          <w:rFonts w:ascii="Times New Roman" w:hAnsi="Times New Roman"/>
          <w:sz w:val="28"/>
          <w:szCs w:val="28"/>
        </w:rPr>
        <w:t xml:space="preserve">по предоставлению государственной услуги по регулированию тарифов </w:t>
      </w:r>
      <w:r>
        <w:rPr>
          <w:rFonts w:ascii="Times New Roman" w:hAnsi="Times New Roman"/>
          <w:sz w:val="28"/>
          <w:szCs w:val="28"/>
        </w:rPr>
        <w:br/>
      </w:r>
      <w:r w:rsidRPr="00481906">
        <w:rPr>
          <w:rFonts w:ascii="Times New Roman" w:hAnsi="Times New Roman"/>
          <w:sz w:val="28"/>
          <w:szCs w:val="28"/>
        </w:rPr>
        <w:t>на универсальные услуги связи</w:t>
      </w:r>
      <w:r>
        <w:rPr>
          <w:rFonts w:ascii="Times New Roman" w:hAnsi="Times New Roman"/>
          <w:sz w:val="28"/>
          <w:szCs w:val="28"/>
        </w:rPr>
        <w:t>»;</w:t>
      </w:r>
      <w:r w:rsidRPr="00481906">
        <w:rPr>
          <w:rFonts w:ascii="Times New Roman" w:hAnsi="Times New Roman"/>
          <w:sz w:val="28"/>
          <w:szCs w:val="28"/>
        </w:rPr>
        <w:t xml:space="preserve"> </w:t>
      </w:r>
    </w:p>
    <w:p w:rsidR="00BF1947" w:rsidRPr="00481906" w:rsidRDefault="00BF1947" w:rsidP="002275B3">
      <w:pPr>
        <w:pStyle w:val="af4"/>
        <w:ind w:right="-2" w:firstLine="709"/>
        <w:jc w:val="both"/>
        <w:rPr>
          <w:rFonts w:ascii="Times New Roman" w:hAnsi="Times New Roman"/>
          <w:sz w:val="28"/>
          <w:szCs w:val="28"/>
        </w:rPr>
      </w:pPr>
      <w:r>
        <w:rPr>
          <w:rFonts w:ascii="Times New Roman" w:hAnsi="Times New Roman"/>
          <w:sz w:val="28"/>
          <w:szCs w:val="28"/>
        </w:rPr>
        <w:t xml:space="preserve">4.10. </w:t>
      </w:r>
      <w:r>
        <w:rPr>
          <w:rFonts w:ascii="Times New Roman" w:eastAsiaTheme="minorHAnsi" w:hAnsi="Times New Roman"/>
          <w:sz w:val="28"/>
          <w:szCs w:val="28"/>
          <w:lang w:eastAsia="en-US"/>
        </w:rPr>
        <w:t>п</w:t>
      </w:r>
      <w:r w:rsidRPr="00481906">
        <w:rPr>
          <w:rFonts w:ascii="Times New Roman" w:eastAsiaTheme="minorHAnsi" w:hAnsi="Times New Roman"/>
          <w:sz w:val="28"/>
          <w:szCs w:val="28"/>
          <w:lang w:eastAsia="en-US"/>
        </w:rPr>
        <w:t xml:space="preserve">риказ </w:t>
      </w:r>
      <w:proofErr w:type="spellStart"/>
      <w:r w:rsidRPr="00481906">
        <w:rPr>
          <w:rFonts w:ascii="Times New Roman" w:eastAsiaTheme="minorHAnsi" w:hAnsi="Times New Roman"/>
          <w:sz w:val="28"/>
          <w:szCs w:val="28"/>
          <w:lang w:eastAsia="en-US"/>
        </w:rPr>
        <w:t>Минкомсвязи</w:t>
      </w:r>
      <w:proofErr w:type="spellEnd"/>
      <w:r w:rsidRPr="00481906">
        <w:rPr>
          <w:rFonts w:ascii="Times New Roman" w:eastAsiaTheme="minorHAnsi" w:hAnsi="Times New Roman"/>
          <w:sz w:val="28"/>
          <w:szCs w:val="28"/>
          <w:lang w:eastAsia="en-US"/>
        </w:rPr>
        <w:t xml:space="preserve"> России  от 4 июня 2012</w:t>
      </w:r>
      <w:r w:rsidRPr="00481906">
        <w:rPr>
          <w:rFonts w:ascii="Times New Roman" w:hAnsi="Times New Roman"/>
          <w:sz w:val="28"/>
          <w:szCs w:val="28"/>
        </w:rPr>
        <w:t xml:space="preserve"> г. № 152</w:t>
      </w:r>
      <w:r>
        <w:rPr>
          <w:rFonts w:ascii="Times New Roman" w:hAnsi="Times New Roman"/>
          <w:sz w:val="28"/>
          <w:szCs w:val="28"/>
        </w:rPr>
        <w:t xml:space="preserve"> «Об утверждении </w:t>
      </w:r>
      <w:r w:rsidRPr="00481906">
        <w:rPr>
          <w:rFonts w:ascii="Times New Roman" w:hAnsi="Times New Roman"/>
          <w:sz w:val="28"/>
          <w:szCs w:val="28"/>
        </w:rPr>
        <w:t>Административн</w:t>
      </w:r>
      <w:r>
        <w:rPr>
          <w:rFonts w:ascii="Times New Roman" w:hAnsi="Times New Roman"/>
          <w:sz w:val="28"/>
          <w:szCs w:val="28"/>
        </w:rPr>
        <w:t>ого</w:t>
      </w:r>
      <w:r w:rsidRPr="00481906">
        <w:rPr>
          <w:rFonts w:ascii="Times New Roman" w:hAnsi="Times New Roman"/>
          <w:sz w:val="28"/>
          <w:szCs w:val="28"/>
        </w:rPr>
        <w:t xml:space="preserve"> регламент</w:t>
      </w:r>
      <w:r>
        <w:rPr>
          <w:rFonts w:ascii="Times New Roman" w:hAnsi="Times New Roman"/>
          <w:sz w:val="28"/>
          <w:szCs w:val="28"/>
        </w:rPr>
        <w:t>а</w:t>
      </w:r>
      <w:r w:rsidRPr="00481906">
        <w:rPr>
          <w:rFonts w:ascii="Times New Roman" w:hAnsi="Times New Roman"/>
          <w:sz w:val="28"/>
          <w:szCs w:val="28"/>
        </w:rPr>
        <w:t xml:space="preserve"> Федерального агентства связи по предоставлению государственной услуги по</w:t>
      </w:r>
      <w:r w:rsidRPr="00481906">
        <w:rPr>
          <w:rFonts w:ascii="Times New Roman" w:eastAsiaTheme="minorHAnsi" w:hAnsi="Times New Roman"/>
          <w:sz w:val="28"/>
          <w:szCs w:val="28"/>
          <w:lang w:eastAsia="en-US"/>
        </w:rPr>
        <w:t xml:space="preserve">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r>
        <w:rPr>
          <w:rFonts w:ascii="Times New Roman" w:eastAsiaTheme="minorHAnsi" w:hAnsi="Times New Roman"/>
          <w:sz w:val="28"/>
          <w:szCs w:val="28"/>
          <w:lang w:eastAsia="en-US"/>
        </w:rPr>
        <w:t>».</w:t>
      </w:r>
      <w:r w:rsidRPr="00481906">
        <w:rPr>
          <w:rFonts w:ascii="Times New Roman" w:eastAsiaTheme="minorHAnsi" w:hAnsi="Times New Roman"/>
          <w:sz w:val="28"/>
          <w:szCs w:val="28"/>
          <w:lang w:eastAsia="en-US"/>
        </w:rPr>
        <w:t xml:space="preserve"> </w:t>
      </w:r>
    </w:p>
    <w:p w:rsidR="00BF1947" w:rsidRPr="00481906" w:rsidRDefault="00BF1947" w:rsidP="002275B3">
      <w:pPr>
        <w:pStyle w:val="af4"/>
        <w:ind w:right="-2" w:firstLine="709"/>
        <w:jc w:val="both"/>
        <w:rPr>
          <w:rFonts w:ascii="Times New Roman" w:hAnsi="Times New Roman"/>
          <w:b/>
          <w:sz w:val="28"/>
          <w:szCs w:val="28"/>
        </w:rPr>
      </w:pPr>
    </w:p>
    <w:p w:rsidR="00BF1947" w:rsidRPr="007852AE" w:rsidRDefault="00BF1947" w:rsidP="002275B3">
      <w:pPr>
        <w:pStyle w:val="a5"/>
        <w:tabs>
          <w:tab w:val="left" w:pos="0"/>
        </w:tabs>
        <w:spacing w:after="0" w:line="240" w:lineRule="auto"/>
        <w:ind w:left="0" w:right="-2" w:firstLine="709"/>
        <w:jc w:val="center"/>
        <w:rPr>
          <w:rFonts w:ascii="Times New Roman" w:hAnsi="Times New Roman"/>
          <w:b/>
          <w:sz w:val="28"/>
          <w:szCs w:val="28"/>
        </w:rPr>
      </w:pPr>
      <w:r>
        <w:rPr>
          <w:rFonts w:ascii="Times New Roman" w:hAnsi="Times New Roman"/>
          <w:b/>
          <w:sz w:val="28"/>
          <w:szCs w:val="28"/>
        </w:rPr>
        <w:t>5</w:t>
      </w:r>
      <w:r w:rsidRPr="0048190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Pr>
          <w:rFonts w:ascii="Times New Roman" w:hAnsi="Times New Roman"/>
          <w:b/>
          <w:sz w:val="28"/>
          <w:szCs w:val="28"/>
        </w:rPr>
        <w:t xml:space="preserve">«Развитие и использование специальной связи» </w:t>
      </w:r>
      <w:r w:rsidRPr="00481906">
        <w:rPr>
          <w:rFonts w:ascii="Times New Roman" w:hAnsi="Times New Roman"/>
          <w:b/>
          <w:sz w:val="28"/>
          <w:szCs w:val="28"/>
        </w:rPr>
        <w:t xml:space="preserve">по направлению профессиональной служебной деятельности </w:t>
      </w:r>
      <w:r w:rsidRPr="007852AE">
        <w:rPr>
          <w:rFonts w:ascii="Times New Roman" w:hAnsi="Times New Roman"/>
          <w:b/>
          <w:sz w:val="28"/>
          <w:szCs w:val="28"/>
        </w:rPr>
        <w:t>«</w:t>
      </w:r>
      <w:r>
        <w:rPr>
          <w:rFonts w:ascii="Times New Roman" w:hAnsi="Times New Roman"/>
          <w:b/>
          <w:sz w:val="28"/>
          <w:szCs w:val="28"/>
        </w:rPr>
        <w:t xml:space="preserve">Управление в сфере связи, массовых коммуникаций </w:t>
      </w:r>
      <w:r>
        <w:rPr>
          <w:rFonts w:ascii="Times New Roman" w:hAnsi="Times New Roman"/>
          <w:b/>
          <w:sz w:val="28"/>
          <w:szCs w:val="28"/>
        </w:rPr>
        <w:br/>
        <w:t>и средств массовой информации»</w:t>
      </w:r>
    </w:p>
    <w:p w:rsidR="00BF1947" w:rsidRPr="00481906" w:rsidRDefault="00BF1947" w:rsidP="002275B3">
      <w:pPr>
        <w:pStyle w:val="af4"/>
        <w:ind w:right="-2" w:firstLine="709"/>
        <w:jc w:val="both"/>
        <w:rPr>
          <w:rFonts w:ascii="Times New Roman" w:hAnsi="Times New Roman"/>
          <w:b/>
          <w:sz w:val="28"/>
          <w:szCs w:val="28"/>
        </w:rPr>
      </w:pPr>
    </w:p>
    <w:p w:rsidR="00BF1947" w:rsidRPr="00351D00" w:rsidRDefault="00BF1947" w:rsidP="002275B3">
      <w:pPr>
        <w:pStyle w:val="af4"/>
        <w:ind w:right="-2" w:firstLine="709"/>
        <w:rPr>
          <w:rFonts w:ascii="Times New Roman" w:hAnsi="Times New Roman"/>
          <w:sz w:val="28"/>
          <w:szCs w:val="28"/>
          <w:lang w:eastAsia="en-US"/>
        </w:rPr>
      </w:pPr>
      <w:r>
        <w:rPr>
          <w:rFonts w:ascii="Times New Roman" w:hAnsi="Times New Roman"/>
          <w:sz w:val="28"/>
          <w:szCs w:val="28"/>
          <w:lang w:eastAsia="en-US"/>
        </w:rPr>
        <w:t xml:space="preserve">5.1. </w:t>
      </w:r>
      <w:r w:rsidRPr="00351D00">
        <w:rPr>
          <w:rFonts w:ascii="Times New Roman" w:hAnsi="Times New Roman"/>
          <w:sz w:val="28"/>
          <w:szCs w:val="28"/>
          <w:lang w:eastAsia="en-US"/>
        </w:rPr>
        <w:t>Федеральный закон от 17 мюля 1999 г. № 176-ФЗ «О почтовой связи»;</w:t>
      </w:r>
    </w:p>
    <w:p w:rsidR="00BF1947" w:rsidRPr="00351D00" w:rsidRDefault="00BF1947" w:rsidP="002275B3">
      <w:pPr>
        <w:pStyle w:val="af4"/>
        <w:ind w:right="-2" w:firstLine="709"/>
        <w:rPr>
          <w:rFonts w:ascii="Times New Roman" w:hAnsi="Times New Roman"/>
          <w:sz w:val="28"/>
          <w:szCs w:val="28"/>
          <w:lang w:eastAsia="en-US"/>
        </w:rPr>
      </w:pPr>
      <w:r>
        <w:rPr>
          <w:rFonts w:ascii="Times New Roman" w:hAnsi="Times New Roman"/>
          <w:sz w:val="28"/>
          <w:szCs w:val="28"/>
          <w:lang w:eastAsia="en-US"/>
        </w:rPr>
        <w:t xml:space="preserve">5.2. </w:t>
      </w:r>
      <w:r w:rsidRPr="00351D00">
        <w:rPr>
          <w:rFonts w:ascii="Times New Roman" w:hAnsi="Times New Roman"/>
          <w:sz w:val="28"/>
          <w:szCs w:val="28"/>
          <w:lang w:eastAsia="en-US"/>
        </w:rPr>
        <w:t>Федеральный закон от 13</w:t>
      </w:r>
      <w:r>
        <w:rPr>
          <w:rFonts w:ascii="Times New Roman" w:hAnsi="Times New Roman"/>
          <w:sz w:val="28"/>
          <w:szCs w:val="28"/>
          <w:lang w:eastAsia="en-US"/>
        </w:rPr>
        <w:t xml:space="preserve"> декабря </w:t>
      </w:r>
      <w:r w:rsidRPr="00351D00">
        <w:rPr>
          <w:rFonts w:ascii="Times New Roman" w:hAnsi="Times New Roman"/>
          <w:sz w:val="28"/>
          <w:szCs w:val="28"/>
          <w:lang w:eastAsia="en-US"/>
        </w:rPr>
        <w:t>1996</w:t>
      </w:r>
      <w:r>
        <w:rPr>
          <w:rFonts w:ascii="Times New Roman" w:hAnsi="Times New Roman"/>
          <w:sz w:val="28"/>
          <w:szCs w:val="28"/>
          <w:lang w:eastAsia="en-US"/>
        </w:rPr>
        <w:t xml:space="preserve"> г.</w:t>
      </w:r>
      <w:r w:rsidRPr="00351D00">
        <w:rPr>
          <w:rFonts w:ascii="Times New Roman" w:hAnsi="Times New Roman"/>
          <w:sz w:val="28"/>
          <w:szCs w:val="28"/>
          <w:lang w:eastAsia="en-US"/>
        </w:rPr>
        <w:t xml:space="preserve"> </w:t>
      </w:r>
      <w:r>
        <w:rPr>
          <w:rFonts w:ascii="Times New Roman" w:hAnsi="Times New Roman"/>
          <w:sz w:val="28"/>
          <w:szCs w:val="28"/>
          <w:lang w:eastAsia="en-US"/>
        </w:rPr>
        <w:t>№</w:t>
      </w:r>
      <w:r w:rsidRPr="00351D00">
        <w:rPr>
          <w:rFonts w:ascii="Times New Roman" w:hAnsi="Times New Roman"/>
          <w:sz w:val="28"/>
          <w:szCs w:val="28"/>
          <w:lang w:eastAsia="en-US"/>
        </w:rPr>
        <w:t xml:space="preserve"> 150-ФЗ «Об оружии»;</w:t>
      </w:r>
    </w:p>
    <w:p w:rsidR="00BF1947" w:rsidRPr="00351D00"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5.3. п</w:t>
      </w:r>
      <w:r w:rsidRPr="00351D00">
        <w:rPr>
          <w:rFonts w:ascii="Times New Roman" w:hAnsi="Times New Roman"/>
          <w:sz w:val="28"/>
          <w:szCs w:val="28"/>
          <w:lang w:eastAsia="en-US"/>
        </w:rPr>
        <w:t xml:space="preserve">остановление Правительства Российской Федерации от 15 апреля </w:t>
      </w:r>
      <w:r>
        <w:rPr>
          <w:rFonts w:ascii="Times New Roman" w:hAnsi="Times New Roman"/>
          <w:sz w:val="28"/>
          <w:szCs w:val="28"/>
          <w:lang w:eastAsia="en-US"/>
        </w:rPr>
        <w:br/>
      </w:r>
      <w:r w:rsidRPr="00351D00">
        <w:rPr>
          <w:rFonts w:ascii="Times New Roman" w:hAnsi="Times New Roman"/>
          <w:sz w:val="28"/>
          <w:szCs w:val="28"/>
          <w:lang w:eastAsia="en-US"/>
        </w:rPr>
        <w:t>2005</w:t>
      </w:r>
      <w:r>
        <w:rPr>
          <w:rFonts w:ascii="Times New Roman" w:hAnsi="Times New Roman"/>
          <w:sz w:val="28"/>
          <w:szCs w:val="28"/>
          <w:lang w:eastAsia="en-US"/>
        </w:rPr>
        <w:t xml:space="preserve"> г.</w:t>
      </w:r>
      <w:r w:rsidRPr="00351D00">
        <w:rPr>
          <w:rFonts w:ascii="Times New Roman" w:hAnsi="Times New Roman"/>
          <w:sz w:val="28"/>
          <w:szCs w:val="28"/>
          <w:lang w:eastAsia="en-US"/>
        </w:rPr>
        <w:t xml:space="preserve">  № 221 «Об утверждении Правил Оказания услуг почтовой связи»</w:t>
      </w:r>
      <w:r>
        <w:rPr>
          <w:rFonts w:ascii="Times New Roman" w:hAnsi="Times New Roman"/>
          <w:sz w:val="28"/>
          <w:szCs w:val="28"/>
          <w:lang w:eastAsia="en-US"/>
        </w:rPr>
        <w:t>.</w:t>
      </w:r>
    </w:p>
    <w:p w:rsidR="00BF1947" w:rsidRDefault="00BF1947" w:rsidP="002275B3">
      <w:pPr>
        <w:pStyle w:val="af4"/>
        <w:ind w:right="-2" w:firstLine="709"/>
        <w:jc w:val="both"/>
        <w:rPr>
          <w:rFonts w:ascii="Times New Roman" w:hAnsi="Times New Roman"/>
          <w:sz w:val="28"/>
          <w:szCs w:val="28"/>
          <w:lang w:eastAsia="en-US"/>
        </w:rPr>
      </w:pPr>
    </w:p>
    <w:p w:rsidR="00BF1947" w:rsidRDefault="00BF1947" w:rsidP="002275B3">
      <w:pPr>
        <w:pStyle w:val="a5"/>
        <w:tabs>
          <w:tab w:val="left" w:pos="0"/>
        </w:tabs>
        <w:spacing w:after="0" w:line="240" w:lineRule="auto"/>
        <w:ind w:left="0" w:right="-2" w:firstLine="709"/>
        <w:jc w:val="center"/>
        <w:rPr>
          <w:rFonts w:ascii="Times New Roman" w:hAnsi="Times New Roman"/>
          <w:b/>
          <w:sz w:val="28"/>
          <w:szCs w:val="28"/>
        </w:rPr>
      </w:pPr>
      <w:r>
        <w:rPr>
          <w:rFonts w:ascii="Times New Roman" w:hAnsi="Times New Roman"/>
          <w:b/>
          <w:sz w:val="28"/>
          <w:szCs w:val="28"/>
        </w:rPr>
        <w:t>6</w:t>
      </w:r>
      <w:r w:rsidRPr="0048190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Pr>
          <w:rFonts w:ascii="Times New Roman" w:hAnsi="Times New Roman"/>
          <w:b/>
          <w:sz w:val="28"/>
          <w:szCs w:val="28"/>
        </w:rPr>
        <w:t xml:space="preserve">«Развитие инфраструктуры связи» </w:t>
      </w:r>
      <w:r w:rsidRPr="00481906">
        <w:rPr>
          <w:rFonts w:ascii="Times New Roman" w:hAnsi="Times New Roman"/>
          <w:b/>
          <w:sz w:val="28"/>
          <w:szCs w:val="28"/>
        </w:rPr>
        <w:t xml:space="preserve">по направлению профессиональной служебной деятельности </w:t>
      </w:r>
      <w:r w:rsidRPr="007852AE">
        <w:rPr>
          <w:rFonts w:ascii="Times New Roman" w:hAnsi="Times New Roman"/>
          <w:b/>
          <w:sz w:val="28"/>
          <w:szCs w:val="28"/>
        </w:rPr>
        <w:t>«</w:t>
      </w:r>
      <w:r>
        <w:rPr>
          <w:rFonts w:ascii="Times New Roman" w:hAnsi="Times New Roman"/>
          <w:b/>
          <w:sz w:val="28"/>
          <w:szCs w:val="28"/>
        </w:rPr>
        <w:t xml:space="preserve">Управление в сфере связи, массовых коммуникаций </w:t>
      </w:r>
      <w:r>
        <w:rPr>
          <w:rFonts w:ascii="Times New Roman" w:hAnsi="Times New Roman"/>
          <w:b/>
          <w:sz w:val="28"/>
          <w:szCs w:val="28"/>
        </w:rPr>
        <w:br/>
        <w:t>и средств массовой информации»</w:t>
      </w:r>
    </w:p>
    <w:p w:rsidR="00BF1947" w:rsidRPr="007852AE" w:rsidRDefault="00BF1947" w:rsidP="002275B3">
      <w:pPr>
        <w:pStyle w:val="a5"/>
        <w:tabs>
          <w:tab w:val="left" w:pos="0"/>
        </w:tabs>
        <w:spacing w:after="0" w:line="240" w:lineRule="auto"/>
        <w:ind w:left="0" w:right="-2" w:firstLine="709"/>
        <w:jc w:val="center"/>
        <w:rPr>
          <w:rFonts w:ascii="Times New Roman" w:hAnsi="Times New Roman"/>
          <w:b/>
          <w:sz w:val="28"/>
          <w:szCs w:val="28"/>
        </w:rPr>
      </w:pPr>
    </w:p>
    <w:p w:rsidR="00BF1947" w:rsidRPr="002412F9"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6.1. п</w:t>
      </w:r>
      <w:r w:rsidRPr="002412F9">
        <w:rPr>
          <w:rFonts w:ascii="Times New Roman" w:hAnsi="Times New Roman"/>
          <w:sz w:val="28"/>
          <w:szCs w:val="28"/>
          <w:lang w:eastAsia="en-US"/>
        </w:rPr>
        <w:t xml:space="preserve">остановление Правительства Российской Федерации от 9 июня 1995 г. </w:t>
      </w:r>
      <w:r>
        <w:rPr>
          <w:rFonts w:ascii="Times New Roman" w:hAnsi="Times New Roman"/>
          <w:sz w:val="28"/>
          <w:szCs w:val="28"/>
          <w:lang w:eastAsia="en-US"/>
        </w:rPr>
        <w:t>№</w:t>
      </w:r>
      <w:r w:rsidRPr="002412F9">
        <w:rPr>
          <w:rFonts w:ascii="Times New Roman" w:hAnsi="Times New Roman"/>
          <w:sz w:val="28"/>
          <w:szCs w:val="28"/>
          <w:lang w:eastAsia="en-US"/>
        </w:rPr>
        <w:t xml:space="preserve"> 578 «Об утверждении Правил охраны линий и сооружений связи Российской Федерации»;</w:t>
      </w:r>
    </w:p>
    <w:p w:rsidR="00BF1947"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6.2. п</w:t>
      </w:r>
      <w:r w:rsidRPr="002412F9">
        <w:rPr>
          <w:rFonts w:ascii="Times New Roman" w:hAnsi="Times New Roman"/>
          <w:sz w:val="28"/>
          <w:szCs w:val="28"/>
          <w:lang w:eastAsia="en-US"/>
        </w:rPr>
        <w:t xml:space="preserve">остановление Правительства Российской Федерации от 18 мая 2005 г. </w:t>
      </w:r>
      <w:r>
        <w:rPr>
          <w:rFonts w:ascii="Times New Roman" w:hAnsi="Times New Roman"/>
          <w:sz w:val="28"/>
          <w:szCs w:val="28"/>
          <w:lang w:eastAsia="en-US"/>
        </w:rPr>
        <w:t>№</w:t>
      </w:r>
      <w:r w:rsidRPr="002412F9">
        <w:rPr>
          <w:rFonts w:ascii="Times New Roman" w:hAnsi="Times New Roman"/>
          <w:sz w:val="28"/>
          <w:szCs w:val="28"/>
          <w:lang w:eastAsia="en-US"/>
        </w:rPr>
        <w:t xml:space="preserve"> 310 «Об утверждении Правил оказания услуг местной, внутризоновой, междугородной и международной телефонной связи»;</w:t>
      </w:r>
    </w:p>
    <w:p w:rsidR="00BF1947" w:rsidRPr="002412F9"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6.3. п</w:t>
      </w:r>
      <w:r w:rsidRPr="002412F9">
        <w:rPr>
          <w:rFonts w:ascii="Times New Roman" w:hAnsi="Times New Roman"/>
          <w:sz w:val="28"/>
          <w:szCs w:val="28"/>
          <w:lang w:eastAsia="en-US"/>
        </w:rPr>
        <w:t xml:space="preserve">остановление Правительства Российской Федерации от 12 августа </w:t>
      </w:r>
      <w:r>
        <w:rPr>
          <w:rFonts w:ascii="Times New Roman" w:hAnsi="Times New Roman"/>
          <w:sz w:val="28"/>
          <w:szCs w:val="28"/>
          <w:lang w:eastAsia="en-US"/>
        </w:rPr>
        <w:br/>
      </w:r>
      <w:r w:rsidRPr="002412F9">
        <w:rPr>
          <w:rFonts w:ascii="Times New Roman" w:hAnsi="Times New Roman"/>
          <w:sz w:val="28"/>
          <w:szCs w:val="28"/>
          <w:lang w:eastAsia="en-US"/>
        </w:rPr>
        <w:t xml:space="preserve">2008 г.  </w:t>
      </w:r>
      <w:r>
        <w:rPr>
          <w:rFonts w:ascii="Times New Roman" w:hAnsi="Times New Roman"/>
          <w:sz w:val="28"/>
          <w:szCs w:val="28"/>
          <w:lang w:eastAsia="en-US"/>
        </w:rPr>
        <w:t>№</w:t>
      </w:r>
      <w:r w:rsidRPr="002412F9">
        <w:rPr>
          <w:rFonts w:ascii="Times New Roman" w:hAnsi="Times New Roman"/>
          <w:sz w:val="28"/>
          <w:szCs w:val="28"/>
          <w:lang w:eastAsia="en-US"/>
        </w:rPr>
        <w:t xml:space="preserve">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BF1947" w:rsidRPr="002412F9"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6.4. п</w:t>
      </w:r>
      <w:r w:rsidRPr="002412F9">
        <w:rPr>
          <w:rFonts w:ascii="Times New Roman" w:hAnsi="Times New Roman"/>
          <w:sz w:val="28"/>
          <w:szCs w:val="28"/>
          <w:lang w:eastAsia="en-US"/>
        </w:rPr>
        <w:t>остановление Правительства Российской Федерации от 13 сентября 2010</w:t>
      </w:r>
      <w:r>
        <w:rPr>
          <w:rFonts w:ascii="Times New Roman" w:hAnsi="Times New Roman"/>
          <w:sz w:val="28"/>
          <w:szCs w:val="28"/>
          <w:lang w:eastAsia="en-US"/>
        </w:rPr>
        <w:t xml:space="preserve"> </w:t>
      </w:r>
      <w:r w:rsidRPr="002412F9">
        <w:rPr>
          <w:rFonts w:ascii="Times New Roman" w:hAnsi="Times New Roman"/>
          <w:sz w:val="28"/>
          <w:szCs w:val="28"/>
          <w:lang w:eastAsia="en-US"/>
        </w:rPr>
        <w:t>г. № 716 «Об утверждении правил формирования и реализации федеральной адресной и</w:t>
      </w:r>
      <w:r>
        <w:rPr>
          <w:rFonts w:ascii="Times New Roman" w:hAnsi="Times New Roman"/>
          <w:sz w:val="28"/>
          <w:szCs w:val="28"/>
          <w:lang w:eastAsia="en-US"/>
        </w:rPr>
        <w:t>н</w:t>
      </w:r>
      <w:r w:rsidRPr="002412F9">
        <w:rPr>
          <w:rFonts w:ascii="Times New Roman" w:hAnsi="Times New Roman"/>
          <w:sz w:val="28"/>
          <w:szCs w:val="28"/>
          <w:lang w:eastAsia="en-US"/>
        </w:rPr>
        <w:t xml:space="preserve">вестиционной программы»; </w:t>
      </w:r>
    </w:p>
    <w:p w:rsidR="00BF1947" w:rsidRPr="002412F9" w:rsidRDefault="00BF1947" w:rsidP="002275B3">
      <w:pPr>
        <w:pStyle w:val="af4"/>
        <w:ind w:right="-2" w:firstLine="709"/>
        <w:jc w:val="both"/>
        <w:rPr>
          <w:rFonts w:ascii="Times New Roman" w:hAnsi="Times New Roman"/>
          <w:sz w:val="28"/>
          <w:szCs w:val="28"/>
          <w:lang w:eastAsia="en-US"/>
        </w:rPr>
      </w:pPr>
      <w:r>
        <w:rPr>
          <w:rFonts w:ascii="Times New Roman" w:hAnsi="Times New Roman"/>
          <w:sz w:val="28"/>
          <w:szCs w:val="28"/>
          <w:lang w:eastAsia="en-US"/>
        </w:rPr>
        <w:t>6.5. п</w:t>
      </w:r>
      <w:r w:rsidRPr="002412F9">
        <w:rPr>
          <w:rFonts w:ascii="Times New Roman" w:hAnsi="Times New Roman"/>
          <w:sz w:val="28"/>
          <w:szCs w:val="28"/>
          <w:lang w:eastAsia="en-US"/>
        </w:rPr>
        <w:t xml:space="preserve">риказ </w:t>
      </w:r>
      <w:proofErr w:type="spellStart"/>
      <w:r w:rsidRPr="002412F9">
        <w:rPr>
          <w:rFonts w:ascii="Times New Roman" w:hAnsi="Times New Roman"/>
          <w:sz w:val="28"/>
          <w:szCs w:val="28"/>
          <w:lang w:eastAsia="en-US"/>
        </w:rPr>
        <w:t>Минкомсвязи</w:t>
      </w:r>
      <w:proofErr w:type="spellEnd"/>
      <w:r w:rsidRPr="002412F9">
        <w:rPr>
          <w:rFonts w:ascii="Times New Roman" w:hAnsi="Times New Roman"/>
          <w:sz w:val="28"/>
          <w:szCs w:val="28"/>
          <w:lang w:eastAsia="en-US"/>
        </w:rPr>
        <w:t xml:space="preserve"> России от 6 ноября 2009 г. </w:t>
      </w:r>
      <w:r>
        <w:rPr>
          <w:rFonts w:ascii="Times New Roman" w:hAnsi="Times New Roman"/>
          <w:sz w:val="28"/>
          <w:szCs w:val="28"/>
          <w:lang w:eastAsia="en-US"/>
        </w:rPr>
        <w:t>№</w:t>
      </w:r>
      <w:r w:rsidRPr="002412F9">
        <w:rPr>
          <w:rFonts w:ascii="Times New Roman" w:hAnsi="Times New Roman"/>
          <w:sz w:val="28"/>
          <w:szCs w:val="28"/>
          <w:lang w:eastAsia="en-US"/>
        </w:rPr>
        <w:t xml:space="preserve"> 146 «Об утверждении порядка представления операторами связи информации о технологических </w:t>
      </w:r>
      <w:r w:rsidRPr="002412F9">
        <w:rPr>
          <w:rFonts w:ascii="Times New Roman" w:hAnsi="Times New Roman"/>
          <w:sz w:val="28"/>
          <w:szCs w:val="28"/>
          <w:lang w:eastAsia="en-US"/>
        </w:rPr>
        <w:lastRenderedPageBreak/>
        <w:t>возможностях своих сетей связи, перспективах их развития, средствах и линиях связи, условиях оказания услуг связи, а также о применяемых тарифах и расчетных таксах»</w:t>
      </w:r>
      <w:r>
        <w:rPr>
          <w:rFonts w:ascii="Times New Roman" w:hAnsi="Times New Roman"/>
          <w:sz w:val="28"/>
          <w:szCs w:val="28"/>
          <w:lang w:eastAsia="en-US"/>
        </w:rPr>
        <w:t>.</w:t>
      </w:r>
      <w:r w:rsidRPr="002412F9">
        <w:rPr>
          <w:rFonts w:ascii="Times New Roman" w:hAnsi="Times New Roman"/>
          <w:sz w:val="28"/>
          <w:szCs w:val="28"/>
          <w:lang w:eastAsia="en-US"/>
        </w:rPr>
        <w:t xml:space="preserve"> </w:t>
      </w:r>
    </w:p>
    <w:p w:rsidR="00BF1947" w:rsidRDefault="00BF1947" w:rsidP="002275B3">
      <w:pPr>
        <w:pStyle w:val="af4"/>
        <w:ind w:right="-2" w:firstLine="709"/>
        <w:jc w:val="both"/>
        <w:rPr>
          <w:rFonts w:ascii="Times New Roman" w:hAnsi="Times New Roman"/>
          <w:sz w:val="28"/>
          <w:szCs w:val="28"/>
          <w:lang w:eastAsia="en-US"/>
        </w:rPr>
        <w:sectPr w:rsidR="00BF1947" w:rsidSect="002275B3">
          <w:pgSz w:w="11906" w:h="16838"/>
          <w:pgMar w:top="678" w:right="567" w:bottom="709" w:left="851" w:header="709" w:footer="709" w:gutter="0"/>
          <w:cols w:space="708"/>
          <w:docGrid w:linePitch="360"/>
        </w:sectPr>
      </w:pPr>
    </w:p>
    <w:p w:rsidR="00BF1947" w:rsidRDefault="00BF1947" w:rsidP="002275B3">
      <w:pPr>
        <w:pStyle w:val="af4"/>
        <w:ind w:right="-2" w:firstLine="709"/>
        <w:jc w:val="both"/>
        <w:rPr>
          <w:rFonts w:ascii="Times New Roman" w:hAnsi="Times New Roman"/>
          <w:sz w:val="28"/>
          <w:szCs w:val="28"/>
          <w:lang w:eastAsia="en-US"/>
        </w:rPr>
      </w:pPr>
    </w:p>
    <w:p w:rsidR="00BF1947" w:rsidRDefault="00BF1947" w:rsidP="002275B3">
      <w:pPr>
        <w:spacing w:after="0" w:line="240" w:lineRule="auto"/>
        <w:ind w:right="-2"/>
        <w:jc w:val="center"/>
        <w:rPr>
          <w:rFonts w:ascii="Times New Roman" w:hAnsi="Times New Roman"/>
          <w:b/>
          <w:sz w:val="28"/>
          <w:szCs w:val="28"/>
        </w:rPr>
      </w:pPr>
      <w:r>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w:t>
      </w:r>
      <w:r>
        <w:rPr>
          <w:rFonts w:ascii="Times New Roman" w:hAnsi="Times New Roman"/>
          <w:b/>
          <w:sz w:val="28"/>
          <w:szCs w:val="28"/>
        </w:rPr>
        <w:br/>
        <w:t>ПО НАПРАВЛЕНИЮ ПРОФЕССИОНАЛЬНОЙ СЛУЖЕБНОЙ ДЕЯТЕЛЬНОСТИ «УПРАВЛЕНИЕ В СФЕРЕ СВЯЗИ, МАССОВЫХ КОММУНИКАЦИЙ И СРЕДСТВ МАССОВОЙ ИНФОРМАЦИИ»</w:t>
      </w:r>
    </w:p>
    <w:p w:rsidR="00BF1947" w:rsidRDefault="00BF1947" w:rsidP="002275B3">
      <w:pPr>
        <w:tabs>
          <w:tab w:val="left" w:pos="0"/>
          <w:tab w:val="left" w:pos="567"/>
        </w:tabs>
        <w:spacing w:after="0" w:line="240" w:lineRule="auto"/>
        <w:ind w:right="-2"/>
        <w:jc w:val="both"/>
        <w:rPr>
          <w:rFonts w:ascii="Times New Roman" w:hAnsi="Times New Roman"/>
          <w:sz w:val="28"/>
          <w:szCs w:val="28"/>
          <w:highlight w:val="yellow"/>
        </w:rPr>
      </w:pPr>
    </w:p>
    <w:p w:rsidR="00BF1947" w:rsidRDefault="00BF1947" w:rsidP="002275B3">
      <w:pPr>
        <w:pStyle w:val="a5"/>
        <w:tabs>
          <w:tab w:val="left" w:pos="567"/>
          <w:tab w:val="left" w:pos="708"/>
        </w:tabs>
        <w:spacing w:after="0" w:line="240" w:lineRule="auto"/>
        <w:ind w:left="0" w:right="-2"/>
        <w:jc w:val="center"/>
        <w:rPr>
          <w:rFonts w:ascii="Times New Roman" w:hAnsi="Times New Roman"/>
          <w:b/>
          <w:sz w:val="28"/>
          <w:szCs w:val="28"/>
        </w:rPr>
      </w:pPr>
      <w:r>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BF1947" w:rsidRDefault="00BF1947" w:rsidP="002275B3">
      <w:pPr>
        <w:pStyle w:val="a5"/>
        <w:tabs>
          <w:tab w:val="left" w:pos="567"/>
          <w:tab w:val="left" w:pos="708"/>
        </w:tabs>
        <w:spacing w:after="0" w:line="240" w:lineRule="auto"/>
        <w:ind w:left="0" w:right="-2"/>
        <w:jc w:val="center"/>
        <w:rPr>
          <w:rFonts w:ascii="Times New Roman" w:hAnsi="Times New Roman"/>
          <w:b/>
          <w:sz w:val="28"/>
          <w:szCs w:val="28"/>
        </w:rPr>
      </w:pPr>
      <w:r>
        <w:rPr>
          <w:rFonts w:ascii="Times New Roman" w:hAnsi="Times New Roman"/>
          <w:b/>
          <w:sz w:val="28"/>
          <w:szCs w:val="28"/>
        </w:rPr>
        <w:t xml:space="preserve">«Управление в сфере связи, массовых коммуникаций </w:t>
      </w:r>
      <w:r>
        <w:rPr>
          <w:rFonts w:ascii="Times New Roman" w:hAnsi="Times New Roman"/>
          <w:b/>
          <w:sz w:val="28"/>
          <w:szCs w:val="28"/>
        </w:rPr>
        <w:br/>
        <w:t>и средств массовой информации»</w:t>
      </w:r>
    </w:p>
    <w:p w:rsidR="00BF1947" w:rsidRDefault="00BF1947" w:rsidP="002275B3">
      <w:pPr>
        <w:pStyle w:val="a5"/>
        <w:tabs>
          <w:tab w:val="left" w:pos="0"/>
          <w:tab w:val="left" w:pos="567"/>
        </w:tabs>
        <w:spacing w:after="0" w:line="240" w:lineRule="auto"/>
        <w:ind w:left="0" w:right="-2"/>
        <w:jc w:val="both"/>
        <w:rPr>
          <w:rFonts w:ascii="Times New Roman" w:hAnsi="Times New Roman"/>
          <w:sz w:val="28"/>
          <w:szCs w:val="28"/>
          <w:highlight w:val="yellow"/>
        </w:rPr>
      </w:pP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0.1. Современные </w:t>
      </w:r>
      <w:proofErr w:type="spellStart"/>
      <w:r>
        <w:rPr>
          <w:rFonts w:ascii="Times New Roman" w:eastAsiaTheme="minorHAnsi" w:hAnsi="Times New Roman"/>
          <w:sz w:val="28"/>
          <w:szCs w:val="28"/>
          <w:lang w:eastAsia="en-US"/>
        </w:rPr>
        <w:t>инфокоммуникационные</w:t>
      </w:r>
      <w:proofErr w:type="spellEnd"/>
      <w:r>
        <w:rPr>
          <w:rFonts w:ascii="Times New Roman" w:eastAsiaTheme="minorHAnsi" w:hAnsi="Times New Roman"/>
          <w:sz w:val="28"/>
          <w:szCs w:val="28"/>
          <w:lang w:eastAsia="en-US"/>
        </w:rPr>
        <w:t xml:space="preserve"> технологи. </w:t>
      </w:r>
    </w:p>
    <w:p w:rsidR="00BF1947" w:rsidRDefault="00BF1947" w:rsidP="002275B3">
      <w:pPr>
        <w:pStyle w:val="af4"/>
        <w:ind w:right="-2" w:firstLine="568"/>
        <w:jc w:val="both"/>
        <w:rPr>
          <w:rFonts w:ascii="Times New Roman" w:hAnsi="Times New Roman"/>
          <w:sz w:val="28"/>
          <w:szCs w:val="28"/>
        </w:rPr>
      </w:pPr>
      <w:r>
        <w:rPr>
          <w:rFonts w:ascii="Times New Roman" w:hAnsi="Times New Roman"/>
          <w:sz w:val="28"/>
          <w:szCs w:val="28"/>
        </w:rPr>
        <w:t>0.2. Проектирование, строительство и ввод в эксплуатацию сооружений связи.</w:t>
      </w:r>
    </w:p>
    <w:p w:rsidR="00BF1947" w:rsidRDefault="00BF1947" w:rsidP="002275B3">
      <w:pPr>
        <w:pStyle w:val="af4"/>
        <w:ind w:right="-2" w:firstLine="568"/>
        <w:jc w:val="both"/>
        <w:rPr>
          <w:rFonts w:ascii="Times New Roman" w:hAnsi="Times New Roman"/>
          <w:sz w:val="28"/>
          <w:szCs w:val="28"/>
        </w:rPr>
      </w:pPr>
      <w:r>
        <w:rPr>
          <w:rFonts w:ascii="Times New Roman" w:hAnsi="Times New Roman"/>
          <w:sz w:val="28"/>
          <w:szCs w:val="28"/>
        </w:rPr>
        <w:t>0.3. Р</w:t>
      </w:r>
      <w:r>
        <w:rPr>
          <w:rFonts w:ascii="Times New Roman" w:hAnsi="Times New Roman"/>
          <w:sz w:val="28"/>
          <w:szCs w:val="28"/>
          <w:lang w:eastAsia="en-US"/>
        </w:rPr>
        <w:t>азвитие сетей связи, внедрение новых технологий и инноваций.</w:t>
      </w:r>
    </w:p>
    <w:p w:rsidR="00BF1947" w:rsidRDefault="00BF1947" w:rsidP="002275B3">
      <w:pPr>
        <w:tabs>
          <w:tab w:val="left" w:pos="709"/>
        </w:tabs>
        <w:spacing w:after="0" w:line="240" w:lineRule="auto"/>
        <w:ind w:right="-2" w:firstLine="568"/>
        <w:jc w:val="both"/>
        <w:rPr>
          <w:rFonts w:ascii="Times New Roman" w:eastAsia="Calibri" w:hAnsi="Times New Roman"/>
          <w:sz w:val="28"/>
          <w:szCs w:val="28"/>
        </w:rPr>
      </w:pPr>
      <w:r>
        <w:rPr>
          <w:rFonts w:ascii="Times New Roman" w:hAnsi="Times New Roman"/>
          <w:sz w:val="28"/>
          <w:szCs w:val="28"/>
        </w:rPr>
        <w:t>0.4. С</w:t>
      </w:r>
      <w:r>
        <w:rPr>
          <w:rFonts w:ascii="Times New Roman" w:hAnsi="Times New Roman"/>
          <w:sz w:val="28"/>
          <w:szCs w:val="28"/>
          <w:shd w:val="clear" w:color="auto" w:fill="FFFFFF"/>
        </w:rPr>
        <w:t>истема государственной службы в Российской Федерации.</w:t>
      </w:r>
      <w:r>
        <w:rPr>
          <w:rFonts w:ascii="Times New Roman" w:eastAsia="Calibri" w:hAnsi="Times New Roman"/>
          <w:sz w:val="28"/>
          <w:szCs w:val="28"/>
        </w:rPr>
        <w:t xml:space="preserve"> </w:t>
      </w:r>
    </w:p>
    <w:p w:rsidR="00BF1947" w:rsidRDefault="00BF1947" w:rsidP="002275B3">
      <w:pPr>
        <w:tabs>
          <w:tab w:val="left" w:pos="0"/>
          <w:tab w:val="left" w:pos="709"/>
        </w:tabs>
        <w:spacing w:after="0" w:line="240" w:lineRule="auto"/>
        <w:ind w:right="-2" w:firstLine="568"/>
        <w:jc w:val="both"/>
        <w:rPr>
          <w:rFonts w:ascii="Times New Roman" w:hAnsi="Times New Roman"/>
          <w:sz w:val="28"/>
          <w:szCs w:val="28"/>
        </w:rPr>
      </w:pPr>
      <w:r>
        <w:rPr>
          <w:rFonts w:ascii="Times New Roman" w:hAnsi="Times New Roman"/>
          <w:sz w:val="28"/>
          <w:szCs w:val="28"/>
        </w:rPr>
        <w:t xml:space="preserve">0.5. Понятие миссии, стратегии, целей организации. </w:t>
      </w:r>
    </w:p>
    <w:p w:rsidR="00BF1947" w:rsidRDefault="00BF1947" w:rsidP="002275B3">
      <w:pPr>
        <w:tabs>
          <w:tab w:val="left" w:pos="0"/>
          <w:tab w:val="left" w:pos="709"/>
        </w:tabs>
        <w:spacing w:after="0" w:line="240" w:lineRule="auto"/>
        <w:ind w:right="-2" w:firstLine="568"/>
        <w:jc w:val="both"/>
        <w:rPr>
          <w:rFonts w:ascii="Times New Roman" w:hAnsi="Times New Roman"/>
          <w:color w:val="000000"/>
          <w:sz w:val="28"/>
          <w:szCs w:val="28"/>
          <w:lang w:eastAsia="en-US"/>
        </w:rPr>
      </w:pPr>
      <w:r>
        <w:rPr>
          <w:rFonts w:ascii="Times New Roman" w:hAnsi="Times New Roman"/>
          <w:sz w:val="28"/>
          <w:szCs w:val="28"/>
        </w:rPr>
        <w:t>0.6. Д</w:t>
      </w:r>
      <w:r>
        <w:rPr>
          <w:rFonts w:ascii="Times New Roman" w:hAnsi="Times New Roman"/>
          <w:color w:val="000000"/>
          <w:sz w:val="28"/>
          <w:szCs w:val="28"/>
          <w:lang w:eastAsia="en-US"/>
        </w:rPr>
        <w:t>окументооборот и делопроизводство.</w:t>
      </w:r>
    </w:p>
    <w:p w:rsidR="00BF1947" w:rsidRDefault="00BF1947" w:rsidP="002275B3">
      <w:pPr>
        <w:pStyle w:val="af4"/>
        <w:ind w:right="-2"/>
        <w:jc w:val="center"/>
        <w:rPr>
          <w:rFonts w:ascii="Times New Roman" w:hAnsi="Times New Roman"/>
          <w:b/>
          <w:sz w:val="28"/>
          <w:szCs w:val="28"/>
        </w:rPr>
      </w:pPr>
    </w:p>
    <w:p w:rsidR="00BF1947" w:rsidRDefault="00BF1947" w:rsidP="002275B3">
      <w:pPr>
        <w:pStyle w:val="af4"/>
        <w:ind w:right="-2"/>
        <w:jc w:val="center"/>
        <w:rPr>
          <w:rFonts w:ascii="Times New Roman" w:hAnsi="Times New Roman"/>
          <w:b/>
          <w:sz w:val="28"/>
          <w:szCs w:val="28"/>
        </w:rPr>
      </w:pPr>
      <w:r>
        <w:rPr>
          <w:rFonts w:ascii="Times New Roman" w:hAnsi="Times New Roman"/>
          <w:b/>
          <w:sz w:val="28"/>
          <w:szCs w:val="28"/>
        </w:rPr>
        <w:t xml:space="preserve">1. Перечень профессиональных знаний по специализации профессиональной служебной деятельности «Использование спутниковых систем связи, систем телевизионного вещания и радиовещания»  по направлению профессиональной служебной деятельности «Управление </w:t>
      </w:r>
      <w:r>
        <w:rPr>
          <w:rFonts w:ascii="Times New Roman" w:hAnsi="Times New Roman"/>
          <w:b/>
          <w:sz w:val="28"/>
          <w:szCs w:val="28"/>
        </w:rPr>
        <w:br/>
        <w:t>в сфере связи, массовых коммуникаций и средств массовой информации»</w:t>
      </w:r>
    </w:p>
    <w:p w:rsidR="00BF1947" w:rsidRDefault="00BF1947" w:rsidP="002275B3">
      <w:pPr>
        <w:pStyle w:val="af4"/>
        <w:ind w:right="-2"/>
        <w:jc w:val="both"/>
        <w:rPr>
          <w:rFonts w:ascii="Times New Roman" w:hAnsi="Times New Roman"/>
          <w:sz w:val="24"/>
          <w:szCs w:val="24"/>
        </w:rPr>
      </w:pPr>
    </w:p>
    <w:p w:rsidR="00BF1947" w:rsidRDefault="00BF1947" w:rsidP="002275B3">
      <w:pPr>
        <w:pStyle w:val="af4"/>
        <w:ind w:right="-2" w:firstLine="568"/>
        <w:jc w:val="both"/>
        <w:rPr>
          <w:rFonts w:ascii="Times New Roman" w:hAnsi="Times New Roman"/>
          <w:sz w:val="28"/>
          <w:szCs w:val="28"/>
        </w:rPr>
      </w:pPr>
      <w:r>
        <w:rPr>
          <w:rFonts w:ascii="Times New Roman" w:hAnsi="Times New Roman"/>
          <w:sz w:val="28"/>
          <w:szCs w:val="28"/>
        </w:rPr>
        <w:t xml:space="preserve">1.1. Спутниковые систем связи, системы телевизионного вещания и радиовещания. Направления их развития. </w:t>
      </w:r>
    </w:p>
    <w:p w:rsidR="00BF1947" w:rsidRDefault="00BF1947" w:rsidP="002275B3">
      <w:pPr>
        <w:pStyle w:val="af4"/>
        <w:ind w:right="-2" w:firstLine="568"/>
        <w:jc w:val="both"/>
        <w:rPr>
          <w:rFonts w:ascii="Times New Roman" w:hAnsi="Times New Roman"/>
          <w:sz w:val="28"/>
          <w:szCs w:val="28"/>
        </w:rPr>
      </w:pPr>
      <w:r>
        <w:rPr>
          <w:rFonts w:ascii="Times New Roman" w:hAnsi="Times New Roman"/>
          <w:sz w:val="28"/>
          <w:szCs w:val="28"/>
        </w:rPr>
        <w:t>1.2.  Строительство и ввод в эксплуатацию спутниковых систем связи, систем телевизионного вещания и радиовещания.</w:t>
      </w:r>
    </w:p>
    <w:p w:rsidR="00BF1947" w:rsidRDefault="00BF1947" w:rsidP="002275B3">
      <w:pPr>
        <w:pStyle w:val="af4"/>
        <w:ind w:right="-2" w:firstLine="568"/>
        <w:jc w:val="both"/>
        <w:rPr>
          <w:rFonts w:ascii="Times New Roman" w:hAnsi="Times New Roman"/>
          <w:sz w:val="28"/>
          <w:szCs w:val="28"/>
        </w:rPr>
      </w:pPr>
      <w:r>
        <w:rPr>
          <w:rFonts w:ascii="Times New Roman" w:hAnsi="Times New Roman"/>
          <w:sz w:val="28"/>
          <w:szCs w:val="28"/>
        </w:rPr>
        <w:t>1.3. Оказание услуг связи для целей телевизионного вещания и  радиовещания.</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 xml:space="preserve">1.4. Состояние и использование сетей спутниковой связи в Российской Федерации; </w:t>
      </w:r>
    </w:p>
    <w:p w:rsidR="00BF1947" w:rsidRDefault="00BF1947" w:rsidP="002275B3">
      <w:pPr>
        <w:pStyle w:val="af4"/>
        <w:ind w:right="-2" w:firstLine="568"/>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1.5. Правила охраны труда и противопожарной безопасности на сетях </w:t>
      </w:r>
      <w:r>
        <w:rPr>
          <w:rFonts w:ascii="Times New Roman" w:hAnsi="Times New Roman"/>
          <w:sz w:val="28"/>
          <w:szCs w:val="28"/>
          <w:lang w:eastAsia="en-US"/>
        </w:rPr>
        <w:t>спутниковой связи</w:t>
      </w:r>
      <w:r>
        <w:rPr>
          <w:rFonts w:ascii="Times New Roman" w:hAnsi="Times New Roman"/>
          <w:color w:val="000000"/>
          <w:sz w:val="28"/>
          <w:szCs w:val="28"/>
          <w:lang w:eastAsia="en-US"/>
        </w:rPr>
        <w:t>.</w:t>
      </w:r>
    </w:p>
    <w:p w:rsidR="00BF1947" w:rsidRDefault="00BF1947" w:rsidP="002275B3">
      <w:pPr>
        <w:pStyle w:val="af4"/>
        <w:ind w:right="-2"/>
        <w:rPr>
          <w:rFonts w:ascii="Times New Roman" w:hAnsi="Times New Roman"/>
          <w:sz w:val="24"/>
          <w:szCs w:val="24"/>
          <w:lang w:eastAsia="en-US"/>
        </w:rPr>
      </w:pPr>
    </w:p>
    <w:p w:rsidR="00BF1947" w:rsidRDefault="00BF1947" w:rsidP="002275B3">
      <w:pPr>
        <w:pStyle w:val="af4"/>
        <w:ind w:right="-2"/>
        <w:jc w:val="center"/>
        <w:rPr>
          <w:rFonts w:ascii="Times New Roman" w:hAnsi="Times New Roman"/>
          <w:b/>
          <w:sz w:val="28"/>
          <w:szCs w:val="28"/>
        </w:rPr>
      </w:pPr>
      <w:r>
        <w:rPr>
          <w:rFonts w:ascii="Times New Roman" w:hAnsi="Times New Roman"/>
          <w:b/>
          <w:sz w:val="28"/>
          <w:szCs w:val="28"/>
        </w:rPr>
        <w:t xml:space="preserve">2. Перечень профессиональных знаний по специализации профессиональной служебной деятельности «Предоставление государственных услуг в сфере подтверждения соответствия» по направлению профессиональной служебной деятельности «Управление в сфере связи, массовых коммуникаций и средств массовой информации»   </w:t>
      </w:r>
    </w:p>
    <w:p w:rsidR="00BF1947" w:rsidRDefault="00BF1947" w:rsidP="002275B3">
      <w:pPr>
        <w:pStyle w:val="af4"/>
        <w:ind w:right="-2"/>
        <w:jc w:val="center"/>
        <w:rPr>
          <w:rFonts w:ascii="Times New Roman" w:hAnsi="Times New Roman"/>
          <w:b/>
          <w:sz w:val="28"/>
          <w:szCs w:val="28"/>
        </w:rPr>
      </w:pPr>
      <w:r>
        <w:rPr>
          <w:rFonts w:ascii="Times New Roman" w:hAnsi="Times New Roman"/>
          <w:b/>
          <w:sz w:val="28"/>
          <w:szCs w:val="28"/>
        </w:rPr>
        <w:t xml:space="preserve"> </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 Правила организации и проведения работ по обязательному подтверждению соответствия сре</w:t>
      </w:r>
      <w:proofErr w:type="gramStart"/>
      <w:r>
        <w:rPr>
          <w:rFonts w:ascii="Times New Roman" w:eastAsiaTheme="minorHAnsi" w:hAnsi="Times New Roman"/>
          <w:sz w:val="28"/>
          <w:szCs w:val="28"/>
          <w:lang w:eastAsia="en-US"/>
        </w:rPr>
        <w:t>дств св</w:t>
      </w:r>
      <w:proofErr w:type="gramEnd"/>
      <w:r>
        <w:rPr>
          <w:rFonts w:ascii="Times New Roman" w:eastAsiaTheme="minorHAnsi" w:hAnsi="Times New Roman"/>
          <w:sz w:val="28"/>
          <w:szCs w:val="28"/>
          <w:lang w:eastAsia="en-US"/>
        </w:rPr>
        <w:t>язи;</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 Перечень сре</w:t>
      </w:r>
      <w:proofErr w:type="gramStart"/>
      <w:r>
        <w:rPr>
          <w:rFonts w:ascii="Times New Roman" w:eastAsiaTheme="minorHAnsi" w:hAnsi="Times New Roman"/>
          <w:sz w:val="28"/>
          <w:szCs w:val="28"/>
          <w:lang w:eastAsia="en-US"/>
        </w:rPr>
        <w:t>дств св</w:t>
      </w:r>
      <w:proofErr w:type="gramEnd"/>
      <w:r>
        <w:rPr>
          <w:rFonts w:ascii="Times New Roman" w:eastAsiaTheme="minorHAnsi" w:hAnsi="Times New Roman"/>
          <w:sz w:val="28"/>
          <w:szCs w:val="28"/>
          <w:lang w:eastAsia="en-US"/>
        </w:rPr>
        <w:t>язи, подлежащих обязательной сертификации;</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hAnsi="Times New Roman"/>
          <w:sz w:val="28"/>
          <w:szCs w:val="28"/>
        </w:rPr>
        <w:lastRenderedPageBreak/>
        <w:t>2.3.</w:t>
      </w:r>
      <w:r>
        <w:rPr>
          <w:rFonts w:ascii="Times New Roman" w:eastAsiaTheme="minorHAnsi" w:hAnsi="Times New Roman"/>
          <w:bCs/>
          <w:sz w:val="28"/>
          <w:szCs w:val="28"/>
          <w:lang w:eastAsia="en-US"/>
        </w:rPr>
        <w:t xml:space="preserve"> Оценка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2.4. Виды электронной подписи, использование которых допускается при обращении за получением государственных и муниципальных услуг;</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 Единая система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F1947" w:rsidRDefault="00BF1947" w:rsidP="002275B3">
      <w:pPr>
        <w:pStyle w:val="af4"/>
        <w:ind w:right="-2"/>
        <w:jc w:val="both"/>
        <w:rPr>
          <w:rFonts w:ascii="Times New Roman" w:eastAsiaTheme="minorHAnsi" w:hAnsi="Times New Roman"/>
          <w:sz w:val="28"/>
          <w:szCs w:val="28"/>
          <w:lang w:eastAsia="en-US"/>
        </w:rPr>
      </w:pP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r>
        <w:rPr>
          <w:rFonts w:ascii="Times New Roman" w:hAnsi="Times New Roman"/>
          <w:b/>
          <w:sz w:val="28"/>
          <w:szCs w:val="28"/>
        </w:rPr>
        <w:t xml:space="preserve">3. Перечень профессиональных знаний по специализации профессиональной служебной деятельности «Предоставление государственных услуг в сфере ресурса нумерации» по направлению профессиональной служебной деятельности «Управление в сфере связи, массовых коммуникаций и средств массовой информации»                       </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 Правила распределения и использования ресурсов нумерации единой сети электросвязи Российской Федерации;</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 Информационные системы, обеспечивающие предоставление в электронной форме государственных и муниципальных услуг;</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hAnsi="Times New Roman"/>
          <w:sz w:val="28"/>
          <w:szCs w:val="28"/>
        </w:rPr>
        <w:t>3.3. Российская система и план нумерации</w:t>
      </w:r>
      <w:r>
        <w:rPr>
          <w:rFonts w:ascii="Times New Roman" w:eastAsiaTheme="minorHAnsi" w:hAnsi="Times New Roman"/>
          <w:bCs/>
          <w:sz w:val="28"/>
          <w:szCs w:val="28"/>
          <w:lang w:eastAsia="en-US"/>
        </w:rPr>
        <w:t>;</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3.4. Предоставление государственной услуги по выделению, изъятию, изменению и переоформлению ресурса нумерации;</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Учет ресурса нумерации, формирование и ведение реестра российской системы и плана нумерации.</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r>
        <w:rPr>
          <w:rFonts w:ascii="Times New Roman" w:hAnsi="Times New Roman"/>
          <w:b/>
          <w:sz w:val="28"/>
          <w:szCs w:val="28"/>
        </w:rPr>
        <w:t>4. Перечень профессиональных знаний по специализации профессиональной служебной деятельности «Предоставление государственных услуг в сфере универсальных услуг и мониторинга сетей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Организация оказания универсальных услуг;</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4.2. Правила государственного регулирования тарифов на универсальные услуги;</w:t>
      </w:r>
    </w:p>
    <w:p w:rsidR="00BF1947" w:rsidRDefault="00BF1947" w:rsidP="002275B3">
      <w:pPr>
        <w:pStyle w:val="af4"/>
        <w:ind w:right="-2" w:firstLine="568"/>
        <w:jc w:val="both"/>
        <w:rPr>
          <w:rFonts w:ascii="Times New Roman" w:eastAsiaTheme="minorHAnsi" w:hAnsi="Times New Roman"/>
          <w:bCs/>
          <w:sz w:val="28"/>
          <w:szCs w:val="28"/>
          <w:lang w:eastAsia="en-US"/>
        </w:rPr>
      </w:pPr>
      <w:r>
        <w:rPr>
          <w:rFonts w:ascii="Times New Roman" w:hAnsi="Times New Roman"/>
          <w:sz w:val="28"/>
          <w:szCs w:val="28"/>
        </w:rPr>
        <w:t>4.3. Формирование и расходование средств резерва универсального обслуживания</w:t>
      </w:r>
      <w:r>
        <w:rPr>
          <w:rFonts w:ascii="Times New Roman" w:eastAsiaTheme="minorHAnsi" w:hAnsi="Times New Roman"/>
          <w:bCs/>
          <w:sz w:val="28"/>
          <w:szCs w:val="28"/>
          <w:lang w:eastAsia="en-US"/>
        </w:rPr>
        <w:t>;</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4.4. Порядок предоставления операторами связи информации о технологических возможностях сетей связи, их развитии, средствах и линиях связи;</w:t>
      </w:r>
    </w:p>
    <w:p w:rsidR="00BF1947" w:rsidRDefault="00BF1947" w:rsidP="002275B3">
      <w:pPr>
        <w:pStyle w:val="af4"/>
        <w:ind w:right="-2" w:firstLine="56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4.5. Единая система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r>
        <w:rPr>
          <w:rFonts w:ascii="Times New Roman" w:hAnsi="Times New Roman"/>
          <w:b/>
          <w:sz w:val="28"/>
          <w:szCs w:val="28"/>
        </w:rPr>
        <w:t xml:space="preserve">5. Перечень профессиональных знаний по специализации профессиональной служебной деятельности «Развитие и использование специальной связи» </w:t>
      </w:r>
      <w:r>
        <w:rPr>
          <w:rFonts w:ascii="Times New Roman" w:hAnsi="Times New Roman"/>
          <w:b/>
          <w:sz w:val="28"/>
          <w:szCs w:val="28"/>
        </w:rPr>
        <w:br/>
      </w:r>
      <w:r>
        <w:rPr>
          <w:rFonts w:ascii="Times New Roman" w:hAnsi="Times New Roman"/>
          <w:b/>
          <w:sz w:val="28"/>
          <w:szCs w:val="28"/>
        </w:rPr>
        <w:lastRenderedPageBreak/>
        <w:t xml:space="preserve">по направлению профессиональной служебной деятельности «Управление </w:t>
      </w:r>
      <w:r>
        <w:rPr>
          <w:rFonts w:ascii="Times New Roman" w:hAnsi="Times New Roman"/>
          <w:b/>
          <w:sz w:val="28"/>
          <w:szCs w:val="28"/>
        </w:rPr>
        <w:br/>
        <w:t>в сфере связи, массовых коммуникаций и средств массовой информации»</w:t>
      </w:r>
    </w:p>
    <w:p w:rsidR="00BF1947" w:rsidRDefault="00BF1947" w:rsidP="002275B3">
      <w:pPr>
        <w:pStyle w:val="a5"/>
        <w:tabs>
          <w:tab w:val="left" w:pos="0"/>
        </w:tabs>
        <w:spacing w:after="0" w:line="240" w:lineRule="auto"/>
        <w:ind w:left="0" w:right="-2" w:firstLine="709"/>
        <w:jc w:val="center"/>
        <w:rPr>
          <w:rFonts w:ascii="Times New Roman" w:hAnsi="Times New Roman"/>
          <w:b/>
          <w:sz w:val="28"/>
          <w:szCs w:val="28"/>
        </w:rPr>
      </w:pP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 xml:space="preserve">5.1. </w:t>
      </w:r>
      <w:proofErr w:type="spellStart"/>
      <w:r>
        <w:rPr>
          <w:rFonts w:ascii="Times New Roman" w:hAnsi="Times New Roman"/>
          <w:sz w:val="28"/>
          <w:szCs w:val="28"/>
          <w:lang w:eastAsia="en-US"/>
        </w:rPr>
        <w:t>Инфокоммуникационные</w:t>
      </w:r>
      <w:proofErr w:type="spellEnd"/>
      <w:r>
        <w:rPr>
          <w:rFonts w:ascii="Times New Roman" w:hAnsi="Times New Roman"/>
          <w:sz w:val="28"/>
          <w:szCs w:val="28"/>
          <w:lang w:eastAsia="en-US"/>
        </w:rPr>
        <w:t xml:space="preserve"> технологии, используемые на сетях почтовой связи, в том числе специальной связи;</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5.2. Состояние, развитие и использование сетей почтовой связи;</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5.3. Внедрение новых технологий и инноваций в области почтовой связи, в том числе специальной связи.</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r>
        <w:rPr>
          <w:rFonts w:ascii="Times New Roman" w:hAnsi="Times New Roman"/>
          <w:b/>
          <w:sz w:val="28"/>
          <w:szCs w:val="28"/>
        </w:rPr>
        <w:t>6. Перечень профессиональных знаний по специализации профессиональной служебной деятельности «Развитие инфраструктуры связи» по направлению профессиональной служебной деятельности «Управление в сфере связи, массовых коммуникаций и средств массовой информации»</w:t>
      </w:r>
    </w:p>
    <w:p w:rsidR="00BF1947" w:rsidRDefault="00BF1947" w:rsidP="002275B3">
      <w:pPr>
        <w:pStyle w:val="a5"/>
        <w:tabs>
          <w:tab w:val="left" w:pos="0"/>
        </w:tabs>
        <w:spacing w:after="0" w:line="240" w:lineRule="auto"/>
        <w:ind w:left="0" w:right="-2"/>
        <w:jc w:val="center"/>
        <w:rPr>
          <w:rFonts w:ascii="Times New Roman" w:hAnsi="Times New Roman"/>
          <w:b/>
          <w:sz w:val="28"/>
          <w:szCs w:val="28"/>
        </w:rPr>
      </w:pP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rPr>
        <w:t>6.1. Правила оказания услуг местной, внутризоновой, междугородней и международной телефонной связи;</w:t>
      </w:r>
      <w:r>
        <w:rPr>
          <w:rFonts w:ascii="Times New Roman" w:hAnsi="Times New Roman"/>
          <w:sz w:val="28"/>
          <w:szCs w:val="28"/>
          <w:lang w:eastAsia="en-US"/>
        </w:rPr>
        <w:t xml:space="preserve"> </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 xml:space="preserve">6.2. Состояние и использования сетей связи в Российской Федерации; </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 xml:space="preserve">6.2. </w:t>
      </w:r>
      <w:proofErr w:type="spellStart"/>
      <w:r>
        <w:rPr>
          <w:rFonts w:ascii="Times New Roman" w:hAnsi="Times New Roman"/>
          <w:sz w:val="28"/>
          <w:szCs w:val="28"/>
          <w:lang w:eastAsia="en-US"/>
        </w:rPr>
        <w:t>Инфокоммуникационные</w:t>
      </w:r>
      <w:proofErr w:type="spellEnd"/>
      <w:r>
        <w:rPr>
          <w:rFonts w:ascii="Times New Roman" w:hAnsi="Times New Roman"/>
          <w:sz w:val="28"/>
          <w:szCs w:val="28"/>
          <w:lang w:eastAsia="en-US"/>
        </w:rPr>
        <w:t xml:space="preserve"> технологии, используемые на сетях связи;</w:t>
      </w:r>
    </w:p>
    <w:p w:rsidR="00BF1947" w:rsidRDefault="00BF1947" w:rsidP="002275B3">
      <w:pPr>
        <w:pStyle w:val="af4"/>
        <w:ind w:right="-2" w:firstLine="568"/>
        <w:jc w:val="both"/>
        <w:rPr>
          <w:rFonts w:ascii="Times New Roman" w:hAnsi="Times New Roman"/>
          <w:sz w:val="28"/>
          <w:szCs w:val="28"/>
          <w:lang w:eastAsia="en-US"/>
        </w:rPr>
      </w:pPr>
      <w:r>
        <w:rPr>
          <w:rFonts w:ascii="Times New Roman" w:hAnsi="Times New Roman"/>
          <w:sz w:val="28"/>
          <w:szCs w:val="28"/>
          <w:lang w:eastAsia="en-US"/>
        </w:rPr>
        <w:t>6.3. Охрана линий и сооружений связи.</w:t>
      </w:r>
    </w:p>
    <w:p w:rsidR="00BF1947" w:rsidRDefault="00BF1947" w:rsidP="002275B3">
      <w:pPr>
        <w:spacing w:after="0" w:line="240" w:lineRule="auto"/>
      </w:pPr>
    </w:p>
    <w:p w:rsidR="00FE5667" w:rsidRDefault="00FE5667" w:rsidP="002275B3">
      <w:pPr>
        <w:spacing w:after="0" w:line="240" w:lineRule="auto"/>
        <w:rPr>
          <w:rFonts w:ascii="Times New Roman" w:hAnsi="Times New Roman"/>
          <w:sz w:val="28"/>
          <w:szCs w:val="28"/>
        </w:rPr>
        <w:sectPr w:rsidR="00FE5667" w:rsidSect="002275B3">
          <w:pgSz w:w="11906" w:h="16838"/>
          <w:pgMar w:top="678" w:right="567" w:bottom="709" w:left="851" w:header="709" w:footer="709" w:gutter="0"/>
          <w:cols w:space="708"/>
          <w:docGrid w:linePitch="360"/>
        </w:sect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4"/>
      </w:tblGrid>
      <w:tr w:rsidR="00FE5667" w:rsidRPr="007450F0" w:rsidTr="002275B3">
        <w:trPr>
          <w:trHeight w:val="550"/>
        </w:trPr>
        <w:tc>
          <w:tcPr>
            <w:tcW w:w="14884" w:type="dxa"/>
            <w:tcBorders>
              <w:top w:val="nil"/>
              <w:left w:val="nil"/>
              <w:bottom w:val="nil"/>
              <w:right w:val="nil"/>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lastRenderedPageBreak/>
              <w:t>Направление профессиональной служебной деятельности</w:t>
            </w:r>
          </w:p>
          <w:p w:rsidR="00FE5667" w:rsidRDefault="00FE5667" w:rsidP="002275B3">
            <w:pPr>
              <w:spacing w:after="0" w:line="240" w:lineRule="auto"/>
              <w:jc w:val="center"/>
              <w:rPr>
                <w:rFonts w:ascii="Times New Roman" w:hAnsi="Times New Roman"/>
                <w:sz w:val="24"/>
                <w:szCs w:val="24"/>
              </w:rPr>
            </w:pPr>
            <w:r w:rsidRPr="007450F0">
              <w:rPr>
                <w:rFonts w:ascii="Times New Roman" w:hAnsi="Times New Roman"/>
                <w:sz w:val="24"/>
                <w:szCs w:val="24"/>
              </w:rPr>
              <w:t>Управление в сфере связи, массовых коммуникаций и средств массовой информации</w:t>
            </w:r>
          </w:p>
          <w:p w:rsidR="00FE5667" w:rsidRPr="007450F0" w:rsidRDefault="00FE5667" w:rsidP="002275B3">
            <w:pPr>
              <w:spacing w:after="0" w:line="240" w:lineRule="auto"/>
              <w:jc w:val="center"/>
              <w:rPr>
                <w:rFonts w:ascii="Times New Roman" w:hAnsi="Times New Roman"/>
                <w:b/>
                <w:sz w:val="24"/>
                <w:szCs w:val="24"/>
              </w:rPr>
            </w:pPr>
          </w:p>
        </w:tc>
      </w:tr>
      <w:tr w:rsidR="00FE5667" w:rsidRPr="007450F0" w:rsidTr="002275B3">
        <w:tc>
          <w:tcPr>
            <w:tcW w:w="14884" w:type="dxa"/>
            <w:tcBorders>
              <w:top w:val="nil"/>
              <w:left w:val="nil"/>
              <w:bottom w:val="nil"/>
              <w:right w:val="nil"/>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t>Специализация по направлению профессиональной служебной деятельности</w:t>
            </w:r>
          </w:p>
        </w:tc>
      </w:tr>
      <w:tr w:rsidR="00FE5667" w:rsidRPr="007450F0" w:rsidTr="002275B3">
        <w:tc>
          <w:tcPr>
            <w:tcW w:w="14884" w:type="dxa"/>
            <w:tcBorders>
              <w:top w:val="nil"/>
              <w:left w:val="nil"/>
              <w:bottom w:val="single" w:sz="4" w:space="0" w:color="auto"/>
              <w:right w:val="nil"/>
            </w:tcBorders>
          </w:tcPr>
          <w:p w:rsidR="00FE5667" w:rsidRDefault="00FE5667" w:rsidP="002275B3">
            <w:pPr>
              <w:spacing w:after="0" w:line="240" w:lineRule="auto"/>
              <w:jc w:val="center"/>
              <w:rPr>
                <w:rFonts w:ascii="Times New Roman" w:hAnsi="Times New Roman"/>
                <w:sz w:val="24"/>
                <w:szCs w:val="24"/>
              </w:rPr>
            </w:pPr>
            <w:bookmarkStart w:id="17" w:name="ГосУслугиИздательскаяПолиграфическая"/>
            <w:bookmarkEnd w:id="17"/>
            <w:r>
              <w:rPr>
                <w:rFonts w:ascii="Times New Roman" w:hAnsi="Times New Roman"/>
                <w:sz w:val="24"/>
                <w:szCs w:val="24"/>
              </w:rPr>
              <w:t>О</w:t>
            </w:r>
            <w:r w:rsidRPr="007450F0">
              <w:rPr>
                <w:rFonts w:ascii="Times New Roman" w:hAnsi="Times New Roman"/>
                <w:sz w:val="24"/>
                <w:szCs w:val="24"/>
              </w:rPr>
              <w:t>казание государственных услуг и управление имуществом в сфере печати, издательской и полиграфической деятельности</w:t>
            </w:r>
          </w:p>
          <w:p w:rsidR="00FE5667" w:rsidRPr="007450F0" w:rsidRDefault="00FE5667" w:rsidP="002275B3">
            <w:pPr>
              <w:spacing w:after="0" w:line="240" w:lineRule="auto"/>
              <w:jc w:val="center"/>
              <w:rPr>
                <w:rFonts w:ascii="Times New Roman" w:hAnsi="Times New Roman"/>
                <w:sz w:val="24"/>
                <w:szCs w:val="24"/>
              </w:rPr>
            </w:pPr>
          </w:p>
        </w:tc>
      </w:tr>
      <w:tr w:rsidR="00FE5667" w:rsidRPr="007450F0" w:rsidTr="002275B3">
        <w:tc>
          <w:tcPr>
            <w:tcW w:w="14884" w:type="dxa"/>
            <w:tcBorders>
              <w:top w:val="nil"/>
              <w:left w:val="nil"/>
              <w:bottom w:val="single" w:sz="4" w:space="0" w:color="auto"/>
              <w:right w:val="nil"/>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t>Наименование федерального государственного органа</w:t>
            </w:r>
          </w:p>
        </w:tc>
      </w:tr>
      <w:tr w:rsidR="00FE5667" w:rsidRPr="007450F0" w:rsidTr="002275B3">
        <w:tc>
          <w:tcPr>
            <w:tcW w:w="14884" w:type="dxa"/>
            <w:tcBorders>
              <w:top w:val="nil"/>
              <w:left w:val="nil"/>
              <w:bottom w:val="single" w:sz="4" w:space="0" w:color="auto"/>
              <w:right w:val="nil"/>
            </w:tcBorders>
          </w:tcPr>
          <w:p w:rsidR="00FE5667" w:rsidRPr="007450F0" w:rsidRDefault="00FE5667" w:rsidP="002275B3">
            <w:pPr>
              <w:spacing w:after="0" w:line="240" w:lineRule="auto"/>
              <w:jc w:val="center"/>
              <w:rPr>
                <w:rFonts w:ascii="Times New Roman" w:hAnsi="Times New Roman"/>
                <w:sz w:val="24"/>
                <w:szCs w:val="24"/>
              </w:rPr>
            </w:pPr>
            <w:r w:rsidRPr="007450F0">
              <w:rPr>
                <w:rFonts w:ascii="Times New Roman" w:hAnsi="Times New Roman"/>
                <w:sz w:val="24"/>
                <w:szCs w:val="24"/>
              </w:rPr>
              <w:t>Федеральное агентство по печати и массовым коммуникациям</w:t>
            </w:r>
          </w:p>
        </w:tc>
      </w:tr>
      <w:tr w:rsidR="00FE5667" w:rsidRPr="007450F0" w:rsidTr="002275B3">
        <w:tc>
          <w:tcPr>
            <w:tcW w:w="14884" w:type="dxa"/>
            <w:tcBorders>
              <w:top w:val="single" w:sz="4" w:space="0" w:color="auto"/>
              <w:bottom w:val="nil"/>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t>Категория «руководители» главной группы должностей</w:t>
            </w:r>
          </w:p>
        </w:tc>
      </w:tr>
    </w:tbl>
    <w:p w:rsidR="00FE5667" w:rsidRPr="00383E87" w:rsidRDefault="00FE5667" w:rsidP="002275B3">
      <w:pPr>
        <w:spacing w:after="0" w:line="240" w:lineRule="auto"/>
        <w:jc w:val="center"/>
        <w:rPr>
          <w:rFonts w:ascii="Times New Roman" w:hAnsi="Times New Roman"/>
          <w:b/>
          <w:sz w:val="24"/>
          <w:szCs w:val="24"/>
        </w:rPr>
        <w:sectPr w:rsidR="00FE5667" w:rsidRPr="00383E87" w:rsidSect="002275B3">
          <w:footnotePr>
            <w:numFmt w:val="chicago"/>
          </w:footnotePr>
          <w:pgSz w:w="16838" w:h="11906" w:orient="landscape"/>
          <w:pgMar w:top="1258" w:right="1134" w:bottom="851" w:left="1134"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9922"/>
      </w:tblGrid>
      <w:tr w:rsidR="00FE5667" w:rsidRPr="007450F0" w:rsidTr="002275B3">
        <w:tc>
          <w:tcPr>
            <w:tcW w:w="4928" w:type="dxa"/>
            <w:gridSpan w:val="2"/>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lastRenderedPageBreak/>
              <w:t>I</w:t>
            </w:r>
            <w:r w:rsidRPr="00442D2E">
              <w:rPr>
                <w:rFonts w:ascii="Times New Roman" w:hAnsi="Times New Roman"/>
                <w:b/>
              </w:rPr>
              <w:t>. Требования к направлению подготовки (специальности) профессионального образования</w:t>
            </w:r>
          </w:p>
        </w:tc>
        <w:tc>
          <w:tcPr>
            <w:tcW w:w="9922" w:type="dxa"/>
            <w:tcBorders>
              <w:bottom w:val="nil"/>
            </w:tcBorders>
          </w:tcPr>
          <w:p w:rsidR="00FE5667" w:rsidRPr="007450F0" w:rsidRDefault="00FE5667" w:rsidP="002275B3">
            <w:pPr>
              <w:spacing w:after="0" w:line="240" w:lineRule="auto"/>
              <w:rPr>
                <w:rFonts w:ascii="Times New Roman" w:hAnsi="Times New Roman"/>
                <w:bCs/>
                <w:sz w:val="24"/>
                <w:szCs w:val="24"/>
              </w:rPr>
            </w:pPr>
            <w:r w:rsidRPr="007450F0">
              <w:rPr>
                <w:rFonts w:ascii="Times New Roman" w:hAnsi="Times New Roman"/>
                <w:b/>
                <w:sz w:val="24"/>
                <w:szCs w:val="24"/>
              </w:rPr>
              <w:t>К магистрам</w:t>
            </w:r>
            <w:r w:rsidRPr="007450F0">
              <w:rPr>
                <w:rFonts w:ascii="Times New Roman" w:hAnsi="Times New Roman"/>
                <w:sz w:val="24"/>
                <w:szCs w:val="24"/>
              </w:rPr>
              <w:t>:</w:t>
            </w:r>
            <w:r w:rsidRPr="007450F0">
              <w:rPr>
                <w:rFonts w:ascii="Times New Roman" w:hAnsi="Times New Roman"/>
                <w:bCs/>
                <w:sz w:val="24"/>
                <w:szCs w:val="24"/>
              </w:rPr>
              <w:t xml:space="preserve"> </w:t>
            </w:r>
          </w:p>
          <w:p w:rsidR="00FE5667" w:rsidRPr="007450F0" w:rsidRDefault="00FE5667" w:rsidP="002275B3">
            <w:pPr>
              <w:spacing w:after="0" w:line="240" w:lineRule="auto"/>
              <w:rPr>
                <w:rFonts w:ascii="Times New Roman" w:hAnsi="Times New Roman"/>
                <w:sz w:val="24"/>
                <w:szCs w:val="24"/>
              </w:rPr>
            </w:pPr>
            <w:r w:rsidRPr="007450F0">
              <w:rPr>
                <w:rFonts w:ascii="Times New Roman" w:hAnsi="Times New Roman"/>
                <w:bCs/>
                <w:sz w:val="24"/>
                <w:szCs w:val="24"/>
              </w:rPr>
              <w:t>направления подготовки «Журналистика», «Издательское дело»</w:t>
            </w:r>
            <w:r w:rsidRPr="007450F0">
              <w:rPr>
                <w:rStyle w:val="af"/>
                <w:rFonts w:ascii="Times New Roman" w:hAnsi="Times New Roman"/>
                <w:bCs/>
                <w:sz w:val="24"/>
                <w:szCs w:val="24"/>
              </w:rPr>
              <w:footnoteReference w:id="86"/>
            </w:r>
          </w:p>
        </w:tc>
      </w:tr>
      <w:tr w:rsidR="00FE5667" w:rsidRPr="007450F0" w:rsidTr="002275B3">
        <w:tc>
          <w:tcPr>
            <w:tcW w:w="4928" w:type="dxa"/>
            <w:gridSpan w:val="2"/>
            <w:vMerge/>
            <w:tcBorders>
              <w:right w:val="single" w:sz="4" w:space="0" w:color="auto"/>
            </w:tcBorders>
          </w:tcPr>
          <w:p w:rsidR="00FE5667" w:rsidRPr="00442D2E" w:rsidRDefault="00FE5667" w:rsidP="002275B3">
            <w:pPr>
              <w:spacing w:after="0" w:line="240" w:lineRule="auto"/>
              <w:rPr>
                <w:rFonts w:ascii="Times New Roman" w:hAnsi="Times New Roman"/>
              </w:rPr>
            </w:pPr>
          </w:p>
        </w:tc>
        <w:tc>
          <w:tcPr>
            <w:tcW w:w="9922" w:type="dxa"/>
            <w:tcBorders>
              <w:top w:val="nil"/>
              <w:left w:val="single" w:sz="4" w:space="0" w:color="auto"/>
              <w:bottom w:val="nil"/>
              <w:right w:val="single" w:sz="4" w:space="0" w:color="auto"/>
            </w:tcBorders>
          </w:tcPr>
          <w:p w:rsidR="00FE5667" w:rsidRPr="007450F0" w:rsidRDefault="00FE5667" w:rsidP="002275B3">
            <w:pPr>
              <w:spacing w:after="0" w:line="240" w:lineRule="auto"/>
              <w:rPr>
                <w:rFonts w:ascii="Times New Roman" w:hAnsi="Times New Roman"/>
                <w:b/>
                <w:sz w:val="24"/>
                <w:szCs w:val="24"/>
              </w:rPr>
            </w:pPr>
            <w:r w:rsidRPr="007450F0">
              <w:rPr>
                <w:rFonts w:ascii="Times New Roman" w:hAnsi="Times New Roman"/>
                <w:b/>
                <w:sz w:val="24"/>
                <w:szCs w:val="24"/>
              </w:rPr>
              <w:t>К специалистам:</w:t>
            </w:r>
          </w:p>
          <w:p w:rsidR="00FE5667" w:rsidRPr="007450F0" w:rsidRDefault="00FE5667" w:rsidP="002275B3">
            <w:pPr>
              <w:spacing w:after="0" w:line="240" w:lineRule="auto"/>
              <w:rPr>
                <w:rFonts w:ascii="Times New Roman" w:hAnsi="Times New Roman"/>
                <w:b/>
                <w:sz w:val="24"/>
                <w:szCs w:val="24"/>
              </w:rPr>
            </w:pPr>
            <w:r w:rsidRPr="007450F0">
              <w:rPr>
                <w:rFonts w:ascii="Times New Roman" w:hAnsi="Times New Roman"/>
                <w:b/>
                <w:sz w:val="24"/>
                <w:szCs w:val="24"/>
              </w:rPr>
              <w:t xml:space="preserve"> </w:t>
            </w:r>
            <w:r w:rsidRPr="007450F0">
              <w:rPr>
                <w:rFonts w:ascii="Times New Roman" w:hAnsi="Times New Roman"/>
                <w:sz w:val="24"/>
                <w:szCs w:val="24"/>
              </w:rPr>
              <w:t>специальности «Журналистика», «Книжное дело», «Издательское дело и редактирование», «Издательское дело», «</w:t>
            </w:r>
            <w:proofErr w:type="spellStart"/>
            <w:r w:rsidRPr="007450F0">
              <w:rPr>
                <w:rFonts w:ascii="Times New Roman" w:hAnsi="Times New Roman"/>
                <w:sz w:val="24"/>
                <w:szCs w:val="24"/>
              </w:rPr>
              <w:t>Книгораспространение</w:t>
            </w:r>
            <w:proofErr w:type="spellEnd"/>
            <w:r w:rsidRPr="007450F0">
              <w:rPr>
                <w:rFonts w:ascii="Times New Roman" w:hAnsi="Times New Roman"/>
                <w:sz w:val="24"/>
                <w:szCs w:val="24"/>
              </w:rPr>
              <w:t>»</w:t>
            </w:r>
            <w:r w:rsidRPr="007450F0">
              <w:rPr>
                <w:rStyle w:val="af"/>
                <w:rFonts w:ascii="Times New Roman" w:hAnsi="Times New Roman"/>
                <w:sz w:val="24"/>
                <w:szCs w:val="24"/>
              </w:rPr>
              <w:footnoteReference w:id="87"/>
            </w:r>
            <w:r w:rsidRPr="007450F0">
              <w:rPr>
                <w:rFonts w:ascii="Times New Roman" w:hAnsi="Times New Roman"/>
                <w:b/>
                <w:sz w:val="24"/>
                <w:szCs w:val="24"/>
              </w:rPr>
              <w:t xml:space="preserve">   </w:t>
            </w:r>
          </w:p>
        </w:tc>
      </w:tr>
      <w:tr w:rsidR="00FE5667" w:rsidRPr="007450F0" w:rsidTr="002275B3">
        <w:tc>
          <w:tcPr>
            <w:tcW w:w="4928" w:type="dxa"/>
            <w:gridSpan w:val="2"/>
            <w:vMerge/>
          </w:tcPr>
          <w:p w:rsidR="00FE5667" w:rsidRPr="00442D2E" w:rsidRDefault="00FE5667" w:rsidP="002275B3">
            <w:pPr>
              <w:spacing w:after="0" w:line="240" w:lineRule="auto"/>
              <w:rPr>
                <w:rFonts w:ascii="Times New Roman" w:hAnsi="Times New Roman"/>
              </w:rPr>
            </w:pPr>
          </w:p>
        </w:tc>
        <w:tc>
          <w:tcPr>
            <w:tcW w:w="9922" w:type="dxa"/>
            <w:tcBorders>
              <w:top w:val="nil"/>
            </w:tcBorders>
          </w:tcPr>
          <w:p w:rsidR="00FE5667" w:rsidRPr="007450F0" w:rsidRDefault="00FE5667"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7450F0">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7450F0" w:rsidRDefault="00FE5667" w:rsidP="002275B3">
            <w:pPr>
              <w:spacing w:after="0" w:line="240" w:lineRule="auto"/>
              <w:rPr>
                <w:rFonts w:ascii="Times New Roman" w:hAnsi="Times New Roman"/>
                <w:sz w:val="24"/>
                <w:szCs w:val="24"/>
              </w:rPr>
            </w:pPr>
            <w:r w:rsidRPr="007450F0">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FE5667" w:rsidRPr="007450F0" w:rsidTr="002275B3">
        <w:tc>
          <w:tcPr>
            <w:tcW w:w="2464" w:type="dxa"/>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w:t>
            </w:r>
            <w:r w:rsidRPr="00442D2E">
              <w:rPr>
                <w:rFonts w:ascii="Times New Roman" w:hAnsi="Times New Roman"/>
                <w:b/>
              </w:rPr>
              <w:t>. Требования к профессиональным знаниям</w:t>
            </w: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1. Профессиональные знания в области законодательства Российской Федерации</w:t>
            </w:r>
          </w:p>
        </w:tc>
        <w:tc>
          <w:tcPr>
            <w:tcW w:w="9922" w:type="dxa"/>
          </w:tcPr>
          <w:p w:rsidR="00FE5667" w:rsidRPr="007450F0" w:rsidRDefault="00FE5667" w:rsidP="002275B3">
            <w:pPr>
              <w:pStyle w:val="Style1"/>
              <w:widowControl/>
              <w:spacing w:line="240" w:lineRule="auto"/>
              <w:jc w:val="both"/>
              <w:rPr>
                <w:rStyle w:val="FontStyle11"/>
              </w:rPr>
            </w:pPr>
            <w:r w:rsidRPr="007450F0">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450F0">
              <w:rPr>
                <w:b/>
              </w:rPr>
              <w:t>«</w:t>
            </w:r>
            <w:r w:rsidRPr="007450F0">
              <w:rPr>
                <w:rStyle w:val="FontStyle11"/>
                <w:b/>
              </w:rPr>
              <w:t>Управление в сфере связи, массовых коммуникаций и средств массовой информации»:</w:t>
            </w:r>
            <w:r w:rsidRPr="007450F0">
              <w:rPr>
                <w:rStyle w:val="FontStyle11"/>
              </w:rPr>
              <w:t xml:space="preserve"> </w:t>
            </w:r>
          </w:p>
          <w:p w:rsidR="00FE5667" w:rsidRPr="007450F0" w:rsidRDefault="00FE5667" w:rsidP="002275B3">
            <w:pPr>
              <w:pStyle w:val="Style1"/>
              <w:widowControl/>
              <w:spacing w:line="240" w:lineRule="auto"/>
              <w:jc w:val="both"/>
            </w:pPr>
            <w:r w:rsidRPr="007450F0">
              <w:rPr>
                <w:rStyle w:val="FontStyle11"/>
                <w:b/>
              </w:rPr>
              <w:t>0.1; 0.2; 0.3; 0.4; 0.5; 0.6; 0.7; 0.8;</w:t>
            </w:r>
            <w:r>
              <w:rPr>
                <w:rStyle w:val="FontStyle11"/>
                <w:b/>
              </w:rPr>
              <w:t>0.9;</w:t>
            </w:r>
            <w:r w:rsidRPr="007450F0">
              <w:rPr>
                <w:rStyle w:val="FontStyle11"/>
                <w:b/>
              </w:rPr>
              <w:t xml:space="preserve"> 0.10; 0.11; 1.1; 1.2; 1.3; 1.4; 1.5; 1.6; 1.7; 1.8; 1.9; 1.10; 1.11; 1.12; 1.13</w:t>
            </w:r>
            <w:r>
              <w:rPr>
                <w:rStyle w:val="FontStyle11"/>
                <w:b/>
              </w:rPr>
              <w:t>; 0.14.</w:t>
            </w:r>
          </w:p>
          <w:p w:rsidR="00FE5667" w:rsidRPr="007450F0" w:rsidRDefault="00FE5667" w:rsidP="002275B3">
            <w:pPr>
              <w:spacing w:after="0" w:line="240" w:lineRule="auto"/>
              <w:rPr>
                <w:rFonts w:ascii="Times New Roman" w:hAnsi="Times New Roman"/>
                <w:sz w:val="24"/>
                <w:szCs w:val="24"/>
              </w:rPr>
            </w:pPr>
            <w:r w:rsidRPr="007450F0">
              <w:rPr>
                <w:rFonts w:ascii="Times New Roman" w:hAnsi="Times New Roman"/>
                <w:sz w:val="24"/>
                <w:szCs w:val="24"/>
              </w:rPr>
              <w:t xml:space="preserve">В должностном регламенте государственного гражданского служащего могут быть </w:t>
            </w:r>
            <w:r w:rsidRPr="007450F0">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E5667" w:rsidRPr="007450F0" w:rsidTr="002275B3">
        <w:tc>
          <w:tcPr>
            <w:tcW w:w="2464" w:type="dxa"/>
            <w:vMerge/>
          </w:tcPr>
          <w:p w:rsidR="00FE5667" w:rsidRPr="00442D2E" w:rsidRDefault="00FE5667" w:rsidP="002275B3">
            <w:pPr>
              <w:spacing w:after="0" w:line="240" w:lineRule="auto"/>
              <w:rPr>
                <w:rFonts w:ascii="Times New Roman" w:hAnsi="Times New Roman"/>
              </w:rPr>
            </w:pP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2. Иные профессиональные знания</w:t>
            </w:r>
          </w:p>
        </w:tc>
        <w:tc>
          <w:tcPr>
            <w:tcW w:w="9922" w:type="dxa"/>
          </w:tcPr>
          <w:p w:rsidR="00FE5667" w:rsidRPr="007450F0" w:rsidRDefault="00FE5667" w:rsidP="002275B3">
            <w:pPr>
              <w:spacing w:after="0" w:line="240" w:lineRule="auto"/>
              <w:rPr>
                <w:rFonts w:ascii="Times New Roman" w:hAnsi="Times New Roman"/>
                <w:sz w:val="24"/>
                <w:szCs w:val="24"/>
              </w:rPr>
            </w:pPr>
            <w:r w:rsidRPr="007450F0">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450F0">
              <w:rPr>
                <w:rFonts w:ascii="Times New Roman" w:hAnsi="Times New Roman"/>
                <w:b/>
                <w:sz w:val="24"/>
                <w:szCs w:val="24"/>
              </w:rPr>
              <w:t>«</w:t>
            </w:r>
            <w:r w:rsidRPr="007450F0">
              <w:rPr>
                <w:rStyle w:val="FontStyle11"/>
                <w:b/>
                <w:sz w:val="24"/>
                <w:szCs w:val="24"/>
              </w:rPr>
              <w:t xml:space="preserve">Управление в сфере связи, массовых коммуникаций и средств массовой </w:t>
            </w:r>
            <w:r w:rsidRPr="001A68F0">
              <w:rPr>
                <w:rStyle w:val="FontStyle11"/>
                <w:b/>
                <w:sz w:val="24"/>
                <w:szCs w:val="24"/>
              </w:rPr>
              <w:t>информации</w:t>
            </w:r>
            <w:r>
              <w:rPr>
                <w:rStyle w:val="FontStyle11"/>
                <w:b/>
                <w:sz w:val="24"/>
                <w:szCs w:val="24"/>
              </w:rPr>
              <w:t xml:space="preserve">»: </w:t>
            </w:r>
            <w:r w:rsidRPr="007450F0">
              <w:rPr>
                <w:rStyle w:val="FontStyle11"/>
                <w:b/>
                <w:sz w:val="24"/>
                <w:szCs w:val="24"/>
              </w:rPr>
              <w:t>0.1; 0.2; 0.3; 0.4;</w:t>
            </w:r>
            <w:r>
              <w:rPr>
                <w:rStyle w:val="FontStyle11"/>
                <w:b/>
                <w:sz w:val="24"/>
                <w:szCs w:val="24"/>
              </w:rPr>
              <w:t xml:space="preserve"> 0.5; 0.6; 0.7; 0.8; 0.10.</w:t>
            </w:r>
          </w:p>
        </w:tc>
      </w:tr>
      <w:tr w:rsidR="00FE5667" w:rsidRPr="007450F0" w:rsidTr="002275B3">
        <w:trPr>
          <w:trHeight w:val="712"/>
        </w:trPr>
        <w:tc>
          <w:tcPr>
            <w:tcW w:w="4928" w:type="dxa"/>
            <w:gridSpan w:val="2"/>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III</w:t>
            </w:r>
            <w:r w:rsidRPr="00442D2E">
              <w:rPr>
                <w:rFonts w:ascii="Times New Roman" w:hAnsi="Times New Roman"/>
                <w:b/>
              </w:rPr>
              <w:t>. Требования к профессиональным навыкам</w:t>
            </w:r>
          </w:p>
        </w:tc>
        <w:tc>
          <w:tcPr>
            <w:tcW w:w="9922" w:type="dxa"/>
          </w:tcPr>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лидерские качества и высокий уровень управленческих навыков;</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xml:space="preserve">– умение </w:t>
            </w:r>
            <w:proofErr w:type="gramStart"/>
            <w:r w:rsidRPr="001613CD">
              <w:rPr>
                <w:rFonts w:ascii="Times New Roman" w:hAnsi="Times New Roman"/>
                <w:sz w:val="24"/>
                <w:szCs w:val="24"/>
              </w:rPr>
              <w:t>организовывать и координировать</w:t>
            </w:r>
            <w:proofErr w:type="gramEnd"/>
            <w:r w:rsidRPr="001613CD">
              <w:rPr>
                <w:rFonts w:ascii="Times New Roman" w:hAnsi="Times New Roman"/>
                <w:sz w:val="24"/>
                <w:szCs w:val="24"/>
              </w:rPr>
              <w:t xml:space="preserve"> деятельность подчиненных, делегировать им полномочия;</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xml:space="preserve">– навыки оперативно </w:t>
            </w:r>
            <w:proofErr w:type="gramStart"/>
            <w:r w:rsidRPr="001613CD">
              <w:rPr>
                <w:rFonts w:ascii="Times New Roman" w:hAnsi="Times New Roman"/>
                <w:sz w:val="24"/>
                <w:szCs w:val="24"/>
              </w:rPr>
              <w:t>принимать и реализовывать</w:t>
            </w:r>
            <w:proofErr w:type="gramEnd"/>
            <w:r w:rsidRPr="001613CD">
              <w:rPr>
                <w:rFonts w:ascii="Times New Roman" w:hAnsi="Times New Roman"/>
                <w:sz w:val="24"/>
                <w:szCs w:val="24"/>
              </w:rPr>
              <w:t xml:space="preserve"> решения, адаптироваться к новой ситуации;</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умение эффективно и последовательно организовывать взаимодействие с другими подразделениями, ведомствами и организациями;</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развитые навыки коммуникаций, межличностных отношений и мотивации подчиненных;</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дипломатические навыки, чувство высокой ответственности за результаты своей профессиональной деятельности;</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умение вести деловые переговоры;</w:t>
            </w:r>
          </w:p>
          <w:p w:rsidR="00FE5667" w:rsidRPr="001613CD" w:rsidRDefault="00FE5667" w:rsidP="002275B3">
            <w:pPr>
              <w:shd w:val="clear" w:color="auto" w:fill="FFFFFF"/>
              <w:spacing w:after="0" w:line="240" w:lineRule="auto"/>
              <w:rPr>
                <w:rFonts w:ascii="Times New Roman" w:hAnsi="Times New Roman"/>
                <w:sz w:val="24"/>
                <w:szCs w:val="24"/>
              </w:rPr>
            </w:pPr>
            <w:r w:rsidRPr="001613CD">
              <w:rPr>
                <w:rFonts w:ascii="Times New Roman" w:hAnsi="Times New Roman"/>
                <w:sz w:val="24"/>
                <w:szCs w:val="24"/>
              </w:rPr>
              <w:t>– навыки анализа и прогнозирования, работы со служебной информацией, в том числе, содержащей государственную или иную охраняемую законом тайну;</w:t>
            </w:r>
          </w:p>
          <w:p w:rsidR="00FE5667" w:rsidRPr="007450F0" w:rsidRDefault="00FE5667" w:rsidP="002275B3">
            <w:pPr>
              <w:spacing w:after="0" w:line="240" w:lineRule="auto"/>
              <w:rPr>
                <w:rFonts w:ascii="Times New Roman" w:hAnsi="Times New Roman"/>
                <w:sz w:val="24"/>
                <w:szCs w:val="24"/>
              </w:rPr>
            </w:pPr>
            <w:r w:rsidRPr="001613CD">
              <w:rPr>
                <w:rFonts w:ascii="Times New Roman" w:hAnsi="Times New Roman"/>
                <w:sz w:val="24"/>
                <w:szCs w:val="24"/>
              </w:rPr>
              <w:t>– навыки делового письма.</w:t>
            </w:r>
          </w:p>
        </w:tc>
      </w:tr>
    </w:tbl>
    <w:p w:rsidR="00FE5667" w:rsidRPr="007450F0" w:rsidRDefault="00FE5667" w:rsidP="002275B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9581"/>
      </w:tblGrid>
      <w:tr w:rsidR="00FE5667" w:rsidRPr="007450F0" w:rsidTr="002275B3">
        <w:tc>
          <w:tcPr>
            <w:tcW w:w="14509" w:type="dxa"/>
            <w:gridSpan w:val="3"/>
            <w:tcBorders>
              <w:top w:val="single" w:sz="4" w:space="0" w:color="auto"/>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t>Категория «специалисты» ведущей группы должностей</w:t>
            </w:r>
          </w:p>
        </w:tc>
      </w:tr>
      <w:tr w:rsidR="00FE5667" w:rsidRPr="007450F0" w:rsidTr="002275B3">
        <w:tc>
          <w:tcPr>
            <w:tcW w:w="4928" w:type="dxa"/>
            <w:gridSpan w:val="2"/>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w:t>
            </w:r>
            <w:r w:rsidRPr="00442D2E">
              <w:rPr>
                <w:rFonts w:ascii="Times New Roman" w:hAnsi="Times New Roman"/>
                <w:b/>
              </w:rPr>
              <w:t>. Требования к направлению подготовки (специальности) профессионального образования</w:t>
            </w:r>
          </w:p>
        </w:tc>
        <w:tc>
          <w:tcPr>
            <w:tcW w:w="9581" w:type="dxa"/>
            <w:tcBorders>
              <w:bottom w:val="nil"/>
            </w:tcBorders>
          </w:tcPr>
          <w:p w:rsidR="00FE5667" w:rsidRPr="007450F0" w:rsidRDefault="00FE5667" w:rsidP="002275B3">
            <w:pPr>
              <w:spacing w:after="0" w:line="240" w:lineRule="auto"/>
              <w:rPr>
                <w:rFonts w:ascii="Times New Roman" w:hAnsi="Times New Roman"/>
                <w:bCs/>
                <w:sz w:val="24"/>
                <w:szCs w:val="24"/>
              </w:rPr>
            </w:pPr>
            <w:r w:rsidRPr="007450F0">
              <w:rPr>
                <w:rFonts w:ascii="Times New Roman" w:hAnsi="Times New Roman"/>
                <w:b/>
                <w:sz w:val="24"/>
                <w:szCs w:val="24"/>
              </w:rPr>
              <w:t>К магистрам</w:t>
            </w:r>
            <w:r w:rsidRPr="007450F0">
              <w:rPr>
                <w:rFonts w:ascii="Times New Roman" w:hAnsi="Times New Roman"/>
                <w:sz w:val="24"/>
                <w:szCs w:val="24"/>
              </w:rPr>
              <w:t>:</w:t>
            </w:r>
            <w:r w:rsidRPr="007450F0">
              <w:rPr>
                <w:rFonts w:ascii="Times New Roman" w:hAnsi="Times New Roman"/>
                <w:bCs/>
                <w:sz w:val="24"/>
                <w:szCs w:val="24"/>
              </w:rPr>
              <w:t xml:space="preserve"> </w:t>
            </w:r>
          </w:p>
          <w:p w:rsidR="00FE5667" w:rsidRPr="007450F0" w:rsidRDefault="00FE5667" w:rsidP="002275B3">
            <w:pPr>
              <w:spacing w:after="0" w:line="240" w:lineRule="auto"/>
              <w:rPr>
                <w:rFonts w:ascii="Times New Roman" w:hAnsi="Times New Roman"/>
                <w:sz w:val="24"/>
                <w:szCs w:val="24"/>
              </w:rPr>
            </w:pPr>
            <w:r w:rsidRPr="007450F0">
              <w:rPr>
                <w:rFonts w:ascii="Times New Roman" w:hAnsi="Times New Roman"/>
                <w:bCs/>
                <w:sz w:val="24"/>
                <w:szCs w:val="24"/>
              </w:rPr>
              <w:t>направления подготовки «Журналистика», «Издательское дело»</w:t>
            </w:r>
            <w:r w:rsidRPr="007450F0">
              <w:rPr>
                <w:rStyle w:val="af"/>
                <w:rFonts w:ascii="Times New Roman" w:hAnsi="Times New Roman"/>
                <w:bCs/>
                <w:sz w:val="24"/>
                <w:szCs w:val="24"/>
              </w:rPr>
              <w:footnoteReference w:id="88"/>
            </w:r>
          </w:p>
        </w:tc>
      </w:tr>
      <w:tr w:rsidR="00FE5667" w:rsidRPr="007450F0" w:rsidTr="002275B3">
        <w:tc>
          <w:tcPr>
            <w:tcW w:w="4928" w:type="dxa"/>
            <w:gridSpan w:val="2"/>
            <w:vMerge/>
          </w:tcPr>
          <w:p w:rsidR="00FE5667" w:rsidRPr="00442D2E" w:rsidRDefault="00FE5667" w:rsidP="002275B3">
            <w:pPr>
              <w:spacing w:after="0" w:line="240" w:lineRule="auto"/>
              <w:rPr>
                <w:rFonts w:ascii="Times New Roman" w:hAnsi="Times New Roman"/>
              </w:rPr>
            </w:pPr>
          </w:p>
        </w:tc>
        <w:tc>
          <w:tcPr>
            <w:tcW w:w="9581" w:type="dxa"/>
            <w:tcBorders>
              <w:top w:val="nil"/>
              <w:bottom w:val="nil"/>
            </w:tcBorders>
          </w:tcPr>
          <w:p w:rsidR="00FE5667" w:rsidRPr="007450F0" w:rsidRDefault="00FE5667" w:rsidP="002275B3">
            <w:pPr>
              <w:spacing w:after="0" w:line="240" w:lineRule="auto"/>
              <w:rPr>
                <w:rFonts w:ascii="Times New Roman" w:hAnsi="Times New Roman"/>
                <w:b/>
                <w:sz w:val="24"/>
                <w:szCs w:val="24"/>
              </w:rPr>
            </w:pPr>
            <w:r w:rsidRPr="007450F0">
              <w:rPr>
                <w:rFonts w:ascii="Times New Roman" w:hAnsi="Times New Roman"/>
                <w:b/>
                <w:sz w:val="24"/>
                <w:szCs w:val="24"/>
              </w:rPr>
              <w:t xml:space="preserve">К специалистам:   </w:t>
            </w:r>
          </w:p>
          <w:p w:rsidR="00FE5667" w:rsidRPr="007450F0" w:rsidRDefault="00FE5667" w:rsidP="002275B3">
            <w:pPr>
              <w:spacing w:after="0" w:line="240" w:lineRule="auto"/>
              <w:rPr>
                <w:rFonts w:ascii="Times New Roman" w:hAnsi="Times New Roman"/>
                <w:b/>
                <w:sz w:val="24"/>
                <w:szCs w:val="24"/>
              </w:rPr>
            </w:pPr>
            <w:r w:rsidRPr="007450F0">
              <w:rPr>
                <w:rFonts w:ascii="Times New Roman" w:hAnsi="Times New Roman"/>
                <w:sz w:val="24"/>
                <w:szCs w:val="24"/>
              </w:rPr>
              <w:t>специальности</w:t>
            </w:r>
            <w:r w:rsidRPr="007450F0">
              <w:rPr>
                <w:rFonts w:ascii="Times New Roman" w:hAnsi="Times New Roman"/>
                <w:b/>
                <w:sz w:val="24"/>
                <w:szCs w:val="24"/>
              </w:rPr>
              <w:t xml:space="preserve">  </w:t>
            </w:r>
            <w:r w:rsidRPr="007450F0">
              <w:rPr>
                <w:rFonts w:ascii="Times New Roman" w:hAnsi="Times New Roman"/>
                <w:sz w:val="24"/>
                <w:szCs w:val="24"/>
              </w:rPr>
              <w:t>«Журналистика», «Книжное дело», «Издательское дело и редактирование», «Издательское дело», «</w:t>
            </w:r>
            <w:proofErr w:type="spellStart"/>
            <w:r w:rsidRPr="007450F0">
              <w:rPr>
                <w:rFonts w:ascii="Times New Roman" w:hAnsi="Times New Roman"/>
                <w:sz w:val="24"/>
                <w:szCs w:val="24"/>
              </w:rPr>
              <w:t>Книгораспространение</w:t>
            </w:r>
            <w:proofErr w:type="spellEnd"/>
            <w:r w:rsidRPr="007450F0">
              <w:rPr>
                <w:rFonts w:ascii="Times New Roman" w:hAnsi="Times New Roman"/>
                <w:sz w:val="24"/>
                <w:szCs w:val="24"/>
              </w:rPr>
              <w:t>»</w:t>
            </w:r>
          </w:p>
        </w:tc>
      </w:tr>
      <w:tr w:rsidR="00FE5667" w:rsidRPr="007450F0" w:rsidTr="002275B3">
        <w:tc>
          <w:tcPr>
            <w:tcW w:w="4928" w:type="dxa"/>
            <w:gridSpan w:val="2"/>
            <w:vMerge/>
          </w:tcPr>
          <w:p w:rsidR="00FE5667" w:rsidRPr="00442D2E" w:rsidRDefault="00FE5667" w:rsidP="002275B3">
            <w:pPr>
              <w:spacing w:after="0" w:line="240" w:lineRule="auto"/>
              <w:rPr>
                <w:rFonts w:ascii="Times New Roman" w:hAnsi="Times New Roman"/>
              </w:rPr>
            </w:pPr>
          </w:p>
        </w:tc>
        <w:tc>
          <w:tcPr>
            <w:tcW w:w="9581" w:type="dxa"/>
            <w:tcBorders>
              <w:top w:val="nil"/>
            </w:tcBorders>
          </w:tcPr>
          <w:p w:rsidR="00FE5667" w:rsidRPr="007450F0" w:rsidRDefault="00FE5667"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7450F0">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w:t>
            </w:r>
            <w:r w:rsidRPr="007450F0">
              <w:rPr>
                <w:rFonts w:ascii="Times New Roman" w:hAnsi="Times New Roman"/>
                <w:b w:val="0"/>
                <w:bCs w:val="0"/>
                <w:color w:val="auto"/>
                <w:sz w:val="24"/>
                <w:szCs w:val="24"/>
                <w:lang w:eastAsia="ru-RU"/>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7450F0" w:rsidRDefault="00FE5667" w:rsidP="002275B3">
            <w:pPr>
              <w:spacing w:after="0" w:line="240" w:lineRule="auto"/>
              <w:rPr>
                <w:rFonts w:ascii="Times New Roman" w:hAnsi="Times New Roman"/>
                <w:b/>
                <w:sz w:val="24"/>
                <w:szCs w:val="24"/>
              </w:rPr>
            </w:pPr>
            <w:r w:rsidRPr="007450F0">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FE5667" w:rsidRPr="007450F0" w:rsidTr="002275B3">
        <w:tc>
          <w:tcPr>
            <w:tcW w:w="2464" w:type="dxa"/>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lastRenderedPageBreak/>
              <w:t>II</w:t>
            </w:r>
            <w:r w:rsidRPr="00442D2E">
              <w:rPr>
                <w:rFonts w:ascii="Times New Roman" w:hAnsi="Times New Roman"/>
                <w:b/>
              </w:rPr>
              <w:t>. Требования к профессиональным знаниям</w:t>
            </w: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1. Профессиональные знания в области законодательства Российской Федерации</w:t>
            </w:r>
          </w:p>
        </w:tc>
        <w:tc>
          <w:tcPr>
            <w:tcW w:w="9581" w:type="dxa"/>
          </w:tcPr>
          <w:p w:rsidR="00FE5667" w:rsidRPr="00CE3810" w:rsidRDefault="00FE5667" w:rsidP="002275B3">
            <w:pPr>
              <w:pStyle w:val="Style1"/>
              <w:widowControl/>
              <w:spacing w:line="240" w:lineRule="auto"/>
              <w:jc w:val="both"/>
              <w:rPr>
                <w:rStyle w:val="FontStyle11"/>
              </w:rPr>
            </w:pPr>
            <w:r w:rsidRPr="007450F0">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450F0">
              <w:rPr>
                <w:b/>
              </w:rPr>
              <w:t>«</w:t>
            </w:r>
            <w:r w:rsidRPr="007450F0">
              <w:rPr>
                <w:rStyle w:val="FontStyle11"/>
                <w:b/>
              </w:rPr>
              <w:t xml:space="preserve">Управление в сфере связи, </w:t>
            </w:r>
            <w:r w:rsidRPr="00CE3810">
              <w:rPr>
                <w:rStyle w:val="FontStyle11"/>
                <w:b/>
              </w:rPr>
              <w:t xml:space="preserve">массовых коммуникаций и средств массовой </w:t>
            </w:r>
            <w:r w:rsidRPr="00E05126">
              <w:rPr>
                <w:rStyle w:val="FontStyle11"/>
                <w:b/>
              </w:rPr>
              <w:t>информации»:</w:t>
            </w:r>
            <w:r w:rsidRPr="00CE3810">
              <w:rPr>
                <w:rStyle w:val="FontStyle11"/>
              </w:rPr>
              <w:t xml:space="preserve"> </w:t>
            </w:r>
          </w:p>
          <w:p w:rsidR="00FE5667" w:rsidRDefault="00FE5667" w:rsidP="002275B3">
            <w:pPr>
              <w:pStyle w:val="Style1"/>
              <w:widowControl/>
              <w:spacing w:line="240" w:lineRule="auto"/>
              <w:jc w:val="both"/>
              <w:rPr>
                <w:rStyle w:val="FontStyle11"/>
                <w:rFonts w:eastAsia="Calibri"/>
                <w:b/>
              </w:rPr>
            </w:pPr>
            <w:r w:rsidRPr="00CE3810">
              <w:rPr>
                <w:rStyle w:val="FontStyle11"/>
                <w:rFonts w:eastAsia="Calibri"/>
                <w:b/>
              </w:rPr>
              <w:t>0.1; 0.4; 0.5; 0.6; 0.7; 0.8; 0.9; 0.10; 0.11; 1.1; 1.12; 1.13; 1.14.</w:t>
            </w:r>
          </w:p>
          <w:p w:rsidR="00FE5667" w:rsidRPr="007450F0" w:rsidRDefault="00FE5667" w:rsidP="002275B3">
            <w:pPr>
              <w:pStyle w:val="Style1"/>
              <w:widowControl/>
              <w:spacing w:line="240" w:lineRule="auto"/>
              <w:jc w:val="both"/>
            </w:pPr>
            <w:r w:rsidRPr="007450F0">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t>.</w:t>
            </w:r>
          </w:p>
        </w:tc>
      </w:tr>
      <w:tr w:rsidR="00FE5667" w:rsidRPr="007450F0" w:rsidTr="002275B3">
        <w:tc>
          <w:tcPr>
            <w:tcW w:w="2464" w:type="dxa"/>
            <w:vMerge/>
          </w:tcPr>
          <w:p w:rsidR="00FE5667" w:rsidRPr="00442D2E" w:rsidRDefault="00FE5667" w:rsidP="002275B3">
            <w:pPr>
              <w:spacing w:after="0" w:line="240" w:lineRule="auto"/>
              <w:rPr>
                <w:rFonts w:ascii="Times New Roman" w:hAnsi="Times New Roman"/>
              </w:rPr>
            </w:pP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2. Иные профессиональные знания</w:t>
            </w:r>
          </w:p>
        </w:tc>
        <w:tc>
          <w:tcPr>
            <w:tcW w:w="9581" w:type="dxa"/>
          </w:tcPr>
          <w:p w:rsidR="00FE5667" w:rsidRDefault="00FE5667" w:rsidP="002275B3">
            <w:pPr>
              <w:spacing w:after="0" w:line="240" w:lineRule="auto"/>
              <w:rPr>
                <w:rStyle w:val="FontStyle11"/>
                <w:sz w:val="24"/>
                <w:szCs w:val="24"/>
              </w:rPr>
            </w:pPr>
            <w:r w:rsidRPr="007450F0">
              <w:rPr>
                <w:rFonts w:ascii="Times New Roman" w:hAnsi="Times New Roman"/>
                <w:sz w:val="24"/>
                <w:szCs w:val="24"/>
              </w:rPr>
              <w:t xml:space="preserve">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450F0">
              <w:rPr>
                <w:rFonts w:ascii="Times New Roman" w:hAnsi="Times New Roman"/>
                <w:b/>
                <w:sz w:val="24"/>
                <w:szCs w:val="24"/>
              </w:rPr>
              <w:t>«</w:t>
            </w:r>
            <w:r w:rsidRPr="007450F0">
              <w:rPr>
                <w:rStyle w:val="FontStyle11"/>
                <w:b/>
                <w:sz w:val="24"/>
                <w:szCs w:val="24"/>
              </w:rPr>
              <w:t>Управление в сфере связи, массовых коммуникаций и средств массовой информации»:</w:t>
            </w:r>
            <w:r w:rsidRPr="007450F0">
              <w:rPr>
                <w:rStyle w:val="FontStyle11"/>
                <w:sz w:val="24"/>
                <w:szCs w:val="24"/>
              </w:rPr>
              <w:t xml:space="preserve"> </w:t>
            </w:r>
          </w:p>
          <w:p w:rsidR="00FE5667" w:rsidRPr="007450F0" w:rsidRDefault="00FE5667" w:rsidP="002275B3">
            <w:pPr>
              <w:spacing w:after="0" w:line="240" w:lineRule="auto"/>
              <w:rPr>
                <w:rFonts w:ascii="Times New Roman" w:hAnsi="Times New Roman"/>
                <w:sz w:val="24"/>
                <w:szCs w:val="24"/>
              </w:rPr>
            </w:pPr>
            <w:r w:rsidRPr="00503041">
              <w:rPr>
                <w:rFonts w:ascii="Times New Roman" w:hAnsi="Times New Roman"/>
                <w:sz w:val="24"/>
                <w:szCs w:val="24"/>
              </w:rPr>
              <w:t>0.1; 0.2; 0.3; 0.4; 0.5; 0.6;</w:t>
            </w:r>
            <w:r>
              <w:rPr>
                <w:rFonts w:ascii="Times New Roman" w:hAnsi="Times New Roman"/>
                <w:sz w:val="24"/>
                <w:szCs w:val="24"/>
              </w:rPr>
              <w:t xml:space="preserve"> 0.8; 0.9.</w:t>
            </w:r>
          </w:p>
        </w:tc>
      </w:tr>
      <w:tr w:rsidR="00FE5667" w:rsidRPr="007450F0" w:rsidTr="002275B3">
        <w:tc>
          <w:tcPr>
            <w:tcW w:w="4928" w:type="dxa"/>
            <w:gridSpan w:val="2"/>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III</w:t>
            </w:r>
            <w:r w:rsidRPr="00442D2E">
              <w:rPr>
                <w:rFonts w:ascii="Times New Roman" w:hAnsi="Times New Roman"/>
                <w:b/>
              </w:rPr>
              <w:t>. Требования к профессиональным навыкам</w:t>
            </w:r>
          </w:p>
        </w:tc>
        <w:tc>
          <w:tcPr>
            <w:tcW w:w="9581" w:type="dxa"/>
          </w:tcPr>
          <w:p w:rsidR="00FE5667" w:rsidRPr="000E179D" w:rsidRDefault="00FE5667" w:rsidP="002275B3">
            <w:pPr>
              <w:shd w:val="clear" w:color="auto" w:fill="FFFFFF"/>
              <w:tabs>
                <w:tab w:val="left" w:pos="0"/>
              </w:tabs>
              <w:spacing w:after="0" w:line="240" w:lineRule="auto"/>
              <w:rPr>
                <w:rFonts w:ascii="Times New Roman" w:hAnsi="Times New Roman"/>
                <w:sz w:val="24"/>
                <w:szCs w:val="24"/>
              </w:rPr>
            </w:pPr>
            <w:r w:rsidRPr="000E179D">
              <w:rPr>
                <w:rFonts w:ascii="Times New Roman" w:hAnsi="Times New Roman"/>
                <w:sz w:val="24"/>
                <w:szCs w:val="24"/>
              </w:rPr>
              <w:t>– навыки аналитической работы со статистическими и отчетными данными, разработки проектов планов;</w:t>
            </w:r>
          </w:p>
          <w:p w:rsidR="00FE5667" w:rsidRDefault="00FE5667" w:rsidP="002275B3">
            <w:pPr>
              <w:shd w:val="clear" w:color="auto" w:fill="FFFFFF"/>
              <w:spacing w:after="0" w:line="240" w:lineRule="auto"/>
              <w:rPr>
                <w:rFonts w:ascii="Times New Roman" w:hAnsi="Times New Roman"/>
                <w:sz w:val="24"/>
                <w:szCs w:val="24"/>
              </w:rPr>
            </w:pPr>
            <w:r>
              <w:rPr>
                <w:rFonts w:ascii="Times New Roman" w:hAnsi="Times New Roman"/>
                <w:sz w:val="24"/>
                <w:szCs w:val="24"/>
              </w:rPr>
              <w:t>– навыки работы с компьютерной и другой оргтехникой, а также знание необходимого программного обеспечения;</w:t>
            </w:r>
          </w:p>
          <w:p w:rsidR="00FE5667" w:rsidRPr="000E179D"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навыки работы со служебной информацией, в том числе, содержащей государственную или иную охраняемую законом тайну;</w:t>
            </w:r>
          </w:p>
          <w:p w:rsidR="00FE5667" w:rsidRPr="007450F0"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 основы управления и организации труда</w:t>
            </w:r>
            <w:r>
              <w:rPr>
                <w:rFonts w:ascii="Times New Roman" w:hAnsi="Times New Roman"/>
                <w:sz w:val="24"/>
                <w:szCs w:val="24"/>
              </w:rPr>
              <w:t>.</w:t>
            </w:r>
          </w:p>
        </w:tc>
      </w:tr>
    </w:tbl>
    <w:p w:rsidR="00FE5667" w:rsidRDefault="00FE5667" w:rsidP="002275B3">
      <w:pPr>
        <w:spacing w:after="0" w:line="240" w:lineRule="auto"/>
        <w:jc w:val="center"/>
        <w:rPr>
          <w:rFonts w:ascii="Times New Roman" w:hAnsi="Times New Roman"/>
          <w:b/>
          <w:sz w:val="24"/>
          <w:szCs w:val="24"/>
        </w:rPr>
        <w:sectPr w:rsidR="00FE5667" w:rsidSect="002275B3">
          <w:type w:val="continuous"/>
          <w:pgSz w:w="16838" w:h="11906" w:orient="landscape"/>
          <w:pgMar w:top="1440" w:right="1080" w:bottom="1440" w:left="108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9766"/>
      </w:tblGrid>
      <w:tr w:rsidR="00FE5667" w:rsidRPr="00B8757E" w:rsidTr="002275B3">
        <w:tc>
          <w:tcPr>
            <w:tcW w:w="14694" w:type="dxa"/>
            <w:gridSpan w:val="3"/>
            <w:tcBorders>
              <w:top w:val="single" w:sz="4" w:space="0" w:color="auto"/>
            </w:tcBorders>
          </w:tcPr>
          <w:p w:rsidR="00FE5667" w:rsidRDefault="00FE5667" w:rsidP="002275B3">
            <w:pPr>
              <w:spacing w:after="0" w:line="240" w:lineRule="auto"/>
              <w:jc w:val="center"/>
              <w:rPr>
                <w:rFonts w:ascii="Times New Roman" w:hAnsi="Times New Roman"/>
                <w:b/>
                <w:sz w:val="24"/>
                <w:szCs w:val="24"/>
              </w:rPr>
            </w:pPr>
          </w:p>
          <w:p w:rsidR="00FE5667" w:rsidRPr="00B8757E" w:rsidRDefault="00FE5667" w:rsidP="002275B3">
            <w:pPr>
              <w:spacing w:after="0" w:line="240" w:lineRule="auto"/>
              <w:jc w:val="center"/>
              <w:rPr>
                <w:rFonts w:ascii="Times New Roman" w:hAnsi="Times New Roman"/>
                <w:b/>
                <w:sz w:val="24"/>
                <w:szCs w:val="24"/>
              </w:rPr>
            </w:pPr>
            <w:r w:rsidRPr="00B8757E">
              <w:rPr>
                <w:rFonts w:ascii="Times New Roman" w:hAnsi="Times New Roman"/>
                <w:b/>
                <w:sz w:val="24"/>
                <w:szCs w:val="24"/>
              </w:rPr>
              <w:t>Категория «специалисты» старшей группы должностей</w:t>
            </w:r>
          </w:p>
        </w:tc>
      </w:tr>
      <w:tr w:rsidR="00FE5667" w:rsidRPr="00B8757E" w:rsidTr="002275B3">
        <w:tc>
          <w:tcPr>
            <w:tcW w:w="4928" w:type="dxa"/>
            <w:gridSpan w:val="2"/>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w:t>
            </w:r>
            <w:r w:rsidRPr="00442D2E">
              <w:rPr>
                <w:rFonts w:ascii="Times New Roman" w:hAnsi="Times New Roman"/>
                <w:b/>
              </w:rPr>
              <w:t>. Требования к направлению подготовки (специальности) профессионального образования</w:t>
            </w:r>
          </w:p>
        </w:tc>
        <w:tc>
          <w:tcPr>
            <w:tcW w:w="9766" w:type="dxa"/>
            <w:tcBorders>
              <w:bottom w:val="nil"/>
            </w:tcBorders>
          </w:tcPr>
          <w:p w:rsidR="00FE5667" w:rsidRPr="00B8757E" w:rsidRDefault="00FE5667" w:rsidP="002275B3">
            <w:pPr>
              <w:spacing w:after="0" w:line="240" w:lineRule="auto"/>
              <w:rPr>
                <w:rFonts w:ascii="Times New Roman" w:hAnsi="Times New Roman"/>
                <w:bCs/>
                <w:sz w:val="24"/>
                <w:szCs w:val="24"/>
              </w:rPr>
            </w:pPr>
            <w:r w:rsidRPr="00B8757E">
              <w:rPr>
                <w:rFonts w:ascii="Times New Roman" w:hAnsi="Times New Roman"/>
                <w:b/>
                <w:sz w:val="24"/>
                <w:szCs w:val="24"/>
              </w:rPr>
              <w:t>К магистрам</w:t>
            </w:r>
            <w:r w:rsidRPr="00B8757E">
              <w:rPr>
                <w:rFonts w:ascii="Times New Roman" w:hAnsi="Times New Roman"/>
                <w:sz w:val="24"/>
                <w:szCs w:val="24"/>
              </w:rPr>
              <w:t>:</w:t>
            </w:r>
            <w:r w:rsidRPr="00B8757E">
              <w:rPr>
                <w:rFonts w:ascii="Times New Roman" w:hAnsi="Times New Roman"/>
                <w:bCs/>
                <w:sz w:val="24"/>
                <w:szCs w:val="24"/>
              </w:rPr>
              <w:t xml:space="preserve"> </w:t>
            </w:r>
          </w:p>
          <w:p w:rsidR="00FE5667" w:rsidRPr="00B8757E" w:rsidRDefault="00FE5667" w:rsidP="002275B3">
            <w:pPr>
              <w:spacing w:after="0" w:line="240" w:lineRule="auto"/>
              <w:rPr>
                <w:rFonts w:ascii="Times New Roman" w:hAnsi="Times New Roman"/>
                <w:sz w:val="24"/>
                <w:szCs w:val="24"/>
              </w:rPr>
            </w:pPr>
            <w:r w:rsidRPr="00B8757E">
              <w:rPr>
                <w:rFonts w:ascii="Times New Roman" w:hAnsi="Times New Roman"/>
                <w:bCs/>
                <w:sz w:val="24"/>
                <w:szCs w:val="24"/>
              </w:rPr>
              <w:t>направления подготовки «Журналистика», «Издательское дело»</w:t>
            </w:r>
            <w:r w:rsidRPr="00B8757E">
              <w:rPr>
                <w:rStyle w:val="af"/>
                <w:rFonts w:ascii="Times New Roman" w:hAnsi="Times New Roman"/>
                <w:bCs/>
                <w:sz w:val="24"/>
                <w:szCs w:val="24"/>
              </w:rPr>
              <w:footnoteReference w:id="89"/>
            </w:r>
          </w:p>
        </w:tc>
      </w:tr>
      <w:tr w:rsidR="00FE5667" w:rsidRPr="00B8757E" w:rsidTr="002275B3">
        <w:trPr>
          <w:trHeight w:val="896"/>
        </w:trPr>
        <w:tc>
          <w:tcPr>
            <w:tcW w:w="4928" w:type="dxa"/>
            <w:gridSpan w:val="2"/>
            <w:vMerge/>
          </w:tcPr>
          <w:p w:rsidR="00FE5667" w:rsidRPr="00442D2E" w:rsidRDefault="00FE5667" w:rsidP="002275B3">
            <w:pPr>
              <w:spacing w:after="0" w:line="240" w:lineRule="auto"/>
              <w:rPr>
                <w:rFonts w:ascii="Times New Roman" w:hAnsi="Times New Roman"/>
              </w:rPr>
            </w:pPr>
          </w:p>
        </w:tc>
        <w:tc>
          <w:tcPr>
            <w:tcW w:w="9766" w:type="dxa"/>
            <w:tcBorders>
              <w:top w:val="nil"/>
              <w:bottom w:val="nil"/>
            </w:tcBorders>
          </w:tcPr>
          <w:p w:rsidR="00FE5667" w:rsidRPr="00B8757E" w:rsidRDefault="00FE5667" w:rsidP="002275B3">
            <w:pPr>
              <w:spacing w:after="0" w:line="240" w:lineRule="auto"/>
              <w:rPr>
                <w:rFonts w:ascii="Times New Roman" w:hAnsi="Times New Roman"/>
                <w:b/>
                <w:sz w:val="24"/>
                <w:szCs w:val="24"/>
              </w:rPr>
            </w:pPr>
            <w:r w:rsidRPr="00B8757E">
              <w:rPr>
                <w:rFonts w:ascii="Times New Roman" w:hAnsi="Times New Roman"/>
                <w:b/>
                <w:sz w:val="24"/>
                <w:szCs w:val="24"/>
              </w:rPr>
              <w:t xml:space="preserve">К специалистам:         </w:t>
            </w:r>
          </w:p>
          <w:p w:rsidR="00FE5667" w:rsidRPr="00B8757E" w:rsidRDefault="00FE5667" w:rsidP="002275B3">
            <w:pPr>
              <w:spacing w:after="0" w:line="240" w:lineRule="auto"/>
              <w:rPr>
                <w:rFonts w:ascii="Times New Roman" w:hAnsi="Times New Roman"/>
                <w:b/>
                <w:sz w:val="24"/>
                <w:szCs w:val="24"/>
              </w:rPr>
            </w:pPr>
            <w:r w:rsidRPr="00B8757E">
              <w:rPr>
                <w:rFonts w:ascii="Times New Roman" w:hAnsi="Times New Roman"/>
                <w:sz w:val="24"/>
                <w:szCs w:val="24"/>
              </w:rPr>
              <w:t>специальности</w:t>
            </w:r>
            <w:r w:rsidRPr="00B8757E">
              <w:rPr>
                <w:rFonts w:ascii="Times New Roman" w:hAnsi="Times New Roman"/>
                <w:b/>
                <w:sz w:val="24"/>
                <w:szCs w:val="24"/>
              </w:rPr>
              <w:t xml:space="preserve">  </w:t>
            </w:r>
            <w:r w:rsidRPr="00B8757E">
              <w:rPr>
                <w:rFonts w:ascii="Times New Roman" w:hAnsi="Times New Roman"/>
                <w:sz w:val="24"/>
                <w:szCs w:val="24"/>
              </w:rPr>
              <w:t>«Журналистика», «Книжное дело», «Издательское дело и редактирование», «Издательское дело», «</w:t>
            </w:r>
            <w:proofErr w:type="spellStart"/>
            <w:r w:rsidRPr="00B8757E">
              <w:rPr>
                <w:rFonts w:ascii="Times New Roman" w:hAnsi="Times New Roman"/>
                <w:sz w:val="24"/>
                <w:szCs w:val="24"/>
              </w:rPr>
              <w:t>Книгораспространение</w:t>
            </w:r>
            <w:proofErr w:type="spellEnd"/>
            <w:r w:rsidRPr="00B8757E">
              <w:rPr>
                <w:rFonts w:ascii="Times New Roman" w:hAnsi="Times New Roman"/>
                <w:sz w:val="24"/>
                <w:szCs w:val="24"/>
              </w:rPr>
              <w:t>»</w:t>
            </w:r>
            <w:r w:rsidRPr="00B8757E">
              <w:rPr>
                <w:rStyle w:val="af"/>
                <w:rFonts w:ascii="Times New Roman" w:hAnsi="Times New Roman"/>
                <w:sz w:val="24"/>
                <w:szCs w:val="24"/>
              </w:rPr>
              <w:footnoteReference w:id="90"/>
            </w:r>
          </w:p>
        </w:tc>
      </w:tr>
      <w:tr w:rsidR="00FE5667" w:rsidRPr="00B8757E" w:rsidTr="002275B3">
        <w:tc>
          <w:tcPr>
            <w:tcW w:w="4928" w:type="dxa"/>
            <w:gridSpan w:val="2"/>
            <w:vMerge/>
          </w:tcPr>
          <w:p w:rsidR="00FE5667" w:rsidRPr="00442D2E" w:rsidRDefault="00FE5667" w:rsidP="002275B3">
            <w:pPr>
              <w:spacing w:after="0" w:line="240" w:lineRule="auto"/>
              <w:rPr>
                <w:rFonts w:ascii="Times New Roman" w:hAnsi="Times New Roman"/>
              </w:rPr>
            </w:pPr>
          </w:p>
        </w:tc>
        <w:tc>
          <w:tcPr>
            <w:tcW w:w="9766" w:type="dxa"/>
            <w:tcBorders>
              <w:top w:val="nil"/>
              <w:bottom w:val="nil"/>
            </w:tcBorders>
          </w:tcPr>
          <w:p w:rsidR="00FE5667" w:rsidRPr="00B8757E" w:rsidRDefault="00FE5667" w:rsidP="002275B3">
            <w:pPr>
              <w:spacing w:after="0" w:line="240" w:lineRule="auto"/>
              <w:rPr>
                <w:rFonts w:ascii="Times New Roman" w:hAnsi="Times New Roman"/>
                <w:b/>
                <w:sz w:val="24"/>
                <w:szCs w:val="24"/>
              </w:rPr>
            </w:pPr>
            <w:r w:rsidRPr="00B8757E">
              <w:rPr>
                <w:rFonts w:ascii="Times New Roman" w:hAnsi="Times New Roman"/>
                <w:b/>
                <w:sz w:val="24"/>
                <w:szCs w:val="24"/>
              </w:rPr>
              <w:t>К бакалаврам:</w:t>
            </w:r>
          </w:p>
          <w:p w:rsidR="00FE5667" w:rsidRPr="00B8757E" w:rsidRDefault="00FE5667" w:rsidP="002275B3">
            <w:pPr>
              <w:spacing w:after="0" w:line="240" w:lineRule="auto"/>
              <w:rPr>
                <w:rFonts w:ascii="Times New Roman" w:hAnsi="Times New Roman"/>
                <w:sz w:val="24"/>
                <w:szCs w:val="24"/>
              </w:rPr>
            </w:pPr>
            <w:r w:rsidRPr="00B8757E">
              <w:rPr>
                <w:rFonts w:ascii="Times New Roman" w:hAnsi="Times New Roman"/>
                <w:sz w:val="24"/>
                <w:szCs w:val="24"/>
              </w:rPr>
              <w:t>направления подготовки «Журналистика», «Издательское дело»</w:t>
            </w:r>
            <w:r w:rsidRPr="00B8757E">
              <w:rPr>
                <w:rStyle w:val="af"/>
                <w:rFonts w:ascii="Times New Roman" w:hAnsi="Times New Roman"/>
                <w:sz w:val="24"/>
                <w:szCs w:val="24"/>
              </w:rPr>
              <w:footnoteReference w:id="91"/>
            </w:r>
          </w:p>
        </w:tc>
      </w:tr>
      <w:tr w:rsidR="00FE5667" w:rsidRPr="00B8757E" w:rsidTr="002275B3">
        <w:tc>
          <w:tcPr>
            <w:tcW w:w="4928" w:type="dxa"/>
            <w:gridSpan w:val="2"/>
            <w:vMerge/>
          </w:tcPr>
          <w:p w:rsidR="00FE5667" w:rsidRPr="00442D2E" w:rsidRDefault="00FE5667" w:rsidP="002275B3">
            <w:pPr>
              <w:spacing w:after="0" w:line="240" w:lineRule="auto"/>
              <w:rPr>
                <w:rFonts w:ascii="Times New Roman" w:hAnsi="Times New Roman"/>
              </w:rPr>
            </w:pPr>
          </w:p>
        </w:tc>
        <w:tc>
          <w:tcPr>
            <w:tcW w:w="9766" w:type="dxa"/>
            <w:tcBorders>
              <w:top w:val="nil"/>
            </w:tcBorders>
          </w:tcPr>
          <w:p w:rsidR="00FE5667" w:rsidRPr="00B8757E" w:rsidRDefault="00FE5667" w:rsidP="002275B3">
            <w:pPr>
              <w:pStyle w:val="3"/>
              <w:tabs>
                <w:tab w:val="left" w:pos="9033"/>
              </w:tabs>
              <w:spacing w:before="0" w:line="240" w:lineRule="auto"/>
              <w:jc w:val="both"/>
              <w:rPr>
                <w:rFonts w:ascii="Times New Roman" w:hAnsi="Times New Roman"/>
                <w:b w:val="0"/>
                <w:bCs w:val="0"/>
                <w:color w:val="auto"/>
                <w:sz w:val="24"/>
                <w:szCs w:val="24"/>
                <w:lang w:eastAsia="ru-RU"/>
              </w:rPr>
            </w:pPr>
            <w:r w:rsidRPr="00B8757E">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B8757E" w:rsidRDefault="00FE5667" w:rsidP="002275B3">
            <w:pPr>
              <w:spacing w:after="0" w:line="240" w:lineRule="auto"/>
              <w:rPr>
                <w:rFonts w:ascii="Times New Roman" w:hAnsi="Times New Roman"/>
                <w:bCs/>
                <w:sz w:val="24"/>
                <w:szCs w:val="24"/>
              </w:rPr>
            </w:pPr>
            <w:r w:rsidRPr="00B8757E">
              <w:rPr>
                <w:rFonts w:ascii="Times New Roman" w:hAnsi="Times New Roman"/>
                <w:bCs/>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p w:rsidR="00FE5667" w:rsidRPr="00B8757E" w:rsidRDefault="00FE5667" w:rsidP="002275B3">
            <w:pPr>
              <w:spacing w:after="0" w:line="240" w:lineRule="auto"/>
              <w:rPr>
                <w:rFonts w:ascii="Times New Roman" w:hAnsi="Times New Roman"/>
                <w:bCs/>
                <w:sz w:val="24"/>
                <w:szCs w:val="24"/>
              </w:rPr>
            </w:pPr>
          </w:p>
          <w:p w:rsidR="00FE5667" w:rsidRPr="00B8757E" w:rsidRDefault="00FE5667" w:rsidP="002275B3">
            <w:pPr>
              <w:spacing w:after="0" w:line="240" w:lineRule="auto"/>
              <w:rPr>
                <w:rFonts w:ascii="Times New Roman" w:hAnsi="Times New Roman"/>
                <w:b/>
                <w:sz w:val="24"/>
                <w:szCs w:val="24"/>
              </w:rPr>
            </w:pPr>
          </w:p>
        </w:tc>
      </w:tr>
      <w:tr w:rsidR="00FE5667" w:rsidRPr="00B8757E" w:rsidTr="002275B3">
        <w:tc>
          <w:tcPr>
            <w:tcW w:w="2464" w:type="dxa"/>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w:t>
            </w:r>
            <w:r w:rsidRPr="00442D2E">
              <w:rPr>
                <w:rFonts w:ascii="Times New Roman" w:hAnsi="Times New Roman"/>
                <w:b/>
              </w:rPr>
              <w:t>. Требования к профессиональным знаниям</w:t>
            </w: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1. Профессиональные знания в области законодательства Российской Федерации</w:t>
            </w:r>
          </w:p>
        </w:tc>
        <w:tc>
          <w:tcPr>
            <w:tcW w:w="9766" w:type="dxa"/>
          </w:tcPr>
          <w:p w:rsidR="00FE5667" w:rsidRPr="00B8757E" w:rsidRDefault="00FE5667" w:rsidP="002275B3">
            <w:pPr>
              <w:pStyle w:val="Style1"/>
              <w:widowControl/>
              <w:spacing w:line="240" w:lineRule="auto"/>
              <w:jc w:val="both"/>
              <w:rPr>
                <w:rStyle w:val="FontStyle11"/>
              </w:rPr>
            </w:pPr>
            <w:r w:rsidRPr="00B8757E">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8757E">
              <w:rPr>
                <w:b/>
              </w:rPr>
              <w:t>«</w:t>
            </w:r>
            <w:r w:rsidRPr="00B8757E">
              <w:rPr>
                <w:rStyle w:val="FontStyle11"/>
                <w:b/>
              </w:rPr>
              <w:t xml:space="preserve">Управление в сфере связи, массовых коммуникаций и средств массовой </w:t>
            </w:r>
            <w:r w:rsidRPr="00E05126">
              <w:rPr>
                <w:rStyle w:val="FontStyle11"/>
                <w:b/>
              </w:rPr>
              <w:t>информации»:</w:t>
            </w:r>
          </w:p>
          <w:p w:rsidR="00FE5667" w:rsidRPr="00B8757E" w:rsidRDefault="00FE5667" w:rsidP="002275B3">
            <w:pPr>
              <w:pStyle w:val="Style1"/>
              <w:widowControl/>
              <w:spacing w:line="240" w:lineRule="auto"/>
              <w:jc w:val="both"/>
              <w:rPr>
                <w:rStyle w:val="FontStyle11"/>
                <w:b/>
              </w:rPr>
            </w:pPr>
            <w:r w:rsidRPr="00B8757E">
              <w:rPr>
                <w:rStyle w:val="FontStyle11"/>
                <w:b/>
              </w:rPr>
              <w:t>0.</w:t>
            </w:r>
            <w:r>
              <w:rPr>
                <w:rStyle w:val="FontStyle11"/>
                <w:b/>
              </w:rPr>
              <w:t>4</w:t>
            </w:r>
            <w:r w:rsidRPr="00B8757E">
              <w:rPr>
                <w:rStyle w:val="FontStyle11"/>
                <w:b/>
              </w:rPr>
              <w:t>; 0.</w:t>
            </w:r>
            <w:r>
              <w:rPr>
                <w:rStyle w:val="FontStyle11"/>
                <w:b/>
              </w:rPr>
              <w:t>6</w:t>
            </w:r>
            <w:r w:rsidRPr="00B8757E">
              <w:rPr>
                <w:rStyle w:val="FontStyle11"/>
                <w:b/>
              </w:rPr>
              <w:t>; 0.</w:t>
            </w:r>
            <w:r>
              <w:rPr>
                <w:rStyle w:val="FontStyle11"/>
                <w:b/>
              </w:rPr>
              <w:t>7</w:t>
            </w:r>
            <w:r w:rsidRPr="00B8757E">
              <w:rPr>
                <w:rStyle w:val="FontStyle11"/>
                <w:b/>
              </w:rPr>
              <w:t>; 0.</w:t>
            </w:r>
            <w:r>
              <w:rPr>
                <w:rStyle w:val="FontStyle11"/>
                <w:b/>
              </w:rPr>
              <w:t>8</w:t>
            </w:r>
            <w:r w:rsidRPr="00B8757E">
              <w:rPr>
                <w:rStyle w:val="FontStyle11"/>
                <w:b/>
              </w:rPr>
              <w:t>; 0.</w:t>
            </w:r>
            <w:r>
              <w:rPr>
                <w:rStyle w:val="FontStyle11"/>
                <w:b/>
              </w:rPr>
              <w:t>9</w:t>
            </w:r>
            <w:r w:rsidRPr="00B8757E">
              <w:rPr>
                <w:rStyle w:val="FontStyle11"/>
                <w:b/>
              </w:rPr>
              <w:t xml:space="preserve">; </w:t>
            </w:r>
            <w:r>
              <w:rPr>
                <w:rStyle w:val="FontStyle11"/>
                <w:b/>
              </w:rPr>
              <w:t xml:space="preserve">1.12; </w:t>
            </w:r>
            <w:r w:rsidRPr="00B8757E">
              <w:rPr>
                <w:rStyle w:val="FontStyle11"/>
                <w:b/>
              </w:rPr>
              <w:t>1.</w:t>
            </w:r>
            <w:r>
              <w:rPr>
                <w:rStyle w:val="FontStyle11"/>
                <w:b/>
              </w:rPr>
              <w:t>1</w:t>
            </w:r>
            <w:r w:rsidRPr="00B8757E">
              <w:rPr>
                <w:rStyle w:val="FontStyle11"/>
                <w:b/>
              </w:rPr>
              <w:t>3; 1.</w:t>
            </w:r>
            <w:r>
              <w:rPr>
                <w:rStyle w:val="FontStyle11"/>
                <w:b/>
              </w:rPr>
              <w:t>14</w:t>
            </w:r>
            <w:r w:rsidRPr="00B8757E">
              <w:rPr>
                <w:rStyle w:val="FontStyle11"/>
                <w:b/>
              </w:rPr>
              <w:t>.</w:t>
            </w:r>
          </w:p>
          <w:p w:rsidR="00FE5667" w:rsidRPr="00B8757E" w:rsidRDefault="00FE5667" w:rsidP="002275B3">
            <w:pPr>
              <w:pStyle w:val="Style1"/>
              <w:widowControl/>
              <w:spacing w:line="240" w:lineRule="auto"/>
              <w:jc w:val="both"/>
            </w:pPr>
            <w:r w:rsidRPr="00B8757E">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8757E">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E5667" w:rsidRPr="00B8757E" w:rsidTr="002275B3">
        <w:tc>
          <w:tcPr>
            <w:tcW w:w="2464" w:type="dxa"/>
            <w:vMerge/>
          </w:tcPr>
          <w:p w:rsidR="00FE5667" w:rsidRPr="00442D2E" w:rsidRDefault="00FE5667" w:rsidP="002275B3">
            <w:pPr>
              <w:spacing w:after="0" w:line="240" w:lineRule="auto"/>
              <w:rPr>
                <w:rFonts w:ascii="Times New Roman" w:hAnsi="Times New Roman"/>
              </w:rPr>
            </w:pP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2. Иные профессиональные знания</w:t>
            </w:r>
          </w:p>
        </w:tc>
        <w:tc>
          <w:tcPr>
            <w:tcW w:w="9766" w:type="dxa"/>
          </w:tcPr>
          <w:p w:rsidR="00FE5667" w:rsidRPr="00B8757E" w:rsidRDefault="00FE5667" w:rsidP="002275B3">
            <w:pPr>
              <w:spacing w:after="0" w:line="240" w:lineRule="auto"/>
              <w:rPr>
                <w:rFonts w:ascii="Times New Roman" w:hAnsi="Times New Roman"/>
                <w:sz w:val="24"/>
                <w:szCs w:val="24"/>
              </w:rPr>
            </w:pPr>
          </w:p>
        </w:tc>
      </w:tr>
      <w:tr w:rsidR="00FE5667" w:rsidRPr="00B8757E" w:rsidTr="002275B3">
        <w:tc>
          <w:tcPr>
            <w:tcW w:w="4928" w:type="dxa"/>
            <w:gridSpan w:val="2"/>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III</w:t>
            </w:r>
            <w:r w:rsidRPr="00442D2E">
              <w:rPr>
                <w:rFonts w:ascii="Times New Roman" w:hAnsi="Times New Roman"/>
                <w:b/>
              </w:rPr>
              <w:t>. Требования к профессиональным навыкам</w:t>
            </w:r>
          </w:p>
        </w:tc>
        <w:tc>
          <w:tcPr>
            <w:tcW w:w="9766" w:type="dxa"/>
          </w:tcPr>
          <w:p w:rsidR="00FE5667" w:rsidRPr="00B8757E" w:rsidRDefault="00FE5667" w:rsidP="002275B3">
            <w:pPr>
              <w:spacing w:after="0" w:line="240" w:lineRule="auto"/>
              <w:rPr>
                <w:rFonts w:ascii="Times New Roman" w:hAnsi="Times New Roman"/>
                <w:sz w:val="24"/>
                <w:szCs w:val="24"/>
              </w:rPr>
            </w:pPr>
          </w:p>
        </w:tc>
      </w:tr>
    </w:tbl>
    <w:p w:rsidR="00FE5667" w:rsidRDefault="00FE5667" w:rsidP="002275B3">
      <w:pPr>
        <w:spacing w:after="0" w:line="240" w:lineRule="auto"/>
        <w:jc w:val="center"/>
        <w:rPr>
          <w:rFonts w:ascii="Times New Roman" w:hAnsi="Times New Roman"/>
          <w:b/>
          <w:sz w:val="24"/>
          <w:szCs w:val="24"/>
        </w:rPr>
        <w:sectPr w:rsidR="00FE5667" w:rsidSect="002275B3">
          <w:pgSz w:w="16838" w:h="11906" w:orient="landscape"/>
          <w:pgMar w:top="1440" w:right="1080" w:bottom="1440" w:left="108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9760"/>
      </w:tblGrid>
      <w:tr w:rsidR="00FE5667" w:rsidRPr="007450F0" w:rsidTr="002275B3">
        <w:tc>
          <w:tcPr>
            <w:tcW w:w="14688" w:type="dxa"/>
            <w:gridSpan w:val="3"/>
            <w:tcBorders>
              <w:top w:val="single" w:sz="4" w:space="0" w:color="auto"/>
            </w:tcBorders>
          </w:tcPr>
          <w:p w:rsidR="00FE5667" w:rsidRPr="007450F0" w:rsidRDefault="00FE5667" w:rsidP="002275B3">
            <w:pPr>
              <w:spacing w:after="0" w:line="240" w:lineRule="auto"/>
              <w:jc w:val="center"/>
              <w:rPr>
                <w:rFonts w:ascii="Times New Roman" w:hAnsi="Times New Roman"/>
                <w:b/>
                <w:sz w:val="24"/>
                <w:szCs w:val="24"/>
              </w:rPr>
            </w:pPr>
            <w:r w:rsidRPr="007450F0">
              <w:rPr>
                <w:rFonts w:ascii="Times New Roman" w:hAnsi="Times New Roman"/>
                <w:b/>
                <w:sz w:val="24"/>
                <w:szCs w:val="24"/>
              </w:rPr>
              <w:lastRenderedPageBreak/>
              <w:t>Категория «обеспечивающие специалисты» старшей и младшей группы должностей</w:t>
            </w:r>
          </w:p>
        </w:tc>
      </w:tr>
      <w:tr w:rsidR="00FE5667" w:rsidRPr="007450F0" w:rsidTr="002275B3">
        <w:trPr>
          <w:trHeight w:val="800"/>
        </w:trPr>
        <w:tc>
          <w:tcPr>
            <w:tcW w:w="4928" w:type="dxa"/>
            <w:gridSpan w:val="2"/>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w:t>
            </w:r>
            <w:r w:rsidRPr="00442D2E">
              <w:rPr>
                <w:rFonts w:ascii="Times New Roman" w:hAnsi="Times New Roman"/>
                <w:b/>
              </w:rPr>
              <w:t>. Требования к направлению подготовки (специальности) профессионального образования</w:t>
            </w:r>
          </w:p>
        </w:tc>
        <w:tc>
          <w:tcPr>
            <w:tcW w:w="9760" w:type="dxa"/>
          </w:tcPr>
          <w:p w:rsidR="00FE5667" w:rsidRPr="007450F0" w:rsidRDefault="00FE5667" w:rsidP="002275B3">
            <w:pPr>
              <w:autoSpaceDE w:val="0"/>
              <w:autoSpaceDN w:val="0"/>
              <w:adjustRightInd w:val="0"/>
              <w:spacing w:after="0" w:line="240" w:lineRule="auto"/>
              <w:rPr>
                <w:rFonts w:ascii="Times New Roman" w:hAnsi="Times New Roman"/>
                <w:b/>
                <w:bCs/>
                <w:sz w:val="24"/>
                <w:szCs w:val="24"/>
              </w:rPr>
            </w:pPr>
            <w:r w:rsidRPr="007450F0">
              <w:rPr>
                <w:rFonts w:ascii="Times New Roman" w:hAnsi="Times New Roman"/>
                <w:bCs/>
                <w:sz w:val="24"/>
                <w:szCs w:val="24"/>
              </w:rPr>
              <w:t xml:space="preserve">Среднее профессиональное образование по программам </w:t>
            </w:r>
            <w:proofErr w:type="gramStart"/>
            <w:r w:rsidRPr="007450F0">
              <w:rPr>
                <w:rFonts w:ascii="Times New Roman" w:hAnsi="Times New Roman"/>
                <w:bCs/>
                <w:sz w:val="24"/>
                <w:szCs w:val="24"/>
              </w:rPr>
              <w:t>подготовки специалистов среднего звена укрупненных групп профессий</w:t>
            </w:r>
            <w:proofErr w:type="gramEnd"/>
            <w:r w:rsidRPr="007450F0">
              <w:rPr>
                <w:rFonts w:ascii="Times New Roman" w:hAnsi="Times New Roman"/>
                <w:bCs/>
                <w:sz w:val="24"/>
                <w:szCs w:val="24"/>
              </w:rPr>
              <w:t xml:space="preserve"> и специальностей среднего профессионального образования </w:t>
            </w:r>
            <w:r w:rsidRPr="007450F0">
              <w:rPr>
                <w:rFonts w:ascii="Times New Roman" w:hAnsi="Times New Roman"/>
                <w:sz w:val="24"/>
                <w:szCs w:val="24"/>
              </w:rPr>
              <w:t xml:space="preserve"> «Средства   массовой   информации   и  информационно-библиотечное дело</w:t>
            </w:r>
            <w:r w:rsidRPr="00AF7C09">
              <w:rPr>
                <w:rFonts w:ascii="Times New Roman" w:hAnsi="Times New Roman"/>
                <w:sz w:val="24"/>
                <w:szCs w:val="24"/>
              </w:rPr>
              <w:t xml:space="preserve">», </w:t>
            </w:r>
            <w:r w:rsidRPr="00AF7C09">
              <w:rPr>
                <w:rFonts w:ascii="Times New Roman" w:hAnsi="Times New Roman"/>
                <w:bCs/>
                <w:sz w:val="24"/>
                <w:szCs w:val="24"/>
              </w:rPr>
              <w:t>«Гуманитарные науки»</w:t>
            </w:r>
            <w:r w:rsidRPr="00AF7C09">
              <w:rPr>
                <w:rStyle w:val="af"/>
                <w:rFonts w:ascii="Times New Roman" w:hAnsi="Times New Roman"/>
                <w:bCs/>
                <w:sz w:val="24"/>
                <w:szCs w:val="24"/>
              </w:rPr>
              <w:footnoteReference w:id="92"/>
            </w:r>
          </w:p>
          <w:p w:rsidR="00FE5667" w:rsidRPr="007450F0" w:rsidRDefault="00FE5667" w:rsidP="002275B3">
            <w:pPr>
              <w:spacing w:after="0" w:line="240" w:lineRule="auto"/>
              <w:ind w:left="112"/>
              <w:rPr>
                <w:rFonts w:ascii="Times New Roman" w:hAnsi="Times New Roman"/>
                <w:sz w:val="24"/>
                <w:szCs w:val="24"/>
              </w:rPr>
            </w:pPr>
            <w:r w:rsidRPr="007450F0">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E5667" w:rsidRPr="007450F0" w:rsidTr="002275B3">
        <w:tc>
          <w:tcPr>
            <w:tcW w:w="2464" w:type="dxa"/>
            <w:vMerge w:val="restart"/>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w:t>
            </w:r>
            <w:r w:rsidRPr="00442D2E">
              <w:rPr>
                <w:rFonts w:ascii="Times New Roman" w:hAnsi="Times New Roman"/>
                <w:b/>
              </w:rPr>
              <w:t>. Требования к профессиональным знаниям</w:t>
            </w: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1. Профессиональные знания в области законодательства Российской Федерации</w:t>
            </w:r>
          </w:p>
        </w:tc>
        <w:tc>
          <w:tcPr>
            <w:tcW w:w="9760" w:type="dxa"/>
          </w:tcPr>
          <w:p w:rsidR="00FE5667" w:rsidRPr="007450F0" w:rsidRDefault="00FE5667" w:rsidP="002275B3">
            <w:pPr>
              <w:spacing w:after="0" w:line="240" w:lineRule="auto"/>
              <w:rPr>
                <w:rStyle w:val="FontStyle11"/>
                <w:sz w:val="24"/>
                <w:szCs w:val="24"/>
              </w:rPr>
            </w:pPr>
            <w:r w:rsidRPr="007450F0">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450F0">
              <w:rPr>
                <w:rFonts w:ascii="Times New Roman" w:hAnsi="Times New Roman"/>
                <w:b/>
                <w:sz w:val="24"/>
                <w:szCs w:val="24"/>
              </w:rPr>
              <w:t>«</w:t>
            </w:r>
            <w:r w:rsidRPr="007450F0">
              <w:rPr>
                <w:rStyle w:val="FontStyle11"/>
                <w:b/>
                <w:sz w:val="24"/>
                <w:szCs w:val="24"/>
              </w:rPr>
              <w:t>Управление в сфере связи, массовых коммуникаций и средств массовой информации»:</w:t>
            </w:r>
            <w:r w:rsidRPr="007450F0">
              <w:rPr>
                <w:rStyle w:val="FontStyle11"/>
                <w:sz w:val="24"/>
                <w:szCs w:val="24"/>
              </w:rPr>
              <w:t xml:space="preserve"> </w:t>
            </w:r>
          </w:p>
          <w:p w:rsidR="00FE5667" w:rsidRPr="007450F0" w:rsidRDefault="00FE5667" w:rsidP="002275B3">
            <w:pPr>
              <w:spacing w:after="0" w:line="240" w:lineRule="auto"/>
              <w:rPr>
                <w:rStyle w:val="FontStyle11"/>
                <w:b/>
                <w:sz w:val="24"/>
                <w:szCs w:val="24"/>
              </w:rPr>
            </w:pPr>
            <w:r>
              <w:rPr>
                <w:rStyle w:val="FontStyle11"/>
                <w:b/>
                <w:sz w:val="24"/>
                <w:szCs w:val="24"/>
              </w:rPr>
              <w:t>0.7</w:t>
            </w:r>
            <w:r w:rsidRPr="007450F0">
              <w:rPr>
                <w:rStyle w:val="FontStyle11"/>
                <w:b/>
                <w:sz w:val="24"/>
                <w:szCs w:val="24"/>
              </w:rPr>
              <w:t xml:space="preserve">; </w:t>
            </w:r>
            <w:r>
              <w:rPr>
                <w:rStyle w:val="FontStyle11"/>
                <w:b/>
                <w:sz w:val="24"/>
                <w:szCs w:val="24"/>
              </w:rPr>
              <w:t xml:space="preserve">1.12; </w:t>
            </w:r>
            <w:r w:rsidRPr="007450F0">
              <w:rPr>
                <w:rStyle w:val="FontStyle11"/>
                <w:b/>
                <w:sz w:val="24"/>
                <w:szCs w:val="24"/>
              </w:rPr>
              <w:t>1.</w:t>
            </w:r>
            <w:r>
              <w:rPr>
                <w:rStyle w:val="FontStyle11"/>
                <w:b/>
                <w:sz w:val="24"/>
                <w:szCs w:val="24"/>
              </w:rPr>
              <w:t>1</w:t>
            </w:r>
            <w:r w:rsidRPr="007450F0">
              <w:rPr>
                <w:rStyle w:val="FontStyle11"/>
                <w:b/>
                <w:sz w:val="24"/>
                <w:szCs w:val="24"/>
              </w:rPr>
              <w:t>3; 1.</w:t>
            </w:r>
            <w:r>
              <w:rPr>
                <w:rStyle w:val="FontStyle11"/>
                <w:b/>
                <w:sz w:val="24"/>
                <w:szCs w:val="24"/>
              </w:rPr>
              <w:t>1</w:t>
            </w:r>
            <w:r w:rsidRPr="007450F0">
              <w:rPr>
                <w:rStyle w:val="FontStyle11"/>
                <w:b/>
                <w:sz w:val="24"/>
                <w:szCs w:val="24"/>
              </w:rPr>
              <w:t>4.</w:t>
            </w:r>
          </w:p>
          <w:p w:rsidR="00FE5667" w:rsidRDefault="00FE5667" w:rsidP="002275B3">
            <w:pPr>
              <w:spacing w:after="0" w:line="240" w:lineRule="auto"/>
              <w:rPr>
                <w:rFonts w:ascii="Times New Roman" w:hAnsi="Times New Roman"/>
                <w:sz w:val="24"/>
                <w:szCs w:val="24"/>
              </w:rPr>
            </w:pPr>
            <w:r w:rsidRPr="007450F0">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w:t>
            </w:r>
          </w:p>
          <w:p w:rsidR="00FE5667" w:rsidRPr="007450F0" w:rsidRDefault="00FE5667" w:rsidP="002275B3">
            <w:pPr>
              <w:spacing w:after="0" w:line="240" w:lineRule="auto"/>
              <w:rPr>
                <w:rFonts w:ascii="Times New Roman" w:hAnsi="Times New Roman"/>
                <w:sz w:val="24"/>
                <w:szCs w:val="24"/>
              </w:rPr>
            </w:pPr>
          </w:p>
        </w:tc>
      </w:tr>
      <w:tr w:rsidR="00FE5667" w:rsidRPr="007450F0" w:rsidTr="002275B3">
        <w:tc>
          <w:tcPr>
            <w:tcW w:w="2464" w:type="dxa"/>
            <w:vMerge/>
          </w:tcPr>
          <w:p w:rsidR="00FE5667" w:rsidRPr="00442D2E" w:rsidRDefault="00FE5667" w:rsidP="002275B3">
            <w:pPr>
              <w:spacing w:after="0" w:line="240" w:lineRule="auto"/>
              <w:rPr>
                <w:rFonts w:ascii="Times New Roman" w:hAnsi="Times New Roman"/>
              </w:rPr>
            </w:pPr>
          </w:p>
        </w:tc>
        <w:tc>
          <w:tcPr>
            <w:tcW w:w="2464" w:type="dxa"/>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rPr>
              <w:t>2. Иные профессиональные знания</w:t>
            </w:r>
          </w:p>
        </w:tc>
        <w:tc>
          <w:tcPr>
            <w:tcW w:w="9760" w:type="dxa"/>
          </w:tcPr>
          <w:p w:rsidR="00FE5667" w:rsidRPr="007450F0" w:rsidRDefault="00FE5667" w:rsidP="002275B3">
            <w:pPr>
              <w:spacing w:after="0" w:line="240" w:lineRule="auto"/>
              <w:rPr>
                <w:rFonts w:ascii="Times New Roman" w:hAnsi="Times New Roman"/>
                <w:sz w:val="24"/>
                <w:szCs w:val="24"/>
              </w:rPr>
            </w:pPr>
          </w:p>
        </w:tc>
      </w:tr>
      <w:tr w:rsidR="00FE5667" w:rsidRPr="007450F0" w:rsidTr="002275B3">
        <w:tc>
          <w:tcPr>
            <w:tcW w:w="4928" w:type="dxa"/>
            <w:gridSpan w:val="2"/>
          </w:tcPr>
          <w:p w:rsidR="00FE5667" w:rsidRPr="00442D2E" w:rsidRDefault="00FE5667" w:rsidP="002275B3">
            <w:pPr>
              <w:spacing w:after="0" w:line="240" w:lineRule="auto"/>
              <w:jc w:val="center"/>
              <w:rPr>
                <w:rFonts w:ascii="Times New Roman" w:hAnsi="Times New Roman"/>
                <w:b/>
              </w:rPr>
            </w:pPr>
            <w:r w:rsidRPr="00442D2E">
              <w:rPr>
                <w:rFonts w:ascii="Times New Roman" w:hAnsi="Times New Roman"/>
                <w:b/>
                <w:lang w:val="en-US"/>
              </w:rPr>
              <w:t>III</w:t>
            </w:r>
            <w:r w:rsidRPr="00442D2E">
              <w:rPr>
                <w:rFonts w:ascii="Times New Roman" w:hAnsi="Times New Roman"/>
                <w:b/>
              </w:rPr>
              <w:t>. Требования к профессиональным навыкам</w:t>
            </w:r>
          </w:p>
        </w:tc>
        <w:tc>
          <w:tcPr>
            <w:tcW w:w="9760" w:type="dxa"/>
          </w:tcPr>
          <w:p w:rsidR="00FE5667" w:rsidRPr="007450F0" w:rsidRDefault="00FE5667" w:rsidP="002275B3">
            <w:pPr>
              <w:spacing w:after="0" w:line="240" w:lineRule="auto"/>
              <w:rPr>
                <w:rFonts w:ascii="Times New Roman" w:hAnsi="Times New Roman"/>
                <w:sz w:val="24"/>
                <w:szCs w:val="24"/>
              </w:rPr>
            </w:pPr>
          </w:p>
        </w:tc>
      </w:tr>
    </w:tbl>
    <w:p w:rsidR="00FE5667" w:rsidRDefault="00FE5667" w:rsidP="002275B3">
      <w:pPr>
        <w:spacing w:after="0" w:line="240" w:lineRule="auto"/>
        <w:rPr>
          <w:rFonts w:ascii="Times New Roman" w:hAnsi="Times New Roman"/>
          <w:sz w:val="24"/>
          <w:szCs w:val="24"/>
        </w:rPr>
        <w:sectPr w:rsidR="00FE5667" w:rsidSect="002275B3">
          <w:pgSz w:w="16838" w:h="11906" w:orient="landscape"/>
          <w:pgMar w:top="1440" w:right="1080" w:bottom="1440" w:left="1080" w:header="709" w:footer="709" w:gutter="0"/>
          <w:cols w:space="708"/>
          <w:docGrid w:linePitch="360"/>
        </w:sect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10732"/>
      </w:tblGrid>
      <w:tr w:rsidR="00FE5667" w:rsidTr="002275B3">
        <w:trPr>
          <w:trHeight w:val="550"/>
        </w:trPr>
        <w:tc>
          <w:tcPr>
            <w:tcW w:w="15660" w:type="dxa"/>
            <w:gridSpan w:val="3"/>
            <w:tcBorders>
              <w:top w:val="nil"/>
              <w:left w:val="nil"/>
              <w:bottom w:val="nil"/>
              <w:right w:val="nil"/>
            </w:tcBorders>
          </w:tcPr>
          <w:p w:rsidR="00FE5667" w:rsidRPr="0015387D" w:rsidRDefault="00FE5667" w:rsidP="002275B3">
            <w:pPr>
              <w:spacing w:after="0" w:line="240" w:lineRule="auto"/>
              <w:jc w:val="center"/>
              <w:rPr>
                <w:rFonts w:ascii="Times New Roman" w:hAnsi="Times New Roman"/>
                <w:b/>
                <w:sz w:val="24"/>
                <w:szCs w:val="24"/>
              </w:rPr>
            </w:pPr>
            <w:r w:rsidRPr="0015387D">
              <w:rPr>
                <w:rFonts w:ascii="Times New Roman" w:hAnsi="Times New Roman"/>
                <w:b/>
                <w:sz w:val="24"/>
                <w:szCs w:val="24"/>
              </w:rPr>
              <w:lastRenderedPageBreak/>
              <w:t>Направление профессиональной служебной деятельности</w:t>
            </w:r>
          </w:p>
          <w:p w:rsidR="00FE5667" w:rsidRDefault="00FE5667" w:rsidP="002275B3">
            <w:pPr>
              <w:spacing w:after="0" w:line="240" w:lineRule="auto"/>
              <w:jc w:val="center"/>
              <w:rPr>
                <w:rFonts w:ascii="Times New Roman" w:hAnsi="Times New Roman"/>
                <w:sz w:val="24"/>
                <w:szCs w:val="24"/>
              </w:rPr>
            </w:pPr>
            <w:r w:rsidRPr="0015387D">
              <w:rPr>
                <w:rFonts w:ascii="Times New Roman" w:hAnsi="Times New Roman"/>
                <w:sz w:val="24"/>
                <w:szCs w:val="24"/>
              </w:rPr>
              <w:t>Управление в сфере связи, массовых коммуникаций и средств массовой информации</w:t>
            </w:r>
          </w:p>
          <w:p w:rsidR="00FE5667" w:rsidRPr="0015387D" w:rsidRDefault="00FE5667" w:rsidP="002275B3">
            <w:pPr>
              <w:spacing w:after="0" w:line="240" w:lineRule="auto"/>
              <w:jc w:val="center"/>
              <w:rPr>
                <w:rFonts w:ascii="Times New Roman" w:hAnsi="Times New Roman"/>
                <w:b/>
                <w:sz w:val="24"/>
                <w:szCs w:val="24"/>
              </w:rPr>
            </w:pPr>
          </w:p>
        </w:tc>
      </w:tr>
      <w:tr w:rsidR="00FE5667" w:rsidTr="002275B3">
        <w:tc>
          <w:tcPr>
            <w:tcW w:w="15660" w:type="dxa"/>
            <w:gridSpan w:val="3"/>
            <w:tcBorders>
              <w:top w:val="nil"/>
              <w:left w:val="nil"/>
              <w:bottom w:val="nil"/>
              <w:right w:val="nil"/>
            </w:tcBorders>
          </w:tcPr>
          <w:p w:rsidR="00FE5667" w:rsidRPr="0015387D" w:rsidRDefault="00FE5667" w:rsidP="002275B3">
            <w:pPr>
              <w:spacing w:after="0" w:line="240" w:lineRule="auto"/>
              <w:jc w:val="center"/>
              <w:rPr>
                <w:rFonts w:ascii="Times New Roman" w:hAnsi="Times New Roman"/>
                <w:b/>
                <w:sz w:val="24"/>
                <w:szCs w:val="24"/>
              </w:rPr>
            </w:pPr>
            <w:r w:rsidRPr="0015387D">
              <w:rPr>
                <w:rFonts w:ascii="Times New Roman" w:hAnsi="Times New Roman"/>
                <w:b/>
                <w:sz w:val="24"/>
                <w:szCs w:val="24"/>
              </w:rPr>
              <w:t>Специализация по направлению профессиональной служебной деятельности</w:t>
            </w:r>
          </w:p>
        </w:tc>
      </w:tr>
      <w:tr w:rsidR="00FE5667" w:rsidTr="002275B3">
        <w:tc>
          <w:tcPr>
            <w:tcW w:w="15660" w:type="dxa"/>
            <w:gridSpan w:val="3"/>
            <w:tcBorders>
              <w:top w:val="nil"/>
              <w:left w:val="nil"/>
              <w:bottom w:val="single" w:sz="4" w:space="0" w:color="auto"/>
              <w:right w:val="nil"/>
            </w:tcBorders>
          </w:tcPr>
          <w:p w:rsidR="00FE5667" w:rsidRPr="0015387D" w:rsidRDefault="00FE5667" w:rsidP="002275B3">
            <w:pPr>
              <w:spacing w:after="0" w:line="240" w:lineRule="auto"/>
              <w:jc w:val="center"/>
              <w:rPr>
                <w:rFonts w:ascii="Times New Roman" w:hAnsi="Times New Roman"/>
                <w:sz w:val="24"/>
                <w:szCs w:val="24"/>
              </w:rPr>
            </w:pPr>
            <w:bookmarkStart w:id="18" w:name="ГосУслугиЭлектронныеСМИ"/>
            <w:bookmarkEnd w:id="18"/>
            <w:r w:rsidRPr="0015387D">
              <w:rPr>
                <w:rFonts w:ascii="Times New Roman" w:hAnsi="Times New Roman"/>
                <w:sz w:val="24"/>
                <w:szCs w:val="24"/>
              </w:rPr>
              <w:t>Оказание государственных услуг и управление имуществом в сфере электронных средств массовой информации и массовых коммуникаций,</w:t>
            </w:r>
          </w:p>
          <w:p w:rsidR="00FE5667" w:rsidRDefault="00FE5667" w:rsidP="002275B3">
            <w:pPr>
              <w:spacing w:after="0" w:line="240" w:lineRule="auto"/>
              <w:jc w:val="center"/>
              <w:rPr>
                <w:rFonts w:ascii="Times New Roman" w:hAnsi="Times New Roman"/>
                <w:sz w:val="24"/>
                <w:szCs w:val="24"/>
              </w:rPr>
            </w:pPr>
            <w:r w:rsidRPr="0015387D">
              <w:rPr>
                <w:rFonts w:ascii="Times New Roman" w:hAnsi="Times New Roman"/>
                <w:sz w:val="24"/>
                <w:szCs w:val="24"/>
              </w:rPr>
              <w:t xml:space="preserve"> в том числе компьютерных сетей общего пользования</w:t>
            </w:r>
          </w:p>
          <w:p w:rsidR="00FE5667" w:rsidRDefault="00FE5667" w:rsidP="002275B3">
            <w:pPr>
              <w:spacing w:after="0" w:line="240" w:lineRule="auto"/>
              <w:jc w:val="center"/>
              <w:rPr>
                <w:rFonts w:ascii="Times New Roman" w:hAnsi="Times New Roman"/>
                <w:sz w:val="24"/>
                <w:szCs w:val="24"/>
              </w:rPr>
            </w:pPr>
          </w:p>
          <w:p w:rsidR="00FE5667" w:rsidRDefault="00FE5667" w:rsidP="002275B3">
            <w:pPr>
              <w:spacing w:after="0" w:line="240" w:lineRule="auto"/>
              <w:jc w:val="center"/>
              <w:rPr>
                <w:rFonts w:ascii="Times New Roman" w:hAnsi="Times New Roman"/>
                <w:sz w:val="24"/>
                <w:szCs w:val="24"/>
              </w:rPr>
            </w:pPr>
            <w:r w:rsidRPr="007450F0">
              <w:rPr>
                <w:rFonts w:ascii="Times New Roman" w:hAnsi="Times New Roman"/>
                <w:b/>
                <w:sz w:val="24"/>
                <w:szCs w:val="24"/>
              </w:rPr>
              <w:t>Наименование федерального государственного органа</w:t>
            </w:r>
          </w:p>
          <w:p w:rsidR="00FE5667" w:rsidRDefault="00FE5667" w:rsidP="002275B3">
            <w:pPr>
              <w:spacing w:after="0" w:line="240" w:lineRule="auto"/>
              <w:jc w:val="center"/>
              <w:rPr>
                <w:rFonts w:ascii="Times New Roman" w:hAnsi="Times New Roman"/>
                <w:sz w:val="24"/>
                <w:szCs w:val="24"/>
              </w:rPr>
            </w:pPr>
            <w:r w:rsidRPr="007450F0">
              <w:rPr>
                <w:rFonts w:ascii="Times New Roman" w:hAnsi="Times New Roman"/>
                <w:sz w:val="24"/>
                <w:szCs w:val="24"/>
              </w:rPr>
              <w:t>Федеральное агентство по печати и массовым коммуникациям</w:t>
            </w:r>
          </w:p>
          <w:p w:rsidR="00FE5667" w:rsidRPr="0015387D" w:rsidRDefault="00FE5667" w:rsidP="002275B3">
            <w:pPr>
              <w:spacing w:after="0" w:line="240" w:lineRule="auto"/>
              <w:jc w:val="center"/>
              <w:rPr>
                <w:rFonts w:ascii="Times New Roman" w:hAnsi="Times New Roman"/>
                <w:sz w:val="24"/>
                <w:szCs w:val="24"/>
              </w:rPr>
            </w:pPr>
          </w:p>
        </w:tc>
      </w:tr>
      <w:tr w:rsidR="00FE5667" w:rsidTr="002275B3">
        <w:tc>
          <w:tcPr>
            <w:tcW w:w="15660" w:type="dxa"/>
            <w:gridSpan w:val="3"/>
            <w:tcBorders>
              <w:top w:val="single" w:sz="4" w:space="0" w:color="auto"/>
            </w:tcBorders>
          </w:tcPr>
          <w:p w:rsidR="00FE5667" w:rsidRPr="0015387D" w:rsidRDefault="00FE5667" w:rsidP="002275B3">
            <w:pPr>
              <w:spacing w:after="0" w:line="240" w:lineRule="auto"/>
              <w:jc w:val="center"/>
              <w:rPr>
                <w:rFonts w:ascii="Times New Roman" w:hAnsi="Times New Roman"/>
                <w:b/>
                <w:sz w:val="24"/>
                <w:szCs w:val="24"/>
              </w:rPr>
            </w:pPr>
            <w:r w:rsidRPr="0015387D">
              <w:rPr>
                <w:rFonts w:ascii="Times New Roman" w:hAnsi="Times New Roman"/>
                <w:b/>
                <w:sz w:val="24"/>
                <w:szCs w:val="24"/>
              </w:rPr>
              <w:t>Категория «руководители» главной группы должностей</w:t>
            </w:r>
          </w:p>
        </w:tc>
      </w:tr>
      <w:tr w:rsidR="00FE5667" w:rsidRPr="0015387D" w:rsidTr="002275B3">
        <w:tc>
          <w:tcPr>
            <w:tcW w:w="4928" w:type="dxa"/>
            <w:gridSpan w:val="2"/>
            <w:vMerge w:val="restart"/>
          </w:tcPr>
          <w:p w:rsidR="00FE5667" w:rsidRPr="0015387D" w:rsidRDefault="00FE5667" w:rsidP="002275B3">
            <w:pPr>
              <w:spacing w:after="0" w:line="240" w:lineRule="auto"/>
              <w:jc w:val="center"/>
              <w:rPr>
                <w:rFonts w:ascii="Times New Roman" w:hAnsi="Times New Roman"/>
                <w:b/>
              </w:rPr>
            </w:pPr>
            <w:smartTag w:uri="urn:schemas-microsoft-com:office:smarttags" w:element="place">
              <w:r w:rsidRPr="0015387D">
                <w:rPr>
                  <w:rFonts w:ascii="Times New Roman" w:hAnsi="Times New Roman"/>
                  <w:b/>
                  <w:lang w:val="en-US"/>
                </w:rPr>
                <w:t>I</w:t>
              </w:r>
              <w:r w:rsidRPr="0015387D">
                <w:rPr>
                  <w:rFonts w:ascii="Times New Roman" w:hAnsi="Times New Roman"/>
                  <w:b/>
                </w:rPr>
                <w:t>.</w:t>
              </w:r>
            </w:smartTag>
            <w:r w:rsidRPr="0015387D">
              <w:rPr>
                <w:rFonts w:ascii="Times New Roman" w:hAnsi="Times New Roman"/>
                <w:b/>
              </w:rPr>
              <w:t xml:space="preserve"> Требования к направлению подготовки (специальности) профессионального образования</w:t>
            </w:r>
          </w:p>
        </w:tc>
        <w:tc>
          <w:tcPr>
            <w:tcW w:w="10732" w:type="dxa"/>
            <w:tcBorders>
              <w:bottom w:val="nil"/>
            </w:tcBorders>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b/>
                <w:sz w:val="24"/>
                <w:szCs w:val="24"/>
              </w:rPr>
              <w:t>К магистрам</w:t>
            </w:r>
            <w:r w:rsidRPr="000E179D">
              <w:rPr>
                <w:rFonts w:ascii="Times New Roman" w:hAnsi="Times New Roman"/>
                <w:sz w:val="24"/>
                <w:szCs w:val="24"/>
              </w:rPr>
              <w:t>:</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направления подготовки «Реклама и связи с общественностью», «Журналистика»,  «Телевидение», «</w:t>
            </w:r>
            <w:proofErr w:type="spellStart"/>
            <w:r w:rsidRPr="000E179D">
              <w:rPr>
                <w:rFonts w:ascii="Times New Roman" w:hAnsi="Times New Roman"/>
                <w:sz w:val="24"/>
                <w:szCs w:val="24"/>
              </w:rPr>
              <w:t>Медиакоммуникации</w:t>
            </w:r>
            <w:proofErr w:type="spellEnd"/>
            <w:r w:rsidRPr="000E179D">
              <w:rPr>
                <w:rFonts w:ascii="Times New Roman" w:hAnsi="Times New Roman"/>
                <w:sz w:val="24"/>
                <w:szCs w:val="24"/>
              </w:rPr>
              <w:t>»,  «Радиотехника», «</w:t>
            </w:r>
            <w:proofErr w:type="spellStart"/>
            <w:r w:rsidRPr="000E179D">
              <w:rPr>
                <w:rFonts w:ascii="Times New Roman" w:hAnsi="Times New Roman"/>
                <w:sz w:val="24"/>
                <w:szCs w:val="24"/>
              </w:rPr>
              <w:t>Инфокоммуникационные</w:t>
            </w:r>
            <w:proofErr w:type="spellEnd"/>
            <w:r w:rsidRPr="000E179D">
              <w:rPr>
                <w:rFonts w:ascii="Times New Roman" w:hAnsi="Times New Roman"/>
                <w:sz w:val="24"/>
                <w:szCs w:val="24"/>
              </w:rPr>
              <w:t xml:space="preserve"> технологии и системы связи».</w:t>
            </w:r>
            <w:r w:rsidRPr="000E179D">
              <w:rPr>
                <w:rStyle w:val="af"/>
                <w:rFonts w:ascii="Times New Roman" w:hAnsi="Times New Roman"/>
                <w:sz w:val="24"/>
                <w:szCs w:val="24"/>
              </w:rPr>
              <w:footnoteReference w:id="93"/>
            </w:r>
          </w:p>
        </w:tc>
      </w:tr>
      <w:tr w:rsidR="00FE5667" w:rsidRPr="0015387D" w:rsidTr="002275B3">
        <w:tc>
          <w:tcPr>
            <w:tcW w:w="4928" w:type="dxa"/>
            <w:gridSpan w:val="2"/>
            <w:vMerge/>
          </w:tcPr>
          <w:p w:rsidR="00FE5667" w:rsidRPr="0015387D" w:rsidRDefault="00FE5667" w:rsidP="002275B3">
            <w:pPr>
              <w:spacing w:after="0" w:line="240" w:lineRule="auto"/>
              <w:rPr>
                <w:rFonts w:ascii="Times New Roman" w:hAnsi="Times New Roman"/>
              </w:rPr>
            </w:pPr>
          </w:p>
        </w:tc>
        <w:tc>
          <w:tcPr>
            <w:tcW w:w="10732" w:type="dxa"/>
            <w:tcBorders>
              <w:top w:val="nil"/>
            </w:tcBorders>
          </w:tcPr>
          <w:p w:rsidR="00FE5667" w:rsidRPr="000E179D" w:rsidRDefault="00FE5667" w:rsidP="002275B3">
            <w:pPr>
              <w:spacing w:after="0" w:line="240" w:lineRule="auto"/>
              <w:rPr>
                <w:rFonts w:ascii="Times New Roman" w:hAnsi="Times New Roman"/>
                <w:b/>
                <w:sz w:val="24"/>
                <w:szCs w:val="24"/>
              </w:rPr>
            </w:pPr>
            <w:r w:rsidRPr="000E179D">
              <w:rPr>
                <w:rFonts w:ascii="Times New Roman" w:hAnsi="Times New Roman"/>
                <w:b/>
                <w:sz w:val="24"/>
                <w:szCs w:val="24"/>
              </w:rPr>
              <w:t xml:space="preserve">К специалистам: </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специальности «Радиоэлектронные системы и комплексы», «Специальные радиотехнические системы», «Техническая эксплуатация транспортного радиооборудования», «Радиосвязь, радиовещание и телевидение», «</w:t>
            </w:r>
            <w:proofErr w:type="spellStart"/>
            <w:r w:rsidRPr="000E179D">
              <w:rPr>
                <w:rFonts w:ascii="Times New Roman" w:hAnsi="Times New Roman"/>
                <w:sz w:val="24"/>
                <w:szCs w:val="24"/>
              </w:rPr>
              <w:t>Продюсерство</w:t>
            </w:r>
            <w:proofErr w:type="spellEnd"/>
            <w:r w:rsidRPr="000E179D">
              <w:rPr>
                <w:rFonts w:ascii="Times New Roman" w:hAnsi="Times New Roman"/>
                <w:sz w:val="24"/>
                <w:szCs w:val="24"/>
              </w:rPr>
              <w:t xml:space="preserve"> кино и телевидения».</w:t>
            </w:r>
            <w:r w:rsidRPr="000E179D">
              <w:rPr>
                <w:rStyle w:val="af"/>
                <w:rFonts w:ascii="Times New Roman" w:hAnsi="Times New Roman"/>
                <w:sz w:val="24"/>
                <w:szCs w:val="24"/>
              </w:rPr>
              <w:footnoteReference w:id="94"/>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FE5667" w:rsidRPr="0015387D" w:rsidTr="002275B3">
        <w:tc>
          <w:tcPr>
            <w:tcW w:w="2464" w:type="dxa"/>
            <w:vMerge w:val="restart"/>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t>II</w:t>
            </w:r>
            <w:r w:rsidRPr="0015387D">
              <w:rPr>
                <w:rFonts w:ascii="Times New Roman" w:hAnsi="Times New Roman"/>
                <w:b/>
              </w:rPr>
              <w:t>. Требования к профессиональным знаниям</w:t>
            </w:r>
          </w:p>
        </w:tc>
        <w:tc>
          <w:tcPr>
            <w:tcW w:w="2464" w:type="dxa"/>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rPr>
              <w:t>1. Профессиональные знания в области законодательства Российской Федерации</w:t>
            </w:r>
          </w:p>
        </w:tc>
        <w:tc>
          <w:tcPr>
            <w:tcW w:w="10732" w:type="dxa"/>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государственной гражданской службы»: </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0.1; 0.2; 0.3; 0.4; 0.5; 0.6; 0.7; 0.8; 0.9; 0.10; 0.11; 2.1; 2.2; 2.3; 2.4; 2.5; 2.6; 2.7; 2.8; 2.9; 2.10.</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E5667" w:rsidRPr="0015387D" w:rsidTr="002275B3">
        <w:tc>
          <w:tcPr>
            <w:tcW w:w="2464" w:type="dxa"/>
            <w:vMerge/>
          </w:tcPr>
          <w:p w:rsidR="00FE5667" w:rsidRPr="0015387D" w:rsidRDefault="00FE5667" w:rsidP="002275B3">
            <w:pPr>
              <w:spacing w:after="0" w:line="240" w:lineRule="auto"/>
              <w:rPr>
                <w:rFonts w:ascii="Times New Roman" w:hAnsi="Times New Roman"/>
              </w:rPr>
            </w:pPr>
          </w:p>
        </w:tc>
        <w:tc>
          <w:tcPr>
            <w:tcW w:w="2464" w:type="dxa"/>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rPr>
              <w:t xml:space="preserve">2. Иные </w:t>
            </w:r>
            <w:r w:rsidRPr="0015387D">
              <w:rPr>
                <w:rFonts w:ascii="Times New Roman" w:hAnsi="Times New Roman"/>
                <w:b/>
              </w:rPr>
              <w:lastRenderedPageBreak/>
              <w:t>профессиональные знания</w:t>
            </w:r>
          </w:p>
        </w:tc>
        <w:tc>
          <w:tcPr>
            <w:tcW w:w="10732" w:type="dxa"/>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lastRenderedPageBreak/>
              <w:t xml:space="preserve">Профессиональные знания, включенные в Перечень иных профессиональных знаний, необходимых </w:t>
            </w:r>
            <w:r w:rsidRPr="000E179D">
              <w:rPr>
                <w:rFonts w:ascii="Times New Roman" w:hAnsi="Times New Roman"/>
                <w:sz w:val="24"/>
                <w:szCs w:val="24"/>
              </w:rPr>
              <w:lastRenderedPageBreak/>
              <w:t>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w:t>
            </w:r>
          </w:p>
          <w:p w:rsidR="00FE5667" w:rsidRDefault="00FE5667" w:rsidP="002275B3">
            <w:pPr>
              <w:spacing w:after="0" w:line="240" w:lineRule="auto"/>
              <w:rPr>
                <w:rStyle w:val="FontStyle11"/>
                <w:b/>
                <w:sz w:val="24"/>
                <w:szCs w:val="24"/>
              </w:rPr>
            </w:pPr>
            <w:r w:rsidRPr="000E179D">
              <w:rPr>
                <w:rStyle w:val="FontStyle11"/>
                <w:b/>
                <w:sz w:val="24"/>
                <w:szCs w:val="24"/>
              </w:rPr>
              <w:t>0.1; 0.2; 0.3; 0.4; 0.5;</w:t>
            </w:r>
            <w:r>
              <w:rPr>
                <w:rStyle w:val="FontStyle11"/>
                <w:b/>
                <w:sz w:val="24"/>
                <w:szCs w:val="24"/>
              </w:rPr>
              <w:t xml:space="preserve"> 0.6; 0.7; 0.8; 0.10</w:t>
            </w:r>
            <w:r w:rsidRPr="000E179D">
              <w:rPr>
                <w:rStyle w:val="FontStyle11"/>
                <w:b/>
                <w:sz w:val="24"/>
                <w:szCs w:val="24"/>
              </w:rPr>
              <w:t>.</w:t>
            </w:r>
          </w:p>
          <w:p w:rsidR="00FE5667" w:rsidRPr="000E179D" w:rsidRDefault="00FE5667" w:rsidP="002275B3">
            <w:pPr>
              <w:spacing w:after="0" w:line="240" w:lineRule="auto"/>
              <w:rPr>
                <w:rFonts w:ascii="Times New Roman" w:hAnsi="Times New Roman"/>
                <w:sz w:val="24"/>
                <w:szCs w:val="24"/>
              </w:rPr>
            </w:pPr>
          </w:p>
        </w:tc>
      </w:tr>
      <w:tr w:rsidR="00FE5667" w:rsidRPr="0015387D" w:rsidTr="002275B3">
        <w:trPr>
          <w:trHeight w:val="465"/>
        </w:trPr>
        <w:tc>
          <w:tcPr>
            <w:tcW w:w="4928" w:type="dxa"/>
            <w:gridSpan w:val="2"/>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lastRenderedPageBreak/>
              <w:t>III</w:t>
            </w:r>
            <w:r w:rsidRPr="0015387D">
              <w:rPr>
                <w:rFonts w:ascii="Times New Roman" w:hAnsi="Times New Roman"/>
                <w:b/>
              </w:rPr>
              <w:t>. Требования к профессиональным навыкам</w:t>
            </w:r>
          </w:p>
        </w:tc>
        <w:tc>
          <w:tcPr>
            <w:tcW w:w="10732" w:type="dxa"/>
          </w:tcPr>
          <w:p w:rsidR="00FE5667"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лидерские качества и высокий уровень управленческих навыков;</w:t>
            </w:r>
          </w:p>
          <w:p w:rsidR="00FE5667" w:rsidRPr="000E179D" w:rsidRDefault="00FE5667" w:rsidP="002275B3">
            <w:pPr>
              <w:shd w:val="clear" w:color="auto" w:fill="FFFFFF"/>
              <w:tabs>
                <w:tab w:val="left" w:pos="0"/>
              </w:tabs>
              <w:spacing w:after="0" w:line="240" w:lineRule="auto"/>
              <w:rPr>
                <w:rFonts w:ascii="Times New Roman" w:hAnsi="Times New Roman"/>
                <w:sz w:val="24"/>
                <w:szCs w:val="24"/>
              </w:rPr>
            </w:pPr>
            <w:r w:rsidRPr="000E179D">
              <w:rPr>
                <w:rFonts w:ascii="Times New Roman" w:hAnsi="Times New Roman"/>
                <w:sz w:val="24"/>
                <w:szCs w:val="24"/>
              </w:rPr>
              <w:t xml:space="preserve">– умение </w:t>
            </w:r>
            <w:proofErr w:type="gramStart"/>
            <w:r w:rsidRPr="000E179D">
              <w:rPr>
                <w:rFonts w:ascii="Times New Roman" w:hAnsi="Times New Roman"/>
                <w:sz w:val="24"/>
                <w:szCs w:val="24"/>
              </w:rPr>
              <w:t>организовывать и координировать</w:t>
            </w:r>
            <w:proofErr w:type="gramEnd"/>
            <w:r w:rsidRPr="000E179D">
              <w:rPr>
                <w:rFonts w:ascii="Times New Roman" w:hAnsi="Times New Roman"/>
                <w:sz w:val="24"/>
                <w:szCs w:val="24"/>
              </w:rPr>
              <w:t xml:space="preserve"> деятельность подчиненных, делегировать им полномочия;</w:t>
            </w:r>
          </w:p>
          <w:p w:rsidR="00FE5667" w:rsidRDefault="00FE5667" w:rsidP="002275B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навыки оперативно </w:t>
            </w:r>
            <w:proofErr w:type="gramStart"/>
            <w:r>
              <w:rPr>
                <w:rFonts w:ascii="Times New Roman" w:hAnsi="Times New Roman"/>
                <w:sz w:val="24"/>
                <w:szCs w:val="24"/>
              </w:rPr>
              <w:t>принимать и реализовывать</w:t>
            </w:r>
            <w:proofErr w:type="gramEnd"/>
            <w:r>
              <w:rPr>
                <w:rFonts w:ascii="Times New Roman" w:hAnsi="Times New Roman"/>
                <w:sz w:val="24"/>
                <w:szCs w:val="24"/>
              </w:rPr>
              <w:t xml:space="preserve"> решения, адаптироваться к новой ситуации;</w:t>
            </w:r>
          </w:p>
          <w:p w:rsidR="00FE5667" w:rsidRPr="000E179D"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умение эффективно и последовательно организовывать взаимодействие с другими подразделениями, ведомствами и организациями;</w:t>
            </w:r>
          </w:p>
          <w:p w:rsidR="00FE5667"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развитые навыки коммуникаций, межличностных отношений и мотивации подчиненных;</w:t>
            </w:r>
          </w:p>
          <w:p w:rsidR="00FE5667"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дипломатические навыки, чувство высокой ответственности за результаты своей профессиональной деятельности</w:t>
            </w:r>
            <w:r>
              <w:rPr>
                <w:rFonts w:ascii="Times New Roman" w:hAnsi="Times New Roman"/>
                <w:sz w:val="24"/>
                <w:szCs w:val="24"/>
              </w:rPr>
              <w:t>;</w:t>
            </w:r>
          </w:p>
          <w:p w:rsidR="00FE5667"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умение вести деловые переговоры;</w:t>
            </w:r>
          </w:p>
          <w:p w:rsidR="00FE5667"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навыки</w:t>
            </w:r>
            <w:r>
              <w:rPr>
                <w:rFonts w:ascii="Times New Roman" w:hAnsi="Times New Roman"/>
                <w:sz w:val="24"/>
                <w:szCs w:val="24"/>
              </w:rPr>
              <w:t xml:space="preserve"> анализа и </w:t>
            </w:r>
            <w:r w:rsidRPr="000E179D">
              <w:rPr>
                <w:rFonts w:ascii="Times New Roman" w:hAnsi="Times New Roman"/>
                <w:sz w:val="24"/>
                <w:szCs w:val="24"/>
              </w:rPr>
              <w:t>прогнозирования</w:t>
            </w:r>
            <w:r>
              <w:rPr>
                <w:rFonts w:ascii="Times New Roman" w:hAnsi="Times New Roman"/>
                <w:sz w:val="24"/>
                <w:szCs w:val="24"/>
              </w:rPr>
              <w:t>,</w:t>
            </w:r>
            <w:r w:rsidRPr="000E179D">
              <w:rPr>
                <w:rFonts w:ascii="Times New Roman" w:hAnsi="Times New Roman"/>
                <w:sz w:val="24"/>
                <w:szCs w:val="24"/>
              </w:rPr>
              <w:t xml:space="preserve"> работы со служебной информацией, в том числе, содержащей государственную или иную охраняемую законом тайну;</w:t>
            </w:r>
          </w:p>
          <w:p w:rsidR="00FE5667" w:rsidRPr="000E179D" w:rsidRDefault="00FE5667" w:rsidP="002275B3">
            <w:pPr>
              <w:shd w:val="clear" w:color="auto" w:fill="FFFFFF"/>
              <w:spacing w:after="0" w:line="240" w:lineRule="auto"/>
              <w:rPr>
                <w:rFonts w:ascii="Times New Roman" w:hAnsi="Times New Roman"/>
                <w:sz w:val="24"/>
                <w:szCs w:val="24"/>
              </w:rPr>
            </w:pPr>
            <w:r>
              <w:rPr>
                <w:rFonts w:ascii="Times New Roman" w:hAnsi="Times New Roman"/>
                <w:sz w:val="24"/>
                <w:szCs w:val="24"/>
              </w:rPr>
              <w:t>– навыки делового письма.</w:t>
            </w:r>
          </w:p>
        </w:tc>
      </w:tr>
    </w:tbl>
    <w:p w:rsidR="00FE5667" w:rsidRDefault="00FE5667" w:rsidP="002275B3">
      <w:pPr>
        <w:spacing w:after="0" w:line="240" w:lineRule="auto"/>
        <w:rPr>
          <w:rFonts w:ascii="Times New Roman" w:hAnsi="Times New Roman"/>
        </w:rPr>
      </w:pPr>
      <w:r>
        <w:rPr>
          <w:rFonts w:ascii="Times New Roman" w:hAnsi="Times New Roman"/>
        </w:rPr>
        <w:t xml:space="preserve"> </w:t>
      </w: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10732"/>
      </w:tblGrid>
      <w:tr w:rsidR="00FE5667" w:rsidRPr="0015387D" w:rsidTr="002275B3">
        <w:tc>
          <w:tcPr>
            <w:tcW w:w="15660" w:type="dxa"/>
            <w:gridSpan w:val="3"/>
            <w:tcBorders>
              <w:top w:val="single" w:sz="4" w:space="0" w:color="auto"/>
              <w:left w:val="single" w:sz="4" w:space="0" w:color="auto"/>
              <w:bottom w:val="single" w:sz="4" w:space="0" w:color="auto"/>
              <w:right w:val="single" w:sz="4" w:space="0" w:color="auto"/>
            </w:tcBorders>
          </w:tcPr>
          <w:p w:rsidR="00FE5667" w:rsidRPr="000E179D" w:rsidRDefault="00FE5667" w:rsidP="002275B3">
            <w:pPr>
              <w:spacing w:after="0" w:line="240" w:lineRule="auto"/>
              <w:jc w:val="center"/>
              <w:rPr>
                <w:rFonts w:ascii="Times New Roman" w:hAnsi="Times New Roman"/>
                <w:b/>
                <w:sz w:val="24"/>
                <w:szCs w:val="24"/>
              </w:rPr>
            </w:pPr>
            <w:r w:rsidRPr="000E179D">
              <w:rPr>
                <w:rFonts w:ascii="Times New Roman" w:hAnsi="Times New Roman"/>
                <w:b/>
                <w:sz w:val="24"/>
                <w:szCs w:val="24"/>
              </w:rPr>
              <w:t>Категория «специалисты» ведущей группы должностей</w:t>
            </w:r>
          </w:p>
        </w:tc>
      </w:tr>
      <w:tr w:rsidR="00FE5667" w:rsidRPr="0015387D" w:rsidTr="002275B3">
        <w:tc>
          <w:tcPr>
            <w:tcW w:w="4928" w:type="dxa"/>
            <w:gridSpan w:val="2"/>
            <w:vMerge w:val="restart"/>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smartTag w:uri="urn:schemas-microsoft-com:office:smarttags" w:element="place">
              <w:r w:rsidRPr="0015387D">
                <w:rPr>
                  <w:rFonts w:ascii="Times New Roman" w:hAnsi="Times New Roman"/>
                  <w:b/>
                  <w:lang w:val="en-US"/>
                </w:rPr>
                <w:t>I</w:t>
              </w:r>
              <w:r w:rsidRPr="0015387D">
                <w:rPr>
                  <w:rFonts w:ascii="Times New Roman" w:hAnsi="Times New Roman"/>
                  <w:b/>
                </w:rPr>
                <w:t>.</w:t>
              </w:r>
            </w:smartTag>
            <w:r w:rsidRPr="0015387D">
              <w:rPr>
                <w:rFonts w:ascii="Times New Roman" w:hAnsi="Times New Roman"/>
                <w:b/>
              </w:rPr>
              <w:t xml:space="preserve"> Требования к направлению подготовки (специальности) профессионального образования</w:t>
            </w:r>
          </w:p>
        </w:tc>
        <w:tc>
          <w:tcPr>
            <w:tcW w:w="10732" w:type="dxa"/>
            <w:tcBorders>
              <w:top w:val="single" w:sz="4" w:space="0" w:color="auto"/>
              <w:left w:val="single" w:sz="4" w:space="0" w:color="auto"/>
              <w:bottom w:val="nil"/>
              <w:right w:val="single" w:sz="4" w:space="0" w:color="auto"/>
            </w:tcBorders>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b/>
                <w:sz w:val="24"/>
                <w:szCs w:val="24"/>
              </w:rPr>
              <w:t>К магистрам</w:t>
            </w:r>
            <w:r w:rsidRPr="000E179D">
              <w:rPr>
                <w:rFonts w:ascii="Times New Roman" w:hAnsi="Times New Roman"/>
                <w:sz w:val="24"/>
                <w:szCs w:val="24"/>
              </w:rPr>
              <w:t>:</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направления подготовки «Реклама и связи с общественностью», «Журналистика»,  «Телевидение», «</w:t>
            </w:r>
            <w:proofErr w:type="spellStart"/>
            <w:r w:rsidRPr="000E179D">
              <w:rPr>
                <w:rFonts w:ascii="Times New Roman" w:hAnsi="Times New Roman"/>
                <w:sz w:val="24"/>
                <w:szCs w:val="24"/>
              </w:rPr>
              <w:t>Медиакоммуникации</w:t>
            </w:r>
            <w:proofErr w:type="spellEnd"/>
            <w:r w:rsidRPr="000E179D">
              <w:rPr>
                <w:rFonts w:ascii="Times New Roman" w:hAnsi="Times New Roman"/>
                <w:sz w:val="24"/>
                <w:szCs w:val="24"/>
              </w:rPr>
              <w:t>», «Радиотехника», «</w:t>
            </w:r>
            <w:proofErr w:type="spellStart"/>
            <w:r w:rsidRPr="000E179D">
              <w:rPr>
                <w:rFonts w:ascii="Times New Roman" w:hAnsi="Times New Roman"/>
                <w:sz w:val="24"/>
                <w:szCs w:val="24"/>
              </w:rPr>
              <w:t>Инфокоммуникационные</w:t>
            </w:r>
            <w:proofErr w:type="spellEnd"/>
            <w:r w:rsidRPr="000E179D">
              <w:rPr>
                <w:rFonts w:ascii="Times New Roman" w:hAnsi="Times New Roman"/>
                <w:sz w:val="24"/>
                <w:szCs w:val="24"/>
              </w:rPr>
              <w:t xml:space="preserve"> технологии и системы связи».</w:t>
            </w:r>
            <w:r w:rsidRPr="000E179D">
              <w:rPr>
                <w:rStyle w:val="af"/>
                <w:rFonts w:ascii="Times New Roman" w:hAnsi="Times New Roman"/>
                <w:sz w:val="24"/>
                <w:szCs w:val="24"/>
              </w:rPr>
              <w:footnoteReference w:id="95"/>
            </w:r>
          </w:p>
        </w:tc>
      </w:tr>
      <w:tr w:rsidR="00FE5667" w:rsidRPr="0015387D" w:rsidTr="002275B3">
        <w:tc>
          <w:tcPr>
            <w:tcW w:w="0" w:type="auto"/>
            <w:gridSpan w:val="2"/>
            <w:vMerge/>
            <w:tcBorders>
              <w:top w:val="single" w:sz="4" w:space="0" w:color="auto"/>
              <w:left w:val="single" w:sz="4" w:space="0" w:color="auto"/>
              <w:bottom w:val="single" w:sz="4" w:space="0" w:color="auto"/>
              <w:right w:val="single" w:sz="4" w:space="0" w:color="auto"/>
            </w:tcBorders>
            <w:vAlign w:val="center"/>
          </w:tcPr>
          <w:p w:rsidR="00FE5667" w:rsidRPr="0015387D" w:rsidRDefault="00FE5667" w:rsidP="002275B3">
            <w:pPr>
              <w:spacing w:after="0" w:line="240" w:lineRule="auto"/>
              <w:rPr>
                <w:rFonts w:ascii="Times New Roman" w:hAnsi="Times New Roman"/>
                <w:b/>
              </w:rPr>
            </w:pPr>
          </w:p>
        </w:tc>
        <w:tc>
          <w:tcPr>
            <w:tcW w:w="10732" w:type="dxa"/>
            <w:tcBorders>
              <w:top w:val="nil"/>
              <w:left w:val="single" w:sz="4" w:space="0" w:color="auto"/>
              <w:bottom w:val="single" w:sz="4" w:space="0" w:color="auto"/>
              <w:right w:val="single" w:sz="4" w:space="0" w:color="auto"/>
            </w:tcBorders>
          </w:tcPr>
          <w:p w:rsidR="00FE5667" w:rsidRPr="000E179D" w:rsidRDefault="00FE5667" w:rsidP="002275B3">
            <w:pPr>
              <w:spacing w:after="0" w:line="240" w:lineRule="auto"/>
              <w:rPr>
                <w:rFonts w:ascii="Times New Roman" w:hAnsi="Times New Roman"/>
                <w:b/>
                <w:sz w:val="24"/>
                <w:szCs w:val="24"/>
              </w:rPr>
            </w:pPr>
            <w:r w:rsidRPr="000E179D">
              <w:rPr>
                <w:rFonts w:ascii="Times New Roman" w:hAnsi="Times New Roman"/>
                <w:b/>
                <w:sz w:val="24"/>
                <w:szCs w:val="24"/>
              </w:rPr>
              <w:t xml:space="preserve">К специалистам: </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специальности «Радиоэлектронные системы и комплексы», «Специальные радиотехнические системы», «Техническая эксплуатация транспортного радиооборудования», «Радиосвязь, радиовещание и телевидение», «</w:t>
            </w:r>
            <w:proofErr w:type="spellStart"/>
            <w:r w:rsidRPr="000E179D">
              <w:rPr>
                <w:rFonts w:ascii="Times New Roman" w:hAnsi="Times New Roman"/>
                <w:sz w:val="24"/>
                <w:szCs w:val="24"/>
              </w:rPr>
              <w:t>Продюсерство</w:t>
            </w:r>
            <w:proofErr w:type="spellEnd"/>
            <w:r w:rsidRPr="000E179D">
              <w:rPr>
                <w:rFonts w:ascii="Times New Roman" w:hAnsi="Times New Roman"/>
                <w:sz w:val="24"/>
                <w:szCs w:val="24"/>
              </w:rPr>
              <w:t xml:space="preserve"> кино и телевидения».</w:t>
            </w:r>
            <w:r w:rsidRPr="000E179D">
              <w:rPr>
                <w:rStyle w:val="af"/>
                <w:rFonts w:ascii="Times New Roman" w:hAnsi="Times New Roman"/>
                <w:sz w:val="24"/>
                <w:szCs w:val="24"/>
              </w:rPr>
              <w:footnoteReference w:id="96"/>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FE5667" w:rsidRPr="0015387D" w:rsidTr="002275B3">
        <w:tc>
          <w:tcPr>
            <w:tcW w:w="2464" w:type="dxa"/>
            <w:vMerge w:val="restart"/>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lastRenderedPageBreak/>
              <w:t>II</w:t>
            </w:r>
            <w:r w:rsidRPr="0015387D">
              <w:rPr>
                <w:rFonts w:ascii="Times New Roman" w:hAnsi="Times New Roman"/>
                <w:b/>
              </w:rPr>
              <w:t>. Требования к профессиональным знаниям</w:t>
            </w:r>
          </w:p>
        </w:tc>
        <w:tc>
          <w:tcPr>
            <w:tcW w:w="2464" w:type="dxa"/>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rPr>
              <w:t>1. Профессиональные знания в области законодательства Российской Федерации</w:t>
            </w:r>
          </w:p>
        </w:tc>
        <w:tc>
          <w:tcPr>
            <w:tcW w:w="10732" w:type="dxa"/>
            <w:tcBorders>
              <w:top w:val="single" w:sz="4" w:space="0" w:color="auto"/>
              <w:left w:val="single" w:sz="4" w:space="0" w:color="auto"/>
              <w:bottom w:val="single" w:sz="4" w:space="0" w:color="auto"/>
              <w:right w:val="single" w:sz="4" w:space="0" w:color="auto"/>
            </w:tcBorders>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государственной гражданской службы»: </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0.1; 0.2; 0.3; 0.4; 0.5; 0.6; 0.7; 0.8; 0.9; 0.10; 0.11; 2.1; 2.2; 2.3; 2.4; 2.5; 2.6; 2.7; 2.8; 2.9; 2.10.</w:t>
            </w:r>
          </w:p>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E5667" w:rsidRPr="0015387D" w:rsidTr="002275B3">
        <w:tc>
          <w:tcPr>
            <w:tcW w:w="0" w:type="auto"/>
            <w:vMerge/>
            <w:tcBorders>
              <w:top w:val="single" w:sz="4" w:space="0" w:color="auto"/>
              <w:left w:val="single" w:sz="4" w:space="0" w:color="auto"/>
              <w:bottom w:val="single" w:sz="4" w:space="0" w:color="auto"/>
              <w:right w:val="single" w:sz="4" w:space="0" w:color="auto"/>
            </w:tcBorders>
            <w:vAlign w:val="center"/>
          </w:tcPr>
          <w:p w:rsidR="00FE5667" w:rsidRPr="0015387D" w:rsidRDefault="00FE5667" w:rsidP="002275B3">
            <w:pPr>
              <w:spacing w:after="0" w:line="240" w:lineRule="auto"/>
              <w:rPr>
                <w:rFonts w:ascii="Times New Roman" w:hAnsi="Times New Roman"/>
                <w:b/>
              </w:rPr>
            </w:pPr>
          </w:p>
        </w:tc>
        <w:tc>
          <w:tcPr>
            <w:tcW w:w="2464" w:type="dxa"/>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rPr>
              <w:t>2. Иные профессиональные знания</w:t>
            </w:r>
          </w:p>
        </w:tc>
        <w:tc>
          <w:tcPr>
            <w:tcW w:w="10732" w:type="dxa"/>
            <w:tcBorders>
              <w:top w:val="single" w:sz="4" w:space="0" w:color="auto"/>
              <w:left w:val="single" w:sz="4" w:space="0" w:color="auto"/>
              <w:bottom w:val="single" w:sz="4" w:space="0" w:color="auto"/>
              <w:right w:val="single" w:sz="4" w:space="0" w:color="auto"/>
            </w:tcBorders>
          </w:tcPr>
          <w:p w:rsidR="00FE5667" w:rsidRPr="000E179D" w:rsidRDefault="00FE5667" w:rsidP="002275B3">
            <w:pPr>
              <w:spacing w:after="0" w:line="240" w:lineRule="auto"/>
              <w:rPr>
                <w:rFonts w:ascii="Times New Roman" w:hAnsi="Times New Roman"/>
                <w:sz w:val="24"/>
                <w:szCs w:val="24"/>
              </w:rPr>
            </w:pPr>
            <w:r w:rsidRPr="000E179D">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«Управление в сфере связи, массовых коммуникаций и средств массовой информации»: </w:t>
            </w:r>
          </w:p>
          <w:p w:rsidR="00FE5667" w:rsidRDefault="00FE5667" w:rsidP="002275B3">
            <w:pPr>
              <w:spacing w:after="0" w:line="240" w:lineRule="auto"/>
              <w:rPr>
                <w:rStyle w:val="FontStyle11"/>
                <w:b/>
                <w:sz w:val="24"/>
                <w:szCs w:val="24"/>
              </w:rPr>
            </w:pPr>
            <w:r w:rsidRPr="000E179D">
              <w:rPr>
                <w:rStyle w:val="FontStyle11"/>
                <w:b/>
                <w:sz w:val="24"/>
                <w:szCs w:val="24"/>
              </w:rPr>
              <w:t>0.1; 0.2; 0.3; 0.4</w:t>
            </w:r>
            <w:r>
              <w:rPr>
                <w:rStyle w:val="FontStyle11"/>
                <w:b/>
                <w:sz w:val="24"/>
                <w:szCs w:val="24"/>
              </w:rPr>
              <w:t>; 0.5; 0.6; 0.7; 0.8</w:t>
            </w:r>
            <w:r w:rsidRPr="000E179D">
              <w:rPr>
                <w:rStyle w:val="FontStyle11"/>
                <w:b/>
                <w:sz w:val="24"/>
                <w:szCs w:val="24"/>
              </w:rPr>
              <w:t>.</w:t>
            </w:r>
          </w:p>
          <w:p w:rsidR="00FE5667" w:rsidRDefault="00FE5667" w:rsidP="002275B3">
            <w:pPr>
              <w:spacing w:after="0" w:line="240" w:lineRule="auto"/>
              <w:rPr>
                <w:rStyle w:val="FontStyle11"/>
                <w:b/>
                <w:sz w:val="24"/>
                <w:szCs w:val="24"/>
              </w:rPr>
            </w:pPr>
          </w:p>
          <w:p w:rsidR="00FE5667" w:rsidRPr="000E179D" w:rsidRDefault="00FE5667" w:rsidP="002275B3">
            <w:pPr>
              <w:spacing w:after="0" w:line="240" w:lineRule="auto"/>
              <w:rPr>
                <w:rFonts w:ascii="Times New Roman" w:hAnsi="Times New Roman"/>
                <w:sz w:val="24"/>
                <w:szCs w:val="24"/>
              </w:rPr>
            </w:pPr>
          </w:p>
        </w:tc>
      </w:tr>
      <w:tr w:rsidR="00FE5667" w:rsidRPr="0015387D" w:rsidTr="002275B3">
        <w:tc>
          <w:tcPr>
            <w:tcW w:w="4928" w:type="dxa"/>
            <w:gridSpan w:val="2"/>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t>III</w:t>
            </w:r>
            <w:r w:rsidRPr="0015387D">
              <w:rPr>
                <w:rFonts w:ascii="Times New Roman" w:hAnsi="Times New Roman"/>
                <w:b/>
              </w:rPr>
              <w:t>. Требования к профессиональным навыкам</w:t>
            </w:r>
          </w:p>
        </w:tc>
        <w:tc>
          <w:tcPr>
            <w:tcW w:w="10732" w:type="dxa"/>
            <w:tcBorders>
              <w:top w:val="single" w:sz="4" w:space="0" w:color="auto"/>
              <w:left w:val="single" w:sz="4" w:space="0" w:color="auto"/>
              <w:bottom w:val="single" w:sz="4" w:space="0" w:color="auto"/>
              <w:right w:val="single" w:sz="4" w:space="0" w:color="auto"/>
            </w:tcBorders>
          </w:tcPr>
          <w:p w:rsidR="00FE5667" w:rsidRPr="000E179D" w:rsidRDefault="00FE5667" w:rsidP="002275B3">
            <w:pPr>
              <w:shd w:val="clear" w:color="auto" w:fill="FFFFFF"/>
              <w:tabs>
                <w:tab w:val="left" w:pos="0"/>
              </w:tabs>
              <w:spacing w:after="0" w:line="240" w:lineRule="auto"/>
              <w:rPr>
                <w:rFonts w:ascii="Times New Roman" w:hAnsi="Times New Roman"/>
                <w:sz w:val="24"/>
                <w:szCs w:val="24"/>
              </w:rPr>
            </w:pPr>
            <w:r w:rsidRPr="000E179D">
              <w:rPr>
                <w:rFonts w:ascii="Times New Roman" w:hAnsi="Times New Roman"/>
                <w:sz w:val="24"/>
                <w:szCs w:val="24"/>
              </w:rPr>
              <w:t>– навыки аналитической работы со статистическими и отчетными данными, разработки проектов планов;</w:t>
            </w:r>
          </w:p>
          <w:p w:rsidR="00FE5667" w:rsidRPr="000E179D"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xml:space="preserve">– навыки </w:t>
            </w:r>
            <w:r>
              <w:rPr>
                <w:rFonts w:ascii="Times New Roman" w:hAnsi="Times New Roman"/>
                <w:sz w:val="24"/>
                <w:szCs w:val="24"/>
              </w:rPr>
              <w:t>работы с</w:t>
            </w:r>
            <w:r w:rsidRPr="000E179D">
              <w:rPr>
                <w:rFonts w:ascii="Times New Roman" w:hAnsi="Times New Roman"/>
                <w:sz w:val="24"/>
                <w:szCs w:val="24"/>
              </w:rPr>
              <w:t xml:space="preserve"> компьютерной и другой оргтехник</w:t>
            </w:r>
            <w:r>
              <w:rPr>
                <w:rFonts w:ascii="Times New Roman" w:hAnsi="Times New Roman"/>
                <w:sz w:val="24"/>
                <w:szCs w:val="24"/>
              </w:rPr>
              <w:t>ой</w:t>
            </w:r>
            <w:r w:rsidRPr="000E179D">
              <w:rPr>
                <w:rFonts w:ascii="Times New Roman" w:hAnsi="Times New Roman"/>
                <w:sz w:val="24"/>
                <w:szCs w:val="24"/>
              </w:rPr>
              <w:t>, а также</w:t>
            </w:r>
            <w:r>
              <w:rPr>
                <w:rFonts w:ascii="Times New Roman" w:hAnsi="Times New Roman"/>
                <w:sz w:val="24"/>
                <w:szCs w:val="24"/>
              </w:rPr>
              <w:t xml:space="preserve"> знание</w:t>
            </w:r>
            <w:r w:rsidRPr="000E179D">
              <w:rPr>
                <w:rFonts w:ascii="Times New Roman" w:hAnsi="Times New Roman"/>
                <w:sz w:val="24"/>
                <w:szCs w:val="24"/>
              </w:rPr>
              <w:t xml:space="preserve"> необходимого программного обеспечения;</w:t>
            </w:r>
          </w:p>
          <w:p w:rsidR="00FE5667" w:rsidRPr="000E179D"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навыки работы со служебной информацией, в том числе, содержащей государственную или иную охраняемую законом тайну;</w:t>
            </w:r>
          </w:p>
          <w:p w:rsidR="00FE5667" w:rsidRPr="000E179D" w:rsidRDefault="00FE5667" w:rsidP="002275B3">
            <w:pPr>
              <w:shd w:val="clear" w:color="auto" w:fill="FFFFFF"/>
              <w:spacing w:after="0" w:line="240" w:lineRule="auto"/>
              <w:rPr>
                <w:rFonts w:ascii="Times New Roman" w:hAnsi="Times New Roman"/>
                <w:sz w:val="24"/>
                <w:szCs w:val="24"/>
              </w:rPr>
            </w:pPr>
            <w:r w:rsidRPr="000E179D">
              <w:rPr>
                <w:rFonts w:ascii="Times New Roman" w:hAnsi="Times New Roman"/>
                <w:sz w:val="24"/>
                <w:szCs w:val="24"/>
              </w:rPr>
              <w:t>– основы управления и организации труда</w:t>
            </w:r>
            <w:r>
              <w:rPr>
                <w:rFonts w:ascii="Times New Roman" w:hAnsi="Times New Roman"/>
                <w:sz w:val="24"/>
                <w:szCs w:val="24"/>
              </w:rPr>
              <w:t>.</w:t>
            </w:r>
          </w:p>
        </w:tc>
      </w:tr>
    </w:tbl>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p w:rsidR="00FE5667" w:rsidRDefault="00FE5667" w:rsidP="002275B3">
      <w:pPr>
        <w:spacing w:after="0" w:line="240" w:lineRule="auto"/>
        <w:rPr>
          <w:rFonts w:ascii="Times New Roman" w:hAnsi="Times New Roman"/>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10732"/>
      </w:tblGrid>
      <w:tr w:rsidR="00FE5667" w:rsidRPr="00F3753C" w:rsidTr="002275B3">
        <w:tc>
          <w:tcPr>
            <w:tcW w:w="15660" w:type="dxa"/>
            <w:gridSpan w:val="3"/>
            <w:tcBorders>
              <w:top w:val="single" w:sz="4" w:space="0" w:color="auto"/>
              <w:left w:val="single" w:sz="4" w:space="0" w:color="auto"/>
              <w:bottom w:val="single" w:sz="4" w:space="0" w:color="auto"/>
              <w:right w:val="single" w:sz="4" w:space="0" w:color="auto"/>
            </w:tcBorders>
            <w:vAlign w:val="center"/>
          </w:tcPr>
          <w:p w:rsidR="00FE5667" w:rsidRPr="00F3753C" w:rsidRDefault="00FE5667" w:rsidP="002275B3">
            <w:pPr>
              <w:spacing w:after="0" w:line="240" w:lineRule="auto"/>
              <w:jc w:val="center"/>
              <w:rPr>
                <w:rFonts w:ascii="Times New Roman" w:hAnsi="Times New Roman"/>
                <w:b/>
                <w:sz w:val="24"/>
                <w:szCs w:val="24"/>
              </w:rPr>
            </w:pPr>
            <w:r w:rsidRPr="00F3753C">
              <w:rPr>
                <w:rFonts w:ascii="Times New Roman" w:hAnsi="Times New Roman"/>
                <w:b/>
                <w:sz w:val="24"/>
                <w:szCs w:val="24"/>
              </w:rPr>
              <w:t>Категория «специалисты» старшей группы должностей</w:t>
            </w:r>
          </w:p>
        </w:tc>
      </w:tr>
      <w:tr w:rsidR="00FE5667" w:rsidRPr="00F3753C" w:rsidTr="002275B3">
        <w:trPr>
          <w:trHeight w:val="1085"/>
        </w:trPr>
        <w:tc>
          <w:tcPr>
            <w:tcW w:w="4928" w:type="dxa"/>
            <w:gridSpan w:val="2"/>
            <w:vMerge w:val="restart"/>
            <w:tcBorders>
              <w:top w:val="single" w:sz="4" w:space="0" w:color="auto"/>
              <w:left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lastRenderedPageBreak/>
              <w:t>I</w:t>
            </w:r>
            <w:r w:rsidRPr="0015387D">
              <w:rPr>
                <w:rFonts w:ascii="Times New Roman" w:hAnsi="Times New Roman"/>
                <w:b/>
              </w:rPr>
              <w:t>. Требования к направлению подготовки (специальности) профессионального образования</w:t>
            </w:r>
          </w:p>
        </w:tc>
        <w:tc>
          <w:tcPr>
            <w:tcW w:w="10732" w:type="dxa"/>
            <w:tcBorders>
              <w:top w:val="single" w:sz="4" w:space="0" w:color="auto"/>
              <w:left w:val="single" w:sz="4" w:space="0" w:color="auto"/>
              <w:bottom w:val="nil"/>
              <w:right w:val="single" w:sz="4" w:space="0" w:color="auto"/>
            </w:tcBorders>
          </w:tcPr>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b/>
                <w:sz w:val="24"/>
                <w:szCs w:val="24"/>
              </w:rPr>
              <w:t>К магистрам</w:t>
            </w:r>
            <w:r w:rsidRPr="00F3753C">
              <w:rPr>
                <w:rFonts w:ascii="Times New Roman" w:hAnsi="Times New Roman"/>
                <w:sz w:val="24"/>
                <w:szCs w:val="24"/>
              </w:rPr>
              <w:t>:</w:t>
            </w:r>
          </w:p>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направления подготовки «Реклама и связи с общественностью», «Журналистика»,  «Телевидение», «</w:t>
            </w:r>
            <w:proofErr w:type="spellStart"/>
            <w:r w:rsidRPr="00F3753C">
              <w:rPr>
                <w:rFonts w:ascii="Times New Roman" w:hAnsi="Times New Roman"/>
                <w:sz w:val="24"/>
                <w:szCs w:val="24"/>
              </w:rPr>
              <w:t>Медиакоммуникации</w:t>
            </w:r>
            <w:proofErr w:type="spellEnd"/>
            <w:r w:rsidRPr="00F3753C">
              <w:rPr>
                <w:rFonts w:ascii="Times New Roman" w:hAnsi="Times New Roman"/>
                <w:sz w:val="24"/>
                <w:szCs w:val="24"/>
              </w:rPr>
              <w:t>»,  «Радиотехника», «</w:t>
            </w:r>
            <w:proofErr w:type="spellStart"/>
            <w:r w:rsidRPr="00F3753C">
              <w:rPr>
                <w:rFonts w:ascii="Times New Roman" w:hAnsi="Times New Roman"/>
                <w:sz w:val="24"/>
                <w:szCs w:val="24"/>
              </w:rPr>
              <w:t>Инфокоммуникационные</w:t>
            </w:r>
            <w:proofErr w:type="spellEnd"/>
            <w:r w:rsidRPr="00F3753C">
              <w:rPr>
                <w:rFonts w:ascii="Times New Roman" w:hAnsi="Times New Roman"/>
                <w:sz w:val="24"/>
                <w:szCs w:val="24"/>
              </w:rPr>
              <w:t xml:space="preserve"> технологии и системы связи».</w:t>
            </w:r>
            <w:r w:rsidRPr="00F3753C">
              <w:rPr>
                <w:rStyle w:val="af"/>
                <w:rFonts w:ascii="Times New Roman" w:hAnsi="Times New Roman"/>
                <w:sz w:val="24"/>
                <w:szCs w:val="24"/>
              </w:rPr>
              <w:footnoteReference w:id="97"/>
            </w:r>
          </w:p>
        </w:tc>
      </w:tr>
      <w:tr w:rsidR="00FE5667" w:rsidRPr="00F3753C" w:rsidTr="002275B3">
        <w:trPr>
          <w:trHeight w:val="1046"/>
        </w:trPr>
        <w:tc>
          <w:tcPr>
            <w:tcW w:w="4928" w:type="dxa"/>
            <w:gridSpan w:val="2"/>
            <w:vMerge/>
            <w:tcBorders>
              <w:left w:val="single" w:sz="4" w:space="0" w:color="auto"/>
              <w:right w:val="single" w:sz="4" w:space="0" w:color="auto"/>
            </w:tcBorders>
          </w:tcPr>
          <w:p w:rsidR="00FE5667" w:rsidRPr="0089241A" w:rsidRDefault="00FE5667" w:rsidP="002275B3">
            <w:pPr>
              <w:spacing w:after="0" w:line="240" w:lineRule="auto"/>
              <w:jc w:val="center"/>
              <w:rPr>
                <w:rFonts w:ascii="Times New Roman" w:hAnsi="Times New Roman"/>
                <w:b/>
              </w:rPr>
            </w:pPr>
          </w:p>
        </w:tc>
        <w:tc>
          <w:tcPr>
            <w:tcW w:w="10732" w:type="dxa"/>
            <w:tcBorders>
              <w:top w:val="nil"/>
              <w:left w:val="single" w:sz="4" w:space="0" w:color="auto"/>
              <w:bottom w:val="nil"/>
              <w:right w:val="single" w:sz="4" w:space="0" w:color="auto"/>
            </w:tcBorders>
          </w:tcPr>
          <w:p w:rsidR="00FE5667" w:rsidRPr="00F3753C" w:rsidRDefault="00FE5667" w:rsidP="002275B3">
            <w:pPr>
              <w:spacing w:after="0" w:line="240" w:lineRule="auto"/>
              <w:rPr>
                <w:rFonts w:ascii="Times New Roman" w:hAnsi="Times New Roman"/>
                <w:b/>
                <w:sz w:val="24"/>
                <w:szCs w:val="24"/>
              </w:rPr>
            </w:pPr>
            <w:r w:rsidRPr="00F3753C">
              <w:rPr>
                <w:rFonts w:ascii="Times New Roman" w:hAnsi="Times New Roman"/>
                <w:b/>
                <w:sz w:val="24"/>
                <w:szCs w:val="24"/>
              </w:rPr>
              <w:t xml:space="preserve">К специалистам: </w:t>
            </w:r>
          </w:p>
          <w:p w:rsidR="00FE5667" w:rsidRPr="00F3753C" w:rsidRDefault="00FE5667" w:rsidP="002275B3">
            <w:pPr>
              <w:spacing w:after="0" w:line="240" w:lineRule="auto"/>
              <w:rPr>
                <w:rFonts w:ascii="Times New Roman" w:hAnsi="Times New Roman"/>
                <w:b/>
                <w:sz w:val="24"/>
                <w:szCs w:val="24"/>
              </w:rPr>
            </w:pPr>
            <w:r w:rsidRPr="00F3753C">
              <w:rPr>
                <w:rFonts w:ascii="Times New Roman" w:hAnsi="Times New Roman"/>
                <w:sz w:val="24"/>
                <w:szCs w:val="24"/>
              </w:rPr>
              <w:t>специальности «Радиоэлектронные системы и комплексы», «Специальные радиотехнические системы», «Техническая эксплуатация транспортного радиооборудования», «Радиосвязь, радиовещание и телевидение», «</w:t>
            </w:r>
            <w:proofErr w:type="spellStart"/>
            <w:r w:rsidRPr="00F3753C">
              <w:rPr>
                <w:rFonts w:ascii="Times New Roman" w:hAnsi="Times New Roman"/>
                <w:sz w:val="24"/>
                <w:szCs w:val="24"/>
              </w:rPr>
              <w:t>Продюсерство</w:t>
            </w:r>
            <w:proofErr w:type="spellEnd"/>
            <w:r w:rsidRPr="00F3753C">
              <w:rPr>
                <w:rFonts w:ascii="Times New Roman" w:hAnsi="Times New Roman"/>
                <w:sz w:val="24"/>
                <w:szCs w:val="24"/>
              </w:rPr>
              <w:t xml:space="preserve"> кино и телевидения».</w:t>
            </w:r>
            <w:r w:rsidRPr="00F3753C">
              <w:rPr>
                <w:rStyle w:val="af"/>
                <w:rFonts w:ascii="Times New Roman" w:hAnsi="Times New Roman"/>
                <w:sz w:val="24"/>
                <w:szCs w:val="24"/>
              </w:rPr>
              <w:footnoteReference w:id="98"/>
            </w:r>
          </w:p>
        </w:tc>
      </w:tr>
      <w:tr w:rsidR="00FE5667" w:rsidRPr="00F3753C" w:rsidTr="002275B3">
        <w:trPr>
          <w:trHeight w:val="2312"/>
        </w:trPr>
        <w:tc>
          <w:tcPr>
            <w:tcW w:w="4928" w:type="dxa"/>
            <w:gridSpan w:val="2"/>
            <w:vMerge/>
            <w:tcBorders>
              <w:left w:val="single" w:sz="4" w:space="0" w:color="auto"/>
              <w:bottom w:val="single" w:sz="4" w:space="0" w:color="auto"/>
              <w:right w:val="single" w:sz="4" w:space="0" w:color="auto"/>
            </w:tcBorders>
          </w:tcPr>
          <w:p w:rsidR="00FE5667" w:rsidRPr="007163FA" w:rsidRDefault="00FE5667" w:rsidP="002275B3">
            <w:pPr>
              <w:spacing w:after="0" w:line="240" w:lineRule="auto"/>
              <w:jc w:val="center"/>
              <w:rPr>
                <w:rFonts w:ascii="Times New Roman" w:hAnsi="Times New Roman"/>
                <w:b/>
              </w:rPr>
            </w:pPr>
          </w:p>
        </w:tc>
        <w:tc>
          <w:tcPr>
            <w:tcW w:w="10732" w:type="dxa"/>
            <w:tcBorders>
              <w:top w:val="nil"/>
              <w:left w:val="single" w:sz="4" w:space="0" w:color="auto"/>
              <w:right w:val="single" w:sz="4" w:space="0" w:color="auto"/>
            </w:tcBorders>
          </w:tcPr>
          <w:p w:rsidR="00FE5667" w:rsidRPr="00F3753C" w:rsidRDefault="00FE5667" w:rsidP="002275B3">
            <w:pPr>
              <w:spacing w:after="0" w:line="240" w:lineRule="auto"/>
              <w:rPr>
                <w:rFonts w:ascii="Times New Roman" w:hAnsi="Times New Roman"/>
                <w:b/>
                <w:sz w:val="24"/>
                <w:szCs w:val="24"/>
              </w:rPr>
            </w:pPr>
            <w:r w:rsidRPr="00F3753C">
              <w:rPr>
                <w:rFonts w:ascii="Times New Roman" w:hAnsi="Times New Roman"/>
                <w:b/>
                <w:sz w:val="24"/>
                <w:szCs w:val="24"/>
              </w:rPr>
              <w:t>К бакалаврам:</w:t>
            </w:r>
          </w:p>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направления подготовки «Реклама и связи с общественностью», «Журналистика», «Издательское дело», «Телевидение», «</w:t>
            </w:r>
            <w:proofErr w:type="spellStart"/>
            <w:r w:rsidRPr="00F3753C">
              <w:rPr>
                <w:rFonts w:ascii="Times New Roman" w:hAnsi="Times New Roman"/>
                <w:sz w:val="24"/>
                <w:szCs w:val="24"/>
              </w:rPr>
              <w:t>Медиакоммуникации</w:t>
            </w:r>
            <w:proofErr w:type="spellEnd"/>
            <w:r w:rsidRPr="00F3753C">
              <w:rPr>
                <w:rFonts w:ascii="Times New Roman" w:hAnsi="Times New Roman"/>
                <w:sz w:val="24"/>
                <w:szCs w:val="24"/>
              </w:rPr>
              <w:t>», «Радиотехника», «</w:t>
            </w:r>
            <w:proofErr w:type="spellStart"/>
            <w:r w:rsidRPr="00F3753C">
              <w:rPr>
                <w:rFonts w:ascii="Times New Roman" w:hAnsi="Times New Roman"/>
                <w:sz w:val="24"/>
                <w:szCs w:val="24"/>
              </w:rPr>
              <w:t>Инфокоммуникационные</w:t>
            </w:r>
            <w:proofErr w:type="spellEnd"/>
            <w:r w:rsidRPr="00F3753C">
              <w:rPr>
                <w:rFonts w:ascii="Times New Roman" w:hAnsi="Times New Roman"/>
                <w:sz w:val="24"/>
                <w:szCs w:val="24"/>
              </w:rPr>
              <w:t xml:space="preserve"> технологии и системы связи».</w:t>
            </w:r>
            <w:r w:rsidRPr="00F3753C">
              <w:rPr>
                <w:rStyle w:val="af"/>
                <w:rFonts w:ascii="Times New Roman" w:hAnsi="Times New Roman"/>
                <w:sz w:val="24"/>
                <w:szCs w:val="24"/>
              </w:rPr>
              <w:footnoteReference w:id="99"/>
            </w:r>
          </w:p>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E5667" w:rsidRPr="00F3753C" w:rsidRDefault="00FE5667" w:rsidP="002275B3">
            <w:pPr>
              <w:spacing w:after="0" w:line="240" w:lineRule="auto"/>
              <w:rPr>
                <w:rFonts w:ascii="Times New Roman" w:hAnsi="Times New Roman"/>
                <w:b/>
                <w:sz w:val="24"/>
                <w:szCs w:val="24"/>
              </w:rPr>
            </w:pPr>
            <w:r w:rsidRPr="00F3753C">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FE5667" w:rsidRPr="00F3753C" w:rsidTr="002275B3">
        <w:tc>
          <w:tcPr>
            <w:tcW w:w="2464" w:type="dxa"/>
            <w:vMerge w:val="restart"/>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t>II</w:t>
            </w:r>
            <w:r w:rsidRPr="0015387D">
              <w:rPr>
                <w:rFonts w:ascii="Times New Roman" w:hAnsi="Times New Roman"/>
                <w:b/>
              </w:rPr>
              <w:t>. Требования к профессиональным знаниям</w:t>
            </w:r>
          </w:p>
        </w:tc>
        <w:tc>
          <w:tcPr>
            <w:tcW w:w="2464" w:type="dxa"/>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rPr>
              <w:t>1. Профессиональные знания в области законодательства Российской Федерации</w:t>
            </w:r>
          </w:p>
        </w:tc>
        <w:tc>
          <w:tcPr>
            <w:tcW w:w="10732" w:type="dxa"/>
            <w:tcBorders>
              <w:top w:val="single" w:sz="4" w:space="0" w:color="auto"/>
              <w:left w:val="single" w:sz="4" w:space="0" w:color="auto"/>
              <w:bottom w:val="single" w:sz="4" w:space="0" w:color="auto"/>
              <w:right w:val="single" w:sz="4" w:space="0" w:color="auto"/>
            </w:tcBorders>
          </w:tcPr>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государственной гражданской службы»: </w:t>
            </w:r>
          </w:p>
          <w:p w:rsidR="00FE5667" w:rsidRPr="00F3753C"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0.1;</w:t>
            </w:r>
            <w:r>
              <w:rPr>
                <w:rFonts w:ascii="Times New Roman" w:hAnsi="Times New Roman"/>
                <w:sz w:val="24"/>
                <w:szCs w:val="24"/>
              </w:rPr>
              <w:t xml:space="preserve"> </w:t>
            </w:r>
            <w:r w:rsidRPr="00F3753C">
              <w:rPr>
                <w:rFonts w:ascii="Times New Roman" w:hAnsi="Times New Roman"/>
                <w:sz w:val="24"/>
                <w:szCs w:val="24"/>
              </w:rPr>
              <w:t xml:space="preserve">0.3; 0.4; 0.5; 0.6; 0.7; 0.8; 0.9; 0.10; </w:t>
            </w:r>
            <w:r>
              <w:rPr>
                <w:rFonts w:ascii="Times New Roman" w:hAnsi="Times New Roman"/>
                <w:sz w:val="24"/>
                <w:szCs w:val="24"/>
              </w:rPr>
              <w:t xml:space="preserve">0.11; </w:t>
            </w:r>
            <w:r w:rsidRPr="00F3753C">
              <w:rPr>
                <w:rFonts w:ascii="Times New Roman" w:hAnsi="Times New Roman"/>
                <w:sz w:val="24"/>
                <w:szCs w:val="24"/>
              </w:rPr>
              <w:t>2.1; 2.2; 2.3; 2.4; 2.5; 2.6; 2.7; 2.8, 2.9; 2.10.</w:t>
            </w:r>
          </w:p>
          <w:p w:rsidR="00FE5667" w:rsidRDefault="00FE5667" w:rsidP="002275B3">
            <w:pPr>
              <w:spacing w:after="0" w:line="240" w:lineRule="auto"/>
              <w:rPr>
                <w:rFonts w:ascii="Times New Roman" w:hAnsi="Times New Roman"/>
                <w:sz w:val="24"/>
                <w:szCs w:val="24"/>
              </w:rPr>
            </w:pPr>
            <w:r w:rsidRPr="00F3753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FE5667" w:rsidRDefault="00FE5667" w:rsidP="002275B3">
            <w:pPr>
              <w:spacing w:after="0" w:line="240" w:lineRule="auto"/>
              <w:rPr>
                <w:rFonts w:ascii="Times New Roman" w:hAnsi="Times New Roman"/>
                <w:sz w:val="24"/>
                <w:szCs w:val="24"/>
              </w:rPr>
            </w:pPr>
          </w:p>
          <w:p w:rsidR="00FE5667" w:rsidRPr="00F3753C" w:rsidRDefault="00FE5667" w:rsidP="002275B3">
            <w:pPr>
              <w:spacing w:after="0" w:line="240" w:lineRule="auto"/>
              <w:rPr>
                <w:rFonts w:ascii="Times New Roman" w:hAnsi="Times New Roman"/>
                <w:sz w:val="24"/>
                <w:szCs w:val="24"/>
              </w:rPr>
            </w:pPr>
          </w:p>
        </w:tc>
      </w:tr>
      <w:tr w:rsidR="00FE5667" w:rsidRPr="00F3753C" w:rsidTr="002275B3">
        <w:tc>
          <w:tcPr>
            <w:tcW w:w="0" w:type="auto"/>
            <w:vMerge/>
            <w:tcBorders>
              <w:top w:val="single" w:sz="4" w:space="0" w:color="auto"/>
              <w:left w:val="single" w:sz="4" w:space="0" w:color="auto"/>
              <w:bottom w:val="single" w:sz="4" w:space="0" w:color="auto"/>
              <w:right w:val="single" w:sz="4" w:space="0" w:color="auto"/>
            </w:tcBorders>
            <w:vAlign w:val="center"/>
          </w:tcPr>
          <w:p w:rsidR="00FE5667" w:rsidRPr="0015387D" w:rsidRDefault="00FE5667" w:rsidP="002275B3">
            <w:pPr>
              <w:spacing w:after="0" w:line="240" w:lineRule="auto"/>
              <w:rPr>
                <w:rFonts w:ascii="Times New Roman" w:hAnsi="Times New Roman"/>
                <w:b/>
              </w:rPr>
            </w:pPr>
          </w:p>
        </w:tc>
        <w:tc>
          <w:tcPr>
            <w:tcW w:w="2464" w:type="dxa"/>
            <w:tcBorders>
              <w:top w:val="single" w:sz="4" w:space="0" w:color="auto"/>
              <w:left w:val="single" w:sz="4" w:space="0" w:color="auto"/>
              <w:bottom w:val="single" w:sz="4" w:space="0" w:color="auto"/>
              <w:right w:val="single" w:sz="4" w:space="0" w:color="auto"/>
            </w:tcBorders>
          </w:tcPr>
          <w:p w:rsidR="00FE5667" w:rsidRDefault="00FE5667" w:rsidP="002275B3">
            <w:pPr>
              <w:spacing w:after="0" w:line="240" w:lineRule="auto"/>
              <w:jc w:val="center"/>
              <w:rPr>
                <w:rFonts w:ascii="Times New Roman" w:hAnsi="Times New Roman"/>
                <w:b/>
              </w:rPr>
            </w:pPr>
            <w:r w:rsidRPr="0015387D">
              <w:rPr>
                <w:rFonts w:ascii="Times New Roman" w:hAnsi="Times New Roman"/>
                <w:b/>
              </w:rPr>
              <w:t>2. Иные профессиональные знания</w:t>
            </w:r>
          </w:p>
          <w:p w:rsidR="00FE5667" w:rsidRPr="0015387D" w:rsidRDefault="00FE5667" w:rsidP="002275B3">
            <w:pPr>
              <w:spacing w:after="0" w:line="240" w:lineRule="auto"/>
              <w:jc w:val="center"/>
              <w:rPr>
                <w:rFonts w:ascii="Times New Roman" w:hAnsi="Times New Roman"/>
                <w:b/>
              </w:rPr>
            </w:pPr>
          </w:p>
        </w:tc>
        <w:tc>
          <w:tcPr>
            <w:tcW w:w="10732" w:type="dxa"/>
            <w:tcBorders>
              <w:top w:val="single" w:sz="4" w:space="0" w:color="auto"/>
              <w:left w:val="single" w:sz="4" w:space="0" w:color="auto"/>
              <w:bottom w:val="single" w:sz="4" w:space="0" w:color="auto"/>
              <w:right w:val="single" w:sz="4" w:space="0" w:color="auto"/>
            </w:tcBorders>
          </w:tcPr>
          <w:p w:rsidR="00FE5667" w:rsidRPr="00F3753C" w:rsidRDefault="00FE5667" w:rsidP="002275B3">
            <w:pPr>
              <w:spacing w:after="0" w:line="240" w:lineRule="auto"/>
              <w:rPr>
                <w:rFonts w:ascii="Times New Roman" w:hAnsi="Times New Roman"/>
                <w:sz w:val="24"/>
                <w:szCs w:val="24"/>
              </w:rPr>
            </w:pPr>
          </w:p>
        </w:tc>
      </w:tr>
      <w:tr w:rsidR="00FE5667" w:rsidRPr="0015387D" w:rsidTr="002275B3">
        <w:tc>
          <w:tcPr>
            <w:tcW w:w="4928" w:type="dxa"/>
            <w:gridSpan w:val="2"/>
            <w:tcBorders>
              <w:top w:val="single" w:sz="4" w:space="0" w:color="auto"/>
              <w:left w:val="single" w:sz="4" w:space="0" w:color="auto"/>
              <w:bottom w:val="single" w:sz="4" w:space="0" w:color="auto"/>
              <w:right w:val="single" w:sz="4" w:space="0" w:color="auto"/>
            </w:tcBorders>
          </w:tcPr>
          <w:p w:rsidR="00FE5667" w:rsidRPr="0015387D" w:rsidRDefault="00FE5667" w:rsidP="002275B3">
            <w:pPr>
              <w:spacing w:after="0" w:line="240" w:lineRule="auto"/>
              <w:jc w:val="center"/>
              <w:rPr>
                <w:rFonts w:ascii="Times New Roman" w:hAnsi="Times New Roman"/>
                <w:b/>
              </w:rPr>
            </w:pPr>
            <w:r w:rsidRPr="0015387D">
              <w:rPr>
                <w:rFonts w:ascii="Times New Roman" w:hAnsi="Times New Roman"/>
                <w:b/>
                <w:lang w:val="en-US"/>
              </w:rPr>
              <w:t>III</w:t>
            </w:r>
            <w:r w:rsidRPr="0015387D">
              <w:rPr>
                <w:rFonts w:ascii="Times New Roman" w:hAnsi="Times New Roman"/>
                <w:b/>
              </w:rPr>
              <w:t>. Требования к профессиональным навыкам</w:t>
            </w:r>
          </w:p>
        </w:tc>
        <w:tc>
          <w:tcPr>
            <w:tcW w:w="10732" w:type="dxa"/>
            <w:tcBorders>
              <w:top w:val="single" w:sz="4" w:space="0" w:color="auto"/>
              <w:left w:val="single" w:sz="4" w:space="0" w:color="auto"/>
              <w:bottom w:val="single" w:sz="4" w:space="0" w:color="auto"/>
              <w:right w:val="single" w:sz="4" w:space="0" w:color="auto"/>
            </w:tcBorders>
          </w:tcPr>
          <w:p w:rsidR="00FE5667" w:rsidRPr="00D46646" w:rsidRDefault="00FE5667" w:rsidP="002275B3">
            <w:pPr>
              <w:spacing w:after="0" w:line="240" w:lineRule="auto"/>
              <w:ind w:firstLine="144"/>
              <w:rPr>
                <w:rFonts w:ascii="Times New Roman" w:hAnsi="Times New Roman"/>
                <w:sz w:val="24"/>
                <w:szCs w:val="24"/>
              </w:rPr>
            </w:pPr>
          </w:p>
        </w:tc>
      </w:tr>
    </w:tbl>
    <w:p w:rsidR="00FE5667" w:rsidRPr="003B1A6B" w:rsidRDefault="00FE5667" w:rsidP="002275B3">
      <w:pPr>
        <w:spacing w:after="0" w:line="240" w:lineRule="auto"/>
        <w:rPr>
          <w:rFonts w:ascii="Times New Roman" w:hAnsi="Times New Roman"/>
        </w:rPr>
        <w:sectPr w:rsidR="00FE5667" w:rsidRPr="003B1A6B" w:rsidSect="002275B3">
          <w:footnotePr>
            <w:numRestart w:val="eachPage"/>
          </w:footnotePr>
          <w:pgSz w:w="16838" w:h="11906" w:orient="landscape"/>
          <w:pgMar w:top="851" w:right="1134" w:bottom="360" w:left="1134" w:header="709" w:footer="709" w:gutter="0"/>
          <w:cols w:space="708"/>
          <w:docGrid w:linePitch="360"/>
        </w:sectPr>
      </w:pPr>
    </w:p>
    <w:p w:rsidR="00FE5667" w:rsidRPr="0055668F" w:rsidRDefault="00FE5667" w:rsidP="002275B3">
      <w:pPr>
        <w:pStyle w:val="Style2"/>
        <w:widowControl/>
        <w:spacing w:line="240" w:lineRule="auto"/>
        <w:ind w:firstLine="0"/>
        <w:jc w:val="center"/>
        <w:rPr>
          <w:b/>
          <w:sz w:val="28"/>
          <w:szCs w:val="28"/>
        </w:rPr>
      </w:pPr>
    </w:p>
    <w:p w:rsidR="00FE5667" w:rsidRDefault="00FE5667" w:rsidP="002275B3">
      <w:p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FE5667" w:rsidRDefault="00FE5667" w:rsidP="002275B3">
      <w:pPr>
        <w:spacing w:after="0" w:line="240" w:lineRule="auto"/>
        <w:jc w:val="center"/>
        <w:rPr>
          <w:rFonts w:ascii="Times New Roman" w:hAnsi="Times New Roman"/>
          <w:b/>
          <w:sz w:val="28"/>
          <w:szCs w:val="28"/>
        </w:rPr>
      </w:pPr>
      <w:r>
        <w:rPr>
          <w:rFonts w:ascii="Times New Roman" w:hAnsi="Times New Roman"/>
          <w:b/>
          <w:sz w:val="28"/>
          <w:szCs w:val="28"/>
        </w:rPr>
        <w:t>«</w:t>
      </w:r>
      <w:r w:rsidRPr="003B745D">
        <w:rPr>
          <w:rFonts w:ascii="Times New Roman" w:hAnsi="Times New Roman"/>
          <w:b/>
          <w:sz w:val="28"/>
          <w:szCs w:val="28"/>
        </w:rPr>
        <w:t>УПРАВЛЕНИЕ В СФЕРЕ СВЯЗИ, МАССОВЫХ КОММУНИКАЦИЙ И СРЕДСТВ МАССОВОЙ ИНФОРМАЦИИ</w:t>
      </w:r>
      <w:r>
        <w:rPr>
          <w:rFonts w:ascii="Times New Roman" w:hAnsi="Times New Roman"/>
          <w:b/>
          <w:sz w:val="28"/>
          <w:szCs w:val="28"/>
        </w:rPr>
        <w:t>»</w:t>
      </w:r>
    </w:p>
    <w:p w:rsidR="00FE5667" w:rsidRDefault="00FE5667" w:rsidP="002275B3">
      <w:pPr>
        <w:numPr>
          <w:ilvl w:val="1"/>
          <w:numId w:val="35"/>
        </w:numPr>
        <w:tabs>
          <w:tab w:val="left" w:pos="0"/>
        </w:tabs>
        <w:spacing w:after="0" w:line="240" w:lineRule="auto"/>
        <w:contextualSpacing/>
        <w:jc w:val="both"/>
        <w:rPr>
          <w:rFonts w:ascii="Times New Roman" w:hAnsi="Times New Roman"/>
          <w:sz w:val="28"/>
          <w:szCs w:val="28"/>
        </w:rPr>
      </w:pPr>
      <w:r w:rsidRPr="00315846">
        <w:rPr>
          <w:rFonts w:ascii="Times New Roman" w:hAnsi="Times New Roman"/>
          <w:sz w:val="28"/>
          <w:szCs w:val="28"/>
        </w:rPr>
        <w:t xml:space="preserve">Понятие, цели, элементы государственного управления. </w:t>
      </w:r>
    </w:p>
    <w:p w:rsidR="00FE5667" w:rsidRPr="009A5262" w:rsidRDefault="00FE5667" w:rsidP="002275B3">
      <w:pPr>
        <w:numPr>
          <w:ilvl w:val="1"/>
          <w:numId w:val="35"/>
        </w:numPr>
        <w:tabs>
          <w:tab w:val="left" w:pos="0"/>
        </w:tabs>
        <w:spacing w:after="0" w:line="240" w:lineRule="auto"/>
        <w:contextualSpacing/>
        <w:jc w:val="both"/>
        <w:rPr>
          <w:rFonts w:ascii="Times New Roman" w:hAnsi="Times New Roman"/>
        </w:rPr>
      </w:pPr>
      <w:r w:rsidRPr="00BF5540">
        <w:rPr>
          <w:rFonts w:ascii="Times New Roman" w:hAnsi="Times New Roman"/>
          <w:sz w:val="28"/>
          <w:szCs w:val="28"/>
        </w:rPr>
        <w:t>Правовые основы регулирования деятельности в сфере связи, массовых коммуникаций и средств массовой информации.</w:t>
      </w:r>
      <w:r w:rsidRPr="00BF5540">
        <w:rPr>
          <w:rFonts w:ascii="Times New Roman" w:hAnsi="Times New Roman"/>
        </w:rPr>
        <w:t xml:space="preserve"> </w:t>
      </w:r>
    </w:p>
    <w:p w:rsidR="00FE5667" w:rsidRDefault="00FE5667" w:rsidP="002275B3">
      <w:pPr>
        <w:numPr>
          <w:ilvl w:val="1"/>
          <w:numId w:val="35"/>
        </w:numPr>
        <w:tabs>
          <w:tab w:val="left" w:pos="0"/>
        </w:tabs>
        <w:spacing w:after="0" w:line="240" w:lineRule="auto"/>
        <w:contextualSpacing/>
        <w:jc w:val="both"/>
        <w:rPr>
          <w:rFonts w:ascii="Times New Roman" w:hAnsi="Times New Roman"/>
          <w:sz w:val="28"/>
          <w:szCs w:val="28"/>
        </w:rPr>
      </w:pPr>
      <w:r w:rsidRPr="00315846">
        <w:rPr>
          <w:rFonts w:ascii="Times New Roman" w:hAnsi="Times New Roman"/>
          <w:sz w:val="28"/>
          <w:szCs w:val="28"/>
        </w:rPr>
        <w:t>Основы управления и организации труда.</w:t>
      </w:r>
    </w:p>
    <w:p w:rsidR="00FE5667" w:rsidRPr="00BE6B1B" w:rsidRDefault="00FE5667" w:rsidP="002275B3">
      <w:pPr>
        <w:numPr>
          <w:ilvl w:val="1"/>
          <w:numId w:val="35"/>
        </w:numPr>
        <w:tabs>
          <w:tab w:val="left" w:pos="0"/>
        </w:tabs>
        <w:spacing w:after="0" w:line="240" w:lineRule="auto"/>
        <w:ind w:left="0" w:firstLine="0"/>
        <w:contextualSpacing/>
        <w:jc w:val="both"/>
        <w:rPr>
          <w:rFonts w:ascii="Times New Roman" w:hAnsi="Times New Roman"/>
          <w:sz w:val="28"/>
          <w:szCs w:val="28"/>
        </w:rPr>
      </w:pPr>
      <w:r w:rsidRPr="00BE6B1B">
        <w:rPr>
          <w:rFonts w:ascii="Times New Roman" w:hAnsi="Times New Roman"/>
          <w:sz w:val="28"/>
          <w:szCs w:val="28"/>
        </w:rPr>
        <w:t>Основы делопроизводства.</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П</w:t>
      </w:r>
      <w:r w:rsidRPr="00315846">
        <w:rPr>
          <w:rFonts w:ascii="Times New Roman" w:hAnsi="Times New Roman"/>
          <w:sz w:val="28"/>
          <w:szCs w:val="28"/>
        </w:rPr>
        <w:t>равила делового этикета</w:t>
      </w:r>
      <w:r>
        <w:rPr>
          <w:rFonts w:ascii="Times New Roman" w:hAnsi="Times New Roman"/>
          <w:sz w:val="28"/>
          <w:szCs w:val="28"/>
        </w:rPr>
        <w:t>.</w:t>
      </w:r>
      <w:r w:rsidRPr="009A5262">
        <w:rPr>
          <w:rFonts w:ascii="Times New Roman" w:hAnsi="Times New Roman"/>
          <w:sz w:val="28"/>
          <w:szCs w:val="28"/>
        </w:rPr>
        <w:t xml:space="preserve"> </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sz w:val="28"/>
          <w:szCs w:val="28"/>
        </w:rPr>
      </w:pPr>
      <w:r w:rsidRPr="00315846">
        <w:rPr>
          <w:rFonts w:ascii="Times New Roman" w:hAnsi="Times New Roman"/>
          <w:sz w:val="28"/>
          <w:szCs w:val="28"/>
        </w:rPr>
        <w:t>Понятие, структура средств массовой информации.</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rPr>
      </w:pPr>
      <w:r w:rsidRPr="00315846">
        <w:rPr>
          <w:rFonts w:ascii="Times New Roman" w:hAnsi="Times New Roman"/>
          <w:sz w:val="28"/>
          <w:szCs w:val="28"/>
        </w:rPr>
        <w:t>Экономика и статистика отрасли средств массовой информации.</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rPr>
      </w:pPr>
      <w:r w:rsidRPr="00315846">
        <w:rPr>
          <w:rFonts w:ascii="Times New Roman" w:hAnsi="Times New Roman"/>
          <w:sz w:val="28"/>
          <w:szCs w:val="28"/>
        </w:rPr>
        <w:t>Научные исследования и разработки</w:t>
      </w:r>
      <w:r>
        <w:rPr>
          <w:rFonts w:ascii="Times New Roman" w:hAnsi="Times New Roman"/>
          <w:sz w:val="28"/>
          <w:szCs w:val="28"/>
        </w:rPr>
        <w:t xml:space="preserve"> в </w:t>
      </w:r>
      <w:r w:rsidRPr="009A5262">
        <w:rPr>
          <w:rFonts w:ascii="Times New Roman" w:hAnsi="Times New Roman"/>
          <w:sz w:val="28"/>
          <w:szCs w:val="28"/>
        </w:rPr>
        <w:t>сфере связи, массовых коммуникаций и средств массовой информации</w:t>
      </w:r>
      <w:r>
        <w:rPr>
          <w:rFonts w:ascii="Times New Roman" w:hAnsi="Times New Roman"/>
          <w:sz w:val="28"/>
          <w:szCs w:val="28"/>
        </w:rPr>
        <w:t>.</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rPr>
      </w:pPr>
      <w:r w:rsidRPr="00315846">
        <w:rPr>
          <w:rFonts w:ascii="Times New Roman" w:hAnsi="Times New Roman"/>
          <w:sz w:val="28"/>
          <w:szCs w:val="28"/>
        </w:rPr>
        <w:t>Управление радиочастотным ресурсом.</w:t>
      </w:r>
    </w:p>
    <w:p w:rsidR="00FE5667" w:rsidRPr="00315846" w:rsidRDefault="00FE5667" w:rsidP="002275B3">
      <w:pPr>
        <w:numPr>
          <w:ilvl w:val="1"/>
          <w:numId w:val="35"/>
        </w:numPr>
        <w:tabs>
          <w:tab w:val="left" w:pos="0"/>
        </w:tabs>
        <w:spacing w:after="0" w:line="240" w:lineRule="auto"/>
        <w:contextualSpacing/>
        <w:jc w:val="both"/>
        <w:rPr>
          <w:rFonts w:ascii="Times New Roman" w:hAnsi="Times New Roman"/>
          <w:sz w:val="28"/>
          <w:szCs w:val="28"/>
        </w:rPr>
      </w:pPr>
      <w:r w:rsidRPr="00315846">
        <w:rPr>
          <w:rFonts w:ascii="Times New Roman" w:hAnsi="Times New Roman"/>
          <w:sz w:val="28"/>
          <w:szCs w:val="28"/>
        </w:rPr>
        <w:t>Порядок работы со служебной информацией, в том числе содержащей государственную или иную охраняемую законом тайну.</w:t>
      </w:r>
    </w:p>
    <w:p w:rsidR="00FE5667" w:rsidRDefault="00FE5667" w:rsidP="002275B3">
      <w:pPr>
        <w:spacing w:after="0" w:line="240" w:lineRule="auto"/>
        <w:rPr>
          <w:rFonts w:ascii="Times New Roman" w:hAnsi="Times New Roman"/>
          <w:sz w:val="28"/>
          <w:szCs w:val="28"/>
        </w:rPr>
      </w:pPr>
    </w:p>
    <w:p w:rsidR="00FE5667" w:rsidRPr="00602E42" w:rsidRDefault="00FE5667" w:rsidP="002275B3">
      <w:pPr>
        <w:spacing w:after="0" w:line="240" w:lineRule="auto"/>
        <w:rPr>
          <w:rFonts w:ascii="Times New Roman" w:hAnsi="Times New Roman"/>
          <w:sz w:val="28"/>
          <w:szCs w:val="28"/>
        </w:rPr>
      </w:pPr>
    </w:p>
    <w:p w:rsidR="00FE5667" w:rsidRDefault="00FE5667" w:rsidP="002275B3">
      <w:pPr>
        <w:tabs>
          <w:tab w:val="left" w:pos="0"/>
          <w:tab w:val="left" w:pos="709"/>
        </w:tabs>
        <w:spacing w:after="0" w:line="240" w:lineRule="auto"/>
        <w:contextualSpacing/>
        <w:rPr>
          <w:rFonts w:ascii="Times New Roman" w:hAnsi="Times New Roman"/>
          <w:sz w:val="28"/>
          <w:szCs w:val="28"/>
        </w:rPr>
      </w:pPr>
    </w:p>
    <w:p w:rsidR="00FE5667" w:rsidRDefault="00FE5667" w:rsidP="002275B3">
      <w:pPr>
        <w:tabs>
          <w:tab w:val="left" w:pos="0"/>
          <w:tab w:val="left" w:pos="709"/>
        </w:tabs>
        <w:spacing w:after="0" w:line="240" w:lineRule="auto"/>
        <w:contextualSpacing/>
        <w:rPr>
          <w:rFonts w:ascii="Times New Roman" w:hAnsi="Times New Roman"/>
          <w:sz w:val="28"/>
          <w:szCs w:val="28"/>
        </w:rPr>
      </w:pPr>
    </w:p>
    <w:p w:rsidR="00FE5667" w:rsidRDefault="00FE5667" w:rsidP="002275B3">
      <w:pPr>
        <w:tabs>
          <w:tab w:val="left" w:pos="0"/>
          <w:tab w:val="left" w:pos="709"/>
        </w:tabs>
        <w:spacing w:after="0" w:line="240" w:lineRule="auto"/>
        <w:contextualSpacing/>
        <w:rPr>
          <w:rFonts w:ascii="Times New Roman" w:hAnsi="Times New Roman"/>
          <w:sz w:val="28"/>
          <w:szCs w:val="28"/>
        </w:rPr>
      </w:pPr>
    </w:p>
    <w:p w:rsidR="00FE5667" w:rsidRPr="007450F0" w:rsidRDefault="00FE5667" w:rsidP="002275B3">
      <w:pPr>
        <w:spacing w:after="0" w:line="240" w:lineRule="auto"/>
        <w:rPr>
          <w:rFonts w:ascii="Times New Roman" w:hAnsi="Times New Roman"/>
          <w:sz w:val="24"/>
          <w:szCs w:val="24"/>
        </w:rPr>
      </w:pPr>
    </w:p>
    <w:p w:rsidR="00C164BB" w:rsidRPr="00762C55" w:rsidRDefault="00C164BB" w:rsidP="002275B3">
      <w:pPr>
        <w:spacing w:after="0" w:line="240" w:lineRule="auto"/>
        <w:rPr>
          <w:rFonts w:ascii="Times New Roman" w:hAnsi="Times New Roman"/>
          <w:sz w:val="28"/>
          <w:szCs w:val="28"/>
        </w:rPr>
      </w:pPr>
    </w:p>
    <w:sectPr w:rsidR="00C164BB" w:rsidRPr="00762C55" w:rsidSect="002275B3">
      <w:pgSz w:w="11906" w:h="16838"/>
      <w:pgMar w:top="1134" w:right="110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88" w:rsidRDefault="00827388" w:rsidP="00762C55">
      <w:pPr>
        <w:spacing w:after="0" w:line="240" w:lineRule="auto"/>
      </w:pPr>
      <w:r>
        <w:separator/>
      </w:r>
    </w:p>
  </w:endnote>
  <w:endnote w:type="continuationSeparator" w:id="0">
    <w:p w:rsidR="00827388" w:rsidRDefault="00827388"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jc w:val="right"/>
    </w:pPr>
    <w:fldSimple w:instr="PAGE   \* MERGEFORMAT">
      <w:r w:rsidR="00F71C20">
        <w:rPr>
          <w:noProof/>
        </w:rPr>
        <w:t>27</w:t>
      </w:r>
    </w:fldSimple>
  </w:p>
  <w:p w:rsidR="002275B3" w:rsidRDefault="002275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88" w:rsidRDefault="00827388" w:rsidP="00762C55">
      <w:pPr>
        <w:spacing w:after="0" w:line="240" w:lineRule="auto"/>
      </w:pPr>
      <w:r>
        <w:separator/>
      </w:r>
    </w:p>
  </w:footnote>
  <w:footnote w:type="continuationSeparator" w:id="0">
    <w:p w:rsidR="00827388" w:rsidRDefault="00827388" w:rsidP="00762C55">
      <w:pPr>
        <w:spacing w:after="0" w:line="240" w:lineRule="auto"/>
      </w:pPr>
      <w:r>
        <w:continuationSeparator/>
      </w:r>
    </w:p>
  </w:footnote>
  <w:footnote w:id="1">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2">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3">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4">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5">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6">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7">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8">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9">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10">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11">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12">
    <w:p w:rsidR="002275B3" w:rsidRDefault="002275B3" w:rsidP="00AF65CD">
      <w:pPr>
        <w:pStyle w:val="ad"/>
      </w:pPr>
      <w:r>
        <w:rPr>
          <w:rStyle w:val="af"/>
        </w:rPr>
        <w:footnoteRef/>
      </w:r>
      <w:r>
        <w:t xml:space="preserve"> </w:t>
      </w:r>
      <w:r w:rsidRPr="00DD75DC">
        <w:rPr>
          <w:rFonts w:ascii="Times New Roman" w:hAnsi="Times New Roman"/>
        </w:rPr>
        <w:t>Перечень специальностей и направлений подготовки высшего образования, утвержденный приказом Минобрнауки России от 12 сентября 2013 г. № 106</w:t>
      </w:r>
      <w:r>
        <w:rPr>
          <w:rFonts w:ascii="Times New Roman" w:hAnsi="Times New Roman"/>
        </w:rPr>
        <w:t>1.</w:t>
      </w:r>
    </w:p>
  </w:footnote>
  <w:footnote w:id="13">
    <w:p w:rsidR="002275B3" w:rsidRDefault="002275B3" w:rsidP="00AF65CD">
      <w:pPr>
        <w:pStyle w:val="ad"/>
        <w:jc w:val="both"/>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2275B3" w:rsidRDefault="002275B3" w:rsidP="00AF65CD">
      <w:pPr>
        <w:spacing w:after="0" w:line="240" w:lineRule="auto"/>
        <w:jc w:val="both"/>
      </w:pPr>
      <w:r>
        <w:rPr>
          <w:rStyle w:val="af"/>
          <w:sz w:val="20"/>
          <w:szCs w:val="20"/>
        </w:rPr>
        <w:footnoteRef/>
      </w:r>
      <w:r>
        <w:rPr>
          <w:rFonts w:ascii="Times New Roman" w:hAnsi="Times New Roman"/>
          <w:sz w:val="20"/>
          <w:szCs w:val="20"/>
        </w:rP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2275B3" w:rsidRDefault="002275B3" w:rsidP="00AF65CD">
      <w:pPr>
        <w:pStyle w:val="ad"/>
        <w:ind w:left="-142" w:right="-1"/>
        <w:jc w:val="both"/>
      </w:pPr>
      <w:r>
        <w:rPr>
          <w:rStyle w:val="af"/>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6">
    <w:p w:rsidR="002275B3" w:rsidRDefault="002275B3">
      <w:pPr>
        <w:pStyle w:val="ad"/>
      </w:pPr>
      <w:r w:rsidRPr="00F4704F">
        <w:rPr>
          <w:rStyle w:val="af"/>
          <w:rFonts w:ascii="Times New Roman" w:hAnsi="Times New Roman"/>
        </w:rPr>
        <w:footnoteRef/>
      </w:r>
      <w:r w:rsidRPr="00F4704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F4704F">
        <w:t>.</w:t>
      </w:r>
    </w:p>
  </w:footnote>
  <w:footnote w:id="17">
    <w:p w:rsidR="002275B3" w:rsidRPr="0038739D" w:rsidRDefault="002275B3">
      <w:pPr>
        <w:pStyle w:val="ad"/>
        <w:rPr>
          <w:rFonts w:ascii="Times New Roman" w:hAnsi="Times New Roman"/>
        </w:rPr>
      </w:pPr>
      <w:r>
        <w:rPr>
          <w:rStyle w:val="af"/>
        </w:rPr>
        <w:footnoteRef/>
      </w:r>
      <w:r>
        <w:t xml:space="preserve"> </w:t>
      </w:r>
      <w:r w:rsidRPr="0038739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2275B3" w:rsidRDefault="002275B3">
      <w:pPr>
        <w:pStyle w:val="ad"/>
      </w:pPr>
      <w:r w:rsidRPr="0038739D">
        <w:rPr>
          <w:rStyle w:val="af"/>
          <w:rFonts w:ascii="Times New Roman" w:hAnsi="Times New Roman"/>
        </w:rPr>
        <w:footnoteRef/>
      </w:r>
      <w:r w:rsidRPr="0038739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2275B3" w:rsidRPr="0038739D" w:rsidRDefault="002275B3">
      <w:pPr>
        <w:pStyle w:val="ad"/>
        <w:rPr>
          <w:rFonts w:ascii="Times New Roman" w:hAnsi="Times New Roman"/>
        </w:rPr>
      </w:pPr>
      <w:r>
        <w:rPr>
          <w:rStyle w:val="af"/>
        </w:rPr>
        <w:footnoteRef/>
      </w:r>
      <w:r>
        <w:t xml:space="preserve"> </w:t>
      </w:r>
      <w:r w:rsidRPr="0038739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2275B3" w:rsidRPr="0038739D" w:rsidRDefault="002275B3">
      <w:pPr>
        <w:pStyle w:val="ad"/>
        <w:rPr>
          <w:rFonts w:ascii="Times New Roman" w:hAnsi="Times New Roman"/>
        </w:rPr>
      </w:pPr>
      <w:r w:rsidRPr="0038739D">
        <w:rPr>
          <w:rStyle w:val="af"/>
          <w:rFonts w:ascii="Times New Roman" w:hAnsi="Times New Roman"/>
        </w:rPr>
        <w:footnoteRef/>
      </w:r>
      <w:r w:rsidRPr="0038739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2275B3" w:rsidRPr="0038739D" w:rsidRDefault="002275B3">
      <w:pPr>
        <w:pStyle w:val="ad"/>
        <w:rPr>
          <w:rFonts w:ascii="Times New Roman" w:hAnsi="Times New Roman"/>
        </w:rPr>
      </w:pPr>
      <w:r w:rsidRPr="0038739D">
        <w:rPr>
          <w:rStyle w:val="af"/>
          <w:rFonts w:ascii="Times New Roman" w:hAnsi="Times New Roman"/>
        </w:rPr>
        <w:footnoteRef/>
      </w:r>
      <w:r w:rsidRPr="0038739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2275B3" w:rsidRPr="0038739D" w:rsidRDefault="002275B3">
      <w:pPr>
        <w:pStyle w:val="ad"/>
        <w:rPr>
          <w:rFonts w:ascii="Times New Roman" w:hAnsi="Times New Roman"/>
        </w:rPr>
      </w:pPr>
      <w:r>
        <w:rPr>
          <w:rStyle w:val="af"/>
        </w:rPr>
        <w:footnoteRef/>
      </w:r>
      <w:r>
        <w:t xml:space="preserve"> </w:t>
      </w:r>
      <w:r w:rsidRPr="0038739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2275B3" w:rsidRPr="0038739D" w:rsidRDefault="002275B3">
      <w:pPr>
        <w:pStyle w:val="ad"/>
        <w:rPr>
          <w:rFonts w:ascii="Times New Roman" w:hAnsi="Times New Roman"/>
        </w:rPr>
      </w:pPr>
      <w:r w:rsidRPr="0038739D">
        <w:rPr>
          <w:rStyle w:val="af"/>
          <w:rFonts w:ascii="Times New Roman" w:hAnsi="Times New Roman"/>
        </w:rPr>
        <w:footnoteRef/>
      </w:r>
      <w:r w:rsidRPr="0038739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2275B3" w:rsidRPr="0038739D" w:rsidRDefault="002275B3">
      <w:pPr>
        <w:pStyle w:val="ad"/>
        <w:rPr>
          <w:rFonts w:ascii="Times New Roman" w:hAnsi="Times New Roman"/>
        </w:rPr>
      </w:pPr>
      <w:r w:rsidRPr="0038739D">
        <w:rPr>
          <w:rStyle w:val="af"/>
          <w:rFonts w:ascii="Times New Roman" w:hAnsi="Times New Roman"/>
        </w:rPr>
        <w:footnoteRef/>
      </w:r>
      <w:r w:rsidRPr="0038739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2275B3" w:rsidRPr="00D64BAD" w:rsidRDefault="002275B3">
      <w:pPr>
        <w:pStyle w:val="ad"/>
        <w:rPr>
          <w:rFonts w:ascii="Times New Roman" w:hAnsi="Times New Roman"/>
        </w:rPr>
      </w:pPr>
      <w:r>
        <w:rPr>
          <w:rStyle w:val="af"/>
        </w:rPr>
        <w:footnoteRef/>
      </w:r>
      <w:r>
        <w:t xml:space="preserve"> </w:t>
      </w:r>
      <w:r w:rsidRPr="00D64BA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2275B3" w:rsidRPr="00D64BAD" w:rsidRDefault="002275B3">
      <w:pPr>
        <w:pStyle w:val="ad"/>
        <w:rPr>
          <w:rFonts w:ascii="Times New Roman" w:hAnsi="Times New Roman"/>
        </w:rPr>
      </w:pPr>
      <w:r w:rsidRPr="00D64BAD">
        <w:rPr>
          <w:rStyle w:val="af"/>
          <w:rFonts w:ascii="Times New Roman" w:hAnsi="Times New Roman"/>
        </w:rPr>
        <w:footnoteRef/>
      </w:r>
      <w:r w:rsidRPr="00D64BA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2275B3" w:rsidRPr="00D64BAD" w:rsidRDefault="002275B3">
      <w:pPr>
        <w:pStyle w:val="ad"/>
        <w:rPr>
          <w:rFonts w:ascii="Times New Roman" w:hAnsi="Times New Roman"/>
        </w:rPr>
      </w:pPr>
      <w:r w:rsidRPr="00D64BAD">
        <w:rPr>
          <w:rStyle w:val="af"/>
          <w:rFonts w:ascii="Times New Roman" w:hAnsi="Times New Roman"/>
        </w:rPr>
        <w:footnoteRef/>
      </w:r>
      <w:r w:rsidRPr="00D64BA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
    <w:p w:rsidR="002275B3" w:rsidRPr="00EC23E4" w:rsidRDefault="002275B3" w:rsidP="00C63FAA">
      <w:pPr>
        <w:pStyle w:val="ad"/>
        <w:ind w:left="-142" w:right="-1"/>
        <w:jc w:val="both"/>
        <w:rPr>
          <w:rFonts w:ascii="Times New Roman" w:hAnsi="Times New Roman"/>
        </w:rPr>
      </w:pPr>
      <w:r w:rsidRPr="00EC23E4">
        <w:rPr>
          <w:rStyle w:val="af"/>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34">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w:t>
      </w:r>
      <w:r w:rsidRPr="00367429">
        <w:rPr>
          <w:rFonts w:ascii="Times New Roman" w:hAnsi="Times New Roman"/>
        </w:rPr>
        <w:t>1061.</w:t>
      </w:r>
    </w:p>
  </w:footnote>
  <w:footnote w:id="35">
    <w:p w:rsidR="002275B3" w:rsidRPr="00320147" w:rsidRDefault="002275B3" w:rsidP="00C63FAA">
      <w:pPr>
        <w:spacing w:after="0" w:line="240" w:lineRule="auto"/>
        <w:jc w:val="both"/>
        <w:rPr>
          <w:rFonts w:ascii="Times New Roman" w:hAnsi="Times New Roman"/>
        </w:rPr>
      </w:pPr>
      <w:r w:rsidRPr="00367429">
        <w:rPr>
          <w:rStyle w:val="af"/>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6">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w:t>
      </w:r>
      <w:r w:rsidRPr="00367429">
        <w:rPr>
          <w:rFonts w:ascii="Times New Roman" w:hAnsi="Times New Roman"/>
        </w:rPr>
        <w:t>1061.</w:t>
      </w:r>
    </w:p>
  </w:footnote>
  <w:footnote w:id="37">
    <w:p w:rsidR="002275B3" w:rsidRPr="00320147" w:rsidRDefault="002275B3" w:rsidP="00C63FAA">
      <w:pPr>
        <w:spacing w:after="0" w:line="240" w:lineRule="auto"/>
        <w:jc w:val="both"/>
        <w:rPr>
          <w:rFonts w:ascii="Times New Roman" w:hAnsi="Times New Roman"/>
        </w:rPr>
      </w:pPr>
      <w:r w:rsidRPr="00367429">
        <w:rPr>
          <w:rStyle w:val="af"/>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2275B3" w:rsidRPr="00320147" w:rsidRDefault="002275B3" w:rsidP="00C63FAA">
      <w:pPr>
        <w:spacing w:after="0" w:line="240" w:lineRule="auto"/>
        <w:jc w:val="both"/>
        <w:rPr>
          <w:rFonts w:ascii="Times New Roman" w:hAnsi="Times New Roman"/>
        </w:rPr>
      </w:pPr>
      <w:r w:rsidRPr="00367429">
        <w:rPr>
          <w:rStyle w:val="af"/>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2275B3" w:rsidRPr="00367429" w:rsidRDefault="002275B3" w:rsidP="00C63FAA">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1">
    <w:p w:rsidR="002275B3" w:rsidRPr="00EC23E4" w:rsidRDefault="002275B3" w:rsidP="00C63FAA">
      <w:pPr>
        <w:pStyle w:val="ad"/>
        <w:ind w:left="-142" w:right="-1"/>
        <w:jc w:val="both"/>
        <w:rPr>
          <w:rFonts w:ascii="Times New Roman" w:hAnsi="Times New Roman"/>
        </w:rPr>
      </w:pPr>
      <w:r w:rsidRPr="00EC23E4">
        <w:rPr>
          <w:rStyle w:val="af"/>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42">
    <w:p w:rsidR="002275B3" w:rsidRPr="00152883" w:rsidRDefault="002275B3" w:rsidP="00AF65CD">
      <w:pPr>
        <w:pStyle w:val="ad"/>
        <w:rPr>
          <w:rFonts w:ascii="Times New Roman" w:hAnsi="Times New Roman"/>
        </w:rPr>
      </w:pPr>
      <w:r>
        <w:rPr>
          <w:rStyle w:val="af"/>
        </w:rPr>
        <w:footnoteRef/>
      </w:r>
      <w:r w:rsidRPr="00152883">
        <w:rPr>
          <w:rFonts w:ascii="Times New Roman" w:hAnsi="Times New Roman"/>
        </w:rPr>
        <w:t>Общероссийский классификатор специальностей по образовани</w:t>
      </w:r>
      <w:proofErr w:type="gramStart"/>
      <w:r w:rsidRPr="00152883">
        <w:rPr>
          <w:rFonts w:ascii="Times New Roman" w:hAnsi="Times New Roman"/>
        </w:rPr>
        <w:t>ю(</w:t>
      </w:r>
      <w:proofErr w:type="gramEnd"/>
      <w:r w:rsidRPr="00152883">
        <w:rPr>
          <w:rFonts w:ascii="Times New Roman" w:hAnsi="Times New Roman"/>
        </w:rPr>
        <w:t>утв. Постановлением Госстандарта РФ от 30.09.2003 N 276-ст)</w:t>
      </w:r>
    </w:p>
  </w:footnote>
  <w:footnote w:id="43">
    <w:p w:rsidR="002275B3" w:rsidRPr="00D73082" w:rsidRDefault="002275B3" w:rsidP="00AF65CD">
      <w:pPr>
        <w:pStyle w:val="ad"/>
        <w:rPr>
          <w:rFonts w:ascii="Times New Roman" w:hAnsi="Times New Roman"/>
        </w:rPr>
      </w:pPr>
      <w:r>
        <w:rPr>
          <w:rStyle w:val="af"/>
        </w:rPr>
        <w:footnoteRef/>
      </w:r>
      <w:r w:rsidRPr="00D73082">
        <w:rPr>
          <w:rFonts w:ascii="Times New Roman" w:hAnsi="Times New Roman"/>
        </w:rPr>
        <w:t xml:space="preserve">Приказ Минобрнауки России от 12.09.2013 N 1061 </w:t>
      </w:r>
      <w:r>
        <w:rPr>
          <w:rFonts w:ascii="Times New Roman" w:hAnsi="Times New Roman"/>
        </w:rPr>
        <w:t>«</w:t>
      </w:r>
      <w:r w:rsidRPr="00D73082">
        <w:rPr>
          <w:rFonts w:ascii="Times New Roman" w:hAnsi="Times New Roman"/>
        </w:rPr>
        <w:t>Об утверждении перечней специальностей и направлений подготовки</w:t>
      </w:r>
      <w:r>
        <w:rPr>
          <w:rFonts w:ascii="Times New Roman" w:hAnsi="Times New Roman"/>
        </w:rPr>
        <w:t>»</w:t>
      </w:r>
    </w:p>
  </w:footnote>
  <w:footnote w:id="44">
    <w:p w:rsidR="002275B3" w:rsidRPr="00152883" w:rsidRDefault="002275B3" w:rsidP="00AF65CD">
      <w:pPr>
        <w:pStyle w:val="ad"/>
        <w:rPr>
          <w:rFonts w:ascii="Times New Roman" w:hAnsi="Times New Roman"/>
        </w:rPr>
      </w:pPr>
      <w:r>
        <w:rPr>
          <w:rStyle w:val="af"/>
        </w:rPr>
        <w:footnoteRef/>
      </w:r>
      <w:r w:rsidRPr="00152883">
        <w:rPr>
          <w:rFonts w:ascii="Times New Roman" w:hAnsi="Times New Roman"/>
        </w:rPr>
        <w:t>Общероссийский классификатор специальностей по образованию</w:t>
      </w:r>
      <w:r>
        <w:rPr>
          <w:rFonts w:ascii="Times New Roman" w:hAnsi="Times New Roman"/>
        </w:rPr>
        <w:t xml:space="preserve"> </w:t>
      </w:r>
      <w:r w:rsidRPr="00152883">
        <w:rPr>
          <w:rFonts w:ascii="Times New Roman" w:hAnsi="Times New Roman"/>
        </w:rPr>
        <w:t>(утв. Постановлением Госстандарта РФ от 30.09.2003 N 276-ст)</w:t>
      </w:r>
    </w:p>
    <w:p w:rsidR="002275B3" w:rsidRPr="00D73082" w:rsidRDefault="002275B3" w:rsidP="00AF65CD">
      <w:pPr>
        <w:pStyle w:val="ad"/>
        <w:rPr>
          <w:rFonts w:ascii="Times New Roman" w:hAnsi="Times New Roman"/>
        </w:rPr>
      </w:pPr>
      <w:r>
        <w:rPr>
          <w:rStyle w:val="af"/>
        </w:rPr>
        <w:t xml:space="preserve">2   </w:t>
      </w:r>
      <w:r w:rsidRPr="00D73082">
        <w:rPr>
          <w:rFonts w:ascii="Times New Roman" w:hAnsi="Times New Roman"/>
        </w:rPr>
        <w:t xml:space="preserve">Приказ Минобрнауки России от 12.09.2013 N 1061 </w:t>
      </w:r>
      <w:r>
        <w:rPr>
          <w:rFonts w:ascii="Times New Roman" w:hAnsi="Times New Roman"/>
        </w:rPr>
        <w:t>«</w:t>
      </w:r>
      <w:r w:rsidRPr="00D73082">
        <w:rPr>
          <w:rFonts w:ascii="Times New Roman" w:hAnsi="Times New Roman"/>
        </w:rPr>
        <w:t>Об утверждении перечней специальностей и направлений подготовки</w:t>
      </w:r>
      <w:r>
        <w:rPr>
          <w:rFonts w:ascii="Times New Roman" w:hAnsi="Times New Roman"/>
        </w:rPr>
        <w:t>»</w:t>
      </w:r>
    </w:p>
    <w:p w:rsidR="002275B3" w:rsidRDefault="002275B3" w:rsidP="00AF65CD">
      <w:pPr>
        <w:pStyle w:val="ad"/>
      </w:pPr>
    </w:p>
  </w:footnote>
  <w:footnote w:id="45">
    <w:p w:rsidR="002275B3" w:rsidRDefault="002275B3" w:rsidP="00AF65CD">
      <w:pPr>
        <w:pStyle w:val="ad"/>
      </w:pPr>
    </w:p>
    <w:p w:rsidR="002275B3" w:rsidRDefault="002275B3" w:rsidP="00AF65CD">
      <w:pPr>
        <w:pStyle w:val="ad"/>
      </w:pPr>
    </w:p>
  </w:footnote>
  <w:footnote w:id="46">
    <w:p w:rsidR="002275B3" w:rsidRPr="00152883" w:rsidRDefault="002275B3" w:rsidP="00AF65CD">
      <w:pPr>
        <w:pStyle w:val="ad"/>
        <w:rPr>
          <w:rFonts w:ascii="Times New Roman" w:hAnsi="Times New Roman"/>
        </w:rPr>
      </w:pPr>
      <w:r>
        <w:rPr>
          <w:rStyle w:val="af"/>
        </w:rPr>
        <w:footnoteRef/>
      </w:r>
      <w:r w:rsidRPr="00152883">
        <w:rPr>
          <w:rFonts w:ascii="Times New Roman" w:hAnsi="Times New Roman"/>
        </w:rPr>
        <w:t>Общероссийский классификатор специальностей по образованию</w:t>
      </w:r>
      <w:r>
        <w:rPr>
          <w:rFonts w:ascii="Times New Roman" w:hAnsi="Times New Roman"/>
        </w:rPr>
        <w:t xml:space="preserve"> </w:t>
      </w:r>
      <w:r w:rsidRPr="00152883">
        <w:rPr>
          <w:rFonts w:ascii="Times New Roman" w:hAnsi="Times New Roman"/>
        </w:rPr>
        <w:t>(утв. Постановлением Госстандарта РФ от 30.09.2003 N 276-ст)</w:t>
      </w:r>
    </w:p>
    <w:p w:rsidR="002275B3" w:rsidRPr="00D73082" w:rsidRDefault="002275B3" w:rsidP="00AF65CD">
      <w:pPr>
        <w:pStyle w:val="ad"/>
        <w:rPr>
          <w:rFonts w:ascii="Times New Roman" w:hAnsi="Times New Roman"/>
        </w:rPr>
      </w:pPr>
      <w:r>
        <w:rPr>
          <w:rStyle w:val="af"/>
        </w:rPr>
        <w:t xml:space="preserve">2   </w:t>
      </w:r>
      <w:r w:rsidRPr="00D73082">
        <w:rPr>
          <w:rFonts w:ascii="Times New Roman" w:hAnsi="Times New Roman"/>
        </w:rPr>
        <w:t xml:space="preserve">Приказ Минобрнауки России от 12.09.2013 N 1061 </w:t>
      </w:r>
      <w:r>
        <w:rPr>
          <w:rFonts w:ascii="Times New Roman" w:hAnsi="Times New Roman"/>
        </w:rPr>
        <w:t>«</w:t>
      </w:r>
      <w:r w:rsidRPr="00D73082">
        <w:rPr>
          <w:rFonts w:ascii="Times New Roman" w:hAnsi="Times New Roman"/>
        </w:rPr>
        <w:t>Об утверждении перечней специальностей и направлений подготовки</w:t>
      </w:r>
      <w:r>
        <w:rPr>
          <w:rFonts w:ascii="Times New Roman" w:hAnsi="Times New Roman"/>
        </w:rPr>
        <w:t>»</w:t>
      </w:r>
    </w:p>
    <w:p w:rsidR="002275B3" w:rsidRDefault="002275B3" w:rsidP="00AF65CD">
      <w:pPr>
        <w:pStyle w:val="ad"/>
      </w:pPr>
    </w:p>
  </w:footnote>
  <w:footnote w:id="47">
    <w:p w:rsidR="002275B3" w:rsidRDefault="002275B3" w:rsidP="00AF65CD">
      <w:pPr>
        <w:pStyle w:val="ad"/>
      </w:pPr>
    </w:p>
    <w:p w:rsidR="002275B3" w:rsidRDefault="002275B3" w:rsidP="00AF65CD">
      <w:pPr>
        <w:pStyle w:val="ad"/>
      </w:pPr>
    </w:p>
  </w:footnote>
  <w:footnote w:id="48">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1">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2">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6">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3">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4">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5">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7">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1">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2">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4">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5">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6">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7">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8">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9">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0">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1">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2">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3">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4">
    <w:p w:rsidR="002275B3" w:rsidRPr="00367429" w:rsidRDefault="002275B3" w:rsidP="00BF1947">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5">
    <w:p w:rsidR="002275B3" w:rsidRPr="00367429" w:rsidRDefault="002275B3" w:rsidP="00BF1947">
      <w:pPr>
        <w:pStyle w:val="ad"/>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6">
    <w:p w:rsidR="002275B3" w:rsidRDefault="002275B3" w:rsidP="00FE5667">
      <w:pPr>
        <w:pStyle w:val="ad"/>
        <w:jc w:val="both"/>
      </w:pPr>
      <w:r>
        <w:rPr>
          <w:rStyle w:val="af"/>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xml:space="preserve">. </w:t>
      </w:r>
      <w:r>
        <w:rPr>
          <w:rFonts w:ascii="Times New Roman" w:hAnsi="Times New Roman"/>
        </w:rPr>
        <w:t xml:space="preserve">                 </w:t>
      </w:r>
      <w:r w:rsidRPr="00367429">
        <w:rPr>
          <w:rFonts w:ascii="Times New Roman" w:hAnsi="Times New Roman"/>
        </w:rPr>
        <w:t>№ 1061.</w:t>
      </w:r>
    </w:p>
  </w:footnote>
  <w:footnote w:id="87">
    <w:p w:rsidR="002275B3" w:rsidRDefault="002275B3" w:rsidP="00FE5667">
      <w:r>
        <w:rPr>
          <w:rStyle w:val="af"/>
        </w:rPr>
        <w:footnoteRef/>
      </w:r>
      <w:r>
        <w:t xml:space="preserve"> </w:t>
      </w:r>
      <w:r w:rsidRPr="00367429">
        <w:rPr>
          <w:rFonts w:ascii="Times New Roman" w:hAnsi="Times New Roman"/>
          <w:sz w:val="20"/>
          <w:szCs w:val="20"/>
        </w:rPr>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w:t>
      </w:r>
      <w:r>
        <w:rPr>
          <w:rFonts w:ascii="Times New Roman" w:hAnsi="Times New Roman"/>
          <w:sz w:val="20"/>
          <w:szCs w:val="20"/>
        </w:rPr>
        <w:t>Федерации от 30 сентября 2003 г.</w:t>
      </w:r>
      <w:r w:rsidRPr="00367429">
        <w:rPr>
          <w:rFonts w:ascii="Times New Roman" w:hAnsi="Times New Roman"/>
          <w:sz w:val="20"/>
          <w:szCs w:val="20"/>
        </w:rPr>
        <w:t xml:space="preserve"> № 276-ст.</w:t>
      </w:r>
    </w:p>
    <w:p w:rsidR="002275B3" w:rsidRDefault="002275B3" w:rsidP="00FE5667">
      <w:pPr>
        <w:pStyle w:val="ad"/>
      </w:pPr>
    </w:p>
  </w:footnote>
  <w:footnote w:id="88">
    <w:p w:rsidR="002275B3" w:rsidRDefault="002275B3" w:rsidP="00FE5667">
      <w:pPr>
        <w:pStyle w:val="ad"/>
        <w:jc w:val="both"/>
      </w:pPr>
      <w:r>
        <w:rPr>
          <w:rStyle w:val="af"/>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xml:space="preserve">. </w:t>
      </w:r>
      <w:r>
        <w:rPr>
          <w:rFonts w:ascii="Times New Roman" w:hAnsi="Times New Roman"/>
        </w:rPr>
        <w:t xml:space="preserve">                  </w:t>
      </w:r>
      <w:r w:rsidRPr="00367429">
        <w:rPr>
          <w:rFonts w:ascii="Times New Roman" w:hAnsi="Times New Roman"/>
        </w:rPr>
        <w:t>№ 1061.</w:t>
      </w:r>
    </w:p>
  </w:footnote>
  <w:footnote w:id="89">
    <w:p w:rsidR="002275B3" w:rsidRDefault="002275B3" w:rsidP="00FE5667">
      <w:pPr>
        <w:pStyle w:val="ad"/>
        <w:jc w:val="both"/>
      </w:pPr>
      <w:r>
        <w:rPr>
          <w:rStyle w:val="af"/>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xml:space="preserve">. </w:t>
      </w:r>
      <w:r>
        <w:rPr>
          <w:rFonts w:ascii="Times New Roman" w:hAnsi="Times New Roman"/>
        </w:rPr>
        <w:t xml:space="preserve">                        </w:t>
      </w:r>
      <w:r w:rsidRPr="00367429">
        <w:rPr>
          <w:rFonts w:ascii="Times New Roman" w:hAnsi="Times New Roman"/>
        </w:rPr>
        <w:t>№ 1061.</w:t>
      </w:r>
    </w:p>
  </w:footnote>
  <w:footnote w:id="90">
    <w:p w:rsidR="002275B3" w:rsidRDefault="002275B3" w:rsidP="00FE5667">
      <w:r>
        <w:rPr>
          <w:rStyle w:val="af"/>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1">
    <w:p w:rsidR="002275B3" w:rsidRDefault="002275B3" w:rsidP="00FE5667">
      <w:pPr>
        <w:pStyle w:val="ad"/>
      </w:pPr>
    </w:p>
  </w:footnote>
  <w:footnote w:id="92">
    <w:p w:rsidR="002275B3" w:rsidRDefault="002275B3" w:rsidP="00FE5667">
      <w:pPr>
        <w:pStyle w:val="ad"/>
        <w:jc w:val="both"/>
      </w:pPr>
      <w:r>
        <w:rPr>
          <w:rStyle w:val="af"/>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p w:rsidR="002275B3" w:rsidRDefault="002275B3" w:rsidP="00FE5667">
      <w:pPr>
        <w:pStyle w:val="ad"/>
      </w:pPr>
    </w:p>
  </w:footnote>
  <w:footnote w:id="93">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sz w:val="18"/>
          <w:szCs w:val="18"/>
        </w:rPr>
        <w:t xml:space="preserve"> </w:t>
      </w:r>
      <w:r w:rsidRPr="00D30378">
        <w:rPr>
          <w:rFonts w:ascii="Times New Roman" w:hAnsi="Times New Roman"/>
          <w:sz w:val="18"/>
          <w:szCs w:val="18"/>
        </w:rPr>
        <w:t>№ 1061.</w:t>
      </w:r>
    </w:p>
  </w:footnote>
  <w:footnote w:id="94">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p w:rsidR="002275B3" w:rsidRDefault="002275B3" w:rsidP="00FE5667">
      <w:pPr>
        <w:pStyle w:val="ad"/>
      </w:pPr>
    </w:p>
  </w:footnote>
  <w:footnote w:id="95">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footnote>
  <w:footnote w:id="96">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p w:rsidR="002275B3" w:rsidRDefault="002275B3" w:rsidP="00FE5667">
      <w:pPr>
        <w:pStyle w:val="ad"/>
      </w:pPr>
    </w:p>
  </w:footnote>
  <w:footnote w:id="97">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footnote>
  <w:footnote w:id="98">
    <w:p w:rsidR="002275B3" w:rsidRPr="00D30378" w:rsidRDefault="002275B3" w:rsidP="00FE5667">
      <w:pPr>
        <w:pStyle w:val="ad"/>
        <w:rPr>
          <w:sz w:val="18"/>
          <w:szCs w:val="18"/>
        </w:rPr>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footnote>
  <w:footnote w:id="99">
    <w:p w:rsidR="002275B3" w:rsidRDefault="002275B3" w:rsidP="00FE5667">
      <w:pPr>
        <w:pStyle w:val="ad"/>
      </w:pPr>
      <w:r w:rsidRPr="00D30378">
        <w:rPr>
          <w:rStyle w:val="af"/>
          <w:sz w:val="18"/>
          <w:szCs w:val="18"/>
        </w:rPr>
        <w:footnoteRef/>
      </w:r>
      <w:r w:rsidRPr="00D30378">
        <w:rPr>
          <w:sz w:val="18"/>
          <w:szCs w:val="18"/>
        </w:rPr>
        <w:t xml:space="preserve"> </w:t>
      </w:r>
      <w:r w:rsidRPr="00D30378">
        <w:rPr>
          <w:rFonts w:ascii="Times New Roman" w:hAnsi="Times New Roman"/>
          <w:sz w:val="18"/>
          <w:szCs w:val="18"/>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30378">
          <w:rPr>
            <w:rFonts w:ascii="Times New Roman" w:hAnsi="Times New Roman"/>
            <w:sz w:val="18"/>
            <w:szCs w:val="18"/>
          </w:rPr>
          <w:t>2013 г</w:t>
        </w:r>
      </w:smartTag>
      <w:r w:rsidRPr="00D30378">
        <w:rPr>
          <w:rFonts w:ascii="Times New Roman" w:hAnsi="Times New Roman"/>
          <w:sz w:val="18"/>
          <w:szCs w:val="18"/>
        </w:rPr>
        <w:t>.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jc w:val="center"/>
    </w:pPr>
    <w:fldSimple w:instr=" PAGE   \* MERGEFORMAT ">
      <w:r>
        <w:rPr>
          <w:noProof/>
        </w:rPr>
        <w:t>1</w:t>
      </w:r>
    </w:fldSimple>
  </w:p>
  <w:p w:rsidR="002275B3" w:rsidRDefault="002275B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458"/>
      <w:docPartObj>
        <w:docPartGallery w:val="Page Numbers (Top of Page)"/>
        <w:docPartUnique/>
      </w:docPartObj>
    </w:sdtPr>
    <w:sdtContent>
      <w:p w:rsidR="002275B3" w:rsidRDefault="002275B3">
        <w:pPr>
          <w:pStyle w:val="a3"/>
          <w:jc w:val="center"/>
        </w:pPr>
        <w:fldSimple w:instr=" PAGE   \* MERGEFORMAT ">
          <w:r>
            <w:rPr>
              <w:noProof/>
            </w:rPr>
            <w:t>1</w:t>
          </w:r>
        </w:fldSimple>
      </w:p>
    </w:sdtContent>
  </w:sdt>
  <w:p w:rsidR="002275B3" w:rsidRDefault="002275B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07683"/>
      <w:docPartObj>
        <w:docPartGallery w:val="Page Numbers (Top of Page)"/>
        <w:docPartUnique/>
      </w:docPartObj>
    </w:sdtPr>
    <w:sdtContent>
      <w:p w:rsidR="002275B3" w:rsidRDefault="002275B3">
        <w:pPr>
          <w:pStyle w:val="a3"/>
          <w:jc w:val="center"/>
        </w:pPr>
        <w:fldSimple w:instr=" PAGE   \* MERGEFORMAT ">
          <w:r>
            <w:rPr>
              <w:noProof/>
            </w:rPr>
            <w:t>1</w:t>
          </w:r>
        </w:fldSimple>
      </w:p>
    </w:sdtContent>
  </w:sdt>
  <w:p w:rsidR="002275B3" w:rsidRDefault="002275B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Pr="00BF1947" w:rsidRDefault="002275B3" w:rsidP="00BF1947">
    <w:pPr>
      <w:pStyle w:val="a3"/>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jc w:val="center"/>
    </w:pPr>
    <w:fldSimple w:instr=" PAGE   \* MERGEFORMAT ">
      <w:r w:rsidR="00F71C20">
        <w:rPr>
          <w:noProof/>
        </w:rPr>
        <w:t>15</w:t>
      </w:r>
    </w:fldSimple>
  </w:p>
  <w:p w:rsidR="002275B3" w:rsidRDefault="002275B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B3" w:rsidRDefault="002275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131"/>
    <w:multiLevelType w:val="multilevel"/>
    <w:tmpl w:val="0FBE3370"/>
    <w:lvl w:ilvl="0">
      <w:numFmt w:val="decimal"/>
      <w:lvlText w:val="%1."/>
      <w:lvlJc w:val="left"/>
      <w:pPr>
        <w:ind w:left="600" w:hanging="600"/>
      </w:pPr>
      <w:rPr>
        <w:rFonts w:hint="default"/>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F1519C"/>
    <w:multiLevelType w:val="multilevel"/>
    <w:tmpl w:val="3954BB4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305F1B"/>
    <w:multiLevelType w:val="hybridMultilevel"/>
    <w:tmpl w:val="BF14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7034E"/>
    <w:multiLevelType w:val="multilevel"/>
    <w:tmpl w:val="DBE0B384"/>
    <w:lvl w:ilvl="0">
      <w:start w:val="1"/>
      <w:numFmt w:val="decimal"/>
      <w:lvlText w:val="%1."/>
      <w:lvlJc w:val="left"/>
      <w:pPr>
        <w:ind w:left="490" w:hanging="4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B4844C7"/>
    <w:multiLevelType w:val="hybridMultilevel"/>
    <w:tmpl w:val="A802BD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F07F54"/>
    <w:multiLevelType w:val="hybridMultilevel"/>
    <w:tmpl w:val="9EB8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B0E22"/>
    <w:multiLevelType w:val="hybridMultilevel"/>
    <w:tmpl w:val="89028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45CDC"/>
    <w:multiLevelType w:val="multilevel"/>
    <w:tmpl w:val="3AFA13FA"/>
    <w:lvl w:ilvl="0">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38086B"/>
    <w:multiLevelType w:val="hybridMultilevel"/>
    <w:tmpl w:val="48066488"/>
    <w:lvl w:ilvl="0" w:tplc="081205D6">
      <w:start w:val="1"/>
      <w:numFmt w:val="decimal"/>
      <w:lvlText w:val="0.%1."/>
      <w:lvlJc w:val="left"/>
      <w:pPr>
        <w:ind w:left="720" w:hanging="360"/>
      </w:pPr>
      <w:rPr>
        <w:rFonts w:hint="default"/>
        <w:b w:val="0"/>
      </w:rPr>
    </w:lvl>
    <w:lvl w:ilvl="1" w:tplc="081205D6">
      <w:start w:val="1"/>
      <w:numFmt w:val="decimal"/>
      <w:lvlText w:val="0.%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C7CDA"/>
    <w:multiLevelType w:val="hybridMultilevel"/>
    <w:tmpl w:val="54DE18F2"/>
    <w:lvl w:ilvl="0" w:tplc="7FA6892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57624"/>
    <w:multiLevelType w:val="multilevel"/>
    <w:tmpl w:val="311EDA9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D93E7A"/>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C131C"/>
    <w:multiLevelType w:val="hybridMultilevel"/>
    <w:tmpl w:val="76A2B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FE7718"/>
    <w:multiLevelType w:val="hybridMultilevel"/>
    <w:tmpl w:val="7D303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E8133A"/>
    <w:multiLevelType w:val="hybridMultilevel"/>
    <w:tmpl w:val="C7582098"/>
    <w:lvl w:ilvl="0" w:tplc="C8C8173C">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4350E"/>
    <w:multiLevelType w:val="multilevel"/>
    <w:tmpl w:val="15301F70"/>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8383543"/>
    <w:multiLevelType w:val="hybridMultilevel"/>
    <w:tmpl w:val="9BFE0010"/>
    <w:lvl w:ilvl="0" w:tplc="48F8BDAA">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70B9"/>
    <w:multiLevelType w:val="hybridMultilevel"/>
    <w:tmpl w:val="ED44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4150B"/>
    <w:multiLevelType w:val="hybridMultilevel"/>
    <w:tmpl w:val="40D0B7A6"/>
    <w:lvl w:ilvl="0" w:tplc="081205D6">
      <w:start w:val="1"/>
      <w:numFmt w:val="decimal"/>
      <w:lvlText w:val="0.%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97180D"/>
    <w:multiLevelType w:val="multilevel"/>
    <w:tmpl w:val="CBA88D80"/>
    <w:lvl w:ilvl="0">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D0B68"/>
    <w:multiLevelType w:val="multilevel"/>
    <w:tmpl w:val="A53C708A"/>
    <w:lvl w:ilvl="0">
      <w:start w:val="1"/>
      <w:numFmt w:val="decimal"/>
      <w:lvlText w:val="%1."/>
      <w:lvlJc w:val="left"/>
      <w:pPr>
        <w:ind w:left="420" w:hanging="420"/>
      </w:pPr>
      <w:rPr>
        <w:rFonts w:hint="default"/>
        <w:sz w:val="27"/>
      </w:rPr>
    </w:lvl>
    <w:lvl w:ilvl="1">
      <w:start w:val="1"/>
      <w:numFmt w:val="decimal"/>
      <w:lvlText w:val="%1.%2."/>
      <w:lvlJc w:val="left"/>
      <w:pPr>
        <w:ind w:left="420" w:hanging="4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800" w:hanging="1800"/>
      </w:pPr>
      <w:rPr>
        <w:rFonts w:hint="default"/>
        <w:sz w:val="27"/>
      </w:rPr>
    </w:lvl>
  </w:abstractNum>
  <w:abstractNum w:abstractNumId="24">
    <w:nsid w:val="696B77A0"/>
    <w:multiLevelType w:val="multilevel"/>
    <w:tmpl w:val="AD263F98"/>
    <w:lvl w:ilvl="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C7E62EB"/>
    <w:multiLevelType w:val="hybridMultilevel"/>
    <w:tmpl w:val="1884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D41FF"/>
    <w:multiLevelType w:val="hybridMultilevel"/>
    <w:tmpl w:val="12D6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A16D74"/>
    <w:multiLevelType w:val="hybridMultilevel"/>
    <w:tmpl w:val="AA480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864881"/>
    <w:multiLevelType w:val="hybridMultilevel"/>
    <w:tmpl w:val="74F20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20B12"/>
    <w:multiLevelType w:val="hybridMultilevel"/>
    <w:tmpl w:val="89028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323A80"/>
    <w:multiLevelType w:val="hybridMultilevel"/>
    <w:tmpl w:val="D0FE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F0604"/>
    <w:multiLevelType w:val="hybridMultilevel"/>
    <w:tmpl w:val="ED44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46883"/>
    <w:multiLevelType w:val="multilevel"/>
    <w:tmpl w:val="486A5D54"/>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F3276A"/>
    <w:multiLevelType w:val="hybridMultilevel"/>
    <w:tmpl w:val="78A4D15C"/>
    <w:lvl w:ilvl="0" w:tplc="48F8BDAA">
      <w:start w:val="1"/>
      <w:numFmt w:val="decimal"/>
      <w:lvlText w:val="1.%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A8E77C5"/>
    <w:multiLevelType w:val="multilevel"/>
    <w:tmpl w:val="89CE0E3C"/>
    <w:lvl w:ilvl="0">
      <w:start w:val="1"/>
      <w:numFmt w:val="decimal"/>
      <w:lvlText w:val="%1."/>
      <w:lvlJc w:val="left"/>
      <w:pPr>
        <w:tabs>
          <w:tab w:val="num" w:pos="709"/>
        </w:tabs>
        <w:ind w:left="0" w:firstLine="709"/>
      </w:pPr>
      <w:rPr>
        <w:rFonts w:ascii="Times New Roman" w:hAnsi="Times New Roman" w:cs="Times New Roman" w:hint="default"/>
        <w:b w:val="0"/>
        <w:bCs w:val="0"/>
        <w:i w:val="0"/>
        <w:iCs w:val="0"/>
        <w:sz w:val="28"/>
        <w:szCs w:val="28"/>
      </w:rPr>
    </w:lvl>
    <w:lvl w:ilvl="1">
      <w:start w:val="1"/>
      <w:numFmt w:val="decimal"/>
      <w:lvlText w:val="%1.%2."/>
      <w:lvlJc w:val="left"/>
      <w:pPr>
        <w:tabs>
          <w:tab w:val="num" w:pos="709"/>
        </w:tabs>
        <w:ind w:left="0" w:firstLine="709"/>
      </w:pPr>
      <w:rPr>
        <w:rFonts w:ascii="Times New Roman" w:hAnsi="Times New Roman" w:cs="Times New Roman" w:hint="default"/>
        <w:b w:val="0"/>
        <w:i w:val="0"/>
        <w:color w:val="auto"/>
        <w:sz w:val="28"/>
        <w:szCs w:val="28"/>
      </w:rPr>
    </w:lvl>
    <w:lvl w:ilvl="2">
      <w:start w:val="1"/>
      <w:numFmt w:val="decimal"/>
      <w:lvlText w:val="%1.%2.%3."/>
      <w:lvlJc w:val="left"/>
      <w:pPr>
        <w:tabs>
          <w:tab w:val="num" w:pos="709"/>
        </w:tabs>
        <w:ind w:left="0" w:firstLine="709"/>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AC529EB"/>
    <w:multiLevelType w:val="multilevel"/>
    <w:tmpl w:val="ECDC5B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abstractNum w:abstractNumId="36">
    <w:nsid w:val="7F680236"/>
    <w:multiLevelType w:val="multilevel"/>
    <w:tmpl w:val="0854DF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35"/>
  </w:num>
  <w:num w:numId="3">
    <w:abstractNumId w:val="18"/>
  </w:num>
  <w:num w:numId="4">
    <w:abstractNumId w:val="31"/>
  </w:num>
  <w:num w:numId="5">
    <w:abstractNumId w:val="6"/>
  </w:num>
  <w:num w:numId="6">
    <w:abstractNumId w:val="29"/>
  </w:num>
  <w:num w:numId="7">
    <w:abstractNumId w:val="32"/>
  </w:num>
  <w:num w:numId="8">
    <w:abstractNumId w:val="16"/>
  </w:num>
  <w:num w:numId="9">
    <w:abstractNumId w:val="15"/>
  </w:num>
  <w:num w:numId="10">
    <w:abstractNumId w:val="36"/>
  </w:num>
  <w:num w:numId="11">
    <w:abstractNumId w:val="20"/>
  </w:num>
  <w:num w:numId="12">
    <w:abstractNumId w:val="3"/>
  </w:num>
  <w:num w:numId="13">
    <w:abstractNumId w:val="8"/>
  </w:num>
  <w:num w:numId="14">
    <w:abstractNumId w:val="33"/>
  </w:num>
  <w:num w:numId="15">
    <w:abstractNumId w:val="12"/>
  </w:num>
  <w:num w:numId="16">
    <w:abstractNumId w:val="4"/>
  </w:num>
  <w:num w:numId="17">
    <w:abstractNumId w:val="25"/>
  </w:num>
  <w:num w:numId="18">
    <w:abstractNumId w:val="28"/>
  </w:num>
  <w:num w:numId="19">
    <w:abstractNumId w:val="7"/>
  </w:num>
  <w:num w:numId="20">
    <w:abstractNumId w:val="30"/>
  </w:num>
  <w:num w:numId="21">
    <w:abstractNumId w:val="10"/>
  </w:num>
  <w:num w:numId="22">
    <w:abstractNumId w:val="0"/>
  </w:num>
  <w:num w:numId="23">
    <w:abstractNumId w:val="5"/>
  </w:num>
  <w:num w:numId="24">
    <w:abstractNumId w:val="27"/>
  </w:num>
  <w:num w:numId="25">
    <w:abstractNumId w:val="1"/>
  </w:num>
  <w:num w:numId="26">
    <w:abstractNumId w:val="23"/>
  </w:num>
  <w:num w:numId="27">
    <w:abstractNumId w:val="13"/>
  </w:num>
  <w:num w:numId="28">
    <w:abstractNumId w:val="26"/>
  </w:num>
  <w:num w:numId="29">
    <w:abstractNumId w:val="19"/>
  </w:num>
  <w:num w:numId="30">
    <w:abstractNumId w:val="9"/>
  </w:num>
  <w:num w:numId="31">
    <w:abstractNumId w:val="11"/>
  </w:num>
  <w:num w:numId="32">
    <w:abstractNumId w:val="22"/>
  </w:num>
  <w:num w:numId="33">
    <w:abstractNumId w:val="14"/>
  </w:num>
  <w:num w:numId="34">
    <w:abstractNumId w:val="34"/>
  </w:num>
  <w:num w:numId="35">
    <w:abstractNumId w:val="24"/>
  </w:num>
  <w:num w:numId="36">
    <w:abstractNumId w:val="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2C55"/>
    <w:rsid w:val="0004599C"/>
    <w:rsid w:val="00074BFC"/>
    <w:rsid w:val="00092A6F"/>
    <w:rsid w:val="000C48F3"/>
    <w:rsid w:val="00124C5C"/>
    <w:rsid w:val="0013401E"/>
    <w:rsid w:val="00205E71"/>
    <w:rsid w:val="002275B3"/>
    <w:rsid w:val="00231B84"/>
    <w:rsid w:val="00297745"/>
    <w:rsid w:val="00322EB2"/>
    <w:rsid w:val="00360E5E"/>
    <w:rsid w:val="0036452A"/>
    <w:rsid w:val="0038739D"/>
    <w:rsid w:val="0039425A"/>
    <w:rsid w:val="003F7B2A"/>
    <w:rsid w:val="00441B54"/>
    <w:rsid w:val="00457451"/>
    <w:rsid w:val="0046483B"/>
    <w:rsid w:val="004A3E5E"/>
    <w:rsid w:val="0052511E"/>
    <w:rsid w:val="00563DC4"/>
    <w:rsid w:val="00592688"/>
    <w:rsid w:val="00675230"/>
    <w:rsid w:val="006A494F"/>
    <w:rsid w:val="0070458E"/>
    <w:rsid w:val="00745D7D"/>
    <w:rsid w:val="00762C55"/>
    <w:rsid w:val="00827388"/>
    <w:rsid w:val="00831AB7"/>
    <w:rsid w:val="00854121"/>
    <w:rsid w:val="00862F71"/>
    <w:rsid w:val="00872371"/>
    <w:rsid w:val="00953230"/>
    <w:rsid w:val="009B6391"/>
    <w:rsid w:val="00A146F4"/>
    <w:rsid w:val="00A95D82"/>
    <w:rsid w:val="00AF65CD"/>
    <w:rsid w:val="00BB1251"/>
    <w:rsid w:val="00BF1947"/>
    <w:rsid w:val="00C164BB"/>
    <w:rsid w:val="00C42EE5"/>
    <w:rsid w:val="00C63FAA"/>
    <w:rsid w:val="00C7689C"/>
    <w:rsid w:val="00D46B9D"/>
    <w:rsid w:val="00D64BAD"/>
    <w:rsid w:val="00DD7DDD"/>
    <w:rsid w:val="00E222B1"/>
    <w:rsid w:val="00E41A2D"/>
    <w:rsid w:val="00E613CE"/>
    <w:rsid w:val="00E66324"/>
    <w:rsid w:val="00EA60A6"/>
    <w:rsid w:val="00EB569E"/>
    <w:rsid w:val="00EC27F5"/>
    <w:rsid w:val="00EF36CC"/>
    <w:rsid w:val="00F2520C"/>
    <w:rsid w:val="00F268E2"/>
    <w:rsid w:val="00F4704F"/>
    <w:rsid w:val="00F71C20"/>
    <w:rsid w:val="00F823E4"/>
    <w:rsid w:val="00FC2977"/>
    <w:rsid w:val="00FE5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rPr>
      <w:rFonts w:ascii="Calibri" w:eastAsia="Times New Roman" w:hAnsi="Calibri" w:cs="Times New Roman"/>
      <w:lang w:eastAsia="ru-RU"/>
    </w:rPr>
  </w:style>
  <w:style w:type="paragraph" w:styleId="1">
    <w:name w:val="heading 1"/>
    <w:basedOn w:val="a"/>
    <w:next w:val="a"/>
    <w:link w:val="10"/>
    <w:uiPriority w:val="99"/>
    <w:qFormat/>
    <w:rsid w:val="00AF6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6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3FAA"/>
    <w:pPr>
      <w:keepNext/>
      <w:keepLines/>
      <w:spacing w:before="200" w:after="0"/>
      <w:outlineLvl w:val="2"/>
    </w:pPr>
    <w:rPr>
      <w:rFonts w:ascii="Cambria"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C55"/>
    <w:rPr>
      <w:rFonts w:ascii="Calibri" w:eastAsia="Times New Roman" w:hAnsi="Calibri" w:cs="Times New Roman"/>
      <w:lang w:eastAsia="ru-RU"/>
    </w:rPr>
  </w:style>
  <w:style w:type="paragraph" w:styleId="a5">
    <w:name w:val="List Paragraph"/>
    <w:basedOn w:val="a"/>
    <w:uiPriority w:val="99"/>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rPr>
  </w:style>
  <w:style w:type="character" w:customStyle="1" w:styleId="a7">
    <w:name w:val="Текст концевой сноски Знак"/>
    <w:basedOn w:val="a0"/>
    <w:link w:val="a6"/>
    <w:uiPriority w:val="99"/>
    <w:rsid w:val="00762C55"/>
    <w:rPr>
      <w:rFonts w:ascii="Calibri" w:eastAsia="Times New Roman" w:hAnsi="Calibri" w:cs="Times New Roman"/>
      <w:sz w:val="20"/>
      <w:szCs w:val="20"/>
      <w:lang w:eastAsia="ru-RU"/>
    </w:rPr>
  </w:style>
  <w:style w:type="character" w:styleId="a8">
    <w:name w:val="endnote reference"/>
    <w:basedOn w:val="a0"/>
    <w:uiPriority w:val="99"/>
    <w:semiHidden/>
    <w:unhideWhenUsed/>
    <w:rsid w:val="00762C55"/>
    <w:rPr>
      <w:vertAlign w:val="superscript"/>
    </w:rPr>
  </w:style>
  <w:style w:type="paragraph" w:styleId="a9">
    <w:name w:val="footer"/>
    <w:basedOn w:val="a"/>
    <w:link w:val="aa"/>
    <w:uiPriority w:val="99"/>
    <w:unhideWhenUsed/>
    <w:rsid w:val="00762C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C55"/>
    <w:rPr>
      <w:rFonts w:ascii="Calibri" w:eastAsia="Times New Roman" w:hAnsi="Calibri" w:cs="Times New Roman"/>
      <w:lang w:eastAsia="ru-RU"/>
    </w:rPr>
  </w:style>
  <w:style w:type="paragraph" w:styleId="ab">
    <w:name w:val="Balloon Text"/>
    <w:basedOn w:val="a"/>
    <w:link w:val="ac"/>
    <w:uiPriority w:val="99"/>
    <w:semiHidden/>
    <w:unhideWhenUsed/>
    <w:rsid w:val="00EC27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7F5"/>
    <w:rPr>
      <w:rFonts w:ascii="Tahoma" w:eastAsia="Times New Roman" w:hAnsi="Tahoma" w:cs="Tahoma"/>
      <w:sz w:val="16"/>
      <w:szCs w:val="16"/>
      <w:lang w:eastAsia="ru-RU"/>
    </w:rPr>
  </w:style>
  <w:style w:type="paragraph" w:styleId="ad">
    <w:name w:val="footnote text"/>
    <w:basedOn w:val="a"/>
    <w:link w:val="ae"/>
    <w:semiHidden/>
    <w:unhideWhenUsed/>
    <w:rsid w:val="00F4704F"/>
    <w:pPr>
      <w:spacing w:after="0" w:line="240" w:lineRule="auto"/>
    </w:pPr>
    <w:rPr>
      <w:sz w:val="20"/>
      <w:szCs w:val="20"/>
    </w:rPr>
  </w:style>
  <w:style w:type="character" w:customStyle="1" w:styleId="ae">
    <w:name w:val="Текст сноски Знак"/>
    <w:basedOn w:val="a0"/>
    <w:link w:val="ad"/>
    <w:rsid w:val="00F4704F"/>
    <w:rPr>
      <w:rFonts w:ascii="Calibri" w:eastAsia="Times New Roman" w:hAnsi="Calibri" w:cs="Times New Roman"/>
      <w:sz w:val="20"/>
      <w:szCs w:val="20"/>
      <w:lang w:eastAsia="ru-RU"/>
    </w:rPr>
  </w:style>
  <w:style w:type="character" w:styleId="af">
    <w:name w:val="footnote reference"/>
    <w:basedOn w:val="a0"/>
    <w:semiHidden/>
    <w:unhideWhenUsed/>
    <w:rsid w:val="00F4704F"/>
    <w:rPr>
      <w:vertAlign w:val="superscript"/>
    </w:rPr>
  </w:style>
  <w:style w:type="character" w:customStyle="1" w:styleId="30">
    <w:name w:val="Заголовок 3 Знак"/>
    <w:basedOn w:val="a0"/>
    <w:link w:val="3"/>
    <w:uiPriority w:val="9"/>
    <w:rsid w:val="00C63FAA"/>
    <w:rPr>
      <w:rFonts w:ascii="Cambria" w:eastAsia="Times New Roman" w:hAnsi="Cambria" w:cs="Times New Roman"/>
      <w:b/>
      <w:bCs/>
      <w:color w:val="4F81BD"/>
      <w:sz w:val="20"/>
      <w:szCs w:val="20"/>
    </w:rPr>
  </w:style>
  <w:style w:type="table" w:styleId="af0">
    <w:name w:val="Table Grid"/>
    <w:basedOn w:val="a1"/>
    <w:uiPriority w:val="59"/>
    <w:rsid w:val="00C63F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AF65CD"/>
    <w:rPr>
      <w:color w:val="0000FF"/>
      <w:u w:val="single"/>
    </w:rPr>
  </w:style>
  <w:style w:type="character" w:customStyle="1" w:styleId="10">
    <w:name w:val="Заголовок 1 Знак"/>
    <w:basedOn w:val="a0"/>
    <w:link w:val="1"/>
    <w:uiPriority w:val="99"/>
    <w:rsid w:val="00AF65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F65CD"/>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AF65CD"/>
    <w:pPr>
      <w:ind w:left="720"/>
    </w:pPr>
  </w:style>
  <w:style w:type="character" w:customStyle="1" w:styleId="FontStyle11">
    <w:name w:val="Font Style11"/>
    <w:rsid w:val="00AF65CD"/>
    <w:rPr>
      <w:rFonts w:ascii="Times New Roman" w:hAnsi="Times New Roman"/>
      <w:sz w:val="26"/>
    </w:rPr>
  </w:style>
  <w:style w:type="character" w:customStyle="1" w:styleId="mw-headline">
    <w:name w:val="mw-headline"/>
    <w:rsid w:val="00AF65CD"/>
  </w:style>
  <w:style w:type="paragraph" w:styleId="31">
    <w:name w:val="Body Text Indent 3"/>
    <w:basedOn w:val="a"/>
    <w:link w:val="32"/>
    <w:semiHidden/>
    <w:rsid w:val="00AF65CD"/>
    <w:pPr>
      <w:spacing w:after="0" w:line="240" w:lineRule="auto"/>
      <w:ind w:left="34"/>
      <w:jc w:val="both"/>
    </w:pPr>
    <w:rPr>
      <w:rFonts w:ascii="Times New Roman" w:hAnsi="Times New Roman"/>
      <w:sz w:val="28"/>
      <w:szCs w:val="28"/>
    </w:rPr>
  </w:style>
  <w:style w:type="character" w:customStyle="1" w:styleId="32">
    <w:name w:val="Основной текст с отступом 3 Знак"/>
    <w:basedOn w:val="a0"/>
    <w:link w:val="31"/>
    <w:semiHidden/>
    <w:rsid w:val="00AF65CD"/>
    <w:rPr>
      <w:rFonts w:ascii="Times New Roman" w:eastAsia="Times New Roman" w:hAnsi="Times New Roman" w:cs="Times New Roman"/>
      <w:sz w:val="28"/>
      <w:szCs w:val="28"/>
      <w:lang w:eastAsia="ru-RU"/>
    </w:rPr>
  </w:style>
  <w:style w:type="paragraph" w:styleId="21">
    <w:name w:val="Body Text 2"/>
    <w:basedOn w:val="a"/>
    <w:link w:val="22"/>
    <w:semiHidden/>
    <w:rsid w:val="00AF65CD"/>
    <w:pPr>
      <w:autoSpaceDE w:val="0"/>
      <w:autoSpaceDN w:val="0"/>
      <w:adjustRightInd w:val="0"/>
      <w:spacing w:after="0" w:line="240" w:lineRule="auto"/>
      <w:jc w:val="both"/>
    </w:pPr>
    <w:rPr>
      <w:rFonts w:ascii="Times New Roman" w:hAnsi="Times New Roman"/>
      <w:sz w:val="28"/>
    </w:rPr>
  </w:style>
  <w:style w:type="character" w:customStyle="1" w:styleId="22">
    <w:name w:val="Основной текст 2 Знак"/>
    <w:basedOn w:val="a0"/>
    <w:link w:val="21"/>
    <w:semiHidden/>
    <w:rsid w:val="00AF65CD"/>
    <w:rPr>
      <w:rFonts w:ascii="Times New Roman" w:eastAsia="Times New Roman" w:hAnsi="Times New Roman" w:cs="Times New Roman"/>
      <w:sz w:val="28"/>
      <w:lang w:eastAsia="ru-RU"/>
    </w:rPr>
  </w:style>
  <w:style w:type="paragraph" w:styleId="33">
    <w:name w:val="Body Text 3"/>
    <w:basedOn w:val="a"/>
    <w:link w:val="34"/>
    <w:semiHidden/>
    <w:rsid w:val="00AF65CD"/>
    <w:pPr>
      <w:spacing w:after="0" w:line="240" w:lineRule="auto"/>
    </w:pPr>
    <w:rPr>
      <w:rFonts w:ascii="Times New Roman" w:hAnsi="Times New Roman"/>
      <w:sz w:val="28"/>
      <w:szCs w:val="24"/>
    </w:rPr>
  </w:style>
  <w:style w:type="character" w:customStyle="1" w:styleId="34">
    <w:name w:val="Основной текст 3 Знак"/>
    <w:basedOn w:val="a0"/>
    <w:link w:val="33"/>
    <w:semiHidden/>
    <w:rsid w:val="00AF65CD"/>
    <w:rPr>
      <w:rFonts w:ascii="Times New Roman" w:eastAsia="Times New Roman" w:hAnsi="Times New Roman" w:cs="Times New Roman"/>
      <w:sz w:val="28"/>
      <w:szCs w:val="24"/>
      <w:lang w:eastAsia="ru-RU"/>
    </w:rPr>
  </w:style>
  <w:style w:type="paragraph" w:styleId="af2">
    <w:name w:val="Normal (Web)"/>
    <w:basedOn w:val="a"/>
    <w:uiPriority w:val="99"/>
    <w:unhideWhenUsed/>
    <w:rsid w:val="00BF1947"/>
    <w:pPr>
      <w:spacing w:before="100" w:beforeAutospacing="1" w:after="100" w:afterAutospacing="1" w:line="240" w:lineRule="auto"/>
    </w:pPr>
    <w:rPr>
      <w:rFonts w:ascii="Times New Roman" w:hAnsi="Times New Roman"/>
      <w:sz w:val="24"/>
      <w:szCs w:val="24"/>
    </w:rPr>
  </w:style>
  <w:style w:type="character" w:customStyle="1" w:styleId="af3">
    <w:name w:val="Гипертекстовая ссылка"/>
    <w:basedOn w:val="a0"/>
    <w:uiPriority w:val="99"/>
    <w:rsid w:val="00BF1947"/>
    <w:rPr>
      <w:rFonts w:cs="Times New Roman"/>
      <w:color w:val="008000"/>
    </w:rPr>
  </w:style>
  <w:style w:type="paragraph" w:customStyle="1" w:styleId="ConsPlusNormal">
    <w:name w:val="ConsPlusNormal"/>
    <w:uiPriority w:val="99"/>
    <w:rsid w:val="00BF1947"/>
    <w:pPr>
      <w:autoSpaceDE w:val="0"/>
      <w:autoSpaceDN w:val="0"/>
      <w:adjustRightInd w:val="0"/>
      <w:spacing w:after="0" w:line="240" w:lineRule="auto"/>
    </w:pPr>
    <w:rPr>
      <w:rFonts w:ascii="Arial" w:eastAsia="Times New Roman" w:hAnsi="Arial" w:cs="Arial"/>
      <w:sz w:val="20"/>
      <w:szCs w:val="20"/>
    </w:rPr>
  </w:style>
  <w:style w:type="paragraph" w:styleId="af4">
    <w:name w:val="No Spacing"/>
    <w:uiPriority w:val="1"/>
    <w:qFormat/>
    <w:rsid w:val="00BF1947"/>
    <w:pPr>
      <w:spacing w:after="0" w:line="240" w:lineRule="auto"/>
    </w:pPr>
    <w:rPr>
      <w:rFonts w:ascii="Calibri" w:eastAsia="Times New Roman" w:hAnsi="Calibri" w:cs="Times New Roman"/>
      <w:lang w:eastAsia="ru-RU"/>
    </w:rPr>
  </w:style>
  <w:style w:type="paragraph" w:customStyle="1" w:styleId="Style1">
    <w:name w:val="Style1"/>
    <w:basedOn w:val="a"/>
    <w:rsid w:val="00FE5667"/>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2">
    <w:name w:val="Style2"/>
    <w:basedOn w:val="a"/>
    <w:uiPriority w:val="99"/>
    <w:rsid w:val="00FE5667"/>
    <w:pPr>
      <w:widowControl w:val="0"/>
      <w:autoSpaceDE w:val="0"/>
      <w:autoSpaceDN w:val="0"/>
      <w:adjustRightInd w:val="0"/>
      <w:spacing w:after="0" w:line="322" w:lineRule="exact"/>
      <w:ind w:firstLine="691"/>
      <w:jc w:val="both"/>
    </w:pPr>
    <w:rPr>
      <w:rFonts w:ascii="Times New Roman" w:hAnsi="Times New Roman"/>
      <w:sz w:val="24"/>
      <w:szCs w:val="24"/>
    </w:rPr>
  </w:style>
  <w:style w:type="character" w:styleId="af5">
    <w:name w:val="FollowedHyperlink"/>
    <w:basedOn w:val="a0"/>
    <w:uiPriority w:val="99"/>
    <w:semiHidden/>
    <w:unhideWhenUsed/>
    <w:rsid w:val="00F71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C55"/>
    <w:rPr>
      <w:rFonts w:ascii="Calibri" w:eastAsia="Times New Roman" w:hAnsi="Calibri" w:cs="Times New Roman"/>
      <w:lang w:eastAsia="ru-RU"/>
    </w:rPr>
  </w:style>
  <w:style w:type="paragraph" w:styleId="a5">
    <w:name w:val="List Paragraph"/>
    <w:basedOn w:val="a"/>
    <w:uiPriority w:val="34"/>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rPr>
  </w:style>
  <w:style w:type="character" w:customStyle="1" w:styleId="a7">
    <w:name w:val="Текст концевой сноски Знак"/>
    <w:basedOn w:val="a0"/>
    <w:link w:val="a6"/>
    <w:uiPriority w:val="99"/>
    <w:rsid w:val="00762C55"/>
    <w:rPr>
      <w:rFonts w:ascii="Calibri" w:eastAsia="Times New Roman" w:hAnsi="Calibri" w:cs="Times New Roman"/>
      <w:sz w:val="20"/>
      <w:szCs w:val="20"/>
      <w:lang w:eastAsia="ru-RU"/>
    </w:rPr>
  </w:style>
  <w:style w:type="character" w:styleId="a8">
    <w:name w:val="endnote reference"/>
    <w:basedOn w:val="a0"/>
    <w:uiPriority w:val="99"/>
    <w:semiHidden/>
    <w:unhideWhenUsed/>
    <w:rsid w:val="00762C55"/>
    <w:rPr>
      <w:vertAlign w:val="superscript"/>
    </w:rPr>
  </w:style>
  <w:style w:type="paragraph" w:styleId="a9">
    <w:name w:val="footer"/>
    <w:basedOn w:val="a"/>
    <w:link w:val="aa"/>
    <w:uiPriority w:val="99"/>
    <w:unhideWhenUsed/>
    <w:rsid w:val="00762C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C55"/>
    <w:rPr>
      <w:rFonts w:ascii="Calibri" w:eastAsia="Times New Roman" w:hAnsi="Calibri" w:cs="Times New Roman"/>
      <w:lang w:eastAsia="ru-RU"/>
    </w:rPr>
  </w:style>
  <w:style w:type="paragraph" w:styleId="ab">
    <w:name w:val="Balloon Text"/>
    <w:basedOn w:val="a"/>
    <w:link w:val="ac"/>
    <w:uiPriority w:val="99"/>
    <w:semiHidden/>
    <w:unhideWhenUsed/>
    <w:rsid w:val="00EC27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7F5"/>
    <w:rPr>
      <w:rFonts w:ascii="Tahoma" w:eastAsia="Times New Roman" w:hAnsi="Tahoma" w:cs="Tahoma"/>
      <w:sz w:val="16"/>
      <w:szCs w:val="16"/>
      <w:lang w:eastAsia="ru-RU"/>
    </w:rPr>
  </w:style>
  <w:style w:type="paragraph" w:styleId="ad">
    <w:name w:val="footnote text"/>
    <w:basedOn w:val="a"/>
    <w:link w:val="ae"/>
    <w:uiPriority w:val="99"/>
    <w:semiHidden/>
    <w:unhideWhenUsed/>
    <w:rsid w:val="00F4704F"/>
    <w:pPr>
      <w:spacing w:after="0" w:line="240" w:lineRule="auto"/>
    </w:pPr>
    <w:rPr>
      <w:sz w:val="20"/>
      <w:szCs w:val="20"/>
    </w:rPr>
  </w:style>
  <w:style w:type="character" w:customStyle="1" w:styleId="ae">
    <w:name w:val="Текст сноски Знак"/>
    <w:basedOn w:val="a0"/>
    <w:link w:val="ad"/>
    <w:uiPriority w:val="99"/>
    <w:semiHidden/>
    <w:rsid w:val="00F4704F"/>
    <w:rPr>
      <w:rFonts w:ascii="Calibri" w:eastAsia="Times New Roman" w:hAnsi="Calibri" w:cs="Times New Roman"/>
      <w:sz w:val="20"/>
      <w:szCs w:val="20"/>
      <w:lang w:eastAsia="ru-RU"/>
    </w:rPr>
  </w:style>
  <w:style w:type="character" w:styleId="af">
    <w:name w:val="footnote reference"/>
    <w:basedOn w:val="a0"/>
    <w:uiPriority w:val="99"/>
    <w:semiHidden/>
    <w:unhideWhenUsed/>
    <w:rsid w:val="00F470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gov.ru" TargetMode="External"/><Relationship Id="rId18" Type="http://schemas.openxmlformats.org/officeDocument/2006/relationships/hyperlink" Target="http://www.regulation.gov.ru" TargetMode="External"/><Relationship Id="rId26" Type="http://schemas.openxmlformats.org/officeDocument/2006/relationships/hyperlink" Target="http://rsoc.ru/docs/docR_412.rtf" TargetMode="External"/><Relationship Id="rId39" Type="http://schemas.openxmlformats.org/officeDocument/2006/relationships/hyperlink" Target="garantF1://12023875.0" TargetMode="External"/><Relationship Id="rId21" Type="http://schemas.openxmlformats.org/officeDocument/2006/relationships/hyperlink" Target="http://www.regulation.gov.ru" TargetMode="External"/><Relationship Id="rId34" Type="http://schemas.openxmlformats.org/officeDocument/2006/relationships/hyperlink" Target="https://ru.wikipedia.org/wiki/%D0%98%D0%BD%D1%84%D0%BE%D1%80%D0%BC%D0%B0%D1%86%D0%B8%D0%BE%D0%BD%D0%BD%D0%B0%D1%8F_%D1%81%D0%B8%D1%81%D1%82%D0%B5%D0%BC%D0%B0" TargetMode="External"/><Relationship Id="rId42" Type="http://schemas.openxmlformats.org/officeDocument/2006/relationships/hyperlink" Target="http://iv.garant.ru/document?id=88512&amp;sub=0" TargetMode="External"/><Relationship Id="rId47" Type="http://schemas.openxmlformats.org/officeDocument/2006/relationships/hyperlink" Target="garantF1://70016626.0" TargetMode="External"/><Relationship Id="rId50" Type="http://schemas.openxmlformats.org/officeDocument/2006/relationships/footer" Target="footer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gov.ru" TargetMode="External"/><Relationship Id="rId17" Type="http://schemas.openxmlformats.org/officeDocument/2006/relationships/hyperlink" Target="http://www.regulation.gov.ru" TargetMode="External"/><Relationship Id="rId25" Type="http://schemas.openxmlformats.org/officeDocument/2006/relationships/hyperlink" Target="http://www.regulation.gov.ru" TargetMode="External"/><Relationship Id="rId33" Type="http://schemas.openxmlformats.org/officeDocument/2006/relationships/footer" Target="footer5.xml"/><Relationship Id="rId38" Type="http://schemas.openxmlformats.org/officeDocument/2006/relationships/hyperlink" Target="garantF1://95117.0" TargetMode="External"/><Relationship Id="rId46" Type="http://schemas.openxmlformats.org/officeDocument/2006/relationships/hyperlink" Target="http://iv.garant.ru/document?id=70185718&amp;sub=0" TargetMode="External"/><Relationship Id="rId2" Type="http://schemas.openxmlformats.org/officeDocument/2006/relationships/numbering" Target="numbering.xml"/><Relationship Id="rId16" Type="http://schemas.openxmlformats.org/officeDocument/2006/relationships/hyperlink" Target="http://www.regulation.gov.ru" TargetMode="External"/><Relationship Id="rId20" Type="http://schemas.openxmlformats.org/officeDocument/2006/relationships/hyperlink" Target="http://www.regulation.gov.ru" TargetMode="External"/><Relationship Id="rId29" Type="http://schemas.openxmlformats.org/officeDocument/2006/relationships/header" Target="header2.xml"/><Relationship Id="rId41" Type="http://schemas.openxmlformats.org/officeDocument/2006/relationships/hyperlink" Target="garantF1://70613544.0"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egulation.gov.ru"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garantF1://12092119.0" TargetMode="External"/><Relationship Id="rId45" Type="http://schemas.openxmlformats.org/officeDocument/2006/relationships/hyperlink" Target="http://iv.garant.ru/document?id=70185718&amp;sub=0" TargetMode="Externa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regulation.gov.ru" TargetMode="External"/><Relationship Id="rId23" Type="http://schemas.openxmlformats.org/officeDocument/2006/relationships/footer" Target="footer2.xml"/><Relationship Id="rId28" Type="http://schemas.openxmlformats.org/officeDocument/2006/relationships/header" Target="header1.xml"/><Relationship Id="rId36" Type="http://schemas.openxmlformats.org/officeDocument/2006/relationships/hyperlink" Target="garantF1://95117.0" TargetMode="External"/><Relationship Id="rId49" Type="http://schemas.openxmlformats.org/officeDocument/2006/relationships/header" Target="header7.xml"/><Relationship Id="rId57" Type="http://schemas.microsoft.com/office/2007/relationships/stylesWithEffects" Target="stylesWithEffects.xml"/><Relationship Id="rId10" Type="http://schemas.openxmlformats.org/officeDocument/2006/relationships/hyperlink" Target="http://www.regulation.gov.ru" TargetMode="External"/><Relationship Id="rId19" Type="http://schemas.openxmlformats.org/officeDocument/2006/relationships/hyperlink" Target="http://www.regulation.gov.ru" TargetMode="External"/><Relationship Id="rId31" Type="http://schemas.openxmlformats.org/officeDocument/2006/relationships/footer" Target="footer4.xml"/><Relationship Id="rId44" Type="http://schemas.openxmlformats.org/officeDocument/2006/relationships/hyperlink" Target="http://iv.garant.ru/document?id=70185718&amp;sub=0"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regulation.gov.ru" TargetMode="External"/><Relationship Id="rId14" Type="http://schemas.openxmlformats.org/officeDocument/2006/relationships/hyperlink" Target="http://www.regulation.gov.ru" TargetMode="External"/><Relationship Id="rId22" Type="http://schemas.openxmlformats.org/officeDocument/2006/relationships/hyperlink" Target="http://www.regulation.gov.ru" TargetMode="External"/><Relationship Id="rId27" Type="http://schemas.openxmlformats.org/officeDocument/2006/relationships/hyperlink" Target="garantF1://12084522.0" TargetMode="Externa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hyperlink" Target="garantF1://90315.0" TargetMode="External"/><Relationship Id="rId48" Type="http://schemas.openxmlformats.org/officeDocument/2006/relationships/header" Target="header6.xml"/><Relationship Id="rId56" Type="http://schemas.openxmlformats.org/officeDocument/2006/relationships/theme" Target="theme/theme1.xml"/><Relationship Id="rId8" Type="http://schemas.openxmlformats.org/officeDocument/2006/relationships/hyperlink" Target="http://www.regulation.gov.ru" TargetMode="Externa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928F-ECEE-491D-8709-861BB336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180</Pages>
  <Words>41131</Words>
  <Characters>234450</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275031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Gorbacheva</dc:creator>
  <cp:lastModifiedBy>Gorbacheva</cp:lastModifiedBy>
  <cp:revision>6</cp:revision>
  <dcterms:created xsi:type="dcterms:W3CDTF">2015-04-30T10:55:00Z</dcterms:created>
  <dcterms:modified xsi:type="dcterms:W3CDTF">2015-04-30T11:20:00Z</dcterms:modified>
</cp:coreProperties>
</file>