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A4" w:rsidRPr="00CE080B" w:rsidRDefault="00530B11">
      <w:pPr>
        <w:pStyle w:val="Heading1"/>
        <w:spacing w:before="48"/>
        <w:ind w:left="1044" w:right="1044"/>
        <w:jc w:val="center"/>
        <w:rPr>
          <w:lang w:val="ru-RU"/>
        </w:rPr>
      </w:pPr>
      <w:r w:rsidRPr="00CE080B">
        <w:rPr>
          <w:lang w:val="ru-RU"/>
        </w:rPr>
        <w:t>Инструктивные материалы</w:t>
      </w:r>
    </w:p>
    <w:p w:rsidR="00133AA4" w:rsidRPr="00CE080B" w:rsidRDefault="00530B11">
      <w:pPr>
        <w:spacing w:before="15" w:line="249" w:lineRule="auto"/>
        <w:ind w:left="1044" w:right="1045"/>
        <w:jc w:val="center"/>
        <w:rPr>
          <w:b/>
          <w:sz w:val="30"/>
          <w:lang w:val="ru-RU"/>
        </w:rPr>
      </w:pPr>
      <w:r w:rsidRPr="00CE080B">
        <w:rPr>
          <w:b/>
          <w:sz w:val="30"/>
          <w:lang w:val="ru-RU"/>
        </w:rPr>
        <w:t>по работе с обновленной версией АИС «Мониторинг» и обновленными версиями шаблонов квартальных форм мониторинга.</w:t>
      </w: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Pr="00CE080B" w:rsidRDefault="00133AA4">
      <w:pPr>
        <w:pStyle w:val="a3"/>
        <w:spacing w:before="2"/>
        <w:rPr>
          <w:b/>
          <w:sz w:val="28"/>
          <w:lang w:val="ru-RU"/>
        </w:rPr>
      </w:pPr>
    </w:p>
    <w:tbl>
      <w:tblPr>
        <w:tblStyle w:val="TableNormal"/>
        <w:tblW w:w="0" w:type="auto"/>
        <w:tblInd w:w="2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708"/>
        <w:gridCol w:w="1482"/>
        <w:gridCol w:w="1936"/>
        <w:gridCol w:w="865"/>
        <w:gridCol w:w="3349"/>
        <w:gridCol w:w="730"/>
      </w:tblGrid>
      <w:tr w:rsidR="00133AA4">
        <w:trPr>
          <w:trHeight w:hRule="exact" w:val="360"/>
        </w:trPr>
        <w:tc>
          <w:tcPr>
            <w:tcW w:w="708" w:type="dxa"/>
          </w:tcPr>
          <w:p w:rsidR="00133AA4" w:rsidRPr="00CE080B" w:rsidRDefault="00133AA4">
            <w:pPr>
              <w:rPr>
                <w:lang w:val="ru-RU"/>
              </w:rPr>
            </w:pPr>
          </w:p>
        </w:tc>
        <w:tc>
          <w:tcPr>
            <w:tcW w:w="8362" w:type="dxa"/>
            <w:gridSpan w:val="5"/>
            <w:shd w:val="clear" w:color="auto" w:fill="FF0000"/>
          </w:tcPr>
          <w:p w:rsidR="00133AA4" w:rsidRDefault="00530B11">
            <w:pPr>
              <w:pStyle w:val="TableParagraph"/>
              <w:tabs>
                <w:tab w:val="left" w:pos="2301"/>
                <w:tab w:val="left" w:pos="5287"/>
                <w:tab w:val="left" w:pos="6141"/>
              </w:tabs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ОТЧЕТЫ,</w:t>
            </w:r>
            <w:r>
              <w:rPr>
                <w:b/>
                <w:sz w:val="36"/>
              </w:rPr>
              <w:tab/>
              <w:t>СОЗДАННЫЕ</w:t>
            </w:r>
            <w:r>
              <w:rPr>
                <w:b/>
                <w:sz w:val="36"/>
              </w:rPr>
              <w:tab/>
              <w:t>С</w:t>
            </w:r>
            <w:r>
              <w:rPr>
                <w:b/>
                <w:sz w:val="36"/>
              </w:rPr>
              <w:tab/>
              <w:t>ПОМОЩЬЮ</w:t>
            </w:r>
          </w:p>
        </w:tc>
      </w:tr>
      <w:tr w:rsidR="00133AA4">
        <w:trPr>
          <w:trHeight w:hRule="exact" w:val="360"/>
        </w:trPr>
        <w:tc>
          <w:tcPr>
            <w:tcW w:w="2190" w:type="dxa"/>
            <w:gridSpan w:val="2"/>
            <w:shd w:val="clear" w:color="auto" w:fill="FF0000"/>
          </w:tcPr>
          <w:p w:rsidR="00133AA4" w:rsidRDefault="00530B11">
            <w:pPr>
              <w:pStyle w:val="Table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ШАБЛОНА</w:t>
            </w:r>
          </w:p>
        </w:tc>
        <w:tc>
          <w:tcPr>
            <w:tcW w:w="1936" w:type="dxa"/>
            <w:shd w:val="clear" w:color="auto" w:fill="FF0000"/>
          </w:tcPr>
          <w:p w:rsidR="00133AA4" w:rsidRDefault="00530B11"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t>ВЕРСИИ</w:t>
            </w:r>
          </w:p>
        </w:tc>
        <w:tc>
          <w:tcPr>
            <w:tcW w:w="865" w:type="dxa"/>
            <w:shd w:val="clear" w:color="auto" w:fill="FF0000"/>
          </w:tcPr>
          <w:p w:rsidR="00133AA4" w:rsidRDefault="00530B11"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t>1.0</w:t>
            </w:r>
          </w:p>
        </w:tc>
        <w:tc>
          <w:tcPr>
            <w:tcW w:w="3349" w:type="dxa"/>
            <w:shd w:val="clear" w:color="auto" w:fill="FF0000"/>
          </w:tcPr>
          <w:p w:rsidR="00133AA4" w:rsidRDefault="00530B11">
            <w:pPr>
              <w:pStyle w:val="TableParagraph"/>
              <w:ind w:left="206"/>
              <w:rPr>
                <w:b/>
                <w:sz w:val="36"/>
              </w:rPr>
            </w:pPr>
            <w:r>
              <w:rPr>
                <w:b/>
                <w:sz w:val="36"/>
              </w:rPr>
              <w:t>ПРИНИМАТЬСЯ</w:t>
            </w:r>
          </w:p>
        </w:tc>
        <w:tc>
          <w:tcPr>
            <w:tcW w:w="729" w:type="dxa"/>
            <w:shd w:val="clear" w:color="auto" w:fill="FF0000"/>
          </w:tcPr>
          <w:p w:rsidR="00133AA4" w:rsidRDefault="00530B11">
            <w:pPr>
              <w:pStyle w:val="TableParagraph"/>
              <w:ind w:right="-19"/>
              <w:rPr>
                <w:b/>
                <w:sz w:val="36"/>
              </w:rPr>
            </w:pPr>
            <w:r>
              <w:rPr>
                <w:b/>
                <w:sz w:val="36"/>
              </w:rPr>
              <w:t>НЕ</w:t>
            </w:r>
          </w:p>
        </w:tc>
      </w:tr>
    </w:tbl>
    <w:p w:rsidR="00133AA4" w:rsidRDefault="00133AA4">
      <w:pPr>
        <w:pStyle w:val="a3"/>
        <w:rPr>
          <w:b/>
          <w:sz w:val="20"/>
        </w:rPr>
      </w:pPr>
    </w:p>
    <w:p w:rsidR="00133AA4" w:rsidRDefault="00133AA4">
      <w:pPr>
        <w:pStyle w:val="a3"/>
        <w:rPr>
          <w:b/>
          <w:sz w:val="20"/>
        </w:rPr>
      </w:pPr>
    </w:p>
    <w:p w:rsidR="00133AA4" w:rsidRDefault="00133AA4">
      <w:pPr>
        <w:pStyle w:val="a3"/>
        <w:rPr>
          <w:b/>
          <w:sz w:val="20"/>
        </w:rPr>
      </w:pPr>
    </w:p>
    <w:p w:rsidR="00133AA4" w:rsidRDefault="00133AA4">
      <w:pPr>
        <w:pStyle w:val="a3"/>
        <w:rPr>
          <w:b/>
          <w:sz w:val="20"/>
        </w:rPr>
      </w:pPr>
    </w:p>
    <w:p w:rsidR="00133AA4" w:rsidRDefault="00133AA4">
      <w:pPr>
        <w:pStyle w:val="a3"/>
        <w:rPr>
          <w:b/>
          <w:sz w:val="20"/>
        </w:rPr>
      </w:pPr>
    </w:p>
    <w:p w:rsidR="00133AA4" w:rsidRDefault="00133AA4">
      <w:pPr>
        <w:pStyle w:val="a3"/>
        <w:rPr>
          <w:b/>
          <w:sz w:val="20"/>
        </w:rPr>
      </w:pPr>
    </w:p>
    <w:p w:rsidR="00133AA4" w:rsidRDefault="00133AA4">
      <w:pPr>
        <w:pStyle w:val="a3"/>
        <w:rPr>
          <w:b/>
          <w:sz w:val="20"/>
        </w:rPr>
      </w:pPr>
    </w:p>
    <w:p w:rsidR="00133AA4" w:rsidRDefault="00133AA4">
      <w:pPr>
        <w:pStyle w:val="a3"/>
        <w:rPr>
          <w:b/>
          <w:sz w:val="20"/>
        </w:rPr>
      </w:pPr>
    </w:p>
    <w:p w:rsidR="00133AA4" w:rsidRDefault="00133AA4">
      <w:pPr>
        <w:pStyle w:val="a3"/>
        <w:spacing w:before="3"/>
        <w:rPr>
          <w:b/>
          <w:sz w:val="21"/>
        </w:rPr>
      </w:pPr>
    </w:p>
    <w:p w:rsidR="00133AA4" w:rsidRPr="00CE080B" w:rsidRDefault="00133AA4">
      <w:pPr>
        <w:pStyle w:val="a4"/>
        <w:numPr>
          <w:ilvl w:val="0"/>
          <w:numId w:val="5"/>
        </w:numPr>
        <w:tabs>
          <w:tab w:val="left" w:pos="565"/>
        </w:tabs>
        <w:spacing w:before="62"/>
        <w:ind w:right="1256" w:firstLine="0"/>
        <w:jc w:val="left"/>
        <w:rPr>
          <w:b/>
          <w:sz w:val="30"/>
          <w:lang w:val="ru-RU"/>
        </w:rPr>
      </w:pPr>
      <w:r w:rsidRPr="00133AA4">
        <w:pict>
          <v:group id="_x0000_s1056" style="position:absolute;left:0;text-align:left;margin-left:61.1pt;margin-top:-255.95pt;width:473.2pt;height:249.4pt;z-index:-251642880;mso-position-horizontal-relative:page" coordorigin="1222,-5119" coordsize="9464,4988">
            <v:line id="_x0000_s1067" style="position:absolute" from="1310,-5030" to="10596,-5030" strokecolor="red" strokeweight="4.44pt"/>
            <v:line id="_x0000_s1066" style="position:absolute" from="1310,-221" to="10596,-221" strokecolor="red" strokeweight="4.44pt"/>
            <v:line id="_x0000_s1065" style="position:absolute" from="1266,-5075" to="1266,-176" strokecolor="red" strokeweight="4.44pt"/>
            <v:line id="_x0000_s1064" style="position:absolute" from="10640,-5075" to="10640,-176" strokecolor="red" strokeweight="4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1418;top:-4606;width:9073;height:1800" filled="f" stroked="f">
              <v:textbox inset="0,0,0,0">
                <w:txbxContent>
                  <w:p w:rsidR="00133AA4" w:rsidRPr="00CE080B" w:rsidRDefault="00530B11">
                    <w:pPr>
                      <w:spacing w:line="341" w:lineRule="exact"/>
                      <w:ind w:left="707" w:right="3"/>
                      <w:rPr>
                        <w:b/>
                        <w:sz w:val="36"/>
                        <w:lang w:val="ru-RU"/>
                      </w:rPr>
                    </w:pPr>
                    <w:r w:rsidRPr="00CE080B">
                      <w:rPr>
                        <w:b/>
                        <w:sz w:val="36"/>
                        <w:lang w:val="ru-RU"/>
                      </w:rPr>
                      <w:t>ВНИМАНИЕ!</w:t>
                    </w:r>
                  </w:p>
                  <w:p w:rsidR="00133AA4" w:rsidRPr="00CE080B" w:rsidRDefault="00530B11">
                    <w:pPr>
                      <w:spacing w:before="21" w:line="360" w:lineRule="exact"/>
                      <w:ind w:right="3" w:firstLine="708"/>
                      <w:rPr>
                        <w:b/>
                        <w:sz w:val="36"/>
                        <w:lang w:val="ru-RU"/>
                      </w:rPr>
                    </w:pPr>
                    <w:r w:rsidRPr="00CE080B">
                      <w:rPr>
                        <w:b/>
                        <w:sz w:val="36"/>
                        <w:lang w:val="ru-RU"/>
                      </w:rPr>
                      <w:t>СЛЕДИТЕ ЗА ВЕРСИЯМИ ШАБЛОНОВ ФОРМ МОНИТОРИНГА.</w:t>
                    </w:r>
                  </w:p>
                  <w:p w:rsidR="00133AA4" w:rsidRPr="00CE080B" w:rsidRDefault="00530B11">
                    <w:pPr>
                      <w:tabs>
                        <w:tab w:val="left" w:pos="1322"/>
                        <w:tab w:val="left" w:pos="3384"/>
                        <w:tab w:val="left" w:pos="6427"/>
                      </w:tabs>
                      <w:spacing w:line="360" w:lineRule="exact"/>
                      <w:ind w:right="3" w:firstLine="708"/>
                      <w:rPr>
                        <w:b/>
                        <w:sz w:val="36"/>
                        <w:lang w:val="ru-RU"/>
                      </w:rPr>
                    </w:pPr>
                    <w:r w:rsidRPr="00CE080B">
                      <w:rPr>
                        <w:b/>
                        <w:sz w:val="36"/>
                        <w:lang w:val="ru-RU"/>
                      </w:rPr>
                      <w:t>В</w:t>
                    </w:r>
                    <w:r w:rsidRPr="00CE080B">
                      <w:rPr>
                        <w:b/>
                        <w:sz w:val="36"/>
                        <w:lang w:val="ru-RU"/>
                      </w:rPr>
                      <w:tab/>
                      <w:t>ДАННОМ</w:t>
                    </w:r>
                    <w:r w:rsidRPr="00CE080B">
                      <w:rPr>
                        <w:b/>
                        <w:sz w:val="36"/>
                        <w:lang w:val="ru-RU"/>
                      </w:rPr>
                      <w:tab/>
                      <w:t>ОБНОВЛЕНИИ</w:t>
                    </w:r>
                    <w:r w:rsidRPr="00CE080B">
                      <w:rPr>
                        <w:b/>
                        <w:sz w:val="36"/>
                        <w:lang w:val="ru-RU"/>
                      </w:rPr>
                      <w:tab/>
                    </w:r>
                    <w:r w:rsidRPr="00CE080B">
                      <w:rPr>
                        <w:b/>
                        <w:spacing w:val="-1"/>
                        <w:sz w:val="36"/>
                        <w:lang w:val="ru-RU"/>
                      </w:rPr>
                      <w:t xml:space="preserve">СОДЕРЖИТСЯ </w:t>
                    </w:r>
                    <w:r w:rsidRPr="00CE080B">
                      <w:rPr>
                        <w:b/>
                        <w:sz w:val="36"/>
                        <w:lang w:val="ru-RU"/>
                      </w:rPr>
                      <w:t>ВЕРСИЯ ШАБЛОНА</w:t>
                    </w:r>
                    <w:r w:rsidRPr="00CE080B">
                      <w:rPr>
                        <w:b/>
                        <w:spacing w:val="-6"/>
                        <w:sz w:val="36"/>
                        <w:lang w:val="ru-RU"/>
                      </w:rPr>
                      <w:t xml:space="preserve"> </w:t>
                    </w:r>
                    <w:r w:rsidRPr="00CE080B">
                      <w:rPr>
                        <w:b/>
                        <w:sz w:val="36"/>
                        <w:lang w:val="ru-RU"/>
                      </w:rPr>
                      <w:t>2.0.</w:t>
                    </w:r>
                  </w:p>
                </w:txbxContent>
              </v:textbox>
            </v:shape>
            <v:shape id="_x0000_s1062" type="#_x0000_t202" style="position:absolute;left:1418;top:-2086;width:1948;height:1080" filled="f" stroked="f">
              <v:textbox inset="0,0,0,0">
                <w:txbxContent>
                  <w:p w:rsidR="00133AA4" w:rsidRDefault="00530B11">
                    <w:pPr>
                      <w:spacing w:line="368" w:lineRule="exact"/>
                      <w:ind w:right="-1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  <w:shd w:val="clear" w:color="auto" w:fill="FF0000"/>
                      </w:rPr>
                      <w:t>БУДУТ!</w:t>
                    </w:r>
                  </w:p>
                  <w:p w:rsidR="00133AA4" w:rsidRDefault="00530B11">
                    <w:pPr>
                      <w:spacing w:before="306" w:line="406" w:lineRule="exact"/>
                      <w:ind w:left="707" w:right="-16"/>
                      <w:rPr>
                        <w:b/>
                        <w:sz w:val="36"/>
                      </w:rPr>
                    </w:pPr>
                    <w:proofErr w:type="spellStart"/>
                    <w:r>
                      <w:rPr>
                        <w:b/>
                        <w:spacing w:val="-1"/>
                        <w:sz w:val="36"/>
                      </w:rPr>
                      <w:t>Прежде</w:t>
                    </w:r>
                    <w:proofErr w:type="spellEnd"/>
                  </w:p>
                </w:txbxContent>
              </v:textbox>
            </v:shape>
            <v:shape id="_x0000_s1061" type="#_x0000_t202" style="position:absolute;left:3778;top:-1366;width:700;height:360" filled="f" stroked="f">
              <v:textbox inset="0,0,0,0">
                <w:txbxContent>
                  <w:p w:rsidR="00133AA4" w:rsidRDefault="00530B11">
                    <w:pPr>
                      <w:spacing w:line="360" w:lineRule="exact"/>
                      <w:ind w:right="-19"/>
                      <w:rPr>
                        <w:b/>
                        <w:sz w:val="36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6"/>
                      </w:rPr>
                      <w:t>чем</w:t>
                    </w:r>
                    <w:proofErr w:type="spellEnd"/>
                    <w:proofErr w:type="gramEnd"/>
                    <w:r>
                      <w:rPr>
                        <w:b/>
                        <w:sz w:val="36"/>
                      </w:rPr>
                      <w:t>,</w:t>
                    </w:r>
                  </w:p>
                </w:txbxContent>
              </v:textbox>
            </v:shape>
            <v:shape id="_x0000_s1060" type="#_x0000_t202" style="position:absolute;left:4889;top:-1366;width:1447;height:360" filled="f" stroked="f">
              <v:textbox inset="0,0,0,0">
                <w:txbxContent>
                  <w:p w:rsidR="00133AA4" w:rsidRDefault="00530B11">
                    <w:pPr>
                      <w:spacing w:line="360" w:lineRule="exact"/>
                      <w:ind w:right="-15"/>
                      <w:rPr>
                        <w:b/>
                        <w:sz w:val="36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pacing w:val="-1"/>
                        <w:sz w:val="36"/>
                      </w:rPr>
                      <w:t>что-либо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59" type="#_x0000_t202" style="position:absolute;left:6746;top:-1366;width:1183;height:360" filled="f" stroked="f">
              <v:textbox inset="0,0,0,0">
                <w:txbxContent>
                  <w:p w:rsidR="00133AA4" w:rsidRDefault="00530B11">
                    <w:pPr>
                      <w:spacing w:line="360" w:lineRule="exact"/>
                      <w:ind w:right="-19"/>
                      <w:rPr>
                        <w:b/>
                        <w:sz w:val="36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6"/>
                      </w:rPr>
                      <w:t>делать</w:t>
                    </w:r>
                    <w:proofErr w:type="spellEnd"/>
                    <w:proofErr w:type="gramEnd"/>
                    <w:r>
                      <w:rPr>
                        <w:b/>
                        <w:sz w:val="36"/>
                      </w:rPr>
                      <w:t>,</w:t>
                    </w:r>
                  </w:p>
                </w:txbxContent>
              </v:textbox>
            </v:shape>
            <v:shape id="_x0000_s1058" type="#_x0000_t202" style="position:absolute;left:8340;top:-1366;width:2147;height:360" filled="f" stroked="f">
              <v:textbox inset="0,0,0,0">
                <w:txbxContent>
                  <w:p w:rsidR="00133AA4" w:rsidRDefault="00530B11">
                    <w:pPr>
                      <w:spacing w:line="360" w:lineRule="exact"/>
                      <w:ind w:right="-13"/>
                      <w:rPr>
                        <w:b/>
                        <w:sz w:val="36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pacing w:val="-1"/>
                        <w:sz w:val="36"/>
                      </w:rPr>
                      <w:t>внимательно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57" type="#_x0000_t202" style="position:absolute;left:1418;top:-1006;width:4830;height:360" filled="f" stroked="f">
              <v:textbox inset="0,0,0,0">
                <w:txbxContent>
                  <w:p w:rsidR="00133AA4" w:rsidRDefault="00530B11">
                    <w:pPr>
                      <w:spacing w:line="360" w:lineRule="exact"/>
                      <w:ind w:right="-8"/>
                      <w:rPr>
                        <w:b/>
                        <w:sz w:val="36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6"/>
                      </w:rPr>
                      <w:t>прочтите</w:t>
                    </w:r>
                    <w:proofErr w:type="spellEnd"/>
                    <w:proofErr w:type="gramEnd"/>
                    <w:r>
                      <w:rPr>
                        <w:b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36"/>
                      </w:rPr>
                      <w:t>данные</w:t>
                    </w:r>
                    <w:proofErr w:type="spellEnd"/>
                    <w:r>
                      <w:rPr>
                        <w:b/>
                        <w:spacing w:val="-14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36"/>
                      </w:rPr>
                      <w:t>материалы</w:t>
                    </w:r>
                    <w:proofErr w:type="spellEnd"/>
                    <w:r>
                      <w:rPr>
                        <w:b/>
                        <w:sz w:val="36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bookmarkStart w:id="0" w:name="I._Перечень_изменений,_внесенных_в_форму"/>
      <w:bookmarkEnd w:id="0"/>
      <w:r w:rsidR="00530B11" w:rsidRPr="00CE080B">
        <w:rPr>
          <w:b/>
          <w:sz w:val="30"/>
          <w:lang w:val="ru-RU"/>
        </w:rPr>
        <w:t>П</w:t>
      </w:r>
      <w:r w:rsidR="00530B11" w:rsidRPr="00CE080B">
        <w:rPr>
          <w:b/>
          <w:sz w:val="30"/>
          <w:lang w:val="ru-RU"/>
        </w:rPr>
        <w:t>еречень изменений, внесенных в форму статистической отчетности Мониторинг-К Экспресс (версии</w:t>
      </w:r>
      <w:r w:rsidR="00530B11" w:rsidRPr="00CE080B">
        <w:rPr>
          <w:b/>
          <w:spacing w:val="-11"/>
          <w:sz w:val="30"/>
          <w:lang w:val="ru-RU"/>
        </w:rPr>
        <w:t xml:space="preserve"> </w:t>
      </w:r>
      <w:r w:rsidR="00530B11" w:rsidRPr="00CE080B">
        <w:rPr>
          <w:b/>
          <w:sz w:val="30"/>
          <w:lang w:val="ru-RU"/>
        </w:rPr>
        <w:t>2.0).</w:t>
      </w:r>
    </w:p>
    <w:p w:rsidR="00133AA4" w:rsidRPr="00CE080B" w:rsidRDefault="00133AA4">
      <w:pPr>
        <w:pStyle w:val="a3"/>
        <w:spacing w:before="1"/>
        <w:rPr>
          <w:b/>
          <w:sz w:val="28"/>
          <w:lang w:val="ru-RU"/>
        </w:rPr>
      </w:pPr>
      <w:r w:rsidRPr="00133AA4">
        <w:pict>
          <v:shape id="_x0000_s1055" type="#_x0000_t202" style="position:absolute;margin-left:64pt;margin-top:19.6pt;width:467.3pt;height:59.05pt;z-index:251667456;mso-wrap-distance-left:0;mso-wrap-distance-right:0;mso-position-horizontal-relative:page" filled="f" strokecolor="red" strokeweight="3pt">
            <v:textbox inset="0,0,0,0">
              <w:txbxContent>
                <w:p w:rsidR="00133AA4" w:rsidRDefault="00530B11">
                  <w:pPr>
                    <w:spacing w:before="27" w:line="249" w:lineRule="auto"/>
                    <w:ind w:left="107" w:right="104" w:firstLine="708"/>
                    <w:jc w:val="both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 xml:space="preserve">1. </w:t>
                  </w:r>
                  <w:proofErr w:type="spellStart"/>
                  <w:r>
                    <w:rPr>
                      <w:b/>
                      <w:sz w:val="30"/>
                    </w:rPr>
                    <w:t>Внимание</w:t>
                  </w:r>
                  <w:proofErr w:type="spellEnd"/>
                  <w:r>
                    <w:rPr>
                      <w:b/>
                      <w:sz w:val="30"/>
                    </w:rPr>
                    <w:t xml:space="preserve">! </w:t>
                  </w:r>
                  <w:proofErr w:type="spellStart"/>
                  <w:r>
                    <w:rPr>
                      <w:b/>
                      <w:sz w:val="30"/>
                    </w:rPr>
                    <w:t>Начиная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с </w:t>
                  </w:r>
                  <w:proofErr w:type="spellStart"/>
                  <w:r>
                    <w:rPr>
                      <w:b/>
                      <w:sz w:val="30"/>
                    </w:rPr>
                    <w:t>отчета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за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2 </w:t>
                  </w:r>
                  <w:proofErr w:type="spellStart"/>
                  <w:r>
                    <w:rPr>
                      <w:b/>
                      <w:sz w:val="30"/>
                    </w:rPr>
                    <w:t>квартала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2016  г., </w:t>
                  </w:r>
                  <w:proofErr w:type="spellStart"/>
                  <w:r>
                    <w:rPr>
                      <w:b/>
                      <w:sz w:val="30"/>
                    </w:rPr>
                    <w:t>сведения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за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аналогичный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период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прошлого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года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представлять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не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требуется</w:t>
                  </w:r>
                  <w:proofErr w:type="spellEnd"/>
                  <w:r>
                    <w:rPr>
                      <w:b/>
                      <w:sz w:val="30"/>
                    </w:rPr>
                    <w:t>!</w:t>
                  </w:r>
                </w:p>
              </w:txbxContent>
            </v:textbox>
            <w10:wrap type="topAndBottom" anchorx="page"/>
          </v:shape>
        </w:pict>
      </w:r>
    </w:p>
    <w:p w:rsidR="00133AA4" w:rsidRPr="00CE080B" w:rsidRDefault="00133AA4">
      <w:pPr>
        <w:pStyle w:val="a3"/>
        <w:spacing w:before="1"/>
        <w:rPr>
          <w:b/>
          <w:sz w:val="24"/>
          <w:lang w:val="ru-RU"/>
        </w:rPr>
      </w:pP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307"/>
        </w:tabs>
        <w:spacing w:before="62" w:line="249" w:lineRule="auto"/>
        <w:ind w:left="298" w:right="297" w:firstLine="708"/>
        <w:jc w:val="both"/>
        <w:rPr>
          <w:sz w:val="30"/>
          <w:lang w:val="ru-RU"/>
        </w:rPr>
      </w:pPr>
      <w:r w:rsidRPr="00CE080B">
        <w:rPr>
          <w:sz w:val="30"/>
          <w:lang w:val="ru-RU"/>
        </w:rPr>
        <w:t>Добавлены следующие графы,</w:t>
      </w:r>
      <w:r w:rsidRPr="00CE080B">
        <w:rPr>
          <w:sz w:val="30"/>
          <w:lang w:val="ru-RU"/>
        </w:rPr>
        <w:t xml:space="preserve"> связанные с проведением анализа сведений, представляемых</w:t>
      </w:r>
      <w:r w:rsidRPr="00CE080B">
        <w:rPr>
          <w:spacing w:val="-20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служащими:</w:t>
      </w:r>
    </w:p>
    <w:p w:rsidR="00133AA4" w:rsidRPr="00CE080B" w:rsidRDefault="00530B11">
      <w:pPr>
        <w:pStyle w:val="a4"/>
        <w:numPr>
          <w:ilvl w:val="0"/>
          <w:numId w:val="4"/>
        </w:numPr>
        <w:tabs>
          <w:tab w:val="left" w:pos="1232"/>
        </w:tabs>
        <w:spacing w:line="249" w:lineRule="auto"/>
        <w:ind w:right="294" w:firstLine="708"/>
        <w:rPr>
          <w:sz w:val="30"/>
          <w:lang w:val="ru-RU"/>
        </w:rPr>
      </w:pPr>
      <w:r w:rsidRPr="00CE080B">
        <w:rPr>
          <w:sz w:val="30"/>
          <w:lang w:val="ru-RU"/>
        </w:rPr>
        <w:t>3.0 – «Количество граждан, претендующих на замещение должностей государственной службы, предоставленные которыми сведения о доходах, об имуществе и обязательствах имущественного характера</w:t>
      </w:r>
      <w:r w:rsidRPr="00CE080B">
        <w:rPr>
          <w:sz w:val="30"/>
          <w:lang w:val="ru-RU"/>
        </w:rPr>
        <w:t xml:space="preserve"> </w:t>
      </w:r>
      <w:r w:rsidRPr="00CE080B">
        <w:rPr>
          <w:b/>
          <w:sz w:val="30"/>
          <w:lang w:val="ru-RU"/>
        </w:rPr>
        <w:t>были</w:t>
      </w:r>
      <w:r w:rsidRPr="00CE080B">
        <w:rPr>
          <w:b/>
          <w:spacing w:val="-18"/>
          <w:sz w:val="30"/>
          <w:lang w:val="ru-RU"/>
        </w:rPr>
        <w:t xml:space="preserve"> </w:t>
      </w:r>
      <w:r w:rsidRPr="00CE080B">
        <w:rPr>
          <w:b/>
          <w:sz w:val="30"/>
          <w:lang w:val="ru-RU"/>
        </w:rPr>
        <w:t>проанализированы</w:t>
      </w:r>
      <w:r w:rsidRPr="00CE080B">
        <w:rPr>
          <w:sz w:val="30"/>
          <w:lang w:val="ru-RU"/>
        </w:rPr>
        <w:t>»;</w:t>
      </w:r>
    </w:p>
    <w:p w:rsidR="00133AA4" w:rsidRPr="00CE080B" w:rsidRDefault="00530B11">
      <w:pPr>
        <w:pStyle w:val="a4"/>
        <w:numPr>
          <w:ilvl w:val="0"/>
          <w:numId w:val="4"/>
        </w:numPr>
        <w:tabs>
          <w:tab w:val="left" w:pos="1232"/>
        </w:tabs>
        <w:spacing w:line="249" w:lineRule="auto"/>
        <w:ind w:right="294" w:firstLine="708"/>
        <w:rPr>
          <w:sz w:val="30"/>
          <w:lang w:val="ru-RU"/>
        </w:rPr>
      </w:pPr>
      <w:r w:rsidRPr="00CE080B">
        <w:rPr>
          <w:sz w:val="30"/>
          <w:lang w:val="ru-RU"/>
        </w:rPr>
        <w:t xml:space="preserve">4.0 – «Количество служащих, предоставленные которыми сведения о доходах, </w:t>
      </w:r>
      <w:r w:rsidRPr="00CE080B">
        <w:rPr>
          <w:b/>
          <w:sz w:val="30"/>
          <w:lang w:val="ru-RU"/>
        </w:rPr>
        <w:t>расходах</w:t>
      </w:r>
      <w:r w:rsidRPr="00CE080B">
        <w:rPr>
          <w:sz w:val="30"/>
          <w:lang w:val="ru-RU"/>
        </w:rPr>
        <w:t xml:space="preserve">, об имуществе и обязательствах имущественного характера </w:t>
      </w:r>
      <w:r w:rsidRPr="00CE080B">
        <w:rPr>
          <w:b/>
          <w:sz w:val="30"/>
          <w:lang w:val="ru-RU"/>
        </w:rPr>
        <w:t>были</w:t>
      </w:r>
      <w:r w:rsidRPr="00CE080B">
        <w:rPr>
          <w:b/>
          <w:spacing w:val="-21"/>
          <w:sz w:val="30"/>
          <w:lang w:val="ru-RU"/>
        </w:rPr>
        <w:t xml:space="preserve"> </w:t>
      </w:r>
      <w:r w:rsidRPr="00CE080B">
        <w:rPr>
          <w:b/>
          <w:sz w:val="30"/>
          <w:lang w:val="ru-RU"/>
        </w:rPr>
        <w:t>проанализированы</w:t>
      </w:r>
      <w:r w:rsidRPr="00CE080B">
        <w:rPr>
          <w:sz w:val="30"/>
          <w:lang w:val="ru-RU"/>
        </w:rPr>
        <w:t>»;</w:t>
      </w:r>
    </w:p>
    <w:p w:rsidR="00133AA4" w:rsidRPr="00CE080B" w:rsidRDefault="00133AA4">
      <w:pPr>
        <w:spacing w:line="249" w:lineRule="auto"/>
        <w:jc w:val="both"/>
        <w:rPr>
          <w:sz w:val="30"/>
          <w:lang w:val="ru-RU"/>
        </w:rPr>
        <w:sectPr w:rsidR="00133AA4" w:rsidRPr="00CE080B">
          <w:type w:val="continuous"/>
          <w:pgSz w:w="11910" w:h="16840"/>
          <w:pgMar w:top="1360" w:right="1120" w:bottom="280" w:left="1120" w:header="720" w:footer="720" w:gutter="0"/>
          <w:cols w:space="720"/>
        </w:sectPr>
      </w:pPr>
    </w:p>
    <w:p w:rsidR="00133AA4" w:rsidRPr="00CE080B" w:rsidRDefault="00133AA4">
      <w:pPr>
        <w:pStyle w:val="a3"/>
        <w:spacing w:before="5"/>
        <w:rPr>
          <w:sz w:val="29"/>
          <w:lang w:val="ru-RU"/>
        </w:rPr>
      </w:pPr>
    </w:p>
    <w:p w:rsidR="00133AA4" w:rsidRPr="00CE080B" w:rsidRDefault="00530B11">
      <w:pPr>
        <w:pStyle w:val="a4"/>
        <w:numPr>
          <w:ilvl w:val="0"/>
          <w:numId w:val="3"/>
        </w:numPr>
        <w:tabs>
          <w:tab w:val="left" w:pos="1172"/>
        </w:tabs>
        <w:spacing w:before="62" w:line="249" w:lineRule="auto"/>
        <w:ind w:right="236" w:firstLine="708"/>
        <w:rPr>
          <w:sz w:val="30"/>
          <w:lang w:val="ru-RU"/>
        </w:rPr>
      </w:pPr>
      <w:r w:rsidRPr="00CE080B">
        <w:rPr>
          <w:sz w:val="30"/>
          <w:lang w:val="ru-RU"/>
        </w:rPr>
        <w:t>6.0 – «Количество служащих, сведения о соблюдении которыми запретов, ограничений и требований, установленных в целях противодействия коррупции, были</w:t>
      </w:r>
      <w:r w:rsidRPr="00CE080B">
        <w:rPr>
          <w:spacing w:val="-26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проанализированы»;</w:t>
      </w:r>
    </w:p>
    <w:p w:rsidR="00133AA4" w:rsidRPr="00CE080B" w:rsidRDefault="00530B11">
      <w:pPr>
        <w:pStyle w:val="a4"/>
        <w:numPr>
          <w:ilvl w:val="0"/>
          <w:numId w:val="3"/>
        </w:numPr>
        <w:tabs>
          <w:tab w:val="left" w:pos="1172"/>
        </w:tabs>
        <w:spacing w:line="249" w:lineRule="auto"/>
        <w:ind w:right="234" w:firstLine="708"/>
        <w:rPr>
          <w:sz w:val="30"/>
          <w:lang w:val="ru-RU"/>
        </w:rPr>
      </w:pPr>
      <w:r w:rsidRPr="00CE080B">
        <w:rPr>
          <w:sz w:val="30"/>
          <w:lang w:val="ru-RU"/>
        </w:rPr>
        <w:t>7.0 – «Количество граждан, замещавших должности государственной службы, сведения о соблю</w:t>
      </w:r>
      <w:r w:rsidRPr="00CE080B">
        <w:rPr>
          <w:sz w:val="30"/>
          <w:lang w:val="ru-RU"/>
        </w:rPr>
        <w:t xml:space="preserve">дении которыми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законами, </w:t>
      </w:r>
      <w:r w:rsidRPr="00CE080B">
        <w:rPr>
          <w:b/>
          <w:sz w:val="30"/>
          <w:lang w:val="ru-RU"/>
        </w:rPr>
        <w:t>были</w:t>
      </w:r>
      <w:r w:rsidRPr="00CE080B">
        <w:rPr>
          <w:b/>
          <w:spacing w:val="-14"/>
          <w:sz w:val="30"/>
          <w:lang w:val="ru-RU"/>
        </w:rPr>
        <w:t xml:space="preserve"> </w:t>
      </w:r>
      <w:r w:rsidRPr="00CE080B">
        <w:rPr>
          <w:b/>
          <w:sz w:val="30"/>
          <w:lang w:val="ru-RU"/>
        </w:rPr>
        <w:t>проанализированы</w:t>
      </w:r>
      <w:r w:rsidRPr="00CE080B">
        <w:rPr>
          <w:sz w:val="30"/>
          <w:lang w:val="ru-RU"/>
        </w:rPr>
        <w:t>.</w:t>
      </w: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247"/>
        </w:tabs>
        <w:spacing w:line="249" w:lineRule="auto"/>
        <w:ind w:left="238" w:right="232" w:firstLine="708"/>
        <w:jc w:val="both"/>
        <w:rPr>
          <w:sz w:val="30"/>
          <w:lang w:val="ru-RU"/>
        </w:rPr>
      </w:pPr>
      <w:r w:rsidRPr="00CE080B">
        <w:rPr>
          <w:sz w:val="30"/>
          <w:lang w:val="ru-RU"/>
        </w:rPr>
        <w:t xml:space="preserve">Добавлен раздел </w:t>
      </w:r>
      <w:r w:rsidRPr="00CE080B">
        <w:rPr>
          <w:b/>
          <w:sz w:val="30"/>
          <w:lang w:val="ru-RU"/>
        </w:rPr>
        <w:t xml:space="preserve">к5 </w:t>
      </w:r>
      <w:r w:rsidRPr="00CE080B">
        <w:rPr>
          <w:sz w:val="30"/>
          <w:lang w:val="ru-RU"/>
        </w:rPr>
        <w:t>«Уведомления служащих о возникновении (возможном возникновении) у них конфликта интересов» из 10</w:t>
      </w:r>
      <w:r w:rsidRPr="00CE080B">
        <w:rPr>
          <w:spacing w:val="-9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граф.</w:t>
      </w: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247"/>
        </w:tabs>
        <w:spacing w:after="7"/>
        <w:ind w:left="1246" w:hanging="300"/>
        <w:rPr>
          <w:sz w:val="30"/>
          <w:lang w:val="ru-RU"/>
        </w:rPr>
      </w:pPr>
      <w:r w:rsidRPr="00CE080B">
        <w:rPr>
          <w:sz w:val="30"/>
          <w:lang w:val="ru-RU"/>
        </w:rPr>
        <w:t>Внесены следующие изменения в условия контроля</w:t>
      </w:r>
      <w:r w:rsidRPr="00CE080B">
        <w:rPr>
          <w:spacing w:val="-16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данных:</w:t>
      </w:r>
    </w:p>
    <w:p w:rsidR="00133AA4" w:rsidRDefault="00133AA4">
      <w:pPr>
        <w:pStyle w:val="a3"/>
        <w:ind w:left="70"/>
        <w:rPr>
          <w:sz w:val="20"/>
        </w:rPr>
      </w:pPr>
      <w:r w:rsidRPr="00133AA4">
        <w:rPr>
          <w:sz w:val="20"/>
        </w:rPr>
      </w:r>
      <w:r>
        <w:rPr>
          <w:sz w:val="20"/>
        </w:rPr>
        <w:pict>
          <v:shape id="_x0000_s1054" type="#_x0000_t202" style="width:467.3pt;height:76.95pt;mso-position-horizontal-relative:char;mso-position-vertical-relative:line" filled="f" strokecolor="red" strokeweight="3pt">
            <v:textbox inset="0,0,0,0">
              <w:txbxContent>
                <w:p w:rsidR="00133AA4" w:rsidRPr="00CE080B" w:rsidRDefault="00530B11">
                  <w:pPr>
                    <w:spacing w:before="27" w:line="249" w:lineRule="auto"/>
                    <w:ind w:left="107" w:right="102" w:firstLine="708"/>
                    <w:jc w:val="both"/>
                    <w:rPr>
                      <w:b/>
                      <w:sz w:val="30"/>
                      <w:lang w:val="ru-RU"/>
                    </w:rPr>
                  </w:pPr>
                  <w:r w:rsidRPr="00CE080B">
                    <w:rPr>
                      <w:b/>
                      <w:sz w:val="30"/>
                      <w:lang w:val="ru-RU"/>
                    </w:rPr>
                    <w:t xml:space="preserve">– проверка на соответствие вводимых данных сведениям за предыдущий отчетный </w:t>
                  </w:r>
                  <w:r w:rsidRPr="00CE080B">
                    <w:rPr>
                      <w:b/>
                      <w:sz w:val="30"/>
                      <w:lang w:val="ru-RU"/>
                    </w:rPr>
                    <w:t>период (при этом отчет за предыдущий отчетный период должен быть ранее заполнен и отправлен с помощью системы).</w:t>
                  </w:r>
                </w:p>
              </w:txbxContent>
            </v:textbox>
            <w10:wrap type="none"/>
            <w10:anchorlock/>
          </v:shape>
        </w:pict>
      </w:r>
    </w:p>
    <w:p w:rsidR="00133AA4" w:rsidRPr="00CE080B" w:rsidRDefault="00530B11">
      <w:pPr>
        <w:spacing w:line="331" w:lineRule="exact"/>
        <w:ind w:left="238" w:firstLine="708"/>
        <w:rPr>
          <w:i/>
          <w:sz w:val="30"/>
          <w:lang w:val="ru-RU"/>
        </w:rPr>
      </w:pPr>
      <w:r w:rsidRPr="00CE080B">
        <w:rPr>
          <w:i/>
          <w:sz w:val="30"/>
          <w:lang w:val="ru-RU"/>
        </w:rPr>
        <w:t xml:space="preserve">Например, данные за 2 квартала 2016 года будут  </w:t>
      </w:r>
      <w:r w:rsidRPr="00CE080B">
        <w:rPr>
          <w:i/>
          <w:spacing w:val="68"/>
          <w:sz w:val="30"/>
          <w:lang w:val="ru-RU"/>
        </w:rPr>
        <w:t xml:space="preserve"> </w:t>
      </w:r>
      <w:r w:rsidRPr="00CE080B">
        <w:rPr>
          <w:i/>
          <w:sz w:val="30"/>
          <w:lang w:val="ru-RU"/>
        </w:rPr>
        <w:t>проверяться</w:t>
      </w:r>
    </w:p>
    <w:p w:rsidR="00133AA4" w:rsidRPr="00CE080B" w:rsidRDefault="00530B11">
      <w:pPr>
        <w:spacing w:before="15" w:line="249" w:lineRule="auto"/>
        <w:ind w:left="238" w:right="235"/>
        <w:jc w:val="both"/>
        <w:rPr>
          <w:i/>
          <w:sz w:val="30"/>
          <w:lang w:val="ru-RU"/>
        </w:rPr>
      </w:pPr>
      <w:r w:rsidRPr="00CE080B">
        <w:rPr>
          <w:i/>
          <w:sz w:val="30"/>
          <w:lang w:val="ru-RU"/>
        </w:rPr>
        <w:t>на соответствие дан</w:t>
      </w:r>
      <w:r w:rsidRPr="00CE080B">
        <w:rPr>
          <w:i/>
          <w:sz w:val="30"/>
          <w:lang w:val="ru-RU"/>
        </w:rPr>
        <w:t>ным за 1 квартал 2016 г. Если в позиции отчета за 2 квартала 2016 г., по которой предусматривается НАКОПЛЕНИЕ данных, введенное число будет МЕНЬШЕ, чем в отчете за 1 квартал 2016 г., то поле с ошибкой будет помечено коричневым цветом.</w:t>
      </w:r>
    </w:p>
    <w:p w:rsidR="00133AA4" w:rsidRPr="00CE080B" w:rsidRDefault="00133AA4">
      <w:pPr>
        <w:pStyle w:val="a3"/>
        <w:rPr>
          <w:i/>
          <w:sz w:val="20"/>
          <w:lang w:val="ru-RU"/>
        </w:rPr>
      </w:pPr>
    </w:p>
    <w:p w:rsidR="00133AA4" w:rsidRPr="00CE080B" w:rsidRDefault="00530B11">
      <w:pPr>
        <w:pStyle w:val="a3"/>
        <w:spacing w:before="4"/>
        <w:rPr>
          <w:i/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870292</wp:posOffset>
            </wp:positionH>
            <wp:positionV relativeFrom="paragraph">
              <wp:posOffset>144511</wp:posOffset>
            </wp:positionV>
            <wp:extent cx="5740480" cy="2751201"/>
            <wp:effectExtent l="0" t="0" r="0" b="0"/>
            <wp:wrapTopAndBottom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480" cy="2751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rPr>
          <w:sz w:val="16"/>
          <w:lang w:val="ru-RU"/>
        </w:rPr>
        <w:sectPr w:rsidR="00133AA4" w:rsidRPr="00CE080B">
          <w:headerReference w:type="default" r:id="rId8"/>
          <w:pgSz w:w="11910" w:h="16840"/>
          <w:pgMar w:top="1020" w:right="1180" w:bottom="280" w:left="1180" w:header="726" w:footer="0" w:gutter="0"/>
          <w:pgNumType w:start="2"/>
          <w:cols w:space="720"/>
        </w:sectPr>
      </w:pPr>
    </w:p>
    <w:p w:rsidR="00133AA4" w:rsidRPr="00CE080B" w:rsidRDefault="00133AA4">
      <w:pPr>
        <w:pStyle w:val="a3"/>
        <w:spacing w:before="5"/>
        <w:rPr>
          <w:i/>
          <w:sz w:val="29"/>
          <w:lang w:val="ru-RU"/>
        </w:rPr>
      </w:pPr>
    </w:p>
    <w:p w:rsidR="00133AA4" w:rsidRDefault="00530B11">
      <w:pPr>
        <w:spacing w:before="62"/>
        <w:ind w:left="1826"/>
        <w:rPr>
          <w:i/>
          <w:sz w:val="30"/>
        </w:rPr>
      </w:pPr>
      <w:proofErr w:type="spellStart"/>
      <w:proofErr w:type="gramStart"/>
      <w:r>
        <w:rPr>
          <w:i/>
          <w:sz w:val="30"/>
        </w:rPr>
        <w:t>Когда</w:t>
      </w:r>
      <w:proofErr w:type="spellEnd"/>
      <w:r>
        <w:rPr>
          <w:i/>
          <w:sz w:val="30"/>
        </w:rPr>
        <w:t xml:space="preserve">  </w:t>
      </w:r>
      <w:proofErr w:type="spellStart"/>
      <w:r>
        <w:rPr>
          <w:i/>
          <w:sz w:val="30"/>
        </w:rPr>
        <w:t>Вы</w:t>
      </w:r>
      <w:proofErr w:type="spellEnd"/>
      <w:proofErr w:type="gramEnd"/>
      <w:r>
        <w:rPr>
          <w:i/>
          <w:sz w:val="30"/>
        </w:rPr>
        <w:t xml:space="preserve">  </w:t>
      </w:r>
      <w:proofErr w:type="spellStart"/>
      <w:r>
        <w:rPr>
          <w:i/>
          <w:sz w:val="30"/>
        </w:rPr>
        <w:t>выделите</w:t>
      </w:r>
      <w:proofErr w:type="spellEnd"/>
      <w:r>
        <w:rPr>
          <w:i/>
          <w:sz w:val="30"/>
        </w:rPr>
        <w:t xml:space="preserve">  </w:t>
      </w:r>
      <w:proofErr w:type="spellStart"/>
      <w:r>
        <w:rPr>
          <w:i/>
          <w:sz w:val="30"/>
        </w:rPr>
        <w:t>такую</w:t>
      </w:r>
      <w:proofErr w:type="spellEnd"/>
      <w:r>
        <w:rPr>
          <w:i/>
          <w:sz w:val="30"/>
        </w:rPr>
        <w:t xml:space="preserve">  </w:t>
      </w:r>
      <w:proofErr w:type="spellStart"/>
      <w:r>
        <w:rPr>
          <w:i/>
          <w:sz w:val="30"/>
        </w:rPr>
        <w:t>ячейку</w:t>
      </w:r>
      <w:proofErr w:type="spellEnd"/>
      <w:r>
        <w:rPr>
          <w:i/>
          <w:sz w:val="30"/>
        </w:rPr>
        <w:t xml:space="preserve">  с  </w:t>
      </w:r>
      <w:proofErr w:type="spellStart"/>
      <w:r>
        <w:rPr>
          <w:i/>
          <w:sz w:val="30"/>
        </w:rPr>
        <w:t>помощью</w:t>
      </w:r>
      <w:proofErr w:type="spellEnd"/>
      <w:r>
        <w:rPr>
          <w:i/>
          <w:sz w:val="30"/>
        </w:rPr>
        <w:t xml:space="preserve">  </w:t>
      </w:r>
      <w:proofErr w:type="spellStart"/>
      <w:r>
        <w:rPr>
          <w:i/>
          <w:sz w:val="30"/>
        </w:rPr>
        <w:t>левой</w:t>
      </w:r>
      <w:proofErr w:type="spellEnd"/>
      <w:r>
        <w:rPr>
          <w:i/>
          <w:sz w:val="30"/>
        </w:rPr>
        <w:t xml:space="preserve">   </w:t>
      </w:r>
      <w:proofErr w:type="spellStart"/>
      <w:r>
        <w:rPr>
          <w:i/>
          <w:sz w:val="30"/>
        </w:rPr>
        <w:t>кнопки</w:t>
      </w:r>
      <w:proofErr w:type="spellEnd"/>
    </w:p>
    <w:p w:rsidR="00133AA4" w:rsidRPr="00CE080B" w:rsidRDefault="00530B11">
      <w:pPr>
        <w:spacing w:before="15"/>
        <w:ind w:left="1118"/>
        <w:rPr>
          <w:i/>
          <w:sz w:val="30"/>
          <w:lang w:val="ru-RU"/>
        </w:rPr>
      </w:pPr>
      <w:r w:rsidRPr="00CE080B">
        <w:rPr>
          <w:i/>
          <w:sz w:val="30"/>
          <w:lang w:val="ru-RU"/>
        </w:rPr>
        <w:t>«мышки», в нижней части экрана появится сообщение</w:t>
      </w:r>
    </w:p>
    <w:p w:rsidR="00133AA4" w:rsidRPr="00CE080B" w:rsidRDefault="00530B11">
      <w:pPr>
        <w:pStyle w:val="a3"/>
        <w:spacing w:before="6"/>
        <w:rPr>
          <w:i/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161290</wp:posOffset>
            </wp:positionV>
            <wp:extent cx="5121275" cy="166370"/>
            <wp:effectExtent l="19050" t="0" r="3175" b="0"/>
            <wp:wrapTopAndBottom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275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pStyle w:val="a3"/>
        <w:spacing w:before="4"/>
        <w:rPr>
          <w:i/>
          <w:sz w:val="29"/>
          <w:lang w:val="ru-RU"/>
        </w:rPr>
      </w:pPr>
    </w:p>
    <w:p w:rsidR="00133AA4" w:rsidRPr="00CE080B" w:rsidRDefault="00530B11">
      <w:pPr>
        <w:spacing w:before="1"/>
        <w:ind w:left="1826"/>
        <w:rPr>
          <w:i/>
          <w:sz w:val="30"/>
          <w:lang w:val="ru-RU"/>
        </w:rPr>
      </w:pPr>
      <w:r w:rsidRPr="00CE080B">
        <w:rPr>
          <w:i/>
          <w:sz w:val="30"/>
          <w:lang w:val="ru-RU"/>
        </w:rPr>
        <w:t>Исправьте ошибку.</w:t>
      </w:r>
    </w:p>
    <w:p w:rsidR="00133AA4" w:rsidRPr="00CE080B" w:rsidRDefault="00530B11">
      <w:pPr>
        <w:spacing w:before="15" w:line="249" w:lineRule="auto"/>
        <w:ind w:left="1118" w:right="1095" w:firstLine="708"/>
        <w:jc w:val="both"/>
        <w:rPr>
          <w:i/>
          <w:sz w:val="30"/>
          <w:lang w:val="ru-RU"/>
        </w:rPr>
      </w:pPr>
      <w:r w:rsidRPr="00CE080B">
        <w:rPr>
          <w:i/>
          <w:sz w:val="30"/>
          <w:lang w:val="ru-RU"/>
        </w:rPr>
        <w:t>Проверьте все помеченные таким образом ячейки на соответствие данным из предыдущего отчета, т.к. при наличии данной ошибки Вы не сможете подготовить отчет к отправке (кнопка «Подготовить к отправке будет не доступна»).</w:t>
      </w:r>
    </w:p>
    <w:p w:rsidR="00133AA4" w:rsidRPr="00CE080B" w:rsidRDefault="00133AA4">
      <w:pPr>
        <w:pStyle w:val="a3"/>
        <w:spacing w:before="5"/>
        <w:rPr>
          <w:i/>
          <w:sz w:val="31"/>
          <w:lang w:val="ru-RU"/>
        </w:rPr>
      </w:pPr>
    </w:p>
    <w:p w:rsidR="00133AA4" w:rsidRPr="00CE080B" w:rsidRDefault="00530B11">
      <w:pPr>
        <w:pStyle w:val="a4"/>
        <w:numPr>
          <w:ilvl w:val="0"/>
          <w:numId w:val="2"/>
        </w:numPr>
        <w:tabs>
          <w:tab w:val="left" w:pos="2052"/>
        </w:tabs>
        <w:spacing w:before="0" w:line="249" w:lineRule="auto"/>
        <w:ind w:right="1096" w:firstLine="708"/>
        <w:rPr>
          <w:sz w:val="30"/>
          <w:lang w:val="ru-RU"/>
        </w:rPr>
      </w:pPr>
      <w:r w:rsidRPr="00CE080B">
        <w:rPr>
          <w:sz w:val="30"/>
          <w:lang w:val="ru-RU"/>
        </w:rPr>
        <w:t xml:space="preserve">понижен уровень ошибки, возникающий при несоблюдении условия превышения фактической численности </w:t>
      </w:r>
      <w:proofErr w:type="gramStart"/>
      <w:r w:rsidRPr="00CE080B">
        <w:rPr>
          <w:sz w:val="30"/>
          <w:lang w:val="ru-RU"/>
        </w:rPr>
        <w:t>над</w:t>
      </w:r>
      <w:proofErr w:type="gramEnd"/>
      <w:r w:rsidRPr="00CE080B">
        <w:rPr>
          <w:sz w:val="30"/>
          <w:lang w:val="ru-RU"/>
        </w:rPr>
        <w:t xml:space="preserve"> штатной в условиях [1.1.1] &lt; [1.1.2.] и [2.2.1]&lt;[2.2.2] (теперь не требуется получать код</w:t>
      </w:r>
      <w:r w:rsidRPr="00CE080B">
        <w:rPr>
          <w:spacing w:val="-12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разрешения);</w:t>
      </w:r>
    </w:p>
    <w:p w:rsidR="00133AA4" w:rsidRPr="00CE080B" w:rsidRDefault="00530B11">
      <w:pPr>
        <w:pStyle w:val="a4"/>
        <w:numPr>
          <w:ilvl w:val="0"/>
          <w:numId w:val="2"/>
        </w:numPr>
        <w:tabs>
          <w:tab w:val="left" w:pos="2052"/>
        </w:tabs>
        <w:spacing w:line="249" w:lineRule="auto"/>
        <w:ind w:right="1094" w:firstLine="708"/>
        <w:rPr>
          <w:sz w:val="30"/>
          <w:lang w:val="ru-RU"/>
        </w:rPr>
      </w:pPr>
      <w:r w:rsidRPr="00CE080B">
        <w:rPr>
          <w:sz w:val="30"/>
          <w:lang w:val="ru-RU"/>
        </w:rPr>
        <w:t>добавлено условие на соответствие количества служащих</w:t>
      </w:r>
      <w:r w:rsidRPr="00CE080B">
        <w:rPr>
          <w:sz w:val="30"/>
          <w:lang w:val="ru-RU"/>
        </w:rPr>
        <w:t>, привлеченных к дисциплинарной ответственности в результате проверок достоверности и полноты сведений о доходах, об имуществе и обязательствах имущественного характера, представляемых служащими, общему количеству привлеченных к дисциплинарной ответственно</w:t>
      </w:r>
      <w:r w:rsidRPr="00CE080B">
        <w:rPr>
          <w:sz w:val="30"/>
          <w:lang w:val="ru-RU"/>
        </w:rPr>
        <w:t>сти служащих:</w:t>
      </w:r>
      <w:r w:rsidRPr="00CE080B">
        <w:rPr>
          <w:spacing w:val="-16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[4.3.1]&gt;[11.1.1];</w:t>
      </w:r>
    </w:p>
    <w:p w:rsidR="00133AA4" w:rsidRPr="00CE080B" w:rsidRDefault="00530B11">
      <w:pPr>
        <w:pStyle w:val="a4"/>
        <w:numPr>
          <w:ilvl w:val="0"/>
          <w:numId w:val="2"/>
        </w:numPr>
        <w:tabs>
          <w:tab w:val="left" w:pos="2052"/>
        </w:tabs>
        <w:spacing w:line="249" w:lineRule="auto"/>
        <w:ind w:right="1094" w:firstLine="708"/>
        <w:rPr>
          <w:sz w:val="30"/>
          <w:lang w:val="ru-RU"/>
        </w:rPr>
      </w:pPr>
      <w:r w:rsidRPr="00CE080B">
        <w:rPr>
          <w:sz w:val="30"/>
          <w:lang w:val="ru-RU"/>
        </w:rPr>
        <w:t>добавлено условие на соответствие количества служащих, привлеченных к дисциплинарной ответственности в результате контроля сведений о расходах, общему количеству привлеченных к дисциплинарной ответственности служащих:</w:t>
      </w:r>
      <w:r w:rsidRPr="00CE080B">
        <w:rPr>
          <w:spacing w:val="-22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[5.2.3</w:t>
      </w:r>
      <w:r w:rsidRPr="00CE080B">
        <w:rPr>
          <w:sz w:val="30"/>
          <w:lang w:val="ru-RU"/>
        </w:rPr>
        <w:t>.1]&gt;[11.1.1];</w:t>
      </w:r>
    </w:p>
    <w:p w:rsidR="00133AA4" w:rsidRPr="00CE080B" w:rsidRDefault="00530B11">
      <w:pPr>
        <w:pStyle w:val="a4"/>
        <w:numPr>
          <w:ilvl w:val="0"/>
          <w:numId w:val="2"/>
        </w:numPr>
        <w:tabs>
          <w:tab w:val="left" w:pos="2052"/>
        </w:tabs>
        <w:spacing w:line="249" w:lineRule="auto"/>
        <w:ind w:right="1094" w:firstLine="708"/>
        <w:rPr>
          <w:sz w:val="30"/>
          <w:lang w:val="ru-RU"/>
        </w:rPr>
      </w:pPr>
      <w:r w:rsidRPr="00CE080B">
        <w:rPr>
          <w:sz w:val="30"/>
          <w:lang w:val="ru-RU"/>
        </w:rPr>
        <w:t>добавлено условие на соответствие количества служащих, привлеченных к дисциплинарной ответственности в результате проверок соблюдения служащими установленных ограничений и запретов, общему количеству привлеченных к дисциплинарной ответственно</w:t>
      </w:r>
      <w:r w:rsidRPr="00CE080B">
        <w:rPr>
          <w:sz w:val="30"/>
          <w:lang w:val="ru-RU"/>
        </w:rPr>
        <w:t>сти служащих:</w:t>
      </w:r>
      <w:r w:rsidRPr="00CE080B">
        <w:rPr>
          <w:spacing w:val="-16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[6.4.1]&gt;[11.1.1];</w:t>
      </w:r>
    </w:p>
    <w:p w:rsidR="00133AA4" w:rsidRPr="00CE080B" w:rsidRDefault="00530B11">
      <w:pPr>
        <w:pStyle w:val="a3"/>
        <w:spacing w:before="1" w:line="249" w:lineRule="auto"/>
        <w:ind w:left="1118" w:right="1095" w:firstLine="708"/>
        <w:jc w:val="both"/>
        <w:rPr>
          <w:lang w:val="ru-RU"/>
        </w:rPr>
      </w:pPr>
      <w:r w:rsidRPr="00CE080B">
        <w:rPr>
          <w:lang w:val="ru-RU"/>
        </w:rPr>
        <w:t>Добавлено условие на соответствие количества служащих, привлеченных к дисциплинарной ответственности в результате проверок соблюдения служащими требований о предотвращении или урегулировании конфликта интересов, общему колич</w:t>
      </w:r>
      <w:r w:rsidRPr="00CE080B">
        <w:rPr>
          <w:lang w:val="ru-RU"/>
        </w:rPr>
        <w:t>еству привлеченных к дисциплинарной ответственности служащих: [6.5.1]&gt;[11.1.1];</w:t>
      </w:r>
    </w:p>
    <w:p w:rsidR="00133AA4" w:rsidRPr="00CE080B" w:rsidRDefault="00530B11">
      <w:pPr>
        <w:pStyle w:val="a4"/>
        <w:numPr>
          <w:ilvl w:val="0"/>
          <w:numId w:val="2"/>
        </w:numPr>
        <w:tabs>
          <w:tab w:val="left" w:pos="2052"/>
        </w:tabs>
        <w:spacing w:line="249" w:lineRule="auto"/>
        <w:ind w:right="1095" w:firstLine="708"/>
        <w:rPr>
          <w:sz w:val="30"/>
          <w:lang w:val="ru-RU"/>
        </w:rPr>
      </w:pPr>
      <w:r w:rsidRPr="00CE080B">
        <w:rPr>
          <w:sz w:val="30"/>
          <w:lang w:val="ru-RU"/>
        </w:rPr>
        <w:t xml:space="preserve">добавлено условие на соответствие количества служащих, привлеченных   к   дисциплинарной   ответственности   в   </w:t>
      </w:r>
      <w:r w:rsidRPr="00CE080B">
        <w:rPr>
          <w:spacing w:val="66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результате</w:t>
      </w:r>
    </w:p>
    <w:p w:rsidR="00133AA4" w:rsidRPr="00CE080B" w:rsidRDefault="00133AA4">
      <w:pPr>
        <w:spacing w:line="249" w:lineRule="auto"/>
        <w:jc w:val="both"/>
        <w:rPr>
          <w:sz w:val="30"/>
          <w:lang w:val="ru-RU"/>
        </w:rPr>
        <w:sectPr w:rsidR="00133AA4" w:rsidRPr="00CE080B">
          <w:pgSz w:w="11910" w:h="16840"/>
          <w:pgMar w:top="1020" w:right="320" w:bottom="280" w:left="300" w:header="726" w:footer="0" w:gutter="0"/>
          <w:cols w:space="720"/>
        </w:sectPr>
      </w:pPr>
    </w:p>
    <w:p w:rsidR="00133AA4" w:rsidRPr="00CE080B" w:rsidRDefault="00133AA4">
      <w:pPr>
        <w:pStyle w:val="a3"/>
        <w:spacing w:before="5"/>
        <w:rPr>
          <w:sz w:val="29"/>
          <w:lang w:val="ru-RU"/>
        </w:rPr>
      </w:pPr>
    </w:p>
    <w:p w:rsidR="00133AA4" w:rsidRPr="00CE080B" w:rsidRDefault="00530B11">
      <w:pPr>
        <w:pStyle w:val="a3"/>
        <w:spacing w:before="62" w:line="249" w:lineRule="auto"/>
        <w:ind w:left="118" w:right="114"/>
        <w:jc w:val="both"/>
        <w:rPr>
          <w:lang w:val="ru-RU"/>
        </w:rPr>
      </w:pPr>
      <w:r w:rsidRPr="00CE080B">
        <w:rPr>
          <w:lang w:val="ru-RU"/>
        </w:rPr>
        <w:t>проверок привлеченных к дисципли</w:t>
      </w:r>
      <w:r w:rsidRPr="00CE080B">
        <w:rPr>
          <w:lang w:val="ru-RU"/>
        </w:rPr>
        <w:t>нарной ответственности по результатам рассмотрения обращений граждан и организаций, общему количеству привлеченных к  дисциплинарной ответственности служащих:</w:t>
      </w:r>
      <w:r w:rsidRPr="00CE080B">
        <w:rPr>
          <w:spacing w:val="-16"/>
          <w:lang w:val="ru-RU"/>
        </w:rPr>
        <w:t xml:space="preserve"> </w:t>
      </w:r>
      <w:r w:rsidRPr="00CE080B">
        <w:rPr>
          <w:lang w:val="ru-RU"/>
        </w:rPr>
        <w:t>[9.2.1]&gt;[11.1.1];</w:t>
      </w:r>
    </w:p>
    <w:p w:rsidR="00133AA4" w:rsidRDefault="00530B11">
      <w:pPr>
        <w:pStyle w:val="a4"/>
        <w:numPr>
          <w:ilvl w:val="0"/>
          <w:numId w:val="1"/>
        </w:numPr>
        <w:tabs>
          <w:tab w:val="left" w:pos="1052"/>
        </w:tabs>
        <w:spacing w:line="249" w:lineRule="auto"/>
        <w:ind w:right="115" w:firstLine="708"/>
        <w:rPr>
          <w:sz w:val="30"/>
        </w:rPr>
      </w:pPr>
      <w:r w:rsidRPr="00CE080B">
        <w:rPr>
          <w:sz w:val="30"/>
          <w:lang w:val="ru-RU"/>
        </w:rPr>
        <w:t xml:space="preserve">добавлено условие на проверку общей суммы, полученной </w:t>
      </w:r>
      <w:r w:rsidRPr="00CE080B">
        <w:rPr>
          <w:spacing w:val="-3"/>
          <w:sz w:val="30"/>
          <w:lang w:val="ru-RU"/>
        </w:rPr>
        <w:t xml:space="preserve">по </w:t>
      </w:r>
      <w:r w:rsidRPr="00CE080B">
        <w:rPr>
          <w:sz w:val="30"/>
          <w:lang w:val="ru-RU"/>
        </w:rPr>
        <w:t>итогам выкупа подарков</w:t>
      </w:r>
      <w:r w:rsidRPr="00CE080B">
        <w:rPr>
          <w:sz w:val="30"/>
          <w:lang w:val="ru-RU"/>
        </w:rPr>
        <w:t xml:space="preserve"> [18.5]&gt;1000 тыс. руб. </w:t>
      </w:r>
      <w:r>
        <w:rPr>
          <w:sz w:val="30"/>
        </w:rPr>
        <w:t>(</w:t>
      </w:r>
      <w:proofErr w:type="spellStart"/>
      <w:r>
        <w:rPr>
          <w:sz w:val="30"/>
        </w:rPr>
        <w:t>не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требует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получения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кода</w:t>
      </w:r>
      <w:proofErr w:type="spellEnd"/>
      <w:r>
        <w:rPr>
          <w:spacing w:val="-9"/>
          <w:sz w:val="30"/>
        </w:rPr>
        <w:t xml:space="preserve"> </w:t>
      </w:r>
      <w:proofErr w:type="spellStart"/>
      <w:r>
        <w:rPr>
          <w:sz w:val="30"/>
        </w:rPr>
        <w:t>разрешения</w:t>
      </w:r>
      <w:proofErr w:type="spellEnd"/>
      <w:r>
        <w:rPr>
          <w:sz w:val="30"/>
        </w:rPr>
        <w:t>);</w:t>
      </w:r>
    </w:p>
    <w:p w:rsidR="00133AA4" w:rsidRDefault="00530B11">
      <w:pPr>
        <w:pStyle w:val="a4"/>
        <w:numPr>
          <w:ilvl w:val="0"/>
          <w:numId w:val="1"/>
        </w:numPr>
        <w:tabs>
          <w:tab w:val="left" w:pos="1052"/>
        </w:tabs>
        <w:spacing w:line="249" w:lineRule="auto"/>
        <w:ind w:right="117" w:firstLine="708"/>
        <w:rPr>
          <w:sz w:val="30"/>
        </w:rPr>
      </w:pPr>
      <w:r w:rsidRPr="00CE080B">
        <w:rPr>
          <w:sz w:val="30"/>
          <w:lang w:val="ru-RU"/>
        </w:rPr>
        <w:t xml:space="preserve">добавлено условие на проверку общей суммы, полученной </w:t>
      </w:r>
      <w:r w:rsidRPr="00CE080B">
        <w:rPr>
          <w:spacing w:val="-3"/>
          <w:sz w:val="30"/>
          <w:lang w:val="ru-RU"/>
        </w:rPr>
        <w:t xml:space="preserve">по </w:t>
      </w:r>
      <w:r w:rsidRPr="00CE080B">
        <w:rPr>
          <w:sz w:val="30"/>
          <w:lang w:val="ru-RU"/>
        </w:rPr>
        <w:t xml:space="preserve">итогам реализации подарков [18.7]&gt;1000 тыс. руб. </w:t>
      </w:r>
      <w:r>
        <w:rPr>
          <w:sz w:val="30"/>
        </w:rPr>
        <w:t>(</w:t>
      </w:r>
      <w:proofErr w:type="spellStart"/>
      <w:r>
        <w:rPr>
          <w:sz w:val="30"/>
        </w:rPr>
        <w:t>не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требует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получения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кода</w:t>
      </w:r>
      <w:proofErr w:type="spellEnd"/>
      <w:r>
        <w:rPr>
          <w:spacing w:val="-12"/>
          <w:sz w:val="30"/>
        </w:rPr>
        <w:t xml:space="preserve"> </w:t>
      </w:r>
      <w:proofErr w:type="spellStart"/>
      <w:r>
        <w:rPr>
          <w:sz w:val="30"/>
        </w:rPr>
        <w:t>разрешения</w:t>
      </w:r>
      <w:proofErr w:type="spellEnd"/>
      <w:r>
        <w:rPr>
          <w:sz w:val="30"/>
        </w:rPr>
        <w:t>).</w:t>
      </w:r>
    </w:p>
    <w:p w:rsidR="00133AA4" w:rsidRDefault="00133AA4">
      <w:pPr>
        <w:spacing w:line="249" w:lineRule="auto"/>
        <w:jc w:val="both"/>
        <w:rPr>
          <w:sz w:val="30"/>
        </w:rPr>
        <w:sectPr w:rsidR="00133AA4">
          <w:pgSz w:w="11910" w:h="16840"/>
          <w:pgMar w:top="1020" w:right="1300" w:bottom="280" w:left="1300" w:header="726" w:footer="0" w:gutter="0"/>
          <w:cols w:space="720"/>
        </w:sectPr>
      </w:pPr>
    </w:p>
    <w:p w:rsidR="00133AA4" w:rsidRDefault="00133AA4">
      <w:pPr>
        <w:pStyle w:val="a3"/>
        <w:rPr>
          <w:sz w:val="20"/>
        </w:rPr>
      </w:pPr>
    </w:p>
    <w:p w:rsidR="00133AA4" w:rsidRDefault="00133AA4">
      <w:pPr>
        <w:pStyle w:val="a3"/>
        <w:spacing w:before="6"/>
        <w:rPr>
          <w:sz w:val="29"/>
        </w:rPr>
      </w:pPr>
    </w:p>
    <w:p w:rsidR="00133AA4" w:rsidRDefault="00530B11">
      <w:pPr>
        <w:pStyle w:val="Heading1"/>
        <w:numPr>
          <w:ilvl w:val="0"/>
          <w:numId w:val="5"/>
        </w:numPr>
        <w:tabs>
          <w:tab w:val="left" w:pos="663"/>
        </w:tabs>
        <w:ind w:left="662" w:right="0" w:hanging="384"/>
        <w:jc w:val="left"/>
      </w:pPr>
      <w:bookmarkStart w:id="1" w:name="II._Установка_АИС_«Мониторинг»_версии_1."/>
      <w:bookmarkEnd w:id="1"/>
      <w:proofErr w:type="spellStart"/>
      <w:r>
        <w:t>У</w:t>
      </w:r>
      <w:r>
        <w:t>становка</w:t>
      </w:r>
      <w:proofErr w:type="spellEnd"/>
      <w:r>
        <w:t xml:space="preserve"> АИС «</w:t>
      </w:r>
      <w:proofErr w:type="spellStart"/>
      <w:r>
        <w:t>Мониторинг</w:t>
      </w:r>
      <w:proofErr w:type="spellEnd"/>
      <w:r>
        <w:t xml:space="preserve">» </w:t>
      </w:r>
      <w:proofErr w:type="spellStart"/>
      <w:r>
        <w:t>версии</w:t>
      </w:r>
      <w:proofErr w:type="spellEnd"/>
      <w:r>
        <w:rPr>
          <w:spacing w:val="-7"/>
        </w:rPr>
        <w:t xml:space="preserve"> </w:t>
      </w:r>
      <w:r>
        <w:t>1.0.0.15</w:t>
      </w:r>
    </w:p>
    <w:p w:rsidR="00133AA4" w:rsidRDefault="00133AA4">
      <w:pPr>
        <w:pStyle w:val="a3"/>
        <w:rPr>
          <w:b/>
          <w:sz w:val="20"/>
        </w:rPr>
      </w:pPr>
    </w:p>
    <w:p w:rsidR="00133AA4" w:rsidRDefault="00133AA4">
      <w:pPr>
        <w:pStyle w:val="a3"/>
        <w:rPr>
          <w:b/>
          <w:sz w:val="20"/>
        </w:rPr>
      </w:pPr>
    </w:p>
    <w:p w:rsidR="00133AA4" w:rsidRDefault="00133AA4">
      <w:pPr>
        <w:pStyle w:val="a3"/>
        <w:spacing w:before="9"/>
        <w:rPr>
          <w:b/>
          <w:sz w:val="16"/>
        </w:rPr>
      </w:pPr>
      <w:r w:rsidRPr="00133AA4">
        <w:pict>
          <v:group id="_x0000_s1044" style="position:absolute;margin-left:62.5pt;margin-top:11.6pt;width:470.3pt;height:190.95pt;z-index:251668480;mso-wrap-distance-left:0;mso-wrap-distance-right:0;mso-position-horizontal-relative:page" coordorigin="1250,232" coordsize="9406,3819">
            <v:line id="_x0000_s1053" style="position:absolute" from="1310,292" to="10596,292" strokecolor="red" strokeweight="3pt"/>
            <v:line id="_x0000_s1052" style="position:absolute" from="1310,3991" to="10596,3991" strokecolor="red" strokeweight="3pt"/>
            <v:line id="_x0000_s1051" style="position:absolute" from="1280,262" to="1280,4021" strokecolor="red" strokeweight="3pt"/>
            <v:line id="_x0000_s1050" style="position:absolute" from="10626,262" to="10626,4021" strokecolor="red" strokeweight="3pt"/>
            <v:shape id="_x0000_s1049" type="#_x0000_t202" style="position:absolute;left:1418;top:388;width:9071;height:1020" filled="f" stroked="f">
              <v:textbox inset="0,0,0,0">
                <w:txbxContent>
                  <w:p w:rsidR="00133AA4" w:rsidRDefault="00530B11">
                    <w:pPr>
                      <w:tabs>
                        <w:tab w:val="left" w:pos="2551"/>
                        <w:tab w:val="left" w:pos="3283"/>
                        <w:tab w:val="left" w:pos="4883"/>
                        <w:tab w:val="left" w:pos="7043"/>
                        <w:tab w:val="left" w:pos="8404"/>
                      </w:tabs>
                      <w:spacing w:line="306" w:lineRule="exact"/>
                      <w:ind w:left="707"/>
                      <w:rPr>
                        <w:b/>
                        <w:sz w:val="30"/>
                      </w:rPr>
                    </w:pPr>
                    <w:proofErr w:type="spellStart"/>
                    <w:r>
                      <w:rPr>
                        <w:b/>
                        <w:sz w:val="30"/>
                      </w:rPr>
                      <w:t>Внимание</w:t>
                    </w:r>
                    <w:proofErr w:type="spellEnd"/>
                    <w:r>
                      <w:rPr>
                        <w:b/>
                        <w:sz w:val="30"/>
                      </w:rPr>
                      <w:t>!</w:t>
                    </w:r>
                    <w:r>
                      <w:rPr>
                        <w:b/>
                        <w:sz w:val="30"/>
                      </w:rPr>
                      <w:tab/>
                    </w:r>
                    <w:proofErr w:type="spellStart"/>
                    <w:r>
                      <w:rPr>
                        <w:b/>
                        <w:sz w:val="30"/>
                      </w:rPr>
                      <w:t>Не</w:t>
                    </w:r>
                    <w:proofErr w:type="spellEnd"/>
                    <w:r>
                      <w:rPr>
                        <w:b/>
                        <w:sz w:val="30"/>
                      </w:rPr>
                      <w:tab/>
                    </w:r>
                    <w:proofErr w:type="spellStart"/>
                    <w:r>
                      <w:rPr>
                        <w:b/>
                        <w:sz w:val="30"/>
                      </w:rPr>
                      <w:t>удаляйте</w:t>
                    </w:r>
                    <w:proofErr w:type="spellEnd"/>
                    <w:r>
                      <w:rPr>
                        <w:b/>
                        <w:sz w:val="30"/>
                      </w:rPr>
                      <w:tab/>
                    </w:r>
                    <w:proofErr w:type="spellStart"/>
                    <w:r>
                      <w:rPr>
                        <w:b/>
                        <w:sz w:val="30"/>
                      </w:rPr>
                      <w:t>предыдущую</w:t>
                    </w:r>
                    <w:proofErr w:type="spellEnd"/>
                    <w:r>
                      <w:rPr>
                        <w:b/>
                        <w:sz w:val="30"/>
                      </w:rPr>
                      <w:tab/>
                    </w:r>
                    <w:proofErr w:type="spellStart"/>
                    <w:r>
                      <w:rPr>
                        <w:b/>
                        <w:sz w:val="30"/>
                      </w:rPr>
                      <w:t>версию</w:t>
                    </w:r>
                    <w:proofErr w:type="spellEnd"/>
                    <w:r>
                      <w:rPr>
                        <w:b/>
                        <w:sz w:val="30"/>
                      </w:rPr>
                      <w:tab/>
                    </w:r>
                    <w:r>
                      <w:rPr>
                        <w:b/>
                        <w:spacing w:val="-1"/>
                        <w:sz w:val="30"/>
                      </w:rPr>
                      <w:t>АИС</w:t>
                    </w:r>
                  </w:p>
                  <w:p w:rsidR="00133AA4" w:rsidRPr="00CE080B" w:rsidRDefault="00530B11">
                    <w:pPr>
                      <w:tabs>
                        <w:tab w:val="left" w:pos="2231"/>
                        <w:tab w:val="left" w:pos="3189"/>
                        <w:tab w:val="left" w:pos="4955"/>
                        <w:tab w:val="left" w:pos="5968"/>
                        <w:tab w:val="left" w:pos="7111"/>
                      </w:tabs>
                      <w:spacing w:before="15" w:line="249" w:lineRule="auto"/>
                      <w:rPr>
                        <w:b/>
                        <w:sz w:val="30"/>
                        <w:lang w:val="ru-RU"/>
                      </w:rPr>
                    </w:pPr>
                    <w:r w:rsidRPr="00CE080B">
                      <w:rPr>
                        <w:b/>
                        <w:sz w:val="30"/>
                        <w:lang w:val="ru-RU"/>
                      </w:rPr>
                      <w:t>«Мониторинг»</w:t>
                    </w:r>
                    <w:r w:rsidRPr="00CE080B">
                      <w:rPr>
                        <w:b/>
                        <w:sz w:val="30"/>
                        <w:lang w:val="ru-RU"/>
                      </w:rPr>
                      <w:tab/>
                      <w:t>перед</w:t>
                    </w:r>
                    <w:r w:rsidRPr="00CE080B">
                      <w:rPr>
                        <w:b/>
                        <w:sz w:val="30"/>
                        <w:lang w:val="ru-RU"/>
                      </w:rPr>
                      <w:tab/>
                      <w:t>установкой</w:t>
                    </w:r>
                    <w:r w:rsidRPr="00CE080B">
                      <w:rPr>
                        <w:b/>
                        <w:sz w:val="30"/>
                        <w:lang w:val="ru-RU"/>
                      </w:rPr>
                      <w:tab/>
                      <w:t>новой</w:t>
                    </w:r>
                    <w:r w:rsidRPr="00CE080B">
                      <w:rPr>
                        <w:b/>
                        <w:sz w:val="30"/>
                        <w:lang w:val="ru-RU"/>
                      </w:rPr>
                      <w:tab/>
                      <w:t>версии</w:t>
                    </w:r>
                    <w:r w:rsidRPr="00CE080B">
                      <w:rPr>
                        <w:b/>
                        <w:sz w:val="30"/>
                        <w:lang w:val="ru-RU"/>
                      </w:rPr>
                      <w:tab/>
                    </w:r>
                    <w:r w:rsidRPr="00CE080B">
                      <w:rPr>
                        <w:b/>
                        <w:spacing w:val="-1"/>
                        <w:sz w:val="30"/>
                        <w:lang w:val="ru-RU"/>
                      </w:rPr>
                      <w:t xml:space="preserve">программного </w:t>
                    </w:r>
                    <w:r w:rsidRPr="00CE080B">
                      <w:rPr>
                        <w:b/>
                        <w:sz w:val="30"/>
                        <w:lang w:val="ru-RU"/>
                      </w:rPr>
                      <w:t>обеспечения.</w:t>
                    </w:r>
                  </w:p>
                </w:txbxContent>
              </v:textbox>
            </v:shape>
            <v:shape id="_x0000_s1048" type="#_x0000_t202" style="position:absolute;left:1418;top:1468;width:5673;height:660" filled="f" stroked="f">
              <v:textbox inset="0,0,0,0">
                <w:txbxContent>
                  <w:p w:rsidR="00133AA4" w:rsidRDefault="00530B11">
                    <w:pPr>
                      <w:tabs>
                        <w:tab w:val="left" w:pos="1919"/>
                        <w:tab w:val="left" w:pos="3880"/>
                      </w:tabs>
                      <w:spacing w:line="306" w:lineRule="exact"/>
                      <w:ind w:left="707"/>
                      <w:rPr>
                        <w:b/>
                        <w:sz w:val="30"/>
                      </w:rPr>
                    </w:pPr>
                    <w:proofErr w:type="spellStart"/>
                    <w:r>
                      <w:rPr>
                        <w:b/>
                        <w:sz w:val="30"/>
                      </w:rPr>
                      <w:t>Перед</w:t>
                    </w:r>
                    <w:proofErr w:type="spellEnd"/>
                    <w:r>
                      <w:rPr>
                        <w:b/>
                        <w:sz w:val="30"/>
                      </w:rPr>
                      <w:tab/>
                    </w:r>
                    <w:proofErr w:type="spellStart"/>
                    <w:r>
                      <w:rPr>
                        <w:b/>
                        <w:sz w:val="30"/>
                      </w:rPr>
                      <w:t>установкой</w:t>
                    </w:r>
                    <w:proofErr w:type="spellEnd"/>
                    <w:r>
                      <w:rPr>
                        <w:b/>
                        <w:sz w:val="30"/>
                      </w:rPr>
                      <w:tab/>
                    </w:r>
                    <w:proofErr w:type="spellStart"/>
                    <w:r>
                      <w:rPr>
                        <w:b/>
                        <w:spacing w:val="-1"/>
                        <w:sz w:val="30"/>
                      </w:rPr>
                      <w:t>внимательно</w:t>
                    </w:r>
                    <w:proofErr w:type="spellEnd"/>
                  </w:p>
                  <w:p w:rsidR="00133AA4" w:rsidRDefault="00530B11">
                    <w:pPr>
                      <w:spacing w:before="15" w:line="339" w:lineRule="exact"/>
                      <w:rPr>
                        <w:b/>
                        <w:sz w:val="3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0"/>
                      </w:rPr>
                      <w:t>инструкцию</w:t>
                    </w:r>
                    <w:proofErr w:type="spellEnd"/>
                    <w:proofErr w:type="gramEnd"/>
                    <w:r>
                      <w:rPr>
                        <w:b/>
                        <w:sz w:val="30"/>
                      </w:rPr>
                      <w:t>.</w:t>
                    </w:r>
                  </w:p>
                </w:txbxContent>
              </v:textbox>
            </v:shape>
            <v:shape id="_x0000_s1047" type="#_x0000_t202" style="position:absolute;left:7488;top:1468;width:1581;height:300" filled="f" stroked="f">
              <v:textbox inset="0,0,0,0">
                <w:txbxContent>
                  <w:p w:rsidR="00133AA4" w:rsidRDefault="00530B11">
                    <w:pPr>
                      <w:spacing w:line="300" w:lineRule="exact"/>
                      <w:ind w:right="-12"/>
                      <w:rPr>
                        <w:b/>
                        <w:sz w:val="3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pacing w:val="-1"/>
                        <w:sz w:val="30"/>
                      </w:rPr>
                      <w:t>прочитайте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6" type="#_x0000_t202" style="position:absolute;left:9466;top:1468;width:1024;height:300" filled="f" stroked="f">
              <v:textbox inset="0,0,0,0">
                <w:txbxContent>
                  <w:p w:rsidR="00133AA4" w:rsidRDefault="00530B11">
                    <w:pPr>
                      <w:spacing w:line="300" w:lineRule="exact"/>
                      <w:ind w:right="-17"/>
                      <w:rPr>
                        <w:b/>
                        <w:sz w:val="3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pacing w:val="-1"/>
                        <w:sz w:val="30"/>
                      </w:rPr>
                      <w:t>данную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5" type="#_x0000_t202" style="position:absolute;left:1418;top:2188;width:9071;height:1740" filled="f" stroked="f">
              <v:textbox inset="0,0,0,0">
                <w:txbxContent>
                  <w:p w:rsidR="00133AA4" w:rsidRPr="00CE080B" w:rsidRDefault="00530B11">
                    <w:pPr>
                      <w:tabs>
                        <w:tab w:val="left" w:pos="2279"/>
                        <w:tab w:val="left" w:pos="3909"/>
                        <w:tab w:val="left" w:pos="4607"/>
                        <w:tab w:val="left" w:pos="6410"/>
                        <w:tab w:val="left" w:pos="6799"/>
                      </w:tabs>
                      <w:spacing w:line="306" w:lineRule="exact"/>
                      <w:ind w:left="707"/>
                      <w:rPr>
                        <w:b/>
                        <w:sz w:val="30"/>
                        <w:lang w:val="ru-RU"/>
                      </w:rPr>
                    </w:pPr>
                    <w:r w:rsidRPr="00CE080B">
                      <w:rPr>
                        <w:b/>
                        <w:sz w:val="30"/>
                        <w:lang w:val="ru-RU"/>
                      </w:rPr>
                      <w:t>Процессы</w:t>
                    </w:r>
                    <w:r w:rsidRPr="00CE080B">
                      <w:rPr>
                        <w:b/>
                        <w:sz w:val="30"/>
                        <w:lang w:val="ru-RU"/>
                      </w:rPr>
                      <w:tab/>
                      <w:t>установки</w:t>
                    </w:r>
                    <w:r w:rsidRPr="00CE080B">
                      <w:rPr>
                        <w:b/>
                        <w:sz w:val="30"/>
                        <w:lang w:val="ru-RU"/>
                      </w:rPr>
                      <w:tab/>
                    </w:r>
                    <w:r w:rsidRPr="00CE080B">
                      <w:rPr>
                        <w:b/>
                        <w:sz w:val="30"/>
                        <w:lang w:val="ru-RU"/>
                      </w:rPr>
                      <w:t>для</w:t>
                    </w:r>
                    <w:r w:rsidRPr="00CE080B">
                      <w:rPr>
                        <w:b/>
                        <w:sz w:val="30"/>
                        <w:lang w:val="ru-RU"/>
                      </w:rPr>
                      <w:tab/>
                      <w:t>первичного</w:t>
                    </w:r>
                    <w:r w:rsidRPr="00CE080B">
                      <w:rPr>
                        <w:b/>
                        <w:sz w:val="30"/>
                        <w:lang w:val="ru-RU"/>
                      </w:rPr>
                      <w:tab/>
                      <w:t>и</w:t>
                    </w:r>
                    <w:r w:rsidRPr="00CE080B">
                      <w:rPr>
                        <w:b/>
                        <w:sz w:val="30"/>
                        <w:lang w:val="ru-RU"/>
                      </w:rPr>
                      <w:tab/>
                      <w:t>промежуточного</w:t>
                    </w:r>
                  </w:p>
                  <w:p w:rsidR="00133AA4" w:rsidRPr="00CE080B" w:rsidRDefault="00530B11">
                    <w:pPr>
                      <w:spacing w:before="15"/>
                      <w:rPr>
                        <w:b/>
                        <w:sz w:val="30"/>
                        <w:lang w:val="ru-RU"/>
                      </w:rPr>
                    </w:pPr>
                    <w:r w:rsidRPr="00CE080B">
                      <w:rPr>
                        <w:b/>
                        <w:sz w:val="30"/>
                        <w:lang w:val="ru-RU"/>
                      </w:rPr>
                      <w:t>уровней системы НЕ РАЗЛИЧАЮТСЯ.</w:t>
                    </w:r>
                  </w:p>
                  <w:p w:rsidR="00133AA4" w:rsidRPr="00CE080B" w:rsidRDefault="00530B11">
                    <w:pPr>
                      <w:spacing w:before="15" w:line="249" w:lineRule="auto"/>
                      <w:ind w:firstLine="708"/>
                      <w:jc w:val="both"/>
                      <w:rPr>
                        <w:b/>
                        <w:sz w:val="30"/>
                        <w:lang w:val="ru-RU"/>
                      </w:rPr>
                    </w:pPr>
                    <w:r w:rsidRPr="00CE080B">
                      <w:rPr>
                        <w:b/>
                        <w:sz w:val="30"/>
                        <w:lang w:val="ru-RU"/>
                      </w:rPr>
                      <w:t>Перед установкой системы сделайте ее резервную копию с помощью копирования данных попок с системой (обычно это папки «</w:t>
                    </w:r>
                    <w:r>
                      <w:rPr>
                        <w:b/>
                        <w:sz w:val="30"/>
                      </w:rPr>
                      <w:t>Monitoring</w:t>
                    </w:r>
                    <w:r w:rsidRPr="00CE080B">
                      <w:rPr>
                        <w:b/>
                        <w:sz w:val="30"/>
                        <w:lang w:val="ru-RU"/>
                      </w:rPr>
                      <w:t>» и «Мониторинг»).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3AA4" w:rsidRDefault="00133AA4">
      <w:pPr>
        <w:pStyle w:val="a3"/>
        <w:spacing w:before="6"/>
        <w:rPr>
          <w:b/>
          <w:sz w:val="21"/>
        </w:rPr>
      </w:pPr>
    </w:p>
    <w:p w:rsidR="00133AA4" w:rsidRPr="00CE080B" w:rsidRDefault="00133AA4">
      <w:pPr>
        <w:pStyle w:val="a4"/>
        <w:numPr>
          <w:ilvl w:val="1"/>
          <w:numId w:val="5"/>
        </w:numPr>
        <w:tabs>
          <w:tab w:val="left" w:pos="1555"/>
          <w:tab w:val="left" w:pos="1556"/>
        </w:tabs>
        <w:spacing w:before="61"/>
        <w:ind w:left="278" w:firstLine="708"/>
        <w:rPr>
          <w:sz w:val="30"/>
          <w:lang w:val="ru-RU"/>
        </w:rPr>
      </w:pPr>
      <w:r w:rsidRPr="00133AA4">
        <w:pict>
          <v:shape id="_x0000_s1043" type="#_x0000_t202" style="position:absolute;left:0;text-align:left;margin-left:106.3pt;margin-top:50.8pt;width:379.25pt;height:294.25pt;z-index:-251641856;mso-position-horizontal-relative:page" filled="f" stroked="f">
            <v:textbox inset="0,0,0,0">
              <w:txbxContent>
                <w:p w:rsidR="00133AA4" w:rsidRDefault="00133AA4">
                  <w:pPr>
                    <w:pStyle w:val="a3"/>
                  </w:pPr>
                </w:p>
                <w:p w:rsidR="00133AA4" w:rsidRDefault="00133AA4">
                  <w:pPr>
                    <w:pStyle w:val="a3"/>
                  </w:pPr>
                </w:p>
                <w:p w:rsidR="00133AA4" w:rsidRDefault="00133AA4">
                  <w:pPr>
                    <w:pStyle w:val="a3"/>
                  </w:pPr>
                </w:p>
                <w:p w:rsidR="00133AA4" w:rsidRDefault="00133AA4">
                  <w:pPr>
                    <w:pStyle w:val="a3"/>
                  </w:pPr>
                </w:p>
                <w:p w:rsidR="00133AA4" w:rsidRDefault="00133AA4">
                  <w:pPr>
                    <w:pStyle w:val="a3"/>
                  </w:pPr>
                </w:p>
                <w:p w:rsidR="00133AA4" w:rsidRDefault="00133AA4">
                  <w:pPr>
                    <w:pStyle w:val="a3"/>
                  </w:pPr>
                </w:p>
                <w:p w:rsidR="00133AA4" w:rsidRDefault="00133AA4">
                  <w:pPr>
                    <w:pStyle w:val="a3"/>
                  </w:pPr>
                </w:p>
                <w:p w:rsidR="00133AA4" w:rsidRDefault="00133AA4">
                  <w:pPr>
                    <w:pStyle w:val="a3"/>
                  </w:pPr>
                </w:p>
                <w:p w:rsidR="00133AA4" w:rsidRDefault="00133AA4">
                  <w:pPr>
                    <w:pStyle w:val="a3"/>
                  </w:pPr>
                </w:p>
                <w:p w:rsidR="00133AA4" w:rsidRDefault="00133AA4">
                  <w:pPr>
                    <w:pStyle w:val="a3"/>
                  </w:pPr>
                </w:p>
                <w:p w:rsidR="00133AA4" w:rsidRDefault="00133AA4">
                  <w:pPr>
                    <w:pStyle w:val="a3"/>
                  </w:pPr>
                </w:p>
                <w:p w:rsidR="00133AA4" w:rsidRDefault="00133AA4">
                  <w:pPr>
                    <w:pStyle w:val="a3"/>
                  </w:pPr>
                </w:p>
                <w:p w:rsidR="00133AA4" w:rsidRDefault="00133AA4">
                  <w:pPr>
                    <w:pStyle w:val="a3"/>
                  </w:pPr>
                </w:p>
                <w:p w:rsidR="00133AA4" w:rsidRDefault="00133AA4">
                  <w:pPr>
                    <w:pStyle w:val="a3"/>
                  </w:pPr>
                </w:p>
                <w:p w:rsidR="00133AA4" w:rsidRDefault="00133AA4">
                  <w:pPr>
                    <w:pStyle w:val="a3"/>
                  </w:pPr>
                </w:p>
                <w:p w:rsidR="00133AA4" w:rsidRDefault="00133AA4">
                  <w:pPr>
                    <w:pStyle w:val="a3"/>
                    <w:spacing w:before="5"/>
                  </w:pPr>
                </w:p>
                <w:p w:rsidR="00133AA4" w:rsidRDefault="00530B11">
                  <w:pPr>
                    <w:pStyle w:val="a3"/>
                  </w:pPr>
                  <w:r>
                    <w:rPr>
                      <w:w w:val="99"/>
                    </w:rPr>
                    <w:t>Н</w:t>
                  </w:r>
                </w:p>
              </w:txbxContent>
            </v:textbox>
            <w10:wrap anchorx="page"/>
          </v:shape>
        </w:pict>
      </w:r>
      <w:r w:rsidR="00530B11" w:rsidRPr="00CE080B">
        <w:rPr>
          <w:sz w:val="30"/>
          <w:lang w:val="ru-RU"/>
        </w:rPr>
        <w:t>Запустите программу установки</w:t>
      </w:r>
      <w:r w:rsidR="00530B11" w:rsidRPr="00CE080B">
        <w:rPr>
          <w:spacing w:val="-26"/>
          <w:sz w:val="30"/>
          <w:lang w:val="ru-RU"/>
        </w:rPr>
        <w:t xml:space="preserve"> </w:t>
      </w:r>
      <w:proofErr w:type="spellStart"/>
      <w:r w:rsidR="00530B11">
        <w:rPr>
          <w:b/>
          <w:sz w:val="30"/>
        </w:rPr>
        <w:t>MonitoringSetup</w:t>
      </w:r>
      <w:proofErr w:type="spellEnd"/>
      <w:r w:rsidR="00530B11" w:rsidRPr="00CE080B">
        <w:rPr>
          <w:b/>
          <w:sz w:val="30"/>
          <w:lang w:val="ru-RU"/>
        </w:rPr>
        <w:t>1_15.</w:t>
      </w:r>
      <w:r w:rsidR="00530B11">
        <w:rPr>
          <w:b/>
          <w:sz w:val="30"/>
        </w:rPr>
        <w:t>exe</w:t>
      </w:r>
      <w:r w:rsidR="00530B11" w:rsidRPr="00CE080B">
        <w:rPr>
          <w:sz w:val="30"/>
          <w:lang w:val="ru-RU"/>
        </w:rPr>
        <w:t>.</w:t>
      </w: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530B11">
      <w:pPr>
        <w:pStyle w:val="a3"/>
        <w:spacing w:before="7"/>
        <w:rPr>
          <w:sz w:val="2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1371282</wp:posOffset>
            </wp:positionH>
            <wp:positionV relativeFrom="paragraph">
              <wp:posOffset>241444</wp:posOffset>
            </wp:positionV>
            <wp:extent cx="4790811" cy="3733800"/>
            <wp:effectExtent l="0" t="0" r="0" b="0"/>
            <wp:wrapTopAndBottom/>
            <wp:docPr id="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811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pStyle w:val="a3"/>
        <w:spacing w:before="2"/>
        <w:rPr>
          <w:sz w:val="29"/>
          <w:lang w:val="ru-RU"/>
        </w:rPr>
      </w:pP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555"/>
          <w:tab w:val="left" w:pos="1556"/>
        </w:tabs>
        <w:spacing w:before="0" w:line="249" w:lineRule="auto"/>
        <w:ind w:left="278" w:right="279" w:firstLine="708"/>
        <w:rPr>
          <w:sz w:val="30"/>
          <w:lang w:val="ru-RU"/>
        </w:rPr>
      </w:pPr>
      <w:r w:rsidRPr="00CE080B">
        <w:rPr>
          <w:sz w:val="30"/>
          <w:lang w:val="ru-RU"/>
        </w:rPr>
        <w:t>Нажмите кнопку «Далее» для перехода на следующий шаг установки.</w:t>
      </w:r>
    </w:p>
    <w:p w:rsidR="00133AA4" w:rsidRPr="00CE080B" w:rsidRDefault="00133AA4">
      <w:pPr>
        <w:spacing w:line="249" w:lineRule="auto"/>
        <w:rPr>
          <w:sz w:val="30"/>
          <w:lang w:val="ru-RU"/>
        </w:rPr>
        <w:sectPr w:rsidR="00133AA4" w:rsidRPr="00CE080B">
          <w:pgSz w:w="11910" w:h="16840"/>
          <w:pgMar w:top="1020" w:right="1140" w:bottom="280" w:left="1140" w:header="726" w:footer="0" w:gutter="0"/>
          <w:cols w:space="720"/>
        </w:sectPr>
      </w:pPr>
    </w:p>
    <w:p w:rsidR="00133AA4" w:rsidRPr="00CE080B" w:rsidRDefault="00133AA4">
      <w:pPr>
        <w:pStyle w:val="a3"/>
        <w:spacing w:before="5"/>
        <w:rPr>
          <w:sz w:val="29"/>
          <w:lang w:val="ru-RU"/>
        </w:rPr>
      </w:pP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395"/>
          <w:tab w:val="left" w:pos="1396"/>
          <w:tab w:val="left" w:pos="1973"/>
          <w:tab w:val="left" w:pos="3151"/>
          <w:tab w:val="left" w:pos="4143"/>
          <w:tab w:val="left" w:pos="4949"/>
          <w:tab w:val="left" w:pos="5328"/>
          <w:tab w:val="left" w:pos="6027"/>
          <w:tab w:val="left" w:pos="6747"/>
          <w:tab w:val="left" w:pos="8556"/>
        </w:tabs>
        <w:spacing w:before="62"/>
        <w:ind w:left="1395" w:hanging="569"/>
        <w:rPr>
          <w:sz w:val="30"/>
          <w:lang w:val="ru-RU"/>
        </w:rPr>
      </w:pPr>
      <w:r w:rsidRPr="00CE080B">
        <w:rPr>
          <w:sz w:val="30"/>
          <w:lang w:val="ru-RU"/>
        </w:rPr>
        <w:t>На</w:t>
      </w:r>
      <w:r w:rsidRPr="00CE080B">
        <w:rPr>
          <w:sz w:val="30"/>
          <w:lang w:val="ru-RU"/>
        </w:rPr>
        <w:tab/>
        <w:t>данном</w:t>
      </w:r>
      <w:r w:rsidRPr="00CE080B">
        <w:rPr>
          <w:sz w:val="30"/>
          <w:lang w:val="ru-RU"/>
        </w:rPr>
        <w:tab/>
        <w:t>этапе,</w:t>
      </w:r>
      <w:r w:rsidRPr="00CE080B">
        <w:rPr>
          <w:sz w:val="30"/>
          <w:lang w:val="ru-RU"/>
        </w:rPr>
        <w:tab/>
        <w:t>если</w:t>
      </w:r>
      <w:r w:rsidRPr="00CE080B">
        <w:rPr>
          <w:sz w:val="30"/>
          <w:lang w:val="ru-RU"/>
        </w:rPr>
        <w:tab/>
        <w:t>у</w:t>
      </w:r>
      <w:r w:rsidRPr="00CE080B">
        <w:rPr>
          <w:sz w:val="30"/>
          <w:lang w:val="ru-RU"/>
        </w:rPr>
        <w:tab/>
        <w:t>Вас</w:t>
      </w:r>
      <w:r w:rsidRPr="00CE080B">
        <w:rPr>
          <w:sz w:val="30"/>
          <w:lang w:val="ru-RU"/>
        </w:rPr>
        <w:tab/>
        <w:t>уже</w:t>
      </w:r>
      <w:r w:rsidRPr="00CE080B">
        <w:rPr>
          <w:sz w:val="30"/>
          <w:lang w:val="ru-RU"/>
        </w:rPr>
        <w:tab/>
      </w:r>
      <w:proofErr w:type="gramStart"/>
      <w:r w:rsidRPr="00CE080B">
        <w:rPr>
          <w:sz w:val="30"/>
          <w:lang w:val="ru-RU"/>
        </w:rPr>
        <w:t>установлена</w:t>
      </w:r>
      <w:proofErr w:type="gramEnd"/>
      <w:r w:rsidRPr="00CE080B">
        <w:rPr>
          <w:sz w:val="30"/>
          <w:lang w:val="ru-RU"/>
        </w:rPr>
        <w:tab/>
        <w:t>АИС</w:t>
      </w:r>
    </w:p>
    <w:p w:rsidR="00133AA4" w:rsidRPr="00CE080B" w:rsidRDefault="00530B11">
      <w:pPr>
        <w:pStyle w:val="a3"/>
        <w:spacing w:before="15"/>
        <w:ind w:left="118"/>
        <w:rPr>
          <w:lang w:val="ru-RU"/>
        </w:rPr>
      </w:pPr>
      <w:r w:rsidRPr="00CE080B">
        <w:rPr>
          <w:lang w:val="ru-RU"/>
        </w:rPr>
        <w:t>«Мониторинг» выберите папку, в которой она установлена.</w:t>
      </w:r>
    </w:p>
    <w:p w:rsidR="00133AA4" w:rsidRPr="00CE080B" w:rsidRDefault="00530B11">
      <w:pPr>
        <w:pStyle w:val="a3"/>
        <w:spacing w:before="15" w:line="249" w:lineRule="auto"/>
        <w:ind w:left="118" w:right="116" w:firstLine="708"/>
        <w:jc w:val="both"/>
        <w:rPr>
          <w:lang w:val="ru-RU"/>
        </w:rPr>
      </w:pPr>
      <w:r w:rsidRPr="00CE080B">
        <w:rPr>
          <w:lang w:val="ru-RU"/>
        </w:rPr>
        <w:t>Например, если вы установили программное обеспечение в папку «</w:t>
      </w:r>
      <w:r>
        <w:t>C</w:t>
      </w:r>
      <w:r w:rsidRPr="00CE080B">
        <w:rPr>
          <w:lang w:val="ru-RU"/>
        </w:rPr>
        <w:t>:\</w:t>
      </w:r>
      <w:proofErr w:type="gramStart"/>
      <w:r>
        <w:t>Monitoring</w:t>
      </w:r>
      <w:r w:rsidRPr="00CE080B">
        <w:rPr>
          <w:lang w:val="ru-RU"/>
        </w:rPr>
        <w:t>», то этот путь должен быть прописан в соответствующем поле программы установки.</w:t>
      </w:r>
      <w:proofErr w:type="gramEnd"/>
    </w:p>
    <w:p w:rsidR="00133AA4" w:rsidRPr="00CE080B" w:rsidRDefault="00530B11">
      <w:pPr>
        <w:pStyle w:val="a3"/>
        <w:spacing w:before="1" w:line="249" w:lineRule="auto"/>
        <w:ind w:left="118" w:right="117" w:firstLine="708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1426527</wp:posOffset>
            </wp:positionH>
            <wp:positionV relativeFrom="paragraph">
              <wp:posOffset>755762</wp:posOffset>
            </wp:positionV>
            <wp:extent cx="4790811" cy="3733800"/>
            <wp:effectExtent l="0" t="0" r="0" b="0"/>
            <wp:wrapTopAndBottom/>
            <wp:docPr id="7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811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80B">
        <w:rPr>
          <w:lang w:val="ru-RU"/>
        </w:rPr>
        <w:t>Это можно сделать либо с помощью клавиатуры, либо, нажав кнопку «Обзор…», после чего выбрать папку,</w:t>
      </w:r>
      <w:r w:rsidRPr="00CE080B">
        <w:rPr>
          <w:lang w:val="ru-RU"/>
        </w:rPr>
        <w:t xml:space="preserve"> где уже установлена АИС «Мониторинг».</w:t>
      </w:r>
    </w:p>
    <w:p w:rsidR="00133AA4" w:rsidRPr="00CE080B" w:rsidRDefault="00133AA4">
      <w:pPr>
        <w:pStyle w:val="a3"/>
        <w:spacing w:before="1"/>
        <w:rPr>
          <w:sz w:val="40"/>
          <w:lang w:val="ru-RU"/>
        </w:rPr>
      </w:pPr>
    </w:p>
    <w:p w:rsidR="00133AA4" w:rsidRPr="00CE080B" w:rsidRDefault="00530B11">
      <w:pPr>
        <w:pStyle w:val="Heading1"/>
        <w:spacing w:before="1" w:line="249" w:lineRule="auto"/>
        <w:ind w:right="115" w:firstLine="708"/>
        <w:jc w:val="both"/>
        <w:rPr>
          <w:lang w:val="ru-RU"/>
        </w:rPr>
      </w:pPr>
      <w:r w:rsidRPr="00CE080B">
        <w:rPr>
          <w:lang w:val="ru-RU"/>
        </w:rPr>
        <w:t>Будьте внимательны! Если Вы выбираете папку установки  с помощью кнопки «Обзор…», после выбора нужной папки программа установки может автоматически дописать в конец  имя папки, изначально появившееся в окне</w:t>
      </w:r>
      <w:r w:rsidRPr="00CE080B">
        <w:rPr>
          <w:spacing w:val="-18"/>
          <w:lang w:val="ru-RU"/>
        </w:rPr>
        <w:t xml:space="preserve"> </w:t>
      </w:r>
      <w:r w:rsidRPr="00CE080B">
        <w:rPr>
          <w:lang w:val="ru-RU"/>
        </w:rPr>
        <w:t>диалога.</w:t>
      </w:r>
    </w:p>
    <w:p w:rsidR="00133AA4" w:rsidRPr="00CE080B" w:rsidRDefault="00530B11">
      <w:pPr>
        <w:pStyle w:val="a3"/>
        <w:spacing w:before="1" w:line="249" w:lineRule="auto"/>
        <w:ind w:left="118" w:right="116" w:firstLine="708"/>
        <w:jc w:val="both"/>
        <w:rPr>
          <w:lang w:val="ru-RU"/>
        </w:rPr>
      </w:pPr>
      <w:r w:rsidRPr="00CE080B">
        <w:rPr>
          <w:lang w:val="ru-RU"/>
        </w:rPr>
        <w:t>Т.е. если у Вас изначально в поле с указанием места установки было написано «</w:t>
      </w:r>
      <w:r>
        <w:t>C</w:t>
      </w:r>
      <w:r w:rsidRPr="00CE080B">
        <w:rPr>
          <w:lang w:val="ru-RU"/>
        </w:rPr>
        <w:t>:\</w:t>
      </w:r>
      <w:r>
        <w:t>Monitoring</w:t>
      </w:r>
      <w:r w:rsidRPr="00CE080B">
        <w:rPr>
          <w:lang w:val="ru-RU"/>
        </w:rPr>
        <w:t>» и Вы выбрали папку «</w:t>
      </w:r>
      <w:r>
        <w:t>D</w:t>
      </w:r>
      <w:r w:rsidRPr="00CE080B">
        <w:rPr>
          <w:lang w:val="ru-RU"/>
        </w:rPr>
        <w:t>:\</w:t>
      </w:r>
      <w:r>
        <w:t>Monitoring</w:t>
      </w:r>
      <w:r w:rsidRPr="00CE080B">
        <w:rPr>
          <w:lang w:val="ru-RU"/>
        </w:rPr>
        <w:t>», после</w:t>
      </w:r>
      <w:r w:rsidRPr="00CE080B">
        <w:rPr>
          <w:spacing w:val="50"/>
          <w:lang w:val="ru-RU"/>
        </w:rPr>
        <w:t xml:space="preserve"> </w:t>
      </w:r>
      <w:r w:rsidRPr="00CE080B">
        <w:rPr>
          <w:lang w:val="ru-RU"/>
        </w:rPr>
        <w:t>выбора</w:t>
      </w:r>
      <w:r w:rsidRPr="00CE080B">
        <w:rPr>
          <w:spacing w:val="50"/>
          <w:lang w:val="ru-RU"/>
        </w:rPr>
        <w:t xml:space="preserve"> </w:t>
      </w:r>
      <w:r w:rsidRPr="00CE080B">
        <w:rPr>
          <w:lang w:val="ru-RU"/>
        </w:rPr>
        <w:t>папки</w:t>
      </w:r>
      <w:r w:rsidRPr="00CE080B">
        <w:rPr>
          <w:spacing w:val="51"/>
          <w:lang w:val="ru-RU"/>
        </w:rPr>
        <w:t xml:space="preserve"> </w:t>
      </w:r>
      <w:r w:rsidRPr="00CE080B">
        <w:rPr>
          <w:lang w:val="ru-RU"/>
        </w:rPr>
        <w:t>в</w:t>
      </w:r>
      <w:r w:rsidRPr="00CE080B">
        <w:rPr>
          <w:spacing w:val="51"/>
          <w:lang w:val="ru-RU"/>
        </w:rPr>
        <w:t xml:space="preserve"> </w:t>
      </w:r>
      <w:r w:rsidRPr="00CE080B">
        <w:rPr>
          <w:lang w:val="ru-RU"/>
        </w:rPr>
        <w:t>указанном</w:t>
      </w:r>
      <w:r w:rsidRPr="00CE080B">
        <w:rPr>
          <w:spacing w:val="50"/>
          <w:lang w:val="ru-RU"/>
        </w:rPr>
        <w:t xml:space="preserve"> </w:t>
      </w:r>
      <w:r w:rsidRPr="00CE080B">
        <w:rPr>
          <w:lang w:val="ru-RU"/>
        </w:rPr>
        <w:t>поле</w:t>
      </w:r>
      <w:r w:rsidRPr="00CE080B">
        <w:rPr>
          <w:spacing w:val="50"/>
          <w:lang w:val="ru-RU"/>
        </w:rPr>
        <w:t xml:space="preserve"> </w:t>
      </w:r>
      <w:r w:rsidRPr="00CE080B">
        <w:rPr>
          <w:lang w:val="ru-RU"/>
        </w:rPr>
        <w:t>у</w:t>
      </w:r>
      <w:r w:rsidRPr="00CE080B">
        <w:rPr>
          <w:spacing w:val="52"/>
          <w:lang w:val="ru-RU"/>
        </w:rPr>
        <w:t xml:space="preserve"> </w:t>
      </w:r>
      <w:r w:rsidRPr="00CE080B">
        <w:rPr>
          <w:lang w:val="ru-RU"/>
        </w:rPr>
        <w:t>Вас</w:t>
      </w:r>
      <w:r w:rsidRPr="00CE080B">
        <w:rPr>
          <w:spacing w:val="52"/>
          <w:lang w:val="ru-RU"/>
        </w:rPr>
        <w:t xml:space="preserve"> </w:t>
      </w:r>
      <w:r w:rsidRPr="00CE080B">
        <w:rPr>
          <w:lang w:val="ru-RU"/>
        </w:rPr>
        <w:t>может</w:t>
      </w:r>
      <w:r w:rsidRPr="00CE080B">
        <w:rPr>
          <w:spacing w:val="54"/>
          <w:lang w:val="ru-RU"/>
        </w:rPr>
        <w:t xml:space="preserve"> </w:t>
      </w:r>
      <w:r w:rsidRPr="00CE080B">
        <w:rPr>
          <w:lang w:val="ru-RU"/>
        </w:rPr>
        <w:t>появиться</w:t>
      </w:r>
      <w:r w:rsidRPr="00CE080B">
        <w:rPr>
          <w:spacing w:val="50"/>
          <w:lang w:val="ru-RU"/>
        </w:rPr>
        <w:t xml:space="preserve"> </w:t>
      </w:r>
      <w:r w:rsidRPr="00CE080B">
        <w:rPr>
          <w:lang w:val="ru-RU"/>
        </w:rPr>
        <w:t>путь</w:t>
      </w:r>
    </w:p>
    <w:p w:rsidR="00133AA4" w:rsidRPr="00CE080B" w:rsidRDefault="00530B11">
      <w:pPr>
        <w:spacing w:before="1" w:line="249" w:lineRule="auto"/>
        <w:ind w:left="118"/>
        <w:rPr>
          <w:b/>
          <w:sz w:val="30"/>
          <w:lang w:val="ru-RU"/>
        </w:rPr>
      </w:pPr>
      <w:r w:rsidRPr="00CE080B">
        <w:rPr>
          <w:sz w:val="30"/>
          <w:lang w:val="ru-RU"/>
        </w:rPr>
        <w:t>«</w:t>
      </w:r>
      <w:r>
        <w:rPr>
          <w:sz w:val="30"/>
        </w:rPr>
        <w:t>D</w:t>
      </w:r>
      <w:r w:rsidRPr="00CE080B">
        <w:rPr>
          <w:sz w:val="30"/>
          <w:lang w:val="ru-RU"/>
        </w:rPr>
        <w:t>:\</w:t>
      </w:r>
      <w:r>
        <w:rPr>
          <w:sz w:val="30"/>
        </w:rPr>
        <w:t>Monitoring</w:t>
      </w:r>
      <w:r w:rsidRPr="00CE080B">
        <w:rPr>
          <w:sz w:val="30"/>
          <w:lang w:val="ru-RU"/>
        </w:rPr>
        <w:t>\</w:t>
      </w:r>
      <w:r>
        <w:rPr>
          <w:sz w:val="30"/>
        </w:rPr>
        <w:t>Monitoring</w:t>
      </w:r>
      <w:r w:rsidRPr="00CE080B">
        <w:rPr>
          <w:sz w:val="30"/>
          <w:lang w:val="ru-RU"/>
        </w:rPr>
        <w:t xml:space="preserve">\». </w:t>
      </w:r>
      <w:r w:rsidRPr="00CE080B">
        <w:rPr>
          <w:b/>
          <w:sz w:val="30"/>
          <w:lang w:val="ru-RU"/>
        </w:rPr>
        <w:t>Удалите лишние символы, чтобы путь у</w:t>
      </w:r>
      <w:r w:rsidRPr="00CE080B">
        <w:rPr>
          <w:b/>
          <w:sz w:val="30"/>
          <w:lang w:val="ru-RU"/>
        </w:rPr>
        <w:t>казывал на папку, где установлена АИС «Мониторинг».</w:t>
      </w:r>
    </w:p>
    <w:p w:rsidR="00133AA4" w:rsidRPr="00CE080B" w:rsidRDefault="00133AA4">
      <w:pPr>
        <w:spacing w:line="249" w:lineRule="auto"/>
        <w:rPr>
          <w:sz w:val="30"/>
          <w:lang w:val="ru-RU"/>
        </w:rPr>
        <w:sectPr w:rsidR="00133AA4" w:rsidRPr="00CE080B">
          <w:pgSz w:w="11910" w:h="16840"/>
          <w:pgMar w:top="1020" w:right="1300" w:bottom="280" w:left="1300" w:header="726" w:footer="0" w:gutter="0"/>
          <w:cols w:space="720"/>
        </w:sectPr>
      </w:pPr>
    </w:p>
    <w:p w:rsidR="00133AA4" w:rsidRPr="00CE080B" w:rsidRDefault="00133AA4">
      <w:pPr>
        <w:pStyle w:val="a3"/>
        <w:spacing w:before="5"/>
        <w:rPr>
          <w:b/>
          <w:sz w:val="29"/>
          <w:lang w:val="ru-RU"/>
        </w:rPr>
      </w:pP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015"/>
          <w:tab w:val="left" w:pos="1016"/>
        </w:tabs>
        <w:spacing w:before="62"/>
        <w:ind w:left="1015" w:hanging="569"/>
        <w:rPr>
          <w:sz w:val="30"/>
          <w:lang w:val="ru-RU"/>
        </w:rPr>
      </w:pPr>
      <w:r w:rsidRPr="00CE080B">
        <w:rPr>
          <w:sz w:val="30"/>
          <w:lang w:val="ru-RU"/>
        </w:rPr>
        <w:t>Далее следуйте инструкциям программы</w:t>
      </w:r>
      <w:r w:rsidRPr="00CE080B">
        <w:rPr>
          <w:spacing w:val="-20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установки.</w:t>
      </w:r>
    </w:p>
    <w:p w:rsidR="00133AA4" w:rsidRPr="00CE080B" w:rsidRDefault="00133AA4">
      <w:pPr>
        <w:pStyle w:val="a3"/>
        <w:spacing w:before="8"/>
        <w:rPr>
          <w:sz w:val="20"/>
          <w:lang w:val="ru-RU"/>
        </w:rPr>
      </w:pPr>
      <w:r w:rsidRPr="00133AA4">
        <w:pict>
          <v:group id="_x0000_s1040" style="position:absolute;margin-left:106.7pt;margin-top:13.85pt;width:377.6pt;height:294.25pt;z-index:251669504;mso-wrap-distance-left:0;mso-wrap-distance-right:0;mso-position-horizontal-relative:page" coordorigin="2134,277" coordsize="7552,58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alt="þÿ" style="position:absolute;left:2134;top:2882;width:6135;height:1020">
              <v:imagedata r:id="rId12" o:title=""/>
            </v:shape>
            <v:shape id="_x0000_s1041" type="#_x0000_t75" alt="þÿ" style="position:absolute;left:2135;top:277;width:7551;height:5885">
              <v:imagedata r:id="rId13" o:title=""/>
            </v:shape>
            <w10:wrap type="topAndBottom" anchorx="page"/>
          </v:group>
        </w:pict>
      </w:r>
      <w:r w:rsidR="00530B11"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1355407</wp:posOffset>
            </wp:positionH>
            <wp:positionV relativeFrom="paragraph">
              <wp:posOffset>4145411</wp:posOffset>
            </wp:positionV>
            <wp:extent cx="4790811" cy="3733800"/>
            <wp:effectExtent l="0" t="0" r="0" b="0"/>
            <wp:wrapTopAndBottom/>
            <wp:docPr id="9" name="image7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811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pStyle w:val="a3"/>
        <w:spacing w:before="10"/>
        <w:rPr>
          <w:sz w:val="25"/>
          <w:lang w:val="ru-RU"/>
        </w:rPr>
      </w:pPr>
    </w:p>
    <w:p w:rsidR="00133AA4" w:rsidRPr="00CE080B" w:rsidRDefault="00133AA4">
      <w:pPr>
        <w:rPr>
          <w:sz w:val="25"/>
          <w:lang w:val="ru-RU"/>
        </w:rPr>
        <w:sectPr w:rsidR="00133AA4" w:rsidRPr="00CE080B">
          <w:pgSz w:w="11910" w:h="16840"/>
          <w:pgMar w:top="1020" w:right="1680" w:bottom="280" w:left="1680" w:header="726" w:footer="0" w:gutter="0"/>
          <w:cols w:space="720"/>
        </w:sectPr>
      </w:pP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133AA4">
      <w:pPr>
        <w:pStyle w:val="a3"/>
        <w:spacing w:before="2"/>
        <w:rPr>
          <w:sz w:val="19"/>
          <w:lang w:val="ru-RU"/>
        </w:rPr>
      </w:pPr>
    </w:p>
    <w:p w:rsidR="00133AA4" w:rsidRDefault="00530B11">
      <w:pPr>
        <w:pStyle w:val="a3"/>
        <w:ind w:left="54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790811" cy="3733800"/>
            <wp:effectExtent l="0" t="0" r="0" b="0"/>
            <wp:docPr id="11" name="image8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811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AA4" w:rsidRDefault="00133AA4">
      <w:pPr>
        <w:pStyle w:val="a3"/>
        <w:rPr>
          <w:sz w:val="20"/>
        </w:rPr>
      </w:pPr>
    </w:p>
    <w:p w:rsidR="00133AA4" w:rsidRDefault="00530B11">
      <w:pPr>
        <w:pStyle w:val="a3"/>
        <w:spacing w:before="6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1411287</wp:posOffset>
            </wp:positionH>
            <wp:positionV relativeFrom="paragraph">
              <wp:posOffset>233057</wp:posOffset>
            </wp:positionV>
            <wp:extent cx="4790811" cy="3733800"/>
            <wp:effectExtent l="0" t="0" r="0" b="0"/>
            <wp:wrapTopAndBottom/>
            <wp:docPr id="13" name="image9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811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Default="00133AA4">
      <w:pPr>
        <w:rPr>
          <w:sz w:val="28"/>
        </w:rPr>
        <w:sectPr w:rsidR="00133AA4">
          <w:pgSz w:w="11910" w:h="16840"/>
          <w:pgMar w:top="1020" w:right="1680" w:bottom="280" w:left="1680" w:header="726" w:footer="0" w:gutter="0"/>
          <w:cols w:space="720"/>
        </w:sectPr>
      </w:pPr>
    </w:p>
    <w:p w:rsidR="00133AA4" w:rsidRDefault="00133AA4">
      <w:pPr>
        <w:pStyle w:val="a3"/>
        <w:spacing w:before="5"/>
        <w:rPr>
          <w:sz w:val="29"/>
        </w:rPr>
      </w:pP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395"/>
          <w:tab w:val="left" w:pos="1396"/>
        </w:tabs>
        <w:spacing w:before="62"/>
        <w:ind w:left="1395" w:hanging="569"/>
        <w:rPr>
          <w:sz w:val="30"/>
          <w:lang w:val="ru-RU"/>
        </w:rPr>
      </w:pPr>
      <w:r w:rsidRPr="00CE080B">
        <w:rPr>
          <w:sz w:val="30"/>
          <w:lang w:val="ru-RU"/>
        </w:rPr>
        <w:t>Программа установлена. Запустите АИС</w:t>
      </w:r>
      <w:r w:rsidRPr="00CE080B">
        <w:rPr>
          <w:spacing w:val="-22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«Мониторинг».</w:t>
      </w:r>
    </w:p>
    <w:p w:rsidR="00133AA4" w:rsidRPr="00CE080B" w:rsidRDefault="00133AA4">
      <w:pPr>
        <w:pStyle w:val="a3"/>
        <w:spacing w:before="7"/>
        <w:rPr>
          <w:sz w:val="32"/>
          <w:lang w:val="ru-RU"/>
        </w:rPr>
      </w:pPr>
    </w:p>
    <w:p w:rsidR="00133AA4" w:rsidRPr="00CE080B" w:rsidRDefault="00530B11">
      <w:pPr>
        <w:pStyle w:val="a3"/>
        <w:spacing w:line="249" w:lineRule="auto"/>
        <w:ind w:left="118" w:right="215" w:firstLine="708"/>
        <w:jc w:val="both"/>
        <w:rPr>
          <w:lang w:val="ru-RU"/>
        </w:rPr>
      </w:pPr>
      <w:r w:rsidRPr="00CE080B">
        <w:rPr>
          <w:lang w:val="ru-RU"/>
        </w:rPr>
        <w:t xml:space="preserve">При запуске программы </w:t>
      </w:r>
      <w:r w:rsidRPr="00CE080B">
        <w:rPr>
          <w:b/>
          <w:lang w:val="ru-RU"/>
        </w:rPr>
        <w:t xml:space="preserve">может </w:t>
      </w:r>
      <w:r w:rsidRPr="00CE080B">
        <w:rPr>
          <w:lang w:val="ru-RU"/>
        </w:rPr>
        <w:t>выполняться резервное копирование системы. После завершения данного процесса система выдаст следующее сообщение</w:t>
      </w:r>
    </w:p>
    <w:p w:rsidR="00133AA4" w:rsidRPr="00CE080B" w:rsidRDefault="00530B11">
      <w:pPr>
        <w:pStyle w:val="a3"/>
        <w:spacing w:before="1"/>
        <w:rPr>
          <w:sz w:val="1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1355420</wp:posOffset>
            </wp:positionH>
            <wp:positionV relativeFrom="paragraph">
              <wp:posOffset>106005</wp:posOffset>
            </wp:positionV>
            <wp:extent cx="5365930" cy="2190750"/>
            <wp:effectExtent l="0" t="0" r="0" b="0"/>
            <wp:wrapTopAndBottom/>
            <wp:docPr id="15" name="image10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93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pStyle w:val="a3"/>
        <w:spacing w:before="5"/>
        <w:rPr>
          <w:sz w:val="27"/>
          <w:lang w:val="ru-RU"/>
        </w:rPr>
      </w:pPr>
    </w:p>
    <w:p w:rsidR="00133AA4" w:rsidRPr="00CE080B" w:rsidRDefault="00530B11">
      <w:pPr>
        <w:pStyle w:val="a3"/>
        <w:ind w:left="826"/>
        <w:rPr>
          <w:lang w:val="ru-RU"/>
        </w:rPr>
      </w:pPr>
      <w:r w:rsidRPr="00CE080B">
        <w:rPr>
          <w:lang w:val="ru-RU"/>
        </w:rPr>
        <w:t>Нажмите кнопку «Ок».</w:t>
      </w:r>
    </w:p>
    <w:p w:rsidR="00133AA4" w:rsidRPr="00CE080B" w:rsidRDefault="00133AA4">
      <w:pPr>
        <w:pStyle w:val="a3"/>
        <w:spacing w:before="7"/>
        <w:rPr>
          <w:sz w:val="32"/>
          <w:lang w:val="ru-RU"/>
        </w:rPr>
      </w:pPr>
    </w:p>
    <w:p w:rsidR="00133AA4" w:rsidRPr="00CE080B" w:rsidRDefault="00530B11">
      <w:pPr>
        <w:pStyle w:val="a3"/>
        <w:spacing w:line="249" w:lineRule="auto"/>
        <w:ind w:left="118" w:right="212" w:firstLine="708"/>
        <w:jc w:val="both"/>
        <w:rPr>
          <w:lang w:val="ru-RU"/>
        </w:rPr>
      </w:pPr>
      <w:r w:rsidRPr="00CE080B">
        <w:rPr>
          <w:lang w:val="ru-RU"/>
        </w:rPr>
        <w:t>В связи с тем, что в данное обновление включены новые формы мониторинга и обновленное дерево организаций, Вы увидите сл</w:t>
      </w:r>
      <w:r w:rsidRPr="00CE080B">
        <w:rPr>
          <w:lang w:val="ru-RU"/>
        </w:rPr>
        <w:t>едующие сообщения.</w:t>
      </w:r>
    </w:p>
    <w:p w:rsidR="00133AA4" w:rsidRPr="00CE080B" w:rsidRDefault="00530B11">
      <w:pPr>
        <w:pStyle w:val="a3"/>
        <w:spacing w:before="11"/>
        <w:rPr>
          <w:sz w:val="1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1355407</wp:posOffset>
            </wp:positionH>
            <wp:positionV relativeFrom="paragraph">
              <wp:posOffset>126960</wp:posOffset>
            </wp:positionV>
            <wp:extent cx="4405312" cy="1762125"/>
            <wp:effectExtent l="0" t="0" r="0" b="0"/>
            <wp:wrapTopAndBottom/>
            <wp:docPr id="17" name="image1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312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1355420</wp:posOffset>
            </wp:positionH>
            <wp:positionV relativeFrom="paragraph">
              <wp:posOffset>2058624</wp:posOffset>
            </wp:positionV>
            <wp:extent cx="4595473" cy="1762125"/>
            <wp:effectExtent l="0" t="0" r="0" b="0"/>
            <wp:wrapTopAndBottom/>
            <wp:docPr id="19" name="image1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473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pStyle w:val="a3"/>
        <w:spacing w:before="3"/>
        <w:rPr>
          <w:sz w:val="17"/>
          <w:lang w:val="ru-RU"/>
        </w:rPr>
      </w:pPr>
    </w:p>
    <w:p w:rsidR="00133AA4" w:rsidRPr="00CE080B" w:rsidRDefault="00133AA4">
      <w:pPr>
        <w:rPr>
          <w:sz w:val="17"/>
          <w:lang w:val="ru-RU"/>
        </w:rPr>
        <w:sectPr w:rsidR="00133AA4" w:rsidRPr="00CE080B">
          <w:pgSz w:w="11910" w:h="16840"/>
          <w:pgMar w:top="1020" w:right="1200" w:bottom="280" w:left="1300" w:header="726" w:footer="0" w:gutter="0"/>
          <w:cols w:space="720"/>
        </w:sectPr>
      </w:pPr>
    </w:p>
    <w:p w:rsidR="00133AA4" w:rsidRPr="00CE080B" w:rsidRDefault="00133AA4">
      <w:pPr>
        <w:pStyle w:val="a3"/>
        <w:spacing w:before="5"/>
        <w:rPr>
          <w:sz w:val="29"/>
          <w:lang w:val="ru-RU"/>
        </w:rPr>
      </w:pPr>
    </w:p>
    <w:p w:rsidR="00133AA4" w:rsidRPr="00CE080B" w:rsidRDefault="00530B11">
      <w:pPr>
        <w:pStyle w:val="a3"/>
        <w:spacing w:before="62"/>
        <w:ind w:left="826"/>
        <w:rPr>
          <w:lang w:val="ru-RU"/>
        </w:rPr>
      </w:pPr>
      <w:r w:rsidRPr="00CE080B">
        <w:rPr>
          <w:lang w:val="ru-RU"/>
        </w:rPr>
        <w:t>В обоих случаях нажмите кнопку «ОК».</w:t>
      </w:r>
    </w:p>
    <w:p w:rsidR="00133AA4" w:rsidRPr="00CE080B" w:rsidRDefault="00133AA4">
      <w:pPr>
        <w:pStyle w:val="a3"/>
        <w:spacing w:before="7"/>
        <w:rPr>
          <w:sz w:val="32"/>
          <w:lang w:val="ru-RU"/>
        </w:rPr>
      </w:pPr>
    </w:p>
    <w:p w:rsidR="00133AA4" w:rsidRPr="00CE080B" w:rsidRDefault="00530B11">
      <w:pPr>
        <w:pStyle w:val="a3"/>
        <w:ind w:left="826"/>
        <w:rPr>
          <w:lang w:val="ru-RU"/>
        </w:rPr>
      </w:pPr>
      <w:r w:rsidRPr="00CE080B">
        <w:rPr>
          <w:lang w:val="ru-RU"/>
        </w:rPr>
        <w:t>В некоторых случаях может появиться следующее сообщение.</w:t>
      </w:r>
    </w:p>
    <w:p w:rsidR="00133AA4" w:rsidRPr="00CE080B" w:rsidRDefault="00530B11">
      <w:pPr>
        <w:pStyle w:val="a3"/>
        <w:spacing w:before="6"/>
        <w:rPr>
          <w:sz w:val="1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1251877</wp:posOffset>
            </wp:positionH>
            <wp:positionV relativeFrom="paragraph">
              <wp:posOffset>116298</wp:posOffset>
            </wp:positionV>
            <wp:extent cx="5742977" cy="2894933"/>
            <wp:effectExtent l="0" t="0" r="0" b="0"/>
            <wp:wrapTopAndBottom/>
            <wp:docPr id="21" name="image1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977" cy="289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pStyle w:val="a3"/>
        <w:spacing w:before="7"/>
        <w:rPr>
          <w:sz w:val="24"/>
          <w:lang w:val="ru-RU"/>
        </w:rPr>
      </w:pPr>
    </w:p>
    <w:p w:rsidR="00133AA4" w:rsidRDefault="00530B11">
      <w:pPr>
        <w:pStyle w:val="a3"/>
        <w:spacing w:before="1"/>
        <w:ind w:left="826"/>
      </w:pPr>
      <w:proofErr w:type="spellStart"/>
      <w:proofErr w:type="gramStart"/>
      <w:r>
        <w:t>Просто</w:t>
      </w:r>
      <w:proofErr w:type="spellEnd"/>
      <w:r>
        <w:t xml:space="preserve"> </w:t>
      </w:r>
      <w:proofErr w:type="spellStart"/>
      <w:r>
        <w:t>нажмите</w:t>
      </w:r>
      <w:proofErr w:type="spellEnd"/>
      <w:r>
        <w:t xml:space="preserve"> </w:t>
      </w:r>
      <w:proofErr w:type="spellStart"/>
      <w:r>
        <w:t>кнопку</w:t>
      </w:r>
      <w:proofErr w:type="spellEnd"/>
      <w:r>
        <w:t xml:space="preserve"> «ОК».</w:t>
      </w:r>
      <w:proofErr w:type="gramEnd"/>
    </w:p>
    <w:p w:rsidR="00133AA4" w:rsidRDefault="00133AA4">
      <w:pPr>
        <w:pStyle w:val="a3"/>
      </w:pPr>
    </w:p>
    <w:p w:rsidR="00133AA4" w:rsidRDefault="00133AA4">
      <w:pPr>
        <w:pStyle w:val="a3"/>
        <w:spacing w:before="10"/>
        <w:rPr>
          <w:sz w:val="33"/>
        </w:rPr>
      </w:pP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395"/>
          <w:tab w:val="left" w:pos="1396"/>
          <w:tab w:val="left" w:pos="2926"/>
          <w:tab w:val="left" w:pos="4486"/>
          <w:tab w:val="left" w:pos="5100"/>
          <w:tab w:val="left" w:pos="6372"/>
          <w:tab w:val="left" w:pos="7704"/>
          <w:tab w:val="left" w:pos="8599"/>
        </w:tabs>
        <w:spacing w:before="0" w:line="249" w:lineRule="auto"/>
        <w:ind w:right="652" w:firstLine="708"/>
        <w:rPr>
          <w:sz w:val="3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1354772</wp:posOffset>
            </wp:positionH>
            <wp:positionV relativeFrom="paragraph">
              <wp:posOffset>467485</wp:posOffset>
            </wp:positionV>
            <wp:extent cx="3944620" cy="400672"/>
            <wp:effectExtent l="0" t="0" r="0" b="0"/>
            <wp:wrapNone/>
            <wp:docPr id="23" name="image1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620" cy="400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80B">
        <w:rPr>
          <w:sz w:val="30"/>
          <w:lang w:val="ru-RU"/>
        </w:rPr>
        <w:t>Обратите</w:t>
      </w:r>
      <w:r w:rsidRPr="00CE080B">
        <w:rPr>
          <w:sz w:val="30"/>
          <w:lang w:val="ru-RU"/>
        </w:rPr>
        <w:tab/>
        <w:t>внимание</w:t>
      </w:r>
      <w:r w:rsidRPr="00CE080B">
        <w:rPr>
          <w:sz w:val="30"/>
          <w:lang w:val="ru-RU"/>
        </w:rPr>
        <w:tab/>
        <w:t>на</w:t>
      </w:r>
      <w:r w:rsidRPr="00CE080B">
        <w:rPr>
          <w:sz w:val="30"/>
          <w:lang w:val="ru-RU"/>
        </w:rPr>
        <w:tab/>
        <w:t>правый</w:t>
      </w:r>
      <w:r w:rsidRPr="00CE080B">
        <w:rPr>
          <w:sz w:val="30"/>
          <w:lang w:val="ru-RU"/>
        </w:rPr>
        <w:tab/>
        <w:t>нижний</w:t>
      </w:r>
      <w:r w:rsidRPr="00CE080B">
        <w:rPr>
          <w:sz w:val="30"/>
          <w:lang w:val="ru-RU"/>
        </w:rPr>
        <w:tab/>
        <w:t>угол</w:t>
      </w:r>
      <w:r w:rsidRPr="00CE080B">
        <w:rPr>
          <w:sz w:val="30"/>
          <w:lang w:val="ru-RU"/>
        </w:rPr>
        <w:tab/>
        <w:t>окна программы. Если в нем Вы увидите</w:t>
      </w:r>
      <w:r w:rsidRPr="00CE080B">
        <w:rPr>
          <w:spacing w:val="-17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надпись</w:t>
      </w:r>
    </w:p>
    <w:p w:rsidR="00133AA4" w:rsidRPr="00CE080B" w:rsidRDefault="00133AA4">
      <w:pPr>
        <w:pStyle w:val="a3"/>
        <w:spacing w:before="5"/>
        <w:rPr>
          <w:sz w:val="31"/>
          <w:lang w:val="ru-RU"/>
        </w:rPr>
      </w:pPr>
    </w:p>
    <w:p w:rsidR="00133AA4" w:rsidRPr="00CE080B" w:rsidRDefault="00530B11">
      <w:pPr>
        <w:pStyle w:val="a3"/>
        <w:ind w:right="2731"/>
        <w:jc w:val="right"/>
        <w:rPr>
          <w:lang w:val="ru-RU"/>
        </w:rPr>
      </w:pPr>
      <w:r w:rsidRPr="00CE080B">
        <w:rPr>
          <w:lang w:val="ru-RU"/>
        </w:rPr>
        <w:t>,</w:t>
      </w:r>
    </w:p>
    <w:p w:rsidR="00133AA4" w:rsidRPr="00CE080B" w:rsidRDefault="00530B11">
      <w:pPr>
        <w:pStyle w:val="a3"/>
        <w:tabs>
          <w:tab w:val="left" w:pos="2083"/>
          <w:tab w:val="left" w:pos="2635"/>
          <w:tab w:val="left" w:pos="3504"/>
          <w:tab w:val="left" w:pos="5482"/>
          <w:tab w:val="left" w:pos="7294"/>
          <w:tab w:val="left" w:pos="8554"/>
        </w:tabs>
        <w:spacing w:before="15"/>
        <w:ind w:left="826"/>
        <w:rPr>
          <w:lang w:val="ru-RU"/>
        </w:rPr>
      </w:pPr>
      <w:r w:rsidRPr="00CE080B">
        <w:rPr>
          <w:lang w:val="ru-RU"/>
        </w:rPr>
        <w:t>значит</w:t>
      </w:r>
      <w:r w:rsidRPr="00CE080B">
        <w:rPr>
          <w:lang w:val="ru-RU"/>
        </w:rPr>
        <w:tab/>
        <w:t>у</w:t>
      </w:r>
      <w:r w:rsidRPr="00CE080B">
        <w:rPr>
          <w:lang w:val="ru-RU"/>
        </w:rPr>
        <w:tab/>
        <w:t>Вас</w:t>
      </w:r>
      <w:r w:rsidRPr="00CE080B">
        <w:rPr>
          <w:lang w:val="ru-RU"/>
        </w:rPr>
        <w:tab/>
        <w:t>установлена</w:t>
      </w:r>
      <w:r w:rsidRPr="00CE080B">
        <w:rPr>
          <w:lang w:val="ru-RU"/>
        </w:rPr>
        <w:tab/>
        <w:t>актуальная</w:t>
      </w:r>
      <w:r w:rsidRPr="00CE080B">
        <w:rPr>
          <w:lang w:val="ru-RU"/>
        </w:rPr>
        <w:tab/>
        <w:t>версия</w:t>
      </w:r>
      <w:r w:rsidRPr="00CE080B">
        <w:rPr>
          <w:lang w:val="ru-RU"/>
        </w:rPr>
        <w:tab/>
        <w:t>АИС</w:t>
      </w:r>
    </w:p>
    <w:p w:rsidR="00133AA4" w:rsidRDefault="00530B11">
      <w:pPr>
        <w:pStyle w:val="a3"/>
        <w:spacing w:before="15"/>
        <w:ind w:left="118"/>
      </w:pPr>
      <w:proofErr w:type="gramStart"/>
      <w:r>
        <w:t>«</w:t>
      </w:r>
      <w:proofErr w:type="spellStart"/>
      <w:r>
        <w:t>Мониторинг</w:t>
      </w:r>
      <w:proofErr w:type="spellEnd"/>
      <w:r>
        <w:t>».</w:t>
      </w:r>
      <w:proofErr w:type="gramEnd"/>
    </w:p>
    <w:p w:rsidR="00133AA4" w:rsidRDefault="00133AA4">
      <w:pPr>
        <w:sectPr w:rsidR="00133AA4">
          <w:pgSz w:w="11910" w:h="16840"/>
          <w:pgMar w:top="1020" w:right="760" w:bottom="280" w:left="1300" w:header="726" w:footer="0" w:gutter="0"/>
          <w:cols w:space="720"/>
        </w:sectPr>
      </w:pPr>
    </w:p>
    <w:p w:rsidR="00133AA4" w:rsidRDefault="00133AA4">
      <w:pPr>
        <w:pStyle w:val="a3"/>
        <w:rPr>
          <w:sz w:val="20"/>
        </w:rPr>
      </w:pPr>
    </w:p>
    <w:p w:rsidR="00133AA4" w:rsidRDefault="00133AA4">
      <w:pPr>
        <w:pStyle w:val="a3"/>
        <w:rPr>
          <w:sz w:val="20"/>
        </w:rPr>
      </w:pPr>
    </w:p>
    <w:p w:rsidR="00133AA4" w:rsidRDefault="00133AA4">
      <w:pPr>
        <w:pStyle w:val="a3"/>
        <w:spacing w:before="9"/>
        <w:rPr>
          <w:sz w:val="20"/>
        </w:rPr>
      </w:pPr>
    </w:p>
    <w:p w:rsidR="00133AA4" w:rsidRPr="00CE080B" w:rsidRDefault="00530B11">
      <w:pPr>
        <w:pStyle w:val="Heading1"/>
        <w:numPr>
          <w:ilvl w:val="1"/>
          <w:numId w:val="5"/>
        </w:numPr>
        <w:tabs>
          <w:tab w:val="left" w:pos="1395"/>
          <w:tab w:val="left" w:pos="1396"/>
          <w:tab w:val="left" w:pos="3072"/>
          <w:tab w:val="left" w:pos="5211"/>
          <w:tab w:val="left" w:pos="6847"/>
          <w:tab w:val="left" w:pos="7995"/>
        </w:tabs>
        <w:spacing w:line="249" w:lineRule="auto"/>
        <w:ind w:right="695" w:firstLine="708"/>
        <w:rPr>
          <w:lang w:val="ru-RU"/>
        </w:rPr>
      </w:pPr>
      <w:r w:rsidRPr="00CE080B">
        <w:rPr>
          <w:lang w:val="ru-RU"/>
        </w:rPr>
        <w:t>Проверьте</w:t>
      </w:r>
      <w:r w:rsidRPr="00CE080B">
        <w:rPr>
          <w:lang w:val="ru-RU"/>
        </w:rPr>
        <w:tab/>
        <w:t>правильность</w:t>
      </w:r>
      <w:r w:rsidRPr="00CE080B">
        <w:rPr>
          <w:lang w:val="ru-RU"/>
        </w:rPr>
        <w:tab/>
        <w:t>установки</w:t>
      </w:r>
      <w:r w:rsidRPr="00CE080B">
        <w:rPr>
          <w:lang w:val="ru-RU"/>
        </w:rPr>
        <w:tab/>
        <w:t>нового</w:t>
      </w:r>
      <w:r w:rsidRPr="00CE080B">
        <w:rPr>
          <w:lang w:val="ru-RU"/>
        </w:rPr>
        <w:tab/>
        <w:t>шаблона квартальной формы</w:t>
      </w:r>
      <w:r w:rsidRPr="00CE080B">
        <w:rPr>
          <w:spacing w:val="-7"/>
          <w:lang w:val="ru-RU"/>
        </w:rPr>
        <w:t xml:space="preserve"> </w:t>
      </w:r>
      <w:r w:rsidRPr="00CE080B">
        <w:rPr>
          <w:lang w:val="ru-RU"/>
        </w:rPr>
        <w:t>мониторинга.</w:t>
      </w:r>
    </w:p>
    <w:p w:rsidR="00133AA4" w:rsidRPr="00CE080B" w:rsidRDefault="00530B11">
      <w:pPr>
        <w:pStyle w:val="a3"/>
        <w:spacing w:before="1" w:line="249" w:lineRule="auto"/>
        <w:ind w:left="118" w:firstLine="708"/>
        <w:rPr>
          <w:lang w:val="ru-RU"/>
        </w:rPr>
      </w:pPr>
      <w:r w:rsidRPr="00CE080B">
        <w:rPr>
          <w:lang w:val="ru-RU"/>
        </w:rPr>
        <w:t>Нажмите кнопку «Новый отчет», выберите в диалоговом окне позиции, как это указано на рисунке, и нажмите кнопку «Вперед».</w:t>
      </w: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530B11">
      <w:pPr>
        <w:pStyle w:val="a3"/>
        <w:spacing w:before="1"/>
        <w:rPr>
          <w:sz w:val="1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1274775</wp:posOffset>
            </wp:positionH>
            <wp:positionV relativeFrom="paragraph">
              <wp:posOffset>113015</wp:posOffset>
            </wp:positionV>
            <wp:extent cx="5702181" cy="5048059"/>
            <wp:effectExtent l="0" t="0" r="0" b="0"/>
            <wp:wrapTopAndBottom/>
            <wp:docPr id="25" name="image1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181" cy="504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rPr>
          <w:sz w:val="12"/>
          <w:lang w:val="ru-RU"/>
        </w:rPr>
        <w:sectPr w:rsidR="00133AA4" w:rsidRPr="00CE080B">
          <w:pgSz w:w="11910" w:h="16840"/>
          <w:pgMar w:top="1020" w:right="720" w:bottom="280" w:left="1300" w:header="726" w:footer="0" w:gutter="0"/>
          <w:cols w:space="720"/>
        </w:sectPr>
      </w:pPr>
    </w:p>
    <w:p w:rsidR="00133AA4" w:rsidRPr="00CE080B" w:rsidRDefault="00133AA4">
      <w:pPr>
        <w:pStyle w:val="a3"/>
        <w:spacing w:before="5"/>
        <w:rPr>
          <w:sz w:val="29"/>
          <w:lang w:val="ru-RU"/>
        </w:rPr>
      </w:pPr>
    </w:p>
    <w:p w:rsidR="00133AA4" w:rsidRPr="00CE080B" w:rsidRDefault="00530B11">
      <w:pPr>
        <w:pStyle w:val="a3"/>
        <w:spacing w:before="62" w:line="249" w:lineRule="auto"/>
        <w:ind w:left="278" w:right="165" w:firstLine="708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1330121</wp:posOffset>
            </wp:positionH>
            <wp:positionV relativeFrom="paragraph">
              <wp:posOffset>541247</wp:posOffset>
            </wp:positionV>
            <wp:extent cx="5781960" cy="4336161"/>
            <wp:effectExtent l="0" t="0" r="0" b="0"/>
            <wp:wrapTopAndBottom/>
            <wp:docPr id="27" name="image16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960" cy="433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80B">
        <w:rPr>
          <w:lang w:val="ru-RU"/>
        </w:rPr>
        <w:t xml:space="preserve">В окне выбора шаблона появится шаблон </w:t>
      </w:r>
      <w:r w:rsidRPr="00CE080B">
        <w:rPr>
          <w:b/>
          <w:lang w:val="ru-RU"/>
        </w:rPr>
        <w:t>с версией 2.0 (</w:t>
      </w:r>
      <w:r w:rsidRPr="00CE080B">
        <w:rPr>
          <w:lang w:val="ru-RU"/>
        </w:rPr>
        <w:t>не устанавливайте галочку «Показывать все шаблоны»).</w:t>
      </w:r>
    </w:p>
    <w:p w:rsidR="00133AA4" w:rsidRPr="00CE080B" w:rsidRDefault="00133AA4">
      <w:pPr>
        <w:pStyle w:val="a3"/>
        <w:spacing w:before="7"/>
        <w:rPr>
          <w:sz w:val="23"/>
          <w:lang w:val="ru-RU"/>
        </w:rPr>
      </w:pPr>
    </w:p>
    <w:p w:rsidR="00133AA4" w:rsidRPr="00CE080B" w:rsidRDefault="00133AA4">
      <w:pPr>
        <w:pStyle w:val="Heading1"/>
        <w:spacing w:before="0" w:line="249" w:lineRule="auto"/>
        <w:ind w:left="278" w:right="165" w:firstLine="708"/>
        <w:rPr>
          <w:lang w:val="ru-RU"/>
        </w:rPr>
      </w:pPr>
      <w:r w:rsidRPr="00133AA4">
        <w:pict>
          <v:group id="_x0000_s1029" style="position:absolute;left:0;text-align:left;margin-left:62.5pt;margin-top:34.1pt;width:470.3pt;height:190.95pt;z-index:-251640832;mso-position-horizontal-relative:page" coordorigin="1250,682" coordsize="9406,3819">
            <v:line id="_x0000_s1039" style="position:absolute" from="1310,742" to="10596,742" strokecolor="red" strokeweight="3pt"/>
            <v:line id="_x0000_s1038" style="position:absolute" from="1310,4440" to="10596,4440" strokecolor="red" strokeweight="3pt"/>
            <v:line id="_x0000_s1037" style="position:absolute" from="1280,712" to="1280,4470" strokecolor="red" strokeweight="3pt"/>
            <v:line id="_x0000_s1036" style="position:absolute" from="10626,712" to="10626,4470" strokecolor="red" strokeweight="3pt"/>
            <v:shape id="_x0000_s1035" type="#_x0000_t202" style="position:absolute;left:2126;top:1198;width:2087;height:300" filled="f" stroked="f">
              <v:textbox inset="0,0,0,0">
                <w:txbxContent>
                  <w:p w:rsidR="00133AA4" w:rsidRDefault="00530B11">
                    <w:pPr>
                      <w:tabs>
                        <w:tab w:val="left" w:pos="1886"/>
                      </w:tabs>
                      <w:spacing w:line="300" w:lineRule="exact"/>
                      <w:rPr>
                        <w:b/>
                        <w:sz w:val="30"/>
                      </w:rPr>
                    </w:pPr>
                    <w:proofErr w:type="spellStart"/>
                    <w:r>
                      <w:rPr>
                        <w:b/>
                        <w:sz w:val="30"/>
                      </w:rPr>
                      <w:t>Внимание</w:t>
                    </w:r>
                    <w:proofErr w:type="spellEnd"/>
                    <w:r>
                      <w:rPr>
                        <w:b/>
                        <w:sz w:val="30"/>
                      </w:rPr>
                      <w:t>!</w:t>
                    </w:r>
                    <w:r>
                      <w:rPr>
                        <w:b/>
                        <w:sz w:val="30"/>
                      </w:rPr>
                      <w:tab/>
                      <w:t>В</w:t>
                    </w:r>
                  </w:p>
                </w:txbxContent>
              </v:textbox>
            </v:shape>
            <v:shape id="_x0000_s1034" type="#_x0000_t202" style="position:absolute;left:4620;top:1198;width:1055;height:300" filled="f" stroked="f">
              <v:textbox inset="0,0,0,0">
                <w:txbxContent>
                  <w:p w:rsidR="00133AA4" w:rsidRDefault="00530B11">
                    <w:pPr>
                      <w:spacing w:line="300" w:lineRule="exact"/>
                      <w:ind w:right="-16"/>
                      <w:rPr>
                        <w:b/>
                        <w:sz w:val="3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pacing w:val="-1"/>
                        <w:sz w:val="30"/>
                      </w:rPr>
                      <w:t>системе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3" type="#_x0000_t202" style="position:absolute;left:6084;top:1198;width:1281;height:300" filled="f" stroked="f">
              <v:textbox inset="0,0,0,0">
                <w:txbxContent>
                  <w:p w:rsidR="00133AA4" w:rsidRDefault="00530B11">
                    <w:pPr>
                      <w:spacing w:line="300" w:lineRule="exact"/>
                      <w:ind w:right="-18"/>
                      <w:rPr>
                        <w:b/>
                        <w:sz w:val="3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0"/>
                      </w:rPr>
                      <w:t>шаблоны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2" type="#_x0000_t202" style="position:absolute;left:7774;top:1198;width:482;height:300" filled="f" stroked="f">
              <v:textbox inset="0,0,0,0">
                <w:txbxContent>
                  <w:p w:rsidR="00133AA4" w:rsidRDefault="00530B11">
                    <w:pPr>
                      <w:spacing w:line="300" w:lineRule="exact"/>
                      <w:ind w:right="-18"/>
                      <w:rPr>
                        <w:b/>
                        <w:sz w:val="3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pacing w:val="-1"/>
                        <w:sz w:val="30"/>
                      </w:rPr>
                      <w:t>для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1" type="#_x0000_t202" style="position:absolute;left:8662;top:1198;width:1828;height:300" filled="f" stroked="f">
              <v:textbox inset="0,0,0,0">
                <w:txbxContent>
                  <w:p w:rsidR="00133AA4" w:rsidRDefault="00530B11">
                    <w:pPr>
                      <w:spacing w:line="300" w:lineRule="exact"/>
                      <w:ind w:right="-19"/>
                      <w:rPr>
                        <w:b/>
                        <w:sz w:val="3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0"/>
                      </w:rPr>
                      <w:t>федеральных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0" type="#_x0000_t202" style="position:absolute;left:1418;top:1558;width:9072;height:2460" filled="f" stroked="f">
              <v:textbox inset="0,0,0,0">
                <w:txbxContent>
                  <w:p w:rsidR="00133AA4" w:rsidRPr="00CE080B" w:rsidRDefault="00530B11">
                    <w:pPr>
                      <w:spacing w:line="306" w:lineRule="exact"/>
                      <w:jc w:val="both"/>
                      <w:rPr>
                        <w:b/>
                        <w:sz w:val="30"/>
                        <w:lang w:val="ru-RU"/>
                      </w:rPr>
                    </w:pPr>
                    <w:r w:rsidRPr="00CE080B">
                      <w:rPr>
                        <w:b/>
                        <w:sz w:val="30"/>
                        <w:lang w:val="ru-RU"/>
                      </w:rPr>
                      <w:t>государственных   органов   и   субъектов   Российской Федерации</w:t>
                    </w:r>
                  </w:p>
                  <w:p w:rsidR="00133AA4" w:rsidRPr="00CE080B" w:rsidRDefault="00530B11">
                    <w:pPr>
                      <w:spacing w:before="15" w:line="249" w:lineRule="auto"/>
                      <w:jc w:val="both"/>
                      <w:rPr>
                        <w:b/>
                        <w:sz w:val="30"/>
                        <w:lang w:val="ru-RU"/>
                      </w:rPr>
                    </w:pPr>
                    <w:r w:rsidRPr="00CE080B">
                      <w:rPr>
                        <w:b/>
                        <w:sz w:val="30"/>
                        <w:lang w:val="ru-RU"/>
                      </w:rPr>
                      <w:t>различаются. Следите, чтобы у Вас был правильный шаблон! Актуальные шаблоны для федеральных государственных органов и субъектов Российской Федерации имеют одинаковую версию –</w:t>
                    </w:r>
                    <w:r w:rsidRPr="00CE080B">
                      <w:rPr>
                        <w:b/>
                        <w:spacing w:val="-1"/>
                        <w:sz w:val="30"/>
                        <w:lang w:val="ru-RU"/>
                      </w:rPr>
                      <w:t xml:space="preserve"> </w:t>
                    </w:r>
                    <w:r w:rsidRPr="00CE080B">
                      <w:rPr>
                        <w:b/>
                        <w:sz w:val="30"/>
                        <w:lang w:val="ru-RU"/>
                      </w:rPr>
                      <w:t>2.0.</w:t>
                    </w:r>
                  </w:p>
                  <w:p w:rsidR="00133AA4" w:rsidRPr="00CE080B" w:rsidRDefault="00530B11">
                    <w:pPr>
                      <w:spacing w:before="1" w:line="249" w:lineRule="auto"/>
                      <w:ind w:firstLine="708"/>
                      <w:rPr>
                        <w:b/>
                        <w:sz w:val="30"/>
                        <w:lang w:val="ru-RU"/>
                      </w:rPr>
                    </w:pPr>
                    <w:r w:rsidRPr="00CE080B">
                      <w:rPr>
                        <w:b/>
                        <w:sz w:val="30"/>
                        <w:u w:val="thick"/>
                        <w:lang w:val="ru-RU"/>
                      </w:rPr>
                      <w:t>ДАННЫЕ, НАПРАВЛЕННЫЕ С ПОМОЩЬЮ СТАРОГО ШАБЛОНА, ПРИНИМАТЬСЯ НЕ БУДУТ!</w:t>
                    </w:r>
                  </w:p>
                </w:txbxContent>
              </v:textbox>
            </v:shape>
            <w10:wrap anchorx="page"/>
          </v:group>
        </w:pict>
      </w:r>
      <w:r w:rsidR="00530B11" w:rsidRPr="00CE080B">
        <w:rPr>
          <w:lang w:val="ru-RU"/>
        </w:rPr>
        <w:t>Начин</w:t>
      </w:r>
      <w:r w:rsidR="00530B11" w:rsidRPr="00CE080B">
        <w:rPr>
          <w:lang w:val="ru-RU"/>
        </w:rPr>
        <w:t>ая со сведений за 2 квартала 2016 года квартальные отчеты должны готовиться с помощью данного шаблона.</w:t>
      </w:r>
    </w:p>
    <w:p w:rsidR="00133AA4" w:rsidRPr="00CE080B" w:rsidRDefault="00133AA4">
      <w:pPr>
        <w:spacing w:line="249" w:lineRule="auto"/>
        <w:rPr>
          <w:lang w:val="ru-RU"/>
        </w:rPr>
        <w:sectPr w:rsidR="00133AA4" w:rsidRPr="00CE080B">
          <w:pgSz w:w="11910" w:h="16840"/>
          <w:pgMar w:top="1020" w:right="640" w:bottom="280" w:left="1140" w:header="726" w:footer="0" w:gutter="0"/>
          <w:cols w:space="720"/>
        </w:sectPr>
      </w:pP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Pr="00CE080B" w:rsidRDefault="00133AA4">
      <w:pPr>
        <w:pStyle w:val="a3"/>
        <w:spacing w:before="9"/>
        <w:rPr>
          <w:b/>
          <w:sz w:val="20"/>
          <w:lang w:val="ru-RU"/>
        </w:rPr>
      </w:pPr>
    </w:p>
    <w:p w:rsidR="00133AA4" w:rsidRPr="00CE080B" w:rsidRDefault="00530B11">
      <w:pPr>
        <w:pStyle w:val="a4"/>
        <w:numPr>
          <w:ilvl w:val="0"/>
          <w:numId w:val="5"/>
        </w:numPr>
        <w:tabs>
          <w:tab w:val="left" w:pos="780"/>
        </w:tabs>
        <w:spacing w:before="62"/>
        <w:ind w:left="278" w:right="1522" w:firstLine="0"/>
        <w:jc w:val="left"/>
        <w:rPr>
          <w:b/>
          <w:sz w:val="30"/>
          <w:lang w:val="ru-RU"/>
        </w:rPr>
      </w:pPr>
      <w:bookmarkStart w:id="2" w:name="III._Создание_собственного_дерева_для_сб"/>
      <w:bookmarkEnd w:id="2"/>
      <w:r w:rsidRPr="00CE080B">
        <w:rPr>
          <w:b/>
          <w:sz w:val="30"/>
          <w:lang w:val="ru-RU"/>
        </w:rPr>
        <w:t>Создание собственного дерева для сбора сведений из подведомственных органов и/или</w:t>
      </w:r>
      <w:r w:rsidRPr="00CE080B">
        <w:rPr>
          <w:b/>
          <w:spacing w:val="-10"/>
          <w:sz w:val="30"/>
          <w:lang w:val="ru-RU"/>
        </w:rPr>
        <w:t xml:space="preserve"> </w:t>
      </w:r>
      <w:r w:rsidRPr="00CE080B">
        <w:rPr>
          <w:b/>
          <w:sz w:val="30"/>
          <w:lang w:val="ru-RU"/>
        </w:rPr>
        <w:t>организаций.</w:t>
      </w:r>
    </w:p>
    <w:p w:rsidR="00133AA4" w:rsidRPr="00CE080B" w:rsidRDefault="00133AA4">
      <w:pPr>
        <w:pStyle w:val="a3"/>
        <w:rPr>
          <w:b/>
          <w:lang w:val="ru-RU"/>
        </w:rPr>
      </w:pPr>
    </w:p>
    <w:p w:rsidR="00133AA4" w:rsidRPr="00CE080B" w:rsidRDefault="00133AA4">
      <w:pPr>
        <w:pStyle w:val="a3"/>
        <w:spacing w:before="3"/>
        <w:rPr>
          <w:b/>
          <w:sz w:val="33"/>
          <w:lang w:val="ru-RU"/>
        </w:rPr>
      </w:pPr>
    </w:p>
    <w:p w:rsidR="00133AA4" w:rsidRPr="00CE080B" w:rsidRDefault="00530B11">
      <w:pPr>
        <w:pStyle w:val="a3"/>
        <w:spacing w:line="249" w:lineRule="auto"/>
        <w:ind w:left="278" w:right="115" w:firstLine="708"/>
        <w:jc w:val="both"/>
        <w:rPr>
          <w:lang w:val="ru-RU"/>
        </w:rPr>
      </w:pPr>
      <w:r w:rsidRPr="00CE080B">
        <w:rPr>
          <w:lang w:val="ru-RU"/>
        </w:rPr>
        <w:t>В новой версии АИС «Мониторинг» добавлена возможность формирования собственного дерева сбора информации.</w:t>
      </w:r>
    </w:p>
    <w:p w:rsidR="00133AA4" w:rsidRPr="00CE080B" w:rsidRDefault="00530B11">
      <w:pPr>
        <w:pStyle w:val="a3"/>
        <w:spacing w:before="1" w:line="249" w:lineRule="auto"/>
        <w:ind w:left="278" w:right="117" w:firstLine="708"/>
        <w:jc w:val="both"/>
        <w:rPr>
          <w:lang w:val="ru-RU"/>
        </w:rPr>
      </w:pPr>
      <w:r w:rsidRPr="00CE080B">
        <w:rPr>
          <w:lang w:val="ru-RU"/>
        </w:rPr>
        <w:t xml:space="preserve">Дерево формируется в дополнение к </w:t>
      </w:r>
      <w:proofErr w:type="gramStart"/>
      <w:r w:rsidRPr="00CE080B">
        <w:rPr>
          <w:lang w:val="ru-RU"/>
        </w:rPr>
        <w:t>имеющемуся</w:t>
      </w:r>
      <w:proofErr w:type="gramEnd"/>
      <w:r w:rsidRPr="00CE080B">
        <w:rPr>
          <w:lang w:val="ru-RU"/>
        </w:rPr>
        <w:t xml:space="preserve"> и не влияет на дерево, сформированное на вышестоящих уровнях системы.</w:t>
      </w:r>
    </w:p>
    <w:p w:rsidR="00133AA4" w:rsidRPr="00CE080B" w:rsidRDefault="00133AA4">
      <w:pPr>
        <w:pStyle w:val="a3"/>
        <w:spacing w:before="5"/>
        <w:rPr>
          <w:sz w:val="31"/>
          <w:lang w:val="ru-RU"/>
        </w:rPr>
      </w:pPr>
    </w:p>
    <w:p w:rsidR="00133AA4" w:rsidRPr="00CE080B" w:rsidRDefault="00530B11">
      <w:pPr>
        <w:pStyle w:val="a3"/>
        <w:spacing w:line="249" w:lineRule="auto"/>
        <w:ind w:left="278" w:right="115" w:firstLine="708"/>
        <w:jc w:val="both"/>
        <w:rPr>
          <w:lang w:val="ru-RU"/>
        </w:rPr>
      </w:pPr>
      <w:r w:rsidRPr="00CE080B">
        <w:rPr>
          <w:lang w:val="ru-RU"/>
        </w:rPr>
        <w:t xml:space="preserve">Порядок работы будет рассмотрен на </w:t>
      </w:r>
      <w:r w:rsidRPr="00CE080B">
        <w:rPr>
          <w:lang w:val="ru-RU"/>
        </w:rPr>
        <w:t>примере Амурской области.</w:t>
      </w:r>
    </w:p>
    <w:p w:rsidR="00133AA4" w:rsidRPr="00CE080B" w:rsidRDefault="00133AA4">
      <w:pPr>
        <w:pStyle w:val="a3"/>
        <w:spacing w:before="5"/>
        <w:rPr>
          <w:sz w:val="31"/>
          <w:lang w:val="ru-RU"/>
        </w:rPr>
      </w:pPr>
    </w:p>
    <w:p w:rsidR="00133AA4" w:rsidRPr="00CE080B" w:rsidRDefault="00530B11">
      <w:pPr>
        <w:pStyle w:val="a3"/>
        <w:spacing w:line="249" w:lineRule="auto"/>
        <w:ind w:left="278" w:right="115" w:firstLine="708"/>
        <w:jc w:val="both"/>
        <w:rPr>
          <w:lang w:val="ru-RU"/>
        </w:rPr>
      </w:pPr>
      <w:proofErr w:type="spellStart"/>
      <w:proofErr w:type="gramStart"/>
      <w:r>
        <w:t>Задача</w:t>
      </w:r>
      <w:proofErr w:type="spellEnd"/>
      <w:r>
        <w:t xml:space="preserve"> – </w:t>
      </w:r>
      <w:proofErr w:type="spellStart"/>
      <w:r>
        <w:t>собрать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АИС «</w:t>
      </w:r>
      <w:proofErr w:type="spellStart"/>
      <w:r>
        <w:t>Мониторинг</w:t>
      </w:r>
      <w:proofErr w:type="spellEnd"/>
      <w:r>
        <w:t xml:space="preserve">»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2-х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и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>.</w:t>
      </w:r>
      <w:proofErr w:type="gramEnd"/>
      <w:r>
        <w:t xml:space="preserve"> </w:t>
      </w:r>
      <w:r w:rsidRPr="00CE080B">
        <w:rPr>
          <w:lang w:val="ru-RU"/>
        </w:rPr>
        <w:t xml:space="preserve">В реальной ситуации в системе потребуется прописать </w:t>
      </w:r>
      <w:r w:rsidRPr="00CE080B">
        <w:rPr>
          <w:b/>
          <w:lang w:val="ru-RU"/>
        </w:rPr>
        <w:t xml:space="preserve">все </w:t>
      </w:r>
      <w:r w:rsidRPr="00CE080B">
        <w:rPr>
          <w:lang w:val="ru-RU"/>
        </w:rPr>
        <w:t>органы власти, из которых необходимо со</w:t>
      </w:r>
      <w:r w:rsidRPr="00CE080B">
        <w:rPr>
          <w:lang w:val="ru-RU"/>
        </w:rPr>
        <w:t>брать информацию.</w:t>
      </w:r>
    </w:p>
    <w:p w:rsidR="00133AA4" w:rsidRPr="00CE080B" w:rsidRDefault="00133AA4">
      <w:pPr>
        <w:pStyle w:val="a3"/>
        <w:spacing w:before="5"/>
        <w:rPr>
          <w:sz w:val="31"/>
          <w:lang w:val="ru-RU"/>
        </w:rPr>
      </w:pPr>
    </w:p>
    <w:p w:rsidR="00133AA4" w:rsidRDefault="00530B11">
      <w:pPr>
        <w:pStyle w:val="a3"/>
        <w:spacing w:line="249" w:lineRule="auto"/>
        <w:ind w:left="278" w:right="115" w:firstLine="708"/>
        <w:jc w:val="both"/>
      </w:pPr>
      <w:r w:rsidRPr="00CE080B">
        <w:rPr>
          <w:lang w:val="ru-RU"/>
        </w:rPr>
        <w:t xml:space="preserve">На первом этапе необходимо сформировать дерево сбора информации.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>:</w:t>
      </w:r>
    </w:p>
    <w:p w:rsidR="00133AA4" w:rsidRDefault="00530B11">
      <w:pPr>
        <w:pStyle w:val="a4"/>
        <w:numPr>
          <w:ilvl w:val="1"/>
          <w:numId w:val="5"/>
        </w:numPr>
        <w:tabs>
          <w:tab w:val="left" w:pos="1412"/>
        </w:tabs>
        <w:ind w:left="278" w:firstLine="708"/>
        <w:rPr>
          <w:sz w:val="30"/>
        </w:rPr>
      </w:pPr>
      <w:proofErr w:type="spellStart"/>
      <w:r>
        <w:rPr>
          <w:sz w:val="30"/>
        </w:rPr>
        <w:t>Запустите</w:t>
      </w:r>
      <w:proofErr w:type="spellEnd"/>
      <w:r>
        <w:rPr>
          <w:sz w:val="30"/>
        </w:rPr>
        <w:t xml:space="preserve"> АИС</w:t>
      </w:r>
      <w:r>
        <w:rPr>
          <w:spacing w:val="-14"/>
          <w:sz w:val="30"/>
        </w:rPr>
        <w:t xml:space="preserve"> </w:t>
      </w:r>
      <w:r>
        <w:rPr>
          <w:sz w:val="30"/>
        </w:rPr>
        <w:t>«</w:t>
      </w:r>
      <w:proofErr w:type="spellStart"/>
      <w:r>
        <w:rPr>
          <w:sz w:val="30"/>
        </w:rPr>
        <w:t>Мониторинг</w:t>
      </w:r>
      <w:proofErr w:type="spellEnd"/>
      <w:r>
        <w:rPr>
          <w:sz w:val="30"/>
        </w:rPr>
        <w:t>».</w:t>
      </w: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412"/>
        </w:tabs>
        <w:spacing w:before="15" w:line="249" w:lineRule="auto"/>
        <w:ind w:left="278" w:right="115" w:firstLine="708"/>
        <w:jc w:val="both"/>
        <w:rPr>
          <w:sz w:val="3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797956</wp:posOffset>
            </wp:positionH>
            <wp:positionV relativeFrom="paragraph">
              <wp:posOffset>758493</wp:posOffset>
            </wp:positionV>
            <wp:extent cx="5711358" cy="859916"/>
            <wp:effectExtent l="0" t="0" r="0" b="0"/>
            <wp:wrapTopAndBottom/>
            <wp:docPr id="29" name="image17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358" cy="85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80B">
        <w:rPr>
          <w:sz w:val="30"/>
          <w:lang w:val="ru-RU"/>
        </w:rPr>
        <w:t>На панели инструментов нажмите кнопку «Смена пользователя» (аналогичные действия можно сделать, выбрав в меню системы пункт «Настройка» - «Смена</w:t>
      </w:r>
      <w:r w:rsidRPr="00CE080B">
        <w:rPr>
          <w:spacing w:val="-23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пользователя»).</w:t>
      </w:r>
    </w:p>
    <w:p w:rsidR="00133AA4" w:rsidRPr="00CE080B" w:rsidRDefault="00133AA4">
      <w:pPr>
        <w:spacing w:line="249" w:lineRule="auto"/>
        <w:jc w:val="both"/>
        <w:rPr>
          <w:sz w:val="30"/>
          <w:lang w:val="ru-RU"/>
        </w:rPr>
        <w:sectPr w:rsidR="00133AA4" w:rsidRPr="00CE080B">
          <w:pgSz w:w="11910" w:h="16840"/>
          <w:pgMar w:top="1020" w:right="1300" w:bottom="280" w:left="1140" w:header="726" w:footer="0" w:gutter="0"/>
          <w:cols w:space="720"/>
        </w:sectPr>
      </w:pP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133AA4">
      <w:pPr>
        <w:pStyle w:val="a3"/>
        <w:spacing w:before="9"/>
        <w:rPr>
          <w:sz w:val="20"/>
          <w:lang w:val="ru-RU"/>
        </w:rPr>
      </w:pP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312"/>
        </w:tabs>
        <w:spacing w:before="61" w:line="249" w:lineRule="auto"/>
        <w:ind w:left="178" w:right="456" w:firstLine="708"/>
        <w:jc w:val="both"/>
        <w:rPr>
          <w:sz w:val="30"/>
          <w:lang w:val="ru-RU"/>
        </w:rPr>
      </w:pPr>
      <w:r w:rsidRPr="00CE080B">
        <w:rPr>
          <w:sz w:val="30"/>
          <w:lang w:val="ru-RU"/>
        </w:rPr>
        <w:t>В открывшемся окне выбора и настройки пользователя найдите свой ФОИВ или р</w:t>
      </w:r>
      <w:r w:rsidRPr="00CE080B">
        <w:rPr>
          <w:sz w:val="30"/>
          <w:lang w:val="ru-RU"/>
        </w:rPr>
        <w:t xml:space="preserve">егион. В нашем случае это Амурская область. Она </w:t>
      </w:r>
      <w:proofErr w:type="gramStart"/>
      <w:r w:rsidRPr="00CE080B">
        <w:rPr>
          <w:sz w:val="30"/>
          <w:lang w:val="ru-RU"/>
        </w:rPr>
        <w:t>выделена</w:t>
      </w:r>
      <w:proofErr w:type="gramEnd"/>
      <w:r w:rsidRPr="00CE080B">
        <w:rPr>
          <w:sz w:val="30"/>
          <w:lang w:val="ru-RU"/>
        </w:rPr>
        <w:t xml:space="preserve"> синим цветом и отмечена</w:t>
      </w:r>
      <w:r w:rsidRPr="00CE080B">
        <w:rPr>
          <w:spacing w:val="-19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галочкой.</w:t>
      </w: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530B11">
      <w:pPr>
        <w:pStyle w:val="a3"/>
        <w:spacing w:before="8"/>
        <w:rPr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859891</wp:posOffset>
            </wp:positionH>
            <wp:positionV relativeFrom="paragraph">
              <wp:posOffset>147064</wp:posOffset>
            </wp:positionV>
            <wp:extent cx="5773457" cy="3364991"/>
            <wp:effectExtent l="0" t="0" r="0" b="0"/>
            <wp:wrapTopAndBottom/>
            <wp:docPr id="31" name="image18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457" cy="3364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pStyle w:val="a3"/>
        <w:spacing w:before="7"/>
        <w:rPr>
          <w:sz w:val="27"/>
          <w:lang w:val="ru-RU"/>
        </w:rPr>
      </w:pPr>
    </w:p>
    <w:p w:rsidR="00133AA4" w:rsidRPr="00CE080B" w:rsidRDefault="00530B11">
      <w:pPr>
        <w:pStyle w:val="a3"/>
        <w:ind w:left="886"/>
        <w:rPr>
          <w:lang w:val="ru-RU"/>
        </w:rPr>
      </w:pPr>
      <w:r w:rsidRPr="00CE080B">
        <w:rPr>
          <w:lang w:val="ru-RU"/>
        </w:rPr>
        <w:t>После чего нажмите кнопку «Добавить дочерний узел дерева».</w:t>
      </w:r>
    </w:p>
    <w:p w:rsidR="00133AA4" w:rsidRPr="00CE080B" w:rsidRDefault="00133AA4">
      <w:pPr>
        <w:pStyle w:val="a3"/>
        <w:spacing w:before="7"/>
        <w:rPr>
          <w:sz w:val="32"/>
          <w:lang w:val="ru-RU"/>
        </w:rPr>
      </w:pPr>
    </w:p>
    <w:p w:rsidR="00133AA4" w:rsidRDefault="00530B11">
      <w:pPr>
        <w:pStyle w:val="a4"/>
        <w:numPr>
          <w:ilvl w:val="1"/>
          <w:numId w:val="5"/>
        </w:numPr>
        <w:tabs>
          <w:tab w:val="left" w:pos="1312"/>
        </w:tabs>
        <w:spacing w:before="0"/>
        <w:ind w:left="1311"/>
        <w:rPr>
          <w:sz w:val="30"/>
        </w:rPr>
      </w:pPr>
      <w:proofErr w:type="spellStart"/>
      <w:r>
        <w:rPr>
          <w:sz w:val="30"/>
        </w:rPr>
        <w:t>Система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выдаст</w:t>
      </w:r>
      <w:proofErr w:type="spellEnd"/>
      <w:r>
        <w:rPr>
          <w:spacing w:val="-11"/>
          <w:sz w:val="30"/>
        </w:rPr>
        <w:t xml:space="preserve"> </w:t>
      </w:r>
      <w:proofErr w:type="spellStart"/>
      <w:r>
        <w:rPr>
          <w:sz w:val="30"/>
        </w:rPr>
        <w:t>сообщение</w:t>
      </w:r>
      <w:proofErr w:type="spellEnd"/>
    </w:p>
    <w:p w:rsidR="00133AA4" w:rsidRDefault="00530B11">
      <w:pPr>
        <w:pStyle w:val="a3"/>
        <w:spacing w:before="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1315402</wp:posOffset>
            </wp:positionH>
            <wp:positionV relativeFrom="paragraph">
              <wp:posOffset>143260</wp:posOffset>
            </wp:positionV>
            <wp:extent cx="5564025" cy="2019300"/>
            <wp:effectExtent l="0" t="0" r="0" b="0"/>
            <wp:wrapTopAndBottom/>
            <wp:docPr id="33" name="image19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0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Default="00133AA4">
      <w:pPr>
        <w:pStyle w:val="a3"/>
      </w:pPr>
    </w:p>
    <w:p w:rsidR="00133AA4" w:rsidRDefault="00530B11">
      <w:pPr>
        <w:pStyle w:val="a3"/>
        <w:spacing w:before="195"/>
        <w:ind w:left="886"/>
      </w:pPr>
      <w:proofErr w:type="spellStart"/>
      <w:proofErr w:type="gramStart"/>
      <w:r>
        <w:t>Нажмите</w:t>
      </w:r>
      <w:proofErr w:type="spellEnd"/>
      <w:r>
        <w:t xml:space="preserve"> </w:t>
      </w:r>
      <w:proofErr w:type="spellStart"/>
      <w:r>
        <w:t>кнопку</w:t>
      </w:r>
      <w:proofErr w:type="spellEnd"/>
      <w:r>
        <w:t xml:space="preserve"> «</w:t>
      </w:r>
      <w:proofErr w:type="spellStart"/>
      <w:r>
        <w:t>Да</w:t>
      </w:r>
      <w:proofErr w:type="spellEnd"/>
      <w:r>
        <w:t>».</w:t>
      </w:r>
      <w:proofErr w:type="gramEnd"/>
    </w:p>
    <w:p w:rsidR="00133AA4" w:rsidRPr="00CE080B" w:rsidRDefault="00530B11">
      <w:pPr>
        <w:pStyle w:val="a3"/>
        <w:spacing w:before="15"/>
        <w:ind w:left="886"/>
        <w:rPr>
          <w:lang w:val="ru-RU"/>
        </w:rPr>
      </w:pPr>
      <w:r w:rsidRPr="00CE080B">
        <w:rPr>
          <w:lang w:val="ru-RU"/>
        </w:rPr>
        <w:t xml:space="preserve">Обратите  внимание,  уровень  Амурской  области  поменялся   </w:t>
      </w:r>
      <w:proofErr w:type="gramStart"/>
      <w:r w:rsidRPr="00CE080B">
        <w:rPr>
          <w:lang w:val="ru-RU"/>
        </w:rPr>
        <w:t>с</w:t>
      </w:r>
      <w:proofErr w:type="gramEnd"/>
    </w:p>
    <w:p w:rsidR="00133AA4" w:rsidRDefault="00530B11">
      <w:pPr>
        <w:pStyle w:val="Heading1"/>
        <w:spacing w:before="15"/>
        <w:ind w:left="160" w:right="5043"/>
        <w:jc w:val="center"/>
        <w:rPr>
          <w:b w:val="0"/>
        </w:rPr>
      </w:pPr>
      <w:proofErr w:type="spellStart"/>
      <w:proofErr w:type="gramStart"/>
      <w:r>
        <w:t>Первичного</w:t>
      </w:r>
      <w:proofErr w:type="spellEnd"/>
      <w:r>
        <w:t xml:space="preserve"> </w:t>
      </w:r>
      <w:proofErr w:type="spellStart"/>
      <w:r>
        <w:rPr>
          <w:b w:val="0"/>
        </w:rPr>
        <w:t>на</w:t>
      </w:r>
      <w:proofErr w:type="spellEnd"/>
      <w:r>
        <w:rPr>
          <w:b w:val="0"/>
        </w:rPr>
        <w:t xml:space="preserve"> </w:t>
      </w:r>
      <w:proofErr w:type="spellStart"/>
      <w:r>
        <w:t>Промежуточный</w:t>
      </w:r>
      <w:proofErr w:type="spellEnd"/>
      <w:r>
        <w:rPr>
          <w:b w:val="0"/>
        </w:rPr>
        <w:t>.</w:t>
      </w:r>
      <w:proofErr w:type="gramEnd"/>
    </w:p>
    <w:p w:rsidR="00133AA4" w:rsidRDefault="00133AA4">
      <w:pPr>
        <w:jc w:val="center"/>
        <w:sectPr w:rsidR="00133AA4">
          <w:pgSz w:w="11910" w:h="16840"/>
          <w:pgMar w:top="1020" w:right="960" w:bottom="280" w:left="1240" w:header="726" w:footer="0" w:gutter="0"/>
          <w:cols w:space="720"/>
        </w:sectPr>
      </w:pPr>
    </w:p>
    <w:p w:rsidR="00133AA4" w:rsidRDefault="00133AA4">
      <w:pPr>
        <w:pStyle w:val="a3"/>
        <w:rPr>
          <w:sz w:val="20"/>
        </w:rPr>
      </w:pPr>
    </w:p>
    <w:p w:rsidR="00133AA4" w:rsidRDefault="00133AA4">
      <w:pPr>
        <w:pStyle w:val="a3"/>
        <w:rPr>
          <w:sz w:val="20"/>
        </w:rPr>
      </w:pPr>
    </w:p>
    <w:p w:rsidR="00133AA4" w:rsidRDefault="00133AA4">
      <w:pPr>
        <w:pStyle w:val="a3"/>
        <w:spacing w:before="9"/>
        <w:rPr>
          <w:sz w:val="20"/>
        </w:rPr>
      </w:pP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372"/>
        </w:tabs>
        <w:spacing w:before="61" w:line="249" w:lineRule="auto"/>
        <w:ind w:left="238" w:right="872" w:firstLine="708"/>
        <w:jc w:val="both"/>
        <w:rPr>
          <w:sz w:val="30"/>
          <w:lang w:val="ru-RU"/>
        </w:rPr>
      </w:pPr>
      <w:r w:rsidRPr="00CE080B">
        <w:rPr>
          <w:sz w:val="30"/>
          <w:lang w:val="ru-RU"/>
        </w:rPr>
        <w:t>В открывшемся окне «Редактирование/просмотр узла  дерева» вводим последовательно реквизиты первого из органов власти,     из     которого     д</w:t>
      </w:r>
      <w:r w:rsidRPr="00CE080B">
        <w:rPr>
          <w:sz w:val="30"/>
          <w:lang w:val="ru-RU"/>
        </w:rPr>
        <w:t xml:space="preserve">олжна     поступать     информация   </w:t>
      </w:r>
      <w:r w:rsidRPr="00CE080B">
        <w:rPr>
          <w:spacing w:val="49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АИС</w:t>
      </w:r>
    </w:p>
    <w:p w:rsidR="00133AA4" w:rsidRPr="00CE080B" w:rsidRDefault="00530B11">
      <w:pPr>
        <w:pStyle w:val="a3"/>
        <w:spacing w:before="1"/>
        <w:ind w:left="238"/>
        <w:rPr>
          <w:lang w:val="ru-RU"/>
        </w:rPr>
      </w:pPr>
      <w:r w:rsidRPr="00CE080B">
        <w:rPr>
          <w:lang w:val="ru-RU"/>
        </w:rPr>
        <w:t>«Мониторинг».</w:t>
      </w:r>
    </w:p>
    <w:p w:rsidR="00133AA4" w:rsidRPr="00CE080B" w:rsidRDefault="00530B11">
      <w:pPr>
        <w:pStyle w:val="a3"/>
        <w:spacing w:before="15" w:line="249" w:lineRule="auto"/>
        <w:ind w:left="238" w:right="875" w:firstLine="708"/>
        <w:jc w:val="both"/>
        <w:rPr>
          <w:lang w:val="ru-RU"/>
        </w:rPr>
      </w:pPr>
      <w:r w:rsidRPr="00CE080B">
        <w:rPr>
          <w:lang w:val="ru-RU"/>
        </w:rPr>
        <w:t>В поле «Название» вводим наименование органа власти, откуда планируется осуществлять сбор информации.</w:t>
      </w:r>
    </w:p>
    <w:p w:rsidR="00133AA4" w:rsidRPr="00CE080B" w:rsidRDefault="00530B11">
      <w:pPr>
        <w:pStyle w:val="a3"/>
        <w:tabs>
          <w:tab w:val="left" w:pos="1440"/>
          <w:tab w:val="left" w:pos="2331"/>
          <w:tab w:val="left" w:pos="3859"/>
          <w:tab w:val="left" w:pos="5974"/>
          <w:tab w:val="left" w:pos="8160"/>
        </w:tabs>
        <w:spacing w:before="1"/>
        <w:ind w:left="946"/>
        <w:rPr>
          <w:lang w:val="ru-RU"/>
        </w:rPr>
      </w:pPr>
      <w:r w:rsidRPr="00CE080B">
        <w:rPr>
          <w:lang w:val="ru-RU"/>
        </w:rPr>
        <w:t>В</w:t>
      </w:r>
      <w:r w:rsidRPr="00CE080B">
        <w:rPr>
          <w:lang w:val="ru-RU"/>
        </w:rPr>
        <w:tab/>
        <w:t>поле</w:t>
      </w:r>
      <w:r w:rsidRPr="00CE080B">
        <w:rPr>
          <w:lang w:val="ru-RU"/>
        </w:rPr>
        <w:tab/>
        <w:t>«Уровень</w:t>
      </w:r>
      <w:r w:rsidRPr="00CE080B">
        <w:rPr>
          <w:lang w:val="ru-RU"/>
        </w:rPr>
        <w:tab/>
        <w:t>мониторинга»</w:t>
      </w:r>
      <w:r w:rsidRPr="00CE080B">
        <w:rPr>
          <w:lang w:val="ru-RU"/>
        </w:rPr>
        <w:tab/>
        <w:t>устанавливаем</w:t>
      </w:r>
      <w:r w:rsidRPr="00CE080B">
        <w:rPr>
          <w:lang w:val="ru-RU"/>
        </w:rPr>
        <w:tab/>
        <w:t>значение</w:t>
      </w:r>
    </w:p>
    <w:p w:rsidR="00133AA4" w:rsidRPr="00CE080B" w:rsidRDefault="00530B11">
      <w:pPr>
        <w:pStyle w:val="a3"/>
        <w:spacing w:before="15"/>
        <w:ind w:left="238"/>
        <w:rPr>
          <w:lang w:val="ru-RU"/>
        </w:rPr>
      </w:pPr>
      <w:r w:rsidRPr="00CE080B">
        <w:rPr>
          <w:lang w:val="ru-RU"/>
        </w:rPr>
        <w:t>«Первичный уровень».</w:t>
      </w:r>
    </w:p>
    <w:p w:rsidR="00133AA4" w:rsidRPr="00CE080B" w:rsidRDefault="00530B11">
      <w:pPr>
        <w:pStyle w:val="a3"/>
        <w:spacing w:before="15" w:line="249" w:lineRule="auto"/>
        <w:ind w:left="238" w:right="877" w:firstLine="708"/>
        <w:jc w:val="both"/>
        <w:rPr>
          <w:lang w:val="ru-RU"/>
        </w:rPr>
      </w:pPr>
      <w:r w:rsidRPr="00CE080B">
        <w:rPr>
          <w:lang w:val="ru-RU"/>
        </w:rPr>
        <w:t>В поле «шифр» вносим коро</w:t>
      </w:r>
      <w:r w:rsidRPr="00CE080B">
        <w:rPr>
          <w:lang w:val="ru-RU"/>
        </w:rPr>
        <w:t>ткую строку для внутренней идентификации органа в системе, например, «ОГВ</w:t>
      </w:r>
      <w:proofErr w:type="gramStart"/>
      <w:r w:rsidRPr="00CE080B">
        <w:rPr>
          <w:lang w:val="ru-RU"/>
        </w:rPr>
        <w:t>1</w:t>
      </w:r>
      <w:proofErr w:type="gramEnd"/>
      <w:r w:rsidRPr="00CE080B">
        <w:rPr>
          <w:lang w:val="ru-RU"/>
        </w:rPr>
        <w:t>».</w:t>
      </w:r>
    </w:p>
    <w:p w:rsidR="00133AA4" w:rsidRPr="00CE080B" w:rsidRDefault="00133AA4">
      <w:pPr>
        <w:pStyle w:val="a3"/>
        <w:spacing w:before="3"/>
        <w:rPr>
          <w:sz w:val="27"/>
          <w:lang w:val="ru-RU"/>
        </w:rPr>
      </w:pPr>
      <w:r w:rsidRPr="00133AA4">
        <w:pict>
          <v:shape id="_x0000_s1028" type="#_x0000_t202" style="position:absolute;margin-left:64.45pt;margin-top:18.75pt;width:466.45pt;height:40.35pt;z-index:251670528;mso-wrap-distance-left:0;mso-wrap-distance-right:0;mso-position-horizontal-relative:page" filled="f" strokecolor="red" strokeweight="2.16pt">
            <v:textbox inset="0,0,0,0">
              <w:txbxContent>
                <w:p w:rsidR="00133AA4" w:rsidRDefault="00530B11">
                  <w:pPr>
                    <w:tabs>
                      <w:tab w:val="left" w:pos="2579"/>
                      <w:tab w:val="left" w:pos="3981"/>
                      <w:tab w:val="left" w:pos="4439"/>
                      <w:tab w:val="left" w:pos="5987"/>
                      <w:tab w:val="left" w:pos="6755"/>
                      <w:tab w:val="left" w:pos="8428"/>
                    </w:tabs>
                    <w:spacing w:before="29" w:line="252" w:lineRule="auto"/>
                    <w:ind w:left="108" w:right="104" w:firstLine="708"/>
                    <w:rPr>
                      <w:b/>
                      <w:sz w:val="30"/>
                    </w:rPr>
                  </w:pPr>
                  <w:proofErr w:type="spellStart"/>
                  <w:r>
                    <w:rPr>
                      <w:b/>
                      <w:sz w:val="30"/>
                    </w:rPr>
                    <w:t>Внимание</w:t>
                  </w:r>
                  <w:proofErr w:type="spellEnd"/>
                  <w:r>
                    <w:rPr>
                      <w:b/>
                      <w:sz w:val="30"/>
                    </w:rPr>
                    <w:t>!</w:t>
                  </w:r>
                  <w:r>
                    <w:rPr>
                      <w:b/>
                      <w:sz w:val="30"/>
                    </w:rPr>
                    <w:tab/>
                  </w:r>
                  <w:proofErr w:type="spellStart"/>
                  <w:r>
                    <w:rPr>
                      <w:b/>
                      <w:sz w:val="30"/>
                    </w:rPr>
                    <w:t>Шифры</w:t>
                  </w:r>
                  <w:proofErr w:type="spellEnd"/>
                  <w:r>
                    <w:rPr>
                      <w:b/>
                      <w:sz w:val="30"/>
                    </w:rPr>
                    <w:tab/>
                    <w:t>и</w:t>
                  </w:r>
                  <w:r>
                    <w:rPr>
                      <w:b/>
                      <w:sz w:val="30"/>
                    </w:rPr>
                    <w:tab/>
                  </w:r>
                  <w:proofErr w:type="spellStart"/>
                  <w:r>
                    <w:rPr>
                      <w:b/>
                      <w:sz w:val="30"/>
                    </w:rPr>
                    <w:t>названия</w:t>
                  </w:r>
                  <w:proofErr w:type="spellEnd"/>
                  <w:r>
                    <w:rPr>
                      <w:b/>
                      <w:sz w:val="30"/>
                    </w:rPr>
                    <w:tab/>
                  </w:r>
                  <w:proofErr w:type="spellStart"/>
                  <w:r>
                    <w:rPr>
                      <w:b/>
                      <w:sz w:val="30"/>
                    </w:rPr>
                    <w:t>для</w:t>
                  </w:r>
                  <w:proofErr w:type="spellEnd"/>
                  <w:r>
                    <w:rPr>
                      <w:b/>
                      <w:sz w:val="30"/>
                    </w:rPr>
                    <w:tab/>
                  </w:r>
                  <w:proofErr w:type="spellStart"/>
                  <w:r>
                    <w:rPr>
                      <w:b/>
                      <w:sz w:val="30"/>
                    </w:rPr>
                    <w:t>вводимых</w:t>
                  </w:r>
                  <w:proofErr w:type="spellEnd"/>
                  <w:r>
                    <w:rPr>
                      <w:b/>
                      <w:sz w:val="30"/>
                    </w:rPr>
                    <w:tab/>
                  </w:r>
                  <w:proofErr w:type="spellStart"/>
                  <w:r>
                    <w:rPr>
                      <w:b/>
                      <w:sz w:val="30"/>
                    </w:rPr>
                    <w:t>узлов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структуры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не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должны</w:t>
                  </w:r>
                  <w:proofErr w:type="spellEnd"/>
                  <w:r>
                    <w:rPr>
                      <w:b/>
                      <w:spacing w:val="-9"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повторяться</w:t>
                  </w:r>
                  <w:proofErr w:type="spellEnd"/>
                  <w:r>
                    <w:rPr>
                      <w:b/>
                      <w:sz w:val="30"/>
                    </w:rPr>
                    <w:t>!</w:t>
                  </w:r>
                </w:p>
              </w:txbxContent>
            </v:textbox>
            <w10:wrap type="topAndBottom" anchorx="page"/>
          </v:shape>
        </w:pict>
      </w:r>
    </w:p>
    <w:p w:rsidR="00133AA4" w:rsidRPr="00CE080B" w:rsidRDefault="00133AA4">
      <w:pPr>
        <w:pStyle w:val="a3"/>
        <w:spacing w:before="1"/>
        <w:rPr>
          <w:sz w:val="24"/>
          <w:lang w:val="ru-RU"/>
        </w:rPr>
      </w:pPr>
    </w:p>
    <w:p w:rsidR="00133AA4" w:rsidRPr="00CE080B" w:rsidRDefault="00530B11">
      <w:pPr>
        <w:spacing w:before="61"/>
        <w:ind w:left="946"/>
        <w:rPr>
          <w:sz w:val="30"/>
          <w:lang w:val="ru-RU"/>
        </w:rPr>
      </w:pPr>
      <w:r w:rsidRPr="00CE080B">
        <w:rPr>
          <w:sz w:val="30"/>
          <w:lang w:val="ru-RU"/>
        </w:rPr>
        <w:t xml:space="preserve">В поле «Транзитный узел» </w:t>
      </w:r>
      <w:r w:rsidRPr="00CE080B">
        <w:rPr>
          <w:b/>
          <w:sz w:val="30"/>
          <w:lang w:val="ru-RU"/>
        </w:rPr>
        <w:t>ГАЛОЧКА НЕ СТАВИТСЯ</w:t>
      </w:r>
      <w:r w:rsidRPr="00CE080B">
        <w:rPr>
          <w:sz w:val="30"/>
          <w:lang w:val="ru-RU"/>
        </w:rPr>
        <w:t>.</w:t>
      </w:r>
    </w:p>
    <w:p w:rsidR="00133AA4" w:rsidRPr="00CE080B" w:rsidRDefault="00530B11">
      <w:pPr>
        <w:pStyle w:val="a3"/>
        <w:spacing w:before="15" w:line="249" w:lineRule="auto"/>
        <w:ind w:left="238" w:right="870" w:firstLine="708"/>
        <w:jc w:val="both"/>
        <w:rPr>
          <w:lang w:val="ru-RU"/>
        </w:rPr>
      </w:pPr>
      <w:r w:rsidRPr="00CE080B">
        <w:rPr>
          <w:lang w:val="ru-RU"/>
        </w:rPr>
        <w:t>В поле «Данная организация может менять свое поддерево» также рекомендуется галочку не ставить.</w:t>
      </w:r>
    </w:p>
    <w:p w:rsidR="00133AA4" w:rsidRPr="00CE080B" w:rsidRDefault="00530B11">
      <w:pPr>
        <w:pStyle w:val="a3"/>
        <w:spacing w:before="1" w:line="249" w:lineRule="auto"/>
        <w:ind w:left="238" w:right="874" w:firstLine="708"/>
        <w:jc w:val="both"/>
        <w:rPr>
          <w:lang w:val="ru-RU"/>
        </w:rPr>
      </w:pPr>
      <w:r w:rsidRPr="00CE080B">
        <w:rPr>
          <w:lang w:val="ru-RU"/>
        </w:rPr>
        <w:t>Если Вы проставите в нем галочку Орган власти № 1, который мы вводим, в свою очередь сможет формировать собственное дерево для сбора информации.</w:t>
      </w: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530B11">
      <w:pPr>
        <w:pStyle w:val="a3"/>
        <w:rPr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988645</wp:posOffset>
            </wp:positionH>
            <wp:positionV relativeFrom="paragraph">
              <wp:posOffset>142098</wp:posOffset>
            </wp:positionV>
            <wp:extent cx="6124831" cy="2366010"/>
            <wp:effectExtent l="0" t="0" r="0" b="0"/>
            <wp:wrapTopAndBottom/>
            <wp:docPr id="35" name="image20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831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pStyle w:val="a3"/>
        <w:spacing w:before="8"/>
        <w:rPr>
          <w:lang w:val="ru-RU"/>
        </w:rPr>
      </w:pPr>
    </w:p>
    <w:p w:rsidR="00133AA4" w:rsidRPr="00CE080B" w:rsidRDefault="00530B11">
      <w:pPr>
        <w:pStyle w:val="a3"/>
        <w:ind w:left="946"/>
        <w:rPr>
          <w:lang w:val="ru-RU"/>
        </w:rPr>
      </w:pPr>
      <w:r w:rsidRPr="00CE080B">
        <w:rPr>
          <w:lang w:val="ru-RU"/>
        </w:rPr>
        <w:t>Для подтвер</w:t>
      </w:r>
      <w:r w:rsidRPr="00CE080B">
        <w:rPr>
          <w:lang w:val="ru-RU"/>
        </w:rPr>
        <w:t>ждения ввода нажимаем кнопку «Ок».</w:t>
      </w:r>
    </w:p>
    <w:p w:rsidR="00133AA4" w:rsidRPr="00CE080B" w:rsidRDefault="00133AA4">
      <w:pPr>
        <w:rPr>
          <w:lang w:val="ru-RU"/>
        </w:rPr>
        <w:sectPr w:rsidR="00133AA4" w:rsidRPr="00CE080B">
          <w:pgSz w:w="11910" w:h="16840"/>
          <w:pgMar w:top="1020" w:right="540" w:bottom="280" w:left="1180" w:header="726" w:footer="0" w:gutter="0"/>
          <w:cols w:space="720"/>
        </w:sectPr>
      </w:pP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133AA4">
      <w:pPr>
        <w:pStyle w:val="a3"/>
        <w:spacing w:before="9"/>
        <w:rPr>
          <w:sz w:val="20"/>
          <w:lang w:val="ru-RU"/>
        </w:rPr>
      </w:pPr>
    </w:p>
    <w:p w:rsidR="00133AA4" w:rsidRPr="00CE080B" w:rsidRDefault="00530B11">
      <w:pPr>
        <w:pStyle w:val="a3"/>
        <w:spacing w:before="61" w:line="249" w:lineRule="auto"/>
        <w:ind w:left="238" w:right="235" w:firstLine="708"/>
        <w:jc w:val="both"/>
        <w:rPr>
          <w:lang w:val="ru-RU"/>
        </w:rPr>
      </w:pPr>
      <w:r w:rsidRPr="00CE080B">
        <w:rPr>
          <w:lang w:val="ru-RU"/>
        </w:rPr>
        <w:t>Под выделенной Амурской областью появился введенный орган государственной власти.</w:t>
      </w:r>
    </w:p>
    <w:p w:rsidR="00133AA4" w:rsidRPr="00CE080B" w:rsidRDefault="00530B11">
      <w:pPr>
        <w:pStyle w:val="a3"/>
        <w:spacing w:before="6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1323657</wp:posOffset>
            </wp:positionH>
            <wp:positionV relativeFrom="paragraph">
              <wp:posOffset>167600</wp:posOffset>
            </wp:positionV>
            <wp:extent cx="4918538" cy="4648200"/>
            <wp:effectExtent l="0" t="0" r="0" b="0"/>
            <wp:wrapTopAndBottom/>
            <wp:docPr id="37" name="image2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538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pStyle w:val="a3"/>
        <w:spacing w:before="9"/>
        <w:rPr>
          <w:sz w:val="26"/>
          <w:lang w:val="ru-RU"/>
        </w:rPr>
      </w:pPr>
    </w:p>
    <w:p w:rsidR="00133AA4" w:rsidRPr="00CE080B" w:rsidRDefault="00530B11">
      <w:pPr>
        <w:pStyle w:val="a3"/>
        <w:spacing w:before="1" w:line="249" w:lineRule="auto"/>
        <w:ind w:left="238" w:right="239" w:firstLine="708"/>
        <w:jc w:val="both"/>
        <w:rPr>
          <w:lang w:val="ru-RU"/>
        </w:rPr>
      </w:pPr>
      <w:r w:rsidRPr="00CE080B">
        <w:rPr>
          <w:lang w:val="ru-RU"/>
        </w:rPr>
        <w:t>Повторяем действия для ввода всех органов власти и организаций, из которых требуется получить информацию.</w:t>
      </w:r>
    </w:p>
    <w:p w:rsidR="00133AA4" w:rsidRPr="00CE080B" w:rsidRDefault="00530B11">
      <w:pPr>
        <w:pStyle w:val="a3"/>
        <w:spacing w:before="1" w:line="249" w:lineRule="auto"/>
        <w:ind w:left="238" w:right="235" w:firstLine="708"/>
        <w:jc w:val="both"/>
        <w:rPr>
          <w:b/>
          <w:lang w:val="ru-RU"/>
        </w:rPr>
      </w:pPr>
      <w:r w:rsidRPr="00CE080B">
        <w:rPr>
          <w:lang w:val="ru-RU"/>
        </w:rPr>
        <w:t xml:space="preserve">После того как Вы закончили формирование дерева выполните все оставшиеся процедуры последовательно переходя по нажатию кнопки </w:t>
      </w:r>
      <w:r w:rsidRPr="00CE080B">
        <w:rPr>
          <w:b/>
          <w:lang w:val="ru-RU"/>
        </w:rPr>
        <w:t>«Вперед».</w:t>
      </w:r>
    </w:p>
    <w:p w:rsidR="00133AA4" w:rsidRPr="00CE080B" w:rsidRDefault="00133AA4">
      <w:pPr>
        <w:pStyle w:val="a3"/>
        <w:spacing w:before="3"/>
        <w:rPr>
          <w:b/>
          <w:sz w:val="27"/>
          <w:lang w:val="ru-RU"/>
        </w:rPr>
      </w:pPr>
      <w:r w:rsidRPr="00133AA4">
        <w:pict>
          <v:shape id="_x0000_s1027" type="#_x0000_t202" style="position:absolute;margin-left:64.45pt;margin-top:18.75pt;width:466.45pt;height:58.35pt;z-index:251671552;mso-wrap-distance-left:0;mso-wrap-distance-right:0;mso-position-horizontal-relative:page" filled="f" strokecolor="red" strokeweight="2.16pt">
            <v:textbox inset="0,0,0,0">
              <w:txbxContent>
                <w:p w:rsidR="00133AA4" w:rsidRDefault="00530B11">
                  <w:pPr>
                    <w:spacing w:before="29" w:line="252" w:lineRule="auto"/>
                    <w:ind w:left="108" w:right="104" w:firstLine="708"/>
                    <w:jc w:val="both"/>
                    <w:rPr>
                      <w:b/>
                      <w:sz w:val="30"/>
                    </w:rPr>
                  </w:pPr>
                  <w:r w:rsidRPr="00CE080B">
                    <w:rPr>
                      <w:b/>
                      <w:sz w:val="30"/>
                      <w:lang w:val="ru-RU"/>
                    </w:rPr>
                    <w:t xml:space="preserve">НЕ ЗАКРЫВАЙТЕ Окно выбора и настройки пользователя  с помощью копок управления окнами! </w:t>
                  </w:r>
                  <w:r>
                    <w:rPr>
                      <w:b/>
                      <w:sz w:val="30"/>
                    </w:rPr>
                    <w:t xml:space="preserve">В </w:t>
                  </w:r>
                  <w:proofErr w:type="spellStart"/>
                  <w:r>
                    <w:rPr>
                      <w:b/>
                      <w:sz w:val="30"/>
                    </w:rPr>
                    <w:t>этом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случае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введенные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Вами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и</w:t>
                  </w:r>
                  <w:r>
                    <w:rPr>
                      <w:b/>
                      <w:sz w:val="30"/>
                    </w:rPr>
                    <w:t>зменения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НЕ</w:t>
                  </w:r>
                  <w:r>
                    <w:rPr>
                      <w:b/>
                      <w:spacing w:val="-13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СОХРАНЯТСЯ!</w:t>
                  </w:r>
                </w:p>
              </w:txbxContent>
            </v:textbox>
            <w10:wrap type="topAndBottom" anchorx="page"/>
          </v:shape>
        </w:pict>
      </w:r>
    </w:p>
    <w:p w:rsidR="00133AA4" w:rsidRPr="00CE080B" w:rsidRDefault="00133AA4">
      <w:pPr>
        <w:rPr>
          <w:sz w:val="27"/>
          <w:lang w:val="ru-RU"/>
        </w:rPr>
        <w:sectPr w:rsidR="00133AA4" w:rsidRPr="00CE080B">
          <w:pgSz w:w="11910" w:h="16840"/>
          <w:pgMar w:top="1020" w:right="1180" w:bottom="280" w:left="1180" w:header="726" w:footer="0" w:gutter="0"/>
          <w:cols w:space="720"/>
        </w:sectPr>
      </w:pP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Pr="00CE080B" w:rsidRDefault="00133AA4">
      <w:pPr>
        <w:pStyle w:val="a3"/>
        <w:rPr>
          <w:b/>
          <w:sz w:val="20"/>
          <w:lang w:val="ru-RU"/>
        </w:rPr>
      </w:pPr>
    </w:p>
    <w:p w:rsidR="00133AA4" w:rsidRDefault="00530B11">
      <w:pPr>
        <w:pStyle w:val="a4"/>
        <w:numPr>
          <w:ilvl w:val="1"/>
          <w:numId w:val="5"/>
        </w:numPr>
        <w:tabs>
          <w:tab w:val="left" w:pos="1252"/>
        </w:tabs>
        <w:spacing w:before="200" w:line="249" w:lineRule="auto"/>
        <w:ind w:right="532" w:firstLine="708"/>
        <w:jc w:val="both"/>
        <w:rPr>
          <w:sz w:val="30"/>
        </w:rPr>
      </w:pPr>
      <w:r w:rsidRPr="00CE080B">
        <w:rPr>
          <w:sz w:val="30"/>
          <w:lang w:val="ru-RU"/>
        </w:rPr>
        <w:t xml:space="preserve">Чтобы направить в органы власти, которые представляют информацию, сведения о вновь введенных узлах дерева сбора информации в Меню </w:t>
      </w:r>
      <w:r>
        <w:rPr>
          <w:sz w:val="30"/>
        </w:rPr>
        <w:t>«</w:t>
      </w:r>
      <w:proofErr w:type="spellStart"/>
      <w:r>
        <w:rPr>
          <w:sz w:val="30"/>
        </w:rPr>
        <w:t>Настройка</w:t>
      </w:r>
      <w:proofErr w:type="spellEnd"/>
      <w:r>
        <w:rPr>
          <w:sz w:val="30"/>
        </w:rPr>
        <w:t xml:space="preserve">» </w:t>
      </w:r>
      <w:proofErr w:type="spellStart"/>
      <w:r>
        <w:rPr>
          <w:sz w:val="30"/>
        </w:rPr>
        <w:t>выберите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пункт</w:t>
      </w:r>
      <w:proofErr w:type="spellEnd"/>
      <w:r>
        <w:rPr>
          <w:sz w:val="30"/>
        </w:rPr>
        <w:t xml:space="preserve"> «</w:t>
      </w:r>
      <w:proofErr w:type="spellStart"/>
      <w:r>
        <w:rPr>
          <w:sz w:val="30"/>
        </w:rPr>
        <w:t>Сформировать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обновление</w:t>
      </w:r>
      <w:proofErr w:type="spellEnd"/>
      <w:r>
        <w:rPr>
          <w:sz w:val="30"/>
        </w:rPr>
        <w:t>».</w:t>
      </w:r>
    </w:p>
    <w:p w:rsidR="00133AA4" w:rsidRDefault="00133AA4">
      <w:pPr>
        <w:pStyle w:val="a3"/>
        <w:rPr>
          <w:sz w:val="20"/>
        </w:rPr>
      </w:pPr>
    </w:p>
    <w:p w:rsidR="00133AA4" w:rsidRDefault="00530B11">
      <w:pPr>
        <w:pStyle w:val="a3"/>
        <w:spacing w:before="3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1178982</wp:posOffset>
            </wp:positionH>
            <wp:positionV relativeFrom="paragraph">
              <wp:posOffset>107376</wp:posOffset>
            </wp:positionV>
            <wp:extent cx="5791625" cy="4343400"/>
            <wp:effectExtent l="0" t="0" r="0" b="0"/>
            <wp:wrapTopAndBottom/>
            <wp:docPr id="39" name="image2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6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Default="00133AA4">
      <w:pPr>
        <w:pStyle w:val="a3"/>
      </w:pPr>
    </w:p>
    <w:p w:rsidR="00133AA4" w:rsidRDefault="00133AA4">
      <w:pPr>
        <w:pStyle w:val="a3"/>
        <w:spacing w:before="9"/>
        <w:rPr>
          <w:sz w:val="26"/>
        </w:rPr>
      </w:pPr>
    </w:p>
    <w:p w:rsidR="00133AA4" w:rsidRPr="00CE080B" w:rsidRDefault="00530B11">
      <w:pPr>
        <w:pStyle w:val="a3"/>
        <w:spacing w:line="249" w:lineRule="auto"/>
        <w:ind w:left="118" w:right="535" w:firstLine="708"/>
        <w:jc w:val="both"/>
        <w:rPr>
          <w:lang w:val="ru-RU"/>
        </w:rPr>
      </w:pPr>
      <w:r w:rsidRPr="00CE080B">
        <w:rPr>
          <w:lang w:val="ru-RU"/>
        </w:rPr>
        <w:t xml:space="preserve">Выберите пункт </w:t>
      </w:r>
      <w:r>
        <w:t>Tree</w:t>
      </w:r>
      <w:r w:rsidRPr="00CE080B">
        <w:rPr>
          <w:lang w:val="ru-RU"/>
        </w:rPr>
        <w:t>.</w:t>
      </w:r>
      <w:r>
        <w:t>xml</w:t>
      </w:r>
      <w:r w:rsidRPr="00CE080B">
        <w:rPr>
          <w:lang w:val="ru-RU"/>
        </w:rPr>
        <w:t xml:space="preserve"> в окне Формирование обновления данных и нажмите кнопку «Сформировать».</w:t>
      </w:r>
    </w:p>
    <w:p w:rsidR="00133AA4" w:rsidRPr="00CE080B" w:rsidRDefault="00133AA4">
      <w:pPr>
        <w:spacing w:line="249" w:lineRule="auto"/>
        <w:jc w:val="both"/>
        <w:rPr>
          <w:lang w:val="ru-RU"/>
        </w:rPr>
        <w:sectPr w:rsidR="00133AA4" w:rsidRPr="00CE080B">
          <w:pgSz w:w="11910" w:h="16840"/>
          <w:pgMar w:top="1020" w:right="880" w:bottom="280" w:left="1300" w:header="726" w:footer="0" w:gutter="0"/>
          <w:cols w:space="720"/>
        </w:sectPr>
      </w:pP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133AA4">
      <w:pPr>
        <w:pStyle w:val="a3"/>
        <w:spacing w:before="9"/>
        <w:rPr>
          <w:sz w:val="20"/>
          <w:lang w:val="ru-RU"/>
        </w:rPr>
      </w:pP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372"/>
        </w:tabs>
        <w:spacing w:before="61"/>
        <w:ind w:left="1371"/>
        <w:rPr>
          <w:sz w:val="30"/>
          <w:lang w:val="ru-RU"/>
        </w:rPr>
      </w:pPr>
      <w:r w:rsidRPr="00CE080B">
        <w:rPr>
          <w:sz w:val="30"/>
          <w:lang w:val="ru-RU"/>
        </w:rPr>
        <w:t>Система уведомит Вас, что сформирован файл</w:t>
      </w:r>
      <w:r w:rsidRPr="00CE080B">
        <w:rPr>
          <w:spacing w:val="-24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обновления.</w:t>
      </w: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530B11">
      <w:pPr>
        <w:pStyle w:val="a3"/>
        <w:spacing w:before="4"/>
        <w:rPr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1410652</wp:posOffset>
            </wp:positionH>
            <wp:positionV relativeFrom="paragraph">
              <wp:posOffset>210328</wp:posOffset>
            </wp:positionV>
            <wp:extent cx="4290382" cy="2857500"/>
            <wp:effectExtent l="0" t="0" r="0" b="0"/>
            <wp:wrapTopAndBottom/>
            <wp:docPr id="41" name="image2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382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pStyle w:val="a3"/>
        <w:rPr>
          <w:lang w:val="ru-RU"/>
        </w:rPr>
      </w:pPr>
    </w:p>
    <w:p w:rsidR="00133AA4" w:rsidRPr="00CE080B" w:rsidRDefault="00133AA4">
      <w:pPr>
        <w:pStyle w:val="a3"/>
        <w:spacing w:before="6"/>
        <w:rPr>
          <w:sz w:val="29"/>
          <w:lang w:val="ru-RU"/>
        </w:rPr>
      </w:pPr>
    </w:p>
    <w:p w:rsidR="00133AA4" w:rsidRPr="00CE080B" w:rsidRDefault="00530B11">
      <w:pPr>
        <w:pStyle w:val="a3"/>
        <w:spacing w:line="249" w:lineRule="auto"/>
        <w:ind w:left="238" w:right="234" w:firstLine="708"/>
        <w:jc w:val="both"/>
        <w:rPr>
          <w:lang w:val="ru-RU"/>
        </w:rPr>
      </w:pPr>
      <w:r w:rsidRPr="00CE080B">
        <w:rPr>
          <w:lang w:val="ru-RU"/>
        </w:rPr>
        <w:t>Перейдите в папку с файлом соответствующей кнопкой и направьте файл любым удобны</w:t>
      </w:r>
      <w:r w:rsidRPr="00CE080B">
        <w:rPr>
          <w:lang w:val="ru-RU"/>
        </w:rPr>
        <w:t>м для Вас способом (на диске, по электронной почте и т.п.) в указанные Вами в дереве органы власти.</w:t>
      </w:r>
    </w:p>
    <w:p w:rsidR="00133AA4" w:rsidRPr="00CE080B" w:rsidRDefault="00133AA4">
      <w:pPr>
        <w:pStyle w:val="a3"/>
        <w:spacing w:before="3"/>
        <w:rPr>
          <w:sz w:val="27"/>
          <w:lang w:val="ru-RU"/>
        </w:rPr>
      </w:pPr>
      <w:r w:rsidRPr="00133AA4">
        <w:pict>
          <v:shape id="_x0000_s1026" type="#_x0000_t202" style="position:absolute;margin-left:64.45pt;margin-top:18.75pt;width:466.45pt;height:22.35pt;z-index:251672576;mso-wrap-distance-left:0;mso-wrap-distance-right:0;mso-position-horizontal-relative:page" filled="f" strokecolor="red" strokeweight="2.16pt">
            <v:textbox inset="0,0,0,0">
              <w:txbxContent>
                <w:p w:rsidR="00133AA4" w:rsidRDefault="00530B11">
                  <w:pPr>
                    <w:spacing w:before="32"/>
                    <w:ind w:left="816" w:right="104"/>
                    <w:rPr>
                      <w:b/>
                      <w:sz w:val="30"/>
                    </w:rPr>
                  </w:pPr>
                  <w:proofErr w:type="spellStart"/>
                  <w:r>
                    <w:rPr>
                      <w:b/>
                      <w:sz w:val="30"/>
                    </w:rPr>
                    <w:t>Внимание</w:t>
                  </w:r>
                  <w:proofErr w:type="spellEnd"/>
                  <w:r>
                    <w:rPr>
                      <w:b/>
                      <w:sz w:val="30"/>
                    </w:rPr>
                    <w:t xml:space="preserve">! </w:t>
                  </w:r>
                  <w:proofErr w:type="spellStart"/>
                  <w:r>
                    <w:rPr>
                      <w:b/>
                      <w:sz w:val="30"/>
                    </w:rPr>
                    <w:t>Не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изменяйте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ни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имя</w:t>
                  </w:r>
                  <w:proofErr w:type="spellEnd"/>
                  <w:r>
                    <w:rPr>
                      <w:b/>
                      <w:sz w:val="30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30"/>
                    </w:rPr>
                    <w:t>ни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расширение</w:t>
                  </w:r>
                  <w:proofErr w:type="spellEnd"/>
                  <w:r>
                    <w:rPr>
                      <w:b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0"/>
                    </w:rPr>
                    <w:t>файла</w:t>
                  </w:r>
                  <w:proofErr w:type="spellEnd"/>
                  <w:r>
                    <w:rPr>
                      <w:b/>
                      <w:sz w:val="3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133AA4" w:rsidRPr="00CE080B" w:rsidRDefault="00133AA4">
      <w:pPr>
        <w:rPr>
          <w:sz w:val="27"/>
          <w:lang w:val="ru-RU"/>
        </w:rPr>
        <w:sectPr w:rsidR="00133AA4" w:rsidRPr="00CE080B">
          <w:pgSz w:w="11910" w:h="16840"/>
          <w:pgMar w:top="1020" w:right="1180" w:bottom="280" w:left="1180" w:header="726" w:footer="0" w:gutter="0"/>
          <w:cols w:space="720"/>
        </w:sectPr>
      </w:pP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133AA4">
      <w:pPr>
        <w:pStyle w:val="a3"/>
        <w:spacing w:before="6"/>
        <w:rPr>
          <w:sz w:val="29"/>
          <w:lang w:val="ru-RU"/>
        </w:rPr>
      </w:pPr>
    </w:p>
    <w:p w:rsidR="00133AA4" w:rsidRPr="00CE080B" w:rsidRDefault="00530B11">
      <w:pPr>
        <w:pStyle w:val="a4"/>
        <w:numPr>
          <w:ilvl w:val="0"/>
          <w:numId w:val="5"/>
        </w:numPr>
        <w:tabs>
          <w:tab w:val="left" w:pos="601"/>
        </w:tabs>
        <w:spacing w:before="61"/>
        <w:ind w:left="118" w:right="553" w:firstLine="0"/>
        <w:jc w:val="left"/>
        <w:rPr>
          <w:b/>
          <w:sz w:val="30"/>
          <w:lang w:val="ru-RU"/>
        </w:rPr>
      </w:pPr>
      <w:bookmarkStart w:id="3" w:name="IV._Установка_вновь_созданной_или_обновл"/>
      <w:bookmarkEnd w:id="3"/>
      <w:r w:rsidRPr="00CE080B">
        <w:rPr>
          <w:b/>
          <w:sz w:val="30"/>
          <w:lang w:val="ru-RU"/>
        </w:rPr>
        <w:t>Установка вновь созданной или обновленной структуры на нижестоящих</w:t>
      </w:r>
      <w:r w:rsidRPr="00CE080B">
        <w:rPr>
          <w:b/>
          <w:spacing w:val="-3"/>
          <w:sz w:val="30"/>
          <w:lang w:val="ru-RU"/>
        </w:rPr>
        <w:t xml:space="preserve"> </w:t>
      </w:r>
      <w:r w:rsidRPr="00CE080B">
        <w:rPr>
          <w:b/>
          <w:sz w:val="30"/>
          <w:lang w:val="ru-RU"/>
        </w:rPr>
        <w:t>уровнях.</w:t>
      </w:r>
    </w:p>
    <w:p w:rsidR="00133AA4" w:rsidRPr="00CE080B" w:rsidRDefault="00133AA4">
      <w:pPr>
        <w:pStyle w:val="a3"/>
        <w:rPr>
          <w:b/>
          <w:lang w:val="ru-RU"/>
        </w:rPr>
      </w:pPr>
    </w:p>
    <w:p w:rsidR="00133AA4" w:rsidRPr="00CE080B" w:rsidRDefault="00133AA4">
      <w:pPr>
        <w:pStyle w:val="a3"/>
        <w:spacing w:before="3"/>
        <w:rPr>
          <w:b/>
          <w:sz w:val="33"/>
          <w:lang w:val="ru-RU"/>
        </w:rPr>
      </w:pP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252"/>
        </w:tabs>
        <w:spacing w:before="0" w:line="249" w:lineRule="auto"/>
        <w:ind w:right="115" w:firstLine="708"/>
        <w:jc w:val="both"/>
        <w:rPr>
          <w:sz w:val="30"/>
          <w:lang w:val="ru-RU"/>
        </w:rPr>
      </w:pPr>
      <w:r w:rsidRPr="00CE080B">
        <w:rPr>
          <w:sz w:val="30"/>
          <w:lang w:val="ru-RU"/>
        </w:rPr>
        <w:t>Установите АИС «Мониторинг» версии 1.0.0.15 в организации, представляющей информацию в нашем случае на уровень Амурской</w:t>
      </w:r>
      <w:r w:rsidRPr="00CE080B">
        <w:rPr>
          <w:spacing w:val="-12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области.</w:t>
      </w: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252"/>
        </w:tabs>
        <w:spacing w:line="249" w:lineRule="auto"/>
        <w:ind w:right="116" w:firstLine="708"/>
        <w:jc w:val="both"/>
        <w:rPr>
          <w:sz w:val="30"/>
          <w:lang w:val="ru-RU"/>
        </w:rPr>
      </w:pPr>
      <w:r w:rsidRPr="00CE080B">
        <w:rPr>
          <w:sz w:val="30"/>
          <w:lang w:val="ru-RU"/>
        </w:rPr>
        <w:t>При первом запуске системы зарегистрируйтесь как организация, направившая Вам дерево (в примере – Амурская область).</w:t>
      </w: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530B11">
      <w:pPr>
        <w:pStyle w:val="a3"/>
        <w:spacing w:before="11"/>
        <w:rPr>
          <w:sz w:val="1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1355420</wp:posOffset>
            </wp:positionH>
            <wp:positionV relativeFrom="paragraph">
              <wp:posOffset>119467</wp:posOffset>
            </wp:positionV>
            <wp:extent cx="4981898" cy="4552950"/>
            <wp:effectExtent l="0" t="0" r="0" b="0"/>
            <wp:wrapTopAndBottom/>
            <wp:docPr id="43" name="image2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898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pStyle w:val="a3"/>
        <w:rPr>
          <w:lang w:val="ru-RU"/>
        </w:rPr>
      </w:pPr>
    </w:p>
    <w:p w:rsidR="00133AA4" w:rsidRPr="00CE080B" w:rsidRDefault="00133AA4">
      <w:pPr>
        <w:pStyle w:val="a3"/>
        <w:spacing w:before="9"/>
        <w:rPr>
          <w:sz w:val="27"/>
          <w:lang w:val="ru-RU"/>
        </w:rPr>
      </w:pPr>
    </w:p>
    <w:p w:rsidR="00133AA4" w:rsidRPr="00CE080B" w:rsidRDefault="00530B11">
      <w:pPr>
        <w:pStyle w:val="a3"/>
        <w:spacing w:line="249" w:lineRule="auto"/>
        <w:ind w:left="118" w:right="114" w:firstLine="708"/>
        <w:jc w:val="both"/>
        <w:rPr>
          <w:lang w:val="ru-RU"/>
        </w:rPr>
      </w:pPr>
      <w:r w:rsidRPr="00CE080B">
        <w:rPr>
          <w:lang w:val="ru-RU"/>
        </w:rPr>
        <w:t>Обратите внимание, пока Амурская область показана как первичный уровень и не имеет под собой дерева органов и организаций.</w:t>
      </w:r>
    </w:p>
    <w:p w:rsidR="00133AA4" w:rsidRPr="00CE080B" w:rsidRDefault="00133AA4">
      <w:pPr>
        <w:spacing w:line="249" w:lineRule="auto"/>
        <w:jc w:val="both"/>
        <w:rPr>
          <w:lang w:val="ru-RU"/>
        </w:rPr>
        <w:sectPr w:rsidR="00133AA4" w:rsidRPr="00CE080B">
          <w:pgSz w:w="11910" w:h="16840"/>
          <w:pgMar w:top="1020" w:right="1300" w:bottom="280" w:left="1300" w:header="726" w:footer="0" w:gutter="0"/>
          <w:cols w:space="720"/>
        </w:sectPr>
      </w:pPr>
    </w:p>
    <w:p w:rsidR="00133AA4" w:rsidRPr="00CE080B" w:rsidRDefault="00133AA4">
      <w:pPr>
        <w:pStyle w:val="a3"/>
        <w:spacing w:before="5"/>
        <w:rPr>
          <w:sz w:val="29"/>
          <w:lang w:val="ru-RU"/>
        </w:rPr>
      </w:pP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252"/>
        </w:tabs>
        <w:spacing w:before="62" w:line="249" w:lineRule="auto"/>
        <w:ind w:right="635" w:firstLine="708"/>
        <w:jc w:val="both"/>
        <w:rPr>
          <w:sz w:val="30"/>
          <w:lang w:val="ru-RU"/>
        </w:rPr>
      </w:pPr>
      <w:r w:rsidRPr="00CE080B">
        <w:rPr>
          <w:sz w:val="30"/>
          <w:lang w:val="ru-RU"/>
        </w:rPr>
        <w:t xml:space="preserve">Возьмите файл с расширением </w:t>
      </w:r>
      <w:proofErr w:type="spellStart"/>
      <w:r>
        <w:rPr>
          <w:sz w:val="30"/>
        </w:rPr>
        <w:t>dpzip</w:t>
      </w:r>
      <w:proofErr w:type="spellEnd"/>
      <w:r w:rsidRPr="00CE080B">
        <w:rPr>
          <w:sz w:val="30"/>
          <w:lang w:val="ru-RU"/>
        </w:rPr>
        <w:t xml:space="preserve">, пришедший из Амурской области и поместите его в папку Входящие,  созданную </w:t>
      </w:r>
      <w:r>
        <w:rPr>
          <w:sz w:val="30"/>
        </w:rPr>
        <w:t xml:space="preserve">АИС </w:t>
      </w:r>
      <w:r>
        <w:rPr>
          <w:sz w:val="30"/>
        </w:rPr>
        <w:t>«</w:t>
      </w:r>
      <w:proofErr w:type="spellStart"/>
      <w:r>
        <w:rPr>
          <w:sz w:val="30"/>
        </w:rPr>
        <w:t>Мониторинг</w:t>
      </w:r>
      <w:proofErr w:type="spellEnd"/>
      <w:r>
        <w:rPr>
          <w:sz w:val="30"/>
        </w:rPr>
        <w:t xml:space="preserve">». </w:t>
      </w:r>
      <w:r w:rsidRPr="00CE080B">
        <w:rPr>
          <w:sz w:val="30"/>
          <w:lang w:val="ru-RU"/>
        </w:rPr>
        <w:t>Если Вы ничего не меняли при установке и настройке   системы,   она   располагается   на   диске   «</w:t>
      </w:r>
      <w:r>
        <w:rPr>
          <w:sz w:val="30"/>
        </w:rPr>
        <w:t>C</w:t>
      </w:r>
      <w:r w:rsidRPr="00CE080B">
        <w:rPr>
          <w:sz w:val="30"/>
          <w:lang w:val="ru-RU"/>
        </w:rPr>
        <w:t xml:space="preserve">:\»   в </w:t>
      </w:r>
      <w:r w:rsidRPr="00CE080B">
        <w:rPr>
          <w:spacing w:val="59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папке</w:t>
      </w:r>
    </w:p>
    <w:p w:rsidR="00133AA4" w:rsidRDefault="00530B11">
      <w:pPr>
        <w:pStyle w:val="a3"/>
        <w:spacing w:before="1"/>
        <w:ind w:left="118"/>
      </w:pPr>
      <w:proofErr w:type="gramStart"/>
      <w:r>
        <w:t>«</w:t>
      </w:r>
      <w:proofErr w:type="spellStart"/>
      <w:r>
        <w:t>Мониторинг</w:t>
      </w:r>
      <w:proofErr w:type="spellEnd"/>
      <w:r>
        <w:t>».</w:t>
      </w:r>
      <w:proofErr w:type="gramEnd"/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252"/>
        </w:tabs>
        <w:spacing w:before="15" w:line="249" w:lineRule="auto"/>
        <w:ind w:left="826" w:right="4520" w:firstLine="0"/>
        <w:rPr>
          <w:sz w:val="30"/>
          <w:lang w:val="ru-RU"/>
        </w:rPr>
      </w:pPr>
      <w:r w:rsidRPr="00CE080B">
        <w:rPr>
          <w:sz w:val="30"/>
          <w:lang w:val="ru-RU"/>
        </w:rPr>
        <w:t>Запустите АИС «Мониторинг». У Вас появится</w:t>
      </w:r>
      <w:r w:rsidRPr="00CE080B">
        <w:rPr>
          <w:spacing w:val="-12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сообщение.</w:t>
      </w:r>
    </w:p>
    <w:p w:rsidR="00133AA4" w:rsidRPr="00CE080B" w:rsidRDefault="00530B11">
      <w:pPr>
        <w:pStyle w:val="a3"/>
        <w:spacing w:before="6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1355407</wp:posOffset>
            </wp:positionH>
            <wp:positionV relativeFrom="paragraph">
              <wp:posOffset>167600</wp:posOffset>
            </wp:positionV>
            <wp:extent cx="3524250" cy="1762125"/>
            <wp:effectExtent l="0" t="0" r="0" b="0"/>
            <wp:wrapTopAndBottom/>
            <wp:docPr id="45" name="image2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pStyle w:val="a3"/>
        <w:rPr>
          <w:lang w:val="ru-RU"/>
        </w:rPr>
      </w:pPr>
    </w:p>
    <w:p w:rsidR="00133AA4" w:rsidRDefault="00530B11">
      <w:pPr>
        <w:pStyle w:val="a3"/>
        <w:spacing w:before="189"/>
        <w:ind w:left="826"/>
      </w:pPr>
      <w:proofErr w:type="spellStart"/>
      <w:r>
        <w:t>Нажмите</w:t>
      </w:r>
      <w:proofErr w:type="spellEnd"/>
      <w:r>
        <w:t xml:space="preserve"> </w:t>
      </w:r>
      <w:proofErr w:type="spellStart"/>
      <w:r>
        <w:t>кнопку</w:t>
      </w:r>
      <w:proofErr w:type="spellEnd"/>
      <w:r>
        <w:t xml:space="preserve"> «ОК»</w:t>
      </w:r>
    </w:p>
    <w:p w:rsidR="00133AA4" w:rsidRDefault="00133AA4">
      <w:pPr>
        <w:pStyle w:val="a3"/>
        <w:spacing w:before="7"/>
        <w:rPr>
          <w:sz w:val="32"/>
        </w:rPr>
      </w:pP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252"/>
        </w:tabs>
        <w:spacing w:before="0" w:line="249" w:lineRule="auto"/>
        <w:ind w:right="637" w:firstLine="708"/>
        <w:jc w:val="both"/>
        <w:rPr>
          <w:sz w:val="3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1220787</wp:posOffset>
            </wp:positionH>
            <wp:positionV relativeFrom="paragraph">
              <wp:posOffset>517015</wp:posOffset>
            </wp:positionV>
            <wp:extent cx="5762963" cy="2238375"/>
            <wp:effectExtent l="0" t="0" r="0" b="0"/>
            <wp:wrapTopAndBottom/>
            <wp:docPr id="47" name="image26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963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80B">
        <w:rPr>
          <w:sz w:val="30"/>
          <w:lang w:val="ru-RU"/>
        </w:rPr>
        <w:t>Далее нажмите на панели инструмен</w:t>
      </w:r>
      <w:r w:rsidRPr="00CE080B">
        <w:rPr>
          <w:sz w:val="30"/>
          <w:lang w:val="ru-RU"/>
        </w:rPr>
        <w:t>тов кнопку «Входящие сообщения», она подсвечена оранжевым</w:t>
      </w:r>
      <w:r w:rsidRPr="00CE080B">
        <w:rPr>
          <w:spacing w:val="-17"/>
          <w:sz w:val="30"/>
          <w:lang w:val="ru-RU"/>
        </w:rPr>
        <w:t xml:space="preserve"> </w:t>
      </w:r>
      <w:r w:rsidRPr="00CE080B">
        <w:rPr>
          <w:sz w:val="30"/>
          <w:lang w:val="ru-RU"/>
        </w:rPr>
        <w:t>цветом</w:t>
      </w:r>
    </w:p>
    <w:p w:rsidR="00133AA4" w:rsidRPr="00CE080B" w:rsidRDefault="00133AA4">
      <w:pPr>
        <w:spacing w:line="249" w:lineRule="auto"/>
        <w:jc w:val="both"/>
        <w:rPr>
          <w:sz w:val="30"/>
          <w:lang w:val="ru-RU"/>
        </w:rPr>
        <w:sectPr w:rsidR="00133AA4" w:rsidRPr="00CE080B">
          <w:pgSz w:w="11910" w:h="16840"/>
          <w:pgMar w:top="1020" w:right="780" w:bottom="280" w:left="1300" w:header="726" w:footer="0" w:gutter="0"/>
          <w:cols w:space="720"/>
        </w:sectPr>
      </w:pPr>
    </w:p>
    <w:p w:rsidR="00133AA4" w:rsidRPr="00CE080B" w:rsidRDefault="00133AA4">
      <w:pPr>
        <w:pStyle w:val="a3"/>
        <w:spacing w:before="5"/>
        <w:rPr>
          <w:sz w:val="29"/>
          <w:lang w:val="ru-RU"/>
        </w:rPr>
      </w:pP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252"/>
          <w:tab w:val="left" w:pos="1678"/>
          <w:tab w:val="left" w:pos="3655"/>
          <w:tab w:val="left" w:pos="4476"/>
          <w:tab w:val="left" w:pos="6317"/>
          <w:tab w:val="left" w:pos="7807"/>
          <w:tab w:val="left" w:pos="8196"/>
        </w:tabs>
        <w:spacing w:before="62"/>
        <w:ind w:left="1251"/>
        <w:rPr>
          <w:sz w:val="30"/>
          <w:lang w:val="ru-RU"/>
        </w:rPr>
      </w:pPr>
      <w:r w:rsidRPr="00CE080B">
        <w:rPr>
          <w:sz w:val="30"/>
          <w:lang w:val="ru-RU"/>
        </w:rPr>
        <w:t>В</w:t>
      </w:r>
      <w:r w:rsidRPr="00CE080B">
        <w:rPr>
          <w:sz w:val="30"/>
          <w:lang w:val="ru-RU"/>
        </w:rPr>
        <w:tab/>
        <w:t>открывшемся</w:t>
      </w:r>
      <w:r w:rsidRPr="00CE080B">
        <w:rPr>
          <w:sz w:val="30"/>
          <w:lang w:val="ru-RU"/>
        </w:rPr>
        <w:tab/>
        <w:t>окне</w:t>
      </w:r>
      <w:r w:rsidRPr="00CE080B">
        <w:rPr>
          <w:sz w:val="30"/>
          <w:lang w:val="ru-RU"/>
        </w:rPr>
        <w:tab/>
        <w:t>«Входящие»</w:t>
      </w:r>
      <w:r w:rsidRPr="00CE080B">
        <w:rPr>
          <w:sz w:val="30"/>
          <w:lang w:val="ru-RU"/>
        </w:rPr>
        <w:tab/>
        <w:t>Выделите</w:t>
      </w:r>
      <w:r w:rsidRPr="00CE080B">
        <w:rPr>
          <w:sz w:val="30"/>
          <w:lang w:val="ru-RU"/>
        </w:rPr>
        <w:tab/>
        <w:t>и</w:t>
      </w:r>
      <w:r w:rsidRPr="00CE080B">
        <w:rPr>
          <w:sz w:val="30"/>
          <w:lang w:val="ru-RU"/>
        </w:rPr>
        <w:tab/>
        <w:t>дважды</w:t>
      </w:r>
    </w:p>
    <w:p w:rsidR="00133AA4" w:rsidRPr="00CE080B" w:rsidRDefault="00530B11">
      <w:pPr>
        <w:pStyle w:val="a3"/>
        <w:tabs>
          <w:tab w:val="left" w:pos="1978"/>
          <w:tab w:val="left" w:pos="3435"/>
          <w:tab w:val="left" w:pos="4121"/>
          <w:tab w:val="left" w:pos="5347"/>
          <w:tab w:val="left" w:pos="7222"/>
          <w:tab w:val="left" w:pos="8556"/>
        </w:tabs>
        <w:spacing w:before="15"/>
        <w:ind w:left="118"/>
        <w:rPr>
          <w:lang w:val="ru-RU"/>
        </w:rPr>
      </w:pPr>
      <w:r w:rsidRPr="00CE080B">
        <w:rPr>
          <w:lang w:val="ru-RU"/>
        </w:rPr>
        <w:t>«кликните»</w:t>
      </w:r>
      <w:r w:rsidRPr="00CE080B">
        <w:rPr>
          <w:lang w:val="ru-RU"/>
        </w:rPr>
        <w:tab/>
        <w:t>мышкой</w:t>
      </w:r>
      <w:r w:rsidRPr="00CE080B">
        <w:rPr>
          <w:lang w:val="ru-RU"/>
        </w:rPr>
        <w:tab/>
        <w:t>по</w:t>
      </w:r>
      <w:r w:rsidRPr="00CE080B">
        <w:rPr>
          <w:lang w:val="ru-RU"/>
        </w:rPr>
        <w:tab/>
        <w:t>пакету</w:t>
      </w:r>
      <w:r w:rsidRPr="00CE080B">
        <w:rPr>
          <w:lang w:val="ru-RU"/>
        </w:rPr>
        <w:tab/>
        <w:t>обновления</w:t>
      </w:r>
      <w:r w:rsidRPr="00CE080B">
        <w:rPr>
          <w:lang w:val="ru-RU"/>
        </w:rPr>
        <w:tab/>
        <w:t>данных</w:t>
      </w:r>
      <w:r w:rsidRPr="00CE080B">
        <w:rPr>
          <w:lang w:val="ru-RU"/>
        </w:rPr>
        <w:tab/>
        <w:t>АИС</w:t>
      </w:r>
    </w:p>
    <w:p w:rsidR="00133AA4" w:rsidRPr="00CE080B" w:rsidRDefault="00530B11">
      <w:pPr>
        <w:pStyle w:val="a3"/>
        <w:tabs>
          <w:tab w:val="left" w:pos="2350"/>
          <w:tab w:val="left" w:pos="4560"/>
          <w:tab w:val="left" w:pos="5086"/>
          <w:tab w:val="left" w:pos="7114"/>
          <w:tab w:val="left" w:pos="9046"/>
        </w:tabs>
        <w:spacing w:before="15" w:line="249" w:lineRule="auto"/>
        <w:ind w:left="118" w:right="156"/>
        <w:rPr>
          <w:lang w:val="ru-RU"/>
        </w:rPr>
      </w:pPr>
      <w:r w:rsidRPr="00CE080B">
        <w:rPr>
          <w:lang w:val="ru-RU"/>
        </w:rPr>
        <w:t>«Мониторинг»,</w:t>
      </w:r>
      <w:r w:rsidRPr="00CE080B">
        <w:rPr>
          <w:lang w:val="ru-RU"/>
        </w:rPr>
        <w:tab/>
        <w:t>отправленному</w:t>
      </w:r>
      <w:r w:rsidRPr="00CE080B">
        <w:rPr>
          <w:lang w:val="ru-RU"/>
        </w:rPr>
        <w:tab/>
        <w:t>из</w:t>
      </w:r>
      <w:r w:rsidRPr="00CE080B">
        <w:rPr>
          <w:lang w:val="ru-RU"/>
        </w:rPr>
        <w:tab/>
        <w:t>вышестоящей</w:t>
      </w:r>
      <w:r w:rsidRPr="00CE080B">
        <w:rPr>
          <w:lang w:val="ru-RU"/>
        </w:rPr>
        <w:tab/>
        <w:t>организации,</w:t>
      </w:r>
      <w:r w:rsidRPr="00CE080B">
        <w:rPr>
          <w:lang w:val="ru-RU"/>
        </w:rPr>
        <w:tab/>
      </w:r>
      <w:r w:rsidRPr="00CE080B">
        <w:rPr>
          <w:lang w:val="ru-RU"/>
        </w:rPr>
        <w:t>в нашем случае из Амурской</w:t>
      </w:r>
      <w:r w:rsidRPr="00CE080B">
        <w:rPr>
          <w:spacing w:val="-15"/>
          <w:lang w:val="ru-RU"/>
        </w:rPr>
        <w:t xml:space="preserve"> </w:t>
      </w:r>
      <w:r w:rsidRPr="00CE080B">
        <w:rPr>
          <w:lang w:val="ru-RU"/>
        </w:rPr>
        <w:t>области.</w:t>
      </w:r>
    </w:p>
    <w:p w:rsidR="00133AA4" w:rsidRPr="00CE080B" w:rsidRDefault="00530B11">
      <w:pPr>
        <w:pStyle w:val="a3"/>
        <w:spacing w:before="2"/>
        <w:rPr>
          <w:sz w:val="1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933867</wp:posOffset>
            </wp:positionH>
            <wp:positionV relativeFrom="paragraph">
              <wp:posOffset>106729</wp:posOffset>
            </wp:positionV>
            <wp:extent cx="5792196" cy="4336161"/>
            <wp:effectExtent l="0" t="0" r="0" b="0"/>
            <wp:wrapTopAndBottom/>
            <wp:docPr id="49" name="image27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196" cy="433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pStyle w:val="a3"/>
        <w:spacing w:before="8"/>
        <w:rPr>
          <w:sz w:val="25"/>
          <w:lang w:val="ru-RU"/>
        </w:rPr>
      </w:pPr>
    </w:p>
    <w:p w:rsidR="00133AA4" w:rsidRPr="00CE080B" w:rsidRDefault="00530B11">
      <w:pPr>
        <w:pStyle w:val="a3"/>
        <w:spacing w:line="249" w:lineRule="auto"/>
        <w:ind w:left="118" w:firstLine="708"/>
        <w:rPr>
          <w:lang w:val="ru-RU"/>
        </w:rPr>
      </w:pPr>
      <w:r w:rsidRPr="00CE080B">
        <w:rPr>
          <w:lang w:val="ru-RU"/>
        </w:rPr>
        <w:t xml:space="preserve">и нажмите кнопку «Да» в окне </w:t>
      </w:r>
      <w:proofErr w:type="gramStart"/>
      <w:r w:rsidRPr="00CE080B">
        <w:rPr>
          <w:lang w:val="ru-RU"/>
        </w:rPr>
        <w:t>выбора варианта обновления дерева организаций</w:t>
      </w:r>
      <w:proofErr w:type="gramEnd"/>
      <w:r w:rsidRPr="00CE080B">
        <w:rPr>
          <w:lang w:val="ru-RU"/>
        </w:rPr>
        <w:t>.</w:t>
      </w: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530B11">
      <w:pPr>
        <w:pStyle w:val="a3"/>
        <w:spacing w:before="4"/>
        <w:rPr>
          <w:sz w:val="1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1363027</wp:posOffset>
            </wp:positionH>
            <wp:positionV relativeFrom="paragraph">
              <wp:posOffset>100938</wp:posOffset>
            </wp:positionV>
            <wp:extent cx="4722241" cy="1762125"/>
            <wp:effectExtent l="0" t="0" r="0" b="0"/>
            <wp:wrapTopAndBottom/>
            <wp:docPr id="51" name="image28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241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rPr>
          <w:sz w:val="10"/>
          <w:lang w:val="ru-RU"/>
        </w:rPr>
        <w:sectPr w:rsidR="00133AA4" w:rsidRPr="00CE080B">
          <w:pgSz w:w="11910" w:h="16840"/>
          <w:pgMar w:top="1020" w:right="1260" w:bottom="280" w:left="1300" w:header="726" w:footer="0" w:gutter="0"/>
          <w:cols w:space="720"/>
        </w:sectPr>
      </w:pPr>
    </w:p>
    <w:p w:rsidR="00133AA4" w:rsidRPr="00CE080B" w:rsidRDefault="00133AA4">
      <w:pPr>
        <w:pStyle w:val="a3"/>
        <w:spacing w:before="5"/>
        <w:rPr>
          <w:sz w:val="29"/>
          <w:lang w:val="ru-RU"/>
        </w:rPr>
      </w:pPr>
    </w:p>
    <w:p w:rsidR="00133AA4" w:rsidRPr="00CE080B" w:rsidRDefault="00530B11">
      <w:pPr>
        <w:pStyle w:val="a3"/>
        <w:spacing w:before="62"/>
        <w:ind w:left="826"/>
        <w:rPr>
          <w:lang w:val="ru-RU"/>
        </w:rPr>
      </w:pPr>
      <w:r w:rsidRPr="00CE080B">
        <w:rPr>
          <w:lang w:val="ru-RU"/>
        </w:rPr>
        <w:t>Если все прошло успешно, Вы увидите сообщение.</w:t>
      </w: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530B11">
      <w:pPr>
        <w:pStyle w:val="a3"/>
        <w:spacing w:before="3"/>
        <w:rPr>
          <w:sz w:val="1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1411287</wp:posOffset>
            </wp:positionH>
            <wp:positionV relativeFrom="paragraph">
              <wp:posOffset>122088</wp:posOffset>
            </wp:positionV>
            <wp:extent cx="4182828" cy="1762125"/>
            <wp:effectExtent l="0" t="0" r="0" b="0"/>
            <wp:wrapTopAndBottom/>
            <wp:docPr id="53" name="image29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828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pStyle w:val="a3"/>
        <w:rPr>
          <w:lang w:val="ru-RU"/>
        </w:rPr>
      </w:pPr>
    </w:p>
    <w:p w:rsidR="00133AA4" w:rsidRPr="00CE080B" w:rsidRDefault="00530B11">
      <w:pPr>
        <w:pStyle w:val="a3"/>
        <w:tabs>
          <w:tab w:val="left" w:pos="1889"/>
          <w:tab w:val="left" w:pos="3583"/>
          <w:tab w:val="left" w:pos="4018"/>
          <w:tab w:val="left" w:pos="5823"/>
          <w:tab w:val="left" w:pos="7258"/>
        </w:tabs>
        <w:spacing w:before="174" w:line="249" w:lineRule="auto"/>
        <w:ind w:left="118" w:right="112" w:firstLine="708"/>
        <w:rPr>
          <w:lang w:val="ru-RU"/>
        </w:rPr>
      </w:pPr>
      <w:r w:rsidRPr="00CE080B">
        <w:rPr>
          <w:lang w:val="ru-RU"/>
        </w:rPr>
        <w:t>После</w:t>
      </w:r>
      <w:r w:rsidRPr="00CE080B">
        <w:rPr>
          <w:lang w:val="ru-RU"/>
        </w:rPr>
        <w:tab/>
        <w:t>сообщения</w:t>
      </w:r>
      <w:r w:rsidRPr="00CE080B">
        <w:rPr>
          <w:lang w:val="ru-RU"/>
        </w:rPr>
        <w:tab/>
        <w:t>о</w:t>
      </w:r>
      <w:r w:rsidRPr="00CE080B">
        <w:rPr>
          <w:lang w:val="ru-RU"/>
        </w:rPr>
        <w:tab/>
        <w:t>завершении</w:t>
      </w:r>
      <w:r w:rsidRPr="00CE080B">
        <w:rPr>
          <w:lang w:val="ru-RU"/>
        </w:rPr>
        <w:tab/>
        <w:t>процесса</w:t>
      </w:r>
      <w:r w:rsidRPr="00CE080B">
        <w:rPr>
          <w:lang w:val="ru-RU"/>
        </w:rPr>
        <w:tab/>
        <w:t>архивирования закройте окно</w:t>
      </w:r>
      <w:r w:rsidRPr="00CE080B">
        <w:rPr>
          <w:spacing w:val="-11"/>
          <w:lang w:val="ru-RU"/>
        </w:rPr>
        <w:t xml:space="preserve"> </w:t>
      </w:r>
      <w:r w:rsidRPr="00CE080B">
        <w:rPr>
          <w:lang w:val="ru-RU"/>
        </w:rPr>
        <w:t>«Входящие».</w:t>
      </w:r>
    </w:p>
    <w:p w:rsidR="00133AA4" w:rsidRPr="00CE080B" w:rsidRDefault="00133AA4">
      <w:pPr>
        <w:pStyle w:val="a3"/>
        <w:spacing w:before="5"/>
        <w:rPr>
          <w:sz w:val="31"/>
          <w:lang w:val="ru-RU"/>
        </w:rPr>
      </w:pPr>
    </w:p>
    <w:p w:rsidR="00133AA4" w:rsidRPr="00CE080B" w:rsidRDefault="00530B11">
      <w:pPr>
        <w:pStyle w:val="a4"/>
        <w:numPr>
          <w:ilvl w:val="1"/>
          <w:numId w:val="5"/>
        </w:numPr>
        <w:tabs>
          <w:tab w:val="left" w:pos="1252"/>
          <w:tab w:val="left" w:pos="2801"/>
          <w:tab w:val="left" w:pos="3475"/>
          <w:tab w:val="left" w:pos="4755"/>
          <w:tab w:val="left" w:pos="6929"/>
          <w:tab w:val="left" w:pos="8225"/>
        </w:tabs>
        <w:spacing w:before="0" w:line="249" w:lineRule="auto"/>
        <w:ind w:right="117" w:firstLine="708"/>
        <w:rPr>
          <w:sz w:val="30"/>
          <w:lang w:val="ru-RU"/>
        </w:rPr>
      </w:pPr>
      <w:r w:rsidRPr="00CE080B">
        <w:rPr>
          <w:sz w:val="30"/>
          <w:lang w:val="ru-RU"/>
        </w:rPr>
        <w:t>Нажмите</w:t>
      </w:r>
      <w:r w:rsidRPr="00CE080B">
        <w:rPr>
          <w:sz w:val="30"/>
          <w:lang w:val="ru-RU"/>
        </w:rPr>
        <w:tab/>
        <w:t>на</w:t>
      </w:r>
      <w:r w:rsidRPr="00CE080B">
        <w:rPr>
          <w:sz w:val="30"/>
          <w:lang w:val="ru-RU"/>
        </w:rPr>
        <w:tab/>
        <w:t>панели</w:t>
      </w:r>
      <w:r w:rsidRPr="00CE080B">
        <w:rPr>
          <w:sz w:val="30"/>
          <w:lang w:val="ru-RU"/>
        </w:rPr>
        <w:tab/>
        <w:t>инструментов</w:t>
      </w:r>
      <w:r w:rsidRPr="00CE080B">
        <w:rPr>
          <w:sz w:val="30"/>
          <w:lang w:val="ru-RU"/>
        </w:rPr>
        <w:tab/>
        <w:t>кнопку</w:t>
      </w:r>
      <w:r w:rsidRPr="00CE080B">
        <w:rPr>
          <w:sz w:val="30"/>
          <w:lang w:val="ru-RU"/>
        </w:rPr>
        <w:tab/>
      </w:r>
      <w:r w:rsidRPr="00CE080B">
        <w:rPr>
          <w:spacing w:val="-1"/>
          <w:sz w:val="30"/>
          <w:lang w:val="ru-RU"/>
        </w:rPr>
        <w:t xml:space="preserve">«Смена </w:t>
      </w:r>
      <w:r w:rsidRPr="00CE080B">
        <w:rPr>
          <w:sz w:val="30"/>
          <w:lang w:val="ru-RU"/>
        </w:rPr>
        <w:t>пользователя».</w:t>
      </w: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530B11">
      <w:pPr>
        <w:pStyle w:val="a3"/>
        <w:spacing w:before="3"/>
        <w:rPr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1316037</wp:posOffset>
            </wp:positionH>
            <wp:positionV relativeFrom="paragraph">
              <wp:posOffset>158710</wp:posOffset>
            </wp:positionV>
            <wp:extent cx="4596875" cy="1876520"/>
            <wp:effectExtent l="0" t="0" r="0" b="0"/>
            <wp:wrapTopAndBottom/>
            <wp:docPr id="55" name="image30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875" cy="187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rPr>
          <w:sz w:val="18"/>
          <w:lang w:val="ru-RU"/>
        </w:rPr>
        <w:sectPr w:rsidR="00133AA4" w:rsidRPr="00CE080B">
          <w:pgSz w:w="11910" w:h="16840"/>
          <w:pgMar w:top="1020" w:right="1300" w:bottom="280" w:left="1300" w:header="726" w:footer="0" w:gutter="0"/>
          <w:cols w:space="720"/>
        </w:sectPr>
      </w:pP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133AA4">
      <w:pPr>
        <w:pStyle w:val="a3"/>
        <w:spacing w:before="9"/>
        <w:rPr>
          <w:sz w:val="20"/>
          <w:lang w:val="ru-RU"/>
        </w:rPr>
      </w:pPr>
    </w:p>
    <w:p w:rsidR="00133AA4" w:rsidRPr="00CE080B" w:rsidRDefault="00530B11">
      <w:pPr>
        <w:pStyle w:val="a3"/>
        <w:spacing w:before="61" w:line="249" w:lineRule="auto"/>
        <w:ind w:left="118" w:right="373" w:firstLine="708"/>
        <w:jc w:val="both"/>
        <w:rPr>
          <w:lang w:val="ru-RU"/>
        </w:rPr>
      </w:pPr>
      <w:r w:rsidRPr="00CE080B">
        <w:rPr>
          <w:lang w:val="ru-RU"/>
        </w:rPr>
        <w:t xml:space="preserve">В окне выбора и настройки пользователя Вы видите, что Амурская область находится на промежуточном уровне и у нее появилось поддерево </w:t>
      </w:r>
      <w:proofErr w:type="gramStart"/>
      <w:r w:rsidRPr="00CE080B">
        <w:rPr>
          <w:lang w:val="ru-RU"/>
        </w:rPr>
        <w:t>с</w:t>
      </w:r>
      <w:proofErr w:type="gramEnd"/>
      <w:r w:rsidRPr="00CE080B">
        <w:rPr>
          <w:lang w:val="ru-RU"/>
        </w:rPr>
        <w:t xml:space="preserve"> </w:t>
      </w:r>
      <w:proofErr w:type="gramStart"/>
      <w:r w:rsidRPr="00CE080B">
        <w:rPr>
          <w:lang w:val="ru-RU"/>
        </w:rPr>
        <w:t>введенной</w:t>
      </w:r>
      <w:proofErr w:type="gramEnd"/>
      <w:r w:rsidRPr="00CE080B">
        <w:rPr>
          <w:lang w:val="ru-RU"/>
        </w:rPr>
        <w:t xml:space="preserve"> на предыдущих </w:t>
      </w:r>
      <w:r w:rsidRPr="00CE080B">
        <w:rPr>
          <w:lang w:val="ru-RU"/>
        </w:rPr>
        <w:t>шагах деревом органов и организаций, которые должны представлять данные мониторинга.</w:t>
      </w:r>
    </w:p>
    <w:p w:rsidR="00133AA4" w:rsidRPr="00CE080B" w:rsidRDefault="00133AA4">
      <w:pPr>
        <w:pStyle w:val="a3"/>
        <w:rPr>
          <w:sz w:val="20"/>
          <w:lang w:val="ru-RU"/>
        </w:rPr>
      </w:pPr>
    </w:p>
    <w:p w:rsidR="00133AA4" w:rsidRPr="00CE080B" w:rsidRDefault="00530B11">
      <w:pPr>
        <w:pStyle w:val="a3"/>
        <w:spacing w:before="2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1075857</wp:posOffset>
            </wp:positionH>
            <wp:positionV relativeFrom="paragraph">
              <wp:posOffset>172527</wp:posOffset>
            </wp:positionV>
            <wp:extent cx="5741499" cy="3433762"/>
            <wp:effectExtent l="0" t="0" r="0" b="0"/>
            <wp:wrapTopAndBottom/>
            <wp:docPr id="57" name="image3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99" cy="343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AA4" w:rsidRPr="00CE080B" w:rsidRDefault="00133AA4">
      <w:pPr>
        <w:pStyle w:val="a3"/>
        <w:spacing w:before="4"/>
        <w:rPr>
          <w:lang w:val="ru-RU"/>
        </w:rPr>
      </w:pPr>
    </w:p>
    <w:p w:rsidR="00133AA4" w:rsidRPr="00CE080B" w:rsidRDefault="00530B11">
      <w:pPr>
        <w:pStyle w:val="a3"/>
        <w:spacing w:line="249" w:lineRule="auto"/>
        <w:ind w:left="118" w:right="377" w:firstLine="708"/>
        <w:jc w:val="both"/>
        <w:rPr>
          <w:lang w:val="ru-RU"/>
        </w:rPr>
      </w:pPr>
      <w:r w:rsidRPr="00CE080B">
        <w:rPr>
          <w:lang w:val="ru-RU"/>
        </w:rPr>
        <w:t>Выберите соответствующий орган или организацию и с помощью кнопки «Вперед» завершите процедуру настройки.</w:t>
      </w:r>
    </w:p>
    <w:p w:rsidR="00133AA4" w:rsidRDefault="00530B11">
      <w:pPr>
        <w:pStyle w:val="a4"/>
        <w:numPr>
          <w:ilvl w:val="1"/>
          <w:numId w:val="5"/>
        </w:numPr>
        <w:tabs>
          <w:tab w:val="left" w:pos="1252"/>
        </w:tabs>
        <w:ind w:left="1251"/>
        <w:rPr>
          <w:sz w:val="30"/>
        </w:rPr>
      </w:pPr>
      <w:proofErr w:type="spellStart"/>
      <w:r>
        <w:rPr>
          <w:sz w:val="30"/>
        </w:rPr>
        <w:t>Перезагрузите</w:t>
      </w:r>
      <w:proofErr w:type="spellEnd"/>
      <w:r>
        <w:rPr>
          <w:sz w:val="30"/>
        </w:rPr>
        <w:t xml:space="preserve"> АИС</w:t>
      </w:r>
      <w:r>
        <w:rPr>
          <w:spacing w:val="-16"/>
          <w:sz w:val="30"/>
        </w:rPr>
        <w:t xml:space="preserve"> </w:t>
      </w:r>
      <w:r>
        <w:rPr>
          <w:sz w:val="30"/>
        </w:rPr>
        <w:t>«</w:t>
      </w:r>
      <w:proofErr w:type="spellStart"/>
      <w:r>
        <w:rPr>
          <w:sz w:val="30"/>
        </w:rPr>
        <w:t>Мониторинг</w:t>
      </w:r>
      <w:proofErr w:type="spellEnd"/>
      <w:r>
        <w:rPr>
          <w:sz w:val="30"/>
        </w:rPr>
        <w:t>».</w:t>
      </w:r>
    </w:p>
    <w:p w:rsidR="00133AA4" w:rsidRPr="00CE080B" w:rsidRDefault="00530B11">
      <w:pPr>
        <w:pStyle w:val="a3"/>
        <w:spacing w:before="15" w:line="249" w:lineRule="auto"/>
        <w:ind w:left="118" w:right="378" w:firstLine="708"/>
        <w:jc w:val="both"/>
        <w:rPr>
          <w:lang w:val="ru-RU"/>
        </w:rPr>
      </w:pPr>
      <w:r w:rsidRPr="00CE080B">
        <w:rPr>
          <w:lang w:val="ru-RU"/>
        </w:rPr>
        <w:t>Процедура настройки завершена. Можно приступать к заполнению данных.</w:t>
      </w:r>
    </w:p>
    <w:sectPr w:rsidR="00133AA4" w:rsidRPr="00CE080B" w:rsidSect="00133AA4">
      <w:pgSz w:w="11910" w:h="16840"/>
      <w:pgMar w:top="1020" w:right="1040" w:bottom="280" w:left="1300" w:header="7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11" w:rsidRDefault="00530B11" w:rsidP="00133AA4">
      <w:r>
        <w:separator/>
      </w:r>
    </w:p>
  </w:endnote>
  <w:endnote w:type="continuationSeparator" w:id="0">
    <w:p w:rsidR="00530B11" w:rsidRDefault="00530B11" w:rsidP="0013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11" w:rsidRDefault="00530B11" w:rsidP="00133AA4">
      <w:r>
        <w:separator/>
      </w:r>
    </w:p>
  </w:footnote>
  <w:footnote w:type="continuationSeparator" w:id="0">
    <w:p w:rsidR="00530B11" w:rsidRDefault="00530B11" w:rsidP="00133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A4" w:rsidRDefault="00133AA4">
    <w:pPr>
      <w:pStyle w:val="a3"/>
      <w:spacing w:line="14" w:lineRule="auto"/>
      <w:rPr>
        <w:sz w:val="20"/>
      </w:rPr>
    </w:pPr>
    <w:r w:rsidRPr="00133A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15pt;margin-top:35.3pt;width:19.15pt;height:17pt;z-index:-251658752;mso-position-horizontal-relative:page;mso-position-vertical-relative:page" filled="f" stroked="f">
          <v:textbox inset="0,0,0,0">
            <w:txbxContent>
              <w:p w:rsidR="00133AA4" w:rsidRDefault="00133AA4">
                <w:pPr>
                  <w:pStyle w:val="a3"/>
                  <w:spacing w:line="326" w:lineRule="exact"/>
                  <w:ind w:left="40"/>
                </w:pPr>
                <w:r>
                  <w:fldChar w:fldCharType="begin"/>
                </w:r>
                <w:r w:rsidR="00530B11">
                  <w:instrText xml:space="preserve"> PAGE </w:instrText>
                </w:r>
                <w:r>
                  <w:fldChar w:fldCharType="separate"/>
                </w:r>
                <w:r w:rsidR="00CE080B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520F"/>
    <w:multiLevelType w:val="hybridMultilevel"/>
    <w:tmpl w:val="9BF0C094"/>
    <w:lvl w:ilvl="0" w:tplc="900E08FA">
      <w:numFmt w:val="bullet"/>
      <w:lvlText w:val="–"/>
      <w:lvlJc w:val="left"/>
      <w:pPr>
        <w:ind w:left="1118" w:hanging="226"/>
      </w:pPr>
      <w:rPr>
        <w:rFonts w:ascii="Times New Roman" w:eastAsia="Times New Roman" w:hAnsi="Times New Roman" w:cs="Times New Roman" w:hint="default"/>
        <w:spacing w:val="-23"/>
        <w:w w:val="99"/>
        <w:sz w:val="30"/>
        <w:szCs w:val="30"/>
      </w:rPr>
    </w:lvl>
    <w:lvl w:ilvl="1" w:tplc="D9F4FA46">
      <w:numFmt w:val="bullet"/>
      <w:lvlText w:val="•"/>
      <w:lvlJc w:val="left"/>
      <w:pPr>
        <w:ind w:left="2136" w:hanging="226"/>
      </w:pPr>
      <w:rPr>
        <w:rFonts w:hint="default"/>
      </w:rPr>
    </w:lvl>
    <w:lvl w:ilvl="2" w:tplc="FFA068B4">
      <w:numFmt w:val="bullet"/>
      <w:lvlText w:val="•"/>
      <w:lvlJc w:val="left"/>
      <w:pPr>
        <w:ind w:left="3153" w:hanging="226"/>
      </w:pPr>
      <w:rPr>
        <w:rFonts w:hint="default"/>
      </w:rPr>
    </w:lvl>
    <w:lvl w:ilvl="3" w:tplc="3C3647A8">
      <w:numFmt w:val="bullet"/>
      <w:lvlText w:val="•"/>
      <w:lvlJc w:val="left"/>
      <w:pPr>
        <w:ind w:left="4169" w:hanging="226"/>
      </w:pPr>
      <w:rPr>
        <w:rFonts w:hint="default"/>
      </w:rPr>
    </w:lvl>
    <w:lvl w:ilvl="4" w:tplc="8C144C98">
      <w:numFmt w:val="bullet"/>
      <w:lvlText w:val="•"/>
      <w:lvlJc w:val="left"/>
      <w:pPr>
        <w:ind w:left="5186" w:hanging="226"/>
      </w:pPr>
      <w:rPr>
        <w:rFonts w:hint="default"/>
      </w:rPr>
    </w:lvl>
    <w:lvl w:ilvl="5" w:tplc="BAD4D708">
      <w:numFmt w:val="bullet"/>
      <w:lvlText w:val="•"/>
      <w:lvlJc w:val="left"/>
      <w:pPr>
        <w:ind w:left="6203" w:hanging="226"/>
      </w:pPr>
      <w:rPr>
        <w:rFonts w:hint="default"/>
      </w:rPr>
    </w:lvl>
    <w:lvl w:ilvl="6" w:tplc="DCB24996">
      <w:numFmt w:val="bullet"/>
      <w:lvlText w:val="•"/>
      <w:lvlJc w:val="left"/>
      <w:pPr>
        <w:ind w:left="7219" w:hanging="226"/>
      </w:pPr>
      <w:rPr>
        <w:rFonts w:hint="default"/>
      </w:rPr>
    </w:lvl>
    <w:lvl w:ilvl="7" w:tplc="8A16D15A">
      <w:numFmt w:val="bullet"/>
      <w:lvlText w:val="•"/>
      <w:lvlJc w:val="left"/>
      <w:pPr>
        <w:ind w:left="8236" w:hanging="226"/>
      </w:pPr>
      <w:rPr>
        <w:rFonts w:hint="default"/>
      </w:rPr>
    </w:lvl>
    <w:lvl w:ilvl="8" w:tplc="22A0A560">
      <w:numFmt w:val="bullet"/>
      <w:lvlText w:val="•"/>
      <w:lvlJc w:val="left"/>
      <w:pPr>
        <w:ind w:left="9253" w:hanging="226"/>
      </w:pPr>
      <w:rPr>
        <w:rFonts w:hint="default"/>
      </w:rPr>
    </w:lvl>
  </w:abstractNum>
  <w:abstractNum w:abstractNumId="1">
    <w:nsid w:val="51450A6B"/>
    <w:multiLevelType w:val="hybridMultilevel"/>
    <w:tmpl w:val="CDF820B4"/>
    <w:lvl w:ilvl="0" w:tplc="E6E0B954">
      <w:numFmt w:val="bullet"/>
      <w:lvlText w:val="–"/>
      <w:lvlJc w:val="left"/>
      <w:pPr>
        <w:ind w:left="298" w:hanging="226"/>
      </w:pPr>
      <w:rPr>
        <w:rFonts w:ascii="Times New Roman" w:eastAsia="Times New Roman" w:hAnsi="Times New Roman" w:cs="Times New Roman" w:hint="default"/>
        <w:spacing w:val="-27"/>
        <w:w w:val="99"/>
        <w:sz w:val="30"/>
        <w:szCs w:val="30"/>
      </w:rPr>
    </w:lvl>
    <w:lvl w:ilvl="1" w:tplc="683A1768">
      <w:numFmt w:val="bullet"/>
      <w:lvlText w:val="•"/>
      <w:lvlJc w:val="left"/>
      <w:pPr>
        <w:ind w:left="1236" w:hanging="226"/>
      </w:pPr>
      <w:rPr>
        <w:rFonts w:hint="default"/>
      </w:rPr>
    </w:lvl>
    <w:lvl w:ilvl="2" w:tplc="50BC9DE2">
      <w:numFmt w:val="bullet"/>
      <w:lvlText w:val="•"/>
      <w:lvlJc w:val="left"/>
      <w:pPr>
        <w:ind w:left="2173" w:hanging="226"/>
      </w:pPr>
      <w:rPr>
        <w:rFonts w:hint="default"/>
      </w:rPr>
    </w:lvl>
    <w:lvl w:ilvl="3" w:tplc="5508643E">
      <w:numFmt w:val="bullet"/>
      <w:lvlText w:val="•"/>
      <w:lvlJc w:val="left"/>
      <w:pPr>
        <w:ind w:left="3109" w:hanging="226"/>
      </w:pPr>
      <w:rPr>
        <w:rFonts w:hint="default"/>
      </w:rPr>
    </w:lvl>
    <w:lvl w:ilvl="4" w:tplc="25F45F54">
      <w:numFmt w:val="bullet"/>
      <w:lvlText w:val="•"/>
      <w:lvlJc w:val="left"/>
      <w:pPr>
        <w:ind w:left="4046" w:hanging="226"/>
      </w:pPr>
      <w:rPr>
        <w:rFonts w:hint="default"/>
      </w:rPr>
    </w:lvl>
    <w:lvl w:ilvl="5" w:tplc="91ACED5E">
      <w:numFmt w:val="bullet"/>
      <w:lvlText w:val="•"/>
      <w:lvlJc w:val="left"/>
      <w:pPr>
        <w:ind w:left="4983" w:hanging="226"/>
      </w:pPr>
      <w:rPr>
        <w:rFonts w:hint="default"/>
      </w:rPr>
    </w:lvl>
    <w:lvl w:ilvl="6" w:tplc="C8CAAAC0">
      <w:numFmt w:val="bullet"/>
      <w:lvlText w:val="•"/>
      <w:lvlJc w:val="left"/>
      <w:pPr>
        <w:ind w:left="5919" w:hanging="226"/>
      </w:pPr>
      <w:rPr>
        <w:rFonts w:hint="default"/>
      </w:rPr>
    </w:lvl>
    <w:lvl w:ilvl="7" w:tplc="03F66FB8">
      <w:numFmt w:val="bullet"/>
      <w:lvlText w:val="•"/>
      <w:lvlJc w:val="left"/>
      <w:pPr>
        <w:ind w:left="6856" w:hanging="226"/>
      </w:pPr>
      <w:rPr>
        <w:rFonts w:hint="default"/>
      </w:rPr>
    </w:lvl>
    <w:lvl w:ilvl="8" w:tplc="835CC1CA">
      <w:numFmt w:val="bullet"/>
      <w:lvlText w:val="•"/>
      <w:lvlJc w:val="left"/>
      <w:pPr>
        <w:ind w:left="7793" w:hanging="226"/>
      </w:pPr>
      <w:rPr>
        <w:rFonts w:hint="default"/>
      </w:rPr>
    </w:lvl>
  </w:abstractNum>
  <w:abstractNum w:abstractNumId="2">
    <w:nsid w:val="6AC01107"/>
    <w:multiLevelType w:val="hybridMultilevel"/>
    <w:tmpl w:val="D62A8FB6"/>
    <w:lvl w:ilvl="0" w:tplc="CF209240">
      <w:numFmt w:val="bullet"/>
      <w:lvlText w:val="–"/>
      <w:lvlJc w:val="left"/>
      <w:pPr>
        <w:ind w:left="238" w:hanging="226"/>
      </w:pPr>
      <w:rPr>
        <w:rFonts w:ascii="Times New Roman" w:eastAsia="Times New Roman" w:hAnsi="Times New Roman" w:cs="Times New Roman" w:hint="default"/>
        <w:spacing w:val="-36"/>
        <w:w w:val="99"/>
        <w:sz w:val="30"/>
        <w:szCs w:val="30"/>
      </w:rPr>
    </w:lvl>
    <w:lvl w:ilvl="1" w:tplc="0C520E3E">
      <w:numFmt w:val="bullet"/>
      <w:lvlText w:val="•"/>
      <w:lvlJc w:val="left"/>
      <w:pPr>
        <w:ind w:left="1170" w:hanging="226"/>
      </w:pPr>
      <w:rPr>
        <w:rFonts w:hint="default"/>
      </w:rPr>
    </w:lvl>
    <w:lvl w:ilvl="2" w:tplc="BB961B9C">
      <w:numFmt w:val="bullet"/>
      <w:lvlText w:val="•"/>
      <w:lvlJc w:val="left"/>
      <w:pPr>
        <w:ind w:left="2101" w:hanging="226"/>
      </w:pPr>
      <w:rPr>
        <w:rFonts w:hint="default"/>
      </w:rPr>
    </w:lvl>
    <w:lvl w:ilvl="3" w:tplc="70747246">
      <w:numFmt w:val="bullet"/>
      <w:lvlText w:val="•"/>
      <w:lvlJc w:val="left"/>
      <w:pPr>
        <w:ind w:left="3031" w:hanging="226"/>
      </w:pPr>
      <w:rPr>
        <w:rFonts w:hint="default"/>
      </w:rPr>
    </w:lvl>
    <w:lvl w:ilvl="4" w:tplc="68D87E3C">
      <w:numFmt w:val="bullet"/>
      <w:lvlText w:val="•"/>
      <w:lvlJc w:val="left"/>
      <w:pPr>
        <w:ind w:left="3962" w:hanging="226"/>
      </w:pPr>
      <w:rPr>
        <w:rFonts w:hint="default"/>
      </w:rPr>
    </w:lvl>
    <w:lvl w:ilvl="5" w:tplc="3440069C">
      <w:numFmt w:val="bullet"/>
      <w:lvlText w:val="•"/>
      <w:lvlJc w:val="left"/>
      <w:pPr>
        <w:ind w:left="4893" w:hanging="226"/>
      </w:pPr>
      <w:rPr>
        <w:rFonts w:hint="default"/>
      </w:rPr>
    </w:lvl>
    <w:lvl w:ilvl="6" w:tplc="EA0A46A0">
      <w:numFmt w:val="bullet"/>
      <w:lvlText w:val="•"/>
      <w:lvlJc w:val="left"/>
      <w:pPr>
        <w:ind w:left="5823" w:hanging="226"/>
      </w:pPr>
      <w:rPr>
        <w:rFonts w:hint="default"/>
      </w:rPr>
    </w:lvl>
    <w:lvl w:ilvl="7" w:tplc="BCF806E2">
      <w:numFmt w:val="bullet"/>
      <w:lvlText w:val="•"/>
      <w:lvlJc w:val="left"/>
      <w:pPr>
        <w:ind w:left="6754" w:hanging="226"/>
      </w:pPr>
      <w:rPr>
        <w:rFonts w:hint="default"/>
      </w:rPr>
    </w:lvl>
    <w:lvl w:ilvl="8" w:tplc="44980434">
      <w:numFmt w:val="bullet"/>
      <w:lvlText w:val="•"/>
      <w:lvlJc w:val="left"/>
      <w:pPr>
        <w:ind w:left="7685" w:hanging="226"/>
      </w:pPr>
      <w:rPr>
        <w:rFonts w:hint="default"/>
      </w:rPr>
    </w:lvl>
  </w:abstractNum>
  <w:abstractNum w:abstractNumId="3">
    <w:nsid w:val="6D035ECF"/>
    <w:multiLevelType w:val="hybridMultilevel"/>
    <w:tmpl w:val="117E4B96"/>
    <w:lvl w:ilvl="0" w:tplc="09F4333E">
      <w:start w:val="1"/>
      <w:numFmt w:val="upperRoman"/>
      <w:lvlText w:val="%1."/>
      <w:lvlJc w:val="left"/>
      <w:pPr>
        <w:ind w:left="298" w:hanging="26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</w:rPr>
    </w:lvl>
    <w:lvl w:ilvl="1" w:tplc="2B6088A0">
      <w:start w:val="1"/>
      <w:numFmt w:val="decimal"/>
      <w:lvlText w:val="%2."/>
      <w:lvlJc w:val="left"/>
      <w:pPr>
        <w:ind w:left="118" w:hanging="425"/>
        <w:jc w:val="left"/>
      </w:pPr>
      <w:rPr>
        <w:rFonts w:hint="default"/>
        <w:spacing w:val="-27"/>
        <w:w w:val="99"/>
      </w:rPr>
    </w:lvl>
    <w:lvl w:ilvl="2" w:tplc="C9A0B5DE">
      <w:numFmt w:val="bullet"/>
      <w:lvlText w:val="•"/>
      <w:lvlJc w:val="left"/>
      <w:pPr>
        <w:ind w:left="300" w:hanging="425"/>
      </w:pPr>
      <w:rPr>
        <w:rFonts w:hint="default"/>
      </w:rPr>
    </w:lvl>
    <w:lvl w:ilvl="3" w:tplc="888267C0">
      <w:numFmt w:val="bullet"/>
      <w:lvlText w:val="•"/>
      <w:lvlJc w:val="left"/>
      <w:pPr>
        <w:ind w:left="1425" w:hanging="425"/>
      </w:pPr>
      <w:rPr>
        <w:rFonts w:hint="default"/>
      </w:rPr>
    </w:lvl>
    <w:lvl w:ilvl="4" w:tplc="88F6E920">
      <w:numFmt w:val="bullet"/>
      <w:lvlText w:val="•"/>
      <w:lvlJc w:val="left"/>
      <w:pPr>
        <w:ind w:left="2551" w:hanging="425"/>
      </w:pPr>
      <w:rPr>
        <w:rFonts w:hint="default"/>
      </w:rPr>
    </w:lvl>
    <w:lvl w:ilvl="5" w:tplc="292E24DC">
      <w:numFmt w:val="bullet"/>
      <w:lvlText w:val="•"/>
      <w:lvlJc w:val="left"/>
      <w:pPr>
        <w:ind w:left="3677" w:hanging="425"/>
      </w:pPr>
      <w:rPr>
        <w:rFonts w:hint="default"/>
      </w:rPr>
    </w:lvl>
    <w:lvl w:ilvl="6" w:tplc="972AD18E">
      <w:numFmt w:val="bullet"/>
      <w:lvlText w:val="•"/>
      <w:lvlJc w:val="left"/>
      <w:pPr>
        <w:ind w:left="4803" w:hanging="425"/>
      </w:pPr>
      <w:rPr>
        <w:rFonts w:hint="default"/>
      </w:rPr>
    </w:lvl>
    <w:lvl w:ilvl="7" w:tplc="C71623AC">
      <w:numFmt w:val="bullet"/>
      <w:lvlText w:val="•"/>
      <w:lvlJc w:val="left"/>
      <w:pPr>
        <w:ind w:left="5929" w:hanging="425"/>
      </w:pPr>
      <w:rPr>
        <w:rFonts w:hint="default"/>
      </w:rPr>
    </w:lvl>
    <w:lvl w:ilvl="8" w:tplc="C270B60E">
      <w:numFmt w:val="bullet"/>
      <w:lvlText w:val="•"/>
      <w:lvlJc w:val="left"/>
      <w:pPr>
        <w:ind w:left="7054" w:hanging="425"/>
      </w:pPr>
      <w:rPr>
        <w:rFonts w:hint="default"/>
      </w:rPr>
    </w:lvl>
  </w:abstractNum>
  <w:abstractNum w:abstractNumId="4">
    <w:nsid w:val="709E2FD5"/>
    <w:multiLevelType w:val="hybridMultilevel"/>
    <w:tmpl w:val="9ABA4280"/>
    <w:lvl w:ilvl="0" w:tplc="92DA3D34">
      <w:numFmt w:val="bullet"/>
      <w:lvlText w:val="–"/>
      <w:lvlJc w:val="left"/>
      <w:pPr>
        <w:ind w:left="118" w:hanging="226"/>
      </w:pPr>
      <w:rPr>
        <w:rFonts w:ascii="Times New Roman" w:eastAsia="Times New Roman" w:hAnsi="Times New Roman" w:cs="Times New Roman" w:hint="default"/>
        <w:spacing w:val="-3"/>
        <w:w w:val="99"/>
        <w:sz w:val="30"/>
        <w:szCs w:val="30"/>
      </w:rPr>
    </w:lvl>
    <w:lvl w:ilvl="1" w:tplc="6868E082">
      <w:numFmt w:val="bullet"/>
      <w:lvlText w:val="•"/>
      <w:lvlJc w:val="left"/>
      <w:pPr>
        <w:ind w:left="1038" w:hanging="226"/>
      </w:pPr>
      <w:rPr>
        <w:rFonts w:hint="default"/>
      </w:rPr>
    </w:lvl>
    <w:lvl w:ilvl="2" w:tplc="6A8279E0">
      <w:numFmt w:val="bullet"/>
      <w:lvlText w:val="•"/>
      <w:lvlJc w:val="left"/>
      <w:pPr>
        <w:ind w:left="1957" w:hanging="226"/>
      </w:pPr>
      <w:rPr>
        <w:rFonts w:hint="default"/>
      </w:rPr>
    </w:lvl>
    <w:lvl w:ilvl="3" w:tplc="F90CC522">
      <w:numFmt w:val="bullet"/>
      <w:lvlText w:val="•"/>
      <w:lvlJc w:val="left"/>
      <w:pPr>
        <w:ind w:left="2875" w:hanging="226"/>
      </w:pPr>
      <w:rPr>
        <w:rFonts w:hint="default"/>
      </w:rPr>
    </w:lvl>
    <w:lvl w:ilvl="4" w:tplc="46EE837C">
      <w:numFmt w:val="bullet"/>
      <w:lvlText w:val="•"/>
      <w:lvlJc w:val="left"/>
      <w:pPr>
        <w:ind w:left="3794" w:hanging="226"/>
      </w:pPr>
      <w:rPr>
        <w:rFonts w:hint="default"/>
      </w:rPr>
    </w:lvl>
    <w:lvl w:ilvl="5" w:tplc="CACEFC82">
      <w:numFmt w:val="bullet"/>
      <w:lvlText w:val="•"/>
      <w:lvlJc w:val="left"/>
      <w:pPr>
        <w:ind w:left="4713" w:hanging="226"/>
      </w:pPr>
      <w:rPr>
        <w:rFonts w:hint="default"/>
      </w:rPr>
    </w:lvl>
    <w:lvl w:ilvl="6" w:tplc="BDCE3174">
      <w:numFmt w:val="bullet"/>
      <w:lvlText w:val="•"/>
      <w:lvlJc w:val="left"/>
      <w:pPr>
        <w:ind w:left="5631" w:hanging="226"/>
      </w:pPr>
      <w:rPr>
        <w:rFonts w:hint="default"/>
      </w:rPr>
    </w:lvl>
    <w:lvl w:ilvl="7" w:tplc="7A12A07A">
      <w:numFmt w:val="bullet"/>
      <w:lvlText w:val="•"/>
      <w:lvlJc w:val="left"/>
      <w:pPr>
        <w:ind w:left="6550" w:hanging="226"/>
      </w:pPr>
      <w:rPr>
        <w:rFonts w:hint="default"/>
      </w:rPr>
    </w:lvl>
    <w:lvl w:ilvl="8" w:tplc="F9F857F4">
      <w:numFmt w:val="bullet"/>
      <w:lvlText w:val="•"/>
      <w:lvlJc w:val="left"/>
      <w:pPr>
        <w:ind w:left="7469" w:hanging="226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33AA4"/>
    <w:rsid w:val="00133AA4"/>
    <w:rsid w:val="00530B11"/>
    <w:rsid w:val="00CE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A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3AA4"/>
    <w:rPr>
      <w:sz w:val="30"/>
      <w:szCs w:val="30"/>
    </w:rPr>
  </w:style>
  <w:style w:type="paragraph" w:customStyle="1" w:styleId="Heading1">
    <w:name w:val="Heading 1"/>
    <w:basedOn w:val="a"/>
    <w:uiPriority w:val="1"/>
    <w:qFormat/>
    <w:rsid w:val="00133AA4"/>
    <w:pPr>
      <w:spacing w:before="61"/>
      <w:ind w:left="118" w:right="104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133AA4"/>
    <w:pPr>
      <w:spacing w:before="1"/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33AA4"/>
    <w:pPr>
      <w:spacing w:line="366" w:lineRule="exact"/>
      <w:ind w:left="207"/>
    </w:pPr>
  </w:style>
  <w:style w:type="paragraph" w:styleId="a5">
    <w:name w:val="Balloon Text"/>
    <w:basedOn w:val="a"/>
    <w:link w:val="a6"/>
    <w:uiPriority w:val="99"/>
    <w:semiHidden/>
    <w:unhideWhenUsed/>
    <w:rsid w:val="00CE0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8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1667</Words>
  <Characters>9507</Characters>
  <Application>Microsoft Office Word</Application>
  <DocSecurity>0</DocSecurity>
  <Lines>79</Lines>
  <Paragraphs>22</Paragraphs>
  <ScaleCrop>false</ScaleCrop>
  <Company>Krokoz™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</dc:creator>
  <cp:lastModifiedBy>kazminas</cp:lastModifiedBy>
  <cp:revision>2</cp:revision>
  <cp:lastPrinted>2016-07-13T09:03:00Z</cp:lastPrinted>
  <dcterms:created xsi:type="dcterms:W3CDTF">2016-07-13T08:55:00Z</dcterms:created>
  <dcterms:modified xsi:type="dcterms:W3CDTF">2016-07-13T09:09:00Z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2016-07-13T00:00:00Z</vt:filetime>
  </property>
</Properties>
</file>