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E" w:rsidRPr="000F1645" w:rsidRDefault="00D9536E" w:rsidP="00D9536E">
      <w:pPr>
        <w:autoSpaceDE w:val="0"/>
        <w:autoSpaceDN w:val="0"/>
        <w:adjustRightInd w:val="0"/>
        <w:ind w:left="5812" w:firstLine="425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9536E" w:rsidRDefault="00D9536E" w:rsidP="00D9536E">
      <w:pPr>
        <w:autoSpaceDE w:val="0"/>
        <w:autoSpaceDN w:val="0"/>
        <w:adjustRightInd w:val="0"/>
        <w:ind w:left="5812" w:firstLine="4253"/>
        <w:jc w:val="center"/>
        <w:rPr>
          <w:sz w:val="28"/>
          <w:szCs w:val="28"/>
        </w:rPr>
      </w:pPr>
      <w:r w:rsidRPr="000F1645">
        <w:rPr>
          <w:sz w:val="28"/>
          <w:szCs w:val="28"/>
        </w:rPr>
        <w:t xml:space="preserve">к </w:t>
      </w:r>
      <w:r w:rsidR="00DD524B">
        <w:rPr>
          <w:sz w:val="28"/>
          <w:szCs w:val="28"/>
        </w:rPr>
        <w:t>п</w:t>
      </w:r>
      <w:r>
        <w:rPr>
          <w:sz w:val="28"/>
          <w:szCs w:val="28"/>
        </w:rPr>
        <w:t>риказу Минтруда России</w:t>
      </w:r>
    </w:p>
    <w:p w:rsidR="00D9536E" w:rsidRPr="000F1645" w:rsidRDefault="00D9536E" w:rsidP="00D9536E">
      <w:pPr>
        <w:autoSpaceDE w:val="0"/>
        <w:autoSpaceDN w:val="0"/>
        <w:adjustRightInd w:val="0"/>
        <w:ind w:left="5812"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от «    » _________ 2016 г. № _____</w:t>
      </w:r>
    </w:p>
    <w:p w:rsidR="009B38EE" w:rsidRDefault="009B38EE" w:rsidP="00BB2E85">
      <w:pPr>
        <w:outlineLvl w:val="0"/>
        <w:rPr>
          <w:sz w:val="28"/>
          <w:szCs w:val="28"/>
        </w:rPr>
      </w:pPr>
    </w:p>
    <w:p w:rsidR="002128C5" w:rsidRDefault="002128C5" w:rsidP="00BB2E85">
      <w:pPr>
        <w:outlineLvl w:val="0"/>
        <w:rPr>
          <w:sz w:val="28"/>
          <w:szCs w:val="28"/>
        </w:rPr>
      </w:pPr>
    </w:p>
    <w:p w:rsidR="002128C5" w:rsidRDefault="002128C5" w:rsidP="00BB2E85">
      <w:pPr>
        <w:outlineLvl w:val="0"/>
        <w:rPr>
          <w:b/>
          <w:sz w:val="28"/>
          <w:szCs w:val="28"/>
        </w:rPr>
      </w:pPr>
    </w:p>
    <w:p w:rsidR="003E078D" w:rsidRDefault="00D9536E" w:rsidP="00D9536E">
      <w:pPr>
        <w:ind w:firstLine="567"/>
        <w:jc w:val="center"/>
        <w:outlineLvl w:val="0"/>
        <w:rPr>
          <w:b/>
          <w:sz w:val="28"/>
          <w:szCs w:val="28"/>
        </w:rPr>
      </w:pPr>
      <w:r w:rsidRPr="00C00D8D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 </w:t>
      </w:r>
    </w:p>
    <w:p w:rsidR="003E078D" w:rsidRDefault="00D9536E" w:rsidP="00D9536E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00D8D">
        <w:rPr>
          <w:b/>
          <w:sz w:val="28"/>
          <w:szCs w:val="28"/>
        </w:rPr>
        <w:t>внедрению принципов и механизмов открытого правительства</w:t>
      </w:r>
      <w:r>
        <w:rPr>
          <w:b/>
          <w:sz w:val="28"/>
          <w:szCs w:val="28"/>
        </w:rPr>
        <w:t xml:space="preserve"> в деятельность Минтруда России </w:t>
      </w:r>
    </w:p>
    <w:p w:rsidR="00D9536E" w:rsidRDefault="00D9536E" w:rsidP="00D9536E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2016 г</w:t>
      </w:r>
      <w:r w:rsidR="00EE2FBC">
        <w:rPr>
          <w:b/>
          <w:sz w:val="28"/>
          <w:szCs w:val="28"/>
        </w:rPr>
        <w:t>од</w:t>
      </w:r>
    </w:p>
    <w:p w:rsidR="00D9536E" w:rsidRDefault="00D9536E" w:rsidP="00D9536E">
      <w:pPr>
        <w:tabs>
          <w:tab w:val="left" w:pos="1035"/>
        </w:tabs>
      </w:pPr>
    </w:p>
    <w:p w:rsidR="002128C5" w:rsidRPr="00D9536E" w:rsidRDefault="002128C5" w:rsidP="00D9536E">
      <w:pPr>
        <w:tabs>
          <w:tab w:val="left" w:pos="1035"/>
        </w:tabs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1984"/>
        <w:gridCol w:w="2835"/>
      </w:tblGrid>
      <w:tr w:rsidR="00164E8E" w:rsidRPr="002F1803" w:rsidTr="00AC703C">
        <w:trPr>
          <w:trHeight w:val="6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8E" w:rsidRPr="002F1803" w:rsidRDefault="00164E8E" w:rsidP="002721E3">
            <w:pPr>
              <w:jc w:val="center"/>
              <w:rPr>
                <w:b/>
                <w:sz w:val="28"/>
                <w:szCs w:val="28"/>
              </w:rPr>
            </w:pPr>
            <w:r w:rsidRPr="002F180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F1803">
              <w:rPr>
                <w:b/>
                <w:sz w:val="28"/>
                <w:szCs w:val="28"/>
              </w:rPr>
              <w:t>п</w:t>
            </w:r>
            <w:proofErr w:type="gramEnd"/>
            <w:r w:rsidRPr="002F18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8E" w:rsidRPr="002F1803" w:rsidRDefault="00164E8E" w:rsidP="002721E3">
            <w:pPr>
              <w:jc w:val="center"/>
              <w:rPr>
                <w:b/>
                <w:sz w:val="28"/>
                <w:szCs w:val="28"/>
              </w:rPr>
            </w:pPr>
            <w:r w:rsidRPr="002F180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E8E" w:rsidRPr="002F1803" w:rsidRDefault="00AA4CFE" w:rsidP="002721E3">
            <w:pPr>
              <w:jc w:val="center"/>
              <w:rPr>
                <w:b/>
                <w:sz w:val="28"/>
                <w:szCs w:val="28"/>
              </w:rPr>
            </w:pPr>
            <w:r w:rsidRPr="002F1803">
              <w:rPr>
                <w:b/>
                <w:sz w:val="28"/>
                <w:szCs w:val="28"/>
              </w:rPr>
              <w:t>С</w:t>
            </w:r>
            <w:r w:rsidR="00164E8E" w:rsidRPr="002F1803">
              <w:rPr>
                <w:b/>
                <w:sz w:val="28"/>
                <w:szCs w:val="28"/>
              </w:rPr>
              <w:t>роки реализации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8E" w:rsidRPr="002F1803" w:rsidRDefault="00164E8E" w:rsidP="002721E3">
            <w:pPr>
              <w:jc w:val="center"/>
              <w:rPr>
                <w:b/>
                <w:sz w:val="28"/>
                <w:szCs w:val="28"/>
              </w:rPr>
            </w:pPr>
            <w:r w:rsidRPr="002F1803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96830" w:rsidRPr="00814B9B" w:rsidTr="00AC703C">
        <w:trPr>
          <w:trHeight w:val="663"/>
        </w:trPr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830" w:rsidRPr="001E632F" w:rsidRDefault="008F4F27" w:rsidP="001E632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AC703C">
              <w:rPr>
                <w:b/>
                <w:sz w:val="28"/>
                <w:szCs w:val="28"/>
              </w:rPr>
              <w:t>азвитие</w:t>
            </w:r>
            <w:r w:rsidR="00996830" w:rsidRPr="001E632F">
              <w:rPr>
                <w:b/>
                <w:sz w:val="28"/>
                <w:szCs w:val="28"/>
              </w:rPr>
              <w:t xml:space="preserve"> официального сайта Минтруда России</w:t>
            </w:r>
          </w:p>
        </w:tc>
      </w:tr>
      <w:tr w:rsidR="00814B9B" w:rsidRPr="00C00D8D" w:rsidTr="00AC703C">
        <w:trPr>
          <w:trHeight w:val="663"/>
        </w:trPr>
        <w:tc>
          <w:tcPr>
            <w:tcW w:w="851" w:type="dxa"/>
            <w:tcBorders>
              <w:top w:val="single" w:sz="4" w:space="0" w:color="auto"/>
            </w:tcBorders>
          </w:tcPr>
          <w:p w:rsidR="00814B9B" w:rsidRPr="00EF514B" w:rsidRDefault="00CE35C9" w:rsidP="00EF514B">
            <w:pPr>
              <w:jc w:val="center"/>
              <w:rPr>
                <w:sz w:val="28"/>
                <w:szCs w:val="28"/>
              </w:rPr>
            </w:pPr>
            <w:r w:rsidRPr="00EF514B">
              <w:rPr>
                <w:sz w:val="28"/>
                <w:szCs w:val="28"/>
              </w:rPr>
              <w:t>1.1.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F72B7" w:rsidRPr="002128C5" w:rsidRDefault="00814B9B" w:rsidP="00E8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Pr="007035F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а </w:t>
            </w:r>
            <w:r w:rsidRPr="007035FE">
              <w:rPr>
                <w:sz w:val="28"/>
                <w:szCs w:val="28"/>
              </w:rPr>
              <w:t xml:space="preserve">Минтруда России «О </w:t>
            </w:r>
            <w:r w:rsidRPr="000845D1">
              <w:rPr>
                <w:sz w:val="28"/>
                <w:szCs w:val="28"/>
              </w:rPr>
              <w:t>внедрени</w:t>
            </w:r>
            <w:r w:rsidR="00BF2B26">
              <w:rPr>
                <w:sz w:val="28"/>
                <w:szCs w:val="28"/>
              </w:rPr>
              <w:t>и</w:t>
            </w:r>
            <w:r w:rsidRPr="000845D1">
              <w:rPr>
                <w:sz w:val="28"/>
                <w:szCs w:val="28"/>
              </w:rPr>
              <w:t xml:space="preserve"> принципов и механизмов открытого прав</w:t>
            </w:r>
            <w:r>
              <w:rPr>
                <w:sz w:val="28"/>
                <w:szCs w:val="28"/>
              </w:rPr>
              <w:t>ительства в деятельность</w:t>
            </w:r>
            <w:r w:rsidRPr="000845D1">
              <w:rPr>
                <w:sz w:val="28"/>
                <w:szCs w:val="28"/>
              </w:rPr>
              <w:t xml:space="preserve"> </w:t>
            </w:r>
            <w:r w:rsidR="00BF2B26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>» (далее – Приказ</w:t>
            </w:r>
            <w:r w:rsidR="00BF2B26">
              <w:rPr>
                <w:sz w:val="28"/>
                <w:szCs w:val="28"/>
              </w:rPr>
              <w:t>) на официальном</w:t>
            </w:r>
            <w:r>
              <w:rPr>
                <w:sz w:val="28"/>
                <w:szCs w:val="28"/>
              </w:rPr>
              <w:t xml:space="preserve"> сайте Минтруда России</w:t>
            </w:r>
            <w:r w:rsidR="003734B7">
              <w:rPr>
                <w:sz w:val="28"/>
                <w:szCs w:val="28"/>
              </w:rPr>
              <w:t xml:space="preserve"> (далее – официальный сайт)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B9B" w:rsidRDefault="00814B9B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97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814B9B" w:rsidRPr="00C00D8D" w:rsidRDefault="00814B9B" w:rsidP="00E82DE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B9B" w:rsidRPr="007035FE" w:rsidRDefault="00814B9B" w:rsidP="00E82D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814B9B" w:rsidRPr="00C00D8D" w:rsidRDefault="00814B9B" w:rsidP="00E82DEC">
            <w:pPr>
              <w:jc w:val="center"/>
              <w:rPr>
                <w:b/>
              </w:rPr>
            </w:pPr>
            <w:r w:rsidRPr="007035FE">
              <w:rPr>
                <w:sz w:val="28"/>
                <w:szCs w:val="28"/>
              </w:rPr>
              <w:t>Д.В. Баснак</w:t>
            </w:r>
          </w:p>
        </w:tc>
      </w:tr>
      <w:tr w:rsidR="00CC4B3D" w:rsidRPr="00C00D8D" w:rsidTr="00437D23">
        <w:trPr>
          <w:trHeight w:val="1422"/>
        </w:trPr>
        <w:tc>
          <w:tcPr>
            <w:tcW w:w="851" w:type="dxa"/>
            <w:tcBorders>
              <w:bottom w:val="single" w:sz="4" w:space="0" w:color="auto"/>
            </w:tcBorders>
          </w:tcPr>
          <w:p w:rsidR="00CC4B3D" w:rsidRPr="00EF514B" w:rsidRDefault="00071D07" w:rsidP="00EF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F27">
              <w:rPr>
                <w:sz w:val="28"/>
                <w:szCs w:val="28"/>
              </w:rPr>
              <w:t>2</w:t>
            </w:r>
            <w:r w:rsidR="00EF514B" w:rsidRPr="00EF514B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B2E85" w:rsidRDefault="0090084E" w:rsidP="009B3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официального сайта в целях</w:t>
            </w:r>
            <w:r w:rsidR="00BB2E85">
              <w:rPr>
                <w:sz w:val="28"/>
                <w:szCs w:val="28"/>
              </w:rPr>
              <w:t>:</w:t>
            </w:r>
          </w:p>
          <w:p w:rsidR="0090084E" w:rsidRDefault="0090084E" w:rsidP="009B38EE">
            <w:pPr>
              <w:ind w:firstLine="459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2E85">
              <w:rPr>
                <w:sz w:val="28"/>
                <w:szCs w:val="28"/>
              </w:rPr>
              <w:t>а) повышения дружественности интерфейса, удобства пользователей и понятности контента официального сайта;</w:t>
            </w:r>
          </w:p>
          <w:p w:rsidR="00CC4B3D" w:rsidRPr="0090084E" w:rsidRDefault="00CC4B3D" w:rsidP="009B38EE">
            <w:pPr>
              <w:ind w:firstLine="459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7035FE">
              <w:rPr>
                <w:sz w:val="28"/>
                <w:szCs w:val="28"/>
              </w:rPr>
              <w:t xml:space="preserve"> </w:t>
            </w:r>
            <w:r w:rsidR="00BB2E85">
              <w:rPr>
                <w:sz w:val="28"/>
                <w:szCs w:val="28"/>
              </w:rPr>
              <w:t>обеспечения возможности организации дискуссионных онлайн-площадок и проведения онлайн-опросов и голосований по приоритетам деятельности и социально значимым решениям</w:t>
            </w:r>
            <w:r w:rsidR="00BB2E85" w:rsidRPr="00BB2E85">
              <w:rPr>
                <w:sz w:val="28"/>
                <w:szCs w:val="28"/>
              </w:rPr>
              <w:t>;</w:t>
            </w:r>
          </w:p>
          <w:p w:rsidR="002128C5" w:rsidRPr="002128C5" w:rsidRDefault="00BB2E85" w:rsidP="002128C5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CC4B3D">
              <w:rPr>
                <w:sz w:val="28"/>
                <w:szCs w:val="28"/>
              </w:rPr>
              <w:t xml:space="preserve">) </w:t>
            </w:r>
            <w:r w:rsidR="00285E15">
              <w:rPr>
                <w:sz w:val="28"/>
                <w:szCs w:val="28"/>
              </w:rPr>
              <w:t>размещения</w:t>
            </w:r>
            <w:r w:rsidR="00CC4B3D" w:rsidRPr="007035FE">
              <w:rPr>
                <w:sz w:val="28"/>
                <w:szCs w:val="28"/>
              </w:rPr>
              <w:t xml:space="preserve"> </w:t>
            </w:r>
            <w:proofErr w:type="spellStart"/>
            <w:r w:rsidR="00CC4B3D" w:rsidRPr="007035FE">
              <w:rPr>
                <w:sz w:val="28"/>
                <w:szCs w:val="28"/>
              </w:rPr>
              <w:t>инфографики</w:t>
            </w:r>
            <w:proofErr w:type="spellEnd"/>
            <w:r w:rsidR="00FD5E1B">
              <w:rPr>
                <w:sz w:val="28"/>
                <w:szCs w:val="28"/>
              </w:rPr>
              <w:t>, отражающей реализацию</w:t>
            </w:r>
            <w:r w:rsidR="00FD5E1B" w:rsidRPr="007035FE">
              <w:rPr>
                <w:sz w:val="28"/>
                <w:szCs w:val="28"/>
              </w:rPr>
              <w:t xml:space="preserve"> целей и задач, предусмотренных</w:t>
            </w:r>
            <w:r w:rsidR="00270657">
              <w:rPr>
                <w:sz w:val="28"/>
                <w:szCs w:val="28"/>
              </w:rPr>
              <w:t xml:space="preserve"> Планом</w:t>
            </w:r>
            <w:r w:rsidR="00FD5E1B" w:rsidRPr="007035FE">
              <w:rPr>
                <w:sz w:val="28"/>
                <w:szCs w:val="28"/>
              </w:rPr>
              <w:t xml:space="preserve"> </w:t>
            </w:r>
            <w:r w:rsidR="00270657" w:rsidRPr="00270657">
              <w:rPr>
                <w:sz w:val="28"/>
                <w:szCs w:val="28"/>
              </w:rPr>
              <w:t xml:space="preserve">деятельности Минтруда России на 2013 – </w:t>
            </w:r>
            <w:r w:rsidR="00270657">
              <w:rPr>
                <w:sz w:val="28"/>
                <w:szCs w:val="28"/>
              </w:rPr>
              <w:t xml:space="preserve">     </w:t>
            </w:r>
            <w:r w:rsidR="00270657" w:rsidRPr="00270657">
              <w:rPr>
                <w:sz w:val="28"/>
                <w:szCs w:val="28"/>
              </w:rPr>
              <w:t>2018 годы</w:t>
            </w:r>
            <w:r w:rsidR="00EE2FBC">
              <w:rPr>
                <w:sz w:val="28"/>
                <w:szCs w:val="28"/>
              </w:rPr>
              <w:t>, утвержденным Министром труда и социальной защиты Российской Федерации 30 июля 2014 г.</w:t>
            </w:r>
            <w:r w:rsidR="00270657">
              <w:rPr>
                <w:sz w:val="28"/>
                <w:szCs w:val="28"/>
              </w:rPr>
              <w:t xml:space="preserve"> (далее – План</w:t>
            </w:r>
            <w:r w:rsidR="00FD5E1B">
              <w:rPr>
                <w:sz w:val="28"/>
                <w:szCs w:val="28"/>
              </w:rPr>
              <w:t xml:space="preserve"> 2013 – 2018</w:t>
            </w:r>
            <w:r w:rsidR="00270657">
              <w:rPr>
                <w:sz w:val="28"/>
                <w:szCs w:val="28"/>
              </w:rPr>
              <w:t>)</w:t>
            </w:r>
            <w:r w:rsidR="00EE2FBC">
              <w:rPr>
                <w:sz w:val="28"/>
                <w:szCs w:val="28"/>
              </w:rPr>
              <w:t>,</w:t>
            </w:r>
            <w:r w:rsidR="004B017B">
              <w:rPr>
                <w:sz w:val="28"/>
                <w:szCs w:val="28"/>
              </w:rPr>
              <w:t xml:space="preserve"> </w:t>
            </w:r>
            <w:r w:rsidR="00CC4B3D" w:rsidRPr="007035FE">
              <w:rPr>
                <w:sz w:val="28"/>
                <w:szCs w:val="28"/>
              </w:rPr>
              <w:t>(визуализация статистической информации, отображение на к</w:t>
            </w:r>
            <w:r w:rsidR="00CC4B3D">
              <w:rPr>
                <w:sz w:val="28"/>
                <w:szCs w:val="28"/>
              </w:rPr>
              <w:t xml:space="preserve">артографической основе основных </w:t>
            </w:r>
            <w:r w:rsidR="00CC4B3D" w:rsidRPr="007035FE">
              <w:rPr>
                <w:sz w:val="28"/>
                <w:szCs w:val="28"/>
              </w:rPr>
              <w:t xml:space="preserve">показателей деятельности </w:t>
            </w:r>
            <w:r w:rsidR="00FD5E1B" w:rsidRPr="007035FE">
              <w:rPr>
                <w:sz w:val="28"/>
                <w:szCs w:val="28"/>
              </w:rPr>
              <w:t>и т.д.</w:t>
            </w:r>
            <w:r w:rsidR="00CC4B3D" w:rsidRPr="007035FE">
              <w:rPr>
                <w:sz w:val="28"/>
                <w:szCs w:val="28"/>
              </w:rPr>
              <w:t>);</w:t>
            </w:r>
            <w:proofErr w:type="gramEnd"/>
          </w:p>
          <w:p w:rsidR="00CC4B3D" w:rsidRPr="007035FE" w:rsidRDefault="00BB2E85" w:rsidP="009B38EE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CC4B3D">
              <w:rPr>
                <w:sz w:val="28"/>
                <w:szCs w:val="28"/>
              </w:rPr>
              <w:t xml:space="preserve">) </w:t>
            </w:r>
            <w:r w:rsidR="00285E15">
              <w:rPr>
                <w:sz w:val="28"/>
                <w:szCs w:val="28"/>
              </w:rPr>
              <w:t>оповещения</w:t>
            </w:r>
            <w:r w:rsidR="00CC4B3D" w:rsidRPr="007035FE">
              <w:rPr>
                <w:sz w:val="28"/>
                <w:szCs w:val="28"/>
              </w:rPr>
              <w:t xml:space="preserve"> в автоматическом режиме (тематически</w:t>
            </w:r>
            <w:r w:rsidR="00FD5E1B">
              <w:rPr>
                <w:sz w:val="28"/>
                <w:szCs w:val="28"/>
              </w:rPr>
              <w:t>е подпис</w:t>
            </w:r>
            <w:r w:rsidR="00CC4B3D" w:rsidRPr="007035FE">
              <w:rPr>
                <w:sz w:val="28"/>
                <w:szCs w:val="28"/>
              </w:rPr>
              <w:t>к</w:t>
            </w:r>
            <w:r w:rsidR="00FD5E1B">
              <w:rPr>
                <w:sz w:val="28"/>
                <w:szCs w:val="28"/>
              </w:rPr>
              <w:t>и, рассыл</w:t>
            </w:r>
            <w:r w:rsidR="00CC4B3D" w:rsidRPr="007035FE">
              <w:rPr>
                <w:sz w:val="28"/>
                <w:szCs w:val="28"/>
              </w:rPr>
              <w:t>к</w:t>
            </w:r>
            <w:r w:rsidR="00FD5E1B">
              <w:rPr>
                <w:sz w:val="28"/>
                <w:szCs w:val="28"/>
              </w:rPr>
              <w:t>и</w:t>
            </w:r>
            <w:r w:rsidR="00CC4B3D" w:rsidRPr="007035FE">
              <w:rPr>
                <w:sz w:val="28"/>
                <w:szCs w:val="28"/>
              </w:rPr>
              <w:t xml:space="preserve"> и т.д.) представителей </w:t>
            </w:r>
            <w:proofErr w:type="spellStart"/>
            <w:r w:rsidR="00CC4B3D" w:rsidRPr="007035FE">
              <w:rPr>
                <w:sz w:val="28"/>
                <w:szCs w:val="28"/>
              </w:rPr>
              <w:t>референтных</w:t>
            </w:r>
            <w:proofErr w:type="spellEnd"/>
            <w:r w:rsidR="00CC4B3D" w:rsidRPr="007035FE">
              <w:rPr>
                <w:sz w:val="28"/>
                <w:szCs w:val="28"/>
              </w:rPr>
              <w:t xml:space="preserve"> групп о значимых событиях в соответствии с выбранными критериями; </w:t>
            </w:r>
          </w:p>
          <w:p w:rsidR="00E62D7D" w:rsidRPr="00437D23" w:rsidRDefault="00BB2E85" w:rsidP="00437D23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C4B3D">
              <w:rPr>
                <w:sz w:val="28"/>
                <w:szCs w:val="28"/>
              </w:rPr>
              <w:t>)</w:t>
            </w:r>
            <w:r w:rsidR="00285E15">
              <w:rPr>
                <w:sz w:val="28"/>
                <w:szCs w:val="28"/>
              </w:rPr>
              <w:t>  ведения</w:t>
            </w:r>
            <w:r w:rsidR="00CC4B3D" w:rsidRPr="007035FE">
              <w:rPr>
                <w:sz w:val="28"/>
                <w:szCs w:val="28"/>
              </w:rPr>
              <w:t xml:space="preserve"> англоязычной версии основных разделов</w:t>
            </w:r>
            <w:r w:rsidR="00B710E0">
              <w:rPr>
                <w:sz w:val="28"/>
                <w:szCs w:val="28"/>
              </w:rPr>
              <w:t xml:space="preserve"> официального</w:t>
            </w:r>
            <w:r w:rsidR="00CC4B3D" w:rsidRPr="007035FE">
              <w:rPr>
                <w:sz w:val="28"/>
                <w:szCs w:val="28"/>
              </w:rPr>
              <w:t xml:space="preserve"> сайта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632F" w:rsidRPr="009C5A3A" w:rsidRDefault="00BF2B26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9C5A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B3D" w:rsidRPr="007035FE" w:rsidRDefault="00CC4B3D" w:rsidP="00E82DEC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Колбанов,</w:t>
            </w:r>
          </w:p>
          <w:p w:rsidR="00CC4B3D" w:rsidRPr="007035FE" w:rsidRDefault="00CC4B3D" w:rsidP="00E82DEC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07124D" w:rsidRPr="00C00D8D" w:rsidTr="005F2D09">
        <w:trPr>
          <w:trHeight w:val="6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4D" w:rsidRPr="00EF514B" w:rsidRDefault="0007124D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Pr="00EF514B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24D" w:rsidRPr="007705D4" w:rsidRDefault="0007124D" w:rsidP="00F32D02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публикации</w:t>
            </w:r>
            <w:r w:rsidRPr="007705D4">
              <w:rPr>
                <w:sz w:val="28"/>
                <w:szCs w:val="28"/>
              </w:rPr>
              <w:t xml:space="preserve"> на официальном сайте расширенных сведений о:</w:t>
            </w:r>
          </w:p>
          <w:p w:rsidR="009B38EE" w:rsidRPr="00437D23" w:rsidRDefault="0007124D" w:rsidP="00437D23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7705D4">
              <w:rPr>
                <w:sz w:val="28"/>
                <w:szCs w:val="28"/>
              </w:rPr>
              <w:t xml:space="preserve"> деятельности Минтруда России по </w:t>
            </w:r>
            <w:r>
              <w:rPr>
                <w:sz w:val="28"/>
                <w:szCs w:val="28"/>
              </w:rPr>
              <w:t>вопросам противодействия</w:t>
            </w:r>
            <w:r w:rsidRPr="007705D4">
              <w:rPr>
                <w:sz w:val="28"/>
                <w:szCs w:val="28"/>
              </w:rPr>
              <w:t xml:space="preserve"> коррупции в установленной сфере</w:t>
            </w:r>
            <w:r>
              <w:rPr>
                <w:sz w:val="28"/>
                <w:szCs w:val="28"/>
              </w:rPr>
              <w:t xml:space="preserve">, включая </w:t>
            </w:r>
            <w:r w:rsidRPr="007705D4">
              <w:rPr>
                <w:sz w:val="28"/>
                <w:szCs w:val="28"/>
              </w:rPr>
              <w:t>предложения</w:t>
            </w:r>
            <w:r>
              <w:rPr>
                <w:sz w:val="28"/>
                <w:szCs w:val="28"/>
              </w:rPr>
              <w:t>, представленные</w:t>
            </w:r>
            <w:r w:rsidRPr="007705D4">
              <w:rPr>
                <w:sz w:val="28"/>
                <w:szCs w:val="28"/>
              </w:rPr>
              <w:t xml:space="preserve"> экспертным сообществом, гражданами и их объединениями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24D" w:rsidRDefault="00B710E0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124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4D" w:rsidRPr="007035FE" w:rsidRDefault="0007124D" w:rsidP="00E82DEC">
            <w:pPr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А.Г. </w:t>
            </w:r>
            <w:proofErr w:type="spellStart"/>
            <w:r w:rsidRPr="007035FE">
              <w:rPr>
                <w:sz w:val="28"/>
                <w:szCs w:val="28"/>
              </w:rPr>
              <w:t>Китин</w:t>
            </w:r>
            <w:proofErr w:type="spellEnd"/>
          </w:p>
        </w:tc>
      </w:tr>
      <w:tr w:rsidR="0007124D" w:rsidRPr="00C00D8D" w:rsidTr="009B38EE">
        <w:trPr>
          <w:trHeight w:val="23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4D" w:rsidRDefault="0007124D" w:rsidP="00066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EE" w:rsidRPr="009B38EE" w:rsidRDefault="0007124D" w:rsidP="009B38EE">
            <w:pPr>
              <w:pStyle w:val="1"/>
              <w:ind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б) количестве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факторов, выявленных по результатам антикоррупционной экспертизы, проводимой Департаментом правовой и международной деятельности в соответствии с п</w:t>
            </w:r>
            <w:r w:rsidR="001034E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иказом Минтруда России от 2 апреля 2014 г. № 169н «</w:t>
            </w:r>
            <w:r w:rsidRPr="00806781">
              <w:rPr>
                <w:rFonts w:eastAsia="Times New Roman"/>
                <w:sz w:val="28"/>
                <w:szCs w:val="28"/>
              </w:rPr>
              <w:t>О порядке проведения антикоррупционной экспертизы нормативных правовых актов и проектов нормативных правовых актов Министерства труда и социал</w:t>
            </w:r>
            <w:r>
              <w:rPr>
                <w:rFonts w:eastAsia="Times New Roman"/>
                <w:sz w:val="28"/>
                <w:szCs w:val="28"/>
              </w:rPr>
              <w:t>ьной защиты Российской Федерации»</w:t>
            </w:r>
            <w:r w:rsidRPr="007705D4">
              <w:rPr>
                <w:sz w:val="28"/>
                <w:szCs w:val="28"/>
              </w:rPr>
              <w:t>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24D" w:rsidRDefault="00BB3CD0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7124D">
              <w:rPr>
                <w:sz w:val="28"/>
                <w:szCs w:val="28"/>
              </w:rPr>
              <w:t>жемесячно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124D" w:rsidRPr="007035FE" w:rsidRDefault="0007124D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Безпрозванных</w:t>
            </w:r>
            <w:proofErr w:type="spellEnd"/>
          </w:p>
        </w:tc>
      </w:tr>
      <w:tr w:rsidR="0007124D" w:rsidRPr="00C00D8D" w:rsidTr="009B38EE">
        <w:trPr>
          <w:trHeight w:val="1405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24D" w:rsidRDefault="0007124D" w:rsidP="00066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EE" w:rsidRDefault="0007124D" w:rsidP="009B38EE">
            <w:pPr>
              <w:pStyle w:val="1"/>
              <w:ind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в)</w:t>
            </w:r>
            <w:r w:rsidRPr="00770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вступивших в законную силу решениях судов, арбитражных судов о признании недействительными ненормативных правовых актов Минтруда России, признании незаконными действий (бездействия) Минтруда России, его должностных лиц;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24D" w:rsidRDefault="00BB3CD0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124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24D" w:rsidRDefault="0007124D" w:rsidP="00E82DEC">
            <w:pPr>
              <w:jc w:val="center"/>
              <w:rPr>
                <w:sz w:val="28"/>
                <w:szCs w:val="28"/>
              </w:rPr>
            </w:pPr>
          </w:p>
        </w:tc>
      </w:tr>
      <w:tr w:rsidR="0007124D" w:rsidRPr="00C00D8D" w:rsidTr="0007124D">
        <w:trPr>
          <w:trHeight w:val="17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4D" w:rsidRDefault="0007124D" w:rsidP="00066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24D" w:rsidRDefault="0007124D" w:rsidP="00437D23">
            <w:pPr>
              <w:pStyle w:val="ConsPlusNormal"/>
              <w:ind w:left="34" w:firstLine="506"/>
              <w:jc w:val="both"/>
            </w:pPr>
            <w:proofErr w:type="gramStart"/>
            <w:r>
              <w:t>г</w:t>
            </w:r>
            <w:r w:rsidRPr="00BB2E85">
              <w:t>) государственных заданиях на оказание государственных услуг (выполнение работ) в отношении федеральных государственных учреждений</w:t>
            </w:r>
            <w:r w:rsidR="00BB3CD0">
              <w:t>, подведомственных Минтруду</w:t>
            </w:r>
            <w:r w:rsidRPr="00BB2E85">
              <w:t xml:space="preserve"> России</w:t>
            </w:r>
            <w:r w:rsidR="00BB3CD0">
              <w:t>,</w:t>
            </w:r>
            <w:r w:rsidRPr="00BB2E85">
              <w:t xml:space="preserve"> в порядке, установленном постановлением Правительства Российской Федерации от 26 июня 2</w:t>
            </w:r>
            <w:r>
              <w:t>015 г. № 640</w:t>
            </w:r>
            <w:r w:rsidR="009B38EE">
              <w:t xml:space="preserve"> </w:t>
            </w:r>
            <w:r w:rsidR="00437D23">
      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      </w:r>
            <w:r>
              <w:t>, и об их исполнении</w:t>
            </w:r>
            <w:r w:rsidR="00A9193F">
              <w:t>.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124D" w:rsidRDefault="00BB3CD0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124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4D" w:rsidRPr="007035FE" w:rsidRDefault="0007124D" w:rsidP="00E82DEC">
            <w:pPr>
              <w:jc w:val="center"/>
              <w:rPr>
                <w:sz w:val="28"/>
                <w:szCs w:val="28"/>
              </w:rPr>
            </w:pPr>
            <w:r w:rsidRPr="007705D4">
              <w:rPr>
                <w:sz w:val="28"/>
                <w:szCs w:val="28"/>
              </w:rPr>
              <w:t>С.В. Привезенцева</w:t>
            </w:r>
          </w:p>
        </w:tc>
      </w:tr>
      <w:tr w:rsidR="0007124D" w:rsidRPr="00C00D8D" w:rsidTr="0007124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Default="0007124D" w:rsidP="00EF514B">
            <w:pPr>
              <w:jc w:val="both"/>
              <w:rPr>
                <w:b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24D" w:rsidRDefault="0007124D" w:rsidP="00E82DEC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124D" w:rsidRDefault="0007124D" w:rsidP="00E82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24D" w:rsidRPr="007705D4" w:rsidRDefault="0007124D" w:rsidP="00E82DEC">
            <w:pPr>
              <w:jc w:val="center"/>
              <w:rPr>
                <w:sz w:val="28"/>
                <w:szCs w:val="28"/>
              </w:rPr>
            </w:pPr>
          </w:p>
        </w:tc>
      </w:tr>
      <w:tr w:rsidR="003734B7" w:rsidRPr="00EF514B" w:rsidTr="00E62D7D">
        <w:trPr>
          <w:trHeight w:val="855"/>
        </w:trPr>
        <w:tc>
          <w:tcPr>
            <w:tcW w:w="15026" w:type="dxa"/>
            <w:gridSpan w:val="4"/>
            <w:vAlign w:val="center"/>
          </w:tcPr>
          <w:p w:rsidR="003734B7" w:rsidRPr="00713F8F" w:rsidRDefault="00D21312" w:rsidP="00D2131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Совершенствован</w:t>
            </w:r>
            <w:r w:rsidR="003734B7" w:rsidRPr="00EF514B">
              <w:rPr>
                <w:b/>
                <w:sz w:val="28"/>
                <w:szCs w:val="28"/>
              </w:rPr>
              <w:t>ие</w:t>
            </w:r>
            <w:r>
              <w:rPr>
                <w:b/>
                <w:sz w:val="28"/>
                <w:szCs w:val="28"/>
              </w:rPr>
              <w:t xml:space="preserve"> деятельности</w:t>
            </w:r>
            <w:r w:rsidR="003734B7" w:rsidRPr="00EF514B">
              <w:rPr>
                <w:b/>
                <w:sz w:val="28"/>
                <w:szCs w:val="28"/>
              </w:rPr>
              <w:t xml:space="preserve"> Общественного совета при Минтруде России</w:t>
            </w:r>
            <w:r w:rsidR="00713F8F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взаимодействия с </w:t>
            </w:r>
            <w:proofErr w:type="spellStart"/>
            <w:r>
              <w:rPr>
                <w:b/>
                <w:sz w:val="28"/>
                <w:szCs w:val="28"/>
              </w:rPr>
              <w:t>референтными</w:t>
            </w:r>
            <w:proofErr w:type="spellEnd"/>
            <w:r w:rsidR="00713F8F">
              <w:rPr>
                <w:b/>
                <w:sz w:val="28"/>
                <w:szCs w:val="28"/>
              </w:rPr>
              <w:t xml:space="preserve"> групп</w:t>
            </w:r>
            <w:r>
              <w:rPr>
                <w:b/>
                <w:sz w:val="28"/>
                <w:szCs w:val="28"/>
              </w:rPr>
              <w:t>ами</w:t>
            </w:r>
            <w:r w:rsidR="003734B7" w:rsidRPr="00EF514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0942" w:rsidRPr="00C00D8D" w:rsidTr="008114FC">
        <w:trPr>
          <w:trHeight w:val="430"/>
        </w:trPr>
        <w:tc>
          <w:tcPr>
            <w:tcW w:w="851" w:type="dxa"/>
          </w:tcPr>
          <w:p w:rsidR="00BA0942" w:rsidRDefault="008E7A81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2B7" w:rsidRPr="00A9193F" w:rsidRDefault="00BA0942" w:rsidP="00E8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</w:t>
            </w:r>
            <w:r w:rsidRPr="007035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совета при Минтруде России</w:t>
            </w:r>
            <w:r w:rsidR="003C4E5F">
              <w:rPr>
                <w:sz w:val="28"/>
                <w:szCs w:val="28"/>
              </w:rPr>
              <w:t xml:space="preserve"> и доведение его до сведения членов </w:t>
            </w:r>
            <w:r w:rsidR="008114FC" w:rsidRPr="007035FE">
              <w:rPr>
                <w:sz w:val="28"/>
                <w:szCs w:val="28"/>
              </w:rPr>
              <w:t>О</w:t>
            </w:r>
            <w:r w:rsidR="008114FC">
              <w:rPr>
                <w:sz w:val="28"/>
                <w:szCs w:val="28"/>
              </w:rPr>
              <w:t>бщественного совета при Минтруде России</w:t>
            </w:r>
            <w:r w:rsidR="003C4E5F">
              <w:rPr>
                <w:sz w:val="28"/>
                <w:szCs w:val="28"/>
              </w:rPr>
              <w:t>, публикация на официальном сайте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942" w:rsidRDefault="00BA0942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97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BA0942" w:rsidRDefault="00BA0942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942" w:rsidRPr="00CB4A3A" w:rsidRDefault="00BA0942" w:rsidP="00E82D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A3A">
              <w:rPr>
                <w:sz w:val="28"/>
                <w:szCs w:val="28"/>
              </w:rPr>
              <w:t>Ф.И. Воронин</w:t>
            </w:r>
            <w:r w:rsidR="00006F54">
              <w:rPr>
                <w:sz w:val="28"/>
                <w:szCs w:val="28"/>
              </w:rPr>
              <w:t>,</w:t>
            </w:r>
          </w:p>
          <w:p w:rsidR="0059748B" w:rsidRPr="00CB4A3A" w:rsidRDefault="00006F54" w:rsidP="00E82D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</w:t>
            </w:r>
          </w:p>
        </w:tc>
      </w:tr>
      <w:tr w:rsidR="00046CF3" w:rsidRPr="00C00D8D" w:rsidTr="00AC703C">
        <w:trPr>
          <w:trHeight w:val="663"/>
        </w:trPr>
        <w:tc>
          <w:tcPr>
            <w:tcW w:w="851" w:type="dxa"/>
          </w:tcPr>
          <w:p w:rsidR="00046CF3" w:rsidRPr="003734B7" w:rsidRDefault="008E7A81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2D7D" w:rsidRPr="00A9193F" w:rsidRDefault="00314024" w:rsidP="00314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положения об</w:t>
            </w:r>
            <w:r w:rsidR="00713F8F" w:rsidRPr="00CC5E11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м</w:t>
            </w:r>
            <w:r w:rsidR="00713F8F" w:rsidRPr="00CC5E11">
              <w:rPr>
                <w:color w:val="FF0000"/>
                <w:sz w:val="28"/>
                <w:szCs w:val="28"/>
              </w:rPr>
              <w:t xml:space="preserve"> </w:t>
            </w:r>
            <w:r w:rsidR="00713F8F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е</w:t>
            </w:r>
            <w:r w:rsidR="00713F8F">
              <w:rPr>
                <w:sz w:val="28"/>
                <w:szCs w:val="28"/>
              </w:rPr>
              <w:t xml:space="preserve"> при Минтруде России</w:t>
            </w:r>
            <w:r w:rsidR="00DD05DF">
              <w:rPr>
                <w:sz w:val="28"/>
                <w:szCs w:val="28"/>
              </w:rPr>
              <w:t xml:space="preserve"> в новой редакции</w:t>
            </w:r>
            <w:r>
              <w:rPr>
                <w:sz w:val="28"/>
                <w:szCs w:val="28"/>
              </w:rPr>
              <w:t xml:space="preserve"> и</w:t>
            </w:r>
            <w:r w:rsidR="00713F8F">
              <w:rPr>
                <w:sz w:val="28"/>
                <w:szCs w:val="28"/>
              </w:rPr>
              <w:t xml:space="preserve"> </w:t>
            </w:r>
            <w:r w:rsidR="00DD05DF">
              <w:rPr>
                <w:sz w:val="28"/>
                <w:szCs w:val="28"/>
              </w:rPr>
              <w:t>внесение изменений в состав</w:t>
            </w:r>
            <w:r>
              <w:rPr>
                <w:sz w:val="28"/>
                <w:szCs w:val="28"/>
              </w:rPr>
              <w:t xml:space="preserve"> его членов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E11" w:rsidRDefault="00314024" w:rsidP="00CC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CC5E11">
              <w:rPr>
                <w:sz w:val="28"/>
                <w:szCs w:val="28"/>
                <w:lang w:val="en-US"/>
              </w:rPr>
              <w:t>II</w:t>
            </w:r>
            <w:r w:rsidR="00CC5E11">
              <w:rPr>
                <w:sz w:val="28"/>
                <w:szCs w:val="28"/>
              </w:rPr>
              <w:t xml:space="preserve"> квартал</w:t>
            </w:r>
          </w:p>
          <w:p w:rsidR="00046CF3" w:rsidRPr="00164E8E" w:rsidRDefault="00CC5E11" w:rsidP="00CC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CF3" w:rsidRPr="00CB4A3A" w:rsidRDefault="00DD05DF" w:rsidP="00E82D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Воронин</w:t>
            </w:r>
          </w:p>
          <w:p w:rsidR="00E0615F" w:rsidRPr="00CB4A3A" w:rsidRDefault="00E0615F" w:rsidP="00CC5E11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</w:p>
        </w:tc>
      </w:tr>
      <w:tr w:rsidR="009238C1" w:rsidRPr="00C00D8D" w:rsidTr="00A465A5">
        <w:trPr>
          <w:trHeight w:val="663"/>
        </w:trPr>
        <w:tc>
          <w:tcPr>
            <w:tcW w:w="851" w:type="dxa"/>
          </w:tcPr>
          <w:p w:rsidR="009238C1" w:rsidRDefault="00F60F63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238C1" w:rsidRDefault="009238C1" w:rsidP="00AB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</w:t>
            </w:r>
            <w:r w:rsidRPr="007035FE">
              <w:rPr>
                <w:sz w:val="28"/>
                <w:szCs w:val="28"/>
              </w:rPr>
              <w:t xml:space="preserve"> перечня </w:t>
            </w:r>
            <w:proofErr w:type="spellStart"/>
            <w:r w:rsidRPr="007035FE">
              <w:rPr>
                <w:sz w:val="28"/>
                <w:szCs w:val="28"/>
              </w:rPr>
              <w:t>референтных</w:t>
            </w:r>
            <w:proofErr w:type="spellEnd"/>
            <w:r w:rsidRPr="007035FE">
              <w:rPr>
                <w:sz w:val="28"/>
                <w:szCs w:val="28"/>
              </w:rPr>
              <w:t xml:space="preserve"> групп (социальные группы, обладающие схожими запросами, выступающие для Минтруда России отрас</w:t>
            </w:r>
            <w:r>
              <w:rPr>
                <w:sz w:val="28"/>
                <w:szCs w:val="28"/>
              </w:rPr>
              <w:t>левыми ориентирами деятельности) с учетом направлений деятельности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38C1" w:rsidRDefault="009238C1" w:rsidP="00AB6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8C1" w:rsidRPr="00CB4A3A" w:rsidRDefault="009238C1" w:rsidP="00AB6E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A3A">
              <w:rPr>
                <w:sz w:val="28"/>
                <w:szCs w:val="28"/>
              </w:rPr>
              <w:t>Д.В. Баснак,</w:t>
            </w:r>
          </w:p>
          <w:p w:rsidR="009238C1" w:rsidRPr="00CB4A3A" w:rsidRDefault="009238C1" w:rsidP="00AB6EB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A3A">
              <w:rPr>
                <w:sz w:val="28"/>
                <w:szCs w:val="28"/>
              </w:rPr>
              <w:t>Ф.И. Воронин</w:t>
            </w:r>
            <w:r w:rsidR="00647DB6">
              <w:rPr>
                <w:sz w:val="28"/>
                <w:szCs w:val="28"/>
              </w:rPr>
              <w:t>,</w:t>
            </w:r>
          </w:p>
          <w:p w:rsidR="009238C1" w:rsidRPr="00CB4A3A" w:rsidRDefault="002128C5" w:rsidP="00212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департаментов</w:t>
            </w:r>
            <w:r w:rsidR="009238C1" w:rsidRPr="00CB4A3A">
              <w:rPr>
                <w:sz w:val="28"/>
                <w:szCs w:val="28"/>
              </w:rPr>
              <w:t xml:space="preserve"> </w:t>
            </w:r>
          </w:p>
        </w:tc>
      </w:tr>
      <w:tr w:rsidR="009238C1" w:rsidRPr="00C00D8D" w:rsidTr="001C45AF">
        <w:trPr>
          <w:trHeight w:val="663"/>
        </w:trPr>
        <w:tc>
          <w:tcPr>
            <w:tcW w:w="851" w:type="dxa"/>
          </w:tcPr>
          <w:p w:rsidR="009238C1" w:rsidRDefault="00F60F63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2B7" w:rsidRPr="00A9193F" w:rsidRDefault="009238C1" w:rsidP="00711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</w:t>
            </w:r>
            <w:r w:rsidRPr="007035FE">
              <w:rPr>
                <w:sz w:val="28"/>
                <w:szCs w:val="28"/>
              </w:rPr>
              <w:t xml:space="preserve">перечня </w:t>
            </w:r>
            <w:r>
              <w:rPr>
                <w:sz w:val="28"/>
                <w:szCs w:val="28"/>
              </w:rPr>
              <w:t>федеральных государственных гражданских служащих</w:t>
            </w:r>
            <w:r w:rsidRPr="007035FE">
              <w:rPr>
                <w:sz w:val="28"/>
                <w:szCs w:val="28"/>
              </w:rPr>
              <w:t xml:space="preserve"> Минтруда России, ответственных за взаимодействие с представителями </w:t>
            </w:r>
            <w:proofErr w:type="spellStart"/>
            <w:r w:rsidRPr="007035FE">
              <w:rPr>
                <w:sz w:val="28"/>
                <w:szCs w:val="28"/>
              </w:rPr>
              <w:t>референтных</w:t>
            </w:r>
            <w:proofErr w:type="spellEnd"/>
            <w:r w:rsidRPr="007035FE">
              <w:rPr>
                <w:sz w:val="28"/>
                <w:szCs w:val="28"/>
              </w:rPr>
              <w:t xml:space="preserve"> групп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38C1" w:rsidRDefault="00314024" w:rsidP="00711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238C1">
              <w:rPr>
                <w:sz w:val="28"/>
                <w:szCs w:val="28"/>
              </w:rPr>
              <w:t xml:space="preserve"> квартал 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8C1" w:rsidRPr="007035FE" w:rsidRDefault="009238C1" w:rsidP="00711E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9238C1" w:rsidRPr="007035FE" w:rsidRDefault="009238C1" w:rsidP="00711EE9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346600" w:rsidRPr="00C00D8D" w:rsidTr="000542B0">
        <w:trPr>
          <w:trHeight w:val="663"/>
        </w:trPr>
        <w:tc>
          <w:tcPr>
            <w:tcW w:w="851" w:type="dxa"/>
          </w:tcPr>
          <w:p w:rsidR="00346600" w:rsidRDefault="00346600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7035FE" w:rsidRDefault="00346600" w:rsidP="001D3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</w:t>
            </w:r>
            <w:proofErr w:type="spellStart"/>
            <w:r>
              <w:rPr>
                <w:sz w:val="28"/>
                <w:szCs w:val="28"/>
              </w:rPr>
              <w:t>референтными</w:t>
            </w:r>
            <w:proofErr w:type="spellEnd"/>
            <w:r>
              <w:rPr>
                <w:sz w:val="28"/>
                <w:szCs w:val="28"/>
              </w:rPr>
              <w:t xml:space="preserve"> группами в рамках общественного обсуждения проектов нормативных правовых актов и программных документов в сфере труда и социальной защиты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C122DC" w:rsidRDefault="004805B5" w:rsidP="001D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660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Default="00346600" w:rsidP="001D39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Баснак,</w:t>
            </w:r>
          </w:p>
          <w:p w:rsidR="00346600" w:rsidRPr="007035FE" w:rsidRDefault="00346600" w:rsidP="001D39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4A3A">
              <w:rPr>
                <w:sz w:val="28"/>
                <w:szCs w:val="28"/>
              </w:rPr>
              <w:t>Ф.И. Воронин</w:t>
            </w:r>
            <w:r>
              <w:rPr>
                <w:sz w:val="28"/>
                <w:szCs w:val="28"/>
              </w:rPr>
              <w:t>,</w:t>
            </w:r>
          </w:p>
          <w:p w:rsidR="00346600" w:rsidRPr="007035FE" w:rsidRDefault="00346600" w:rsidP="001D39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  <w:r>
              <w:rPr>
                <w:sz w:val="28"/>
                <w:szCs w:val="28"/>
              </w:rPr>
              <w:t>,</w:t>
            </w:r>
            <w:r w:rsidRPr="007035FE">
              <w:rPr>
                <w:sz w:val="28"/>
                <w:szCs w:val="28"/>
              </w:rPr>
              <w:t xml:space="preserve"> привлекаемые эксперты</w:t>
            </w:r>
          </w:p>
        </w:tc>
      </w:tr>
      <w:tr w:rsidR="00346600" w:rsidRPr="00C00D8D" w:rsidTr="001C45AF">
        <w:trPr>
          <w:trHeight w:val="663"/>
        </w:trPr>
        <w:tc>
          <w:tcPr>
            <w:tcW w:w="851" w:type="dxa"/>
          </w:tcPr>
          <w:p w:rsidR="00346600" w:rsidRDefault="00346600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600" w:rsidRDefault="00346600" w:rsidP="00711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реализации ожиданий </w:t>
            </w:r>
            <w:proofErr w:type="spellStart"/>
            <w:r>
              <w:rPr>
                <w:sz w:val="28"/>
                <w:szCs w:val="28"/>
              </w:rPr>
              <w:t>референтных</w:t>
            </w:r>
            <w:proofErr w:type="spellEnd"/>
            <w:r>
              <w:rPr>
                <w:sz w:val="28"/>
                <w:szCs w:val="28"/>
              </w:rPr>
              <w:t xml:space="preserve"> групп от деятельности Минтруда России посредством сбора и анализа их мнений по итогам реализации каждого из направлений деятельности Минтруда России в соответствии с Планом 2013 – 2018 и Публичной декларацией целей и задач Минтруда России на 2016 год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C13B88" w:rsidRDefault="00346600" w:rsidP="00711EE9">
            <w:pPr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Pr="007035FE" w:rsidRDefault="00346600" w:rsidP="00711E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346600" w:rsidRPr="00C00D8D" w:rsidTr="002128C5">
        <w:trPr>
          <w:trHeight w:val="713"/>
        </w:trPr>
        <w:tc>
          <w:tcPr>
            <w:tcW w:w="851" w:type="dxa"/>
          </w:tcPr>
          <w:p w:rsidR="00346600" w:rsidRDefault="00346600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346600" w:rsidRDefault="00346600" w:rsidP="00346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Разработки коммуникационных стратегий взаимодействия с </w:t>
            </w:r>
            <w:proofErr w:type="spellStart"/>
            <w:r>
              <w:rPr>
                <w:sz w:val="28"/>
                <w:szCs w:val="28"/>
              </w:rPr>
              <w:t>референтными</w:t>
            </w:r>
            <w:proofErr w:type="spellEnd"/>
            <w:r>
              <w:rPr>
                <w:sz w:val="28"/>
                <w:szCs w:val="28"/>
              </w:rPr>
              <w:t xml:space="preserve"> группами по направлениям деятельности Минтруда России</w:t>
            </w:r>
            <w:r w:rsidR="00A9193F">
              <w:rPr>
                <w:sz w:val="28"/>
                <w:szCs w:val="28"/>
              </w:rPr>
              <w:t>.</w:t>
            </w:r>
          </w:p>
          <w:p w:rsidR="00A9193F" w:rsidRDefault="00A9193F" w:rsidP="00346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6600" w:rsidRPr="00C13B88" w:rsidRDefault="00331EDF" w:rsidP="00711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660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46600" w:rsidRPr="007035FE" w:rsidRDefault="00346600" w:rsidP="00606D4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346600" w:rsidRPr="002B3B41" w:rsidTr="00AF72B7">
        <w:trPr>
          <w:trHeight w:val="663"/>
        </w:trPr>
        <w:tc>
          <w:tcPr>
            <w:tcW w:w="15026" w:type="dxa"/>
            <w:gridSpan w:val="4"/>
            <w:vAlign w:val="center"/>
          </w:tcPr>
          <w:p w:rsidR="00346600" w:rsidRPr="002B3B41" w:rsidRDefault="00346600" w:rsidP="00AF72B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B3B41">
              <w:rPr>
                <w:b/>
                <w:sz w:val="28"/>
                <w:szCs w:val="28"/>
              </w:rPr>
              <w:lastRenderedPageBreak/>
              <w:t>Повышение качества работы с обращениями граждан</w:t>
            </w:r>
          </w:p>
        </w:tc>
      </w:tr>
      <w:tr w:rsidR="00346600" w:rsidRPr="002B3B41" w:rsidTr="00AC703C">
        <w:trPr>
          <w:trHeight w:val="663"/>
        </w:trPr>
        <w:tc>
          <w:tcPr>
            <w:tcW w:w="851" w:type="dxa"/>
          </w:tcPr>
          <w:p w:rsidR="00346600" w:rsidRPr="002B3B41" w:rsidRDefault="00346600" w:rsidP="0006617F">
            <w:pPr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</w:rPr>
              <w:t>3.1.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600" w:rsidRPr="002128C5" w:rsidRDefault="00346600" w:rsidP="00E8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бесперебойной работы телефонной линии, предоставляющей справочную информацию гражданам, направившим обращения в Минтруд России, об их рассмотрении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2B3B41" w:rsidRDefault="005A7E5E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660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Pr="002B3B41" w:rsidRDefault="00346600" w:rsidP="00E82DEC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</w:rPr>
              <w:t xml:space="preserve">А.Г. </w:t>
            </w:r>
            <w:proofErr w:type="spellStart"/>
            <w:r w:rsidRPr="002B3B41">
              <w:rPr>
                <w:sz w:val="28"/>
                <w:szCs w:val="28"/>
              </w:rPr>
              <w:t>Китин</w:t>
            </w:r>
            <w:proofErr w:type="spellEnd"/>
          </w:p>
        </w:tc>
      </w:tr>
      <w:tr w:rsidR="00346600" w:rsidRPr="002B3B41" w:rsidTr="00C640A5">
        <w:trPr>
          <w:trHeight w:val="429"/>
        </w:trPr>
        <w:tc>
          <w:tcPr>
            <w:tcW w:w="851" w:type="dxa"/>
          </w:tcPr>
          <w:p w:rsidR="00346600" w:rsidRPr="002B3B41" w:rsidRDefault="00346600" w:rsidP="00443716">
            <w:pPr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</w:rPr>
              <w:t>3.2.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2B3B41" w:rsidRDefault="00346600" w:rsidP="00C95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бесперебойной работы </w:t>
            </w:r>
            <w:r w:rsidR="00C9514D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>«горячей линии» по вопросам</w:t>
            </w:r>
            <w:r w:rsidR="00C9514D">
              <w:rPr>
                <w:sz w:val="28"/>
                <w:szCs w:val="28"/>
              </w:rPr>
              <w:t xml:space="preserve"> повышения оплаты труда</w:t>
            </w:r>
            <w:r>
              <w:rPr>
                <w:sz w:val="28"/>
                <w:szCs w:val="28"/>
              </w:rPr>
              <w:t xml:space="preserve"> работников </w:t>
            </w:r>
            <w:r w:rsidR="00C9514D">
              <w:rPr>
                <w:sz w:val="28"/>
                <w:szCs w:val="28"/>
              </w:rPr>
              <w:t>государственных и муниципальных</w:t>
            </w:r>
            <w:r>
              <w:rPr>
                <w:sz w:val="28"/>
                <w:szCs w:val="28"/>
              </w:rPr>
              <w:t xml:space="preserve"> учреждений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1127F3" w:rsidRDefault="005A7E5E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660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Default="00346600" w:rsidP="00E82DEC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Маслова, </w:t>
            </w:r>
          </w:p>
          <w:p w:rsidR="00346600" w:rsidRDefault="00346600" w:rsidP="00E82DEC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</w:rPr>
              <w:t xml:space="preserve">А.Г. </w:t>
            </w:r>
            <w:proofErr w:type="spellStart"/>
            <w:r w:rsidRPr="002B3B41">
              <w:rPr>
                <w:sz w:val="28"/>
                <w:szCs w:val="28"/>
              </w:rPr>
              <w:t>Китин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46600" w:rsidRPr="002B3B41" w:rsidRDefault="00346600" w:rsidP="00E82DEC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</w:t>
            </w:r>
          </w:p>
        </w:tc>
      </w:tr>
      <w:tr w:rsidR="00346600" w:rsidRPr="002B3B41" w:rsidTr="00994748">
        <w:trPr>
          <w:trHeight w:val="429"/>
        </w:trPr>
        <w:tc>
          <w:tcPr>
            <w:tcW w:w="851" w:type="dxa"/>
          </w:tcPr>
          <w:p w:rsidR="00346600" w:rsidRPr="002B3B41" w:rsidRDefault="00346600" w:rsidP="007C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2B3B41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Default="00346600" w:rsidP="00994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бесперебойной работы «горячей </w:t>
            </w:r>
            <w:r w:rsidR="00A9193F">
              <w:rPr>
                <w:sz w:val="28"/>
                <w:szCs w:val="28"/>
              </w:rPr>
              <w:t>линии» по вопросам инвалидности.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Default="005A7E5E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660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Default="00346600" w:rsidP="00E82DEC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Гусенкова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46600" w:rsidRDefault="00346600" w:rsidP="002128C5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</w:rPr>
              <w:t xml:space="preserve">А.Г. </w:t>
            </w:r>
            <w:proofErr w:type="spellStart"/>
            <w:r w:rsidRPr="002B3B41">
              <w:rPr>
                <w:sz w:val="28"/>
                <w:szCs w:val="28"/>
              </w:rPr>
              <w:t>Китин</w:t>
            </w:r>
            <w:proofErr w:type="spellEnd"/>
          </w:p>
        </w:tc>
      </w:tr>
      <w:tr w:rsidR="00346600" w:rsidRPr="002B3B41" w:rsidTr="002128C5">
        <w:trPr>
          <w:trHeight w:val="915"/>
        </w:trPr>
        <w:tc>
          <w:tcPr>
            <w:tcW w:w="851" w:type="dxa"/>
          </w:tcPr>
          <w:p w:rsidR="00346600" w:rsidRPr="002B3B41" w:rsidRDefault="00346600" w:rsidP="007C586D">
            <w:pPr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</w:rPr>
              <w:t>3.4.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600" w:rsidRPr="002128C5" w:rsidRDefault="00346600" w:rsidP="002B3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аналитического отчета об итогах работы с обращениями граждан в Минтруде России, его представление членам </w:t>
            </w:r>
            <w:r w:rsidRPr="007035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совета при Минтруде России и размещение на официальном сайте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1127F3" w:rsidRDefault="005A7E5E" w:rsidP="00E82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46600">
              <w:rPr>
                <w:sz w:val="28"/>
                <w:szCs w:val="28"/>
              </w:rPr>
              <w:t>жегодно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Pr="002B3B41" w:rsidRDefault="00346600" w:rsidP="00E82D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</w:rPr>
              <w:t xml:space="preserve">А.Г. </w:t>
            </w:r>
            <w:proofErr w:type="spellStart"/>
            <w:r w:rsidRPr="002B3B41">
              <w:rPr>
                <w:sz w:val="28"/>
                <w:szCs w:val="28"/>
              </w:rPr>
              <w:t>Китин</w:t>
            </w:r>
            <w:proofErr w:type="spellEnd"/>
            <w:r w:rsidRPr="002B3B41">
              <w:rPr>
                <w:sz w:val="28"/>
                <w:szCs w:val="28"/>
              </w:rPr>
              <w:t>,</w:t>
            </w:r>
          </w:p>
          <w:p w:rsidR="00346600" w:rsidRDefault="00346600" w:rsidP="00E82DEC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B4A3A">
              <w:rPr>
                <w:sz w:val="28"/>
                <w:szCs w:val="28"/>
              </w:rPr>
              <w:t>Ф.И. Воронин</w:t>
            </w:r>
            <w:r>
              <w:rPr>
                <w:sz w:val="28"/>
                <w:szCs w:val="28"/>
              </w:rPr>
              <w:t>,</w:t>
            </w:r>
          </w:p>
          <w:p w:rsidR="00346600" w:rsidRPr="002B3B41" w:rsidRDefault="00346600" w:rsidP="00E82DEC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В.Ф. Колбанов</w:t>
            </w:r>
          </w:p>
        </w:tc>
      </w:tr>
      <w:tr w:rsidR="00346600" w:rsidRPr="002B3B41" w:rsidTr="002B3B41">
        <w:trPr>
          <w:trHeight w:val="663"/>
        </w:trPr>
        <w:tc>
          <w:tcPr>
            <w:tcW w:w="851" w:type="dxa"/>
          </w:tcPr>
          <w:p w:rsidR="00346600" w:rsidRPr="002B3B41" w:rsidRDefault="00346600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2B3B41" w:rsidRDefault="00346600" w:rsidP="00451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системы электронного документооборота</w:t>
            </w:r>
            <w:r w:rsidRPr="002B3B41">
              <w:rPr>
                <w:sz w:val="28"/>
                <w:szCs w:val="28"/>
              </w:rPr>
              <w:t xml:space="preserve"> Минтруда России </w:t>
            </w:r>
            <w:r>
              <w:rPr>
                <w:sz w:val="28"/>
                <w:szCs w:val="28"/>
              </w:rPr>
              <w:t>в части обеспечения информирования граждан, направивших обращение в электронном виде, о его регистрации и реквизитах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2B3B41" w:rsidRDefault="00346600" w:rsidP="00D15C3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  <w:lang w:val="en-US"/>
              </w:rPr>
              <w:t>IV</w:t>
            </w:r>
            <w:r w:rsidRPr="002B3B41">
              <w:rPr>
                <w:sz w:val="28"/>
                <w:szCs w:val="28"/>
              </w:rPr>
              <w:t xml:space="preserve"> квартал 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Pr="002B3B41" w:rsidRDefault="00346600" w:rsidP="00E82D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B3B41">
              <w:rPr>
                <w:sz w:val="28"/>
                <w:szCs w:val="28"/>
              </w:rPr>
              <w:t xml:space="preserve">А.Г. </w:t>
            </w:r>
            <w:proofErr w:type="spellStart"/>
            <w:r w:rsidRPr="002B3B41">
              <w:rPr>
                <w:sz w:val="28"/>
                <w:szCs w:val="28"/>
              </w:rPr>
              <w:t>Китин</w:t>
            </w:r>
            <w:proofErr w:type="spellEnd"/>
          </w:p>
        </w:tc>
      </w:tr>
      <w:tr w:rsidR="00346600" w:rsidRPr="007442BC" w:rsidTr="00AC703C">
        <w:trPr>
          <w:trHeight w:val="663"/>
        </w:trPr>
        <w:tc>
          <w:tcPr>
            <w:tcW w:w="15026" w:type="dxa"/>
            <w:gridSpan w:val="4"/>
            <w:vAlign w:val="center"/>
          </w:tcPr>
          <w:p w:rsidR="00346600" w:rsidRPr="007442BC" w:rsidRDefault="00346600" w:rsidP="00DC17E5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EE7C7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42BC">
              <w:rPr>
                <w:b/>
                <w:sz w:val="28"/>
                <w:szCs w:val="28"/>
              </w:rPr>
              <w:t xml:space="preserve">Расширение </w:t>
            </w:r>
            <w:r>
              <w:rPr>
                <w:b/>
                <w:sz w:val="28"/>
                <w:szCs w:val="28"/>
              </w:rPr>
              <w:t>информационной открытости и а</w:t>
            </w:r>
            <w:r w:rsidRPr="007442BC">
              <w:rPr>
                <w:b/>
                <w:sz w:val="28"/>
                <w:szCs w:val="28"/>
              </w:rPr>
              <w:t>ктуализация открытых данных</w:t>
            </w:r>
          </w:p>
        </w:tc>
      </w:tr>
      <w:tr w:rsidR="00346600" w:rsidRPr="00C00D8D" w:rsidTr="00AC703C">
        <w:trPr>
          <w:trHeight w:val="663"/>
        </w:trPr>
        <w:tc>
          <w:tcPr>
            <w:tcW w:w="851" w:type="dxa"/>
          </w:tcPr>
          <w:p w:rsidR="00346600" w:rsidRPr="003734B7" w:rsidRDefault="00346600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600" w:rsidRPr="00210A7B" w:rsidRDefault="00346600" w:rsidP="00832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Обновление, унификация и стандартизация массивов открытых данных Минтруда России, актуа</w:t>
            </w:r>
            <w:r w:rsidR="00A13EFA">
              <w:rPr>
                <w:sz w:val="28"/>
                <w:szCs w:val="28"/>
              </w:rPr>
              <w:t>лизация сведений, размещенных в</w:t>
            </w:r>
            <w:r>
              <w:rPr>
                <w:sz w:val="28"/>
                <w:szCs w:val="28"/>
              </w:rPr>
              <w:t xml:space="preserve"> иных информационных ресурсах, с учетом мнения </w:t>
            </w:r>
            <w:proofErr w:type="spellStart"/>
            <w:r>
              <w:rPr>
                <w:sz w:val="28"/>
                <w:szCs w:val="28"/>
              </w:rPr>
              <w:t>референтных</w:t>
            </w:r>
            <w:proofErr w:type="spellEnd"/>
            <w:r>
              <w:rPr>
                <w:sz w:val="28"/>
                <w:szCs w:val="28"/>
              </w:rPr>
              <w:t xml:space="preserve"> групп и с целью повышения их понятности</w:t>
            </w:r>
            <w:r w:rsidR="00A13EFA">
              <w:rPr>
                <w:sz w:val="28"/>
                <w:szCs w:val="28"/>
              </w:rPr>
              <w:t xml:space="preserve"> для граждан</w:t>
            </w:r>
            <w:r>
              <w:rPr>
                <w:sz w:val="28"/>
                <w:szCs w:val="28"/>
              </w:rPr>
              <w:t xml:space="preserve"> и востребованности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Default="00346600" w:rsidP="00F0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346600" w:rsidRPr="0014177D" w:rsidRDefault="00346600" w:rsidP="00F0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Default="00346600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</w:t>
            </w:r>
            <w:r>
              <w:rPr>
                <w:sz w:val="28"/>
                <w:szCs w:val="28"/>
              </w:rPr>
              <w:t>,</w:t>
            </w:r>
          </w:p>
          <w:p w:rsidR="00346600" w:rsidRPr="007035FE" w:rsidRDefault="00346600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346600" w:rsidRPr="00C00D8D" w:rsidTr="00234494">
        <w:trPr>
          <w:trHeight w:val="429"/>
        </w:trPr>
        <w:tc>
          <w:tcPr>
            <w:tcW w:w="851" w:type="dxa"/>
          </w:tcPr>
          <w:p w:rsidR="00346600" w:rsidRDefault="00346600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322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600" w:rsidRDefault="00346600" w:rsidP="00476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 пяти общественно значимых проектов нормативных правовых актов или действующих нормативных правовых актов, программ, политик, которые необходимо представить в понятном и доступном формате для граждан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Default="00346600" w:rsidP="0047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346600" w:rsidRPr="00164E8E" w:rsidRDefault="00346600" w:rsidP="0047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Default="00346600" w:rsidP="00476640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AC703C">
              <w:rPr>
                <w:sz w:val="28"/>
                <w:szCs w:val="28"/>
              </w:rPr>
              <w:t>Д.В. Баснак,</w:t>
            </w:r>
          </w:p>
          <w:p w:rsidR="00346600" w:rsidRPr="00AC703C" w:rsidRDefault="00346600" w:rsidP="00476640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Безпрозванных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46600" w:rsidRPr="00AC703C" w:rsidRDefault="00346600" w:rsidP="00476640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AC703C">
              <w:rPr>
                <w:sz w:val="28"/>
                <w:szCs w:val="28"/>
              </w:rPr>
              <w:t xml:space="preserve"> директора департаментов</w:t>
            </w:r>
          </w:p>
        </w:tc>
      </w:tr>
      <w:tr w:rsidR="00346600" w:rsidRPr="00C00D8D" w:rsidTr="00841CE8">
        <w:trPr>
          <w:trHeight w:val="429"/>
        </w:trPr>
        <w:tc>
          <w:tcPr>
            <w:tcW w:w="851" w:type="dxa"/>
          </w:tcPr>
          <w:p w:rsidR="00346600" w:rsidRPr="003734B7" w:rsidRDefault="00346600" w:rsidP="006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600" w:rsidRPr="00AE26CE" w:rsidRDefault="00346600" w:rsidP="00862114">
            <w:pPr>
              <w:jc w:val="both"/>
              <w:rPr>
                <w:sz w:val="28"/>
                <w:szCs w:val="28"/>
              </w:rPr>
            </w:pPr>
            <w:r w:rsidRPr="00AE26CE">
              <w:rPr>
                <w:sz w:val="28"/>
                <w:szCs w:val="28"/>
              </w:rPr>
              <w:t xml:space="preserve">Организация диалога с </w:t>
            </w:r>
            <w:r>
              <w:rPr>
                <w:sz w:val="28"/>
                <w:szCs w:val="28"/>
              </w:rPr>
              <w:t xml:space="preserve">профессиональным </w:t>
            </w:r>
            <w:r w:rsidRPr="00AE26CE">
              <w:rPr>
                <w:sz w:val="28"/>
                <w:szCs w:val="28"/>
              </w:rPr>
              <w:t>сообществом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референтными</w:t>
            </w:r>
            <w:proofErr w:type="spellEnd"/>
            <w:r>
              <w:rPr>
                <w:sz w:val="28"/>
                <w:szCs w:val="28"/>
              </w:rPr>
              <w:t xml:space="preserve"> группами по направлениям деятельности Минтруда России</w:t>
            </w:r>
            <w:r w:rsidRPr="00AE26CE">
              <w:rPr>
                <w:sz w:val="28"/>
                <w:szCs w:val="28"/>
              </w:rPr>
              <w:t xml:space="preserve"> по вопросам раскрытия информации в формате открытых данных в целях повышения ее </w:t>
            </w:r>
            <w:r w:rsidRPr="00AE26CE">
              <w:rPr>
                <w:sz w:val="28"/>
                <w:szCs w:val="28"/>
              </w:rPr>
              <w:lastRenderedPageBreak/>
              <w:t>востребованности</w:t>
            </w:r>
            <w:r>
              <w:rPr>
                <w:sz w:val="28"/>
                <w:szCs w:val="28"/>
              </w:rPr>
              <w:t xml:space="preserve"> с учетом информационных потребностей и технических возможностей пользователей на всех уровнях (</w:t>
            </w:r>
            <w:proofErr w:type="gramStart"/>
            <w:r>
              <w:rPr>
                <w:sz w:val="28"/>
                <w:szCs w:val="28"/>
              </w:rPr>
              <w:t>федеральный</w:t>
            </w:r>
            <w:proofErr w:type="gramEnd"/>
            <w:r>
              <w:rPr>
                <w:sz w:val="28"/>
                <w:szCs w:val="28"/>
              </w:rPr>
              <w:t>, региональный, муниципальный)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210A7B" w:rsidRDefault="00F22E7B" w:rsidP="00F0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4660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Default="00346600" w:rsidP="00F06553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</w:t>
            </w:r>
            <w:r>
              <w:rPr>
                <w:sz w:val="28"/>
                <w:szCs w:val="28"/>
              </w:rPr>
              <w:t>,</w:t>
            </w:r>
          </w:p>
          <w:p w:rsidR="00346600" w:rsidRPr="007035FE" w:rsidRDefault="00346600" w:rsidP="00F06553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346600" w:rsidRPr="00C00D8D" w:rsidTr="00AC703C">
        <w:trPr>
          <w:trHeight w:val="663"/>
        </w:trPr>
        <w:tc>
          <w:tcPr>
            <w:tcW w:w="851" w:type="dxa"/>
          </w:tcPr>
          <w:p w:rsidR="00346600" w:rsidRDefault="00A82703" w:rsidP="006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600" w:rsidRPr="00AE26CE" w:rsidRDefault="00346600" w:rsidP="00E8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мероприятий по систематизации, </w:t>
            </w:r>
            <w:proofErr w:type="spellStart"/>
            <w:r>
              <w:rPr>
                <w:sz w:val="28"/>
                <w:szCs w:val="28"/>
              </w:rPr>
              <w:t>приоритезации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рейтингованию</w:t>
            </w:r>
            <w:proofErr w:type="spellEnd"/>
            <w:r>
              <w:rPr>
                <w:sz w:val="28"/>
                <w:szCs w:val="28"/>
              </w:rPr>
              <w:t xml:space="preserve"> и обсуждению наиболее значимых инициатив и проектов Минтруда России с участием представителей </w:t>
            </w:r>
            <w:proofErr w:type="spellStart"/>
            <w:r>
              <w:rPr>
                <w:sz w:val="28"/>
                <w:szCs w:val="28"/>
              </w:rPr>
              <w:t>референтных</w:t>
            </w:r>
            <w:proofErr w:type="spellEnd"/>
            <w:r>
              <w:rPr>
                <w:sz w:val="28"/>
                <w:szCs w:val="28"/>
              </w:rPr>
              <w:t xml:space="preserve"> групп, научной общественности и экспертного сообщества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0E3E3D" w:rsidRDefault="00F22E7B" w:rsidP="00F0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660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Pr="007035FE" w:rsidRDefault="00346600" w:rsidP="00F06553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346600" w:rsidRPr="00C00D8D" w:rsidTr="00E62D7D">
        <w:trPr>
          <w:trHeight w:val="429"/>
        </w:trPr>
        <w:tc>
          <w:tcPr>
            <w:tcW w:w="851" w:type="dxa"/>
          </w:tcPr>
          <w:p w:rsidR="00346600" w:rsidRDefault="00A82703" w:rsidP="0006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600" w:rsidRDefault="00346600" w:rsidP="00661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дополнений в план</w:t>
            </w:r>
            <w:r w:rsidR="00661F0C">
              <w:rPr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по противодействию коррупции</w:t>
            </w:r>
            <w:r w:rsidR="00661F0C">
              <w:rPr>
                <w:sz w:val="28"/>
                <w:szCs w:val="28"/>
              </w:rPr>
              <w:t xml:space="preserve"> на 2016 –           2017 годы, утвержденный приказом Минтруда России от 1 декабря 2015 г. № 932,</w:t>
            </w:r>
            <w:r>
              <w:rPr>
                <w:sz w:val="28"/>
                <w:szCs w:val="28"/>
              </w:rPr>
              <w:t xml:space="preserve"> в части расширения перечня мероприятий, посвященных оценке коррупционных рисков и их минимизации в деятельности </w:t>
            </w:r>
            <w:r w:rsidR="006F7198">
              <w:rPr>
                <w:sz w:val="28"/>
                <w:szCs w:val="28"/>
              </w:rPr>
              <w:t xml:space="preserve">федеральных </w:t>
            </w:r>
            <w:r>
              <w:rPr>
                <w:sz w:val="28"/>
                <w:szCs w:val="28"/>
              </w:rPr>
              <w:t>государственных гражданских служащих Минтруда России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600" w:rsidRPr="008D478A" w:rsidRDefault="00346600" w:rsidP="00F0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2016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600" w:rsidRDefault="00346600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А.Г. </w:t>
            </w:r>
            <w:proofErr w:type="spellStart"/>
            <w:r w:rsidRPr="007035FE">
              <w:rPr>
                <w:sz w:val="28"/>
                <w:szCs w:val="28"/>
              </w:rPr>
              <w:t>Китин</w:t>
            </w:r>
            <w:proofErr w:type="spellEnd"/>
            <w:r w:rsidRPr="007035FE">
              <w:rPr>
                <w:sz w:val="28"/>
                <w:szCs w:val="28"/>
              </w:rPr>
              <w:t>,</w:t>
            </w:r>
          </w:p>
          <w:p w:rsidR="00346600" w:rsidRDefault="00346600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</w:t>
            </w:r>
          </w:p>
          <w:p w:rsidR="00346600" w:rsidRPr="007035FE" w:rsidRDefault="00346600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82703" w:rsidRPr="00C00D8D" w:rsidTr="00E62D7D">
        <w:trPr>
          <w:trHeight w:val="429"/>
        </w:trPr>
        <w:tc>
          <w:tcPr>
            <w:tcW w:w="851" w:type="dxa"/>
          </w:tcPr>
          <w:p w:rsidR="00A82703" w:rsidRDefault="00A82703" w:rsidP="00A82703">
            <w:pPr>
              <w:jc w:val="center"/>
            </w:pPr>
            <w:r>
              <w:rPr>
                <w:sz w:val="28"/>
                <w:szCs w:val="28"/>
              </w:rPr>
              <w:t>4.6</w:t>
            </w:r>
            <w:r w:rsidRPr="0041096B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703" w:rsidRDefault="00A82703" w:rsidP="00212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популяризации </w:t>
            </w:r>
            <w:r w:rsidR="00B27386">
              <w:rPr>
                <w:sz w:val="28"/>
                <w:szCs w:val="28"/>
              </w:rPr>
              <w:t>К</w:t>
            </w:r>
            <w:r w:rsidR="00B27386">
              <w:rPr>
                <w:sz w:val="28"/>
                <w:szCs w:val="28"/>
              </w:rPr>
              <w:t>одекса этики и служебного поведения</w:t>
            </w:r>
            <w:r w:rsidR="00B27386">
              <w:rPr>
                <w:sz w:val="28"/>
                <w:szCs w:val="28"/>
              </w:rPr>
              <w:t xml:space="preserve"> </w:t>
            </w:r>
            <w:r w:rsidR="00B27386">
              <w:rPr>
                <w:sz w:val="28"/>
                <w:szCs w:val="28"/>
              </w:rPr>
              <w:t>федеральных государственных гражданских служащих</w:t>
            </w:r>
            <w:r w:rsidR="00B27386">
              <w:rPr>
                <w:sz w:val="28"/>
                <w:szCs w:val="28"/>
              </w:rPr>
              <w:t xml:space="preserve"> </w:t>
            </w:r>
            <w:r w:rsidR="00B27386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 w:rsidR="002128C5">
              <w:rPr>
                <w:sz w:val="28"/>
                <w:szCs w:val="28"/>
              </w:rPr>
              <w:t xml:space="preserve">, утвержденного приказом </w:t>
            </w:r>
            <w:r w:rsidR="002128C5" w:rsidRPr="007035FE">
              <w:rPr>
                <w:sz w:val="28"/>
                <w:szCs w:val="28"/>
              </w:rPr>
              <w:t>Минтруда России</w:t>
            </w:r>
            <w:r w:rsidR="002128C5">
              <w:rPr>
                <w:sz w:val="28"/>
                <w:szCs w:val="28"/>
              </w:rPr>
              <w:t xml:space="preserve"> от 17 декабря 2012 г. № 604,</w:t>
            </w:r>
            <w:r>
              <w:rPr>
                <w:sz w:val="28"/>
                <w:szCs w:val="28"/>
              </w:rPr>
              <w:t xml:space="preserve"> иных документов, содержащих формализованный перечень норм и правил работы в связи с внедрением элементов «государственно-служебной культуры»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2703" w:rsidRDefault="00F22E7B" w:rsidP="0060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70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703" w:rsidRDefault="00A82703" w:rsidP="0075119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А.Г. </w:t>
            </w:r>
            <w:proofErr w:type="spellStart"/>
            <w:r w:rsidRPr="007035FE">
              <w:rPr>
                <w:sz w:val="28"/>
                <w:szCs w:val="28"/>
              </w:rPr>
              <w:t>Китин</w:t>
            </w:r>
            <w:proofErr w:type="spellEnd"/>
            <w:r w:rsidRPr="007035FE">
              <w:rPr>
                <w:sz w:val="28"/>
                <w:szCs w:val="28"/>
              </w:rPr>
              <w:t>,</w:t>
            </w:r>
          </w:p>
          <w:p w:rsidR="00A82703" w:rsidRDefault="00A82703" w:rsidP="0075119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</w:t>
            </w:r>
            <w:r>
              <w:rPr>
                <w:sz w:val="28"/>
                <w:szCs w:val="28"/>
              </w:rPr>
              <w:t>,</w:t>
            </w:r>
          </w:p>
          <w:p w:rsidR="00A82703" w:rsidRPr="007035FE" w:rsidRDefault="00A82703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A82703" w:rsidRPr="00C00D8D" w:rsidTr="00E62D7D">
        <w:trPr>
          <w:trHeight w:val="429"/>
        </w:trPr>
        <w:tc>
          <w:tcPr>
            <w:tcW w:w="851" w:type="dxa"/>
          </w:tcPr>
          <w:p w:rsidR="00A82703" w:rsidRDefault="00A82703" w:rsidP="00A82703">
            <w:pPr>
              <w:jc w:val="center"/>
            </w:pPr>
            <w:r>
              <w:rPr>
                <w:sz w:val="28"/>
                <w:szCs w:val="28"/>
              </w:rPr>
              <w:t>4.7</w:t>
            </w:r>
            <w:r w:rsidRPr="0041096B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703" w:rsidRDefault="00A82703" w:rsidP="00AC5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мотивации федеральных государственных гражданских служащих</w:t>
            </w:r>
            <w:r w:rsidRPr="007035FE">
              <w:rPr>
                <w:sz w:val="28"/>
                <w:szCs w:val="28"/>
              </w:rPr>
              <w:t xml:space="preserve"> Минтруда России</w:t>
            </w:r>
            <w:r>
              <w:rPr>
                <w:sz w:val="28"/>
                <w:szCs w:val="28"/>
              </w:rPr>
              <w:t xml:space="preserve"> к реализации принципов открытости в профессиональной служебной деятельности, в том числе разработка мер нематериального стимулирования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2703" w:rsidRDefault="00F22E7B" w:rsidP="0060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70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703" w:rsidRDefault="00A82703" w:rsidP="00B669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 xml:space="preserve">А.Г. </w:t>
            </w:r>
            <w:proofErr w:type="spellStart"/>
            <w:r w:rsidRPr="007035FE">
              <w:rPr>
                <w:sz w:val="28"/>
                <w:szCs w:val="28"/>
              </w:rPr>
              <w:t>Китин</w:t>
            </w:r>
            <w:proofErr w:type="spellEnd"/>
            <w:r w:rsidRPr="007035FE">
              <w:rPr>
                <w:sz w:val="28"/>
                <w:szCs w:val="28"/>
              </w:rPr>
              <w:t>,</w:t>
            </w:r>
          </w:p>
          <w:p w:rsidR="00A82703" w:rsidRDefault="00A82703" w:rsidP="00B669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</w:t>
            </w:r>
            <w:r>
              <w:rPr>
                <w:sz w:val="28"/>
                <w:szCs w:val="28"/>
              </w:rPr>
              <w:t>,</w:t>
            </w:r>
          </w:p>
          <w:p w:rsidR="00A82703" w:rsidRPr="007035FE" w:rsidRDefault="00A82703" w:rsidP="00B669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директора департаментов</w:t>
            </w:r>
          </w:p>
        </w:tc>
      </w:tr>
      <w:tr w:rsidR="00A82703" w:rsidRPr="00C00D8D" w:rsidTr="00AC703C">
        <w:trPr>
          <w:trHeight w:val="663"/>
        </w:trPr>
        <w:tc>
          <w:tcPr>
            <w:tcW w:w="851" w:type="dxa"/>
          </w:tcPr>
          <w:p w:rsidR="00A82703" w:rsidRDefault="00A82703" w:rsidP="00A82703">
            <w:pPr>
              <w:jc w:val="center"/>
            </w:pPr>
            <w:r>
              <w:rPr>
                <w:sz w:val="28"/>
                <w:szCs w:val="28"/>
              </w:rPr>
              <w:t>4.8</w:t>
            </w:r>
            <w:r w:rsidRPr="0041096B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A82703" w:rsidRPr="00071D07" w:rsidRDefault="00A82703" w:rsidP="00E8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реализации принципов открытости в деятельности </w:t>
            </w:r>
            <w:proofErr w:type="spellStart"/>
            <w:r>
              <w:rPr>
                <w:sz w:val="28"/>
                <w:szCs w:val="28"/>
              </w:rPr>
              <w:t>Роструда</w:t>
            </w:r>
            <w:proofErr w:type="spellEnd"/>
            <w:r>
              <w:rPr>
                <w:sz w:val="28"/>
                <w:szCs w:val="28"/>
              </w:rPr>
              <w:t>, Пенсионного фонда Российской Федерации, Фонда социального страхования Российской Федерации</w:t>
            </w:r>
            <w:r w:rsidR="00A9193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2703" w:rsidRPr="00362B1E" w:rsidRDefault="00F22E7B" w:rsidP="00F0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703">
              <w:rPr>
                <w:sz w:val="28"/>
                <w:szCs w:val="28"/>
              </w:rPr>
              <w:t>о полугодиям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82703" w:rsidRDefault="00A82703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5FE">
              <w:rPr>
                <w:sz w:val="28"/>
                <w:szCs w:val="28"/>
              </w:rPr>
              <w:t>Д.В. Баснак</w:t>
            </w:r>
            <w:r>
              <w:rPr>
                <w:sz w:val="28"/>
                <w:szCs w:val="28"/>
              </w:rPr>
              <w:t>,</w:t>
            </w:r>
          </w:p>
          <w:p w:rsidR="00A82703" w:rsidRDefault="00A82703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Игнатьев,</w:t>
            </w:r>
          </w:p>
          <w:p w:rsidR="00A82703" w:rsidRPr="007035FE" w:rsidRDefault="00A82703" w:rsidP="00F0655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Л.Ю. </w:t>
            </w:r>
            <w:proofErr w:type="spellStart"/>
            <w:r>
              <w:rPr>
                <w:sz w:val="28"/>
                <w:szCs w:val="28"/>
              </w:rPr>
              <w:t>Чикмачева</w:t>
            </w:r>
            <w:proofErr w:type="spellEnd"/>
          </w:p>
        </w:tc>
      </w:tr>
    </w:tbl>
    <w:p w:rsidR="00D7764E" w:rsidRDefault="00D7764E" w:rsidP="00753A34">
      <w:pPr>
        <w:tabs>
          <w:tab w:val="left" w:pos="1035"/>
        </w:tabs>
      </w:pPr>
    </w:p>
    <w:p w:rsidR="00234494" w:rsidRDefault="00234494" w:rsidP="00753A34">
      <w:pPr>
        <w:tabs>
          <w:tab w:val="left" w:pos="1035"/>
        </w:tabs>
      </w:pPr>
    </w:p>
    <w:p w:rsidR="00D7764E" w:rsidRPr="002128C5" w:rsidRDefault="00D7764E" w:rsidP="002128C5">
      <w:pPr>
        <w:pStyle w:val="11"/>
        <w:shd w:val="clear" w:color="auto" w:fill="auto"/>
        <w:tabs>
          <w:tab w:val="left" w:pos="1009"/>
        </w:tabs>
        <w:spacing w:after="0" w:line="288" w:lineRule="auto"/>
        <w:ind w:firstLine="709"/>
        <w:jc w:val="center"/>
        <w:rPr>
          <w:sz w:val="28"/>
          <w:szCs w:val="28"/>
        </w:rPr>
      </w:pPr>
      <w:r w:rsidRPr="0065097F">
        <w:rPr>
          <w:sz w:val="28"/>
          <w:szCs w:val="28"/>
        </w:rPr>
        <w:t>______________</w:t>
      </w:r>
    </w:p>
    <w:sectPr w:rsidR="00D7764E" w:rsidRPr="002128C5" w:rsidSect="002128C5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85" w:rsidRDefault="00C56785" w:rsidP="003D4006">
      <w:r>
        <w:separator/>
      </w:r>
    </w:p>
  </w:endnote>
  <w:endnote w:type="continuationSeparator" w:id="0">
    <w:p w:rsidR="00C56785" w:rsidRDefault="00C56785" w:rsidP="003D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85" w:rsidRDefault="00C56785" w:rsidP="003D4006">
      <w:r>
        <w:separator/>
      </w:r>
    </w:p>
  </w:footnote>
  <w:footnote w:type="continuationSeparator" w:id="0">
    <w:p w:rsidR="00C56785" w:rsidRDefault="00C56785" w:rsidP="003D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050883"/>
      <w:docPartObj>
        <w:docPartGallery w:val="Page Numbers (Top of Page)"/>
        <w:docPartUnique/>
      </w:docPartObj>
    </w:sdtPr>
    <w:sdtEndPr/>
    <w:sdtContent>
      <w:p w:rsidR="003D4006" w:rsidRDefault="001F3029">
        <w:pPr>
          <w:pStyle w:val="a7"/>
          <w:jc w:val="center"/>
        </w:pPr>
        <w:r>
          <w:fldChar w:fldCharType="begin"/>
        </w:r>
        <w:r w:rsidR="003D4006">
          <w:instrText>PAGE   \* MERGEFORMAT</w:instrText>
        </w:r>
        <w:r>
          <w:fldChar w:fldCharType="separate"/>
        </w:r>
        <w:r w:rsidR="002F1803">
          <w:rPr>
            <w:noProof/>
          </w:rPr>
          <w:t>4</w:t>
        </w:r>
        <w:r>
          <w:fldChar w:fldCharType="end"/>
        </w:r>
      </w:p>
    </w:sdtContent>
  </w:sdt>
  <w:p w:rsidR="003D4006" w:rsidRDefault="003D40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631"/>
    <w:multiLevelType w:val="hybridMultilevel"/>
    <w:tmpl w:val="AD180C4E"/>
    <w:lvl w:ilvl="0" w:tplc="CB1458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075"/>
    <w:multiLevelType w:val="hybridMultilevel"/>
    <w:tmpl w:val="BB2E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53B5"/>
    <w:multiLevelType w:val="hybridMultilevel"/>
    <w:tmpl w:val="18F27F90"/>
    <w:lvl w:ilvl="0" w:tplc="882A52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3746"/>
    <w:multiLevelType w:val="hybridMultilevel"/>
    <w:tmpl w:val="A89C1446"/>
    <w:lvl w:ilvl="0" w:tplc="1A0E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36E"/>
    <w:rsid w:val="00006F54"/>
    <w:rsid w:val="00010862"/>
    <w:rsid w:val="000264D2"/>
    <w:rsid w:val="00034885"/>
    <w:rsid w:val="00044E3C"/>
    <w:rsid w:val="00046CF3"/>
    <w:rsid w:val="00065469"/>
    <w:rsid w:val="0007124D"/>
    <w:rsid w:val="00071D07"/>
    <w:rsid w:val="000816AE"/>
    <w:rsid w:val="000A1A69"/>
    <w:rsid w:val="000A40E0"/>
    <w:rsid w:val="000E3E3D"/>
    <w:rsid w:val="000F6EC3"/>
    <w:rsid w:val="001034E2"/>
    <w:rsid w:val="001127F3"/>
    <w:rsid w:val="0014177D"/>
    <w:rsid w:val="001521E9"/>
    <w:rsid w:val="00161861"/>
    <w:rsid w:val="00164E8E"/>
    <w:rsid w:val="0018566A"/>
    <w:rsid w:val="00197882"/>
    <w:rsid w:val="001E337F"/>
    <w:rsid w:val="001E632F"/>
    <w:rsid w:val="001F3029"/>
    <w:rsid w:val="001F32C1"/>
    <w:rsid w:val="001F58B3"/>
    <w:rsid w:val="002109B9"/>
    <w:rsid w:val="00210A7B"/>
    <w:rsid w:val="002128C5"/>
    <w:rsid w:val="002217CD"/>
    <w:rsid w:val="00234494"/>
    <w:rsid w:val="00251473"/>
    <w:rsid w:val="002575F1"/>
    <w:rsid w:val="00261C20"/>
    <w:rsid w:val="00270657"/>
    <w:rsid w:val="0027672E"/>
    <w:rsid w:val="00285E15"/>
    <w:rsid w:val="002954BF"/>
    <w:rsid w:val="002B3B41"/>
    <w:rsid w:val="002D7A57"/>
    <w:rsid w:val="002F1803"/>
    <w:rsid w:val="002F779E"/>
    <w:rsid w:val="003041F7"/>
    <w:rsid w:val="00306105"/>
    <w:rsid w:val="00314024"/>
    <w:rsid w:val="003216E6"/>
    <w:rsid w:val="0032278A"/>
    <w:rsid w:val="00331EDF"/>
    <w:rsid w:val="0033533C"/>
    <w:rsid w:val="00346600"/>
    <w:rsid w:val="00362B1E"/>
    <w:rsid w:val="0036368D"/>
    <w:rsid w:val="003734B7"/>
    <w:rsid w:val="00376D68"/>
    <w:rsid w:val="003C4E5F"/>
    <w:rsid w:val="003D4006"/>
    <w:rsid w:val="003E078D"/>
    <w:rsid w:val="00417552"/>
    <w:rsid w:val="00437D23"/>
    <w:rsid w:val="00451CE3"/>
    <w:rsid w:val="00470B13"/>
    <w:rsid w:val="004805B5"/>
    <w:rsid w:val="00484883"/>
    <w:rsid w:val="00490AA7"/>
    <w:rsid w:val="004A6401"/>
    <w:rsid w:val="004B017B"/>
    <w:rsid w:val="004B2870"/>
    <w:rsid w:val="004C63B8"/>
    <w:rsid w:val="00512966"/>
    <w:rsid w:val="00516AEB"/>
    <w:rsid w:val="00571BE8"/>
    <w:rsid w:val="005757E1"/>
    <w:rsid w:val="00583D94"/>
    <w:rsid w:val="0059748B"/>
    <w:rsid w:val="005A7E5E"/>
    <w:rsid w:val="005C1C74"/>
    <w:rsid w:val="005E0AA2"/>
    <w:rsid w:val="006061BC"/>
    <w:rsid w:val="00610EA3"/>
    <w:rsid w:val="0061468C"/>
    <w:rsid w:val="00623CCE"/>
    <w:rsid w:val="00647DB6"/>
    <w:rsid w:val="00661F0C"/>
    <w:rsid w:val="00694CD6"/>
    <w:rsid w:val="006F7198"/>
    <w:rsid w:val="00713F8F"/>
    <w:rsid w:val="007442BC"/>
    <w:rsid w:val="0074747B"/>
    <w:rsid w:val="00751195"/>
    <w:rsid w:val="00753A34"/>
    <w:rsid w:val="0077733E"/>
    <w:rsid w:val="007C62D9"/>
    <w:rsid w:val="00800AE2"/>
    <w:rsid w:val="0080476B"/>
    <w:rsid w:val="00806781"/>
    <w:rsid w:val="008114FC"/>
    <w:rsid w:val="00814B9B"/>
    <w:rsid w:val="008322BC"/>
    <w:rsid w:val="00841CE8"/>
    <w:rsid w:val="00847E00"/>
    <w:rsid w:val="00857BB1"/>
    <w:rsid w:val="00862114"/>
    <w:rsid w:val="0088414D"/>
    <w:rsid w:val="00884C07"/>
    <w:rsid w:val="008861D8"/>
    <w:rsid w:val="008C5DFE"/>
    <w:rsid w:val="008D478A"/>
    <w:rsid w:val="008E7A81"/>
    <w:rsid w:val="008F465B"/>
    <w:rsid w:val="008F4F27"/>
    <w:rsid w:val="0090084E"/>
    <w:rsid w:val="009238C1"/>
    <w:rsid w:val="009556FA"/>
    <w:rsid w:val="00994748"/>
    <w:rsid w:val="00996830"/>
    <w:rsid w:val="00996F06"/>
    <w:rsid w:val="009B38EE"/>
    <w:rsid w:val="009C5A3A"/>
    <w:rsid w:val="009E2429"/>
    <w:rsid w:val="009F28AC"/>
    <w:rsid w:val="00A13EFA"/>
    <w:rsid w:val="00A35EF5"/>
    <w:rsid w:val="00A54E1A"/>
    <w:rsid w:val="00A82703"/>
    <w:rsid w:val="00A9193F"/>
    <w:rsid w:val="00AA19E5"/>
    <w:rsid w:val="00AA4CFE"/>
    <w:rsid w:val="00AC5D43"/>
    <w:rsid w:val="00AC703C"/>
    <w:rsid w:val="00AC7748"/>
    <w:rsid w:val="00AE26CE"/>
    <w:rsid w:val="00AF2EB1"/>
    <w:rsid w:val="00AF72B7"/>
    <w:rsid w:val="00B15E4A"/>
    <w:rsid w:val="00B27386"/>
    <w:rsid w:val="00B338D9"/>
    <w:rsid w:val="00B53A37"/>
    <w:rsid w:val="00B62BFF"/>
    <w:rsid w:val="00B669C3"/>
    <w:rsid w:val="00B710E0"/>
    <w:rsid w:val="00B85D8A"/>
    <w:rsid w:val="00BA0942"/>
    <w:rsid w:val="00BB2E85"/>
    <w:rsid w:val="00BB3CD0"/>
    <w:rsid w:val="00BE091E"/>
    <w:rsid w:val="00BE52F7"/>
    <w:rsid w:val="00BF2B26"/>
    <w:rsid w:val="00BF3552"/>
    <w:rsid w:val="00BF3E38"/>
    <w:rsid w:val="00BF773E"/>
    <w:rsid w:val="00C03519"/>
    <w:rsid w:val="00C11578"/>
    <w:rsid w:val="00C122DC"/>
    <w:rsid w:val="00C13B88"/>
    <w:rsid w:val="00C17D72"/>
    <w:rsid w:val="00C22DDE"/>
    <w:rsid w:val="00C565D0"/>
    <w:rsid w:val="00C56785"/>
    <w:rsid w:val="00C630A1"/>
    <w:rsid w:val="00C640A5"/>
    <w:rsid w:val="00C90C37"/>
    <w:rsid w:val="00C9514D"/>
    <w:rsid w:val="00CB4A3A"/>
    <w:rsid w:val="00CC4B3D"/>
    <w:rsid w:val="00CC52F5"/>
    <w:rsid w:val="00CC5E11"/>
    <w:rsid w:val="00CD388D"/>
    <w:rsid w:val="00CE29E2"/>
    <w:rsid w:val="00CE35C9"/>
    <w:rsid w:val="00D15C35"/>
    <w:rsid w:val="00D16F1C"/>
    <w:rsid w:val="00D21312"/>
    <w:rsid w:val="00D25378"/>
    <w:rsid w:val="00D7029A"/>
    <w:rsid w:val="00D7764E"/>
    <w:rsid w:val="00D9536E"/>
    <w:rsid w:val="00DC17E5"/>
    <w:rsid w:val="00DC4162"/>
    <w:rsid w:val="00DD05DF"/>
    <w:rsid w:val="00DD2411"/>
    <w:rsid w:val="00DD524B"/>
    <w:rsid w:val="00E0615F"/>
    <w:rsid w:val="00E33CE2"/>
    <w:rsid w:val="00E51272"/>
    <w:rsid w:val="00E62D7D"/>
    <w:rsid w:val="00E82DEC"/>
    <w:rsid w:val="00E853C3"/>
    <w:rsid w:val="00E91345"/>
    <w:rsid w:val="00E91D81"/>
    <w:rsid w:val="00EB16DA"/>
    <w:rsid w:val="00EB28E5"/>
    <w:rsid w:val="00EE2FBC"/>
    <w:rsid w:val="00EE7C74"/>
    <w:rsid w:val="00EF06B2"/>
    <w:rsid w:val="00EF514B"/>
    <w:rsid w:val="00EF78F2"/>
    <w:rsid w:val="00F06553"/>
    <w:rsid w:val="00F22E7B"/>
    <w:rsid w:val="00F32D02"/>
    <w:rsid w:val="00F60F63"/>
    <w:rsid w:val="00F63244"/>
    <w:rsid w:val="00FA6658"/>
    <w:rsid w:val="00FC0D61"/>
    <w:rsid w:val="00FD5E1B"/>
    <w:rsid w:val="00FD7CF8"/>
    <w:rsid w:val="00FE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6781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3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177D"/>
    <w:pPr>
      <w:ind w:left="720"/>
      <w:contextualSpacing/>
    </w:pPr>
  </w:style>
  <w:style w:type="paragraph" w:styleId="a5">
    <w:name w:val="Body Text Indent"/>
    <w:basedOn w:val="a"/>
    <w:link w:val="a6"/>
    <w:rsid w:val="0014177D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1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D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1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link w:val="11"/>
    <w:rsid w:val="00D776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D7764E"/>
    <w:pPr>
      <w:widowControl w:val="0"/>
      <w:shd w:val="clear" w:color="auto" w:fill="FFFFFF"/>
      <w:spacing w:after="1560" w:line="317" w:lineRule="exac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06781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customStyle="1" w:styleId="ConsPlusNormal">
    <w:name w:val="ConsPlusNormal"/>
    <w:rsid w:val="0043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Sarapkina</dc:creator>
  <cp:lastModifiedBy>Вахнин Леонид Евгеньевич</cp:lastModifiedBy>
  <cp:revision>23</cp:revision>
  <cp:lastPrinted>2016-02-08T11:17:00Z</cp:lastPrinted>
  <dcterms:created xsi:type="dcterms:W3CDTF">2016-02-11T08:41:00Z</dcterms:created>
  <dcterms:modified xsi:type="dcterms:W3CDTF">2016-02-11T09:20:00Z</dcterms:modified>
</cp:coreProperties>
</file>