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B7" w:rsidRDefault="006B2BB7" w:rsidP="006B2BB7">
      <w:pPr>
        <w:ind w:left="10560"/>
        <w:rPr>
          <w:sz w:val="28"/>
        </w:rPr>
      </w:pPr>
    </w:p>
    <w:p w:rsidR="006B2BB7" w:rsidRDefault="006B2BB7" w:rsidP="006B2BB7">
      <w:pPr>
        <w:ind w:left="10560"/>
        <w:rPr>
          <w:sz w:val="28"/>
        </w:rPr>
      </w:pPr>
      <w:r>
        <w:rPr>
          <w:sz w:val="28"/>
        </w:rPr>
        <w:t>УТВЕРЖДЕН</w:t>
      </w:r>
    </w:p>
    <w:p w:rsidR="006B2BB7" w:rsidRPr="00B47339" w:rsidRDefault="006B2BB7" w:rsidP="006B2BB7">
      <w:pPr>
        <w:ind w:left="9360"/>
        <w:rPr>
          <w:sz w:val="28"/>
          <w:szCs w:val="28"/>
        </w:rPr>
      </w:pPr>
      <w:r w:rsidRPr="00B47339">
        <w:rPr>
          <w:sz w:val="28"/>
          <w:szCs w:val="28"/>
        </w:rPr>
        <w:t xml:space="preserve">приказом Министерства труда и социальной защиты Российской Федерации от </w:t>
      </w:r>
      <w:r>
        <w:rPr>
          <w:sz w:val="28"/>
          <w:szCs w:val="28"/>
        </w:rPr>
        <w:t>30 апреля  2014</w:t>
      </w:r>
      <w:r w:rsidRPr="00B4733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 282</w:t>
      </w:r>
    </w:p>
    <w:p w:rsidR="006B2BB7" w:rsidRDefault="006B2BB7" w:rsidP="006B2BB7">
      <w:pPr>
        <w:ind w:firstLine="708"/>
        <w:jc w:val="center"/>
        <w:rPr>
          <w:b/>
          <w:sz w:val="28"/>
          <w:szCs w:val="28"/>
        </w:rPr>
      </w:pPr>
    </w:p>
    <w:p w:rsidR="006B2BB7" w:rsidRDefault="006B2BB7" w:rsidP="006B2BB7">
      <w:pPr>
        <w:ind w:firstLine="708"/>
        <w:jc w:val="center"/>
        <w:rPr>
          <w:b/>
          <w:sz w:val="28"/>
          <w:szCs w:val="28"/>
        </w:rPr>
      </w:pPr>
    </w:p>
    <w:p w:rsidR="006B2BB7" w:rsidRDefault="006B2BB7" w:rsidP="006B2BB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6B2BB7" w:rsidRDefault="006B2BB7" w:rsidP="006B2BB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(«дорожная карта») «Повышение эффективности и качества услуг </w:t>
      </w:r>
    </w:p>
    <w:p w:rsidR="006B2BB7" w:rsidRDefault="006B2BB7" w:rsidP="006B2BB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социального обслуживания населения (2013-2018 годы)»</w:t>
      </w:r>
    </w:p>
    <w:p w:rsidR="006B2BB7" w:rsidRDefault="006B2BB7" w:rsidP="006B2BB7">
      <w:pPr>
        <w:ind w:firstLine="709"/>
        <w:rPr>
          <w:b/>
          <w:i/>
          <w:sz w:val="28"/>
          <w:szCs w:val="28"/>
        </w:rPr>
      </w:pPr>
    </w:p>
    <w:p w:rsidR="006B2BB7" w:rsidRDefault="006B2BB7" w:rsidP="006B2BB7">
      <w:pPr>
        <w:jc w:val="center"/>
        <w:rPr>
          <w:sz w:val="28"/>
          <w:szCs w:val="28"/>
        </w:rPr>
      </w:pPr>
    </w:p>
    <w:p w:rsidR="006B2BB7" w:rsidRDefault="006B2BB7" w:rsidP="006B2BB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 Общее описание «дорожной карты»</w:t>
      </w:r>
    </w:p>
    <w:p w:rsidR="006B2BB7" w:rsidRDefault="006B2BB7" w:rsidP="006B2BB7">
      <w:pPr>
        <w:jc w:val="both"/>
        <w:rPr>
          <w:sz w:val="28"/>
          <w:szCs w:val="28"/>
        </w:rPr>
      </w:pPr>
    </w:p>
    <w:p w:rsidR="006B2BB7" w:rsidRPr="00F724B0" w:rsidRDefault="006B2BB7" w:rsidP="006B2BB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724B0">
        <w:rPr>
          <w:color w:val="000000"/>
          <w:sz w:val="28"/>
          <w:szCs w:val="28"/>
        </w:rPr>
        <w:t>Реализация «дорожной карты» «Повышение эффективности и качества услуг в сфере социального обслуживания населения (2013-2018 годы)» направлена на развитие системы социального обслуживания в Российской Федерации</w:t>
      </w:r>
      <w:r>
        <w:rPr>
          <w:color w:val="000000"/>
          <w:sz w:val="28"/>
          <w:szCs w:val="28"/>
        </w:rPr>
        <w:t xml:space="preserve">, повышение </w:t>
      </w:r>
      <w:r w:rsidRPr="00F724B0">
        <w:rPr>
          <w:color w:val="000000"/>
          <w:sz w:val="28"/>
          <w:szCs w:val="28"/>
        </w:rPr>
        <w:t>уровня, качества и эффективности</w:t>
      </w:r>
      <w:r>
        <w:rPr>
          <w:color w:val="000000"/>
          <w:sz w:val="28"/>
          <w:szCs w:val="28"/>
        </w:rPr>
        <w:t xml:space="preserve"> социальных услуг</w:t>
      </w:r>
      <w:r w:rsidRPr="00F724B0">
        <w:rPr>
          <w:color w:val="000000"/>
          <w:sz w:val="28"/>
          <w:szCs w:val="28"/>
        </w:rPr>
        <w:t>.</w:t>
      </w:r>
    </w:p>
    <w:p w:rsidR="006B2BB7" w:rsidRPr="000F1D4D" w:rsidRDefault="006B2BB7" w:rsidP="006B2BB7">
      <w:pPr>
        <w:tabs>
          <w:tab w:val="left" w:pos="9354"/>
        </w:tabs>
        <w:ind w:firstLine="709"/>
        <w:jc w:val="both"/>
        <w:rPr>
          <w:sz w:val="28"/>
          <w:szCs w:val="28"/>
        </w:rPr>
      </w:pPr>
      <w:r w:rsidRPr="00F724B0">
        <w:rPr>
          <w:color w:val="000000"/>
          <w:sz w:val="28"/>
          <w:szCs w:val="28"/>
        </w:rPr>
        <w:t xml:space="preserve">Для решения этих задач необходимо дальнейшее совершенствование </w:t>
      </w:r>
      <w:r>
        <w:rPr>
          <w:color w:val="000000"/>
          <w:sz w:val="28"/>
          <w:szCs w:val="28"/>
        </w:rPr>
        <w:t xml:space="preserve">деятельности </w:t>
      </w:r>
      <w:r w:rsidRPr="00F724B0">
        <w:rPr>
          <w:color w:val="000000"/>
          <w:sz w:val="28"/>
          <w:szCs w:val="28"/>
        </w:rPr>
        <w:t xml:space="preserve">учреждений социального обслуживания, </w:t>
      </w:r>
      <w:r w:rsidRPr="00F724B0">
        <w:rPr>
          <w:sz w:val="28"/>
          <w:szCs w:val="28"/>
        </w:rPr>
        <w:t>проведени</w:t>
      </w:r>
      <w:r>
        <w:rPr>
          <w:sz w:val="28"/>
          <w:szCs w:val="28"/>
        </w:rPr>
        <w:t>е эффективной кадровой политики</w:t>
      </w:r>
      <w:r w:rsidRPr="00F724B0">
        <w:rPr>
          <w:sz w:val="28"/>
          <w:szCs w:val="28"/>
        </w:rPr>
        <w:t xml:space="preserve"> в целях повышения заинтересованности работников в труде и поднятии престижа профессии социального работника, </w:t>
      </w:r>
      <w:r w:rsidRPr="00F724B0">
        <w:rPr>
          <w:color w:val="000000"/>
          <w:sz w:val="28"/>
          <w:szCs w:val="28"/>
        </w:rPr>
        <w:t>в</w:t>
      </w:r>
      <w:r w:rsidRPr="00F724B0">
        <w:rPr>
          <w:sz w:val="28"/>
          <w:szCs w:val="28"/>
        </w:rPr>
        <w:t>ыработка е</w:t>
      </w:r>
      <w:r>
        <w:rPr>
          <w:sz w:val="28"/>
          <w:szCs w:val="28"/>
        </w:rPr>
        <w:t xml:space="preserve">диных подходов для обеспечения </w:t>
      </w:r>
      <w:r w:rsidRPr="00F724B0">
        <w:rPr>
          <w:sz w:val="28"/>
          <w:szCs w:val="28"/>
        </w:rPr>
        <w:t>доступности</w:t>
      </w:r>
      <w:r w:rsidRPr="00F724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предоставляемых </w:t>
      </w:r>
      <w:r w:rsidRPr="00F724B0">
        <w:rPr>
          <w:color w:val="000000"/>
          <w:sz w:val="28"/>
          <w:szCs w:val="28"/>
        </w:rPr>
        <w:t>гражданам</w:t>
      </w:r>
      <w:r w:rsidRPr="00F724B0">
        <w:rPr>
          <w:sz w:val="28"/>
          <w:szCs w:val="28"/>
        </w:rPr>
        <w:t xml:space="preserve"> государственных услуг социального обслуживания</w:t>
      </w:r>
      <w:r w:rsidRPr="00F724B0">
        <w:rPr>
          <w:color w:val="000000"/>
          <w:sz w:val="28"/>
          <w:szCs w:val="28"/>
        </w:rPr>
        <w:t>, их адаптация к изменяющимся правовым, социально-экономическим и демографическим условиям</w:t>
      </w:r>
      <w:r w:rsidRPr="00F724B0">
        <w:rPr>
          <w:sz w:val="28"/>
          <w:szCs w:val="28"/>
        </w:rPr>
        <w:t>.</w:t>
      </w:r>
      <w:r w:rsidRPr="004173D9">
        <w:rPr>
          <w:color w:val="000000"/>
          <w:sz w:val="28"/>
          <w:szCs w:val="28"/>
        </w:rPr>
        <w:t xml:space="preserve"> </w:t>
      </w:r>
    </w:p>
    <w:p w:rsidR="006B2BB7" w:rsidRDefault="006B2BB7" w:rsidP="006B2BB7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DB1CCB">
        <w:rPr>
          <w:color w:val="000000"/>
          <w:sz w:val="28"/>
          <w:szCs w:val="28"/>
        </w:rPr>
        <w:t xml:space="preserve">Проблемы, сложившиеся в сфере социального обслуживания населения, обусловлены следующими обстоятельствами. </w:t>
      </w:r>
    </w:p>
    <w:p w:rsidR="006B2BB7" w:rsidRPr="00C13261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 w:rsidRPr="00C13261">
        <w:rPr>
          <w:color w:val="000000"/>
          <w:sz w:val="28"/>
          <w:szCs w:val="28"/>
        </w:rPr>
        <w:t>Анализ ситуации показывает, что существующие в настоящее время региональные различия в объемах</w:t>
      </w:r>
      <w:r>
        <w:rPr>
          <w:color w:val="000000"/>
          <w:sz w:val="28"/>
          <w:szCs w:val="28"/>
        </w:rPr>
        <w:t xml:space="preserve"> прав </w:t>
      </w:r>
      <w:r w:rsidRPr="00C13261">
        <w:rPr>
          <w:color w:val="000000"/>
          <w:sz w:val="28"/>
          <w:szCs w:val="28"/>
        </w:rPr>
        <w:t>граждан на социальное обслуживание, уровнях их р</w:t>
      </w:r>
      <w:r>
        <w:rPr>
          <w:color w:val="000000"/>
          <w:sz w:val="28"/>
          <w:szCs w:val="28"/>
        </w:rPr>
        <w:t>еализации, доступности, качестве</w:t>
      </w:r>
      <w:r w:rsidRPr="00C13261">
        <w:rPr>
          <w:color w:val="000000"/>
          <w:sz w:val="28"/>
          <w:szCs w:val="28"/>
        </w:rPr>
        <w:t xml:space="preserve"> и безопасности предоставления социальных услуг  не позволяют в полной мере удовлетворить потребности  населения в социальных услугах высокого качеств</w:t>
      </w:r>
      <w:r>
        <w:rPr>
          <w:color w:val="000000"/>
          <w:sz w:val="28"/>
          <w:szCs w:val="28"/>
        </w:rPr>
        <w:t>а.</w:t>
      </w:r>
    </w:p>
    <w:p w:rsidR="006B2BB7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 w:rsidRPr="001D4490">
        <w:rPr>
          <w:color w:val="000000"/>
          <w:sz w:val="28"/>
          <w:szCs w:val="28"/>
        </w:rPr>
        <w:t>Об этом свидетельству</w:t>
      </w:r>
      <w:r>
        <w:rPr>
          <w:color w:val="000000"/>
          <w:sz w:val="28"/>
          <w:szCs w:val="28"/>
        </w:rPr>
        <w:t>ю</w:t>
      </w:r>
      <w:r w:rsidRPr="001D4490">
        <w:rPr>
          <w:color w:val="000000"/>
          <w:sz w:val="28"/>
          <w:szCs w:val="28"/>
        </w:rPr>
        <w:t>т сохраняющ</w:t>
      </w:r>
      <w:r>
        <w:rPr>
          <w:color w:val="000000"/>
          <w:sz w:val="28"/>
          <w:szCs w:val="28"/>
        </w:rPr>
        <w:t>иеся</w:t>
      </w:r>
      <w:r w:rsidRPr="001D44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субъектах Российской Федерации </w:t>
      </w:r>
      <w:r w:rsidRPr="001D4490">
        <w:rPr>
          <w:color w:val="000000"/>
          <w:sz w:val="28"/>
          <w:szCs w:val="28"/>
        </w:rPr>
        <w:t>на протяжении длительного времени очеред</w:t>
      </w:r>
      <w:r>
        <w:rPr>
          <w:color w:val="000000"/>
          <w:sz w:val="28"/>
          <w:szCs w:val="28"/>
        </w:rPr>
        <w:t>и</w:t>
      </w:r>
      <w:r w:rsidRPr="001D4490">
        <w:rPr>
          <w:color w:val="000000"/>
          <w:sz w:val="28"/>
          <w:szCs w:val="28"/>
        </w:rPr>
        <w:t xml:space="preserve"> на получение социальных услуг на дому и в стационарных условиях</w:t>
      </w:r>
      <w:r>
        <w:rPr>
          <w:color w:val="000000"/>
          <w:sz w:val="28"/>
          <w:szCs w:val="28"/>
        </w:rPr>
        <w:t xml:space="preserve">. В частности, очередь на </w:t>
      </w:r>
      <w:r>
        <w:rPr>
          <w:color w:val="000000"/>
          <w:sz w:val="28"/>
          <w:szCs w:val="28"/>
        </w:rPr>
        <w:lastRenderedPageBreak/>
        <w:t>получение места в стационарных учреждениях социального обслуживания населения, по состоянию на 1 января 2013 года, составляла 17,1 тыс. человек, на получение социальных услуг на дому – 12,4 тыс. человек.</w:t>
      </w:r>
    </w:p>
    <w:p w:rsidR="006B2BB7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 w:rsidRPr="00DB1CCB">
        <w:rPr>
          <w:color w:val="000000"/>
          <w:sz w:val="28"/>
          <w:szCs w:val="28"/>
        </w:rPr>
        <w:t xml:space="preserve">Материально-техническая база </w:t>
      </w:r>
      <w:r>
        <w:rPr>
          <w:color w:val="000000"/>
          <w:sz w:val="28"/>
          <w:szCs w:val="28"/>
        </w:rPr>
        <w:t xml:space="preserve">значительной части </w:t>
      </w:r>
      <w:r w:rsidRPr="00DB1CCB">
        <w:rPr>
          <w:color w:val="000000"/>
          <w:sz w:val="28"/>
          <w:szCs w:val="28"/>
        </w:rPr>
        <w:t xml:space="preserve">действующих учреждений социального обслуживания </w:t>
      </w:r>
      <w:r>
        <w:rPr>
          <w:color w:val="000000"/>
          <w:sz w:val="28"/>
          <w:szCs w:val="28"/>
        </w:rPr>
        <w:t>населения требует модернизации</w:t>
      </w:r>
      <w:r w:rsidRPr="00DB1CC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 начало 2013 года</w:t>
      </w:r>
      <w:r w:rsidRPr="000704E4">
        <w:rPr>
          <w:color w:val="000000"/>
          <w:sz w:val="28"/>
          <w:szCs w:val="28"/>
        </w:rPr>
        <w:t xml:space="preserve"> из общего числа зданий стационарных учреждений </w:t>
      </w:r>
      <w:r w:rsidRPr="00DB1CCB">
        <w:rPr>
          <w:color w:val="000000"/>
          <w:sz w:val="28"/>
          <w:szCs w:val="28"/>
        </w:rPr>
        <w:t xml:space="preserve">социального обслуживания </w:t>
      </w:r>
      <w:r>
        <w:rPr>
          <w:color w:val="000000"/>
          <w:sz w:val="28"/>
          <w:szCs w:val="28"/>
        </w:rPr>
        <w:t>населения</w:t>
      </w:r>
      <w:r w:rsidRPr="000704E4">
        <w:rPr>
          <w:color w:val="000000"/>
          <w:sz w:val="28"/>
          <w:szCs w:val="28"/>
        </w:rPr>
        <w:t xml:space="preserve"> нуждались в реконструкции около </w:t>
      </w:r>
      <w:r>
        <w:rPr>
          <w:color w:val="000000"/>
          <w:sz w:val="28"/>
          <w:szCs w:val="28"/>
        </w:rPr>
        <w:t>133</w:t>
      </w:r>
      <w:r w:rsidRPr="000704E4">
        <w:rPr>
          <w:color w:val="000000"/>
          <w:sz w:val="28"/>
          <w:szCs w:val="28"/>
        </w:rPr>
        <w:t xml:space="preserve"> зданий, нах</w:t>
      </w:r>
      <w:r>
        <w:rPr>
          <w:color w:val="000000"/>
          <w:sz w:val="28"/>
          <w:szCs w:val="28"/>
        </w:rPr>
        <w:t>одились в аварийном состоянии 16 и в ветхом состоянии 6</w:t>
      </w:r>
      <w:r w:rsidRPr="000704E4">
        <w:rPr>
          <w:color w:val="000000"/>
          <w:sz w:val="28"/>
          <w:szCs w:val="28"/>
        </w:rPr>
        <w:t>4.</w:t>
      </w:r>
    </w:p>
    <w:p w:rsidR="006B2BB7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Наряду с этим в системе </w:t>
      </w:r>
      <w:r w:rsidRPr="00DB1CCB">
        <w:rPr>
          <w:color w:val="000000"/>
          <w:sz w:val="28"/>
          <w:szCs w:val="28"/>
        </w:rPr>
        <w:t xml:space="preserve">социального обслуживания </w:t>
      </w:r>
      <w:r>
        <w:rPr>
          <w:color w:val="000000"/>
          <w:sz w:val="28"/>
          <w:szCs w:val="28"/>
        </w:rPr>
        <w:t>населения наблюдается дефицит квалифицированных кадров, связанный с низким уровнем оплаты труда работников учреждений социального обслуживания населения, не соответствующим напряженности и интенсивности труда.</w:t>
      </w:r>
    </w:p>
    <w:p w:rsidR="006B2BB7" w:rsidRPr="000704E4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 w:rsidRPr="000704E4">
        <w:rPr>
          <w:color w:val="000000"/>
          <w:sz w:val="28"/>
          <w:szCs w:val="28"/>
        </w:rPr>
        <w:t>В 2013 году уровень средней заработной платы социальных работников практически во всех субъектах Российской Федерации достиг</w:t>
      </w:r>
      <w:r>
        <w:rPr>
          <w:color w:val="000000"/>
          <w:sz w:val="28"/>
          <w:szCs w:val="28"/>
        </w:rPr>
        <w:t xml:space="preserve">, а в ряде регионов превысил установленный показатель </w:t>
      </w:r>
      <w:r w:rsidRPr="000704E4">
        <w:rPr>
          <w:color w:val="000000"/>
          <w:sz w:val="28"/>
          <w:szCs w:val="28"/>
        </w:rPr>
        <w:t xml:space="preserve">47,5 процента к средней заработной плате по </w:t>
      </w:r>
      <w:r>
        <w:rPr>
          <w:color w:val="000000"/>
          <w:sz w:val="28"/>
          <w:szCs w:val="28"/>
        </w:rPr>
        <w:t xml:space="preserve">соответствующему </w:t>
      </w:r>
      <w:r w:rsidRPr="000704E4">
        <w:rPr>
          <w:color w:val="000000"/>
          <w:sz w:val="28"/>
          <w:szCs w:val="28"/>
        </w:rPr>
        <w:t>субъекту Российской Федерации.</w:t>
      </w:r>
    </w:p>
    <w:p w:rsidR="006B2BB7" w:rsidRPr="00DB1CCB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данным Росстата в 2013 году </w:t>
      </w:r>
      <w:r w:rsidRPr="00F724B0">
        <w:rPr>
          <w:color w:val="000000"/>
          <w:sz w:val="28"/>
          <w:szCs w:val="28"/>
        </w:rPr>
        <w:t xml:space="preserve">среднесписочная численность социальных работников </w:t>
      </w:r>
      <w:r>
        <w:rPr>
          <w:color w:val="000000"/>
          <w:sz w:val="28"/>
          <w:szCs w:val="28"/>
        </w:rPr>
        <w:t>занятых в учреждениях образования, здравоохранения и социального обслуживания населения составляла 175,5</w:t>
      </w:r>
      <w:r w:rsidRPr="00F724B0">
        <w:rPr>
          <w:color w:val="000000"/>
          <w:sz w:val="28"/>
          <w:szCs w:val="28"/>
        </w:rPr>
        <w:t xml:space="preserve"> тыс. человек.</w:t>
      </w:r>
      <w:r w:rsidRPr="00DB1CCB">
        <w:rPr>
          <w:color w:val="000000"/>
          <w:sz w:val="28"/>
          <w:szCs w:val="28"/>
        </w:rPr>
        <w:t xml:space="preserve"> </w:t>
      </w:r>
    </w:p>
    <w:p w:rsidR="006B2BB7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 н</w:t>
      </w:r>
      <w:r w:rsidRPr="00DB1CCB">
        <w:rPr>
          <w:color w:val="000000"/>
          <w:sz w:val="28"/>
          <w:szCs w:val="28"/>
        </w:rPr>
        <w:t>едостаточно развит рыно</w:t>
      </w:r>
      <w:r>
        <w:rPr>
          <w:color w:val="000000"/>
          <w:sz w:val="28"/>
          <w:szCs w:val="28"/>
        </w:rPr>
        <w:t>к социальных услуг, незначительным является  участие</w:t>
      </w:r>
      <w:r w:rsidRPr="00DB1CCB">
        <w:rPr>
          <w:color w:val="000000"/>
          <w:sz w:val="28"/>
          <w:szCs w:val="28"/>
        </w:rPr>
        <w:t xml:space="preserve"> в предоставлении социальных услуг </w:t>
      </w:r>
      <w:r>
        <w:rPr>
          <w:color w:val="000000"/>
          <w:sz w:val="28"/>
          <w:szCs w:val="28"/>
        </w:rPr>
        <w:t>негосударственного сектора, социально-ориентированных некоммерческих организаций, в том числе благотворительных, и добровольцев</w:t>
      </w:r>
      <w:r w:rsidRPr="00DB1CC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704E4">
        <w:rPr>
          <w:color w:val="000000"/>
          <w:sz w:val="28"/>
          <w:szCs w:val="28"/>
        </w:rPr>
        <w:t>Из общего числа учреждений социального обслуживания</w:t>
      </w:r>
      <w:r>
        <w:rPr>
          <w:color w:val="000000"/>
          <w:sz w:val="28"/>
          <w:szCs w:val="28"/>
        </w:rPr>
        <w:t xml:space="preserve"> населения</w:t>
      </w:r>
      <w:r w:rsidRPr="000704E4">
        <w:rPr>
          <w:color w:val="000000"/>
          <w:sz w:val="28"/>
          <w:szCs w:val="28"/>
        </w:rPr>
        <w:t xml:space="preserve">, оказывающих социальные услуги пожилым гражданам и инвалидам, основная часть (3834 учреждения) находится в ведении органов </w:t>
      </w:r>
      <w:r>
        <w:rPr>
          <w:color w:val="000000"/>
          <w:sz w:val="28"/>
          <w:szCs w:val="28"/>
        </w:rPr>
        <w:t>исполнительн</w:t>
      </w:r>
      <w:r w:rsidRPr="000704E4">
        <w:rPr>
          <w:color w:val="000000"/>
          <w:sz w:val="28"/>
          <w:szCs w:val="28"/>
        </w:rPr>
        <w:t>ой власти субъектов Российской Федерации (98,8%), и только 48 учреждений (1,2%)</w:t>
      </w:r>
      <w:r>
        <w:rPr>
          <w:color w:val="000000"/>
          <w:sz w:val="28"/>
          <w:szCs w:val="28"/>
        </w:rPr>
        <w:t xml:space="preserve"> </w:t>
      </w:r>
      <w:r w:rsidRPr="000704E4">
        <w:rPr>
          <w:color w:val="000000"/>
          <w:sz w:val="28"/>
          <w:szCs w:val="28"/>
        </w:rPr>
        <w:t>являются негосударственными.</w:t>
      </w:r>
      <w:r>
        <w:rPr>
          <w:color w:val="000000"/>
          <w:sz w:val="28"/>
          <w:szCs w:val="28"/>
        </w:rPr>
        <w:t xml:space="preserve"> </w:t>
      </w:r>
    </w:p>
    <w:p w:rsidR="006B2BB7" w:rsidRPr="002208CA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208CA">
        <w:rPr>
          <w:color w:val="000000"/>
          <w:sz w:val="28"/>
          <w:szCs w:val="28"/>
        </w:rPr>
        <w:t>Целями «дорожной карты» являются:</w:t>
      </w:r>
    </w:p>
    <w:p w:rsidR="006B2BB7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 w:rsidRPr="00F07BDD">
        <w:rPr>
          <w:color w:val="000000"/>
          <w:sz w:val="28"/>
          <w:szCs w:val="28"/>
        </w:rPr>
        <w:t xml:space="preserve">совершенствование правового регулирования </w:t>
      </w:r>
      <w:r>
        <w:rPr>
          <w:color w:val="000000"/>
          <w:sz w:val="28"/>
          <w:szCs w:val="28"/>
        </w:rPr>
        <w:t>системы</w:t>
      </w:r>
      <w:r w:rsidRPr="00F07BDD">
        <w:rPr>
          <w:color w:val="000000"/>
          <w:sz w:val="28"/>
          <w:szCs w:val="28"/>
        </w:rPr>
        <w:t xml:space="preserve"> социального обслуживания </w:t>
      </w:r>
      <w:r>
        <w:rPr>
          <w:color w:val="000000"/>
          <w:sz w:val="28"/>
          <w:szCs w:val="28"/>
        </w:rPr>
        <w:t xml:space="preserve">населения </w:t>
      </w:r>
      <w:r w:rsidRPr="00F07BDD">
        <w:rPr>
          <w:color w:val="000000"/>
          <w:sz w:val="28"/>
          <w:szCs w:val="28"/>
        </w:rPr>
        <w:t>на федераль</w:t>
      </w:r>
      <w:r>
        <w:rPr>
          <w:color w:val="000000"/>
          <w:sz w:val="28"/>
          <w:szCs w:val="28"/>
        </w:rPr>
        <w:t>но</w:t>
      </w:r>
      <w:r w:rsidRPr="00F07BDD">
        <w:rPr>
          <w:color w:val="000000"/>
          <w:sz w:val="28"/>
          <w:szCs w:val="28"/>
        </w:rPr>
        <w:t>м и региональном уровнях;</w:t>
      </w:r>
    </w:p>
    <w:p w:rsidR="006B2BB7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 w:rsidRPr="00106F22">
        <w:rPr>
          <w:sz w:val="28"/>
          <w:szCs w:val="28"/>
        </w:rPr>
        <w:t xml:space="preserve">актуализация к 2018 году организационной структуры и </w:t>
      </w:r>
      <w:r>
        <w:rPr>
          <w:sz w:val="28"/>
          <w:szCs w:val="28"/>
        </w:rPr>
        <w:t>типовых отраслевых норм труда</w:t>
      </w:r>
      <w:r w:rsidRPr="00106F22">
        <w:rPr>
          <w:sz w:val="28"/>
          <w:szCs w:val="28"/>
        </w:rPr>
        <w:t xml:space="preserve"> учреждений социального обслуживания</w:t>
      </w:r>
      <w:r>
        <w:rPr>
          <w:sz w:val="28"/>
          <w:szCs w:val="28"/>
        </w:rPr>
        <w:t xml:space="preserve"> населения;</w:t>
      </w:r>
    </w:p>
    <w:p w:rsidR="006B2BB7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 w:rsidRPr="00CB2EA0">
        <w:rPr>
          <w:sz w:val="28"/>
          <w:szCs w:val="28"/>
        </w:rPr>
        <w:t xml:space="preserve">внедрения комплексного подхода к созданию многопрофильных современных </w:t>
      </w:r>
      <w:r w:rsidRPr="00106F22">
        <w:rPr>
          <w:sz w:val="28"/>
          <w:szCs w:val="28"/>
        </w:rPr>
        <w:t>учреждений социального обслуживания</w:t>
      </w:r>
      <w:r>
        <w:rPr>
          <w:sz w:val="28"/>
          <w:szCs w:val="28"/>
        </w:rPr>
        <w:t xml:space="preserve"> населения</w:t>
      </w:r>
      <w:r w:rsidRPr="00CB2EA0">
        <w:rPr>
          <w:sz w:val="28"/>
          <w:szCs w:val="28"/>
        </w:rPr>
        <w:t>;</w:t>
      </w:r>
    </w:p>
    <w:p w:rsidR="006B2BB7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 w:rsidRPr="00CB2EA0">
        <w:rPr>
          <w:sz w:val="28"/>
          <w:szCs w:val="28"/>
        </w:rPr>
        <w:t>п</w:t>
      </w:r>
      <w:r>
        <w:rPr>
          <w:sz w:val="28"/>
          <w:szCs w:val="28"/>
        </w:rPr>
        <w:t>овышение в 2017</w:t>
      </w:r>
      <w:r w:rsidRPr="00CB2EA0">
        <w:rPr>
          <w:sz w:val="28"/>
          <w:szCs w:val="28"/>
        </w:rPr>
        <w:t xml:space="preserve"> году средн</w:t>
      </w:r>
      <w:r>
        <w:rPr>
          <w:sz w:val="28"/>
          <w:szCs w:val="28"/>
        </w:rPr>
        <w:t xml:space="preserve">ей заработной платы социальных </w:t>
      </w:r>
      <w:r w:rsidRPr="00CB2EA0">
        <w:rPr>
          <w:sz w:val="28"/>
          <w:szCs w:val="28"/>
        </w:rPr>
        <w:t xml:space="preserve">работников учреждений социального обслуживания населения – до 100 процентов соответственно от средней заработной платы в </w:t>
      </w:r>
      <w:r>
        <w:rPr>
          <w:sz w:val="28"/>
          <w:szCs w:val="28"/>
        </w:rPr>
        <w:t>субъекте Российской Федерации</w:t>
      </w:r>
      <w:r w:rsidRPr="00CB2EA0">
        <w:rPr>
          <w:sz w:val="28"/>
          <w:szCs w:val="28"/>
        </w:rPr>
        <w:t>;</w:t>
      </w:r>
    </w:p>
    <w:p w:rsidR="006B2BB7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 w:rsidRPr="00CB2EA0">
        <w:rPr>
          <w:sz w:val="28"/>
          <w:szCs w:val="28"/>
        </w:rPr>
        <w:lastRenderedPageBreak/>
        <w:t>перевод всех работников учреждений социального обслуживания</w:t>
      </w:r>
      <w:r>
        <w:rPr>
          <w:sz w:val="28"/>
          <w:szCs w:val="28"/>
        </w:rPr>
        <w:t xml:space="preserve"> населения</w:t>
      </w:r>
      <w:r w:rsidRPr="00CB2EA0">
        <w:rPr>
          <w:sz w:val="28"/>
          <w:szCs w:val="28"/>
        </w:rPr>
        <w:t>, относящихся к основному персоналу</w:t>
      </w:r>
      <w:r>
        <w:rPr>
          <w:sz w:val="28"/>
          <w:szCs w:val="28"/>
        </w:rPr>
        <w:t>,</w:t>
      </w:r>
      <w:r w:rsidRPr="00CB2EA0">
        <w:rPr>
          <w:sz w:val="28"/>
          <w:szCs w:val="28"/>
        </w:rPr>
        <w:t xml:space="preserve"> на «эффективный контракт»;</w:t>
      </w:r>
    </w:p>
    <w:p w:rsidR="006B2BB7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 w:rsidRPr="00CB2EA0">
        <w:rPr>
          <w:sz w:val="28"/>
          <w:szCs w:val="28"/>
        </w:rPr>
        <w:t>создание независимой системы оценки качества пре</w:t>
      </w:r>
      <w:r>
        <w:rPr>
          <w:sz w:val="28"/>
          <w:szCs w:val="28"/>
        </w:rPr>
        <w:t xml:space="preserve">доставления социальных услуг и </w:t>
      </w:r>
      <w:r w:rsidRPr="00CB2EA0">
        <w:rPr>
          <w:sz w:val="28"/>
          <w:szCs w:val="28"/>
        </w:rPr>
        <w:t>формирование публичных рейтингов деятельности учреждений</w:t>
      </w:r>
      <w:r>
        <w:rPr>
          <w:sz w:val="28"/>
          <w:szCs w:val="28"/>
        </w:rPr>
        <w:t xml:space="preserve"> </w:t>
      </w:r>
      <w:r w:rsidRPr="00106F22">
        <w:rPr>
          <w:sz w:val="28"/>
          <w:szCs w:val="28"/>
        </w:rPr>
        <w:t>социального обслуживания</w:t>
      </w:r>
      <w:r>
        <w:rPr>
          <w:sz w:val="28"/>
          <w:szCs w:val="28"/>
        </w:rPr>
        <w:t xml:space="preserve"> населения</w:t>
      </w:r>
      <w:r w:rsidRPr="00CB2EA0">
        <w:rPr>
          <w:sz w:val="28"/>
          <w:szCs w:val="28"/>
        </w:rPr>
        <w:t>;</w:t>
      </w:r>
    </w:p>
    <w:p w:rsidR="006B2BB7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 w:rsidRPr="00CB2EA0">
        <w:rPr>
          <w:sz w:val="28"/>
          <w:szCs w:val="28"/>
        </w:rPr>
        <w:t xml:space="preserve">укрепление и развитие материально-технической базы </w:t>
      </w:r>
      <w:r w:rsidRPr="00106F22">
        <w:rPr>
          <w:sz w:val="28"/>
          <w:szCs w:val="28"/>
        </w:rPr>
        <w:t>учреждений социального обслуживания</w:t>
      </w:r>
      <w:r>
        <w:rPr>
          <w:sz w:val="28"/>
          <w:szCs w:val="28"/>
        </w:rPr>
        <w:t xml:space="preserve"> населения</w:t>
      </w:r>
      <w:r w:rsidRPr="00CB2EA0">
        <w:rPr>
          <w:sz w:val="28"/>
          <w:szCs w:val="28"/>
        </w:rPr>
        <w:t>;</w:t>
      </w:r>
    </w:p>
    <w:p w:rsidR="006B2BB7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оптимальной нагрузки на одного социального работника (числа обслуживаемых граждан) с учетом специфики субъектов Российской Федерации;</w:t>
      </w:r>
    </w:p>
    <w:p w:rsidR="006B2BB7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 w:rsidRPr="00CB2EA0">
        <w:rPr>
          <w:color w:val="000000"/>
          <w:sz w:val="28"/>
          <w:szCs w:val="28"/>
        </w:rPr>
        <w:t>развитие рынка социальных услуг путем расширения круга организаций различных организационно-правовых форм и форм собственности, предоставляющих социальные услуги.</w:t>
      </w:r>
    </w:p>
    <w:p w:rsidR="006B2BB7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 w:rsidRPr="00CB2EA0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CB2EA0">
        <w:rPr>
          <w:color w:val="000000"/>
          <w:sz w:val="28"/>
          <w:szCs w:val="28"/>
        </w:rPr>
        <w:t>Ожидаемые результаты реализации «дорожной карты»:</w:t>
      </w:r>
    </w:p>
    <w:p w:rsidR="006B2BB7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 w:rsidRPr="00CB2EA0">
        <w:rPr>
          <w:sz w:val="28"/>
          <w:szCs w:val="28"/>
        </w:rPr>
        <w:t>формирование законодательной и нормативной правовой базы, регулирующей правоотношения в сфере  социального обслуживания населения</w:t>
      </w:r>
      <w:r>
        <w:rPr>
          <w:sz w:val="28"/>
          <w:szCs w:val="28"/>
        </w:rPr>
        <w:t>;</w:t>
      </w:r>
    </w:p>
    <w:p w:rsidR="006B2BB7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 w:rsidRPr="00CB2EA0">
        <w:rPr>
          <w:sz w:val="28"/>
          <w:szCs w:val="28"/>
        </w:rPr>
        <w:t>модернизация системы социального обслуживания</w:t>
      </w:r>
      <w:r>
        <w:rPr>
          <w:sz w:val="28"/>
          <w:szCs w:val="28"/>
        </w:rPr>
        <w:t xml:space="preserve"> населения, в т.ч. путе</w:t>
      </w:r>
      <w:r w:rsidRPr="00CB2EA0">
        <w:rPr>
          <w:sz w:val="28"/>
          <w:szCs w:val="28"/>
        </w:rPr>
        <w:t>м расширения практики внедрения инновационных технологий и методик в работе, современного реабилитационного оборудования;</w:t>
      </w:r>
    </w:p>
    <w:p w:rsidR="006B2BB7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Pr="00CB2EA0">
        <w:rPr>
          <w:sz w:val="28"/>
          <w:szCs w:val="28"/>
        </w:rPr>
        <w:t>постоянного мониторинга социально-экономического положения граждан с целью оценки индивидуальной нуждаемости каждого клиента в социальных услугах;</w:t>
      </w:r>
    </w:p>
    <w:p w:rsidR="006B2BB7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 w:rsidRPr="00CB2EA0">
        <w:rPr>
          <w:sz w:val="28"/>
          <w:szCs w:val="28"/>
        </w:rPr>
        <w:t>формирование единой системы оценки профессиональных квалификаций и подготовки рабочих кадров,  включая механизм независимой оценки профессионального уровня квалификации работников и внедрения профессиональных стандартов среди работников учре</w:t>
      </w:r>
      <w:r>
        <w:rPr>
          <w:sz w:val="28"/>
          <w:szCs w:val="28"/>
        </w:rPr>
        <w:t>ждений социального обслуживания населения;</w:t>
      </w:r>
    </w:p>
    <w:p w:rsidR="006B2BB7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 w:rsidRPr="00CB2EA0">
        <w:rPr>
          <w:sz w:val="28"/>
          <w:szCs w:val="28"/>
        </w:rPr>
        <w:t>формирование эффективной организационной структуры сети и штатной численности учреждений социального обслуживания населения, обеспечивающей минимизацию административно-управленческого аппара</w:t>
      </w:r>
      <w:r>
        <w:rPr>
          <w:sz w:val="28"/>
          <w:szCs w:val="28"/>
        </w:rPr>
        <w:t>та и вспомогательного персонала;</w:t>
      </w:r>
    </w:p>
    <w:p w:rsidR="006B2BB7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 w:rsidRPr="00CB2EA0">
        <w:rPr>
          <w:sz w:val="28"/>
          <w:szCs w:val="28"/>
        </w:rPr>
        <w:t>формирование эффективной системы социального обслуживания</w:t>
      </w:r>
      <w:r>
        <w:rPr>
          <w:sz w:val="28"/>
          <w:szCs w:val="28"/>
        </w:rPr>
        <w:t xml:space="preserve"> населения</w:t>
      </w:r>
      <w:r w:rsidRPr="00CB2EA0">
        <w:rPr>
          <w:sz w:val="28"/>
          <w:szCs w:val="28"/>
        </w:rPr>
        <w:t xml:space="preserve">, направленной на минимизацию  мало востребованных гражданами социальных услуг; </w:t>
      </w:r>
    </w:p>
    <w:p w:rsidR="006B2BB7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 w:rsidRPr="00CB2EA0">
        <w:rPr>
          <w:sz w:val="28"/>
          <w:szCs w:val="28"/>
        </w:rPr>
        <w:t>актуализация действующих нормативов услуг</w:t>
      </w:r>
      <w:r>
        <w:t xml:space="preserve">, </w:t>
      </w:r>
      <w:r>
        <w:rPr>
          <w:sz w:val="28"/>
          <w:szCs w:val="28"/>
        </w:rPr>
        <w:t xml:space="preserve">совершенствование механизмов </w:t>
      </w:r>
      <w:r w:rsidRPr="00CB2EA0">
        <w:rPr>
          <w:sz w:val="28"/>
          <w:szCs w:val="28"/>
        </w:rPr>
        <w:t>их финансирования с учето</w:t>
      </w:r>
      <w:r>
        <w:rPr>
          <w:sz w:val="28"/>
          <w:szCs w:val="28"/>
        </w:rPr>
        <w:t>м объе</w:t>
      </w:r>
      <w:r w:rsidRPr="00CB2EA0">
        <w:rPr>
          <w:sz w:val="28"/>
          <w:szCs w:val="28"/>
        </w:rPr>
        <w:t xml:space="preserve">ма и качества; </w:t>
      </w:r>
    </w:p>
    <w:p w:rsidR="006B2BB7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 w:rsidRPr="00CB2EA0">
        <w:rPr>
          <w:sz w:val="28"/>
          <w:szCs w:val="28"/>
        </w:rPr>
        <w:t>сохранение и повышение уровня кадрового потенциала</w:t>
      </w:r>
      <w:r>
        <w:rPr>
          <w:sz w:val="28"/>
          <w:szCs w:val="28"/>
        </w:rPr>
        <w:t xml:space="preserve"> в сфере социального обслуживания населения</w:t>
      </w:r>
      <w:r w:rsidRPr="00CB2EA0">
        <w:rPr>
          <w:sz w:val="28"/>
          <w:szCs w:val="28"/>
        </w:rPr>
        <w:t xml:space="preserve">, престижности и привлекательности профессий </w:t>
      </w:r>
      <w:r>
        <w:rPr>
          <w:sz w:val="28"/>
          <w:szCs w:val="28"/>
        </w:rPr>
        <w:t xml:space="preserve">в данной </w:t>
      </w:r>
      <w:r w:rsidRPr="00CB2EA0">
        <w:rPr>
          <w:sz w:val="28"/>
          <w:szCs w:val="28"/>
        </w:rPr>
        <w:t>отрасли, обеспечение средней заработной платы социальных работников учреждений социального обслуживания населения на уровне не ниже  средней заработной платы в соответствующем субъекте Российской Федерации;</w:t>
      </w:r>
    </w:p>
    <w:p w:rsidR="006B2BB7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разработка</w:t>
      </w:r>
      <w:r w:rsidRPr="00CB2EA0">
        <w:rPr>
          <w:sz w:val="28"/>
          <w:szCs w:val="28"/>
        </w:rPr>
        <w:t xml:space="preserve"> и  реализация  перспективной схемы развития и размещения стационарных учреждений социального обслуживания </w:t>
      </w:r>
      <w:r>
        <w:rPr>
          <w:sz w:val="28"/>
          <w:szCs w:val="28"/>
        </w:rPr>
        <w:t xml:space="preserve">населения </w:t>
      </w:r>
      <w:r w:rsidRPr="00CB2EA0">
        <w:rPr>
          <w:sz w:val="28"/>
          <w:szCs w:val="28"/>
        </w:rPr>
        <w:t>до 2020 года;</w:t>
      </w:r>
    </w:p>
    <w:p w:rsidR="006B2BB7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 w:rsidRPr="00CB2EA0">
        <w:rPr>
          <w:sz w:val="28"/>
          <w:szCs w:val="28"/>
        </w:rPr>
        <w:t>модернизация и укрепление  материально-технической базы стационарных, полустационарных и учреждений социального обслуживания</w:t>
      </w:r>
      <w:r>
        <w:rPr>
          <w:sz w:val="28"/>
          <w:szCs w:val="28"/>
        </w:rPr>
        <w:t xml:space="preserve"> населения</w:t>
      </w:r>
      <w:r w:rsidRPr="00CB2EA0">
        <w:rPr>
          <w:sz w:val="28"/>
          <w:szCs w:val="28"/>
        </w:rPr>
        <w:t>;</w:t>
      </w:r>
    </w:p>
    <w:p w:rsidR="006B2BB7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развитие</w:t>
      </w:r>
      <w:r w:rsidRPr="00CB2EA0">
        <w:rPr>
          <w:sz w:val="28"/>
          <w:szCs w:val="28"/>
        </w:rPr>
        <w:t xml:space="preserve"> стационарозамещающих технологий социального обслуживания с преимущественной ориентацией на предоставление социальных услуг на дому;</w:t>
      </w:r>
    </w:p>
    <w:p w:rsidR="006B2BB7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 w:rsidRPr="00CB2EA0">
        <w:rPr>
          <w:sz w:val="28"/>
          <w:szCs w:val="28"/>
        </w:rPr>
        <w:t xml:space="preserve">развитие государственно-частного партнерства с целью обеспечения конкурентоспособности организаций социального обслуживания </w:t>
      </w:r>
      <w:r>
        <w:rPr>
          <w:sz w:val="28"/>
          <w:szCs w:val="28"/>
        </w:rPr>
        <w:t xml:space="preserve">населения </w:t>
      </w:r>
      <w:r w:rsidRPr="00CB2EA0">
        <w:rPr>
          <w:sz w:val="28"/>
          <w:szCs w:val="28"/>
        </w:rPr>
        <w:t>и предоставления права выбора гражданину поставщика социальных услуг;</w:t>
      </w:r>
    </w:p>
    <w:p w:rsidR="006B2BB7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 w:rsidRPr="00CB2EA0">
        <w:rPr>
          <w:sz w:val="28"/>
          <w:szCs w:val="28"/>
        </w:rPr>
        <w:t xml:space="preserve">привлечение социально ориентированных некоммерческих и негосударственных организаций, </w:t>
      </w:r>
      <w:r>
        <w:rPr>
          <w:sz w:val="28"/>
          <w:szCs w:val="28"/>
        </w:rPr>
        <w:t>а также</w:t>
      </w:r>
      <w:r w:rsidRPr="00CB2EA0">
        <w:rPr>
          <w:sz w:val="28"/>
          <w:szCs w:val="28"/>
        </w:rPr>
        <w:t xml:space="preserve"> благотворителей и добровольцев к предоставлению социальных услуг в сфере социального обслуживания;</w:t>
      </w:r>
    </w:p>
    <w:p w:rsidR="006B2BB7" w:rsidRPr="00D40AF9" w:rsidRDefault="006B2BB7" w:rsidP="006B2BB7">
      <w:pPr>
        <w:ind w:firstLine="709"/>
        <w:jc w:val="both"/>
        <w:rPr>
          <w:color w:val="000000"/>
          <w:sz w:val="28"/>
          <w:szCs w:val="28"/>
        </w:rPr>
      </w:pPr>
      <w:r w:rsidRPr="00CB2EA0">
        <w:rPr>
          <w:sz w:val="28"/>
          <w:szCs w:val="28"/>
        </w:rPr>
        <w:t>создание и реализация независимой системы оценки качества предоставляемых социальных услуг.</w:t>
      </w:r>
    </w:p>
    <w:p w:rsidR="006B2BB7" w:rsidRDefault="006B2BB7" w:rsidP="006B2BB7">
      <w:pPr>
        <w:pStyle w:val="af4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804E7F">
        <w:rPr>
          <w:color w:val="000000"/>
          <w:sz w:val="28"/>
          <w:szCs w:val="28"/>
        </w:rPr>
        <w:t>В качестве контрольных показателей успешной реализации «дорожной карты» выбраны:</w:t>
      </w:r>
    </w:p>
    <w:p w:rsidR="006B2BB7" w:rsidRPr="00804E7F" w:rsidRDefault="006B2BB7" w:rsidP="006B2BB7">
      <w:pPr>
        <w:pStyle w:val="af4"/>
        <w:spacing w:line="360" w:lineRule="atLeast"/>
        <w:ind w:left="1260"/>
        <w:jc w:val="both"/>
        <w:rPr>
          <w:color w:val="000000"/>
          <w:sz w:val="28"/>
          <w:szCs w:val="28"/>
        </w:rPr>
      </w:pPr>
    </w:p>
    <w:p w:rsidR="006B2BB7" w:rsidRPr="00DB1CCB" w:rsidRDefault="006B2BB7" w:rsidP="006B2BB7">
      <w:pPr>
        <w:spacing w:line="360" w:lineRule="atLeast"/>
        <w:ind w:left="720"/>
        <w:jc w:val="both"/>
        <w:rPr>
          <w:color w:val="000000"/>
          <w:sz w:val="28"/>
          <w:szCs w:val="28"/>
        </w:rPr>
      </w:pPr>
    </w:p>
    <w:tbl>
      <w:tblPr>
        <w:tblW w:w="15511" w:type="dxa"/>
        <w:jc w:val="center"/>
        <w:tblInd w:w="94" w:type="dxa"/>
        <w:tblLook w:val="0000"/>
      </w:tblPr>
      <w:tblGrid>
        <w:gridCol w:w="7659"/>
        <w:gridCol w:w="1471"/>
        <w:gridCol w:w="915"/>
        <w:gridCol w:w="1063"/>
        <w:gridCol w:w="1076"/>
        <w:gridCol w:w="1072"/>
        <w:gridCol w:w="1217"/>
        <w:gridCol w:w="1038"/>
      </w:tblGrid>
      <w:tr w:rsidR="006B2BB7" w:rsidRPr="00BB7015" w:rsidTr="00A74100">
        <w:trPr>
          <w:trHeight w:val="468"/>
          <w:tblHeader/>
          <w:jc w:val="center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7" w:rsidRPr="00BB7015" w:rsidRDefault="006B2BB7" w:rsidP="00A74100">
            <w:pPr>
              <w:jc w:val="center"/>
              <w:rPr>
                <w:sz w:val="28"/>
                <w:szCs w:val="28"/>
              </w:rPr>
            </w:pPr>
          </w:p>
          <w:p w:rsidR="006B2BB7" w:rsidRPr="00BB7015" w:rsidRDefault="006B2BB7" w:rsidP="00A74100">
            <w:pPr>
              <w:jc w:val="center"/>
              <w:rPr>
                <w:sz w:val="28"/>
                <w:szCs w:val="28"/>
              </w:rPr>
            </w:pPr>
            <w:r w:rsidRPr="00BB7015">
              <w:rPr>
                <w:sz w:val="28"/>
                <w:szCs w:val="28"/>
              </w:rPr>
              <w:t>Наименование контрольного показателя</w:t>
            </w:r>
          </w:p>
          <w:p w:rsidR="006B2BB7" w:rsidRPr="00BB7015" w:rsidRDefault="006B2BB7" w:rsidP="00A74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BB7015" w:rsidRDefault="006B2BB7" w:rsidP="00A7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BB7015" w:rsidRDefault="006B2BB7" w:rsidP="00A74100">
            <w:pPr>
              <w:jc w:val="center"/>
              <w:rPr>
                <w:color w:val="000000"/>
                <w:sz w:val="28"/>
                <w:szCs w:val="28"/>
              </w:rPr>
            </w:pPr>
            <w:r w:rsidRPr="00BB7015">
              <w:rPr>
                <w:sz w:val="28"/>
                <w:szCs w:val="28"/>
              </w:rPr>
              <w:t>2013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BB7015" w:rsidRDefault="006B2BB7" w:rsidP="00A74100">
            <w:pPr>
              <w:jc w:val="center"/>
              <w:rPr>
                <w:color w:val="000000"/>
                <w:sz w:val="28"/>
                <w:szCs w:val="28"/>
              </w:rPr>
            </w:pPr>
            <w:r w:rsidRPr="00BB7015">
              <w:rPr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BB7015" w:rsidRDefault="006B2BB7" w:rsidP="00A74100">
            <w:pPr>
              <w:jc w:val="center"/>
              <w:rPr>
                <w:color w:val="000000"/>
                <w:sz w:val="28"/>
                <w:szCs w:val="28"/>
              </w:rPr>
            </w:pPr>
            <w:r w:rsidRPr="00BB7015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BB7015" w:rsidRDefault="006B2BB7" w:rsidP="00A74100">
            <w:pPr>
              <w:jc w:val="center"/>
              <w:rPr>
                <w:color w:val="000000"/>
                <w:sz w:val="28"/>
                <w:szCs w:val="28"/>
              </w:rPr>
            </w:pPr>
            <w:r w:rsidRPr="00BB7015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BB7015" w:rsidRDefault="006B2BB7" w:rsidP="00A74100">
            <w:pPr>
              <w:jc w:val="center"/>
              <w:rPr>
                <w:color w:val="000000"/>
                <w:sz w:val="28"/>
                <w:szCs w:val="28"/>
              </w:rPr>
            </w:pPr>
            <w:r w:rsidRPr="00BB7015"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BB7015" w:rsidRDefault="006B2BB7" w:rsidP="00A74100">
            <w:pPr>
              <w:jc w:val="center"/>
              <w:rPr>
                <w:color w:val="000000"/>
                <w:sz w:val="28"/>
                <w:szCs w:val="28"/>
              </w:rPr>
            </w:pPr>
            <w:r w:rsidRPr="00BB7015">
              <w:rPr>
                <w:color w:val="000000"/>
                <w:sz w:val="28"/>
                <w:szCs w:val="28"/>
              </w:rPr>
              <w:t>2018 год</w:t>
            </w:r>
          </w:p>
        </w:tc>
      </w:tr>
      <w:tr w:rsidR="006B2BB7" w:rsidRPr="00BB7015" w:rsidTr="00A74100">
        <w:trPr>
          <w:trHeight w:val="286"/>
          <w:tblHeader/>
          <w:jc w:val="center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7" w:rsidRPr="00BB7015" w:rsidRDefault="006B2BB7" w:rsidP="00A7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Default="006B2BB7" w:rsidP="00A7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BB7015" w:rsidRDefault="006B2BB7" w:rsidP="00A7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BB7015" w:rsidRDefault="006B2BB7" w:rsidP="00A741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BB7015" w:rsidRDefault="006B2BB7" w:rsidP="00A741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BB7015" w:rsidRDefault="006B2BB7" w:rsidP="00A741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BB7015" w:rsidRDefault="006B2BB7" w:rsidP="00A741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BB7015" w:rsidRDefault="006B2BB7" w:rsidP="00A741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6B2BB7" w:rsidRPr="00AF7F93" w:rsidTr="00A74100">
        <w:trPr>
          <w:trHeight w:val="468"/>
          <w:jc w:val="center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7" w:rsidRPr="00AF7F93" w:rsidRDefault="006B2BB7" w:rsidP="00A74100">
            <w:pPr>
              <w:rPr>
                <w:sz w:val="28"/>
                <w:szCs w:val="28"/>
              </w:rPr>
            </w:pPr>
            <w:r w:rsidRPr="00AF7F93">
              <w:rPr>
                <w:color w:val="000000"/>
                <w:sz w:val="28"/>
                <w:szCs w:val="28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 w:rsidRPr="00AF7F93">
              <w:rPr>
                <w:sz w:val="28"/>
                <w:szCs w:val="28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b/>
                <w:sz w:val="28"/>
                <w:szCs w:val="28"/>
              </w:rPr>
            </w:pPr>
            <w:r w:rsidRPr="00AF7F93">
              <w:rPr>
                <w:sz w:val="28"/>
                <w:szCs w:val="28"/>
              </w:rPr>
              <w:t>97,9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 w:rsidRPr="00AF7F93">
              <w:rPr>
                <w:sz w:val="28"/>
                <w:szCs w:val="28"/>
              </w:rPr>
              <w:t>98,1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 w:rsidRPr="00AF7F93">
              <w:rPr>
                <w:sz w:val="28"/>
                <w:szCs w:val="28"/>
              </w:rPr>
              <w:t>98,4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 w:rsidRPr="00AF7F93">
              <w:rPr>
                <w:sz w:val="28"/>
                <w:szCs w:val="28"/>
              </w:rPr>
              <w:t>98,7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 w:rsidRPr="00AF7F93">
              <w:rPr>
                <w:sz w:val="28"/>
                <w:szCs w:val="28"/>
              </w:rPr>
              <w:t>99,0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 w:rsidRPr="00AF7F93">
              <w:rPr>
                <w:sz w:val="28"/>
                <w:szCs w:val="28"/>
              </w:rPr>
              <w:t>99,3</w:t>
            </w:r>
          </w:p>
        </w:tc>
      </w:tr>
      <w:tr w:rsidR="006B2BB7" w:rsidRPr="00AF7F93" w:rsidTr="00A74100">
        <w:trPr>
          <w:trHeight w:val="468"/>
          <w:jc w:val="center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7" w:rsidRPr="00FF6962" w:rsidRDefault="006B2BB7" w:rsidP="00A74100">
            <w:pPr>
              <w:rPr>
                <w:color w:val="000000"/>
                <w:sz w:val="28"/>
                <w:szCs w:val="28"/>
              </w:rPr>
            </w:pPr>
            <w:r w:rsidRPr="00AF7F93">
              <w:rPr>
                <w:color w:val="000000"/>
                <w:sz w:val="28"/>
                <w:szCs w:val="28"/>
              </w:rPr>
              <w:t>Соотношение средней заработной платы социальных работников</w:t>
            </w:r>
            <w:r>
              <w:rPr>
                <w:color w:val="000000"/>
                <w:sz w:val="28"/>
                <w:szCs w:val="28"/>
              </w:rPr>
              <w:t xml:space="preserve"> учреждений</w:t>
            </w:r>
            <w:r w:rsidRPr="00AF7F9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социального обслуживания населения </w:t>
            </w:r>
            <w:r w:rsidRPr="00AF7F93">
              <w:rPr>
                <w:color w:val="000000"/>
                <w:sz w:val="28"/>
                <w:szCs w:val="28"/>
              </w:rPr>
              <w:t xml:space="preserve">со средней заработной платой в </w:t>
            </w:r>
            <w:r>
              <w:rPr>
                <w:color w:val="000000"/>
                <w:sz w:val="28"/>
                <w:szCs w:val="28"/>
              </w:rPr>
              <w:t>субъекте Российской Федерации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 w:rsidRPr="00AF7F93">
              <w:rPr>
                <w:sz w:val="28"/>
                <w:szCs w:val="28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 w:rsidRPr="00AF7F93">
              <w:rPr>
                <w:sz w:val="28"/>
                <w:szCs w:val="28"/>
              </w:rPr>
              <w:t>47,5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 w:rsidRPr="00AF7F93">
              <w:rPr>
                <w:sz w:val="28"/>
                <w:szCs w:val="28"/>
              </w:rPr>
              <w:t>58,0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 w:rsidRPr="00AF7F93">
              <w:rPr>
                <w:sz w:val="28"/>
                <w:szCs w:val="28"/>
              </w:rPr>
              <w:t>68,5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 w:rsidRPr="00AF7F93">
              <w:rPr>
                <w:sz w:val="28"/>
                <w:szCs w:val="28"/>
              </w:rPr>
              <w:t>79,0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 w:rsidRPr="00AF7F93">
              <w:rPr>
                <w:sz w:val="28"/>
                <w:szCs w:val="28"/>
              </w:rPr>
              <w:t>100,0</w:t>
            </w:r>
          </w:p>
        </w:tc>
      </w:tr>
      <w:tr w:rsidR="006B2BB7" w:rsidRPr="00AF7F93" w:rsidTr="00A74100">
        <w:trPr>
          <w:trHeight w:val="468"/>
          <w:jc w:val="center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7" w:rsidRDefault="006B2BB7" w:rsidP="00A741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Предельный уровень соотношения средней заработной платы руководителей учреждений социального обслуживания населения и средней заработной платы работников учреждений за отчетный период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Default="006B2BB7" w:rsidP="00A7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B2BB7" w:rsidRPr="00AF7F93" w:rsidTr="00A74100">
        <w:trPr>
          <w:trHeight w:val="468"/>
          <w:jc w:val="center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7" w:rsidRPr="00C940BE" w:rsidRDefault="006B2BB7" w:rsidP="00A74100">
            <w:pPr>
              <w:rPr>
                <w:sz w:val="28"/>
                <w:szCs w:val="28"/>
              </w:rPr>
            </w:pPr>
            <w:r w:rsidRPr="00C940BE">
              <w:rPr>
                <w:sz w:val="28"/>
                <w:szCs w:val="28"/>
              </w:rPr>
              <w:lastRenderedPageBreak/>
              <w:t>Соотношение средней заработной платы основного и вспомогательного персонала учреждений социального обслуживания (с учетом типа учреждения социального обслуживания населения)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C940BE" w:rsidRDefault="006B2BB7" w:rsidP="00A7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1:0,7-1:0,5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1:0,7-1:0,5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1:0,7-1:0,5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1:0,7-1:0,5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Default="006B2BB7" w:rsidP="00A7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1:0,7-1:0,5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1:0,7-1:0,5</w:t>
            </w:r>
          </w:p>
        </w:tc>
      </w:tr>
      <w:tr w:rsidR="006B2BB7" w:rsidRPr="00AF7F93" w:rsidTr="00A74100">
        <w:trPr>
          <w:trHeight w:val="468"/>
          <w:jc w:val="center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7" w:rsidRPr="00FF6962" w:rsidRDefault="006B2BB7" w:rsidP="00A741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Предельная доля оплаты труда работников административно-управленческого персонала в фонде оплаты труда учреждений социального обслуживания населения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Default="006B2BB7" w:rsidP="00A7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B2BB7" w:rsidRPr="00AF7F93" w:rsidTr="00A74100">
        <w:trPr>
          <w:trHeight w:val="468"/>
          <w:jc w:val="center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7" w:rsidRPr="00FF6962" w:rsidRDefault="006B2BB7" w:rsidP="00A74100">
            <w:pPr>
              <w:rPr>
                <w:color w:val="000000"/>
                <w:sz w:val="28"/>
                <w:szCs w:val="28"/>
              </w:rPr>
            </w:pPr>
            <w:r w:rsidRPr="00AF7F93">
              <w:rPr>
                <w:color w:val="000000"/>
                <w:sz w:val="28"/>
                <w:szCs w:val="28"/>
              </w:rPr>
              <w:t>Удельный вес граждан пожилого возраста и инвалидов (взрослых и детей), получивших услуги в негосударственных учреждениях социального обслуживания</w:t>
            </w:r>
            <w:r>
              <w:rPr>
                <w:color w:val="000000"/>
                <w:sz w:val="28"/>
                <w:szCs w:val="28"/>
              </w:rPr>
              <w:t xml:space="preserve"> населения</w:t>
            </w:r>
            <w:r w:rsidRPr="00AF7F93">
              <w:rPr>
                <w:color w:val="000000"/>
                <w:sz w:val="28"/>
                <w:szCs w:val="28"/>
              </w:rPr>
              <w:t xml:space="preserve">, в общей численности граждан пожилого возраста и инвалидов </w:t>
            </w:r>
            <w:r>
              <w:rPr>
                <w:color w:val="000000"/>
                <w:sz w:val="28"/>
                <w:szCs w:val="28"/>
              </w:rPr>
              <w:t xml:space="preserve">(взрослых и детей), получивших </w:t>
            </w:r>
            <w:r w:rsidRPr="00AF7F93">
              <w:rPr>
                <w:color w:val="000000"/>
                <w:sz w:val="28"/>
                <w:szCs w:val="28"/>
              </w:rPr>
              <w:t xml:space="preserve">услуги в учреждениях социального обслуживания </w:t>
            </w:r>
            <w:r>
              <w:rPr>
                <w:color w:val="000000"/>
                <w:sz w:val="28"/>
                <w:szCs w:val="28"/>
              </w:rPr>
              <w:t xml:space="preserve">населения </w:t>
            </w:r>
            <w:r w:rsidRPr="00AF7F93">
              <w:rPr>
                <w:color w:val="000000"/>
                <w:sz w:val="28"/>
                <w:szCs w:val="28"/>
              </w:rPr>
              <w:t>всех форм собственности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 w:rsidRPr="00AF7F93">
              <w:rPr>
                <w:sz w:val="28"/>
                <w:szCs w:val="28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 w:rsidRPr="00AF7F93">
              <w:rPr>
                <w:sz w:val="28"/>
                <w:szCs w:val="28"/>
              </w:rPr>
              <w:t>0,3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 w:rsidRPr="00AF7F93">
              <w:rPr>
                <w:sz w:val="28"/>
                <w:szCs w:val="28"/>
              </w:rPr>
              <w:t>0,9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 w:rsidRPr="00AF7F93">
              <w:rPr>
                <w:sz w:val="28"/>
                <w:szCs w:val="28"/>
              </w:rPr>
              <w:t>1,5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 w:rsidRPr="00AF7F93">
              <w:rPr>
                <w:sz w:val="28"/>
                <w:szCs w:val="28"/>
              </w:rPr>
              <w:t>2,0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 w:rsidRPr="00AF7F93">
              <w:rPr>
                <w:sz w:val="28"/>
                <w:szCs w:val="28"/>
              </w:rPr>
              <w:t>4,0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 w:rsidRPr="00AF7F93">
              <w:rPr>
                <w:sz w:val="28"/>
                <w:szCs w:val="28"/>
              </w:rPr>
              <w:t>5,0</w:t>
            </w:r>
          </w:p>
        </w:tc>
      </w:tr>
      <w:tr w:rsidR="006B2BB7" w:rsidRPr="00AF7F93" w:rsidTr="00A74100">
        <w:trPr>
          <w:trHeight w:val="468"/>
          <w:jc w:val="center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7" w:rsidRPr="00FF6962" w:rsidRDefault="006B2BB7" w:rsidP="00A74100">
            <w:pPr>
              <w:rPr>
                <w:color w:val="000000"/>
                <w:sz w:val="28"/>
                <w:szCs w:val="28"/>
              </w:rPr>
            </w:pPr>
            <w:r w:rsidRPr="00AF7F93">
              <w:rPr>
                <w:color w:val="000000"/>
                <w:sz w:val="28"/>
                <w:szCs w:val="28"/>
              </w:rPr>
              <w:t xml:space="preserve">Удельный вес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 от общего количества зданий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 w:rsidRPr="00AF7F93">
              <w:rPr>
                <w:sz w:val="28"/>
                <w:szCs w:val="28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 w:rsidRPr="00AF7F93">
              <w:rPr>
                <w:sz w:val="28"/>
                <w:szCs w:val="28"/>
              </w:rPr>
              <w:t>8,5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 w:rsidRPr="00AF7F93">
              <w:rPr>
                <w:sz w:val="28"/>
                <w:szCs w:val="28"/>
              </w:rPr>
              <w:t>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 w:rsidRPr="00AF7F93">
              <w:rPr>
                <w:sz w:val="28"/>
                <w:szCs w:val="28"/>
              </w:rPr>
              <w:t>7,5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 w:rsidRPr="00AF7F93">
              <w:rPr>
                <w:sz w:val="28"/>
                <w:szCs w:val="28"/>
              </w:rPr>
              <w:t>5,0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 w:rsidRPr="00AF7F93">
              <w:rPr>
                <w:sz w:val="28"/>
                <w:szCs w:val="28"/>
              </w:rPr>
              <w:t>4,5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 w:rsidRPr="00AF7F93">
              <w:rPr>
                <w:sz w:val="28"/>
                <w:szCs w:val="28"/>
              </w:rPr>
              <w:t>4,0</w:t>
            </w:r>
          </w:p>
        </w:tc>
      </w:tr>
      <w:tr w:rsidR="006B2BB7" w:rsidRPr="00AF7F93" w:rsidTr="00A74100">
        <w:trPr>
          <w:trHeight w:val="468"/>
          <w:jc w:val="center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B7" w:rsidRDefault="006B2BB7" w:rsidP="00A7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негосударственных организаций, оказывающих социальные услуги, от общего</w:t>
            </w:r>
          </w:p>
          <w:p w:rsidR="006B2BB7" w:rsidRPr="00AF7F93" w:rsidRDefault="006B2BB7" w:rsidP="00A7410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количества организаций всех форм собственности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sz w:val="28"/>
                <w:szCs w:val="28"/>
              </w:rPr>
            </w:pPr>
            <w:r w:rsidRPr="00AF7F93">
              <w:rPr>
                <w:sz w:val="28"/>
                <w:szCs w:val="28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B7" w:rsidRPr="00AF7F93" w:rsidRDefault="006B2BB7" w:rsidP="00A741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6B2BB7" w:rsidRDefault="006B2BB7" w:rsidP="006B2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нормативов региональной «дорожной карты» по Российской Федерации указаны в приложении к Плану мероприятий, утвержденному настоящим приказом</w:t>
      </w:r>
      <w:r>
        <w:rPr>
          <w:sz w:val="28"/>
          <w:szCs w:val="28"/>
        </w:rPr>
        <w:br w:type="page"/>
      </w:r>
    </w:p>
    <w:p w:rsidR="006B2BB7" w:rsidRDefault="006B2BB7" w:rsidP="003120D7">
      <w:pPr>
        <w:jc w:val="center"/>
        <w:rPr>
          <w:sz w:val="28"/>
          <w:szCs w:val="28"/>
        </w:rPr>
      </w:pPr>
    </w:p>
    <w:p w:rsidR="003120D7" w:rsidRDefault="003120D7" w:rsidP="003120D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 План мероприятий</w:t>
      </w:r>
    </w:p>
    <w:p w:rsidR="003120D7" w:rsidRDefault="003120D7" w:rsidP="003120D7">
      <w:pPr>
        <w:jc w:val="both"/>
      </w:pPr>
    </w:p>
    <w:tbl>
      <w:tblPr>
        <w:tblW w:w="15929" w:type="dxa"/>
        <w:tblInd w:w="-612" w:type="dxa"/>
        <w:tblLayout w:type="fixed"/>
        <w:tblLook w:val="01E0"/>
      </w:tblPr>
      <w:tblGrid>
        <w:gridCol w:w="862"/>
        <w:gridCol w:w="8930"/>
        <w:gridCol w:w="1843"/>
        <w:gridCol w:w="4294"/>
      </w:tblGrid>
      <w:tr w:rsidR="00D1134A" w:rsidRPr="00FF6962" w:rsidTr="00D1134A">
        <w:trPr>
          <w:tblHeader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A" w:rsidRPr="00FF6962" w:rsidRDefault="00D1134A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№</w:t>
            </w:r>
          </w:p>
          <w:p w:rsidR="00D1134A" w:rsidRPr="00FF6962" w:rsidRDefault="00D1134A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A" w:rsidRPr="00FF6962" w:rsidRDefault="00D1134A" w:rsidP="003120D7">
            <w:pPr>
              <w:jc w:val="center"/>
              <w:rPr>
                <w:sz w:val="28"/>
                <w:szCs w:val="28"/>
              </w:rPr>
            </w:pPr>
          </w:p>
          <w:p w:rsidR="00D1134A" w:rsidRPr="00FF6962" w:rsidRDefault="00D1134A" w:rsidP="003120D7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A" w:rsidRPr="00FF6962" w:rsidRDefault="00D1134A" w:rsidP="003120D7">
            <w:pPr>
              <w:jc w:val="center"/>
              <w:rPr>
                <w:sz w:val="28"/>
                <w:szCs w:val="28"/>
              </w:rPr>
            </w:pPr>
          </w:p>
          <w:p w:rsidR="00D1134A" w:rsidRPr="00FF6962" w:rsidRDefault="00D1134A" w:rsidP="003120D7">
            <w:pPr>
              <w:ind w:left="-108"/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A" w:rsidRPr="00FF6962" w:rsidRDefault="00D1134A" w:rsidP="003120D7">
            <w:pPr>
              <w:ind w:left="16" w:firstLine="180"/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Ответственный исполнитель</w:t>
            </w:r>
          </w:p>
          <w:p w:rsidR="00D1134A" w:rsidRPr="00FF6962" w:rsidRDefault="00D1134A" w:rsidP="003120D7">
            <w:pPr>
              <w:ind w:left="683" w:hanging="683"/>
              <w:jc w:val="center"/>
              <w:rPr>
                <w:sz w:val="28"/>
                <w:szCs w:val="28"/>
              </w:rPr>
            </w:pPr>
          </w:p>
        </w:tc>
      </w:tr>
      <w:tr w:rsidR="003120D7" w:rsidRPr="00FF6962" w:rsidTr="00D1134A">
        <w:trPr>
          <w:trHeight w:val="329"/>
        </w:trPr>
        <w:tc>
          <w:tcPr>
            <w:tcW w:w="1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D7" w:rsidRPr="00FF6962" w:rsidRDefault="003120D7" w:rsidP="003120D7">
            <w:pPr>
              <w:jc w:val="center"/>
              <w:rPr>
                <w:b/>
                <w:sz w:val="28"/>
                <w:szCs w:val="28"/>
              </w:rPr>
            </w:pPr>
          </w:p>
          <w:p w:rsidR="003120D7" w:rsidRPr="00FF6962" w:rsidRDefault="003120D7" w:rsidP="003120D7">
            <w:pPr>
              <w:jc w:val="center"/>
              <w:rPr>
                <w:b/>
                <w:sz w:val="28"/>
                <w:szCs w:val="28"/>
              </w:rPr>
            </w:pPr>
            <w:r w:rsidRPr="00FF6962">
              <w:rPr>
                <w:b/>
                <w:sz w:val="28"/>
                <w:szCs w:val="28"/>
              </w:rPr>
              <w:t>1. Анализ ситуации в сфере социального обслуживания населения</w:t>
            </w:r>
          </w:p>
          <w:p w:rsidR="003120D7" w:rsidRPr="00FF6962" w:rsidRDefault="003120D7" w:rsidP="003120D7">
            <w:pPr>
              <w:rPr>
                <w:sz w:val="28"/>
                <w:szCs w:val="28"/>
              </w:rPr>
            </w:pPr>
          </w:p>
        </w:tc>
      </w:tr>
      <w:tr w:rsidR="00D1134A" w:rsidRPr="00FF6962" w:rsidTr="00D1134A">
        <w:trPr>
          <w:trHeight w:val="3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A" w:rsidRPr="00FF6962" w:rsidRDefault="00D1134A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1.1.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A" w:rsidRPr="00FF6962" w:rsidRDefault="00D1134A" w:rsidP="00FF6962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Детальный анализ положения дел в сфере социального обслуживания пожилых граждан, выявление существующих проблем и подготовка комплексных предложений по повышению качества социального обслуживания пожилых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A" w:rsidRPr="00FF6962" w:rsidRDefault="00D1134A" w:rsidP="003120D7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1 февраля</w:t>
            </w:r>
          </w:p>
          <w:p w:rsidR="00D1134A" w:rsidRPr="00FF6962" w:rsidRDefault="00D1134A" w:rsidP="003120D7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2013 г.</w:t>
            </w:r>
          </w:p>
          <w:p w:rsidR="00D1134A" w:rsidRPr="00FF6962" w:rsidRDefault="00D1134A" w:rsidP="00312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3" w:rsidRPr="00FF6962" w:rsidRDefault="001854E3" w:rsidP="001854E3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  <w:p w:rsidR="001854E3" w:rsidRPr="00FF6962" w:rsidRDefault="001854E3" w:rsidP="003120D7">
            <w:pPr>
              <w:rPr>
                <w:sz w:val="28"/>
                <w:szCs w:val="28"/>
              </w:rPr>
            </w:pPr>
          </w:p>
          <w:p w:rsidR="00D1134A" w:rsidRPr="00FF6962" w:rsidRDefault="00D1134A" w:rsidP="001854E3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Органы исполнительной власти субъектов Российской Федерации</w:t>
            </w:r>
          </w:p>
        </w:tc>
      </w:tr>
      <w:tr w:rsidR="00D1134A" w:rsidRPr="00FF6962" w:rsidTr="00D1134A">
        <w:trPr>
          <w:trHeight w:val="3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A" w:rsidRPr="00FF6962" w:rsidRDefault="00D1134A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1.2.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3" w:rsidRPr="00FF6962" w:rsidRDefault="00D1134A" w:rsidP="001854E3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Мониторинг оптимизации структуры сети и штатной численности учреждений социального обслуживания населения субъектов Российской Федерации и федеральных государственных учреждений социального обслуживания</w:t>
            </w:r>
            <w:r w:rsidR="001854E3" w:rsidRPr="00FF6962">
              <w:rPr>
                <w:sz w:val="28"/>
                <w:szCs w:val="28"/>
              </w:rPr>
              <w:t xml:space="preserve"> населения</w:t>
            </w:r>
            <w:r w:rsidRPr="00FF6962">
              <w:rPr>
                <w:sz w:val="28"/>
                <w:szCs w:val="28"/>
              </w:rPr>
              <w:t xml:space="preserve">: </w:t>
            </w:r>
          </w:p>
          <w:p w:rsidR="001854E3" w:rsidRPr="00FF6962" w:rsidRDefault="00D1134A" w:rsidP="001854E3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выявление неэффективных, мало востребованных гражданами, социальных услуг, непрофильных подразделений;</w:t>
            </w:r>
          </w:p>
          <w:p w:rsidR="00D1134A" w:rsidRPr="00FF6962" w:rsidRDefault="00D1134A" w:rsidP="001854E3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оценка возможности перевода ряда обеспечивающих функций и услуг (в том числе медицинских) на условия аутсорсинга и при</w:t>
            </w:r>
            <w:r w:rsidR="001854E3" w:rsidRPr="00FF6962">
              <w:rPr>
                <w:sz w:val="28"/>
                <w:szCs w:val="28"/>
              </w:rPr>
              <w:t>влечения сторонних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A" w:rsidRPr="00FF6962" w:rsidRDefault="00D1134A" w:rsidP="003120D7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февраль</w:t>
            </w:r>
          </w:p>
          <w:p w:rsidR="00D1134A" w:rsidRPr="00FF6962" w:rsidRDefault="00D1134A" w:rsidP="003120D7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2013 г.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A" w:rsidRPr="00FF6962" w:rsidRDefault="001854E3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</w:tc>
      </w:tr>
      <w:tr w:rsidR="00D1134A" w:rsidRPr="00FF6962" w:rsidTr="00D1134A">
        <w:trPr>
          <w:trHeight w:val="25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A" w:rsidRPr="00FF6962" w:rsidRDefault="00D1134A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lastRenderedPageBreak/>
              <w:t>1.3.</w:t>
            </w:r>
          </w:p>
          <w:p w:rsidR="00D1134A" w:rsidRPr="00FF6962" w:rsidRDefault="00D1134A" w:rsidP="003120D7">
            <w:pPr>
              <w:jc w:val="both"/>
              <w:rPr>
                <w:sz w:val="28"/>
                <w:szCs w:val="28"/>
              </w:rPr>
            </w:pPr>
          </w:p>
          <w:p w:rsidR="00D1134A" w:rsidRPr="00FF6962" w:rsidRDefault="00D1134A" w:rsidP="003120D7">
            <w:pPr>
              <w:jc w:val="both"/>
              <w:rPr>
                <w:sz w:val="28"/>
                <w:szCs w:val="28"/>
              </w:rPr>
            </w:pPr>
          </w:p>
          <w:p w:rsidR="00D1134A" w:rsidRPr="00FF6962" w:rsidRDefault="00D1134A" w:rsidP="003120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3" w:rsidRPr="00FF6962" w:rsidRDefault="004B1AB7" w:rsidP="004B1A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  <w:r w:rsidR="00D1134A" w:rsidRPr="00FF6962">
              <w:rPr>
                <w:sz w:val="28"/>
                <w:szCs w:val="28"/>
              </w:rPr>
              <w:t xml:space="preserve"> обеспечения комплексной безопасности и санитарно-</w:t>
            </w:r>
            <w:r w:rsidR="001854E3" w:rsidRPr="00FF6962">
              <w:rPr>
                <w:sz w:val="28"/>
                <w:szCs w:val="28"/>
              </w:rPr>
              <w:t>эпидемиологического состояния учреждений</w:t>
            </w:r>
            <w:r>
              <w:rPr>
                <w:sz w:val="28"/>
                <w:szCs w:val="28"/>
              </w:rPr>
              <w:t xml:space="preserve"> социального обслуживания </w:t>
            </w:r>
            <w:r w:rsidR="00D1134A" w:rsidRPr="00FF6962">
              <w:rPr>
                <w:sz w:val="28"/>
                <w:szCs w:val="28"/>
              </w:rPr>
              <w:t xml:space="preserve">населения: </w:t>
            </w:r>
          </w:p>
          <w:p w:rsidR="001854E3" w:rsidRPr="00FF6962" w:rsidRDefault="00D1134A" w:rsidP="001854E3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ведение паспортов комплексной безопасности; </w:t>
            </w:r>
          </w:p>
          <w:p w:rsidR="001854E3" w:rsidRPr="00FF6962" w:rsidRDefault="00D1134A" w:rsidP="001854E3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принятие мер по устранению вскрытых недостатков;</w:t>
            </w:r>
          </w:p>
          <w:p w:rsidR="00D1134A" w:rsidRPr="00FF6962" w:rsidRDefault="00D1134A" w:rsidP="00325720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анализ расходов </w:t>
            </w:r>
            <w:r w:rsidR="001854E3" w:rsidRPr="00FF6962">
              <w:rPr>
                <w:sz w:val="28"/>
                <w:szCs w:val="28"/>
              </w:rPr>
              <w:t>субъектов Российской Федерации</w:t>
            </w:r>
            <w:r w:rsidRPr="00FF6962">
              <w:rPr>
                <w:sz w:val="28"/>
                <w:szCs w:val="28"/>
              </w:rPr>
              <w:t xml:space="preserve"> на повышение безопасности и улучшение санитарно-эпидемиологического состояния </w:t>
            </w:r>
            <w:r w:rsidR="00325720" w:rsidRPr="00FF6962">
              <w:rPr>
                <w:sz w:val="28"/>
                <w:szCs w:val="28"/>
              </w:rPr>
              <w:t>учреждений</w:t>
            </w:r>
            <w:r w:rsidRPr="00FF6962">
              <w:rPr>
                <w:sz w:val="28"/>
                <w:szCs w:val="28"/>
              </w:rPr>
              <w:t xml:space="preserve"> социального обслуживания   населения 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A" w:rsidRPr="00FF6962" w:rsidRDefault="00D1134A" w:rsidP="003120D7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ежегодно, начиная</w:t>
            </w:r>
          </w:p>
          <w:p w:rsidR="00D1134A" w:rsidRPr="00FF6962" w:rsidRDefault="00D1134A" w:rsidP="003120D7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с </w:t>
            </w:r>
            <w:r w:rsidRPr="00FF6962">
              <w:rPr>
                <w:sz w:val="28"/>
                <w:szCs w:val="28"/>
                <w:lang w:val="en-US"/>
              </w:rPr>
              <w:t>IV</w:t>
            </w:r>
            <w:r w:rsidRPr="00FF6962">
              <w:rPr>
                <w:sz w:val="28"/>
                <w:szCs w:val="28"/>
              </w:rPr>
              <w:t xml:space="preserve"> квартала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F6962">
                <w:rPr>
                  <w:sz w:val="28"/>
                  <w:szCs w:val="28"/>
                </w:rPr>
                <w:t>2013 г</w:t>
              </w:r>
            </w:smartTag>
            <w:r w:rsidRPr="00FF6962">
              <w:rPr>
                <w:sz w:val="28"/>
                <w:szCs w:val="28"/>
              </w:rPr>
              <w:t>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E3" w:rsidRPr="00FF6962" w:rsidRDefault="001854E3" w:rsidP="001854E3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  <w:p w:rsidR="001854E3" w:rsidRPr="00FF6962" w:rsidRDefault="001854E3" w:rsidP="003120D7">
            <w:pPr>
              <w:rPr>
                <w:sz w:val="28"/>
                <w:szCs w:val="28"/>
              </w:rPr>
            </w:pPr>
          </w:p>
          <w:p w:rsidR="00D1134A" w:rsidRPr="00FF6962" w:rsidRDefault="00D1134A" w:rsidP="003120D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МЧС России</w:t>
            </w:r>
          </w:p>
          <w:p w:rsidR="00D1134A" w:rsidRPr="00FF6962" w:rsidRDefault="00D1134A" w:rsidP="003120D7">
            <w:pPr>
              <w:rPr>
                <w:sz w:val="28"/>
                <w:szCs w:val="28"/>
              </w:rPr>
            </w:pPr>
          </w:p>
          <w:p w:rsidR="00D1134A" w:rsidRPr="00FF6962" w:rsidRDefault="00D1134A" w:rsidP="003120D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Органы исполнительной власти субъектов Российской Федерации </w:t>
            </w:r>
          </w:p>
        </w:tc>
      </w:tr>
      <w:tr w:rsidR="003120D7" w:rsidRPr="00FF6962" w:rsidTr="00D1134A">
        <w:trPr>
          <w:trHeight w:val="519"/>
        </w:trPr>
        <w:tc>
          <w:tcPr>
            <w:tcW w:w="1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D7" w:rsidRPr="00FF6962" w:rsidRDefault="003120D7" w:rsidP="003120D7">
            <w:pPr>
              <w:jc w:val="center"/>
              <w:rPr>
                <w:sz w:val="28"/>
                <w:szCs w:val="28"/>
              </w:rPr>
            </w:pPr>
          </w:p>
          <w:p w:rsidR="00BF1341" w:rsidRPr="00FF6962" w:rsidRDefault="00BF1341" w:rsidP="00BF1341">
            <w:pPr>
              <w:jc w:val="center"/>
              <w:rPr>
                <w:sz w:val="28"/>
                <w:szCs w:val="28"/>
              </w:rPr>
            </w:pPr>
            <w:r w:rsidRPr="00FF6962">
              <w:rPr>
                <w:b/>
                <w:sz w:val="28"/>
                <w:szCs w:val="28"/>
              </w:rPr>
              <w:t>2. Совершенствование законодательства, регулирующего правоотношения в сфере социального обслуживания</w:t>
            </w:r>
            <w:r w:rsidR="00325720" w:rsidRPr="00FF6962">
              <w:rPr>
                <w:b/>
                <w:sz w:val="28"/>
                <w:szCs w:val="28"/>
              </w:rPr>
              <w:t xml:space="preserve"> населения</w:t>
            </w:r>
          </w:p>
          <w:p w:rsidR="003120D7" w:rsidRPr="00FF6962" w:rsidRDefault="003120D7" w:rsidP="003120D7">
            <w:pPr>
              <w:jc w:val="center"/>
              <w:rPr>
                <w:sz w:val="28"/>
                <w:szCs w:val="28"/>
              </w:rPr>
            </w:pPr>
          </w:p>
        </w:tc>
      </w:tr>
      <w:tr w:rsidR="00D1134A" w:rsidRPr="00FF6962" w:rsidTr="00A55926">
        <w:trPr>
          <w:trHeight w:val="7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A" w:rsidRPr="00FF6962" w:rsidRDefault="00D1134A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2.1.</w:t>
            </w:r>
          </w:p>
          <w:p w:rsidR="00D1134A" w:rsidRPr="00FF6962" w:rsidRDefault="00D1134A" w:rsidP="003120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57" w:rsidRPr="00FF6962" w:rsidRDefault="00D1134A" w:rsidP="00C0235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Разработка </w:t>
            </w:r>
            <w:r w:rsidR="00325720" w:rsidRPr="00FF6962">
              <w:rPr>
                <w:sz w:val="28"/>
                <w:szCs w:val="28"/>
              </w:rPr>
              <w:t xml:space="preserve">проекта </w:t>
            </w:r>
            <w:r w:rsidRPr="00FF6962">
              <w:rPr>
                <w:sz w:val="28"/>
                <w:szCs w:val="28"/>
              </w:rPr>
              <w:t>федерального закона «Об основах социального обслуживания населения в Российской Федерации»</w:t>
            </w:r>
            <w:r w:rsidR="00C02357" w:rsidRPr="00A5482F">
              <w:rPr>
                <w:rStyle w:val="aa"/>
                <w:color w:val="FFFFFF" w:themeColor="background1"/>
                <w:sz w:val="28"/>
                <w:szCs w:val="28"/>
              </w:rPr>
              <w:footnoteReference w:id="1"/>
            </w:r>
            <w:r w:rsidR="00A5482F">
              <w:rPr>
                <w:sz w:val="28"/>
                <w:szCs w:val="28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A" w:rsidRPr="00FF6962" w:rsidRDefault="00D1134A" w:rsidP="00325720">
            <w:pPr>
              <w:ind w:firstLine="16"/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январь</w:t>
            </w:r>
          </w:p>
          <w:p w:rsidR="00D1134A" w:rsidRPr="00FF6962" w:rsidRDefault="00D1134A" w:rsidP="00325720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2013 г.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F5" w:rsidRPr="00FF6962" w:rsidRDefault="00325720" w:rsidP="00C0235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</w:tc>
      </w:tr>
      <w:tr w:rsidR="00D1134A" w:rsidRPr="00FF6962" w:rsidTr="00D1134A">
        <w:trPr>
          <w:trHeight w:val="17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A" w:rsidRPr="00FF6962" w:rsidRDefault="00D1134A" w:rsidP="00315AE0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2.2</w:t>
            </w:r>
            <w:r w:rsidR="007B50EB">
              <w:rPr>
                <w:sz w:val="28"/>
                <w:szCs w:val="28"/>
              </w:rPr>
              <w:t>.</w:t>
            </w:r>
          </w:p>
          <w:p w:rsidR="00D1134A" w:rsidRPr="00FF6962" w:rsidRDefault="00D1134A" w:rsidP="00315A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A" w:rsidRPr="00FF6962" w:rsidRDefault="00705BF5" w:rsidP="00FF6962">
            <w:pPr>
              <w:pStyle w:val="af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D1134A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134A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 о внесении изменений и признании утратившими силу некоторых актов Правительства Российской Федерации (пункты 7, 8 части 1, пункты 2, 3, 4-16 части 2 статьи 7; часть 3 статьи 13; часть 3 статьи 18; часть 6 статьи 30 Федерального закона</w:t>
            </w:r>
            <w:r w:rsidR="00325720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от 28 декабря 2013 г. № 442-ФЗ «Об основах социального обслуживания» (далее – Федеральный закон)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A" w:rsidRPr="00FF6962" w:rsidRDefault="00D1134A" w:rsidP="00C60F47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D1134A" w:rsidRPr="00FF6962" w:rsidRDefault="00D1134A" w:rsidP="00C60F47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D1134A" w:rsidRPr="00FF6962" w:rsidRDefault="00D1134A" w:rsidP="00C60F47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34A" w:rsidRPr="00FF6962" w:rsidRDefault="00D1134A" w:rsidP="00C60F47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34A" w:rsidRPr="00FF6962" w:rsidRDefault="00D1134A" w:rsidP="00C60F47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34A" w:rsidRPr="00FF6962" w:rsidRDefault="00D1134A" w:rsidP="00C60F47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34A" w:rsidRPr="00FF6962" w:rsidRDefault="00D1134A" w:rsidP="00C60F47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9" w:rsidRPr="00FF6962" w:rsidRDefault="00C41999" w:rsidP="00C0235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  <w:p w:rsidR="00D1134A" w:rsidRDefault="00113B00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России*</w:t>
            </w:r>
            <w:r w:rsidR="00396D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4B4" w:rsidRPr="00814A69">
              <w:rPr>
                <w:rStyle w:val="afc"/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endnoteReference w:id="1"/>
            </w:r>
          </w:p>
          <w:p w:rsidR="00D1134A" w:rsidRPr="00FF6962" w:rsidRDefault="00113B00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Минфин России*</w:t>
            </w:r>
            <w:r w:rsidR="00396D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34A" w:rsidRPr="00FF6962" w:rsidRDefault="00113B00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Минздрав России</w:t>
            </w:r>
            <w:r w:rsidR="00396D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</w:p>
          <w:p w:rsidR="00D1134A" w:rsidRPr="00FF6962" w:rsidRDefault="00D1134A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34A" w:rsidRPr="00FF6962" w:rsidTr="00315AE0">
        <w:trPr>
          <w:trHeight w:val="17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A" w:rsidRPr="00FF6962" w:rsidRDefault="00D1134A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A" w:rsidRPr="00FF6962" w:rsidRDefault="00705BF5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D1134A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134A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 об утверждении методических рекомендаций по расчету подушевых нормативов финансирования социальных услуг (пункт 2 части 1 статьи 7 Федерального закона)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A" w:rsidRPr="00FF6962" w:rsidRDefault="00D1134A" w:rsidP="003120D7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2013-2014 гг. </w:t>
            </w:r>
          </w:p>
          <w:p w:rsidR="00D1134A" w:rsidRPr="00FF6962" w:rsidRDefault="00D1134A" w:rsidP="003120D7">
            <w:pPr>
              <w:jc w:val="center"/>
              <w:rPr>
                <w:sz w:val="28"/>
                <w:szCs w:val="28"/>
              </w:rPr>
            </w:pPr>
          </w:p>
          <w:p w:rsidR="00D1134A" w:rsidRPr="00FF6962" w:rsidRDefault="00D1134A" w:rsidP="003120D7">
            <w:pPr>
              <w:jc w:val="center"/>
              <w:rPr>
                <w:sz w:val="28"/>
                <w:szCs w:val="28"/>
              </w:rPr>
            </w:pPr>
          </w:p>
          <w:p w:rsidR="00D1134A" w:rsidRDefault="00D1134A" w:rsidP="003120D7">
            <w:pPr>
              <w:jc w:val="center"/>
              <w:rPr>
                <w:sz w:val="28"/>
                <w:szCs w:val="28"/>
              </w:rPr>
            </w:pPr>
          </w:p>
          <w:p w:rsidR="00A74100" w:rsidRPr="00FF6962" w:rsidRDefault="00A74100" w:rsidP="00312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9" w:rsidRPr="00FF6962" w:rsidRDefault="00C41999" w:rsidP="00C0235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  <w:p w:rsidR="00D1134A" w:rsidRPr="00FF6962" w:rsidRDefault="00D1134A" w:rsidP="00C02357">
            <w:pPr>
              <w:rPr>
                <w:sz w:val="28"/>
                <w:szCs w:val="28"/>
              </w:rPr>
            </w:pPr>
          </w:p>
        </w:tc>
      </w:tr>
      <w:tr w:rsidR="00A55926" w:rsidRPr="00FF6962" w:rsidTr="00315AE0">
        <w:trPr>
          <w:trHeight w:val="17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6" w:rsidRPr="00FF6962" w:rsidRDefault="00A55926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lastRenderedPageBreak/>
              <w:t xml:space="preserve">2.4.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6" w:rsidRPr="00FF6962" w:rsidRDefault="00705BF5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A55926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5926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 об утверждении примерного перечня социальных услуг по видам социальных услуг (пункт 3 части 1 статьи 7 Федерального закона)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26" w:rsidRPr="00FF6962" w:rsidRDefault="00A55926" w:rsidP="00315AE0">
            <w:pPr>
              <w:pStyle w:val="af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9" w:rsidRPr="00FF6962" w:rsidRDefault="00C41999" w:rsidP="00C0235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  <w:p w:rsidR="00A55926" w:rsidRPr="00FF6962" w:rsidRDefault="00113B00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России*</w:t>
            </w:r>
            <w:r w:rsidR="00396D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5926" w:rsidRPr="00FF6962" w:rsidRDefault="00113B00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Минфин России*</w:t>
            </w:r>
            <w:r w:rsidR="00396D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5926" w:rsidRPr="00FF6962" w:rsidRDefault="00A55926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926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6" w:rsidRPr="00FF6962" w:rsidRDefault="00A55926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6" w:rsidRPr="00FF6962" w:rsidRDefault="00705BF5" w:rsidP="00FF6962">
            <w:pPr>
              <w:pStyle w:val="af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A55926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5926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 об утверждении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 (пункт 4 части 1 статьи 7 Федерального закона)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9" w:rsidRPr="00FF6962" w:rsidRDefault="00C41999" w:rsidP="00C0235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  <w:p w:rsidR="00A55926" w:rsidRPr="00FF6962" w:rsidRDefault="00396D36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Минкомсвязь России**</w:t>
            </w:r>
          </w:p>
          <w:p w:rsidR="00A55926" w:rsidRPr="00FF6962" w:rsidRDefault="00113B00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России*</w:t>
            </w:r>
            <w:r w:rsidR="00396D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5926" w:rsidRPr="00FF6962" w:rsidRDefault="00113B00" w:rsidP="007B50E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Минфин России*</w:t>
            </w:r>
            <w:r w:rsidR="00396D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5926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6" w:rsidRPr="00FF6962" w:rsidRDefault="00A55926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2.6</w:t>
            </w:r>
            <w:r w:rsidR="00705BF5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6" w:rsidRPr="00FF6962" w:rsidRDefault="00705BF5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A55926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5926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 об утверждении порядка определения среднедушевого дохода для предоставления социальных услуг бесплатно для целей Федерального закона «Об основах социального обслуживания граждан в Российской Федерации» (часть 4 статьи 31 Федерального закона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1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9" w:rsidRPr="00FF6962" w:rsidRDefault="00C41999" w:rsidP="00C0235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  <w:p w:rsidR="00A55926" w:rsidRPr="00FF6962" w:rsidRDefault="00113B00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России*</w:t>
            </w:r>
            <w:r w:rsidR="00396D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5926" w:rsidRPr="00FF6962" w:rsidRDefault="00113B00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Минфин России*</w:t>
            </w:r>
            <w:r w:rsidR="00396D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5926" w:rsidRPr="00FF6962" w:rsidRDefault="00A55926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926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6" w:rsidRPr="00FF6962" w:rsidRDefault="00A55926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2.7</w:t>
            </w:r>
            <w:r w:rsidR="00705BF5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6" w:rsidRPr="00FF6962" w:rsidRDefault="00705BF5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A55926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5926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Минтруда</w:t>
            </w:r>
            <w:r w:rsidR="00914EA1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A55926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примерной номенклатуры организаций социального обслуживания (пункт 4 части 2 статьи 7 Федерального закона)</w:t>
            </w:r>
          </w:p>
          <w:p w:rsidR="00A55926" w:rsidRPr="00FF6962" w:rsidRDefault="00A55926" w:rsidP="00814A69">
            <w:pPr>
              <w:tabs>
                <w:tab w:val="left" w:pos="5220"/>
                <w:tab w:val="left" w:pos="5580"/>
              </w:tabs>
              <w:ind w:left="468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1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9" w:rsidRDefault="00C41999" w:rsidP="00C0235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  <w:p w:rsidR="00A55926" w:rsidRPr="00FF6962" w:rsidRDefault="00814A69" w:rsidP="00814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правовой и международной деятельности </w:t>
            </w:r>
            <w:r w:rsidRPr="00FF6962">
              <w:rPr>
                <w:sz w:val="28"/>
                <w:szCs w:val="28"/>
              </w:rPr>
              <w:t>Минтруда России</w:t>
            </w:r>
          </w:p>
        </w:tc>
      </w:tr>
      <w:tr w:rsidR="00A55926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6" w:rsidRPr="00FF6962" w:rsidRDefault="00A55926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lastRenderedPageBreak/>
              <w:t>2.8</w:t>
            </w:r>
            <w:r w:rsidR="00705BF5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6" w:rsidRPr="00FF6962" w:rsidRDefault="00C41999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A55926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5926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Минтруда </w:t>
            </w:r>
            <w:r w:rsidR="000F6FE1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="00A55926" w:rsidRPr="00FF6962"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 (пункт 5 части 2 статьи 7 Федерального закона)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A1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999" w:rsidRPr="00FF6962" w:rsidRDefault="00C4199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999" w:rsidRPr="00FF6962" w:rsidRDefault="00C4199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999" w:rsidRPr="00FF6962" w:rsidRDefault="00C4199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999" w:rsidRPr="00FF6962" w:rsidRDefault="00C4199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9" w:rsidRPr="00FF6962" w:rsidRDefault="00C41999" w:rsidP="00C0235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  <w:p w:rsidR="00A55926" w:rsidRPr="00FF6962" w:rsidRDefault="00113B00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России*</w:t>
            </w:r>
            <w:r w:rsidR="00396D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5926" w:rsidRPr="00FF6962" w:rsidRDefault="00113B00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Минфин России*</w:t>
            </w:r>
            <w:r w:rsidR="00396D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5926" w:rsidRPr="00FF6962" w:rsidRDefault="00A55926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926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6" w:rsidRPr="00FF6962" w:rsidRDefault="00A55926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2.9</w:t>
            </w:r>
            <w:r w:rsidR="00705BF5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6" w:rsidRPr="00FF6962" w:rsidRDefault="00C41999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A55926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5926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Минтруда </w:t>
            </w:r>
            <w:r w:rsidR="000F6FE1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="00A55926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организации деятельности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 (пункт 7 части 2 статьи 7 Федерального закона)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1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9" w:rsidRPr="00FF6962" w:rsidRDefault="00C41999" w:rsidP="00C0235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  <w:p w:rsidR="00A55926" w:rsidRPr="00FF6962" w:rsidRDefault="00A55926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926" w:rsidRPr="00FF6962" w:rsidTr="00914EA1">
        <w:trPr>
          <w:trHeight w:val="111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6" w:rsidRPr="00FF6962" w:rsidRDefault="00A55926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2.10</w:t>
            </w:r>
            <w:r w:rsidR="00C41999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26" w:rsidRPr="00FF6962" w:rsidRDefault="00C41999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Подготовка</w:t>
            </w:r>
            <w:r w:rsidR="00A55926" w:rsidRPr="00FF6962">
              <w:rPr>
                <w:sz w:val="28"/>
                <w:szCs w:val="28"/>
              </w:rPr>
              <w:t xml:space="preserve"> проект</w:t>
            </w:r>
            <w:r w:rsidRPr="00FF6962">
              <w:rPr>
                <w:sz w:val="28"/>
                <w:szCs w:val="28"/>
              </w:rPr>
              <w:t>а</w:t>
            </w:r>
            <w:r w:rsidR="00A55926" w:rsidRPr="00FF6962">
              <w:rPr>
                <w:sz w:val="28"/>
                <w:szCs w:val="28"/>
              </w:rPr>
              <w:t xml:space="preserve"> приказа Минтруда </w:t>
            </w:r>
            <w:r w:rsidR="000F6FE1" w:rsidRPr="00FF6962">
              <w:rPr>
                <w:sz w:val="28"/>
                <w:szCs w:val="28"/>
              </w:rPr>
              <w:t xml:space="preserve">России </w:t>
            </w:r>
            <w:r w:rsidR="00A55926" w:rsidRPr="00FF6962">
              <w:rPr>
                <w:sz w:val="28"/>
                <w:szCs w:val="28"/>
              </w:rPr>
              <w:t xml:space="preserve">об утверждении рекомендуемых норм питания получателей социальных услуг по формам социального обслуживания (пункт 6 части 2 статьи 7 Федерального закона)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A1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26" w:rsidRPr="00FF6962" w:rsidRDefault="00A5592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9" w:rsidRPr="00FF6962" w:rsidRDefault="00C41999" w:rsidP="00C0235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  <w:p w:rsidR="00A55926" w:rsidRPr="00FF6962" w:rsidRDefault="00A55926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999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9" w:rsidRPr="00FF6962" w:rsidRDefault="00C41999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2.11.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9" w:rsidRPr="00FF6962" w:rsidRDefault="00C41999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приказа Минтруда России об утверждении рекомендуемых нормативов обеспечения мягким инвентарем получателей социальных услуг по формам социального обслуживания (пункт 7 части 2 статьи 7 Федерального закона)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99" w:rsidRPr="00FF6962" w:rsidRDefault="00C4199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C41999" w:rsidRPr="00FF6962" w:rsidRDefault="00C4199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C41999" w:rsidRPr="00FF6962" w:rsidRDefault="00C4199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999" w:rsidRPr="00FF6962" w:rsidRDefault="00C4199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999" w:rsidRPr="00FF6962" w:rsidRDefault="00C4199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999" w:rsidRPr="00FF6962" w:rsidRDefault="00C4199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9" w:rsidRPr="00FF6962" w:rsidRDefault="00C41999" w:rsidP="00C0235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</w:tc>
      </w:tr>
      <w:tr w:rsidR="00C41999" w:rsidRPr="00FF6962" w:rsidTr="000F6FE1">
        <w:trPr>
          <w:trHeight w:val="95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9" w:rsidRPr="00FF6962" w:rsidRDefault="00C41999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lastRenderedPageBreak/>
              <w:t>2.12.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9" w:rsidRPr="00FF6962" w:rsidRDefault="00C41999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приказа Минтруда России об утверждении примерного порядка предоставления социальных услуг в стационарной форме социального обслуживания (пункт 8 части 2 статьи 7 Федерального закона)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99" w:rsidRPr="00FF6962" w:rsidRDefault="00C4199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C41999" w:rsidRPr="00FF6962" w:rsidRDefault="00C4199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C41999" w:rsidRPr="00FF6962" w:rsidRDefault="00C4199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999" w:rsidRPr="00FF6962" w:rsidRDefault="00C4199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999" w:rsidRPr="00FF6962" w:rsidRDefault="00C4199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999" w:rsidRPr="00FF6962" w:rsidRDefault="00C4199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9" w:rsidRPr="00FF6962" w:rsidRDefault="00C41999" w:rsidP="00C0235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</w:tc>
      </w:tr>
      <w:tr w:rsidR="00C41999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9" w:rsidRPr="00FF6962" w:rsidRDefault="00C41999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2.13.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9" w:rsidRPr="00FF6962" w:rsidRDefault="00C41999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Подготовить проект приказа Минтруда России об утверждении примерного порядка предоставления социальных услуг в полустационарной форме социального обслуживания  (пункт 8 части 2 статьи 7 Федерального закона)</w:t>
            </w:r>
          </w:p>
          <w:p w:rsidR="00C41999" w:rsidRPr="00FF6962" w:rsidRDefault="00C41999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99" w:rsidRPr="00FF6962" w:rsidRDefault="00C4199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C41999" w:rsidRPr="00FF6962" w:rsidRDefault="00C4199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C41999" w:rsidRPr="00FF6962" w:rsidRDefault="00C4199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999" w:rsidRPr="00FF6962" w:rsidRDefault="00C4199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999" w:rsidRPr="00FF6962" w:rsidRDefault="00C4199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999" w:rsidRPr="00FF6962" w:rsidRDefault="00C4199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9" w:rsidRPr="00FF6962" w:rsidRDefault="00C41999" w:rsidP="00C0235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</w:tc>
      </w:tr>
      <w:tr w:rsidR="00C41999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9" w:rsidRPr="00FF6962" w:rsidRDefault="00C41999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2.14.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9" w:rsidRPr="00FF6962" w:rsidRDefault="00C41999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Подготовить проект приказа Минтруда России об утверждении примерного порядка предоставления социальных услуг на дому (пункт 8 части 2 статьи 7 Федерального закона)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99" w:rsidRPr="00FF6962" w:rsidRDefault="00C4199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C41999" w:rsidRPr="00FF6962" w:rsidRDefault="00C4199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C41999" w:rsidRPr="00FF6962" w:rsidRDefault="00C4199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9" w:rsidRPr="00FF6962" w:rsidRDefault="00C41999" w:rsidP="00C0235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</w:tc>
      </w:tr>
      <w:tr w:rsidR="000F6FE1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1" w:rsidRPr="00FF6962" w:rsidRDefault="000F6FE1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2.15</w:t>
            </w:r>
            <w:r w:rsidR="00C41999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1" w:rsidRPr="00FF6962" w:rsidRDefault="000F6FE1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C41999" w:rsidRPr="00FF696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C41999" w:rsidRPr="00FF69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Минтруда России об утверждении порядка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</w:t>
            </w:r>
            <w:r w:rsidR="00EB7088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(пункт 9 части 2 статьи 7 Федерального закона)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88" w:rsidRPr="00FF6962" w:rsidRDefault="000F6FE1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0F6FE1" w:rsidRPr="00FF6962" w:rsidRDefault="000F6FE1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0F6FE1" w:rsidRPr="00FF6962" w:rsidRDefault="000F6FE1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E1" w:rsidRPr="00FF6962" w:rsidRDefault="000F6FE1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1" w:rsidRPr="00FF6962" w:rsidRDefault="00C41999" w:rsidP="00113B00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</w:tc>
      </w:tr>
      <w:tr w:rsidR="000F6FE1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1" w:rsidRPr="00FF6962" w:rsidRDefault="000F6FE1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2.16</w:t>
            </w:r>
            <w:r w:rsidR="00C41999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1" w:rsidRPr="00FF6962" w:rsidRDefault="00C41999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0F6FE1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6FE1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Минтруда России об утверждении рекомендаций по формированию и ведению реестра поставщиков социальных услуг (пункт 10 части 2 статьи 7 Федерального закона)</w:t>
            </w:r>
          </w:p>
          <w:p w:rsidR="000F6FE1" w:rsidRPr="00FF6962" w:rsidRDefault="000F6FE1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88" w:rsidRPr="00FF6962" w:rsidRDefault="000F6FE1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0F6FE1" w:rsidRPr="00FF6962" w:rsidRDefault="000F6FE1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2014 г. </w:t>
            </w:r>
          </w:p>
          <w:p w:rsidR="000F6FE1" w:rsidRPr="00FF6962" w:rsidRDefault="000F6FE1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E1" w:rsidRPr="00FF6962" w:rsidRDefault="000F6FE1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E1" w:rsidRPr="00FF6962" w:rsidRDefault="000F6FE1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9" w:rsidRPr="00FF6962" w:rsidRDefault="00C41999" w:rsidP="00C0235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  <w:p w:rsidR="000F6FE1" w:rsidRPr="00FF6962" w:rsidRDefault="00113B00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Минкомсвязь России*</w:t>
            </w:r>
            <w:r w:rsidR="00396D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6FE1" w:rsidRPr="00FF6962" w:rsidRDefault="000F6FE1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E1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1" w:rsidRPr="00FF6962" w:rsidRDefault="000F6FE1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2.17</w:t>
            </w:r>
            <w:r w:rsidR="00C41999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1" w:rsidRPr="00FF6962" w:rsidRDefault="000F6FE1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Об утверждении рекомендаций по формированию и ведению регистра получателей социальных услуг</w:t>
            </w:r>
            <w:r w:rsidR="00EB7088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(пункт 10 части 2 статьи 7 Федерального закона)</w:t>
            </w:r>
          </w:p>
          <w:p w:rsidR="000F6FE1" w:rsidRPr="00FF6962" w:rsidRDefault="000F6FE1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88" w:rsidRPr="00FF6962" w:rsidRDefault="000F6FE1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  <w:p w:rsidR="000F6FE1" w:rsidRPr="00FF6962" w:rsidRDefault="000F6FE1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2014 г. </w:t>
            </w:r>
          </w:p>
          <w:p w:rsidR="000F6FE1" w:rsidRPr="00FF6962" w:rsidRDefault="000F6FE1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E1" w:rsidRPr="00FF6962" w:rsidRDefault="000F6FE1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E1" w:rsidRPr="00FF6962" w:rsidRDefault="000F6FE1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9" w:rsidRPr="00FF6962" w:rsidRDefault="00C41999" w:rsidP="00C0235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lastRenderedPageBreak/>
              <w:t>Департамент демографической политики и социальной защиты населения Минтруда России</w:t>
            </w:r>
          </w:p>
          <w:p w:rsidR="000F6FE1" w:rsidRPr="00FF6962" w:rsidRDefault="00113B00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Минкомсвязь России*</w:t>
            </w:r>
            <w:r w:rsidR="00396D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6FE1" w:rsidRPr="00FF6962" w:rsidRDefault="000F6FE1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E1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1" w:rsidRPr="00FF6962" w:rsidRDefault="000F6FE1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lastRenderedPageBreak/>
              <w:t>2.18</w:t>
            </w:r>
            <w:r w:rsidR="00C41999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1" w:rsidRPr="00FF6962" w:rsidRDefault="00C41999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0F6FE1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6FE1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Минтруда России 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</w:t>
            </w:r>
            <w:r w:rsidR="00EB7088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FE1" w:rsidRPr="00FF6962">
              <w:rPr>
                <w:rFonts w:ascii="Times New Roman" w:hAnsi="Times New Roman" w:cs="Times New Roman"/>
                <w:sz w:val="28"/>
                <w:szCs w:val="28"/>
              </w:rPr>
              <w:t>(пункт 11 части 2 статьи 7 Федерального закона)</w:t>
            </w:r>
          </w:p>
          <w:p w:rsidR="000F6FE1" w:rsidRPr="00FF6962" w:rsidRDefault="000F6FE1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88" w:rsidRPr="00FF6962" w:rsidRDefault="000F6FE1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0F6FE1" w:rsidRPr="00FF6962" w:rsidRDefault="000F6FE1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0F6FE1" w:rsidRPr="00FF6962" w:rsidRDefault="000F6FE1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E1" w:rsidRPr="00FF6962" w:rsidRDefault="000F6FE1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E1" w:rsidRPr="00FF6962" w:rsidRDefault="000F6FE1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E1" w:rsidRPr="00FF6962" w:rsidRDefault="000F6FE1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E1" w:rsidRPr="00FF6962" w:rsidRDefault="000F6FE1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E1" w:rsidRPr="00FF6962" w:rsidRDefault="000F6FE1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E1" w:rsidRPr="00FF6962" w:rsidRDefault="000F6FE1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E1" w:rsidRPr="00FF6962" w:rsidRDefault="000F6FE1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E1" w:rsidRPr="00FF6962" w:rsidRDefault="000F6FE1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9" w:rsidRPr="00FF6962" w:rsidRDefault="00C41999" w:rsidP="00C0235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  <w:p w:rsidR="000F6FE1" w:rsidRPr="00FF6962" w:rsidRDefault="000F6FE1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заинтересованные федеральные органы исполнительной власти</w:t>
            </w:r>
            <w:r w:rsidR="00396D36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EB7088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FF6962" w:rsidRDefault="00EB7088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2.19</w:t>
            </w:r>
            <w:r w:rsidR="00C41999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FF6962" w:rsidRDefault="00EB7088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C41999" w:rsidRPr="00FF696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C41999" w:rsidRPr="00FF69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Минтруда России об утверждении рекомендаций по определению индивидуальной потребности в социальных услугах получателей социальных услуг (пункт 12 части 2 статьи 7 Федерального закона)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88" w:rsidRPr="00EC112E" w:rsidRDefault="00EB7088" w:rsidP="00EC112E">
            <w:pPr>
              <w:jc w:val="center"/>
              <w:rPr>
                <w:sz w:val="28"/>
                <w:szCs w:val="28"/>
              </w:rPr>
            </w:pPr>
            <w:r w:rsidRPr="00EC112E">
              <w:rPr>
                <w:sz w:val="28"/>
                <w:szCs w:val="28"/>
              </w:rPr>
              <w:t>июль</w:t>
            </w:r>
          </w:p>
          <w:p w:rsidR="00EB7088" w:rsidRPr="00FF6962" w:rsidRDefault="00EB7088" w:rsidP="00EC112E">
            <w:pPr>
              <w:jc w:val="center"/>
            </w:pPr>
            <w:r w:rsidRPr="00EC112E">
              <w:rPr>
                <w:sz w:val="28"/>
                <w:szCs w:val="28"/>
              </w:rPr>
              <w:t>2014 г.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9" w:rsidRPr="00FF6962" w:rsidRDefault="00C41999" w:rsidP="00C0235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  <w:p w:rsidR="00EB7088" w:rsidRPr="00FF6962" w:rsidRDefault="00EB7088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846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6" w:rsidRPr="00FF6962" w:rsidRDefault="002E1846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2.20.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6" w:rsidRPr="00FF6962" w:rsidRDefault="002E1846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приказа Минтруда России об утверждении формы заявления о предоставлении социальных услуг (пункт 13 части 2 статьи 7 Федерального закона)</w:t>
            </w:r>
          </w:p>
          <w:p w:rsidR="002E1846" w:rsidRPr="00FF6962" w:rsidRDefault="002E1846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46" w:rsidRPr="00FF6962" w:rsidRDefault="002E184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2E1846" w:rsidRPr="00FF6962" w:rsidRDefault="002E184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2E1846" w:rsidRPr="00FF6962" w:rsidRDefault="002E184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46" w:rsidRPr="00FF6962" w:rsidRDefault="002E184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46" w:rsidRPr="00FF6962" w:rsidRDefault="002E184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6" w:rsidRPr="00FF6962" w:rsidRDefault="002E1846" w:rsidP="00C0235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</w:tc>
      </w:tr>
      <w:tr w:rsidR="002E1846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6" w:rsidRPr="00FF6962" w:rsidRDefault="002E1846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2.21.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6" w:rsidRPr="00FF6962" w:rsidRDefault="002E1846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приказа Минтруда России об утверждении примерной формы договора о предоставлении социальных услуг, а также формы индивидуальной программы предоставления социальных услуг (пункт 13 части 2 статьи 7 Федерального закона)</w:t>
            </w:r>
          </w:p>
          <w:p w:rsidR="002E1846" w:rsidRPr="00FF6962" w:rsidRDefault="002E1846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46" w:rsidRPr="00FF6962" w:rsidRDefault="002E184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2E1846" w:rsidRPr="00FF6962" w:rsidRDefault="002E184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2E1846" w:rsidRPr="00FF6962" w:rsidRDefault="002E1846" w:rsidP="00A7410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46" w:rsidRPr="00FF6962" w:rsidRDefault="002E184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46" w:rsidRPr="00FF6962" w:rsidRDefault="002E184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6" w:rsidRPr="00FF6962" w:rsidRDefault="002E1846" w:rsidP="00C0235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</w:tc>
      </w:tr>
      <w:tr w:rsidR="002E1846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6" w:rsidRPr="00FF6962" w:rsidRDefault="002E1846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lastRenderedPageBreak/>
              <w:t>2.22.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6" w:rsidRPr="00FF6962" w:rsidRDefault="002E1846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приказа Минтруда России об утверждении порядка направления граждан в стационарные организации социального обслуживания со специальным социальным обслуживанием (пункт 14 части 2 статьи 7 Федерального закона)</w:t>
            </w:r>
          </w:p>
          <w:p w:rsidR="002E1846" w:rsidRPr="00FF6962" w:rsidRDefault="002E1846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46" w:rsidRPr="00FF6962" w:rsidRDefault="002E184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2E1846" w:rsidRPr="00FF6962" w:rsidRDefault="002E184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2E1846" w:rsidRPr="00FF6962" w:rsidRDefault="002E184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46" w:rsidRPr="00FF6962" w:rsidRDefault="002E184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46" w:rsidRPr="00FF6962" w:rsidRDefault="002E184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46" w:rsidRPr="00FF6962" w:rsidRDefault="002E184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9" w:rsidRDefault="00814A69" w:rsidP="00C0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правовой и международной деятельности </w:t>
            </w:r>
            <w:r w:rsidRPr="00FF6962">
              <w:rPr>
                <w:sz w:val="28"/>
                <w:szCs w:val="28"/>
              </w:rPr>
              <w:t>Минтруда России</w:t>
            </w:r>
          </w:p>
          <w:p w:rsidR="002E1846" w:rsidRPr="00FF6962" w:rsidRDefault="002E1846" w:rsidP="00C0235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</w:tc>
      </w:tr>
      <w:tr w:rsidR="002E1846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6" w:rsidRPr="00FF6962" w:rsidRDefault="002E1846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2.23.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6" w:rsidRPr="00FF6962" w:rsidRDefault="002E1846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приказа Минтруда России об утверждении примерного положения о попечительском совете организации социального обслуживания (пункт 15 части 2 статьи 7 Федерального закона)</w:t>
            </w:r>
          </w:p>
          <w:p w:rsidR="002E1846" w:rsidRPr="00FF6962" w:rsidRDefault="002E1846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46" w:rsidRPr="00FF6962" w:rsidRDefault="002E184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2E1846" w:rsidRPr="00FF6962" w:rsidRDefault="002E184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2E1846" w:rsidRPr="00FF6962" w:rsidRDefault="002E184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46" w:rsidRPr="00FF6962" w:rsidRDefault="002E184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46" w:rsidRPr="00FF6962" w:rsidRDefault="002E184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46" w:rsidRPr="00FF6962" w:rsidRDefault="002E184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6" w:rsidRPr="00FF6962" w:rsidRDefault="002E1846" w:rsidP="00C0235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</w:tc>
      </w:tr>
      <w:tr w:rsidR="002E1846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6" w:rsidRPr="00FF6962" w:rsidRDefault="002E1846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2.24.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6" w:rsidRPr="00FF6962" w:rsidRDefault="002E1846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Подготовка проекта приказа Минтруда России об утверждении порядка предоставления социальных услуг, а также порядка утверждения перечня социальных услуг по видам социальных услуг федерального государственного учреждения «Сергиево - Посадский детский дом слепоглухих» (пункт 16 части 2 статьи 7 Федерального закона)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46" w:rsidRPr="00FF6962" w:rsidRDefault="002E184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E1846" w:rsidRPr="00FF6962" w:rsidRDefault="002E184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2E1846" w:rsidRPr="00FF6962" w:rsidRDefault="002E184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46" w:rsidRPr="00FF6962" w:rsidRDefault="002E184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46" w:rsidRPr="00FF6962" w:rsidRDefault="002E184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846" w:rsidRPr="00FF6962" w:rsidRDefault="002E1846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6" w:rsidRPr="00FF6962" w:rsidRDefault="002E1846" w:rsidP="00C0235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</w:tc>
      </w:tr>
      <w:tr w:rsidR="00EB7088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FF6962" w:rsidRDefault="00EB7088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2.25</w:t>
            </w:r>
            <w:r w:rsidR="002E1846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FF6962" w:rsidRDefault="002E1846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Подготовка</w:t>
            </w:r>
            <w:r w:rsidR="00EB7088" w:rsidRPr="00FF6962">
              <w:rPr>
                <w:sz w:val="28"/>
                <w:szCs w:val="28"/>
              </w:rPr>
              <w:t xml:space="preserve"> проект</w:t>
            </w:r>
            <w:r w:rsidRPr="00FF6962">
              <w:rPr>
                <w:sz w:val="28"/>
                <w:szCs w:val="28"/>
              </w:rPr>
              <w:t>а</w:t>
            </w:r>
            <w:r w:rsidR="00EB7088" w:rsidRPr="00FF6962">
              <w:rPr>
                <w:sz w:val="28"/>
                <w:szCs w:val="28"/>
              </w:rPr>
              <w:t xml:space="preserve"> приказа Минтруда России об утверждении порядка предоставления социальных услуг, а также порядка утверждения перечня социальных услуг по видам социальных услуг федерального государственного бюджетного учреждения «</w:t>
            </w:r>
            <w:r w:rsidR="00776678">
              <w:rPr>
                <w:sz w:val="28"/>
                <w:szCs w:val="28"/>
              </w:rPr>
              <w:t>Г</w:t>
            </w:r>
            <w:r w:rsidR="00EB7088" w:rsidRPr="00FF6962">
              <w:rPr>
                <w:sz w:val="28"/>
                <w:szCs w:val="28"/>
              </w:rPr>
              <w:t>еронтологически</w:t>
            </w:r>
            <w:r w:rsidR="00A74100">
              <w:rPr>
                <w:sz w:val="28"/>
                <w:szCs w:val="28"/>
              </w:rPr>
              <w:t>й центр</w:t>
            </w:r>
            <w:r w:rsidR="00776678">
              <w:rPr>
                <w:sz w:val="28"/>
                <w:szCs w:val="28"/>
              </w:rPr>
              <w:t xml:space="preserve"> «</w:t>
            </w:r>
            <w:proofErr w:type="spellStart"/>
            <w:r w:rsidR="00776678">
              <w:rPr>
                <w:sz w:val="28"/>
                <w:szCs w:val="28"/>
              </w:rPr>
              <w:t>Переделкино</w:t>
            </w:r>
            <w:proofErr w:type="spellEnd"/>
            <w:r w:rsidR="00EB7088" w:rsidRPr="00FF6962">
              <w:rPr>
                <w:sz w:val="28"/>
                <w:szCs w:val="28"/>
              </w:rPr>
              <w:t>» (пункт 16 части 2 статьи 7 Федерального закона)</w:t>
            </w:r>
          </w:p>
          <w:p w:rsidR="00EB7088" w:rsidRPr="00FF6962" w:rsidRDefault="00EB7088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88" w:rsidRPr="00FF6962" w:rsidRDefault="00EB7088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EB7088" w:rsidRPr="00FF6962" w:rsidRDefault="00EB7088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EB7088" w:rsidRPr="00FF6962" w:rsidRDefault="00EB7088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088" w:rsidRPr="00FF6962" w:rsidRDefault="00EB7088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088" w:rsidRPr="00FF6962" w:rsidRDefault="00EB7088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088" w:rsidRPr="00FF6962" w:rsidRDefault="00EB7088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088" w:rsidRPr="00FF6962" w:rsidRDefault="00EB7088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088" w:rsidRPr="00FF6962" w:rsidRDefault="00EB7088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6" w:rsidRPr="00FF6962" w:rsidRDefault="002E1846" w:rsidP="00C0235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  <w:p w:rsidR="00EB7088" w:rsidRPr="00FF6962" w:rsidRDefault="00EB7088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78A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A" w:rsidRPr="00FF6962" w:rsidRDefault="00AC178A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lastRenderedPageBreak/>
              <w:t>2.26</w:t>
            </w:r>
            <w:r w:rsidR="002E1846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A" w:rsidRPr="00FF6962" w:rsidRDefault="002E1846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AC178A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178A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Минтруда России об утверждении </w:t>
            </w:r>
            <w:hyperlink r:id="rId8" w:history="1">
              <w:r w:rsidR="00AC178A" w:rsidRPr="00FF6962">
                <w:rPr>
                  <w:rFonts w:ascii="Times New Roman" w:hAnsi="Times New Roman" w:cs="Times New Roman"/>
                  <w:sz w:val="28"/>
                  <w:szCs w:val="28"/>
                </w:rPr>
                <w:t>порядка</w:t>
              </w:r>
            </w:hyperlink>
            <w:r w:rsidR="00AC178A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(часть 3 статьи 13 Федерального закона)</w:t>
            </w:r>
          </w:p>
          <w:p w:rsidR="00AC178A" w:rsidRPr="00FF6962" w:rsidRDefault="00AC178A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8A" w:rsidRPr="00FF6962" w:rsidRDefault="00AC178A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AC178A" w:rsidRPr="00FF6962" w:rsidRDefault="00AC178A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AC178A" w:rsidRPr="00FF6962" w:rsidRDefault="00AC178A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8A" w:rsidRPr="00FF6962" w:rsidRDefault="00AC178A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8A" w:rsidRPr="00FF6962" w:rsidRDefault="00AC178A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8A" w:rsidRPr="00FF6962" w:rsidRDefault="00AC178A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8A" w:rsidRPr="00FF6962" w:rsidRDefault="00AC178A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8A" w:rsidRPr="00FF6962" w:rsidRDefault="00AC178A" w:rsidP="00315AE0">
            <w:pPr>
              <w:pStyle w:val="af5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6" w:rsidRPr="00FF6962" w:rsidRDefault="002E1846" w:rsidP="00C0235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  <w:p w:rsidR="00AC178A" w:rsidRPr="00FF6962" w:rsidRDefault="00113B00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Минкомсвязь России*</w:t>
            </w:r>
            <w:r w:rsidR="00396D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78A" w:rsidRPr="00FF6962" w:rsidRDefault="00AC178A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78A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A" w:rsidRPr="00FF6962" w:rsidRDefault="00AC178A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2.27</w:t>
            </w:r>
            <w:r w:rsidR="002E1846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A" w:rsidRPr="00FF6962" w:rsidRDefault="002E1846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AC178A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178A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Минтруда России об утверждении порядка расходования федеральным государственным учреждением «Сергиево </w:t>
            </w:r>
            <w:r w:rsidR="0051567F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178A" w:rsidRPr="00FF6962">
              <w:rPr>
                <w:rFonts w:ascii="Times New Roman" w:hAnsi="Times New Roman" w:cs="Times New Roman"/>
                <w:sz w:val="28"/>
                <w:szCs w:val="28"/>
              </w:rPr>
              <w:t>Посадский детский дом слепоглухих» средств, образовавшихся в результате взимания платы за предоставление социальных услуг (пункт 1 части 6 статьи 30 Федерального закона)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8A" w:rsidRPr="00FF6962" w:rsidRDefault="00AC178A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AC178A" w:rsidRPr="00FF6962" w:rsidRDefault="00AC178A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AC178A" w:rsidRPr="00FF6962" w:rsidRDefault="00AC178A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8A" w:rsidRPr="00FF6962" w:rsidRDefault="00AC178A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8A" w:rsidRPr="00FF6962" w:rsidRDefault="00AC178A" w:rsidP="00A7410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6" w:rsidRPr="00FF6962" w:rsidRDefault="002E1846" w:rsidP="00C0235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  <w:p w:rsidR="00AC178A" w:rsidRPr="00FF6962" w:rsidRDefault="00113B00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Минфин России*</w:t>
            </w:r>
            <w:r w:rsidR="00396D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178A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A" w:rsidRPr="00FF6962" w:rsidRDefault="00AC178A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2.28</w:t>
            </w:r>
            <w:r w:rsidR="002E1846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A" w:rsidRPr="00FF6962" w:rsidRDefault="002E1846" w:rsidP="0077667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AC178A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178A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Минтруда России об утверждении порядка расходования федеральным государственным бюджетным учреждением </w:t>
            </w:r>
            <w:r w:rsidR="00776678" w:rsidRPr="00FF6962">
              <w:rPr>
                <w:sz w:val="28"/>
                <w:szCs w:val="28"/>
              </w:rPr>
              <w:t>«</w:t>
            </w:r>
            <w:r w:rsidR="00776678" w:rsidRPr="00776678">
              <w:rPr>
                <w:rFonts w:ascii="Times New Roman" w:hAnsi="Times New Roman" w:cs="Times New Roman"/>
                <w:sz w:val="28"/>
                <w:szCs w:val="28"/>
              </w:rPr>
              <w:t>Геронтологический центр «</w:t>
            </w:r>
            <w:proofErr w:type="spellStart"/>
            <w:r w:rsidR="00776678" w:rsidRPr="00776678">
              <w:rPr>
                <w:rFonts w:ascii="Times New Roman" w:hAnsi="Times New Roman" w:cs="Times New Roman"/>
                <w:sz w:val="28"/>
                <w:szCs w:val="28"/>
              </w:rPr>
              <w:t>Переделкино</w:t>
            </w:r>
            <w:proofErr w:type="spellEnd"/>
            <w:r w:rsidR="00776678" w:rsidRPr="00FF6962">
              <w:rPr>
                <w:sz w:val="28"/>
                <w:szCs w:val="28"/>
              </w:rPr>
              <w:t>»</w:t>
            </w:r>
            <w:r w:rsidR="00AC178A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образовавшихся в результате взимания платы за предоставление социальных услуг (пункт 1 части 6 статьи 30 Федерального закона)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8A" w:rsidRPr="00FF6962" w:rsidRDefault="00AC178A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AC178A" w:rsidRPr="00FF6962" w:rsidRDefault="00AC178A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AC178A" w:rsidRPr="00FF6962" w:rsidRDefault="00AC178A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8A" w:rsidRPr="00FF6962" w:rsidRDefault="00AC178A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8A" w:rsidRPr="00FF6962" w:rsidRDefault="00AC178A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8A" w:rsidRPr="00FF6962" w:rsidRDefault="00AC178A" w:rsidP="00A7410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6" w:rsidRPr="00FF6962" w:rsidRDefault="002E1846" w:rsidP="00C0235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  <w:p w:rsidR="00AC178A" w:rsidRPr="00FF6962" w:rsidRDefault="00113B00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Минфин России*</w:t>
            </w:r>
            <w:r w:rsidR="00396D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178A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A" w:rsidRPr="00FF6962" w:rsidRDefault="00AC178A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2.29</w:t>
            </w:r>
            <w:r w:rsidR="002E1846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A" w:rsidRPr="00FF6962" w:rsidRDefault="002E1846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AC178A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178A"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FD2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ведомственного нормативного правового акта </w:t>
            </w:r>
            <w:r w:rsidR="00AC178A" w:rsidRPr="00FF6962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медицинских противопоказаний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медицинской организации о наличии таких противопоказаний (часть 3 статьи 18 Федерального закона)</w:t>
            </w:r>
          </w:p>
          <w:p w:rsidR="00AC178A" w:rsidRPr="00FF6962" w:rsidRDefault="00AC178A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8A" w:rsidRPr="00FF6962" w:rsidRDefault="00AC178A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AC178A" w:rsidRPr="00FF6962" w:rsidRDefault="00AC178A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AC178A" w:rsidRPr="00FF6962" w:rsidRDefault="00AC178A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8A" w:rsidRPr="00FF6962" w:rsidRDefault="00AC178A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8A" w:rsidRPr="00FF6962" w:rsidRDefault="00AC178A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8A" w:rsidRPr="00FF6962" w:rsidRDefault="00AC178A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8A" w:rsidRPr="00FF6962" w:rsidRDefault="00AC178A" w:rsidP="00A7410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8A" w:rsidRPr="00FF6962" w:rsidRDefault="00113B00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Минздрав России*</w:t>
            </w:r>
            <w:r w:rsidR="00396D3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A69" w:rsidRPr="00FF6962" w:rsidRDefault="00814A69" w:rsidP="00814A69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  <w:p w:rsidR="00AC178A" w:rsidRPr="00FF6962" w:rsidRDefault="00AC178A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77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7" w:rsidRPr="00FF6962" w:rsidRDefault="00371077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lastRenderedPageBreak/>
              <w:t>2.30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77" w:rsidRPr="00FF6962" w:rsidRDefault="00371077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Подготовка проекта нормативного правового акта </w:t>
            </w:r>
            <w:r w:rsidR="009373F9" w:rsidRPr="00FF6962">
              <w:rPr>
                <w:sz w:val="28"/>
                <w:szCs w:val="28"/>
              </w:rPr>
              <w:t>об утверждении</w:t>
            </w:r>
            <w:r w:rsidRPr="00FF6962">
              <w:rPr>
                <w:sz w:val="28"/>
                <w:szCs w:val="28"/>
              </w:rPr>
              <w:t xml:space="preserve"> перечня социальных услуг, предоставляемых поставщиками социальных услуг</w:t>
            </w:r>
            <w:r w:rsidR="009373F9" w:rsidRPr="00FF6962">
              <w:rPr>
                <w:sz w:val="28"/>
                <w:szCs w:val="28"/>
              </w:rPr>
              <w:t xml:space="preserve"> </w:t>
            </w:r>
            <w:r w:rsidRPr="00FF6962">
              <w:rPr>
                <w:sz w:val="28"/>
                <w:szCs w:val="28"/>
              </w:rPr>
              <w:t xml:space="preserve">(пункт 9 части 1 статьи 8 Федерального закона) </w:t>
            </w:r>
          </w:p>
          <w:p w:rsidR="00371077" w:rsidRPr="00FF6962" w:rsidRDefault="00371077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7" w:rsidRPr="00FF6962" w:rsidRDefault="00371077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II-III квартал 2014 года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7" w:rsidRPr="00FF6962" w:rsidRDefault="00113B00" w:rsidP="00C0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исполнительной власти </w:t>
            </w:r>
            <w:r w:rsidR="00814A69">
              <w:rPr>
                <w:sz w:val="28"/>
                <w:szCs w:val="28"/>
              </w:rPr>
              <w:t>субъектов Российской Федерации</w:t>
            </w:r>
          </w:p>
          <w:p w:rsidR="00371077" w:rsidRPr="00FF6962" w:rsidRDefault="00371077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077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7" w:rsidRPr="00FF6962" w:rsidRDefault="00315AE0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</w:t>
            </w:r>
            <w:r w:rsidR="00371077" w:rsidRPr="00FF6962">
              <w:rPr>
                <w:sz w:val="28"/>
                <w:szCs w:val="28"/>
              </w:rPr>
              <w:t>.31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46" w:rsidRPr="00FF6962" w:rsidRDefault="009373F9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Подготовка проекта нормативного правового акта об установлении</w:t>
            </w:r>
            <w:r w:rsidR="00371077" w:rsidRPr="00FF6962">
              <w:rPr>
                <w:sz w:val="28"/>
                <w:szCs w:val="28"/>
              </w:rPr>
              <w:t xml:space="preserve"> предельной величины среднедушевого дохода для предоставления социальных услуг бесплатно(пункт 13 части 1 статьи 8, части 2 и 5 статьи 31, статья 32 Федерального закона)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7" w:rsidRPr="00FF6962" w:rsidRDefault="00371077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II-III квартал 2014 года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7" w:rsidRPr="00FF6962" w:rsidRDefault="00113B00" w:rsidP="00C0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исполнительной власти</w:t>
            </w:r>
            <w:r w:rsidR="00814A69">
              <w:rPr>
                <w:sz w:val="28"/>
                <w:szCs w:val="28"/>
              </w:rPr>
              <w:t xml:space="preserve"> субъектов Российской Федерации</w:t>
            </w:r>
          </w:p>
          <w:p w:rsidR="00371077" w:rsidRPr="00FF6962" w:rsidRDefault="00371077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3F9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F9" w:rsidRPr="00FF6962" w:rsidRDefault="00315AE0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</w:t>
            </w:r>
            <w:r w:rsidR="009373F9" w:rsidRPr="00FF6962">
              <w:rPr>
                <w:sz w:val="28"/>
                <w:szCs w:val="28"/>
              </w:rPr>
              <w:t>.32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F9" w:rsidRPr="00FF6962" w:rsidRDefault="009373F9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нормативного правового акта об определении органа (органов) государственной власти субъекта Российской Федерации, уполномоченного (уполномоченных) на осуществление предусмотренных Федеральным законом от 28 декабря 2013 г. № 442-ФЗ полномочий в сфере социального обслуживания, в том числе на признание граждан нуждающимися в социальном обслуживании, на составление индивидуальной программы, на осуществление регионального государственного контроля (надзора) в сфере социального обслуживания (пункт 2 части 1 статьи 5, пункты 2 и 12 части 1 статьи 8 Федерального закона) </w:t>
            </w:r>
          </w:p>
          <w:p w:rsidR="009373F9" w:rsidRPr="00FF6962" w:rsidRDefault="009373F9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F9" w:rsidRPr="00FF6962" w:rsidRDefault="009373F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II-III квартал 2014 года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F9" w:rsidRPr="00FF6962" w:rsidRDefault="00113B00" w:rsidP="00C0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исполнительной власти </w:t>
            </w:r>
            <w:r w:rsidR="00814A69">
              <w:rPr>
                <w:sz w:val="28"/>
                <w:szCs w:val="28"/>
              </w:rPr>
              <w:t>субъектов Российской Федерации</w:t>
            </w:r>
          </w:p>
          <w:p w:rsidR="009373F9" w:rsidRPr="00FF6962" w:rsidRDefault="009373F9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3F9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F9" w:rsidRPr="00FF6962" w:rsidRDefault="00315AE0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</w:t>
            </w:r>
            <w:r w:rsidR="009373F9" w:rsidRPr="00FF6962">
              <w:rPr>
                <w:sz w:val="28"/>
                <w:szCs w:val="28"/>
              </w:rPr>
              <w:t>.33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F9" w:rsidRPr="00FF6962" w:rsidRDefault="009373F9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Подготовка проекта нормативного правового акта об утверждении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 (пункт 4 части 1 статьи 8, статья 28 Федерального закона)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F9" w:rsidRPr="00FF6962" w:rsidRDefault="009373F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II-III квартал 2014 года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F9" w:rsidRPr="00FF6962" w:rsidRDefault="00113B00" w:rsidP="00C0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исполнительной власти </w:t>
            </w:r>
            <w:r w:rsidR="00814A69">
              <w:rPr>
                <w:sz w:val="28"/>
                <w:szCs w:val="28"/>
              </w:rPr>
              <w:t>субъектов Российской Федерации</w:t>
            </w:r>
          </w:p>
          <w:p w:rsidR="009373F9" w:rsidRPr="00FF6962" w:rsidRDefault="009373F9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3F9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F9" w:rsidRPr="00FF6962" w:rsidRDefault="00315AE0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</w:t>
            </w:r>
            <w:r w:rsidR="009373F9" w:rsidRPr="00FF6962">
              <w:rPr>
                <w:sz w:val="28"/>
                <w:szCs w:val="28"/>
              </w:rPr>
              <w:t>.34</w:t>
            </w:r>
            <w:r w:rsidR="002E1846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F9" w:rsidRPr="00FF6962" w:rsidRDefault="009373F9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Подготовка проекта нормативного правового акта об утверждении нормативов штатной численности организаций социального обслуживания, находящихся в ведении субъекта Российской </w:t>
            </w:r>
            <w:r w:rsidRPr="00FF6962">
              <w:rPr>
                <w:sz w:val="28"/>
                <w:szCs w:val="28"/>
              </w:rPr>
              <w:lastRenderedPageBreak/>
              <w:t xml:space="preserve">Федерации, нормативов обеспечения мягким инвентарем и площадью жилых помещений при предоставлении социальных услуг указанными организациями (пункт 5 части 1 статьи 8 Федерального закона) </w:t>
            </w:r>
          </w:p>
          <w:p w:rsidR="009373F9" w:rsidRPr="00FF6962" w:rsidRDefault="009373F9" w:rsidP="00FF6962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F9" w:rsidRPr="00FF6962" w:rsidRDefault="009373F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II-III квартал 2014 года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F9" w:rsidRPr="00FF6962" w:rsidRDefault="00113B00" w:rsidP="00C0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исполнительной власти </w:t>
            </w:r>
            <w:r w:rsidR="00814A69">
              <w:rPr>
                <w:sz w:val="28"/>
                <w:szCs w:val="28"/>
              </w:rPr>
              <w:t>субъектов Российской Федерации</w:t>
            </w:r>
          </w:p>
          <w:p w:rsidR="009373F9" w:rsidRPr="00FF6962" w:rsidRDefault="009373F9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3F9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F9" w:rsidRPr="00FF6962" w:rsidRDefault="00315AE0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lastRenderedPageBreak/>
              <w:t>2</w:t>
            </w:r>
            <w:r w:rsidR="009373F9" w:rsidRPr="00FF6962">
              <w:rPr>
                <w:sz w:val="28"/>
                <w:szCs w:val="28"/>
              </w:rPr>
              <w:t>.35</w:t>
            </w:r>
            <w:r w:rsidR="002E1846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F9" w:rsidRPr="00FF6962" w:rsidRDefault="009373F9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Подготовка проекта нормативного правового акта об утверждении норм питания в организациях социального обслуживания, находящихся в ведении субъекта Российской Федерации (пункт 6 части 1 статьи 8 Федерального закона) </w:t>
            </w:r>
          </w:p>
          <w:p w:rsidR="009373F9" w:rsidRPr="00FF6962" w:rsidRDefault="009373F9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F9" w:rsidRPr="00FF6962" w:rsidRDefault="009373F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II-III квартал 2014 года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F9" w:rsidRPr="00FF6962" w:rsidRDefault="00113B00" w:rsidP="00C0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исполнительной власти </w:t>
            </w:r>
            <w:r w:rsidR="00814A69">
              <w:rPr>
                <w:sz w:val="28"/>
                <w:szCs w:val="28"/>
              </w:rPr>
              <w:t>субъектов Российской Федерации</w:t>
            </w:r>
          </w:p>
          <w:p w:rsidR="009373F9" w:rsidRPr="00FF6962" w:rsidRDefault="009373F9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E0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0" w:rsidRPr="00FF6962" w:rsidRDefault="00315AE0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2.36</w:t>
            </w:r>
            <w:r w:rsidR="002E1846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E0" w:rsidRPr="00FF6962" w:rsidRDefault="00315AE0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Подготовка проекта нормативного правового акта о формировании и ведении реестра поставщиков социальных услуг и регистра получателей социальных услуг (пункты 1-7 части 1 статьи 8, статьи 24-26 Федерального закона</w:t>
            </w:r>
            <w:r w:rsidR="002E1846" w:rsidRPr="00FF6962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0" w:rsidRPr="00FF6962" w:rsidRDefault="00315AE0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II-III квартал 2014 года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0" w:rsidRPr="00FF6962" w:rsidRDefault="00113B00" w:rsidP="00C0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исполнительной власти </w:t>
            </w:r>
            <w:r w:rsidR="00814A69">
              <w:rPr>
                <w:sz w:val="28"/>
                <w:szCs w:val="28"/>
              </w:rPr>
              <w:t>субъектов Российской Федерации</w:t>
            </w:r>
          </w:p>
          <w:p w:rsidR="00315AE0" w:rsidRPr="00FF6962" w:rsidRDefault="00315AE0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3F9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F9" w:rsidRPr="00FF6962" w:rsidRDefault="00315AE0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</w:t>
            </w:r>
            <w:r w:rsidR="009373F9" w:rsidRPr="00FF6962">
              <w:rPr>
                <w:sz w:val="28"/>
                <w:szCs w:val="28"/>
              </w:rPr>
              <w:t>.37</w:t>
            </w:r>
            <w:r w:rsidR="002E1846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F9" w:rsidRPr="00FF6962" w:rsidRDefault="009373F9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Подготовка проекта нормативного правового акта о разработке, финансовом обеспечении и реализации региональных программ социального обслуживания (пункты 1-8 части 1 статьи 8, часть 2 статьи 29 </w:t>
            </w:r>
            <w:r w:rsidR="002E1846" w:rsidRPr="00FF6962">
              <w:rPr>
                <w:sz w:val="28"/>
                <w:szCs w:val="28"/>
              </w:rPr>
              <w:t>Федерального закона</w:t>
            </w:r>
            <w:r w:rsidRPr="00FF6962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F9" w:rsidRPr="00FF6962" w:rsidRDefault="009373F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II-III квартал 2014 года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F9" w:rsidRPr="00FF6962" w:rsidRDefault="00113B00" w:rsidP="00C0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исполнительной власти </w:t>
            </w:r>
            <w:r w:rsidR="00814A69">
              <w:rPr>
                <w:sz w:val="28"/>
                <w:szCs w:val="28"/>
              </w:rPr>
              <w:t>субъектов Российской Федерации</w:t>
            </w:r>
          </w:p>
          <w:p w:rsidR="009373F9" w:rsidRPr="00FF6962" w:rsidRDefault="009373F9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3F9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F9" w:rsidRPr="00FF6962" w:rsidRDefault="00315AE0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</w:t>
            </w:r>
            <w:r w:rsidR="009373F9" w:rsidRPr="00FF6962">
              <w:rPr>
                <w:sz w:val="28"/>
                <w:szCs w:val="28"/>
              </w:rPr>
              <w:t>.38</w:t>
            </w:r>
            <w:r w:rsidR="002E1846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F9" w:rsidRPr="00FF6962" w:rsidRDefault="009373F9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Подготовка проекта нормативного правового акта об утверждении порядка предоставления социальных услуг поставщиками социальных услуг (пункт 10 части 1 статьи 8, статья 27 Федерального закона)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F9" w:rsidRPr="00FF6962" w:rsidRDefault="009373F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II-III квартал 2014 года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F9" w:rsidRPr="00FF6962" w:rsidRDefault="00113B00" w:rsidP="00C0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исполнительной власти </w:t>
            </w:r>
            <w:r w:rsidR="00814A69">
              <w:rPr>
                <w:sz w:val="28"/>
                <w:szCs w:val="28"/>
              </w:rPr>
              <w:t>субъектов Российской Федерации</w:t>
            </w:r>
          </w:p>
          <w:p w:rsidR="009373F9" w:rsidRPr="00FF6962" w:rsidRDefault="009373F9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3F9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F9" w:rsidRPr="00FF6962" w:rsidRDefault="00315AE0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</w:t>
            </w:r>
            <w:r w:rsidR="009373F9" w:rsidRPr="00FF6962">
              <w:rPr>
                <w:sz w:val="28"/>
                <w:szCs w:val="28"/>
              </w:rPr>
              <w:t>.39</w:t>
            </w:r>
            <w:r w:rsidR="002E1846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F9" w:rsidRPr="00FF6962" w:rsidRDefault="009373F9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Подготовка проекта нормативного правового акта об установлении порядка утверждения тарифов на социальные услуги на основании подушевых нормативов финансирования социальных услуг (пункт 11 части 1 статьи 8, статья 27 Федерального закона)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F9" w:rsidRPr="00FF6962" w:rsidRDefault="009373F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II-III квартал 2014 года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F9" w:rsidRPr="00FF6962" w:rsidRDefault="00113B00" w:rsidP="00C0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исполнительной власти </w:t>
            </w:r>
            <w:r w:rsidR="00814A69">
              <w:rPr>
                <w:sz w:val="28"/>
                <w:szCs w:val="28"/>
              </w:rPr>
              <w:t>субъектов Российской Федерации</w:t>
            </w:r>
          </w:p>
          <w:p w:rsidR="009373F9" w:rsidRPr="00FF6962" w:rsidRDefault="009373F9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3F9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F9" w:rsidRPr="00FF6962" w:rsidRDefault="00315AE0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</w:t>
            </w:r>
            <w:r w:rsidR="009373F9" w:rsidRPr="00FF6962">
              <w:rPr>
                <w:sz w:val="28"/>
                <w:szCs w:val="28"/>
              </w:rPr>
              <w:t>.40</w:t>
            </w:r>
            <w:r w:rsidR="002E1846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F9" w:rsidRPr="00FF6962" w:rsidRDefault="009373F9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Подготовка проекта нормативного правового акта об утверждении порядка организации осуществления регионального государственного контроля (надзора) в сфере социального обслуживания с указанием </w:t>
            </w:r>
            <w:r w:rsidRPr="00FF6962">
              <w:rPr>
                <w:sz w:val="28"/>
                <w:szCs w:val="28"/>
              </w:rPr>
              <w:lastRenderedPageBreak/>
              <w:t xml:space="preserve">органа субъекта Российской Федерации, уполномоченного на осуществление такого контроля (пункт 12 части 1 статьи 8, статья 33 Федерального закона) </w:t>
            </w:r>
          </w:p>
          <w:p w:rsidR="002E1846" w:rsidRPr="00FF6962" w:rsidRDefault="002E1846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F9" w:rsidRPr="00FF6962" w:rsidRDefault="009373F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II-III квартал 2014 года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F9" w:rsidRPr="00FF6962" w:rsidRDefault="00113B00" w:rsidP="00C0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исполнительной власти </w:t>
            </w:r>
            <w:r w:rsidR="00814A69">
              <w:rPr>
                <w:sz w:val="28"/>
                <w:szCs w:val="28"/>
              </w:rPr>
              <w:t>субъектов Российской Федерации</w:t>
            </w:r>
          </w:p>
          <w:p w:rsidR="009373F9" w:rsidRPr="00FF6962" w:rsidRDefault="009373F9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3F9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F9" w:rsidRPr="00FF6962" w:rsidRDefault="00315AE0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lastRenderedPageBreak/>
              <w:t>2</w:t>
            </w:r>
            <w:r w:rsidR="009373F9" w:rsidRPr="00FF6962">
              <w:rPr>
                <w:sz w:val="28"/>
                <w:szCs w:val="28"/>
              </w:rPr>
              <w:t>.41</w:t>
            </w:r>
            <w:r w:rsidR="002E1846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F9" w:rsidRPr="00FF6962" w:rsidRDefault="009373F9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Подготовка проекта нормативного правового акта об утверждении размера платы за предоставление социальных услуг и порядка ее взимания (пункт 14 части 1 статьи 8 Федерального закона) </w:t>
            </w:r>
          </w:p>
          <w:p w:rsidR="009373F9" w:rsidRPr="00FF6962" w:rsidRDefault="009373F9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F9" w:rsidRPr="00FF6962" w:rsidRDefault="009373F9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II-III квартал 2014 года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F9" w:rsidRPr="00FF6962" w:rsidRDefault="00113B00" w:rsidP="00C0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исполнительной власти </w:t>
            </w:r>
            <w:r w:rsidR="00814A69">
              <w:rPr>
                <w:sz w:val="28"/>
                <w:szCs w:val="28"/>
              </w:rPr>
              <w:t>субъектов Российской Федерации</w:t>
            </w:r>
          </w:p>
          <w:p w:rsidR="009373F9" w:rsidRPr="00FF6962" w:rsidRDefault="009373F9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E0" w:rsidRPr="00FF6962" w:rsidTr="00914EA1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0" w:rsidRPr="00FF6962" w:rsidRDefault="00315AE0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2.42</w:t>
            </w:r>
            <w:r w:rsidR="002E1846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0" w:rsidRPr="00FF6962" w:rsidRDefault="00315AE0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Подготовка проекта нормативного правового акта 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«Интернет» (пункты 1-15 части 1 статьи 8, статья 13 Федерального закона)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0" w:rsidRPr="00FF6962" w:rsidRDefault="00315AE0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II-III квартал 2014 года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0" w:rsidRPr="00FF6962" w:rsidRDefault="00113B00" w:rsidP="00C0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исполнительной власти </w:t>
            </w:r>
            <w:r w:rsidR="00814A69">
              <w:rPr>
                <w:sz w:val="28"/>
                <w:szCs w:val="28"/>
              </w:rPr>
              <w:t>субъектов Российской Федерации</w:t>
            </w:r>
          </w:p>
          <w:p w:rsidR="00315AE0" w:rsidRPr="00FF6962" w:rsidRDefault="00315AE0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E0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0" w:rsidRPr="00FF6962" w:rsidRDefault="00315AE0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2.43</w:t>
            </w:r>
            <w:r w:rsidR="002E1846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E0" w:rsidRPr="00FF6962" w:rsidRDefault="00315AE0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Подготовка проекта нормативного правового акта об утверждении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 (пункт 23 части 1 статьи 8, статьи 14, 22, 27, 28 Федерального закона)</w:t>
            </w:r>
          </w:p>
          <w:p w:rsidR="00315AE0" w:rsidRPr="00FF6962" w:rsidRDefault="00315AE0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0" w:rsidRPr="00FF6962" w:rsidRDefault="00315AE0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II-III квартал 2014 года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0" w:rsidRPr="00FF6962" w:rsidRDefault="00113B00" w:rsidP="00C0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исполнительной власти </w:t>
            </w:r>
            <w:r w:rsidR="00814A69">
              <w:rPr>
                <w:sz w:val="28"/>
                <w:szCs w:val="28"/>
              </w:rPr>
              <w:t>субъектов Российской Федерации</w:t>
            </w:r>
          </w:p>
          <w:p w:rsidR="00315AE0" w:rsidRPr="00FF6962" w:rsidRDefault="00315AE0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E0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0" w:rsidRPr="00FF6962" w:rsidRDefault="00315AE0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2.44</w:t>
            </w:r>
            <w:r w:rsidR="002E1846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E0" w:rsidRPr="00FF6962" w:rsidRDefault="00315AE0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Подготовка проекта нормативного правового акта об утверждении номенклатуры организаций социального обслуживания в субъекте Российской Федерации (пункт 24 части</w:t>
            </w:r>
            <w:r w:rsidR="002E1846" w:rsidRPr="00FF6962">
              <w:rPr>
                <w:sz w:val="28"/>
                <w:szCs w:val="28"/>
              </w:rPr>
              <w:t xml:space="preserve"> 1 статьи 8 Федерального закона</w:t>
            </w:r>
            <w:r w:rsidRPr="00FF6962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0" w:rsidRPr="00FF6962" w:rsidRDefault="00315AE0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II-III квартал 2014 года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0" w:rsidRPr="00FF6962" w:rsidRDefault="00113B00" w:rsidP="00C0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исполнительной власти </w:t>
            </w:r>
            <w:r w:rsidR="00814A69">
              <w:rPr>
                <w:sz w:val="28"/>
                <w:szCs w:val="28"/>
              </w:rPr>
              <w:t>субъектов Российской Федерации</w:t>
            </w:r>
          </w:p>
          <w:p w:rsidR="00315AE0" w:rsidRPr="00FF6962" w:rsidRDefault="00315AE0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E0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0" w:rsidRPr="00FF6962" w:rsidRDefault="00315AE0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2.45</w:t>
            </w:r>
            <w:r w:rsidR="002E1846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E0" w:rsidRPr="00FF6962" w:rsidRDefault="00315AE0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Подготовка проекта нормативного правового акта об определении порядка предоставления сведений и документов, необходимых для предоставления социальных услуг (пункт 1 части 1 статьи 8, пункт 1 части 1 статьи 10 Федерального закона)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0" w:rsidRPr="00FF6962" w:rsidRDefault="00315AE0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II-III квартал 2014 года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0" w:rsidRPr="00FF6962" w:rsidRDefault="00113B00" w:rsidP="00C0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исполнительной власти </w:t>
            </w:r>
            <w:r w:rsidR="00814A69">
              <w:rPr>
                <w:sz w:val="28"/>
                <w:szCs w:val="28"/>
              </w:rPr>
              <w:t>субъектов Российской Федерации</w:t>
            </w:r>
          </w:p>
          <w:p w:rsidR="00315AE0" w:rsidRPr="00FF6962" w:rsidRDefault="00315AE0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E0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0" w:rsidRPr="00FF6962" w:rsidRDefault="00315AE0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lastRenderedPageBreak/>
              <w:t>2.46</w:t>
            </w:r>
            <w:r w:rsidR="002E1846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E0" w:rsidRPr="00FF6962" w:rsidRDefault="00315AE0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Подготовка проекта нормативного правового акта об определении обстоятельств, ухудшающих или способных ухудшить условия жизнедеятельности граждан (пункт 1 части 1 статьи 8, пункт 8 части 1 статьи 15</w:t>
            </w:r>
            <w:r w:rsidR="002E1846" w:rsidRPr="00FF6962">
              <w:rPr>
                <w:sz w:val="28"/>
                <w:szCs w:val="28"/>
              </w:rPr>
              <w:t xml:space="preserve"> Федерального закона)</w:t>
            </w:r>
          </w:p>
          <w:p w:rsidR="00315AE0" w:rsidRPr="00FF6962" w:rsidRDefault="00315AE0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0" w:rsidRPr="00FF6962" w:rsidRDefault="00315AE0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II-III квартал 2014 года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0" w:rsidRPr="00FF6962" w:rsidRDefault="00113B00" w:rsidP="00C0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исполнительной власти </w:t>
            </w:r>
            <w:r w:rsidR="00814A69">
              <w:rPr>
                <w:sz w:val="28"/>
                <w:szCs w:val="28"/>
              </w:rPr>
              <w:t>субъектов Российской Федерации</w:t>
            </w:r>
          </w:p>
          <w:p w:rsidR="00315AE0" w:rsidRPr="00FF6962" w:rsidRDefault="00315AE0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E0" w:rsidRPr="00FF6962" w:rsidTr="00315AE0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0" w:rsidRPr="00FF6962" w:rsidRDefault="00315AE0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2.47</w:t>
            </w:r>
            <w:r w:rsidR="002E1846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E0" w:rsidRPr="00FF6962" w:rsidRDefault="00315AE0" w:rsidP="00FF696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Подготовка проекта нормативного правового акта об утверждении порядка расходования организациями социального обслуживания, находящимися в ведении субъекта Российской Федерации, средств, образовавшихся в результате взимания платы за предоставление социальных услуг (пункт 2 части 6 статьи 30 Федерального закона)</w:t>
            </w:r>
          </w:p>
          <w:p w:rsidR="00315AE0" w:rsidRPr="00FF6962" w:rsidRDefault="00315AE0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0" w:rsidRPr="00FF6962" w:rsidRDefault="00315AE0" w:rsidP="00315AE0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II-III квартал 2014 года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0" w:rsidRPr="00FF6962" w:rsidRDefault="00113B00" w:rsidP="00C0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исполнительной власти </w:t>
            </w:r>
            <w:r w:rsidR="00814A69">
              <w:rPr>
                <w:sz w:val="28"/>
                <w:szCs w:val="28"/>
              </w:rPr>
              <w:t>субъектов Российской Федерации</w:t>
            </w:r>
          </w:p>
          <w:p w:rsidR="00315AE0" w:rsidRPr="00FF6962" w:rsidRDefault="00315AE0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46" w:rsidRPr="00FF6962" w:rsidTr="008033FB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6" w:rsidRPr="00FF6962" w:rsidRDefault="001E7C46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2.48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46" w:rsidRPr="00FF6962" w:rsidRDefault="001E7C46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Подготовка проекта нормативного правового акта об утверждении размера и порядка выплаты поставщику или поставщикам социальных услуг компенсации, если гражданин, который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 (часть 8 статьи 30 Федерального закона) </w:t>
            </w:r>
          </w:p>
          <w:p w:rsidR="001E7C46" w:rsidRPr="00FF6962" w:rsidRDefault="001E7C46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6" w:rsidRPr="00FF6962" w:rsidRDefault="001E7C46" w:rsidP="008033FB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II-III квартал 2014 года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6" w:rsidRPr="00FF6962" w:rsidRDefault="00113B00" w:rsidP="00C0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исполнительной власти </w:t>
            </w:r>
            <w:r w:rsidR="00814A69">
              <w:rPr>
                <w:sz w:val="28"/>
                <w:szCs w:val="28"/>
              </w:rPr>
              <w:t>субъектов Российской Федерации</w:t>
            </w:r>
          </w:p>
          <w:p w:rsidR="001E7C46" w:rsidRPr="00FF6962" w:rsidRDefault="001E7C46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46" w:rsidRPr="00FF6962" w:rsidTr="008033FB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6" w:rsidRPr="00FF6962" w:rsidRDefault="001E7C46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2.49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46" w:rsidRPr="00FF6962" w:rsidRDefault="001E7C46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Подготовка проекта нормативного правового или программного акта об установлении мер социальной поддержки и стимулирования работников организаций социального обслуживания субъекта Российской Федерации (пункты 1-16 части 1 </w:t>
            </w:r>
            <w:r w:rsidR="002E1846" w:rsidRPr="00FF6962">
              <w:rPr>
                <w:sz w:val="28"/>
                <w:szCs w:val="28"/>
              </w:rPr>
              <w:t>статьи 8 Федерального закона</w:t>
            </w:r>
            <w:r w:rsidRPr="00FF6962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6" w:rsidRPr="00FF6962" w:rsidRDefault="001E7C46" w:rsidP="008033FB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II-III квартал 2014 года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6" w:rsidRPr="00FF6962" w:rsidRDefault="00113B00" w:rsidP="00C0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исполнительной власти субъектов Российской Федерации</w:t>
            </w:r>
          </w:p>
        </w:tc>
      </w:tr>
      <w:tr w:rsidR="001E7C46" w:rsidRPr="00FF6962" w:rsidTr="008033FB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6" w:rsidRPr="00FF6962" w:rsidRDefault="001E7C46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46" w:rsidRPr="00FF6962" w:rsidRDefault="001E7C46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Подготовка проекта нормативного программного акта разработка и реализация мероприятий по формированию и развитию рынка социальных услуг, в том числе по развитию негосударственных </w:t>
            </w:r>
            <w:r w:rsidRPr="00FF6962">
              <w:rPr>
                <w:sz w:val="28"/>
                <w:szCs w:val="28"/>
              </w:rPr>
              <w:lastRenderedPageBreak/>
              <w:t>организаций социального обслуживания (пункт 21 части 1 статьи 8 Федерального закона)</w:t>
            </w:r>
          </w:p>
          <w:p w:rsidR="001E7C46" w:rsidRPr="00FF6962" w:rsidRDefault="001E7C46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6" w:rsidRPr="00FF6962" w:rsidRDefault="001E7C46" w:rsidP="008033FB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II-III квартал 2014 года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6" w:rsidRPr="00FF6962" w:rsidRDefault="00113B00" w:rsidP="00C0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исполнительной власти </w:t>
            </w:r>
            <w:r w:rsidR="00814A69">
              <w:rPr>
                <w:sz w:val="28"/>
                <w:szCs w:val="28"/>
              </w:rPr>
              <w:t>субъектов Российской Федерации</w:t>
            </w:r>
          </w:p>
          <w:p w:rsidR="001E7C46" w:rsidRPr="00FF6962" w:rsidRDefault="001E7C46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46" w:rsidRPr="00FF6962" w:rsidTr="008033FB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6" w:rsidRPr="00FF6962" w:rsidRDefault="001E7C46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lastRenderedPageBreak/>
              <w:t>2.51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46" w:rsidRPr="00FF6962" w:rsidRDefault="001E7C46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Разработка и апробация методик и технологий в сфере социального обслуживания (пункт 22 части 1 статьи 8 Федерального закона)</w:t>
            </w:r>
          </w:p>
          <w:p w:rsidR="001E7C46" w:rsidRPr="00FF6962" w:rsidRDefault="001E7C46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6" w:rsidRPr="00FF6962" w:rsidRDefault="001E7C46" w:rsidP="008033FB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II-III квартал 2014 года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6" w:rsidRPr="00FF6962" w:rsidRDefault="00113B00" w:rsidP="00C0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исполнительной власти </w:t>
            </w:r>
            <w:r w:rsidR="00814A69">
              <w:rPr>
                <w:sz w:val="28"/>
                <w:szCs w:val="28"/>
              </w:rPr>
              <w:t>субъектов Российской Федерации</w:t>
            </w:r>
          </w:p>
          <w:p w:rsidR="001E7C46" w:rsidRPr="00FF6962" w:rsidRDefault="001E7C46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46" w:rsidRPr="00FF6962" w:rsidTr="008033FB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6" w:rsidRPr="00FF6962" w:rsidRDefault="001E7C46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2.52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46" w:rsidRPr="00FF6962" w:rsidRDefault="001E7C46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Подготовка проекта нормативного программного акта об организации профессионального обучения, профессионального образования и дополнительного профессионального образования работников поставщиков социальных услуг (пункты 1-17 части 1 статьи 8 Федерального закона)</w:t>
            </w:r>
          </w:p>
          <w:p w:rsidR="001E7C46" w:rsidRPr="00FF6962" w:rsidRDefault="001E7C46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6" w:rsidRPr="00FF6962" w:rsidRDefault="001E7C46" w:rsidP="008033FB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II-III квартал 2014 года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6" w:rsidRPr="00FF6962" w:rsidRDefault="00113B00" w:rsidP="00C0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исполнительной власти субъектов Российской Ф</w:t>
            </w:r>
            <w:r w:rsidR="00814A69">
              <w:rPr>
                <w:sz w:val="28"/>
                <w:szCs w:val="28"/>
              </w:rPr>
              <w:t>едерации</w:t>
            </w:r>
          </w:p>
          <w:p w:rsidR="001E7C46" w:rsidRPr="00FF6962" w:rsidRDefault="001E7C46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46" w:rsidRPr="00FF6962" w:rsidTr="008033FB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6" w:rsidRPr="00FF6962" w:rsidRDefault="001E7C46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2.53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46" w:rsidRPr="00FF6962" w:rsidRDefault="001E7C46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Подготовка проекта нормативного правового или программного акта о порядке  ведения учета и отчетности в сфере социального обслуживания в субъекте Российской Федерации</w:t>
            </w:r>
          </w:p>
          <w:p w:rsidR="001E7C46" w:rsidRPr="00FF6962" w:rsidRDefault="001E7C46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(пункт 18 части 1 статьи 8 Федерального закона)</w:t>
            </w:r>
          </w:p>
          <w:p w:rsidR="001E7C46" w:rsidRPr="00FF6962" w:rsidRDefault="001E7C46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6" w:rsidRPr="00FF6962" w:rsidRDefault="001E7C46" w:rsidP="008033FB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II-III квартал 2014 года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6" w:rsidRPr="00FF6962" w:rsidRDefault="00113B00" w:rsidP="00C0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исполнительной власти </w:t>
            </w:r>
            <w:r w:rsidR="00814A69">
              <w:rPr>
                <w:sz w:val="28"/>
                <w:szCs w:val="28"/>
              </w:rPr>
              <w:t>субъектов Российской Федерации</w:t>
            </w:r>
          </w:p>
          <w:p w:rsidR="001E7C46" w:rsidRPr="00FF6962" w:rsidRDefault="001E7C46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46" w:rsidRPr="00FF6962" w:rsidTr="008033FB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6" w:rsidRPr="00FF6962" w:rsidRDefault="001E7C46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2.54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46" w:rsidRPr="00FF6962" w:rsidRDefault="001E7C46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Подготовка проекта нормативного правового или программного акта об установлении порядка реализации программ в сфере социального обслуживания, в том числе инвестиционных программ</w:t>
            </w:r>
          </w:p>
          <w:p w:rsidR="001E7C46" w:rsidRPr="00FF6962" w:rsidRDefault="001E7C46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(пункт 19 части 1 статьи 8 Федерального закона)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6" w:rsidRPr="00FF6962" w:rsidRDefault="001E7C46" w:rsidP="008033FB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II-III квартал 2014 года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6" w:rsidRPr="00FF6962" w:rsidRDefault="00113B00" w:rsidP="00C0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исполнительной власти </w:t>
            </w:r>
            <w:r w:rsidR="00814A69">
              <w:rPr>
                <w:sz w:val="28"/>
                <w:szCs w:val="28"/>
              </w:rPr>
              <w:t>субъектов Российской Федерации</w:t>
            </w:r>
          </w:p>
          <w:p w:rsidR="001E7C46" w:rsidRPr="00FF6962" w:rsidRDefault="001E7C46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46" w:rsidRPr="00FF6962" w:rsidTr="008033FB">
        <w:trPr>
          <w:trHeight w:val="8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6" w:rsidRPr="00FF6962" w:rsidRDefault="001E7C46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2.55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46" w:rsidRPr="00FF6962" w:rsidRDefault="001E7C46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Подготовка проекта нормативного правового или программного акта об организации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</w:t>
            </w:r>
          </w:p>
          <w:p w:rsidR="001E7C46" w:rsidRPr="00FF6962" w:rsidRDefault="001E7C46" w:rsidP="00FF69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(пункт 20 части 1 статьи 8 Федерального закона)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6" w:rsidRPr="00FF6962" w:rsidRDefault="001E7C46" w:rsidP="008033FB">
            <w:pPr>
              <w:pStyle w:val="af5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62">
              <w:rPr>
                <w:rFonts w:ascii="Times New Roman" w:hAnsi="Times New Roman" w:cs="Times New Roman"/>
                <w:sz w:val="28"/>
                <w:szCs w:val="28"/>
              </w:rPr>
              <w:t>II-III квартал 2014 года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46" w:rsidRPr="00FF6962" w:rsidRDefault="00113B00" w:rsidP="00C0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исполнительной власти </w:t>
            </w:r>
            <w:r w:rsidR="00814A69">
              <w:rPr>
                <w:sz w:val="28"/>
                <w:szCs w:val="28"/>
              </w:rPr>
              <w:t>субъектов Российской Федерации</w:t>
            </w:r>
          </w:p>
          <w:p w:rsidR="001E7C46" w:rsidRPr="00FF6962" w:rsidRDefault="001E7C46" w:rsidP="00C023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46" w:rsidRPr="00FF6962" w:rsidTr="008033FB">
        <w:trPr>
          <w:trHeight w:val="891"/>
        </w:trPr>
        <w:tc>
          <w:tcPr>
            <w:tcW w:w="1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C7" w:rsidRPr="00FF6962" w:rsidRDefault="006515C7" w:rsidP="001E7C46">
            <w:pPr>
              <w:keepNext/>
              <w:ind w:left="612"/>
              <w:jc w:val="center"/>
              <w:rPr>
                <w:b/>
                <w:sz w:val="28"/>
                <w:szCs w:val="28"/>
              </w:rPr>
            </w:pPr>
          </w:p>
          <w:p w:rsidR="001E7C46" w:rsidRPr="00FF6962" w:rsidRDefault="001E7C46" w:rsidP="001E7C46">
            <w:pPr>
              <w:keepNext/>
              <w:ind w:left="612"/>
              <w:jc w:val="center"/>
              <w:rPr>
                <w:b/>
                <w:sz w:val="28"/>
                <w:szCs w:val="28"/>
              </w:rPr>
            </w:pPr>
            <w:r w:rsidRPr="00FF6962">
              <w:rPr>
                <w:b/>
                <w:sz w:val="28"/>
                <w:szCs w:val="28"/>
              </w:rPr>
              <w:t>3. Обеспечение межведомственного взаимодействия и координация мер,</w:t>
            </w:r>
          </w:p>
          <w:p w:rsidR="001E7C46" w:rsidRPr="00FF6962" w:rsidRDefault="001E7C46" w:rsidP="001E7C46">
            <w:pPr>
              <w:keepNext/>
              <w:ind w:left="612"/>
              <w:jc w:val="center"/>
              <w:rPr>
                <w:b/>
                <w:sz w:val="28"/>
                <w:szCs w:val="28"/>
              </w:rPr>
            </w:pPr>
            <w:r w:rsidRPr="00FF6962">
              <w:rPr>
                <w:b/>
                <w:sz w:val="28"/>
                <w:szCs w:val="28"/>
              </w:rPr>
              <w:t>направленных на совершенствование деятельности по социальному обслуживанию</w:t>
            </w:r>
          </w:p>
          <w:p w:rsidR="001E7C46" w:rsidRPr="00FF6962" w:rsidRDefault="001E7C46" w:rsidP="00315AE0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446" w:rsidRPr="00FF6962" w:rsidTr="00C1759E">
        <w:trPr>
          <w:trHeight w:val="209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6" w:rsidRPr="00FF6962" w:rsidRDefault="006515C7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3.1</w:t>
            </w:r>
            <w:r w:rsidR="00C31446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6" w:rsidRPr="00FF6962" w:rsidRDefault="00C31446" w:rsidP="003120D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Реализация программы социального сопровождения отдельных категорий граждан (семей) в 5-6 пилотных субъектах Российской Федерации с анализом ее эффективности в целях последующего распространения в субъектах Российской Федерации</w:t>
            </w:r>
            <w:r w:rsidR="00113B00" w:rsidRPr="00113B00">
              <w:rPr>
                <w:sz w:val="28"/>
                <w:szCs w:val="28"/>
                <w:vertAlign w:val="superscript"/>
              </w:rPr>
              <w:t>2</w:t>
            </w:r>
          </w:p>
          <w:p w:rsidR="00C31446" w:rsidRPr="00FF6962" w:rsidRDefault="00C31446" w:rsidP="003120D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6" w:rsidRPr="00FF6962" w:rsidRDefault="00C31446" w:rsidP="003120D7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2014-2015 гг.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6" w:rsidRPr="00FF6962" w:rsidRDefault="00C31446" w:rsidP="00C1759E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Органы исполнительной власти субъектов Российской Федерации</w:t>
            </w:r>
          </w:p>
          <w:p w:rsidR="00C31446" w:rsidRPr="00FF6962" w:rsidRDefault="00C31446" w:rsidP="00C1759E">
            <w:pPr>
              <w:jc w:val="center"/>
              <w:rPr>
                <w:sz w:val="28"/>
                <w:szCs w:val="28"/>
              </w:rPr>
            </w:pPr>
          </w:p>
          <w:p w:rsidR="00C31446" w:rsidRPr="00FF6962" w:rsidRDefault="00C1759E" w:rsidP="00C1759E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</w:tc>
      </w:tr>
      <w:tr w:rsidR="000F6FE1" w:rsidRPr="00FF6962" w:rsidTr="00EE7E45">
        <w:tc>
          <w:tcPr>
            <w:tcW w:w="1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1" w:rsidRPr="00C02357" w:rsidRDefault="00FF6962" w:rsidP="003120D7">
            <w:pPr>
              <w:keepNext/>
              <w:jc w:val="center"/>
              <w:rPr>
                <w:b/>
                <w:sz w:val="28"/>
                <w:szCs w:val="28"/>
              </w:rPr>
            </w:pPr>
            <w:r w:rsidRPr="00C02357">
              <w:rPr>
                <w:b/>
                <w:sz w:val="28"/>
                <w:szCs w:val="28"/>
              </w:rPr>
              <w:t>4. Сокращение очереди на получение социальных услуг</w:t>
            </w:r>
          </w:p>
          <w:p w:rsidR="000F6FE1" w:rsidRPr="00FF6962" w:rsidRDefault="000F6FE1" w:rsidP="003120D7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C31446" w:rsidRPr="00FF6962" w:rsidTr="004B544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6" w:rsidRPr="00FF6962" w:rsidRDefault="00C31446" w:rsidP="003120D7">
            <w:pPr>
              <w:keepNext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4.1.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6" w:rsidRPr="00FF6962" w:rsidRDefault="00C31446" w:rsidP="003120D7">
            <w:pPr>
              <w:keepNext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Анализ результатов реализации в 2012-2018 гг. перспективных схем развития и размещения стационарных учреждений социального обслуживания граждан пожилого возраста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6" w:rsidRPr="00FF6962" w:rsidRDefault="00C31446" w:rsidP="003120D7">
            <w:pPr>
              <w:keepNext/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ежегодно</w:t>
            </w:r>
          </w:p>
          <w:p w:rsidR="00C31446" w:rsidRPr="00FF6962" w:rsidRDefault="00C31446" w:rsidP="003120D7">
            <w:pPr>
              <w:keepNext/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март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E" w:rsidRPr="00FF6962" w:rsidRDefault="00C1759E" w:rsidP="00C1759E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  <w:p w:rsidR="00C31446" w:rsidRPr="00FF6962" w:rsidRDefault="00C31446" w:rsidP="00C1759E">
            <w:pPr>
              <w:keepNext/>
              <w:rPr>
                <w:sz w:val="28"/>
                <w:szCs w:val="28"/>
              </w:rPr>
            </w:pPr>
          </w:p>
          <w:p w:rsidR="00C31446" w:rsidRPr="00FF6962" w:rsidRDefault="00C31446" w:rsidP="00C1759E">
            <w:pPr>
              <w:keepNext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Органы исполнительной власти субъектов Российской Федерации</w:t>
            </w:r>
          </w:p>
          <w:p w:rsidR="00C31446" w:rsidRDefault="00C31446" w:rsidP="00C1759E">
            <w:pPr>
              <w:keepNext/>
              <w:rPr>
                <w:sz w:val="28"/>
                <w:szCs w:val="28"/>
              </w:rPr>
            </w:pPr>
          </w:p>
          <w:p w:rsidR="00830FD2" w:rsidRPr="00FF6962" w:rsidRDefault="00830FD2" w:rsidP="00C1759E">
            <w:pPr>
              <w:keepNext/>
              <w:rPr>
                <w:sz w:val="28"/>
                <w:szCs w:val="28"/>
              </w:rPr>
            </w:pPr>
          </w:p>
        </w:tc>
      </w:tr>
      <w:tr w:rsidR="00C31446" w:rsidRPr="00FF6962" w:rsidTr="004B544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6" w:rsidRPr="00FF6962" w:rsidRDefault="00C31446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4.2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6" w:rsidRPr="00FF6962" w:rsidRDefault="00C31446" w:rsidP="00C31446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Укрепление материально-технической базы стационарных и полустационарных учреждений социального обслуживания для граждан пожилого возраста и инвалидов, в том числе закупка оборудования и обеспечение мобильных бригад автотранспортом</w:t>
            </w:r>
            <w:r w:rsidR="00C1759E" w:rsidRPr="00FF6962">
              <w:rPr>
                <w:sz w:val="28"/>
                <w:szCs w:val="28"/>
              </w:rPr>
              <w:t xml:space="preserve">, </w:t>
            </w:r>
            <w:r w:rsidRPr="00FF6962">
              <w:rPr>
                <w:sz w:val="28"/>
                <w:szCs w:val="28"/>
              </w:rPr>
              <w:t xml:space="preserve">с учетом заявок субъектов Российской Федерации </w:t>
            </w:r>
          </w:p>
          <w:p w:rsidR="00C31446" w:rsidRPr="00FF6962" w:rsidRDefault="00C31446" w:rsidP="00C31446">
            <w:pPr>
              <w:rPr>
                <w:b/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в рамках софинансирования региональных социальных программ за счет направления субсидий Пенсионным фондом Российской </w:t>
            </w:r>
            <w:r w:rsidRPr="00FF6962">
              <w:rPr>
                <w:sz w:val="28"/>
                <w:szCs w:val="28"/>
              </w:rPr>
              <w:lastRenderedPageBreak/>
              <w:t>Федерации в бюджеты субъектов Российской Федерации</w:t>
            </w:r>
          </w:p>
          <w:p w:rsidR="00C31446" w:rsidRPr="00FF6962" w:rsidRDefault="00C31446" w:rsidP="003120D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6" w:rsidRPr="00FF6962" w:rsidRDefault="006515C7" w:rsidP="006515C7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lastRenderedPageBreak/>
              <w:t>2014</w:t>
            </w:r>
            <w:r w:rsidR="00C31446" w:rsidRPr="00FF69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E" w:rsidRPr="00FF6962" w:rsidRDefault="00C1759E" w:rsidP="00C1759E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  <w:p w:rsidR="00C31446" w:rsidRPr="00FF6962" w:rsidRDefault="00C31446" w:rsidP="00C1759E">
            <w:pPr>
              <w:rPr>
                <w:b/>
                <w:sz w:val="28"/>
                <w:szCs w:val="28"/>
              </w:rPr>
            </w:pPr>
          </w:p>
          <w:p w:rsidR="00C31446" w:rsidRPr="00FF6962" w:rsidRDefault="00C31446" w:rsidP="00C1759E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Пенсионный фонд Российской Федерации,</w:t>
            </w:r>
          </w:p>
          <w:p w:rsidR="00C31446" w:rsidRPr="00FF6962" w:rsidRDefault="00C31446" w:rsidP="00C1759E">
            <w:pPr>
              <w:rPr>
                <w:sz w:val="28"/>
                <w:szCs w:val="28"/>
              </w:rPr>
            </w:pPr>
          </w:p>
          <w:p w:rsidR="00C31446" w:rsidRPr="00FF6962" w:rsidRDefault="00C31446" w:rsidP="00C1759E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lastRenderedPageBreak/>
              <w:t>Органы  исполнительной власти субъектов Российской Федерации</w:t>
            </w:r>
          </w:p>
        </w:tc>
      </w:tr>
      <w:tr w:rsidR="004B544D" w:rsidRPr="00FF6962" w:rsidTr="004B544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D" w:rsidRPr="00FF6962" w:rsidRDefault="004B544D" w:rsidP="003120D7">
            <w:pPr>
              <w:keepNext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D" w:rsidRPr="00FF6962" w:rsidRDefault="004B544D" w:rsidP="003120D7">
            <w:pPr>
              <w:keepNext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Анализ строительных, эпидемиологических и гигиенических правил и нормативов, правил комплексной безопасности, регламентирующих деятельность учреждений социального обслуживания населения,    и представление предложений, направленных на внесение изменений в действующие нормативы и правила, исходя из практики их применения субъектами Российской Федерации и современных требований жизнеустройства в учреждениях социального обслуживания</w:t>
            </w:r>
          </w:p>
          <w:p w:rsidR="004B544D" w:rsidRPr="00FF6962" w:rsidRDefault="004B544D" w:rsidP="003120D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D" w:rsidRPr="00FF6962" w:rsidRDefault="004B544D" w:rsidP="003120D7">
            <w:pPr>
              <w:keepNext/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2013-2015 гг.</w:t>
            </w:r>
          </w:p>
          <w:p w:rsidR="004B544D" w:rsidRPr="00FF6962" w:rsidRDefault="004B544D" w:rsidP="003120D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E" w:rsidRPr="00FF6962" w:rsidRDefault="00C1759E" w:rsidP="00C1759E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  <w:p w:rsidR="004B544D" w:rsidRPr="00FF6962" w:rsidRDefault="004B544D" w:rsidP="003120D7">
            <w:pPr>
              <w:keepNext/>
              <w:jc w:val="both"/>
              <w:rPr>
                <w:sz w:val="28"/>
                <w:szCs w:val="28"/>
              </w:rPr>
            </w:pPr>
          </w:p>
          <w:p w:rsidR="004B544D" w:rsidRPr="00FF6962" w:rsidRDefault="004B544D" w:rsidP="003120D7">
            <w:pPr>
              <w:keepNext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Органы исполнительной власти субъектов Российской Федерации</w:t>
            </w:r>
          </w:p>
          <w:p w:rsidR="004B544D" w:rsidRPr="00FF6962" w:rsidRDefault="004B544D" w:rsidP="003120D7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4B544D" w:rsidRPr="00FF6962" w:rsidTr="004B544D">
        <w:trPr>
          <w:trHeight w:val="188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D" w:rsidRPr="00FF6962" w:rsidRDefault="004B544D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4.4.</w:t>
            </w:r>
          </w:p>
          <w:p w:rsidR="004B544D" w:rsidRPr="00FF6962" w:rsidRDefault="004B544D" w:rsidP="003120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D" w:rsidRPr="00FF6962" w:rsidRDefault="004B544D" w:rsidP="003120D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Обобщение и распространение передового опыта работы органов исполнительной власти субъектов Российской Федерации по предоставлению социальных  услуг пожилым гражданам в учреждениях социального обслуживания </w:t>
            </w:r>
            <w:r w:rsidR="00C1759E" w:rsidRPr="00FF6962">
              <w:rPr>
                <w:sz w:val="28"/>
                <w:szCs w:val="28"/>
              </w:rPr>
              <w:t>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D" w:rsidRPr="00FF6962" w:rsidRDefault="004B544D" w:rsidP="003120D7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ежегодно, начиная </w:t>
            </w:r>
          </w:p>
          <w:p w:rsidR="004B544D" w:rsidRPr="00FF6962" w:rsidRDefault="004B544D" w:rsidP="003120D7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F6962">
                <w:rPr>
                  <w:sz w:val="28"/>
                  <w:szCs w:val="28"/>
                </w:rPr>
                <w:t>2013 г</w:t>
              </w:r>
            </w:smartTag>
            <w:r w:rsidRPr="00FF6962">
              <w:rPr>
                <w:sz w:val="28"/>
                <w:szCs w:val="28"/>
              </w:rPr>
              <w:t>.</w:t>
            </w:r>
          </w:p>
          <w:p w:rsidR="004B544D" w:rsidRPr="00FF6962" w:rsidRDefault="004B544D" w:rsidP="00312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E" w:rsidRPr="00FF6962" w:rsidRDefault="00C1759E" w:rsidP="00C1759E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  <w:p w:rsidR="004B544D" w:rsidRPr="00FF6962" w:rsidRDefault="004B544D" w:rsidP="00C1759E">
            <w:pPr>
              <w:rPr>
                <w:b/>
                <w:sz w:val="28"/>
                <w:szCs w:val="28"/>
              </w:rPr>
            </w:pPr>
          </w:p>
          <w:p w:rsidR="004B544D" w:rsidRPr="00FF6962" w:rsidRDefault="004B544D" w:rsidP="00C1759E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Органы исполнительной власти субъектов Российской Федерации</w:t>
            </w:r>
          </w:p>
          <w:p w:rsidR="004B544D" w:rsidRPr="00FF6962" w:rsidRDefault="004B544D" w:rsidP="00C1759E">
            <w:pPr>
              <w:rPr>
                <w:sz w:val="28"/>
                <w:szCs w:val="28"/>
              </w:rPr>
            </w:pPr>
          </w:p>
        </w:tc>
      </w:tr>
      <w:tr w:rsidR="004B544D" w:rsidRPr="00FF6962" w:rsidTr="004B544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D" w:rsidRPr="00FF6962" w:rsidRDefault="004B544D" w:rsidP="003120D7">
            <w:pPr>
              <w:keepNext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4.5.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D" w:rsidRPr="00FF6962" w:rsidRDefault="004B544D" w:rsidP="003120D7">
            <w:pPr>
              <w:keepNext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Анализ практики применения расчета нормативных затрат на оказание социальных услуг и использования механизма нормативно-подушевого финансирования в учреждениях социального обслуживания населения субъектов Российской Федерации</w:t>
            </w:r>
          </w:p>
          <w:p w:rsidR="004B544D" w:rsidRPr="00FF6962" w:rsidRDefault="004B544D" w:rsidP="003120D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D" w:rsidRPr="00FF6962" w:rsidRDefault="004B544D" w:rsidP="003120D7">
            <w:pPr>
              <w:keepNext/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2013-2014 гг.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E" w:rsidRPr="00FF6962" w:rsidRDefault="00C1759E" w:rsidP="00C1759E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  <w:p w:rsidR="004B544D" w:rsidRPr="00FF6962" w:rsidRDefault="004B544D" w:rsidP="00C1759E">
            <w:pPr>
              <w:keepNext/>
              <w:rPr>
                <w:sz w:val="28"/>
                <w:szCs w:val="28"/>
              </w:rPr>
            </w:pPr>
          </w:p>
          <w:p w:rsidR="004B544D" w:rsidRPr="00FF6962" w:rsidRDefault="004B544D" w:rsidP="00C1759E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Органы исполнительной власти субъектов Российской Федерации</w:t>
            </w:r>
          </w:p>
          <w:p w:rsidR="004B544D" w:rsidRPr="00FF6962" w:rsidRDefault="004B544D" w:rsidP="00C1759E">
            <w:pPr>
              <w:keepNext/>
              <w:rPr>
                <w:sz w:val="28"/>
                <w:szCs w:val="28"/>
              </w:rPr>
            </w:pPr>
          </w:p>
        </w:tc>
      </w:tr>
      <w:tr w:rsidR="004B544D" w:rsidRPr="00FF6962" w:rsidTr="004B544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D" w:rsidRPr="00FF6962" w:rsidRDefault="006515C7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4.6</w:t>
            </w:r>
            <w:r w:rsidR="004B544D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D" w:rsidRPr="00FF6962" w:rsidRDefault="004B544D" w:rsidP="003120D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Утверждение нормативов подушевого финансирования социальных услуг в учреждениях социального обслуживания населения субъектов Российской Федерации</w:t>
            </w:r>
          </w:p>
          <w:p w:rsidR="004B544D" w:rsidRPr="00FF6962" w:rsidRDefault="004B544D" w:rsidP="003120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D" w:rsidRPr="00FF6962" w:rsidRDefault="004B544D" w:rsidP="003120D7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2014-2015 гг.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D" w:rsidRPr="00FF6962" w:rsidRDefault="004B544D" w:rsidP="00C1759E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Органы исполнительной власти субъектов Российской Федерации</w:t>
            </w:r>
          </w:p>
          <w:p w:rsidR="004B544D" w:rsidRPr="00FF6962" w:rsidRDefault="004B544D" w:rsidP="00C1759E">
            <w:pPr>
              <w:rPr>
                <w:sz w:val="28"/>
                <w:szCs w:val="28"/>
              </w:rPr>
            </w:pPr>
          </w:p>
        </w:tc>
      </w:tr>
      <w:tr w:rsidR="000F6FE1" w:rsidRPr="00FF6962" w:rsidTr="004B544D">
        <w:tc>
          <w:tcPr>
            <w:tcW w:w="1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1" w:rsidRPr="00FF6962" w:rsidRDefault="000F6FE1" w:rsidP="003120D7">
            <w:pPr>
              <w:jc w:val="center"/>
              <w:rPr>
                <w:b/>
                <w:sz w:val="28"/>
                <w:szCs w:val="28"/>
              </w:rPr>
            </w:pPr>
          </w:p>
          <w:p w:rsidR="000F6FE1" w:rsidRPr="00FF6962" w:rsidRDefault="000F6FE1" w:rsidP="00377B05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FF6962">
              <w:rPr>
                <w:b/>
                <w:sz w:val="28"/>
                <w:szCs w:val="28"/>
              </w:rPr>
              <w:t>Повышение качества предоставления услуг в сфере социального обслуживания на основе</w:t>
            </w:r>
          </w:p>
          <w:p w:rsidR="000F6FE1" w:rsidRPr="00FF6962" w:rsidRDefault="000F6FE1" w:rsidP="00377B05">
            <w:pPr>
              <w:ind w:left="1068"/>
              <w:jc w:val="center"/>
              <w:rPr>
                <w:b/>
                <w:sz w:val="28"/>
                <w:szCs w:val="28"/>
              </w:rPr>
            </w:pPr>
            <w:r w:rsidRPr="00FF6962">
              <w:rPr>
                <w:b/>
                <w:sz w:val="28"/>
                <w:szCs w:val="28"/>
              </w:rPr>
              <w:t xml:space="preserve">контроля и оценки качества работы </w:t>
            </w:r>
            <w:r w:rsidR="00390928" w:rsidRPr="00FF6962">
              <w:rPr>
                <w:b/>
                <w:sz w:val="28"/>
                <w:szCs w:val="28"/>
              </w:rPr>
              <w:t>учреждений социального обслуживания населения</w:t>
            </w:r>
          </w:p>
          <w:p w:rsidR="000F6FE1" w:rsidRPr="00FF6962" w:rsidRDefault="000F6FE1" w:rsidP="003120D7">
            <w:pPr>
              <w:ind w:left="1068"/>
              <w:rPr>
                <w:b/>
                <w:sz w:val="28"/>
                <w:szCs w:val="28"/>
              </w:rPr>
            </w:pPr>
          </w:p>
        </w:tc>
      </w:tr>
      <w:tr w:rsidR="004B544D" w:rsidRPr="00FF6962" w:rsidTr="00B2703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D" w:rsidRPr="00FF6962" w:rsidRDefault="004B544D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5.1.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D" w:rsidRPr="00FF6962" w:rsidRDefault="00B27036" w:rsidP="003120D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Обобщение опыта  внедрения</w:t>
            </w:r>
            <w:r w:rsidR="004B544D" w:rsidRPr="00FF6962">
              <w:rPr>
                <w:sz w:val="28"/>
                <w:szCs w:val="28"/>
              </w:rPr>
              <w:t xml:space="preserve"> </w:t>
            </w:r>
            <w:r w:rsidRPr="00FF6962">
              <w:rPr>
                <w:sz w:val="28"/>
                <w:szCs w:val="28"/>
              </w:rPr>
              <w:t xml:space="preserve"> в субъектах Российской Федерации </w:t>
            </w:r>
            <w:r w:rsidR="004B544D" w:rsidRPr="00FF6962">
              <w:rPr>
                <w:sz w:val="28"/>
                <w:szCs w:val="28"/>
              </w:rPr>
              <w:t xml:space="preserve">независимой системы оценки качества работы </w:t>
            </w:r>
            <w:r w:rsidR="00390928" w:rsidRPr="00FF6962">
              <w:rPr>
                <w:sz w:val="28"/>
                <w:szCs w:val="28"/>
              </w:rPr>
              <w:t>учреждений социального обслуживания населения</w:t>
            </w:r>
            <w:r w:rsidR="004B544D" w:rsidRPr="00FF6962">
              <w:rPr>
                <w:sz w:val="28"/>
                <w:szCs w:val="28"/>
              </w:rPr>
              <w:t>, пре</w:t>
            </w:r>
            <w:r w:rsidR="00C1759E" w:rsidRPr="00FF6962">
              <w:rPr>
                <w:sz w:val="28"/>
                <w:szCs w:val="28"/>
              </w:rPr>
              <w:t xml:space="preserve">доставляющих социальные услуги в субъектах Российской Федерации, включая </w:t>
            </w:r>
            <w:r w:rsidR="004B544D" w:rsidRPr="00FF6962">
              <w:rPr>
                <w:sz w:val="28"/>
                <w:szCs w:val="28"/>
              </w:rPr>
              <w:t xml:space="preserve">определение критериев эффективности работы таких </w:t>
            </w:r>
            <w:r w:rsidR="00390928" w:rsidRPr="00FF6962">
              <w:rPr>
                <w:sz w:val="28"/>
                <w:szCs w:val="28"/>
              </w:rPr>
              <w:t>учреждений</w:t>
            </w:r>
            <w:r w:rsidR="004B544D" w:rsidRPr="00FF6962">
              <w:rPr>
                <w:sz w:val="28"/>
                <w:szCs w:val="28"/>
              </w:rPr>
              <w:t>, в том числе введение публичных рейтингов их деятельности</w:t>
            </w:r>
            <w:r w:rsidR="00C1759E" w:rsidRPr="00FF6962">
              <w:rPr>
                <w:sz w:val="28"/>
                <w:szCs w:val="28"/>
              </w:rPr>
              <w:t>,</w:t>
            </w:r>
            <w:r w:rsidR="004B544D" w:rsidRPr="00FF6962">
              <w:rPr>
                <w:sz w:val="28"/>
                <w:szCs w:val="28"/>
              </w:rPr>
              <w:t xml:space="preserve"> </w:t>
            </w:r>
            <w:r w:rsidRPr="00FF6962">
              <w:rPr>
                <w:sz w:val="28"/>
                <w:szCs w:val="28"/>
              </w:rPr>
              <w:t>и разработка рекомендаций</w:t>
            </w:r>
          </w:p>
          <w:p w:rsidR="004B544D" w:rsidRPr="00FF6962" w:rsidRDefault="004B544D" w:rsidP="003120D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D" w:rsidRPr="00FF6962" w:rsidRDefault="00B27036" w:rsidP="00EC112E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2014-2015 гг.</w:t>
            </w:r>
          </w:p>
          <w:p w:rsidR="004B544D" w:rsidRPr="00FF6962" w:rsidRDefault="004B544D" w:rsidP="00312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9E" w:rsidRPr="00FF6962" w:rsidRDefault="00C1759E" w:rsidP="00C1759E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демографической политики и социальной защиты населения Минтруда России</w:t>
            </w:r>
          </w:p>
          <w:p w:rsidR="004B544D" w:rsidRPr="00FF6962" w:rsidRDefault="004B544D" w:rsidP="00C1759E">
            <w:pPr>
              <w:rPr>
                <w:sz w:val="28"/>
                <w:szCs w:val="28"/>
              </w:rPr>
            </w:pPr>
          </w:p>
        </w:tc>
      </w:tr>
      <w:tr w:rsidR="004B544D" w:rsidRPr="00FF6962" w:rsidTr="00B2703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D" w:rsidRPr="00FF6962" w:rsidRDefault="004B544D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5.2.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D" w:rsidRPr="00FF6962" w:rsidRDefault="00390928" w:rsidP="00B27036">
            <w:pPr>
              <w:rPr>
                <w:b/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Совершенствование</w:t>
            </w:r>
            <w:r w:rsidR="004B544D" w:rsidRPr="00FF6962">
              <w:rPr>
                <w:sz w:val="28"/>
                <w:szCs w:val="28"/>
              </w:rPr>
              <w:t xml:space="preserve"> мероприятий по внедрению независимой системы оценки качества работы </w:t>
            </w:r>
            <w:r w:rsidRPr="00FF6962">
              <w:rPr>
                <w:sz w:val="28"/>
                <w:szCs w:val="28"/>
              </w:rPr>
              <w:t>учреждений социального обслуживания населения</w:t>
            </w:r>
            <w:r w:rsidR="004B544D" w:rsidRPr="00FF6962">
              <w:rPr>
                <w:sz w:val="28"/>
                <w:szCs w:val="28"/>
              </w:rPr>
              <w:t xml:space="preserve">, оказывающих социальные услуги, в субъектах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D" w:rsidRPr="00FF6962" w:rsidRDefault="00B27036" w:rsidP="003120D7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ежегодно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D" w:rsidRPr="00FF6962" w:rsidRDefault="004B544D" w:rsidP="00C1759E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Органы исполнительной власти субъектов Российской Федерации</w:t>
            </w:r>
          </w:p>
          <w:p w:rsidR="004B544D" w:rsidRPr="00FF6962" w:rsidRDefault="004B544D" w:rsidP="00C1759E">
            <w:pPr>
              <w:rPr>
                <w:sz w:val="28"/>
                <w:szCs w:val="28"/>
              </w:rPr>
            </w:pPr>
          </w:p>
        </w:tc>
      </w:tr>
      <w:tr w:rsidR="004B544D" w:rsidRPr="00FF6962" w:rsidTr="008033FB">
        <w:trPr>
          <w:trHeight w:val="52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D" w:rsidRPr="00FF6962" w:rsidRDefault="00B27036" w:rsidP="004B544D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5.3</w:t>
            </w:r>
            <w:r w:rsidR="004B544D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D" w:rsidRPr="00FF6962" w:rsidRDefault="004B544D" w:rsidP="003120D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Создание попечительских советов в учреждениях социального обслуживания населения</w:t>
            </w:r>
          </w:p>
          <w:p w:rsidR="004B544D" w:rsidRPr="00FF6962" w:rsidRDefault="004B544D" w:rsidP="003120D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D" w:rsidRPr="00FF6962" w:rsidRDefault="004B544D" w:rsidP="003120D7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20</w:t>
            </w:r>
            <w:r w:rsidR="00E233F7" w:rsidRPr="00FF6962">
              <w:rPr>
                <w:sz w:val="28"/>
                <w:szCs w:val="28"/>
              </w:rPr>
              <w:t>14-2015 г</w:t>
            </w:r>
            <w:r w:rsidRPr="00FF6962">
              <w:rPr>
                <w:sz w:val="28"/>
                <w:szCs w:val="28"/>
              </w:rPr>
              <w:t>г.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D" w:rsidRPr="00FF6962" w:rsidRDefault="004B544D" w:rsidP="003120D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Органы исполнительной власти субъектов Российской Федерации</w:t>
            </w:r>
          </w:p>
          <w:p w:rsidR="004B544D" w:rsidRPr="00FF6962" w:rsidRDefault="004B544D" w:rsidP="003120D7">
            <w:pPr>
              <w:rPr>
                <w:sz w:val="28"/>
                <w:szCs w:val="28"/>
              </w:rPr>
            </w:pPr>
          </w:p>
          <w:p w:rsidR="004B544D" w:rsidRPr="00FF6962" w:rsidRDefault="004B544D" w:rsidP="003120D7">
            <w:pPr>
              <w:rPr>
                <w:sz w:val="28"/>
                <w:szCs w:val="28"/>
              </w:rPr>
            </w:pPr>
          </w:p>
        </w:tc>
      </w:tr>
      <w:tr w:rsidR="004B544D" w:rsidRPr="00FF6962" w:rsidTr="008033F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D" w:rsidRPr="00FF6962" w:rsidRDefault="00B27036" w:rsidP="003120D7">
            <w:pPr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5.4</w:t>
            </w:r>
            <w:r w:rsidR="004B544D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D" w:rsidRPr="00FF6962" w:rsidRDefault="004B544D" w:rsidP="003120D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Организация информационно-разъяснительной работы о системе социального обслуживания, видах и условиях предоставления социальных услуг:</w:t>
            </w:r>
          </w:p>
          <w:p w:rsidR="004B544D" w:rsidRPr="00FF6962" w:rsidRDefault="004B544D" w:rsidP="003120D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определение состава информации, подлежащей обязательному опубликованию, </w:t>
            </w:r>
          </w:p>
          <w:p w:rsidR="004B544D" w:rsidRPr="00FF6962" w:rsidRDefault="004B544D" w:rsidP="003120D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принятие  дополнительных мер по информированию населения и официальных структур о деятельности по социальному обслуживанию</w:t>
            </w:r>
            <w:r w:rsidR="00390928" w:rsidRPr="00FF6962">
              <w:rPr>
                <w:sz w:val="28"/>
                <w:szCs w:val="28"/>
              </w:rPr>
              <w:t xml:space="preserve"> населению</w:t>
            </w:r>
            <w:r w:rsidRPr="00FF6962">
              <w:rPr>
                <w:sz w:val="28"/>
                <w:szCs w:val="28"/>
              </w:rPr>
              <w:t>, включая Интернет-ресурсы,</w:t>
            </w:r>
          </w:p>
          <w:p w:rsidR="004B544D" w:rsidRPr="00FF6962" w:rsidRDefault="004B544D" w:rsidP="004B544D">
            <w:pPr>
              <w:rPr>
                <w:b/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установление ответственности за неисполнение предусмотренных </w:t>
            </w:r>
            <w:r w:rsidRPr="00FF6962">
              <w:rPr>
                <w:sz w:val="28"/>
                <w:szCs w:val="28"/>
              </w:rPr>
              <w:lastRenderedPageBreak/>
              <w:t>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D" w:rsidRPr="00FF6962" w:rsidRDefault="004B544D" w:rsidP="004B544D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D" w:rsidRPr="00FF6962" w:rsidRDefault="004B544D" w:rsidP="003120D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Органы исполнительной власти субъектов</w:t>
            </w:r>
            <w:r w:rsidRPr="00FF6962">
              <w:rPr>
                <w:b/>
                <w:sz w:val="28"/>
                <w:szCs w:val="28"/>
              </w:rPr>
              <w:t xml:space="preserve"> </w:t>
            </w:r>
            <w:r w:rsidRPr="00FF6962">
              <w:rPr>
                <w:sz w:val="28"/>
                <w:szCs w:val="28"/>
              </w:rPr>
              <w:t>Российской Федерации</w:t>
            </w:r>
          </w:p>
          <w:p w:rsidR="00B27036" w:rsidRPr="00FF6962" w:rsidRDefault="00B27036" w:rsidP="003120D7">
            <w:pPr>
              <w:rPr>
                <w:sz w:val="28"/>
                <w:szCs w:val="28"/>
              </w:rPr>
            </w:pPr>
          </w:p>
          <w:p w:rsidR="00B27036" w:rsidRPr="00FF6962" w:rsidRDefault="00B27036" w:rsidP="00B27036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Министерство труда и социальной защиты Российской Федерации</w:t>
            </w:r>
          </w:p>
          <w:p w:rsidR="00B27036" w:rsidRPr="00FF6962" w:rsidRDefault="00B27036" w:rsidP="003120D7">
            <w:pPr>
              <w:rPr>
                <w:sz w:val="28"/>
                <w:szCs w:val="28"/>
              </w:rPr>
            </w:pPr>
          </w:p>
        </w:tc>
      </w:tr>
      <w:tr w:rsidR="00390928" w:rsidRPr="00FF6962" w:rsidTr="00C32D78">
        <w:trPr>
          <w:trHeight w:val="1000"/>
        </w:trPr>
        <w:tc>
          <w:tcPr>
            <w:tcW w:w="1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28" w:rsidRPr="00FF6962" w:rsidRDefault="00390928" w:rsidP="003120D7">
            <w:pPr>
              <w:keepNext/>
              <w:jc w:val="both"/>
              <w:rPr>
                <w:b/>
                <w:sz w:val="28"/>
                <w:szCs w:val="28"/>
              </w:rPr>
            </w:pPr>
          </w:p>
          <w:p w:rsidR="00390928" w:rsidRPr="00FF6962" w:rsidRDefault="00390928" w:rsidP="004B544D">
            <w:pPr>
              <w:keepNext/>
              <w:jc w:val="center"/>
              <w:rPr>
                <w:b/>
                <w:sz w:val="28"/>
                <w:szCs w:val="28"/>
              </w:rPr>
            </w:pPr>
            <w:r w:rsidRPr="00FF6962">
              <w:rPr>
                <w:b/>
                <w:sz w:val="28"/>
                <w:szCs w:val="28"/>
              </w:rPr>
              <w:t>6. Участие в реализации мер по повышению заработной платы социальным работникам в соответствии</w:t>
            </w:r>
          </w:p>
          <w:p w:rsidR="00390928" w:rsidRPr="00FF6962" w:rsidRDefault="00390928" w:rsidP="004B544D">
            <w:pPr>
              <w:keepNext/>
              <w:jc w:val="center"/>
              <w:rPr>
                <w:b/>
                <w:sz w:val="28"/>
                <w:szCs w:val="28"/>
              </w:rPr>
            </w:pPr>
            <w:r w:rsidRPr="00FF6962">
              <w:rPr>
                <w:b/>
                <w:sz w:val="28"/>
                <w:szCs w:val="28"/>
              </w:rPr>
              <w:t xml:space="preserve">с Указом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F6962">
                <w:rPr>
                  <w:b/>
                  <w:sz w:val="28"/>
                  <w:szCs w:val="28"/>
                </w:rPr>
                <w:t>2012 г</w:t>
              </w:r>
            </w:smartTag>
            <w:r w:rsidRPr="00FF6962">
              <w:rPr>
                <w:b/>
                <w:sz w:val="28"/>
                <w:szCs w:val="28"/>
              </w:rPr>
              <w:t>. № 597:</w:t>
            </w:r>
          </w:p>
          <w:p w:rsidR="00390928" w:rsidRPr="00FF6962" w:rsidRDefault="00390928" w:rsidP="003120D7">
            <w:pPr>
              <w:keepNext/>
              <w:jc w:val="both"/>
              <w:rPr>
                <w:b/>
                <w:sz w:val="28"/>
                <w:szCs w:val="28"/>
              </w:rPr>
            </w:pPr>
          </w:p>
        </w:tc>
      </w:tr>
      <w:tr w:rsidR="009B6770" w:rsidRPr="00FF6962" w:rsidTr="00EC112E">
        <w:trPr>
          <w:trHeight w:val="272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70" w:rsidRPr="00FF6962" w:rsidRDefault="00390928" w:rsidP="003120D7">
            <w:pPr>
              <w:keepNext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6.1.</w:t>
            </w:r>
          </w:p>
          <w:p w:rsidR="009B6770" w:rsidRPr="00FF6962" w:rsidRDefault="009B6770" w:rsidP="003120D7">
            <w:pPr>
              <w:keepNext/>
              <w:jc w:val="both"/>
              <w:rPr>
                <w:sz w:val="28"/>
                <w:szCs w:val="28"/>
              </w:rPr>
            </w:pPr>
          </w:p>
          <w:p w:rsidR="009B6770" w:rsidRPr="00FF6962" w:rsidRDefault="009B6770" w:rsidP="000704E4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70" w:rsidRPr="00FF6962" w:rsidRDefault="009B6770" w:rsidP="009B6770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Принятие субъектами Российской Федерации мер по </w:t>
            </w:r>
            <w:r w:rsidR="00E233F7" w:rsidRPr="00FF6962">
              <w:rPr>
                <w:sz w:val="28"/>
                <w:szCs w:val="28"/>
              </w:rPr>
              <w:t xml:space="preserve">повышению кадрового потенциала </w:t>
            </w:r>
            <w:r w:rsidRPr="00FF6962">
              <w:rPr>
                <w:sz w:val="28"/>
                <w:szCs w:val="28"/>
              </w:rPr>
              <w:t>учреждений социального обслуживания населения</w:t>
            </w:r>
          </w:p>
          <w:p w:rsidR="009B6770" w:rsidRPr="00FF6962" w:rsidRDefault="009B6770" w:rsidP="003120D7">
            <w:pPr>
              <w:keepNext/>
              <w:rPr>
                <w:sz w:val="28"/>
                <w:szCs w:val="28"/>
              </w:rPr>
            </w:pPr>
          </w:p>
          <w:p w:rsidR="009B6770" w:rsidRPr="00FF6962" w:rsidRDefault="009B6770" w:rsidP="003120D7">
            <w:pPr>
              <w:keepNext/>
              <w:rPr>
                <w:sz w:val="28"/>
                <w:szCs w:val="28"/>
              </w:rPr>
            </w:pPr>
          </w:p>
          <w:p w:rsidR="009B6770" w:rsidRPr="00FF6962" w:rsidRDefault="009B6770" w:rsidP="009B6770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70" w:rsidRPr="00FF6962" w:rsidRDefault="009B6770" w:rsidP="00EC112E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  <w:lang w:val="en-US"/>
              </w:rPr>
              <w:t>II</w:t>
            </w:r>
            <w:r w:rsidRPr="00FF6962">
              <w:rPr>
                <w:sz w:val="28"/>
                <w:szCs w:val="28"/>
              </w:rPr>
              <w:t xml:space="preserve"> квартал</w:t>
            </w:r>
          </w:p>
          <w:p w:rsidR="009B6770" w:rsidRPr="00FF6962" w:rsidRDefault="009B6770" w:rsidP="00EC112E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F6962">
                <w:rPr>
                  <w:sz w:val="28"/>
                  <w:szCs w:val="28"/>
                </w:rPr>
                <w:t>2013 г</w:t>
              </w:r>
            </w:smartTag>
            <w:r w:rsidRPr="00FF6962">
              <w:rPr>
                <w:sz w:val="28"/>
                <w:szCs w:val="28"/>
              </w:rPr>
              <w:t>.</w:t>
            </w:r>
            <w:r w:rsidR="00C32D78" w:rsidRPr="00FF6962">
              <w:rPr>
                <w:sz w:val="28"/>
                <w:szCs w:val="28"/>
              </w:rPr>
              <w:t>,</w:t>
            </w:r>
          </w:p>
          <w:p w:rsidR="009B6770" w:rsidRPr="00FF6962" w:rsidRDefault="009B6770" w:rsidP="00EC112E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далее </w:t>
            </w:r>
            <w:r w:rsidR="00C32D78" w:rsidRPr="00FF6962">
              <w:rPr>
                <w:sz w:val="28"/>
                <w:szCs w:val="28"/>
              </w:rPr>
              <w:t>–</w:t>
            </w:r>
            <w:r w:rsidRPr="00FF6962">
              <w:rPr>
                <w:sz w:val="28"/>
                <w:szCs w:val="28"/>
              </w:rPr>
              <w:t xml:space="preserve"> в сроки, предусмотренные планами субъектов Российской Федерации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70" w:rsidRPr="00FF6962" w:rsidRDefault="009B6770" w:rsidP="009B6770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Органы исполнительной власти субъектов Российской Федерации </w:t>
            </w:r>
          </w:p>
          <w:p w:rsidR="009B6770" w:rsidRPr="00FF6962" w:rsidRDefault="009B6770" w:rsidP="003120D7">
            <w:pPr>
              <w:keepNext/>
              <w:rPr>
                <w:sz w:val="28"/>
                <w:szCs w:val="28"/>
              </w:rPr>
            </w:pPr>
          </w:p>
          <w:p w:rsidR="009B6770" w:rsidRPr="00FF6962" w:rsidRDefault="009B6770" w:rsidP="003120D7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9B6770" w:rsidRPr="00FF6962" w:rsidTr="00EC112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70" w:rsidRPr="00FF6962" w:rsidRDefault="00C32D78" w:rsidP="003120D7">
            <w:pPr>
              <w:ind w:left="-108"/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6.</w:t>
            </w:r>
            <w:r w:rsidR="00E268D9">
              <w:rPr>
                <w:sz w:val="28"/>
                <w:szCs w:val="28"/>
              </w:rPr>
              <w:t>2</w:t>
            </w:r>
            <w:r w:rsidR="009B6770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70" w:rsidRPr="00FF6962" w:rsidRDefault="00B27036" w:rsidP="003120D7">
            <w:pPr>
              <w:keepNext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Совершенствование мероприятий, предусмотренных региональными </w:t>
            </w:r>
            <w:r w:rsidR="009B6770" w:rsidRPr="00FF6962">
              <w:rPr>
                <w:sz w:val="28"/>
                <w:szCs w:val="28"/>
              </w:rPr>
              <w:t>«д</w:t>
            </w:r>
            <w:r w:rsidR="00C32D78" w:rsidRPr="00FF6962">
              <w:rPr>
                <w:sz w:val="28"/>
                <w:szCs w:val="28"/>
              </w:rPr>
              <w:t>орожными картами»</w:t>
            </w:r>
            <w:r w:rsidR="009B6770" w:rsidRPr="00FF6962">
              <w:rPr>
                <w:sz w:val="28"/>
                <w:szCs w:val="28"/>
              </w:rPr>
              <w:t xml:space="preserve"> </w:t>
            </w:r>
            <w:r w:rsidR="00C32D78" w:rsidRPr="00FF6962">
              <w:rPr>
                <w:sz w:val="28"/>
                <w:szCs w:val="28"/>
              </w:rPr>
              <w:t xml:space="preserve">по </w:t>
            </w:r>
            <w:r w:rsidR="009B6770" w:rsidRPr="00FF6962">
              <w:rPr>
                <w:sz w:val="28"/>
                <w:szCs w:val="28"/>
              </w:rPr>
              <w:t>реализации Указа Президента Российской</w:t>
            </w:r>
            <w:r w:rsidR="00C32D78" w:rsidRPr="00FF6962">
              <w:rPr>
                <w:sz w:val="28"/>
                <w:szCs w:val="28"/>
              </w:rPr>
              <w:t xml:space="preserve"> Федерации от 7 мая 2012 г. </w:t>
            </w:r>
            <w:r w:rsidR="009B6770" w:rsidRPr="00FF6962">
              <w:rPr>
                <w:sz w:val="28"/>
                <w:szCs w:val="28"/>
              </w:rPr>
              <w:t>№ 597 в части п</w:t>
            </w:r>
            <w:r w:rsidR="00C32D78" w:rsidRPr="00FF6962">
              <w:rPr>
                <w:sz w:val="28"/>
                <w:szCs w:val="28"/>
              </w:rPr>
              <w:t>овышения оплаты труда социальных работников</w:t>
            </w:r>
            <w:r w:rsidR="009B6770" w:rsidRPr="00FF6962">
              <w:rPr>
                <w:sz w:val="28"/>
                <w:szCs w:val="28"/>
              </w:rPr>
              <w:t xml:space="preserve"> в субъектах Российской Федерации</w:t>
            </w:r>
          </w:p>
          <w:p w:rsidR="009B6770" w:rsidRPr="00FF6962" w:rsidRDefault="009B6770" w:rsidP="003120D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70" w:rsidRPr="00FF6962" w:rsidRDefault="00B27036" w:rsidP="00EC112E">
            <w:pPr>
              <w:ind w:left="-108"/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ежегодно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70" w:rsidRPr="00FF6962" w:rsidRDefault="009B6770" w:rsidP="003120D7">
            <w:pPr>
              <w:ind w:left="-108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Органы исполнительной власти субъектов Российской Федерации</w:t>
            </w:r>
          </w:p>
          <w:p w:rsidR="009B6770" w:rsidRPr="00FF6962" w:rsidRDefault="009B6770" w:rsidP="003120D7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9B6770" w:rsidRPr="00FF6962" w:rsidTr="00E268D9">
        <w:trPr>
          <w:trHeight w:val="14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70" w:rsidRPr="00FF6962" w:rsidRDefault="00C32D78" w:rsidP="003120D7">
            <w:pPr>
              <w:ind w:left="-108"/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6.</w:t>
            </w:r>
            <w:r w:rsidR="00E268D9">
              <w:rPr>
                <w:sz w:val="28"/>
                <w:szCs w:val="28"/>
              </w:rPr>
              <w:t>3</w:t>
            </w:r>
            <w:r w:rsidR="009B6770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70" w:rsidRDefault="009B6770" w:rsidP="003120D7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Учет при формировании бюджетов субъектов Российской Федерации расходов на повышение заработной платы социальных работников в соответствии с утвержденными в субъекте Российской Федерации </w:t>
            </w:r>
            <w:r w:rsidR="00C32D78" w:rsidRPr="00FF6962">
              <w:rPr>
                <w:sz w:val="28"/>
                <w:szCs w:val="28"/>
              </w:rPr>
              <w:t>региональными «дорожными картами» по реализации Указа</w:t>
            </w:r>
            <w:r w:rsidRPr="00FF6962">
              <w:rPr>
                <w:sz w:val="28"/>
                <w:szCs w:val="28"/>
              </w:rPr>
              <w:t xml:space="preserve"> Президента Российско</w:t>
            </w:r>
            <w:r w:rsidR="00EC112E">
              <w:rPr>
                <w:sz w:val="28"/>
                <w:szCs w:val="28"/>
              </w:rPr>
              <w:t xml:space="preserve">й Федерации от 7 мая 2012 года </w:t>
            </w:r>
            <w:r w:rsidRPr="00FF6962">
              <w:rPr>
                <w:sz w:val="28"/>
                <w:szCs w:val="28"/>
              </w:rPr>
              <w:t xml:space="preserve">№ 597 в части повышения оплаты труда социальным работникам </w:t>
            </w:r>
          </w:p>
          <w:p w:rsidR="0055069D" w:rsidRPr="00FF6962" w:rsidRDefault="0055069D" w:rsidP="003120D7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6770" w:rsidRPr="00FF6962" w:rsidRDefault="009B6770" w:rsidP="003120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70" w:rsidRPr="00FF6962" w:rsidRDefault="009B6770" w:rsidP="00EC112E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ежегодно,</w:t>
            </w:r>
          </w:p>
          <w:p w:rsidR="009B6770" w:rsidRPr="00FF6962" w:rsidRDefault="009B6770" w:rsidP="00EC112E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начиная с</w:t>
            </w:r>
          </w:p>
          <w:p w:rsidR="009B6770" w:rsidRPr="00FF6962" w:rsidRDefault="009B6770" w:rsidP="00EC112E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F6962">
                <w:rPr>
                  <w:sz w:val="28"/>
                  <w:szCs w:val="28"/>
                </w:rPr>
                <w:t>2013 г</w:t>
              </w:r>
            </w:smartTag>
            <w:r w:rsidRPr="00FF6962">
              <w:rPr>
                <w:sz w:val="28"/>
                <w:szCs w:val="28"/>
              </w:rPr>
              <w:t>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70" w:rsidRPr="00FF6962" w:rsidRDefault="009B6770" w:rsidP="003120D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Органы исполнительной власти субъектов</w:t>
            </w:r>
            <w:r w:rsidRPr="00FF6962">
              <w:rPr>
                <w:b/>
                <w:sz w:val="28"/>
                <w:szCs w:val="28"/>
              </w:rPr>
              <w:t xml:space="preserve"> </w:t>
            </w:r>
            <w:r w:rsidRPr="00FF6962">
              <w:rPr>
                <w:sz w:val="28"/>
                <w:szCs w:val="28"/>
              </w:rPr>
              <w:t>Российской Федерации</w:t>
            </w:r>
          </w:p>
          <w:p w:rsidR="009B6770" w:rsidRPr="00FF6962" w:rsidRDefault="009B6770" w:rsidP="003120D7">
            <w:pPr>
              <w:rPr>
                <w:sz w:val="28"/>
                <w:szCs w:val="28"/>
              </w:rPr>
            </w:pPr>
          </w:p>
        </w:tc>
      </w:tr>
      <w:tr w:rsidR="009B6770" w:rsidRPr="00FF6962" w:rsidTr="00EC112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70" w:rsidRPr="00FF6962" w:rsidRDefault="00C32D78" w:rsidP="003120D7">
            <w:pPr>
              <w:keepNext/>
              <w:jc w:val="both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lastRenderedPageBreak/>
              <w:t>6.</w:t>
            </w:r>
            <w:r w:rsidR="00E268D9">
              <w:rPr>
                <w:sz w:val="28"/>
                <w:szCs w:val="28"/>
              </w:rPr>
              <w:t>4</w:t>
            </w:r>
            <w:r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70" w:rsidRPr="00FF6962" w:rsidRDefault="009B6770" w:rsidP="003120D7">
            <w:pPr>
              <w:keepNext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Проведение разъяснительной работы в учреждениях социального обслуживания населения об этапах проведения мероприятий по повышению оплаты труда, должностях, подпадающих под действие Указа Президента Российс</w:t>
            </w:r>
            <w:r w:rsidR="00C32D78" w:rsidRPr="00FF6962">
              <w:rPr>
                <w:sz w:val="28"/>
                <w:szCs w:val="28"/>
              </w:rPr>
              <w:t>кой Федерации от 7 мая 2012 г.</w:t>
            </w:r>
            <w:r w:rsidRPr="00FF6962">
              <w:rPr>
                <w:sz w:val="28"/>
                <w:szCs w:val="28"/>
              </w:rPr>
              <w:t xml:space="preserve"> № 597, соотношениях заработной платы и другим вопросам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70" w:rsidRPr="00FF6962" w:rsidRDefault="009B6770" w:rsidP="00EC112E">
            <w:pPr>
              <w:keepNext/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2013-2018 гг.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36" w:rsidRPr="00FF6962" w:rsidRDefault="00B27036" w:rsidP="00B27036">
            <w:pPr>
              <w:keepNext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Органы исполнительной власти субъектов Российской Федерации</w:t>
            </w:r>
          </w:p>
          <w:p w:rsidR="009B6770" w:rsidRPr="00FF6962" w:rsidRDefault="009B6770" w:rsidP="003120D7">
            <w:pPr>
              <w:keepNext/>
              <w:rPr>
                <w:sz w:val="28"/>
                <w:szCs w:val="28"/>
              </w:rPr>
            </w:pPr>
          </w:p>
          <w:p w:rsidR="009B6770" w:rsidRPr="00FF6962" w:rsidRDefault="00E233F7" w:rsidP="003120D7">
            <w:pPr>
              <w:keepNext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Отраслевые</w:t>
            </w:r>
            <w:r w:rsidR="009B6770" w:rsidRPr="00FF6962">
              <w:rPr>
                <w:sz w:val="28"/>
                <w:szCs w:val="28"/>
              </w:rPr>
              <w:t xml:space="preserve"> профсоюз</w:t>
            </w:r>
            <w:r w:rsidRPr="00FF6962">
              <w:rPr>
                <w:sz w:val="28"/>
                <w:szCs w:val="28"/>
              </w:rPr>
              <w:t>ы</w:t>
            </w:r>
          </w:p>
          <w:p w:rsidR="009B6770" w:rsidRPr="00FF6962" w:rsidRDefault="009B6770" w:rsidP="003120D7">
            <w:pPr>
              <w:keepNext/>
              <w:rPr>
                <w:sz w:val="28"/>
                <w:szCs w:val="28"/>
              </w:rPr>
            </w:pPr>
          </w:p>
          <w:p w:rsidR="009B6770" w:rsidRPr="00FF6962" w:rsidRDefault="00E839C3" w:rsidP="00E839C3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оплаты труда, трудовых отношений и социального партнерства Минтруда России</w:t>
            </w:r>
          </w:p>
        </w:tc>
      </w:tr>
      <w:tr w:rsidR="009B6770" w:rsidRPr="00FF6962" w:rsidTr="00EC112E">
        <w:trPr>
          <w:trHeight w:val="123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70" w:rsidRPr="00FF6962" w:rsidRDefault="00E839C3" w:rsidP="003120D7">
            <w:pPr>
              <w:ind w:left="-108"/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6.</w:t>
            </w:r>
            <w:r w:rsidR="00E268D9">
              <w:rPr>
                <w:sz w:val="28"/>
                <w:szCs w:val="28"/>
              </w:rPr>
              <w:t>5</w:t>
            </w:r>
            <w:r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70" w:rsidRPr="00FF6962" w:rsidRDefault="009B6770" w:rsidP="003120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Мониторинг достижения целевых показателей повышения оплаты труда социальных работников в соответствии с Указом Президента Российс</w:t>
            </w:r>
            <w:r w:rsidR="00E839C3" w:rsidRPr="00FF6962">
              <w:rPr>
                <w:sz w:val="28"/>
                <w:szCs w:val="28"/>
              </w:rPr>
              <w:t xml:space="preserve">кой Федерации от 7 мая 2012 г. </w:t>
            </w:r>
            <w:r w:rsidRPr="00FF6962">
              <w:rPr>
                <w:sz w:val="28"/>
                <w:szCs w:val="28"/>
              </w:rPr>
              <w:t>№ 597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70" w:rsidRPr="00FF6962" w:rsidRDefault="009B6770" w:rsidP="00EC112E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декабрь</w:t>
            </w:r>
          </w:p>
          <w:p w:rsidR="009B6770" w:rsidRPr="00FF6962" w:rsidRDefault="009B6770" w:rsidP="00EC112E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F6962">
                <w:rPr>
                  <w:sz w:val="28"/>
                  <w:szCs w:val="28"/>
                </w:rPr>
                <w:t>2013 г</w:t>
              </w:r>
            </w:smartTag>
            <w:r w:rsidRPr="00FF6962">
              <w:rPr>
                <w:sz w:val="28"/>
                <w:szCs w:val="28"/>
              </w:rPr>
              <w:t>.</w:t>
            </w:r>
          </w:p>
          <w:p w:rsidR="009B6770" w:rsidRPr="00FF6962" w:rsidRDefault="009B6770" w:rsidP="00EC112E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далее ежегодно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C3" w:rsidRPr="00FF6962" w:rsidRDefault="00E839C3" w:rsidP="00E839C3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Департамент оплаты труда, трудовых отношений и социального партнерства Минтруда России</w:t>
            </w:r>
          </w:p>
          <w:p w:rsidR="009B6770" w:rsidRPr="00FF6962" w:rsidRDefault="009B6770" w:rsidP="003120D7">
            <w:pPr>
              <w:rPr>
                <w:sz w:val="28"/>
                <w:szCs w:val="28"/>
              </w:rPr>
            </w:pPr>
          </w:p>
          <w:p w:rsidR="009B6770" w:rsidRPr="00FF6962" w:rsidRDefault="009B6770" w:rsidP="003120D7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Органы исполнительной власти субъектов Российской Федерации</w:t>
            </w:r>
          </w:p>
        </w:tc>
      </w:tr>
      <w:tr w:rsidR="00E233F7" w:rsidRPr="00FF6962" w:rsidTr="00EC112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7" w:rsidRPr="00FF6962" w:rsidRDefault="00E268D9" w:rsidP="00FF6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  <w:r w:rsidR="00E233F7" w:rsidRPr="00FF6962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7" w:rsidRPr="00FF6962" w:rsidRDefault="00E233F7" w:rsidP="00FF6962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Установление соотношения  средней заработной платы основного и вспомогательного персонала учреждений, предельной доли оплаты труда работников административно-управленческого персонала в фонде оплаты труда учреждений  социального обслуживания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E" w:rsidRDefault="00E233F7" w:rsidP="00EC112E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2014 </w:t>
            </w:r>
            <w:r w:rsidR="00EC112E">
              <w:rPr>
                <w:sz w:val="28"/>
                <w:szCs w:val="28"/>
              </w:rPr>
              <w:t>–</w:t>
            </w:r>
          </w:p>
          <w:p w:rsidR="00E233F7" w:rsidRPr="00FF6962" w:rsidRDefault="00E233F7" w:rsidP="00EC112E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2018 гг.</w:t>
            </w:r>
          </w:p>
          <w:p w:rsidR="00E233F7" w:rsidRPr="00FF6962" w:rsidRDefault="00E233F7" w:rsidP="00EC1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7" w:rsidRPr="00FF6962" w:rsidRDefault="00E233F7" w:rsidP="00FF6962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Органы исполнительной власти субъектов Российской Федерации</w:t>
            </w:r>
          </w:p>
          <w:p w:rsidR="00E233F7" w:rsidRPr="00FF6962" w:rsidRDefault="00E233F7" w:rsidP="00FF6962">
            <w:pPr>
              <w:rPr>
                <w:sz w:val="28"/>
                <w:szCs w:val="28"/>
              </w:rPr>
            </w:pPr>
          </w:p>
        </w:tc>
      </w:tr>
      <w:tr w:rsidR="00E233F7" w:rsidRPr="00FF6962" w:rsidTr="00EC112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7" w:rsidRPr="00FF6962" w:rsidRDefault="0055069D" w:rsidP="00FF6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  <w:r w:rsidR="00EC112E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7" w:rsidRPr="00FF6962" w:rsidRDefault="00E233F7" w:rsidP="00FF6962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Проведение аттестации работников, повышение квалификации персонала, внедрение профессиональных стандартов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7" w:rsidRPr="00FF6962" w:rsidRDefault="00E233F7" w:rsidP="00EC112E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2015 г.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7" w:rsidRPr="00FF6962" w:rsidRDefault="00E233F7" w:rsidP="00FF6962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Органы исполнительной власти субъектов Российской Федерации</w:t>
            </w:r>
          </w:p>
        </w:tc>
      </w:tr>
      <w:tr w:rsidR="00E233F7" w:rsidRPr="00FF6962" w:rsidTr="00EC112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7" w:rsidRPr="00FF6962" w:rsidRDefault="0055069D" w:rsidP="00FF6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  <w:r w:rsidR="00EC112E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7" w:rsidRPr="00FF6962" w:rsidRDefault="00E233F7" w:rsidP="00FF6962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Достижение оптимальной нагрузки на одного социального работника (числа обслуживаемых граждан) с учетом специфики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E" w:rsidRDefault="00E233F7" w:rsidP="00EC112E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 xml:space="preserve">2014 </w:t>
            </w:r>
            <w:r w:rsidR="00EC112E">
              <w:rPr>
                <w:sz w:val="28"/>
                <w:szCs w:val="28"/>
              </w:rPr>
              <w:t>–</w:t>
            </w:r>
          </w:p>
          <w:p w:rsidR="00E233F7" w:rsidRPr="00FF6962" w:rsidRDefault="00E233F7" w:rsidP="00EC112E">
            <w:pPr>
              <w:jc w:val="center"/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2018 гг.</w:t>
            </w:r>
          </w:p>
          <w:p w:rsidR="00E233F7" w:rsidRPr="00FF6962" w:rsidRDefault="00E233F7" w:rsidP="00EC1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7" w:rsidRPr="00FF6962" w:rsidRDefault="00E233F7" w:rsidP="00FF6962">
            <w:pPr>
              <w:rPr>
                <w:sz w:val="28"/>
                <w:szCs w:val="28"/>
              </w:rPr>
            </w:pPr>
            <w:r w:rsidRPr="00FF6962">
              <w:rPr>
                <w:sz w:val="28"/>
                <w:szCs w:val="28"/>
              </w:rPr>
              <w:t>Органы исполнительной власти субъектов Российской Федерации</w:t>
            </w:r>
          </w:p>
        </w:tc>
      </w:tr>
    </w:tbl>
    <w:p w:rsidR="00814A69" w:rsidRDefault="00814A69"/>
    <w:sectPr w:rsidR="00814A69" w:rsidSect="0055069D">
      <w:headerReference w:type="even" r:id="rId9"/>
      <w:headerReference w:type="default" r:id="rId10"/>
      <w:endnotePr>
        <w:numFmt w:val="decimal"/>
        <w:numStart w:val="2"/>
      </w:endnotePr>
      <w:pgSz w:w="16838" w:h="11906" w:orient="landscape"/>
      <w:pgMar w:top="1134" w:right="1134" w:bottom="70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267" w:rsidRDefault="00CC2267">
      <w:r>
        <w:separator/>
      </w:r>
    </w:p>
  </w:endnote>
  <w:endnote w:type="continuationSeparator" w:id="0">
    <w:p w:rsidR="00CC2267" w:rsidRDefault="00CC2267">
      <w:r>
        <w:continuationSeparator/>
      </w:r>
    </w:p>
  </w:endnote>
  <w:endnote w:id="1">
    <w:p w:rsidR="00A74100" w:rsidRDefault="00A74100">
      <w:pPr>
        <w:pStyle w:val="afa"/>
      </w:pPr>
      <w:r w:rsidRPr="00814A69">
        <w:rPr>
          <w:rStyle w:val="afc"/>
          <w:color w:val="FFFFFF" w:themeColor="background1"/>
        </w:rPr>
        <w:endnoteRef/>
      </w:r>
      <w:r w:rsidRPr="00814A69">
        <w:rPr>
          <w:color w:val="FFFFFF" w:themeColor="background1"/>
        </w:rPr>
        <w:t xml:space="preserve"> </w:t>
      </w:r>
      <w:r>
        <w:t>**</w:t>
      </w:r>
      <w:r w:rsidRPr="00705BF5">
        <w:t xml:space="preserve">В соответствии с поручением </w:t>
      </w:r>
      <w:r>
        <w:t xml:space="preserve">Заместителя </w:t>
      </w:r>
      <w:r w:rsidRPr="00705BF5">
        <w:t>Председателя Правительства Российской Федерации О.Ю. Голодец от 14 февраля 2014 г. № ОГ-П12-1068</w:t>
      </w:r>
      <w: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267" w:rsidRDefault="00CC2267">
      <w:r>
        <w:separator/>
      </w:r>
    </w:p>
  </w:footnote>
  <w:footnote w:type="continuationSeparator" w:id="0">
    <w:p w:rsidR="00CC2267" w:rsidRDefault="00CC2267">
      <w:r>
        <w:continuationSeparator/>
      </w:r>
    </w:p>
  </w:footnote>
  <w:footnote w:id="1">
    <w:p w:rsidR="00A74100" w:rsidRDefault="00A74100">
      <w:pPr>
        <w:pStyle w:val="a8"/>
      </w:pPr>
      <w:r>
        <w:t xml:space="preserve">* </w:t>
      </w:r>
      <w:r w:rsidRPr="00705BF5">
        <w:t>Федеральный закон от 28 декабря 2013 г. № 442-ФЗ «Об основах социального обслуживания граждан в Российской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00" w:rsidRDefault="008426B5" w:rsidP="003120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41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4100" w:rsidRDefault="00A74100" w:rsidP="003120D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452829"/>
      <w:docPartObj>
        <w:docPartGallery w:val="Page Numbers (Top of Page)"/>
        <w:docPartUnique/>
      </w:docPartObj>
    </w:sdtPr>
    <w:sdtContent>
      <w:p w:rsidR="00A74100" w:rsidRDefault="008426B5" w:rsidP="00477C27">
        <w:pPr>
          <w:pStyle w:val="a3"/>
          <w:jc w:val="center"/>
        </w:pPr>
        <w:fldSimple w:instr=" PAGE   \* MERGEFORMAT ">
          <w:r w:rsidR="00776678">
            <w:rPr>
              <w:noProof/>
            </w:rPr>
            <w:t>12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30BF"/>
    <w:multiLevelType w:val="hybridMultilevel"/>
    <w:tmpl w:val="D6168F04"/>
    <w:lvl w:ilvl="0" w:tplc="86168F88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21F1A55"/>
    <w:multiLevelType w:val="hybridMultilevel"/>
    <w:tmpl w:val="8CA04EB2"/>
    <w:lvl w:ilvl="0" w:tplc="B4F0F7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5606CA"/>
    <w:multiLevelType w:val="multilevel"/>
    <w:tmpl w:val="430694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40E31690"/>
    <w:multiLevelType w:val="multilevel"/>
    <w:tmpl w:val="7BF2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713FE"/>
    <w:multiLevelType w:val="multilevel"/>
    <w:tmpl w:val="552253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5">
    <w:nsid w:val="498068C0"/>
    <w:multiLevelType w:val="multilevel"/>
    <w:tmpl w:val="D18210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6">
    <w:nsid w:val="4C691D88"/>
    <w:multiLevelType w:val="multilevel"/>
    <w:tmpl w:val="254C48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D0F0B4E"/>
    <w:multiLevelType w:val="multilevel"/>
    <w:tmpl w:val="B32C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D7D9D"/>
    <w:multiLevelType w:val="multilevel"/>
    <w:tmpl w:val="0A000800"/>
    <w:lvl w:ilvl="0">
      <w:start w:val="3"/>
      <w:numFmt w:val="decimal"/>
      <w:lvlText w:val="%1."/>
      <w:lvlJc w:val="left"/>
      <w:pPr>
        <w:ind w:left="2801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9">
    <w:nsid w:val="617C0B3C"/>
    <w:multiLevelType w:val="hybridMultilevel"/>
    <w:tmpl w:val="489E48A4"/>
    <w:lvl w:ilvl="0" w:tplc="8FCC0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8C0C99"/>
    <w:multiLevelType w:val="hybridMultilevel"/>
    <w:tmpl w:val="FD74DEA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numFmt w:val="decimal"/>
    <w:numStart w:val="2"/>
    <w:endnote w:id="-1"/>
    <w:endnote w:id="0"/>
  </w:endnotePr>
  <w:compat/>
  <w:rsids>
    <w:rsidRoot w:val="003120D7"/>
    <w:rsid w:val="0002727B"/>
    <w:rsid w:val="00033D24"/>
    <w:rsid w:val="00047559"/>
    <w:rsid w:val="000704E4"/>
    <w:rsid w:val="000A1A14"/>
    <w:rsid w:val="000B1BB2"/>
    <w:rsid w:val="000C0E65"/>
    <w:rsid w:val="000C3512"/>
    <w:rsid w:val="000D481C"/>
    <w:rsid w:val="000F1D4D"/>
    <w:rsid w:val="000F6FE1"/>
    <w:rsid w:val="000F7BFB"/>
    <w:rsid w:val="00106F22"/>
    <w:rsid w:val="00111534"/>
    <w:rsid w:val="0011171E"/>
    <w:rsid w:val="00113B00"/>
    <w:rsid w:val="0011636D"/>
    <w:rsid w:val="00146168"/>
    <w:rsid w:val="001518BC"/>
    <w:rsid w:val="00177B7B"/>
    <w:rsid w:val="001854E3"/>
    <w:rsid w:val="001D00C5"/>
    <w:rsid w:val="001D0753"/>
    <w:rsid w:val="001E2700"/>
    <w:rsid w:val="001E7C46"/>
    <w:rsid w:val="001F2E8C"/>
    <w:rsid w:val="00206555"/>
    <w:rsid w:val="002208CA"/>
    <w:rsid w:val="00224587"/>
    <w:rsid w:val="002439F6"/>
    <w:rsid w:val="00257C58"/>
    <w:rsid w:val="0026245F"/>
    <w:rsid w:val="0028545F"/>
    <w:rsid w:val="00285B88"/>
    <w:rsid w:val="002A2F57"/>
    <w:rsid w:val="002B2FBC"/>
    <w:rsid w:val="002B408B"/>
    <w:rsid w:val="002E13A7"/>
    <w:rsid w:val="002E1846"/>
    <w:rsid w:val="002E6931"/>
    <w:rsid w:val="002F7286"/>
    <w:rsid w:val="003120D7"/>
    <w:rsid w:val="00315AE0"/>
    <w:rsid w:val="00321977"/>
    <w:rsid w:val="00325720"/>
    <w:rsid w:val="00354268"/>
    <w:rsid w:val="00361098"/>
    <w:rsid w:val="00371077"/>
    <w:rsid w:val="00374D9D"/>
    <w:rsid w:val="00377B05"/>
    <w:rsid w:val="00385285"/>
    <w:rsid w:val="003900B5"/>
    <w:rsid w:val="00390928"/>
    <w:rsid w:val="00396D36"/>
    <w:rsid w:val="003A17AB"/>
    <w:rsid w:val="003B2A11"/>
    <w:rsid w:val="003C643D"/>
    <w:rsid w:val="003F0E27"/>
    <w:rsid w:val="003F1E98"/>
    <w:rsid w:val="00401321"/>
    <w:rsid w:val="00405591"/>
    <w:rsid w:val="00405593"/>
    <w:rsid w:val="00406DF9"/>
    <w:rsid w:val="00415D95"/>
    <w:rsid w:val="004173D9"/>
    <w:rsid w:val="0042446F"/>
    <w:rsid w:val="004252C0"/>
    <w:rsid w:val="00441C94"/>
    <w:rsid w:val="0046240A"/>
    <w:rsid w:val="00477C27"/>
    <w:rsid w:val="004A76A6"/>
    <w:rsid w:val="004B1A55"/>
    <w:rsid w:val="004B1AB7"/>
    <w:rsid w:val="004B544D"/>
    <w:rsid w:val="004E32C1"/>
    <w:rsid w:val="004F18AF"/>
    <w:rsid w:val="004F2A72"/>
    <w:rsid w:val="0051567F"/>
    <w:rsid w:val="00541E8F"/>
    <w:rsid w:val="0054737A"/>
    <w:rsid w:val="0055069D"/>
    <w:rsid w:val="005C20E5"/>
    <w:rsid w:val="005C344F"/>
    <w:rsid w:val="005C56A0"/>
    <w:rsid w:val="005D490D"/>
    <w:rsid w:val="005D5E69"/>
    <w:rsid w:val="005F2BF2"/>
    <w:rsid w:val="006009C2"/>
    <w:rsid w:val="00606EBF"/>
    <w:rsid w:val="00607118"/>
    <w:rsid w:val="0062418C"/>
    <w:rsid w:val="00624417"/>
    <w:rsid w:val="006515C7"/>
    <w:rsid w:val="006536F1"/>
    <w:rsid w:val="0067640A"/>
    <w:rsid w:val="0068004B"/>
    <w:rsid w:val="0069412C"/>
    <w:rsid w:val="006B2BB7"/>
    <w:rsid w:val="006C68A2"/>
    <w:rsid w:val="00705634"/>
    <w:rsid w:val="00705BF5"/>
    <w:rsid w:val="00722BAB"/>
    <w:rsid w:val="00726B79"/>
    <w:rsid w:val="00726BCB"/>
    <w:rsid w:val="00733973"/>
    <w:rsid w:val="00736E24"/>
    <w:rsid w:val="00747EC7"/>
    <w:rsid w:val="00760CED"/>
    <w:rsid w:val="0076225C"/>
    <w:rsid w:val="0076369B"/>
    <w:rsid w:val="00776678"/>
    <w:rsid w:val="00786552"/>
    <w:rsid w:val="007A3C9E"/>
    <w:rsid w:val="007B50EB"/>
    <w:rsid w:val="007C1249"/>
    <w:rsid w:val="007C4AA7"/>
    <w:rsid w:val="007D65F1"/>
    <w:rsid w:val="007E218D"/>
    <w:rsid w:val="007E6F9F"/>
    <w:rsid w:val="007F3370"/>
    <w:rsid w:val="007F4815"/>
    <w:rsid w:val="008033FB"/>
    <w:rsid w:val="00804E7F"/>
    <w:rsid w:val="00814A69"/>
    <w:rsid w:val="00820036"/>
    <w:rsid w:val="00830FD2"/>
    <w:rsid w:val="008426B5"/>
    <w:rsid w:val="00861973"/>
    <w:rsid w:val="00866A8C"/>
    <w:rsid w:val="00874FF6"/>
    <w:rsid w:val="00875CE8"/>
    <w:rsid w:val="00885B71"/>
    <w:rsid w:val="00892257"/>
    <w:rsid w:val="00893F95"/>
    <w:rsid w:val="008C2264"/>
    <w:rsid w:val="008E3B96"/>
    <w:rsid w:val="008E7EAE"/>
    <w:rsid w:val="00914EA1"/>
    <w:rsid w:val="009373F9"/>
    <w:rsid w:val="009434FB"/>
    <w:rsid w:val="00950B3F"/>
    <w:rsid w:val="00962EE5"/>
    <w:rsid w:val="009711E6"/>
    <w:rsid w:val="00977042"/>
    <w:rsid w:val="009A090F"/>
    <w:rsid w:val="009A69D7"/>
    <w:rsid w:val="009B6770"/>
    <w:rsid w:val="009C1587"/>
    <w:rsid w:val="009C4A0E"/>
    <w:rsid w:val="009C5034"/>
    <w:rsid w:val="00A06A2B"/>
    <w:rsid w:val="00A26AEF"/>
    <w:rsid w:val="00A44DF9"/>
    <w:rsid w:val="00A5482F"/>
    <w:rsid w:val="00A55926"/>
    <w:rsid w:val="00A74100"/>
    <w:rsid w:val="00A802F1"/>
    <w:rsid w:val="00A979AA"/>
    <w:rsid w:val="00AA05DB"/>
    <w:rsid w:val="00AB5544"/>
    <w:rsid w:val="00AB61FF"/>
    <w:rsid w:val="00AC178A"/>
    <w:rsid w:val="00AC5CE1"/>
    <w:rsid w:val="00AF0734"/>
    <w:rsid w:val="00AF3DE3"/>
    <w:rsid w:val="00B03DC3"/>
    <w:rsid w:val="00B229BE"/>
    <w:rsid w:val="00B27036"/>
    <w:rsid w:val="00B47339"/>
    <w:rsid w:val="00B5524E"/>
    <w:rsid w:val="00B611A4"/>
    <w:rsid w:val="00B74FFB"/>
    <w:rsid w:val="00BF0DAC"/>
    <w:rsid w:val="00BF1341"/>
    <w:rsid w:val="00C02357"/>
    <w:rsid w:val="00C10E9F"/>
    <w:rsid w:val="00C13261"/>
    <w:rsid w:val="00C1759E"/>
    <w:rsid w:val="00C22A1A"/>
    <w:rsid w:val="00C31277"/>
    <w:rsid w:val="00C31446"/>
    <w:rsid w:val="00C32D78"/>
    <w:rsid w:val="00C41999"/>
    <w:rsid w:val="00C60F47"/>
    <w:rsid w:val="00C62130"/>
    <w:rsid w:val="00C63C79"/>
    <w:rsid w:val="00C73A95"/>
    <w:rsid w:val="00C7568C"/>
    <w:rsid w:val="00C81946"/>
    <w:rsid w:val="00C870AB"/>
    <w:rsid w:val="00C940BE"/>
    <w:rsid w:val="00CB2EA0"/>
    <w:rsid w:val="00CC2267"/>
    <w:rsid w:val="00CC6B3E"/>
    <w:rsid w:val="00CD0FD6"/>
    <w:rsid w:val="00CD14B0"/>
    <w:rsid w:val="00CE5F67"/>
    <w:rsid w:val="00CF7E81"/>
    <w:rsid w:val="00D1134A"/>
    <w:rsid w:val="00D40AF9"/>
    <w:rsid w:val="00D66412"/>
    <w:rsid w:val="00D81190"/>
    <w:rsid w:val="00D85422"/>
    <w:rsid w:val="00DB5A26"/>
    <w:rsid w:val="00DC375F"/>
    <w:rsid w:val="00DD154F"/>
    <w:rsid w:val="00DD668A"/>
    <w:rsid w:val="00E1126F"/>
    <w:rsid w:val="00E136A7"/>
    <w:rsid w:val="00E233F7"/>
    <w:rsid w:val="00E268D9"/>
    <w:rsid w:val="00E3312C"/>
    <w:rsid w:val="00E40679"/>
    <w:rsid w:val="00E602DA"/>
    <w:rsid w:val="00E70789"/>
    <w:rsid w:val="00E72F58"/>
    <w:rsid w:val="00E734E4"/>
    <w:rsid w:val="00E839C3"/>
    <w:rsid w:val="00E8505D"/>
    <w:rsid w:val="00E97950"/>
    <w:rsid w:val="00EB7088"/>
    <w:rsid w:val="00EC112E"/>
    <w:rsid w:val="00EC4397"/>
    <w:rsid w:val="00ED1455"/>
    <w:rsid w:val="00EE7E45"/>
    <w:rsid w:val="00F07BDD"/>
    <w:rsid w:val="00F13DB6"/>
    <w:rsid w:val="00F229A6"/>
    <w:rsid w:val="00F31A5F"/>
    <w:rsid w:val="00F43A7A"/>
    <w:rsid w:val="00F724B0"/>
    <w:rsid w:val="00F874B4"/>
    <w:rsid w:val="00F950D6"/>
    <w:rsid w:val="00FB7D6B"/>
    <w:rsid w:val="00FF265E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0D7"/>
    <w:rPr>
      <w:sz w:val="24"/>
      <w:szCs w:val="24"/>
    </w:rPr>
  </w:style>
  <w:style w:type="paragraph" w:styleId="1">
    <w:name w:val="heading 1"/>
    <w:basedOn w:val="a"/>
    <w:link w:val="10"/>
    <w:qFormat/>
    <w:rsid w:val="00C62130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paragraph" w:styleId="2">
    <w:name w:val="heading 2"/>
    <w:basedOn w:val="a"/>
    <w:link w:val="20"/>
    <w:qFormat/>
    <w:rsid w:val="00C62130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20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20D7"/>
  </w:style>
  <w:style w:type="paragraph" w:styleId="a6">
    <w:name w:val="Body Text Indent"/>
    <w:basedOn w:val="a"/>
    <w:link w:val="a7"/>
    <w:rsid w:val="003120D7"/>
    <w:pPr>
      <w:spacing w:after="120"/>
      <w:ind w:left="283"/>
    </w:pPr>
  </w:style>
  <w:style w:type="paragraph" w:styleId="a8">
    <w:name w:val="footnote text"/>
    <w:basedOn w:val="a"/>
    <w:link w:val="a9"/>
    <w:rsid w:val="003120D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120D7"/>
    <w:rPr>
      <w:lang w:val="ru-RU" w:eastAsia="ru-RU" w:bidi="ar-SA"/>
    </w:rPr>
  </w:style>
  <w:style w:type="character" w:styleId="aa">
    <w:name w:val="footnote reference"/>
    <w:rsid w:val="003120D7"/>
    <w:rPr>
      <w:vertAlign w:val="superscript"/>
    </w:rPr>
  </w:style>
  <w:style w:type="paragraph" w:customStyle="1" w:styleId="ab">
    <w:name w:val="Номер"/>
    <w:basedOn w:val="a"/>
    <w:rsid w:val="003120D7"/>
    <w:pPr>
      <w:jc w:val="center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rsid w:val="003120D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62130"/>
    <w:rPr>
      <w:rFonts w:eastAsia="Times New Roman"/>
      <w:bCs/>
      <w:kern w:val="36"/>
      <w:sz w:val="40"/>
      <w:szCs w:val="48"/>
    </w:rPr>
  </w:style>
  <w:style w:type="character" w:customStyle="1" w:styleId="20">
    <w:name w:val="Заголовок 2 Знак"/>
    <w:basedOn w:val="a0"/>
    <w:link w:val="2"/>
    <w:rsid w:val="00C62130"/>
    <w:rPr>
      <w:rFonts w:eastAsia="Times New Roman"/>
      <w:bCs/>
      <w:sz w:val="22"/>
      <w:szCs w:val="36"/>
    </w:rPr>
  </w:style>
  <w:style w:type="paragraph" w:styleId="ac">
    <w:name w:val="Normal (Web)"/>
    <w:basedOn w:val="a"/>
    <w:rsid w:val="00C62130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606E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06EBF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rsid w:val="004F18AF"/>
    <w:rPr>
      <w:sz w:val="16"/>
      <w:szCs w:val="16"/>
    </w:rPr>
  </w:style>
  <w:style w:type="paragraph" w:styleId="af0">
    <w:name w:val="annotation text"/>
    <w:basedOn w:val="a"/>
    <w:link w:val="af1"/>
    <w:rsid w:val="004F18A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4F18AF"/>
  </w:style>
  <w:style w:type="paragraph" w:styleId="af2">
    <w:name w:val="annotation subject"/>
    <w:basedOn w:val="af0"/>
    <w:next w:val="af0"/>
    <w:link w:val="af3"/>
    <w:rsid w:val="004F18AF"/>
    <w:rPr>
      <w:b/>
      <w:bCs/>
    </w:rPr>
  </w:style>
  <w:style w:type="character" w:customStyle="1" w:styleId="af3">
    <w:name w:val="Тема примечания Знак"/>
    <w:basedOn w:val="af1"/>
    <w:link w:val="af2"/>
    <w:rsid w:val="004F18AF"/>
    <w:rPr>
      <w:b/>
      <w:bCs/>
    </w:rPr>
  </w:style>
  <w:style w:type="paragraph" w:styleId="af4">
    <w:name w:val="List Paragraph"/>
    <w:basedOn w:val="a"/>
    <w:uiPriority w:val="34"/>
    <w:qFormat/>
    <w:rsid w:val="000D481C"/>
    <w:pPr>
      <w:ind w:left="720"/>
      <w:contextualSpacing/>
    </w:pPr>
  </w:style>
  <w:style w:type="paragraph" w:styleId="af5">
    <w:name w:val="No Spacing"/>
    <w:uiPriority w:val="1"/>
    <w:qFormat/>
    <w:rsid w:val="00C60F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rsid w:val="00CB2EA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CB2EA0"/>
    <w:rPr>
      <w:sz w:val="24"/>
      <w:szCs w:val="24"/>
    </w:rPr>
  </w:style>
  <w:style w:type="paragraph" w:styleId="af8">
    <w:name w:val="Document Map"/>
    <w:basedOn w:val="a"/>
    <w:link w:val="af9"/>
    <w:rsid w:val="00CB2EA0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CB2EA0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BF0DAC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E734E4"/>
    <w:rPr>
      <w:sz w:val="24"/>
      <w:szCs w:val="24"/>
    </w:rPr>
  </w:style>
  <w:style w:type="paragraph" w:styleId="afa">
    <w:name w:val="endnote text"/>
    <w:basedOn w:val="a"/>
    <w:link w:val="afb"/>
    <w:rsid w:val="00C0235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C02357"/>
  </w:style>
  <w:style w:type="character" w:styleId="afc">
    <w:name w:val="endnote reference"/>
    <w:basedOn w:val="a0"/>
    <w:rsid w:val="00C023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031D808E47CE304872D85077B2529FD99C283BFD118000BAF4186AFAF505F77A1069AFB54B038f3j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B3C7-A609-4942-8879-F176874B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23</Pages>
  <Words>5968</Words>
  <Characters>34019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39908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UskovaNE</dc:creator>
  <cp:lastModifiedBy>BukichevaOA</cp:lastModifiedBy>
  <cp:revision>4</cp:revision>
  <cp:lastPrinted>2014-04-29T19:30:00Z</cp:lastPrinted>
  <dcterms:created xsi:type="dcterms:W3CDTF">2014-05-28T08:59:00Z</dcterms:created>
  <dcterms:modified xsi:type="dcterms:W3CDTF">2014-05-29T09:12:00Z</dcterms:modified>
</cp:coreProperties>
</file>