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3"/>
        <w:gridCol w:w="4818"/>
      </w:tblGrid>
      <w:tr w:rsidR="008A0517" w:rsidRPr="00C20CBC" w:rsidTr="007D5F12">
        <w:tc>
          <w:tcPr>
            <w:tcW w:w="4926" w:type="dxa"/>
          </w:tcPr>
          <w:p w:rsidR="008A0517" w:rsidRPr="00C20CBC" w:rsidRDefault="008A0517" w:rsidP="007D5F1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A0517" w:rsidRPr="00C20CBC" w:rsidRDefault="008A0517" w:rsidP="007D5F1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517" w:rsidRPr="00C20CBC" w:rsidRDefault="008A0517" w:rsidP="007D5F12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517" w:rsidRPr="00C20CBC" w:rsidRDefault="008A0517" w:rsidP="007D5F1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CB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8A0517" w:rsidRPr="00C20CBC" w:rsidRDefault="008A0517" w:rsidP="007D5F1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0CBC">
              <w:rPr>
                <w:rFonts w:ascii="Times New Roman" w:hAnsi="Times New Roman" w:cs="Times New Roman"/>
                <w:sz w:val="24"/>
                <w:szCs w:val="24"/>
              </w:rPr>
              <w:t xml:space="preserve">к Соглашению между Федеральной службой </w:t>
            </w:r>
          </w:p>
          <w:p w:rsidR="008A0517" w:rsidRPr="00C20CBC" w:rsidRDefault="008A0517" w:rsidP="007D5F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BC">
              <w:rPr>
                <w:rFonts w:ascii="Times New Roman" w:hAnsi="Times New Roman" w:cs="Times New Roman"/>
                <w:sz w:val="24"/>
                <w:szCs w:val="24"/>
              </w:rPr>
              <w:t xml:space="preserve"> по труду и занятости и высшим исполнительным органом государственной власти субъекта Российской Федерации о предоставлении субсидии из федерального бюджета на реализацию дополнительных мероприятий, направленных </w:t>
            </w:r>
          </w:p>
          <w:p w:rsidR="008A0517" w:rsidRPr="00C20CBC" w:rsidRDefault="008A0517" w:rsidP="007D5F1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0CBC">
              <w:rPr>
                <w:rFonts w:ascii="Times New Roman" w:hAnsi="Times New Roman" w:cs="Times New Roman"/>
                <w:sz w:val="24"/>
                <w:szCs w:val="24"/>
              </w:rPr>
              <w:t>на снижение напряженности на рынке труда</w:t>
            </w:r>
          </w:p>
          <w:p w:rsidR="008A0517" w:rsidRPr="00C20CBC" w:rsidRDefault="008A0517" w:rsidP="007D5F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BC"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</w:t>
            </w:r>
          </w:p>
        </w:tc>
      </w:tr>
    </w:tbl>
    <w:p w:rsidR="008A0517" w:rsidRDefault="008A0517" w:rsidP="008A051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8A0517" w:rsidRDefault="008A0517" w:rsidP="008A05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A0517" w:rsidRDefault="008A0517" w:rsidP="008A05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8A0517" w:rsidRDefault="008A0517" w:rsidP="008A05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0517" w:rsidRDefault="008A0517" w:rsidP="008A05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8A0517" w:rsidRDefault="008A0517" w:rsidP="008A05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достижении значений показателей результативности</w:t>
      </w:r>
    </w:p>
    <w:p w:rsidR="008A0517" w:rsidRDefault="008A0517" w:rsidP="008A05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субсидии из федерального бюджета бюджету</w:t>
      </w:r>
    </w:p>
    <w:p w:rsidR="008A0517" w:rsidRDefault="008A0517" w:rsidP="008A05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BA1BC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на реализацию дополнительных</w:t>
      </w:r>
    </w:p>
    <w:p w:rsidR="008A0517" w:rsidRDefault="00BA1BC4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8A0517">
        <w:rPr>
          <w:rFonts w:ascii="Times New Roman" w:hAnsi="Times New Roman" w:cs="Times New Roman"/>
          <w:sz w:val="24"/>
          <w:szCs w:val="24"/>
        </w:rPr>
        <w:t xml:space="preserve"> (наименование субъекта Российской Федерации)</w:t>
      </w:r>
    </w:p>
    <w:p w:rsidR="008A0517" w:rsidRDefault="008A0517" w:rsidP="008A05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мероприятий, направленных на снижение напряженности на рынке труда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Заполняется:    органом, уполномоченным высшим органом исполнительной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власти субъекта Российской Федерации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Представляется: в Федеральную службу по труду и занятости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Периодичность:  один раз в год, не позднее 15 января очередного финансового года</w:t>
      </w:r>
    </w:p>
    <w:p w:rsidR="008A0517" w:rsidRDefault="008A0517" w:rsidP="008A05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80"/>
        <w:gridCol w:w="3960"/>
        <w:gridCol w:w="1560"/>
        <w:gridCol w:w="1560"/>
      </w:tblGrid>
      <w:tr w:rsidR="008A0517" w:rsidTr="007D5F12">
        <w:trPr>
          <w:trHeight w:val="600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субсидии</w:t>
            </w:r>
          </w:p>
        </w:tc>
        <w:tc>
          <w:tcPr>
            <w:tcW w:w="7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 субсидии на 2013 год</w:t>
            </w:r>
          </w:p>
        </w:tc>
      </w:tr>
      <w:tr w:rsidR="008A0517" w:rsidTr="007D5F12">
        <w:trPr>
          <w:trHeight w:val="160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17" w:rsidRDefault="008A0517" w:rsidP="007D5F1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результативности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субсидии, установленного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00BE">
              <w:rPr>
                <w:rFonts w:ascii="Times New Roman" w:hAnsi="Times New Roman" w:cs="Times New Roman"/>
                <w:sz w:val="24"/>
                <w:szCs w:val="24"/>
              </w:rPr>
              <w:t>Соглашением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значение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</w:t>
            </w:r>
          </w:p>
        </w:tc>
      </w:tr>
      <w:tr w:rsidR="008A0517" w:rsidTr="007D5F12"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17" w:rsidRDefault="008A0517" w:rsidP="007D5F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0517" w:rsidTr="007D5F12"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17" w:rsidRDefault="008A0517" w:rsidP="007D5F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17" w:rsidRDefault="008A0517" w:rsidP="007D5F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17" w:rsidRDefault="008A0517" w:rsidP="007D5F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17" w:rsidRDefault="008A0517" w:rsidP="007D5F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517" w:rsidRDefault="008A0517" w:rsidP="008A05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органа, уполномоченного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исполнительной власти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 Российской Федерации                       ___________ _______________________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(подпись)                   (ФИО)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М.П.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___________ _______________________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(подпись)                   (ФИО)</w:t>
      </w: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0517" w:rsidRDefault="008A0517" w:rsidP="008A05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(должность, ФИО), контактный телефон</w:t>
      </w:r>
    </w:p>
    <w:p w:rsidR="008A0517" w:rsidRDefault="008A0517" w:rsidP="008A0517">
      <w:r>
        <w:rPr>
          <w:rFonts w:ascii="Times New Roman" w:hAnsi="Times New Roman" w:cs="Times New Roman"/>
          <w:sz w:val="24"/>
          <w:szCs w:val="24"/>
        </w:rPr>
        <w:t>"__" ____________ 20__</w:t>
      </w:r>
    </w:p>
    <w:p w:rsidR="00103B0E" w:rsidRDefault="00103B0E"/>
    <w:sectPr w:rsidR="00103B0E" w:rsidSect="00FE779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8F2" w:rsidRDefault="006958F2">
      <w:pPr>
        <w:spacing w:after="0" w:line="240" w:lineRule="auto"/>
      </w:pPr>
      <w:r>
        <w:separator/>
      </w:r>
    </w:p>
  </w:endnote>
  <w:endnote w:type="continuationSeparator" w:id="1">
    <w:p w:rsidR="006958F2" w:rsidRDefault="006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8F2" w:rsidRDefault="006958F2">
      <w:pPr>
        <w:spacing w:after="0" w:line="240" w:lineRule="auto"/>
      </w:pPr>
      <w:r>
        <w:separator/>
      </w:r>
    </w:p>
  </w:footnote>
  <w:footnote w:type="continuationSeparator" w:id="1">
    <w:p w:rsidR="006958F2" w:rsidRDefault="006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39855"/>
      <w:docPartObj>
        <w:docPartGallery w:val="Page Numbers (Top of Page)"/>
        <w:docPartUnique/>
      </w:docPartObj>
    </w:sdtPr>
    <w:sdtContent>
      <w:p w:rsidR="00FE7797" w:rsidRDefault="0062399F">
        <w:pPr>
          <w:pStyle w:val="a4"/>
          <w:jc w:val="center"/>
        </w:pPr>
        <w:r>
          <w:fldChar w:fldCharType="begin"/>
        </w:r>
        <w:r w:rsidR="008A0517">
          <w:instrText>PAGE   \* MERGEFORMAT</w:instrText>
        </w:r>
        <w:r>
          <w:fldChar w:fldCharType="separate"/>
        </w:r>
        <w:r w:rsidR="008A0517">
          <w:rPr>
            <w:noProof/>
          </w:rPr>
          <w:t>10</w:t>
        </w:r>
        <w:r>
          <w:fldChar w:fldCharType="end"/>
        </w:r>
      </w:p>
    </w:sdtContent>
  </w:sdt>
  <w:p w:rsidR="00FE7797" w:rsidRDefault="006958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517"/>
    <w:rsid w:val="00057049"/>
    <w:rsid w:val="00103B0E"/>
    <w:rsid w:val="0062399F"/>
    <w:rsid w:val="00645933"/>
    <w:rsid w:val="006958F2"/>
    <w:rsid w:val="008A0517"/>
    <w:rsid w:val="00904957"/>
    <w:rsid w:val="00BA1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A05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8A0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8A0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A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517"/>
  </w:style>
  <w:style w:type="paragraph" w:styleId="a6">
    <w:name w:val="Balloon Text"/>
    <w:basedOn w:val="a"/>
    <w:link w:val="a7"/>
    <w:uiPriority w:val="99"/>
    <w:semiHidden/>
    <w:unhideWhenUsed/>
    <w:rsid w:val="008A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A05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8A0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8A0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A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517"/>
  </w:style>
  <w:style w:type="paragraph" w:styleId="a6">
    <w:name w:val="Balloon Text"/>
    <w:basedOn w:val="a"/>
    <w:link w:val="a7"/>
    <w:uiPriority w:val="99"/>
    <w:semiHidden/>
    <w:unhideWhenUsed/>
    <w:rsid w:val="008A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Новицкая Татьяна Геннадьевна</dc:creator>
  <cp:lastModifiedBy>Кокорева Евгения Владимировна</cp:lastModifiedBy>
  <cp:revision>2</cp:revision>
  <cp:lastPrinted>2012-12-11T13:39:00Z</cp:lastPrinted>
  <dcterms:created xsi:type="dcterms:W3CDTF">2012-12-18T07:27:00Z</dcterms:created>
  <dcterms:modified xsi:type="dcterms:W3CDTF">2012-12-18T07:27:00Z</dcterms:modified>
</cp:coreProperties>
</file>