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360" w:type="dxa"/>
        <w:tblLook w:val="01E0" w:firstRow="1" w:lastRow="1" w:firstColumn="1" w:lastColumn="1" w:noHBand="0" w:noVBand="0"/>
      </w:tblPr>
      <w:tblGrid>
        <w:gridCol w:w="5323"/>
      </w:tblGrid>
      <w:tr w:rsidR="00AF43E9" w:rsidTr="00AF43E9">
        <w:trPr>
          <w:jc w:val="right"/>
        </w:trPr>
        <w:tc>
          <w:tcPr>
            <w:tcW w:w="5323" w:type="dxa"/>
            <w:hideMark/>
          </w:tcPr>
          <w:p w:rsidR="00AF43E9" w:rsidRDefault="00AF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AF43E9" w:rsidRDefault="00AF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Министерства труда </w:t>
            </w:r>
          </w:p>
          <w:p w:rsidR="00AF43E9" w:rsidRDefault="00AF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защиты </w:t>
            </w:r>
          </w:p>
          <w:p w:rsidR="00AF43E9" w:rsidRDefault="00AF43E9">
            <w:pPr>
              <w:ind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AF43E9" w:rsidRDefault="00AF43E9" w:rsidP="00FD1031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_____________201</w:t>
            </w:r>
            <w:r w:rsidR="00FD103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____</w:t>
            </w:r>
          </w:p>
        </w:tc>
      </w:tr>
    </w:tbl>
    <w:p w:rsidR="00AF43E9" w:rsidRDefault="00AF43E9" w:rsidP="00AF43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43E9" w:rsidRDefault="00AF43E9" w:rsidP="00AF43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43E9" w:rsidRDefault="00AF43E9" w:rsidP="00AF43E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99"/>
      <w:bookmarkEnd w:id="0"/>
    </w:p>
    <w:p w:rsidR="00AF43E9" w:rsidRDefault="00AF43E9" w:rsidP="007F74ED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F43E9" w:rsidRPr="00AF43E9" w:rsidRDefault="00AF43E9" w:rsidP="007F74ED">
      <w:pPr>
        <w:keepNext/>
        <w:spacing w:line="20" w:lineRule="atLeast"/>
        <w:jc w:val="center"/>
        <w:outlineLvl w:val="0"/>
        <w:rPr>
          <w:b/>
          <w:sz w:val="28"/>
          <w:szCs w:val="28"/>
        </w:rPr>
      </w:pPr>
      <w:r w:rsidRPr="00AF43E9">
        <w:rPr>
          <w:b/>
          <w:sz w:val="28"/>
          <w:szCs w:val="28"/>
        </w:rPr>
        <w:t xml:space="preserve">рабочей группы по </w:t>
      </w:r>
      <w:proofErr w:type="gramStart"/>
      <w:r w:rsidRPr="00AF43E9">
        <w:rPr>
          <w:b/>
          <w:sz w:val="28"/>
          <w:szCs w:val="28"/>
        </w:rPr>
        <w:t>контролю за</w:t>
      </w:r>
      <w:proofErr w:type="gramEnd"/>
      <w:r w:rsidR="00C07387">
        <w:rPr>
          <w:b/>
          <w:sz w:val="28"/>
          <w:szCs w:val="28"/>
        </w:rPr>
        <w:t xml:space="preserve"> реализацией </w:t>
      </w:r>
      <w:r w:rsidRPr="00AF43E9">
        <w:rPr>
          <w:b/>
          <w:sz w:val="28"/>
          <w:szCs w:val="28"/>
        </w:rPr>
        <w:t xml:space="preserve">пилотного проекта по отработке подходов к формированию системы комплексной реабилитации и </w:t>
      </w:r>
      <w:proofErr w:type="spellStart"/>
      <w:r w:rsidRPr="00AF43E9">
        <w:rPr>
          <w:b/>
          <w:sz w:val="28"/>
          <w:szCs w:val="28"/>
        </w:rPr>
        <w:t>абилитации</w:t>
      </w:r>
      <w:proofErr w:type="spellEnd"/>
      <w:r w:rsidRPr="00AF43E9">
        <w:rPr>
          <w:b/>
          <w:sz w:val="28"/>
          <w:szCs w:val="28"/>
        </w:rPr>
        <w:t xml:space="preserve"> инвалидов</w:t>
      </w:r>
      <w:r w:rsidR="00C00EA3">
        <w:rPr>
          <w:b/>
          <w:sz w:val="28"/>
          <w:szCs w:val="28"/>
        </w:rPr>
        <w:t>, в том числе детей-инвалидов</w:t>
      </w:r>
    </w:p>
    <w:p w:rsidR="00AF43E9" w:rsidRDefault="00AF43E9" w:rsidP="007F74ED">
      <w:pPr>
        <w:keepNext/>
        <w:spacing w:line="20" w:lineRule="atLeast"/>
        <w:jc w:val="center"/>
        <w:outlineLvl w:val="0"/>
        <w:rPr>
          <w:b/>
          <w:sz w:val="28"/>
          <w:szCs w:val="28"/>
        </w:rPr>
      </w:pPr>
    </w:p>
    <w:p w:rsidR="00AF43E9" w:rsidRDefault="00AF43E9" w:rsidP="007F74ED">
      <w:pPr>
        <w:pStyle w:val="ConsPlusCell"/>
        <w:spacing w:line="20" w:lineRule="atLeast"/>
        <w:ind w:left="360"/>
        <w:rPr>
          <w:sz w:val="28"/>
          <w:szCs w:val="28"/>
        </w:rPr>
      </w:pPr>
    </w:p>
    <w:tbl>
      <w:tblPr>
        <w:tblW w:w="97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3369"/>
        <w:gridCol w:w="530"/>
        <w:gridCol w:w="5848"/>
      </w:tblGrid>
      <w:tr w:rsidR="00DA4A85" w:rsidTr="00672A49">
        <w:tc>
          <w:tcPr>
            <w:tcW w:w="3369" w:type="dxa"/>
            <w:hideMark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Лекарев 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Григорий Григорьевич</w:t>
            </w:r>
          </w:p>
        </w:tc>
        <w:tc>
          <w:tcPr>
            <w:tcW w:w="530" w:type="dxa"/>
            <w:hideMark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0D5B2D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D5B2D">
              <w:rPr>
                <w:color w:val="000000" w:themeColor="text1"/>
                <w:sz w:val="28"/>
                <w:szCs w:val="28"/>
              </w:rPr>
              <w:t>заместитель Министра труда и социальной защиты Российской Федерации (</w:t>
            </w:r>
            <w:r w:rsidR="000D5B2D" w:rsidRPr="000D5B2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председатель</w:t>
            </w:r>
            <w:r w:rsidRPr="000D5B2D">
              <w:rPr>
                <w:color w:val="000000" w:themeColor="text1"/>
                <w:sz w:val="28"/>
                <w:szCs w:val="28"/>
              </w:rPr>
              <w:t>)</w:t>
            </w:r>
          </w:p>
          <w:p w:rsidR="00DA4A85" w:rsidRPr="000D5B2D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  <w:hideMark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Гусенкова 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Анна Владимировна</w:t>
            </w:r>
          </w:p>
        </w:tc>
        <w:tc>
          <w:tcPr>
            <w:tcW w:w="530" w:type="dxa"/>
            <w:hideMark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0D5B2D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D5B2D">
              <w:rPr>
                <w:color w:val="000000" w:themeColor="text1"/>
                <w:sz w:val="28"/>
                <w:szCs w:val="28"/>
              </w:rPr>
              <w:t xml:space="preserve">директор Департамента по делам инвалидов  Министерства труда и социальной защиты Российской Федерации (заместитель </w:t>
            </w:r>
            <w:r w:rsidR="000D5B2D" w:rsidRPr="000D5B2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председателя</w:t>
            </w:r>
            <w:r w:rsidRPr="000D5B2D">
              <w:rPr>
                <w:color w:val="000000" w:themeColor="text1"/>
                <w:sz w:val="28"/>
                <w:szCs w:val="28"/>
              </w:rPr>
              <w:t>)</w:t>
            </w:r>
          </w:p>
          <w:p w:rsidR="00DA4A85" w:rsidRPr="000D5B2D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  <w:hideMark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Абрамова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Лидия Павловна</w:t>
            </w:r>
          </w:p>
        </w:tc>
        <w:tc>
          <w:tcPr>
            <w:tcW w:w="530" w:type="dxa"/>
            <w:hideMark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672A4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вице-президент </w:t>
            </w:r>
            <w:r w:rsidR="00DA4A85" w:rsidRPr="00DA4A85">
              <w:rPr>
                <w:bCs/>
                <w:color w:val="000000" w:themeColor="text1"/>
                <w:sz w:val="28"/>
                <w:szCs w:val="28"/>
              </w:rPr>
              <w:t xml:space="preserve">Общероссийской общественной организации инвалидов «Всероссийское ордена Трудового Красного Знамени общество слепых»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74909" w:rsidTr="00672A49">
        <w:tc>
          <w:tcPr>
            <w:tcW w:w="3369" w:type="dxa"/>
          </w:tcPr>
          <w:p w:rsidR="00074909" w:rsidRPr="00DA4A85" w:rsidRDefault="00074909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Андреева Ольга Сергеевна</w:t>
            </w:r>
          </w:p>
        </w:tc>
        <w:tc>
          <w:tcPr>
            <w:tcW w:w="530" w:type="dxa"/>
          </w:tcPr>
          <w:p w:rsidR="00074909" w:rsidRPr="00DA4A85" w:rsidRDefault="0007490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074909" w:rsidRDefault="00074909" w:rsidP="007F74ED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заведующая отделом совершенствования научно-методических основ 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медико-социальной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 xml:space="preserve"> реабилитации и обеспечения техническими средствами реабилитации Научно-методического центра ФГБУ «Федеральное бюро медико-социальной экспертизы» </w:t>
            </w:r>
            <w:r w:rsidR="00672A49" w:rsidRPr="00DA4A85">
              <w:rPr>
                <w:color w:val="000000" w:themeColor="text1"/>
                <w:sz w:val="28"/>
                <w:szCs w:val="28"/>
              </w:rPr>
              <w:t>Министерства труда и социальной защиты Российской Федерации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672A49" w:rsidRPr="00DA4A85" w:rsidRDefault="00672A49" w:rsidP="007F74ED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Афонина 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Кира Павловна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" w:type="dxa"/>
            <w:hideMark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заместитель директора Департамента по делам инвалидов Министерства труда и социальной защиты Российской Федерации 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Батышева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Татьяна Тимофеевна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директор Научно-практического центра детской психоневрологии Департамента здравоохранения города Москвы, главный внештатный детский специалист по </w:t>
            </w:r>
            <w:r w:rsidRPr="00DA4A85">
              <w:rPr>
                <w:color w:val="000000" w:themeColor="text1"/>
                <w:sz w:val="28"/>
                <w:szCs w:val="28"/>
              </w:rPr>
              <w:lastRenderedPageBreak/>
              <w:t xml:space="preserve">медицинской реабилитации Министерства здравоохранения Российской Федерации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672A49" w:rsidRPr="005324C0" w:rsidRDefault="00672A4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Васильченко Елена Михайловна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заместитель генерального директора ФГБУ «Новокузнецкий научно-практический центр </w:t>
            </w:r>
            <w:proofErr w:type="gramStart"/>
            <w:r w:rsidRPr="00DA4A85">
              <w:rPr>
                <w:color w:val="000000" w:themeColor="text1"/>
                <w:sz w:val="28"/>
                <w:szCs w:val="28"/>
              </w:rPr>
              <w:t>медико-социальной</w:t>
            </w:r>
            <w:proofErr w:type="gramEnd"/>
            <w:r w:rsidRPr="00DA4A85">
              <w:rPr>
                <w:color w:val="000000" w:themeColor="text1"/>
                <w:sz w:val="28"/>
                <w:szCs w:val="28"/>
              </w:rPr>
              <w:t xml:space="preserve"> экспертизы и реабилитации инвалидов» </w:t>
            </w:r>
            <w:r w:rsidR="00672A49" w:rsidRPr="00DA4A85">
              <w:rPr>
                <w:color w:val="000000" w:themeColor="text1"/>
                <w:sz w:val="28"/>
                <w:szCs w:val="28"/>
              </w:rPr>
              <w:t xml:space="preserve">Министерства труда и социальной защиты Российской Федерации </w:t>
            </w:r>
            <w:r w:rsidRPr="00DA4A85">
              <w:rPr>
                <w:color w:val="000000" w:themeColor="text1"/>
                <w:sz w:val="28"/>
                <w:szCs w:val="28"/>
              </w:rPr>
              <w:t>по реабилитации и организационно-методической работе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Волжина</w:t>
            </w:r>
            <w:proofErr w:type="spellEnd"/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 xml:space="preserve"> Ольга Ивановна</w:t>
            </w: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руководитель </w:t>
            </w:r>
            <w:proofErr w:type="gramStart"/>
            <w:r w:rsidRPr="00DA4A85">
              <w:rPr>
                <w:color w:val="000000" w:themeColor="text1"/>
                <w:sz w:val="28"/>
                <w:szCs w:val="28"/>
              </w:rPr>
              <w:t>Департамента поддержки социальных проектов Фонда поддержки</w:t>
            </w:r>
            <w:proofErr w:type="gramEnd"/>
            <w:r w:rsidRPr="00DA4A85">
              <w:rPr>
                <w:color w:val="000000" w:themeColor="text1"/>
                <w:sz w:val="28"/>
                <w:szCs w:val="28"/>
              </w:rPr>
              <w:t xml:space="preserve"> детей, находящихся в трудной жизненной ситуации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5324C0" w:rsidRPr="00DA4A85" w:rsidRDefault="005324C0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Довбыш 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Ольга Викторовна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консультант отдела политики в сфере </w:t>
            </w:r>
            <w:proofErr w:type="gramStart"/>
            <w:r w:rsidRPr="00DA4A85">
              <w:rPr>
                <w:color w:val="000000" w:themeColor="text1"/>
                <w:sz w:val="28"/>
                <w:szCs w:val="28"/>
              </w:rPr>
              <w:t>медико-социальной</w:t>
            </w:r>
            <w:proofErr w:type="gramEnd"/>
            <w:r w:rsidRPr="00DA4A85">
              <w:rPr>
                <w:color w:val="000000" w:themeColor="text1"/>
                <w:sz w:val="28"/>
                <w:szCs w:val="28"/>
              </w:rPr>
              <w:t xml:space="preserve"> экспертизы и реабилитации инвалидов Департамента по делам инвалидов </w:t>
            </w:r>
            <w:r w:rsidR="00672A49" w:rsidRPr="00DA4A85">
              <w:rPr>
                <w:color w:val="000000" w:themeColor="text1"/>
                <w:sz w:val="28"/>
                <w:szCs w:val="28"/>
              </w:rPr>
              <w:t xml:space="preserve">Министерства труда и социальной защиты Российской Федерации </w:t>
            </w:r>
            <w:r w:rsidRPr="00DA4A85">
              <w:rPr>
                <w:color w:val="000000" w:themeColor="text1"/>
                <w:sz w:val="28"/>
                <w:szCs w:val="28"/>
              </w:rPr>
              <w:t>(</w:t>
            </w:r>
            <w:r w:rsidR="00A256C1">
              <w:rPr>
                <w:color w:val="000000" w:themeColor="text1"/>
                <w:sz w:val="28"/>
                <w:szCs w:val="28"/>
              </w:rPr>
              <w:t xml:space="preserve">ответственный </w:t>
            </w:r>
            <w:bookmarkStart w:id="1" w:name="_GoBack"/>
            <w:bookmarkEnd w:id="1"/>
            <w:r w:rsidRPr="00DA4A85">
              <w:rPr>
                <w:color w:val="000000" w:themeColor="text1"/>
                <w:sz w:val="28"/>
                <w:szCs w:val="28"/>
              </w:rPr>
              <w:t>секретарь)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74909" w:rsidTr="00672A49">
        <w:tc>
          <w:tcPr>
            <w:tcW w:w="3369" w:type="dxa"/>
          </w:tcPr>
          <w:p w:rsidR="00A920E4" w:rsidRDefault="0007490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Дымочка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74909" w:rsidRPr="00DA4A85" w:rsidRDefault="0007490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Михаил Анатольевич</w:t>
            </w:r>
          </w:p>
        </w:tc>
        <w:tc>
          <w:tcPr>
            <w:tcW w:w="530" w:type="dxa"/>
          </w:tcPr>
          <w:p w:rsidR="00074909" w:rsidRPr="00DA4A85" w:rsidRDefault="0007490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074909" w:rsidRDefault="00672A4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="00074909">
              <w:rPr>
                <w:color w:val="000000" w:themeColor="text1"/>
                <w:sz w:val="28"/>
                <w:szCs w:val="28"/>
              </w:rPr>
              <w:t xml:space="preserve">уководитель-главный федеральный эксперт по </w:t>
            </w:r>
            <w:proofErr w:type="gramStart"/>
            <w:r w:rsidR="00074909">
              <w:rPr>
                <w:color w:val="000000" w:themeColor="text1"/>
                <w:sz w:val="28"/>
                <w:szCs w:val="28"/>
              </w:rPr>
              <w:t>медико-социальной</w:t>
            </w:r>
            <w:proofErr w:type="gramEnd"/>
            <w:r w:rsidR="00074909">
              <w:rPr>
                <w:color w:val="000000" w:themeColor="text1"/>
                <w:sz w:val="28"/>
                <w:szCs w:val="28"/>
              </w:rPr>
              <w:t xml:space="preserve"> экспертизе </w:t>
            </w:r>
            <w:r w:rsidR="00074909" w:rsidRPr="00442BC8">
              <w:rPr>
                <w:sz w:val="28"/>
                <w:szCs w:val="28"/>
              </w:rPr>
              <w:t>ФГБУ «Фед</w:t>
            </w:r>
            <w:r w:rsidR="00074909">
              <w:rPr>
                <w:sz w:val="28"/>
                <w:szCs w:val="28"/>
              </w:rPr>
              <w:t xml:space="preserve">еральное бюро медико-социальной </w:t>
            </w:r>
            <w:r w:rsidR="00074909" w:rsidRPr="00442BC8">
              <w:rPr>
                <w:sz w:val="28"/>
                <w:szCs w:val="28"/>
              </w:rPr>
              <w:t xml:space="preserve">экспертизы» </w:t>
            </w:r>
            <w:r w:rsidRPr="00DA4A85">
              <w:rPr>
                <w:color w:val="000000" w:themeColor="text1"/>
                <w:sz w:val="28"/>
                <w:szCs w:val="28"/>
              </w:rPr>
              <w:t>Министерства труда и социальной защиты Российской Федерации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672A49" w:rsidRPr="00DA4A85" w:rsidRDefault="00672A4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rStyle w:val="aa"/>
                <w:rFonts w:eastAsiaTheme="majorEastAsia"/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Иванова Галина Евгеньевна</w:t>
            </w: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672A49" w:rsidP="00A920E4">
            <w:pPr>
              <w:spacing w:line="20" w:lineRule="atLeas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г</w:t>
            </w:r>
            <w:r w:rsidR="00DA4A85" w:rsidRPr="00DA4A85">
              <w:rPr>
                <w:color w:val="000000" w:themeColor="text1"/>
                <w:sz w:val="28"/>
                <w:szCs w:val="28"/>
                <w:lang w:eastAsia="en-US"/>
              </w:rPr>
              <w:t>лавный внештатный специалист  по медицинской реабилитации Мин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истерства здравоохранения Российской Федерации</w:t>
            </w:r>
            <w:r w:rsidR="00CC636A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A920E4">
            <w:pPr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Карасева Людмила Алексеевна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профессор кафедры организации здравоохранения, </w:t>
            </w:r>
            <w:proofErr w:type="gramStart"/>
            <w:r w:rsidRPr="00DA4A85">
              <w:rPr>
                <w:color w:val="000000" w:themeColor="text1"/>
                <w:sz w:val="28"/>
                <w:szCs w:val="28"/>
              </w:rPr>
              <w:t>медико-социальной</w:t>
            </w:r>
            <w:proofErr w:type="gramEnd"/>
            <w:r w:rsidRPr="00DA4A85">
              <w:rPr>
                <w:color w:val="000000" w:themeColor="text1"/>
                <w:sz w:val="28"/>
                <w:szCs w:val="28"/>
              </w:rPr>
              <w:t xml:space="preserve"> экспертизы и реаби</w:t>
            </w:r>
            <w:r w:rsidR="005B4FD8">
              <w:rPr>
                <w:color w:val="000000" w:themeColor="text1"/>
                <w:sz w:val="28"/>
                <w:szCs w:val="28"/>
              </w:rPr>
              <w:t>л</w:t>
            </w:r>
            <w:r w:rsidRPr="00DA4A85">
              <w:rPr>
                <w:color w:val="000000" w:themeColor="text1"/>
                <w:sz w:val="28"/>
                <w:szCs w:val="28"/>
              </w:rPr>
              <w:t>итации ФГБУ ДПО «Санкт-Петербургский институт усовершенствования врачей экспертов»</w:t>
            </w:r>
            <w:r w:rsidR="005324C0">
              <w:rPr>
                <w:color w:val="000000" w:themeColor="text1"/>
                <w:sz w:val="28"/>
                <w:szCs w:val="28"/>
              </w:rPr>
              <w:t xml:space="preserve"> </w:t>
            </w:r>
            <w:r w:rsidR="00672A49" w:rsidRPr="00DA4A85">
              <w:rPr>
                <w:color w:val="000000" w:themeColor="text1"/>
                <w:sz w:val="28"/>
                <w:szCs w:val="28"/>
              </w:rPr>
              <w:t>Министерства труда и социальной защиты Российской Федерации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lastRenderedPageBreak/>
              <w:t>Клочко Елена Юрьевна</w:t>
            </w: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5324C0" w:rsidP="00174269">
            <w:pPr>
              <w:pStyle w:val="ConsPlusCell"/>
              <w:spacing w:line="20" w:lineRule="atLeast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с</w:t>
            </w:r>
            <w:r w:rsidR="00DA4A85" w:rsidRPr="00DA4A85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пециальный представитель в Москве и Московской области межрегиональной общественной организации «Ассоциация в поддержку детей и взрослых с отклонениями и нарушениями в психическом и физическом развитии»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rPr>
          <w:trHeight w:val="215"/>
        </w:trPr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 xml:space="preserve">Ларионов Максим </w:t>
            </w:r>
            <w:proofErr w:type="spellStart"/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Багданович</w:t>
            </w:r>
            <w:proofErr w:type="spellEnd"/>
          </w:p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начальник отдела социальных программ и проектов Общероссийской общественной организации инвалидов «</w:t>
            </w:r>
            <w:r w:rsidR="00672A49">
              <w:rPr>
                <w:color w:val="000000" w:themeColor="text1"/>
                <w:sz w:val="28"/>
                <w:szCs w:val="28"/>
              </w:rPr>
              <w:t>В</w:t>
            </w:r>
            <w:r w:rsidRPr="00DA4A85">
              <w:rPr>
                <w:color w:val="000000" w:themeColor="text1"/>
                <w:sz w:val="28"/>
                <w:szCs w:val="28"/>
              </w:rPr>
              <w:t>сероссийское общество глухих»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004B3" w:rsidTr="00672A49">
        <w:trPr>
          <w:trHeight w:val="215"/>
        </w:trPr>
        <w:tc>
          <w:tcPr>
            <w:tcW w:w="3369" w:type="dxa"/>
          </w:tcPr>
          <w:p w:rsidR="009004B3" w:rsidRDefault="009004B3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Морозова Елена Валерьевна</w:t>
            </w:r>
          </w:p>
          <w:p w:rsidR="009004B3" w:rsidRPr="00DA4A85" w:rsidRDefault="009004B3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</w:tcPr>
          <w:p w:rsidR="009004B3" w:rsidRPr="00DA4A85" w:rsidRDefault="009004B3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9004B3" w:rsidRDefault="009004B3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руководитель Центра социальной, профессиональной и психологической экспертно-реабилитационной диагностики ФГБУ «Федеральное бюро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медико-социальной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экспертизы» </w:t>
            </w:r>
            <w:r w:rsidR="00174269" w:rsidRPr="00DA4A85">
              <w:rPr>
                <w:color w:val="000000" w:themeColor="text1"/>
                <w:sz w:val="28"/>
                <w:szCs w:val="28"/>
              </w:rPr>
              <w:t>Министерства труда и социальной защиты Российской Федерации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9004B3" w:rsidRPr="00DA4A85" w:rsidRDefault="009004B3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004B3" w:rsidTr="00672A49">
        <w:trPr>
          <w:trHeight w:val="215"/>
        </w:trPr>
        <w:tc>
          <w:tcPr>
            <w:tcW w:w="3369" w:type="dxa"/>
          </w:tcPr>
          <w:p w:rsidR="009004B3" w:rsidRDefault="009004B3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Науменко Людмила Леонидовна </w:t>
            </w:r>
          </w:p>
          <w:p w:rsidR="009004B3" w:rsidRPr="00DA4A85" w:rsidRDefault="009004B3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</w:tcPr>
          <w:p w:rsidR="009004B3" w:rsidRPr="00DA4A85" w:rsidRDefault="009004B3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9004B3" w:rsidRDefault="009004B3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руководитель научно-методического центра ФГБУ «Федеральное бюро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медико-социальной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экспертизы» </w:t>
            </w:r>
            <w:r w:rsidR="00174269" w:rsidRPr="00DA4A85">
              <w:rPr>
                <w:color w:val="000000" w:themeColor="text1"/>
                <w:sz w:val="28"/>
                <w:szCs w:val="28"/>
              </w:rPr>
              <w:t>Министерства труда и социальной защиты Российской Федерации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9004B3" w:rsidRPr="00DA4A85" w:rsidRDefault="009004B3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rPr>
          <w:trHeight w:val="215"/>
        </w:trPr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Нестерова Анна Борисовна</w:t>
            </w: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DA4A85" w:rsidP="007F74ED">
            <w:pPr>
              <w:spacing w:line="20" w:lineRule="atLeast"/>
              <w:jc w:val="both"/>
              <w:textAlignment w:val="baseline"/>
              <w:outlineLvl w:val="2"/>
              <w:rPr>
                <w:bCs/>
                <w:color w:val="000000" w:themeColor="text1"/>
                <w:sz w:val="28"/>
                <w:szCs w:val="28"/>
              </w:rPr>
            </w:pPr>
            <w:r w:rsidRPr="00DA4A85">
              <w:rPr>
                <w:bCs/>
                <w:color w:val="000000" w:themeColor="text1"/>
                <w:sz w:val="28"/>
                <w:szCs w:val="28"/>
              </w:rPr>
              <w:t>заместитель директора направления «Социальные проекты» Агентства стратегических инициатив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  <w:p w:rsidR="00DA4A85" w:rsidRPr="00DA4A85" w:rsidRDefault="00DA4A85" w:rsidP="007F74ED">
            <w:pPr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7213E" w:rsidTr="00672A49">
        <w:trPr>
          <w:trHeight w:val="215"/>
        </w:trPr>
        <w:tc>
          <w:tcPr>
            <w:tcW w:w="3369" w:type="dxa"/>
          </w:tcPr>
          <w:p w:rsidR="0067213E" w:rsidRPr="00DA4A85" w:rsidRDefault="0067213E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Рабинович Анатолий Евгеньевич</w:t>
            </w:r>
          </w:p>
        </w:tc>
        <w:tc>
          <w:tcPr>
            <w:tcW w:w="530" w:type="dxa"/>
          </w:tcPr>
          <w:p w:rsidR="0067213E" w:rsidRPr="00DA4A85" w:rsidRDefault="0067213E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48" w:type="dxa"/>
          </w:tcPr>
          <w:p w:rsidR="0067213E" w:rsidRDefault="0067213E" w:rsidP="007F74ED">
            <w:pPr>
              <w:spacing w:line="20" w:lineRule="atLeast"/>
              <w:jc w:val="both"/>
              <w:textAlignment w:val="baseline"/>
              <w:outlineLvl w:val="2"/>
              <w:rPr>
                <w:sz w:val="28"/>
                <w:szCs w:val="28"/>
              </w:rPr>
            </w:pPr>
            <w:r w:rsidRPr="009B3613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иректор</w:t>
            </w:r>
            <w:r w:rsidRPr="009B3613">
              <w:rPr>
                <w:sz w:val="28"/>
                <w:szCs w:val="28"/>
              </w:rPr>
              <w:t xml:space="preserve"> Национальной пенсионной ассоциации, член рабочей группы «Социальная справедливость»</w:t>
            </w:r>
            <w:r w:rsidR="00CC636A">
              <w:rPr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67213E" w:rsidRPr="00DA4A85" w:rsidRDefault="0067213E" w:rsidP="007F74ED">
            <w:pPr>
              <w:spacing w:line="20" w:lineRule="atLeast"/>
              <w:jc w:val="both"/>
              <w:textAlignment w:val="baseline"/>
              <w:outlineLvl w:val="2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rPr>
          <w:trHeight w:val="215"/>
        </w:trPr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4A85">
              <w:rPr>
                <w:color w:val="000000" w:themeColor="text1"/>
                <w:sz w:val="28"/>
                <w:szCs w:val="28"/>
              </w:rPr>
              <w:t>Разенкова</w:t>
            </w:r>
            <w:proofErr w:type="spellEnd"/>
            <w:r w:rsidRPr="00DA4A85">
              <w:rPr>
                <w:color w:val="000000" w:themeColor="text1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5324C0" w:rsidP="00174269">
            <w:pPr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DA4A85" w:rsidRPr="00DA4A85">
              <w:rPr>
                <w:color w:val="000000" w:themeColor="text1"/>
                <w:sz w:val="28"/>
                <w:szCs w:val="28"/>
              </w:rPr>
              <w:t>аведующ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="00DA4A85" w:rsidRPr="00DA4A85">
              <w:rPr>
                <w:color w:val="000000" w:themeColor="text1"/>
                <w:sz w:val="28"/>
                <w:szCs w:val="28"/>
              </w:rPr>
              <w:t xml:space="preserve"> Лабораторией содержания и методов ранней помощи</w:t>
            </w:r>
          </w:p>
          <w:p w:rsidR="00DA4A85" w:rsidRPr="00DA4A85" w:rsidRDefault="00DA4A85" w:rsidP="0017426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детям с выявленными отклонениями в развитии ФГБНУ «Институт коррекционной педагогики Российской академии образования», </w:t>
            </w:r>
            <w:r w:rsidR="005324C0">
              <w:rPr>
                <w:color w:val="000000" w:themeColor="text1"/>
                <w:sz w:val="28"/>
                <w:szCs w:val="28"/>
              </w:rPr>
              <w:t xml:space="preserve"> р</w:t>
            </w:r>
            <w:r w:rsidRPr="00DA4A85">
              <w:rPr>
                <w:color w:val="000000" w:themeColor="text1"/>
                <w:sz w:val="28"/>
                <w:szCs w:val="28"/>
              </w:rPr>
              <w:t xml:space="preserve">уководитель </w:t>
            </w:r>
            <w:r w:rsidRPr="00DA4A85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социальных проектов </w:t>
            </w:r>
            <w:r w:rsidRPr="00DA4A85">
              <w:rPr>
                <w:color w:val="000000" w:themeColor="text1"/>
                <w:sz w:val="28"/>
                <w:szCs w:val="28"/>
              </w:rPr>
              <w:t>Агентства стратегических инициатив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rPr>
          <w:trHeight w:val="215"/>
        </w:trPr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Рысев Олег Викторович</w:t>
            </w: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заместитель председателя </w:t>
            </w:r>
            <w:r w:rsidR="005324C0">
              <w:rPr>
                <w:color w:val="000000" w:themeColor="text1"/>
                <w:sz w:val="28"/>
                <w:szCs w:val="28"/>
              </w:rPr>
              <w:t>В</w:t>
            </w:r>
            <w:r w:rsidRPr="00DA4A85">
              <w:rPr>
                <w:color w:val="000000" w:themeColor="text1"/>
                <w:sz w:val="28"/>
                <w:szCs w:val="28"/>
              </w:rPr>
              <w:t>сероссийского общества инвалидов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rPr>
          <w:trHeight w:val="215"/>
        </w:trPr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Сачко Юлия Михайловна</w:t>
            </w: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консультант отдела образования детей с проблемами в развитии и </w:t>
            </w:r>
            <w:proofErr w:type="spellStart"/>
            <w:r w:rsidRPr="00DA4A85">
              <w:rPr>
                <w:color w:val="000000" w:themeColor="text1"/>
                <w:sz w:val="28"/>
                <w:szCs w:val="28"/>
              </w:rPr>
              <w:t>социалиации</w:t>
            </w:r>
            <w:proofErr w:type="spellEnd"/>
            <w:r w:rsidRPr="00DA4A85">
              <w:rPr>
                <w:color w:val="000000" w:themeColor="text1"/>
                <w:sz w:val="28"/>
                <w:szCs w:val="28"/>
              </w:rPr>
              <w:t xml:space="preserve"> Департамента государственной </w:t>
            </w:r>
            <w:proofErr w:type="gramStart"/>
            <w:r w:rsidRPr="00DA4A85">
              <w:rPr>
                <w:color w:val="000000" w:themeColor="text1"/>
                <w:sz w:val="28"/>
                <w:szCs w:val="28"/>
              </w:rPr>
              <w:t>политики в сфере защиты прав детей Министерства образования</w:t>
            </w:r>
            <w:proofErr w:type="gramEnd"/>
            <w:r w:rsidRPr="00DA4A85">
              <w:rPr>
                <w:color w:val="000000" w:themeColor="text1"/>
                <w:sz w:val="28"/>
                <w:szCs w:val="28"/>
              </w:rPr>
              <w:t xml:space="preserve"> и науки Российской Федерации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672A49" w:rsidRPr="00DA4A85" w:rsidRDefault="00672A4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rPr>
          <w:trHeight w:val="215"/>
        </w:trPr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Свинцов Александр Анатольевич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кандидат медицинских наук, руководитель отдела мониторинга соблюдения прав инвалидов, проблем организации </w:t>
            </w:r>
            <w:proofErr w:type="gramStart"/>
            <w:r w:rsidRPr="00DA4A85">
              <w:rPr>
                <w:color w:val="000000" w:themeColor="text1"/>
                <w:sz w:val="28"/>
                <w:szCs w:val="28"/>
              </w:rPr>
              <w:t>медико-социальной</w:t>
            </w:r>
            <w:proofErr w:type="gramEnd"/>
            <w:r w:rsidRPr="00DA4A85">
              <w:rPr>
                <w:color w:val="000000" w:themeColor="text1"/>
                <w:sz w:val="28"/>
                <w:szCs w:val="28"/>
              </w:rPr>
              <w:t xml:space="preserve"> экспертизы и реабилитации ФГБУ «Санкт-Петербургский научно-практический центр медико-социальной экспертизы, протезирования и реабилитации инвалидов им. Г.А. Альбрехта» </w:t>
            </w:r>
            <w:r w:rsidR="00672A49" w:rsidRPr="00DA4A85">
              <w:rPr>
                <w:color w:val="000000" w:themeColor="text1"/>
                <w:sz w:val="28"/>
                <w:szCs w:val="28"/>
              </w:rPr>
              <w:t>Министерства труда и социальной защиты Российской Федерации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rPr>
          <w:trHeight w:val="215"/>
        </w:trPr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Царик</w:t>
            </w:r>
            <w:proofErr w:type="spellEnd"/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 xml:space="preserve"> Анатолий Владимирович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 xml:space="preserve">заместитель начальника управления по </w:t>
            </w:r>
            <w:proofErr w:type="spellStart"/>
            <w:r w:rsidRPr="00DA4A85">
              <w:rPr>
                <w:color w:val="000000" w:themeColor="text1"/>
                <w:sz w:val="28"/>
                <w:szCs w:val="28"/>
              </w:rPr>
              <w:t>паралимпийским</w:t>
            </w:r>
            <w:proofErr w:type="spellEnd"/>
            <w:r w:rsidRPr="00DA4A8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4A85">
              <w:rPr>
                <w:color w:val="000000" w:themeColor="text1"/>
                <w:sz w:val="28"/>
                <w:szCs w:val="28"/>
              </w:rPr>
              <w:t>сурдлимпийскии</w:t>
            </w:r>
            <w:proofErr w:type="spellEnd"/>
            <w:r w:rsidRPr="00DA4A85">
              <w:rPr>
                <w:color w:val="000000" w:themeColor="text1"/>
                <w:sz w:val="28"/>
                <w:szCs w:val="28"/>
              </w:rPr>
              <w:t xml:space="preserve"> и неолимпийским видам спорта ФГБУ «Центр спортивной подготовки сборных команд России» Министерства спорта Российской Федерации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4A85" w:rsidTr="00672A49">
        <w:trPr>
          <w:trHeight w:val="215"/>
        </w:trPr>
        <w:tc>
          <w:tcPr>
            <w:tcW w:w="3369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4A85">
              <w:rPr>
                <w:rStyle w:val="aa"/>
                <w:rFonts w:eastAsiaTheme="majorEastAsia"/>
                <w:color w:val="000000" w:themeColor="text1"/>
                <w:sz w:val="28"/>
                <w:szCs w:val="28"/>
                <w:u w:val="none"/>
              </w:rPr>
              <w:t>Шпицберг</w:t>
            </w:r>
            <w:proofErr w:type="spellEnd"/>
            <w:r w:rsidRPr="00DA4A85">
              <w:rPr>
                <w:rStyle w:val="aa"/>
                <w:rFonts w:eastAsiaTheme="majorEastAsia"/>
                <w:color w:val="000000" w:themeColor="text1"/>
                <w:sz w:val="28"/>
                <w:szCs w:val="28"/>
                <w:u w:val="none"/>
              </w:rPr>
              <w:t xml:space="preserve"> Игорь</w:t>
            </w:r>
            <w:r w:rsidRPr="00DA4A85">
              <w:rPr>
                <w:rStyle w:val="aa"/>
                <w:rFonts w:eastAsiaTheme="majorEastAsia"/>
                <w:b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DA4A85">
              <w:rPr>
                <w:rStyle w:val="aa"/>
                <w:rFonts w:eastAsiaTheme="majorEastAsia"/>
                <w:color w:val="000000" w:themeColor="text1"/>
                <w:sz w:val="28"/>
                <w:szCs w:val="28"/>
                <w:u w:val="none"/>
              </w:rPr>
              <w:t>Леонидович</w:t>
            </w:r>
          </w:p>
        </w:tc>
        <w:tc>
          <w:tcPr>
            <w:tcW w:w="530" w:type="dxa"/>
          </w:tcPr>
          <w:p w:rsidR="00DA4A85" w:rsidRPr="00DA4A85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DA4A85" w:rsidRDefault="005324C0" w:rsidP="007F74ED">
            <w:pPr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="00DA4A85" w:rsidRPr="00DA4A85">
              <w:rPr>
                <w:color w:val="000000" w:themeColor="text1"/>
                <w:sz w:val="28"/>
                <w:szCs w:val="28"/>
              </w:rPr>
              <w:t>уководитель Центра реабилитации инвалидов детства «Наш Солнечный Мир»</w:t>
            </w:r>
            <w:r w:rsidR="00CC63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A4A85" w:rsidRPr="00DA4A85" w:rsidRDefault="00DA4A85" w:rsidP="007F74ED">
            <w:pPr>
              <w:spacing w:line="20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A920E4" w:rsidTr="00672A49">
        <w:trPr>
          <w:trHeight w:val="215"/>
        </w:trPr>
        <w:tc>
          <w:tcPr>
            <w:tcW w:w="3369" w:type="dxa"/>
          </w:tcPr>
          <w:p w:rsidR="00A920E4" w:rsidRPr="00DA4A85" w:rsidRDefault="00A920E4" w:rsidP="00B671A6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Щепетнев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Александр Павлович</w:t>
            </w:r>
          </w:p>
        </w:tc>
        <w:tc>
          <w:tcPr>
            <w:tcW w:w="530" w:type="dxa"/>
          </w:tcPr>
          <w:p w:rsidR="00A920E4" w:rsidRPr="00DA4A85" w:rsidRDefault="00A920E4" w:rsidP="00B671A6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A920E4" w:rsidRDefault="00A920E4" w:rsidP="00A920E4">
            <w:pPr>
              <w:spacing w:line="20" w:lineRule="atLeas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заместитель п</w:t>
            </w: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>редседатель правления фонда содействия реализации социальных проектов и программ «Твой след на планете Земля»</w:t>
            </w:r>
            <w:r w:rsidR="00CC636A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C636A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A920E4" w:rsidRPr="00DA4A85" w:rsidRDefault="00A920E4" w:rsidP="00B671A6">
            <w:pPr>
              <w:spacing w:line="20" w:lineRule="atLeas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920E4" w:rsidTr="00672A49">
        <w:trPr>
          <w:trHeight w:val="215"/>
        </w:trPr>
        <w:tc>
          <w:tcPr>
            <w:tcW w:w="3369" w:type="dxa"/>
          </w:tcPr>
          <w:p w:rsidR="00A920E4" w:rsidRPr="00DA4A85" w:rsidRDefault="00A920E4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A85">
              <w:rPr>
                <w:color w:val="000000" w:themeColor="text1"/>
                <w:sz w:val="28"/>
                <w:szCs w:val="28"/>
                <w:lang w:eastAsia="en-US"/>
              </w:rPr>
              <w:t xml:space="preserve">Фомичева Юлия Анатольевна </w:t>
            </w:r>
          </w:p>
        </w:tc>
        <w:tc>
          <w:tcPr>
            <w:tcW w:w="530" w:type="dxa"/>
          </w:tcPr>
          <w:p w:rsidR="00A920E4" w:rsidRPr="00DA4A85" w:rsidRDefault="00A920E4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A920E4" w:rsidRPr="00DA4A85" w:rsidRDefault="005262C6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начальника</w:t>
            </w:r>
            <w:r w:rsidR="00A920E4" w:rsidRPr="00DA4A85">
              <w:rPr>
                <w:color w:val="000000" w:themeColor="text1"/>
                <w:sz w:val="28"/>
                <w:szCs w:val="28"/>
              </w:rPr>
              <w:t xml:space="preserve"> отдела политики в сфере </w:t>
            </w:r>
            <w:proofErr w:type="gramStart"/>
            <w:r w:rsidR="00A920E4" w:rsidRPr="00DA4A85">
              <w:rPr>
                <w:color w:val="000000" w:themeColor="text1"/>
                <w:sz w:val="28"/>
                <w:szCs w:val="28"/>
              </w:rPr>
              <w:t>медико-социальной</w:t>
            </w:r>
            <w:proofErr w:type="gramEnd"/>
            <w:r w:rsidR="00A920E4" w:rsidRPr="00DA4A85">
              <w:rPr>
                <w:color w:val="000000" w:themeColor="text1"/>
                <w:sz w:val="28"/>
                <w:szCs w:val="28"/>
              </w:rPr>
              <w:t xml:space="preserve"> экспертизы и реабилитации инвалидов Департамента по делам инвалидов Министерства труда и социальной защиты Российской Федерации</w:t>
            </w:r>
          </w:p>
          <w:p w:rsidR="00A920E4" w:rsidRPr="00DA4A85" w:rsidRDefault="00A920E4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12649" w:rsidRDefault="00712649"/>
    <w:sectPr w:rsidR="00712649" w:rsidSect="00F8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E9"/>
    <w:rsid w:val="00005BF4"/>
    <w:rsid w:val="0000617E"/>
    <w:rsid w:val="000062F7"/>
    <w:rsid w:val="0000798E"/>
    <w:rsid w:val="00013977"/>
    <w:rsid w:val="000200A4"/>
    <w:rsid w:val="000200CE"/>
    <w:rsid w:val="00024AD3"/>
    <w:rsid w:val="000316B5"/>
    <w:rsid w:val="0003283E"/>
    <w:rsid w:val="00040509"/>
    <w:rsid w:val="000467A7"/>
    <w:rsid w:val="0004728F"/>
    <w:rsid w:val="00051A04"/>
    <w:rsid w:val="00051CB6"/>
    <w:rsid w:val="000524D2"/>
    <w:rsid w:val="00055A95"/>
    <w:rsid w:val="00060204"/>
    <w:rsid w:val="00067860"/>
    <w:rsid w:val="00074909"/>
    <w:rsid w:val="00074C9C"/>
    <w:rsid w:val="00077BDE"/>
    <w:rsid w:val="00090762"/>
    <w:rsid w:val="00092F80"/>
    <w:rsid w:val="000A7D9A"/>
    <w:rsid w:val="000B24AB"/>
    <w:rsid w:val="000C460C"/>
    <w:rsid w:val="000C5FC1"/>
    <w:rsid w:val="000C685C"/>
    <w:rsid w:val="000C78A4"/>
    <w:rsid w:val="000D2E97"/>
    <w:rsid w:val="000D3A1E"/>
    <w:rsid w:val="000D5B2D"/>
    <w:rsid w:val="000E0ACB"/>
    <w:rsid w:val="000E721D"/>
    <w:rsid w:val="000F0FD5"/>
    <w:rsid w:val="000F35AA"/>
    <w:rsid w:val="000F61AA"/>
    <w:rsid w:val="001026A0"/>
    <w:rsid w:val="00103976"/>
    <w:rsid w:val="00103B4C"/>
    <w:rsid w:val="00111B42"/>
    <w:rsid w:val="001207DF"/>
    <w:rsid w:val="00122294"/>
    <w:rsid w:val="00123A4A"/>
    <w:rsid w:val="00126754"/>
    <w:rsid w:val="00141447"/>
    <w:rsid w:val="0014252E"/>
    <w:rsid w:val="00153401"/>
    <w:rsid w:val="00154504"/>
    <w:rsid w:val="00154D27"/>
    <w:rsid w:val="00154E2B"/>
    <w:rsid w:val="001570D6"/>
    <w:rsid w:val="00157DE2"/>
    <w:rsid w:val="00163086"/>
    <w:rsid w:val="00167022"/>
    <w:rsid w:val="00174269"/>
    <w:rsid w:val="00174D65"/>
    <w:rsid w:val="00176B93"/>
    <w:rsid w:val="00176D63"/>
    <w:rsid w:val="001846E3"/>
    <w:rsid w:val="00185AAC"/>
    <w:rsid w:val="00187549"/>
    <w:rsid w:val="00196E34"/>
    <w:rsid w:val="001A00CB"/>
    <w:rsid w:val="001A1181"/>
    <w:rsid w:val="001A598E"/>
    <w:rsid w:val="001B076A"/>
    <w:rsid w:val="001B39A3"/>
    <w:rsid w:val="001B53DE"/>
    <w:rsid w:val="001B55C8"/>
    <w:rsid w:val="001B67E6"/>
    <w:rsid w:val="001B6DE3"/>
    <w:rsid w:val="001B7AA2"/>
    <w:rsid w:val="001C20C6"/>
    <w:rsid w:val="001D0652"/>
    <w:rsid w:val="001E0038"/>
    <w:rsid w:val="001E34FE"/>
    <w:rsid w:val="001F0DB1"/>
    <w:rsid w:val="001F64D9"/>
    <w:rsid w:val="001F7C5D"/>
    <w:rsid w:val="00200E28"/>
    <w:rsid w:val="00202871"/>
    <w:rsid w:val="00212D7A"/>
    <w:rsid w:val="00222A72"/>
    <w:rsid w:val="00226F1D"/>
    <w:rsid w:val="002364B7"/>
    <w:rsid w:val="0024030D"/>
    <w:rsid w:val="00252070"/>
    <w:rsid w:val="002555EB"/>
    <w:rsid w:val="00255D30"/>
    <w:rsid w:val="00256D5C"/>
    <w:rsid w:val="002672C8"/>
    <w:rsid w:val="00267909"/>
    <w:rsid w:val="00270314"/>
    <w:rsid w:val="00270C24"/>
    <w:rsid w:val="00274D90"/>
    <w:rsid w:val="00280920"/>
    <w:rsid w:val="002A5E48"/>
    <w:rsid w:val="002A73EF"/>
    <w:rsid w:val="002B1D80"/>
    <w:rsid w:val="002C0BC0"/>
    <w:rsid w:val="002C16F9"/>
    <w:rsid w:val="002C5631"/>
    <w:rsid w:val="002D5A53"/>
    <w:rsid w:val="002D7034"/>
    <w:rsid w:val="002E0594"/>
    <w:rsid w:val="002E46DC"/>
    <w:rsid w:val="002E6561"/>
    <w:rsid w:val="002F0948"/>
    <w:rsid w:val="0030449F"/>
    <w:rsid w:val="00304F24"/>
    <w:rsid w:val="0030720F"/>
    <w:rsid w:val="003102CF"/>
    <w:rsid w:val="0032314B"/>
    <w:rsid w:val="00323DE4"/>
    <w:rsid w:val="00330CAB"/>
    <w:rsid w:val="00331514"/>
    <w:rsid w:val="0033485F"/>
    <w:rsid w:val="00337FB6"/>
    <w:rsid w:val="00341CCB"/>
    <w:rsid w:val="00350EB5"/>
    <w:rsid w:val="003703AF"/>
    <w:rsid w:val="003736E6"/>
    <w:rsid w:val="00381B61"/>
    <w:rsid w:val="00386602"/>
    <w:rsid w:val="003A1BDD"/>
    <w:rsid w:val="003A5C21"/>
    <w:rsid w:val="003A7941"/>
    <w:rsid w:val="003B09EE"/>
    <w:rsid w:val="003B7315"/>
    <w:rsid w:val="003C0469"/>
    <w:rsid w:val="003C0F32"/>
    <w:rsid w:val="003C30A6"/>
    <w:rsid w:val="003C7AFF"/>
    <w:rsid w:val="003D0531"/>
    <w:rsid w:val="003D1FFE"/>
    <w:rsid w:val="003D2251"/>
    <w:rsid w:val="003D3D4A"/>
    <w:rsid w:val="003D5646"/>
    <w:rsid w:val="003D5690"/>
    <w:rsid w:val="003E480A"/>
    <w:rsid w:val="003F043D"/>
    <w:rsid w:val="003F7388"/>
    <w:rsid w:val="00400313"/>
    <w:rsid w:val="00402B64"/>
    <w:rsid w:val="00415395"/>
    <w:rsid w:val="00415F37"/>
    <w:rsid w:val="00430695"/>
    <w:rsid w:val="004313A4"/>
    <w:rsid w:val="00434566"/>
    <w:rsid w:val="00442FF9"/>
    <w:rsid w:val="00444FD0"/>
    <w:rsid w:val="004512A4"/>
    <w:rsid w:val="00454254"/>
    <w:rsid w:val="00455C39"/>
    <w:rsid w:val="00461581"/>
    <w:rsid w:val="00464EB0"/>
    <w:rsid w:val="00472D87"/>
    <w:rsid w:val="004736A8"/>
    <w:rsid w:val="004942A0"/>
    <w:rsid w:val="00494C91"/>
    <w:rsid w:val="0049663D"/>
    <w:rsid w:val="004B3884"/>
    <w:rsid w:val="004B6CD6"/>
    <w:rsid w:val="004C2E9D"/>
    <w:rsid w:val="004C4994"/>
    <w:rsid w:val="004D2E6C"/>
    <w:rsid w:val="004D3ACE"/>
    <w:rsid w:val="004D6DA7"/>
    <w:rsid w:val="004E18CA"/>
    <w:rsid w:val="004E40C9"/>
    <w:rsid w:val="004F1657"/>
    <w:rsid w:val="004F3EEA"/>
    <w:rsid w:val="005011E6"/>
    <w:rsid w:val="005020BB"/>
    <w:rsid w:val="005022B1"/>
    <w:rsid w:val="00506143"/>
    <w:rsid w:val="00506429"/>
    <w:rsid w:val="00506DCC"/>
    <w:rsid w:val="00512ED1"/>
    <w:rsid w:val="00525AE9"/>
    <w:rsid w:val="00525FBD"/>
    <w:rsid w:val="005262C6"/>
    <w:rsid w:val="00531A4A"/>
    <w:rsid w:val="005324C0"/>
    <w:rsid w:val="00533AC2"/>
    <w:rsid w:val="005341C0"/>
    <w:rsid w:val="005445CB"/>
    <w:rsid w:val="00545A83"/>
    <w:rsid w:val="005536A9"/>
    <w:rsid w:val="00561933"/>
    <w:rsid w:val="00564379"/>
    <w:rsid w:val="00566EFE"/>
    <w:rsid w:val="005715A1"/>
    <w:rsid w:val="005716BA"/>
    <w:rsid w:val="00572B12"/>
    <w:rsid w:val="00574C55"/>
    <w:rsid w:val="00581260"/>
    <w:rsid w:val="00582614"/>
    <w:rsid w:val="005879E1"/>
    <w:rsid w:val="00587B84"/>
    <w:rsid w:val="00593A3F"/>
    <w:rsid w:val="005953AB"/>
    <w:rsid w:val="005A7EA0"/>
    <w:rsid w:val="005B4297"/>
    <w:rsid w:val="005B4FD8"/>
    <w:rsid w:val="005B660C"/>
    <w:rsid w:val="005C3067"/>
    <w:rsid w:val="005C4B85"/>
    <w:rsid w:val="005C5A66"/>
    <w:rsid w:val="005C6596"/>
    <w:rsid w:val="005E047C"/>
    <w:rsid w:val="005E4488"/>
    <w:rsid w:val="005E4A54"/>
    <w:rsid w:val="005E5AFC"/>
    <w:rsid w:val="005F5CB0"/>
    <w:rsid w:val="005F7C58"/>
    <w:rsid w:val="006013EB"/>
    <w:rsid w:val="00602CCC"/>
    <w:rsid w:val="00603936"/>
    <w:rsid w:val="00604103"/>
    <w:rsid w:val="006043C0"/>
    <w:rsid w:val="00605167"/>
    <w:rsid w:val="0061268D"/>
    <w:rsid w:val="00617232"/>
    <w:rsid w:val="00617921"/>
    <w:rsid w:val="00620FC4"/>
    <w:rsid w:val="00622A3F"/>
    <w:rsid w:val="006233FF"/>
    <w:rsid w:val="0062522B"/>
    <w:rsid w:val="00627F06"/>
    <w:rsid w:val="00630079"/>
    <w:rsid w:val="006308B2"/>
    <w:rsid w:val="00632893"/>
    <w:rsid w:val="00637D05"/>
    <w:rsid w:val="0064094E"/>
    <w:rsid w:val="00640EA0"/>
    <w:rsid w:val="0064536C"/>
    <w:rsid w:val="00654673"/>
    <w:rsid w:val="00657D3A"/>
    <w:rsid w:val="0067213E"/>
    <w:rsid w:val="00672A49"/>
    <w:rsid w:val="00675CC2"/>
    <w:rsid w:val="006934AE"/>
    <w:rsid w:val="0069582E"/>
    <w:rsid w:val="006A117F"/>
    <w:rsid w:val="006A51C6"/>
    <w:rsid w:val="006B68ED"/>
    <w:rsid w:val="006C077A"/>
    <w:rsid w:val="006C4276"/>
    <w:rsid w:val="006C68C7"/>
    <w:rsid w:val="006C78AD"/>
    <w:rsid w:val="006D711C"/>
    <w:rsid w:val="006E346C"/>
    <w:rsid w:val="007000B2"/>
    <w:rsid w:val="00703656"/>
    <w:rsid w:val="00712649"/>
    <w:rsid w:val="00714938"/>
    <w:rsid w:val="00717945"/>
    <w:rsid w:val="00717C8E"/>
    <w:rsid w:val="00726BAA"/>
    <w:rsid w:val="00736F97"/>
    <w:rsid w:val="00752D0F"/>
    <w:rsid w:val="00761759"/>
    <w:rsid w:val="007656F9"/>
    <w:rsid w:val="0076584A"/>
    <w:rsid w:val="00766E25"/>
    <w:rsid w:val="007703AC"/>
    <w:rsid w:val="00770DD0"/>
    <w:rsid w:val="0077196E"/>
    <w:rsid w:val="007719BF"/>
    <w:rsid w:val="00777B2C"/>
    <w:rsid w:val="00784D38"/>
    <w:rsid w:val="007869E4"/>
    <w:rsid w:val="00790FDF"/>
    <w:rsid w:val="007A12CF"/>
    <w:rsid w:val="007A2FBB"/>
    <w:rsid w:val="007D4137"/>
    <w:rsid w:val="007D708B"/>
    <w:rsid w:val="007F7326"/>
    <w:rsid w:val="007F74ED"/>
    <w:rsid w:val="008000D7"/>
    <w:rsid w:val="008059B8"/>
    <w:rsid w:val="008075D2"/>
    <w:rsid w:val="00814F69"/>
    <w:rsid w:val="008175EA"/>
    <w:rsid w:val="0082076E"/>
    <w:rsid w:val="00824370"/>
    <w:rsid w:val="008328DE"/>
    <w:rsid w:val="0083749C"/>
    <w:rsid w:val="00840521"/>
    <w:rsid w:val="0084077C"/>
    <w:rsid w:val="00841250"/>
    <w:rsid w:val="008423CD"/>
    <w:rsid w:val="008433E0"/>
    <w:rsid w:val="00844FB1"/>
    <w:rsid w:val="008472E9"/>
    <w:rsid w:val="00853ED5"/>
    <w:rsid w:val="0087140A"/>
    <w:rsid w:val="00871686"/>
    <w:rsid w:val="00873F05"/>
    <w:rsid w:val="008748F6"/>
    <w:rsid w:val="008838B9"/>
    <w:rsid w:val="00890B79"/>
    <w:rsid w:val="00894F99"/>
    <w:rsid w:val="00896C0D"/>
    <w:rsid w:val="00896C62"/>
    <w:rsid w:val="008A1D86"/>
    <w:rsid w:val="008A280E"/>
    <w:rsid w:val="008A7E73"/>
    <w:rsid w:val="008B06FB"/>
    <w:rsid w:val="008B1172"/>
    <w:rsid w:val="008B4E26"/>
    <w:rsid w:val="008C147C"/>
    <w:rsid w:val="008C36B1"/>
    <w:rsid w:val="008C6527"/>
    <w:rsid w:val="008E0E4E"/>
    <w:rsid w:val="008E1898"/>
    <w:rsid w:val="008E5CD9"/>
    <w:rsid w:val="008E6F74"/>
    <w:rsid w:val="008E7CA3"/>
    <w:rsid w:val="008F733E"/>
    <w:rsid w:val="008F7602"/>
    <w:rsid w:val="008F7D26"/>
    <w:rsid w:val="009004AE"/>
    <w:rsid w:val="009004B3"/>
    <w:rsid w:val="00900B8D"/>
    <w:rsid w:val="0090742E"/>
    <w:rsid w:val="00922EC4"/>
    <w:rsid w:val="0093054F"/>
    <w:rsid w:val="00942E38"/>
    <w:rsid w:val="009444C7"/>
    <w:rsid w:val="00950774"/>
    <w:rsid w:val="009515B5"/>
    <w:rsid w:val="00952A36"/>
    <w:rsid w:val="00952D40"/>
    <w:rsid w:val="009534FB"/>
    <w:rsid w:val="00960440"/>
    <w:rsid w:val="00962EAF"/>
    <w:rsid w:val="00974F2E"/>
    <w:rsid w:val="00980C36"/>
    <w:rsid w:val="00981D51"/>
    <w:rsid w:val="009836DA"/>
    <w:rsid w:val="00984507"/>
    <w:rsid w:val="009A0102"/>
    <w:rsid w:val="009B0A97"/>
    <w:rsid w:val="009B32EC"/>
    <w:rsid w:val="009B6802"/>
    <w:rsid w:val="009C079C"/>
    <w:rsid w:val="009C0D9D"/>
    <w:rsid w:val="009D022D"/>
    <w:rsid w:val="009D0C28"/>
    <w:rsid w:val="009D150D"/>
    <w:rsid w:val="009D3CDC"/>
    <w:rsid w:val="009D5169"/>
    <w:rsid w:val="009E23BA"/>
    <w:rsid w:val="009E72C1"/>
    <w:rsid w:val="009F1FAF"/>
    <w:rsid w:val="00A026F4"/>
    <w:rsid w:val="00A132FD"/>
    <w:rsid w:val="00A170BF"/>
    <w:rsid w:val="00A2235C"/>
    <w:rsid w:val="00A22606"/>
    <w:rsid w:val="00A2396B"/>
    <w:rsid w:val="00A256C1"/>
    <w:rsid w:val="00A2572A"/>
    <w:rsid w:val="00A3220E"/>
    <w:rsid w:val="00A36C30"/>
    <w:rsid w:val="00A405A6"/>
    <w:rsid w:val="00A45C48"/>
    <w:rsid w:val="00A46916"/>
    <w:rsid w:val="00A53952"/>
    <w:rsid w:val="00A620A1"/>
    <w:rsid w:val="00A644A0"/>
    <w:rsid w:val="00A65454"/>
    <w:rsid w:val="00A669E7"/>
    <w:rsid w:val="00A72662"/>
    <w:rsid w:val="00A75E75"/>
    <w:rsid w:val="00A90F7C"/>
    <w:rsid w:val="00A920E4"/>
    <w:rsid w:val="00A929E6"/>
    <w:rsid w:val="00AB43DF"/>
    <w:rsid w:val="00AC4254"/>
    <w:rsid w:val="00AD7E3A"/>
    <w:rsid w:val="00AE4613"/>
    <w:rsid w:val="00AE55CD"/>
    <w:rsid w:val="00AF0E2D"/>
    <w:rsid w:val="00AF43E9"/>
    <w:rsid w:val="00AF6070"/>
    <w:rsid w:val="00B04403"/>
    <w:rsid w:val="00B10050"/>
    <w:rsid w:val="00B120BA"/>
    <w:rsid w:val="00B15281"/>
    <w:rsid w:val="00B1645A"/>
    <w:rsid w:val="00B17828"/>
    <w:rsid w:val="00B22720"/>
    <w:rsid w:val="00B300CB"/>
    <w:rsid w:val="00B327F7"/>
    <w:rsid w:val="00B344CE"/>
    <w:rsid w:val="00B35D79"/>
    <w:rsid w:val="00B36A13"/>
    <w:rsid w:val="00B376BD"/>
    <w:rsid w:val="00B41BA9"/>
    <w:rsid w:val="00B53BF1"/>
    <w:rsid w:val="00B60040"/>
    <w:rsid w:val="00B602CA"/>
    <w:rsid w:val="00B6256F"/>
    <w:rsid w:val="00B657B2"/>
    <w:rsid w:val="00B81804"/>
    <w:rsid w:val="00B846D4"/>
    <w:rsid w:val="00B91C7F"/>
    <w:rsid w:val="00B97AB1"/>
    <w:rsid w:val="00BB09DB"/>
    <w:rsid w:val="00BB57F5"/>
    <w:rsid w:val="00BC0618"/>
    <w:rsid w:val="00BC7622"/>
    <w:rsid w:val="00BC7FF7"/>
    <w:rsid w:val="00BD11DC"/>
    <w:rsid w:val="00BD2702"/>
    <w:rsid w:val="00BD3E95"/>
    <w:rsid w:val="00BD6115"/>
    <w:rsid w:val="00BF122D"/>
    <w:rsid w:val="00C00EA3"/>
    <w:rsid w:val="00C06E74"/>
    <w:rsid w:val="00C07387"/>
    <w:rsid w:val="00C10443"/>
    <w:rsid w:val="00C1340F"/>
    <w:rsid w:val="00C20406"/>
    <w:rsid w:val="00C25BD8"/>
    <w:rsid w:val="00C37649"/>
    <w:rsid w:val="00C413E0"/>
    <w:rsid w:val="00C43670"/>
    <w:rsid w:val="00C511DC"/>
    <w:rsid w:val="00C630D3"/>
    <w:rsid w:val="00C6338F"/>
    <w:rsid w:val="00C66109"/>
    <w:rsid w:val="00C70B5D"/>
    <w:rsid w:val="00C77321"/>
    <w:rsid w:val="00C82800"/>
    <w:rsid w:val="00C83BF8"/>
    <w:rsid w:val="00C858FE"/>
    <w:rsid w:val="00C8674D"/>
    <w:rsid w:val="00C900BC"/>
    <w:rsid w:val="00C97949"/>
    <w:rsid w:val="00CA130A"/>
    <w:rsid w:val="00CA316B"/>
    <w:rsid w:val="00CA3EE0"/>
    <w:rsid w:val="00CA4B13"/>
    <w:rsid w:val="00CA57AA"/>
    <w:rsid w:val="00CA5D73"/>
    <w:rsid w:val="00CB2880"/>
    <w:rsid w:val="00CB54B7"/>
    <w:rsid w:val="00CB73EE"/>
    <w:rsid w:val="00CB7BC1"/>
    <w:rsid w:val="00CC2379"/>
    <w:rsid w:val="00CC2E68"/>
    <w:rsid w:val="00CC636A"/>
    <w:rsid w:val="00CD391D"/>
    <w:rsid w:val="00CD48DB"/>
    <w:rsid w:val="00CD7607"/>
    <w:rsid w:val="00CE09B1"/>
    <w:rsid w:val="00CE4709"/>
    <w:rsid w:val="00CE49C2"/>
    <w:rsid w:val="00CF5C79"/>
    <w:rsid w:val="00CF7EC6"/>
    <w:rsid w:val="00D17AC1"/>
    <w:rsid w:val="00D2317F"/>
    <w:rsid w:val="00D23A2F"/>
    <w:rsid w:val="00D34C9F"/>
    <w:rsid w:val="00D402C1"/>
    <w:rsid w:val="00D449E0"/>
    <w:rsid w:val="00D52F6B"/>
    <w:rsid w:val="00D560A5"/>
    <w:rsid w:val="00D57F38"/>
    <w:rsid w:val="00D62152"/>
    <w:rsid w:val="00D63D32"/>
    <w:rsid w:val="00D706BD"/>
    <w:rsid w:val="00D7322F"/>
    <w:rsid w:val="00D75429"/>
    <w:rsid w:val="00D77C99"/>
    <w:rsid w:val="00D822F8"/>
    <w:rsid w:val="00D83C41"/>
    <w:rsid w:val="00D8415B"/>
    <w:rsid w:val="00D8508D"/>
    <w:rsid w:val="00D9550B"/>
    <w:rsid w:val="00DA4A08"/>
    <w:rsid w:val="00DA4A85"/>
    <w:rsid w:val="00DB0180"/>
    <w:rsid w:val="00DB6B0A"/>
    <w:rsid w:val="00DC1F61"/>
    <w:rsid w:val="00DC5B5B"/>
    <w:rsid w:val="00DC5C10"/>
    <w:rsid w:val="00DC600F"/>
    <w:rsid w:val="00DD15A9"/>
    <w:rsid w:val="00DD3AC9"/>
    <w:rsid w:val="00DE421E"/>
    <w:rsid w:val="00DE4572"/>
    <w:rsid w:val="00DF098E"/>
    <w:rsid w:val="00DF58A7"/>
    <w:rsid w:val="00DF5F23"/>
    <w:rsid w:val="00DF64F5"/>
    <w:rsid w:val="00E06298"/>
    <w:rsid w:val="00E070A5"/>
    <w:rsid w:val="00E1591C"/>
    <w:rsid w:val="00E172D2"/>
    <w:rsid w:val="00E17D9C"/>
    <w:rsid w:val="00E212F7"/>
    <w:rsid w:val="00E23838"/>
    <w:rsid w:val="00E25D9E"/>
    <w:rsid w:val="00E304FA"/>
    <w:rsid w:val="00E330C8"/>
    <w:rsid w:val="00E4122C"/>
    <w:rsid w:val="00E41ACE"/>
    <w:rsid w:val="00E4370C"/>
    <w:rsid w:val="00E437FB"/>
    <w:rsid w:val="00E44055"/>
    <w:rsid w:val="00E60871"/>
    <w:rsid w:val="00E6563D"/>
    <w:rsid w:val="00E826FC"/>
    <w:rsid w:val="00E86609"/>
    <w:rsid w:val="00E909B8"/>
    <w:rsid w:val="00E915F2"/>
    <w:rsid w:val="00EA1A50"/>
    <w:rsid w:val="00EA2B83"/>
    <w:rsid w:val="00EA4663"/>
    <w:rsid w:val="00EA466F"/>
    <w:rsid w:val="00EB31C7"/>
    <w:rsid w:val="00EC22A3"/>
    <w:rsid w:val="00EC6625"/>
    <w:rsid w:val="00ED1A09"/>
    <w:rsid w:val="00EE1679"/>
    <w:rsid w:val="00EF64E6"/>
    <w:rsid w:val="00EF6B7F"/>
    <w:rsid w:val="00EF72EF"/>
    <w:rsid w:val="00F01276"/>
    <w:rsid w:val="00F01372"/>
    <w:rsid w:val="00F0781B"/>
    <w:rsid w:val="00F105B5"/>
    <w:rsid w:val="00F117A0"/>
    <w:rsid w:val="00F13815"/>
    <w:rsid w:val="00F22790"/>
    <w:rsid w:val="00F4089C"/>
    <w:rsid w:val="00F41281"/>
    <w:rsid w:val="00F45172"/>
    <w:rsid w:val="00F50BD4"/>
    <w:rsid w:val="00F50EC7"/>
    <w:rsid w:val="00F5664A"/>
    <w:rsid w:val="00F627BC"/>
    <w:rsid w:val="00F63BAF"/>
    <w:rsid w:val="00F65EB1"/>
    <w:rsid w:val="00F82D1D"/>
    <w:rsid w:val="00F85B41"/>
    <w:rsid w:val="00F9541E"/>
    <w:rsid w:val="00F9667E"/>
    <w:rsid w:val="00FA3C89"/>
    <w:rsid w:val="00FA67B3"/>
    <w:rsid w:val="00FC1CF9"/>
    <w:rsid w:val="00FD0219"/>
    <w:rsid w:val="00FD0CBB"/>
    <w:rsid w:val="00FD1031"/>
    <w:rsid w:val="00FD6517"/>
    <w:rsid w:val="00FD7BB3"/>
    <w:rsid w:val="00FF0ADC"/>
    <w:rsid w:val="00FF2C50"/>
    <w:rsid w:val="00FF5EF1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27F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F4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257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572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5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572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57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57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72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27F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27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27F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F4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257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572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5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572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57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57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72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27F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27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80EA-C88D-40A4-9F7F-9F938C68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DovbishOV</dc:creator>
  <cp:lastModifiedBy>DovbishOV</cp:lastModifiedBy>
  <cp:revision>22</cp:revision>
  <cp:lastPrinted>2016-02-08T06:34:00Z</cp:lastPrinted>
  <dcterms:created xsi:type="dcterms:W3CDTF">2016-01-29T06:07:00Z</dcterms:created>
  <dcterms:modified xsi:type="dcterms:W3CDTF">2016-08-18T12:12:00Z</dcterms:modified>
</cp:coreProperties>
</file>