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F96B19" w:rsidRPr="001F2870" w:rsidTr="001F2870">
        <w:tc>
          <w:tcPr>
            <w:tcW w:w="4785" w:type="dxa"/>
          </w:tcPr>
          <w:p w:rsidR="00F96B19" w:rsidRDefault="00F96B19" w:rsidP="001F2870">
            <w:pPr>
              <w:pStyle w:val="ConsPlusNormal"/>
              <w:widowControl/>
              <w:ind w:firstLine="0"/>
              <w:jc w:val="right"/>
              <w:outlineLvl w:val="0"/>
            </w:pPr>
            <w:bookmarkStart w:id="0" w:name="_GoBack"/>
            <w:bookmarkEnd w:id="0"/>
          </w:p>
        </w:tc>
        <w:tc>
          <w:tcPr>
            <w:tcW w:w="4785" w:type="dxa"/>
          </w:tcPr>
          <w:p w:rsidR="00F96B19" w:rsidRPr="001F2870" w:rsidRDefault="00F96B19" w:rsidP="001F287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87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306325" w:rsidRPr="001F2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6B19" w:rsidRPr="001F2870" w:rsidTr="001F2870">
        <w:tc>
          <w:tcPr>
            <w:tcW w:w="4785" w:type="dxa"/>
          </w:tcPr>
          <w:p w:rsidR="00F96B19" w:rsidRDefault="00F96B19" w:rsidP="001F2870">
            <w:pPr>
              <w:pStyle w:val="ConsPlusNormal"/>
              <w:widowControl/>
              <w:ind w:firstLine="0"/>
              <w:jc w:val="right"/>
              <w:outlineLvl w:val="0"/>
            </w:pPr>
          </w:p>
        </w:tc>
        <w:tc>
          <w:tcPr>
            <w:tcW w:w="4785" w:type="dxa"/>
          </w:tcPr>
          <w:p w:rsidR="003B5DF8" w:rsidRPr="001F2870" w:rsidRDefault="00306325" w:rsidP="001F28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70"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 w:rsidR="003B5DF8" w:rsidRPr="001F2870">
              <w:rPr>
                <w:rFonts w:ascii="Times New Roman" w:hAnsi="Times New Roman" w:cs="Times New Roman"/>
                <w:sz w:val="28"/>
                <w:szCs w:val="28"/>
              </w:rPr>
              <w:t xml:space="preserve">риказу Министерства труда </w:t>
            </w:r>
          </w:p>
          <w:p w:rsidR="003B5DF8" w:rsidRPr="001F2870" w:rsidRDefault="003B5DF8" w:rsidP="001F28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70">
              <w:rPr>
                <w:rFonts w:ascii="Times New Roman" w:hAnsi="Times New Roman" w:cs="Times New Roman"/>
                <w:sz w:val="28"/>
                <w:szCs w:val="28"/>
              </w:rPr>
              <w:t>и социальной защиты</w:t>
            </w:r>
          </w:p>
          <w:p w:rsidR="003B5DF8" w:rsidRPr="001F2870" w:rsidRDefault="003B5DF8" w:rsidP="001F28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70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</w:p>
          <w:p w:rsidR="00F96B19" w:rsidRPr="001F2870" w:rsidRDefault="00F96B19" w:rsidP="001F28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70">
              <w:rPr>
                <w:rFonts w:ascii="Times New Roman" w:hAnsi="Times New Roman" w:cs="Times New Roman"/>
                <w:sz w:val="28"/>
                <w:szCs w:val="28"/>
              </w:rPr>
              <w:t>от _______</w:t>
            </w:r>
            <w:r w:rsidR="00684A4C" w:rsidRPr="001F2870">
              <w:rPr>
                <w:rFonts w:ascii="Times New Roman" w:hAnsi="Times New Roman" w:cs="Times New Roman"/>
                <w:sz w:val="28"/>
                <w:szCs w:val="28"/>
              </w:rPr>
              <w:t>_______  201</w:t>
            </w:r>
            <w:r w:rsidR="006A3D4E" w:rsidRPr="001F28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F2870">
              <w:rPr>
                <w:rFonts w:ascii="Times New Roman" w:hAnsi="Times New Roman" w:cs="Times New Roman"/>
                <w:sz w:val="28"/>
                <w:szCs w:val="28"/>
              </w:rPr>
              <w:t xml:space="preserve"> г. №___</w:t>
            </w:r>
            <w:r w:rsidR="002727C3" w:rsidRPr="001F287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F96B19" w:rsidRPr="001F2870" w:rsidRDefault="00F96B19" w:rsidP="001F287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112B" w:rsidRDefault="0000112B" w:rsidP="002B0C32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00112B" w:rsidRDefault="0000112B" w:rsidP="002B0C32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00112B" w:rsidRDefault="0000112B" w:rsidP="002B0C32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B0C32" w:rsidRPr="005A64AB" w:rsidRDefault="00F96B19" w:rsidP="002B0C32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A64AB">
        <w:rPr>
          <w:rFonts w:ascii="Times New Roman" w:hAnsi="Times New Roman" w:cs="Times New Roman"/>
          <w:caps/>
          <w:sz w:val="28"/>
          <w:szCs w:val="28"/>
        </w:rPr>
        <w:t>Положение</w:t>
      </w:r>
    </w:p>
    <w:p w:rsidR="002B0C32" w:rsidRPr="005A64AB" w:rsidRDefault="00F96B19" w:rsidP="00653CD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A64AB">
        <w:rPr>
          <w:rFonts w:ascii="Times New Roman" w:hAnsi="Times New Roman" w:cs="Times New Roman"/>
          <w:b/>
          <w:sz w:val="28"/>
          <w:szCs w:val="28"/>
        </w:rPr>
        <w:t>о рабочей группе</w:t>
      </w:r>
      <w:r w:rsidRPr="005A64AB">
        <w:rPr>
          <w:b/>
        </w:rPr>
        <w:t xml:space="preserve"> </w:t>
      </w:r>
      <w:r w:rsidR="00653CD6" w:rsidRPr="00653CD6">
        <w:rPr>
          <w:rFonts w:ascii="Times New Roman" w:hAnsi="Times New Roman" w:cs="Times New Roman"/>
          <w:b/>
          <w:sz w:val="28"/>
          <w:szCs w:val="28"/>
        </w:rPr>
        <w:t>по выработке предложений по вопросам совершенствования механизмов обеспечения занятости инвалидов, стимулирования создания для них специальных рабочих мест</w:t>
      </w:r>
    </w:p>
    <w:p w:rsidR="00F96B19" w:rsidRDefault="00F96B19" w:rsidP="00F96B19">
      <w:pPr>
        <w:pStyle w:val="ConsPlusNormal"/>
        <w:widowControl/>
        <w:ind w:firstLine="0"/>
        <w:jc w:val="center"/>
        <w:outlineLvl w:val="0"/>
      </w:pPr>
    </w:p>
    <w:p w:rsidR="00BD7C64" w:rsidRDefault="00BD7C64" w:rsidP="00F96B19">
      <w:pPr>
        <w:pStyle w:val="ConsPlusNormal"/>
        <w:widowControl/>
        <w:ind w:firstLine="0"/>
        <w:jc w:val="center"/>
        <w:outlineLvl w:val="0"/>
      </w:pPr>
    </w:p>
    <w:p w:rsidR="00F96B19" w:rsidRPr="0000112B" w:rsidRDefault="002B0C32" w:rsidP="00F96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0B3">
        <w:rPr>
          <w:sz w:val="26"/>
          <w:szCs w:val="26"/>
        </w:rPr>
        <w:t xml:space="preserve">1. </w:t>
      </w:r>
      <w:r w:rsidR="007F1B0A" w:rsidRPr="0000112B">
        <w:rPr>
          <w:sz w:val="28"/>
          <w:szCs w:val="28"/>
        </w:rPr>
        <w:t>Р</w:t>
      </w:r>
      <w:r w:rsidRPr="0000112B">
        <w:rPr>
          <w:sz w:val="28"/>
          <w:szCs w:val="28"/>
        </w:rPr>
        <w:t xml:space="preserve">абочая группа </w:t>
      </w:r>
      <w:r w:rsidR="00726BAC" w:rsidRPr="0000112B">
        <w:rPr>
          <w:sz w:val="28"/>
          <w:szCs w:val="28"/>
        </w:rPr>
        <w:t xml:space="preserve">по выработке предложений по вопросам совершенствования механизмов обеспечения занятости инвалидов, стимулирования создания для них специальных рабочих мест </w:t>
      </w:r>
      <w:r w:rsidR="00F30DD7" w:rsidRPr="0000112B">
        <w:rPr>
          <w:sz w:val="28"/>
          <w:szCs w:val="28"/>
        </w:rPr>
        <w:t>(далее - рабочая группа)</w:t>
      </w:r>
      <w:r w:rsidR="00F30DD7">
        <w:rPr>
          <w:sz w:val="28"/>
          <w:szCs w:val="28"/>
        </w:rPr>
        <w:t xml:space="preserve"> </w:t>
      </w:r>
      <w:r w:rsidRPr="0000112B">
        <w:rPr>
          <w:sz w:val="28"/>
          <w:szCs w:val="28"/>
        </w:rPr>
        <w:t xml:space="preserve">создается </w:t>
      </w:r>
      <w:r w:rsidR="00514F07" w:rsidRPr="0000112B">
        <w:rPr>
          <w:sz w:val="28"/>
          <w:szCs w:val="28"/>
        </w:rPr>
        <w:t xml:space="preserve">для </w:t>
      </w:r>
      <w:r w:rsidR="00726BAC" w:rsidRPr="0000112B">
        <w:rPr>
          <w:sz w:val="28"/>
          <w:szCs w:val="28"/>
        </w:rPr>
        <w:t>выработки предложений по</w:t>
      </w:r>
      <w:r w:rsidR="00974AB6" w:rsidRPr="0000112B">
        <w:rPr>
          <w:sz w:val="28"/>
          <w:szCs w:val="28"/>
        </w:rPr>
        <w:t xml:space="preserve"> </w:t>
      </w:r>
      <w:r w:rsidR="006A2B32" w:rsidRPr="0000112B">
        <w:rPr>
          <w:sz w:val="28"/>
          <w:szCs w:val="28"/>
        </w:rPr>
        <w:t>повышению занятости инвалидов и стимулированию создания для них специальных рабочих мест</w:t>
      </w:r>
      <w:r w:rsidR="002A4F4E" w:rsidRPr="0000112B">
        <w:rPr>
          <w:sz w:val="28"/>
          <w:szCs w:val="28"/>
        </w:rPr>
        <w:t>.</w:t>
      </w:r>
    </w:p>
    <w:p w:rsidR="00514F07" w:rsidRPr="0000112B" w:rsidRDefault="002B0C32" w:rsidP="00514F07">
      <w:pPr>
        <w:ind w:firstLine="709"/>
        <w:jc w:val="both"/>
        <w:rPr>
          <w:sz w:val="28"/>
          <w:szCs w:val="28"/>
        </w:rPr>
      </w:pPr>
      <w:r w:rsidRPr="0000112B">
        <w:rPr>
          <w:sz w:val="28"/>
          <w:szCs w:val="28"/>
        </w:rPr>
        <w:t xml:space="preserve">2. </w:t>
      </w:r>
      <w:r w:rsidR="00726BAC" w:rsidRPr="0000112B">
        <w:rPr>
          <w:sz w:val="28"/>
          <w:szCs w:val="28"/>
        </w:rPr>
        <w:t>Р</w:t>
      </w:r>
      <w:r w:rsidRPr="0000112B">
        <w:rPr>
          <w:sz w:val="28"/>
          <w:szCs w:val="28"/>
        </w:rPr>
        <w:t xml:space="preserve">абочая </w:t>
      </w:r>
      <w:r w:rsidR="002A4F4E" w:rsidRPr="0000112B">
        <w:rPr>
          <w:sz w:val="28"/>
          <w:szCs w:val="28"/>
        </w:rPr>
        <w:t xml:space="preserve">группа </w:t>
      </w:r>
      <w:r w:rsidR="00514F07" w:rsidRPr="0000112B">
        <w:rPr>
          <w:sz w:val="28"/>
          <w:szCs w:val="28"/>
        </w:rPr>
        <w:t>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</w:t>
      </w:r>
      <w:r w:rsidR="00C4624F" w:rsidRPr="0000112B">
        <w:rPr>
          <w:sz w:val="28"/>
          <w:szCs w:val="28"/>
        </w:rPr>
        <w:t>ительства Российской Федерации</w:t>
      </w:r>
      <w:r w:rsidR="00A83CFB">
        <w:rPr>
          <w:sz w:val="28"/>
          <w:szCs w:val="28"/>
        </w:rPr>
        <w:t>,</w:t>
      </w:r>
      <w:r w:rsidR="00514F07" w:rsidRPr="0000112B">
        <w:rPr>
          <w:sz w:val="28"/>
          <w:szCs w:val="28"/>
        </w:rPr>
        <w:t xml:space="preserve"> иными нормативными правовыми актами, а также настоящим Положением.</w:t>
      </w:r>
    </w:p>
    <w:p w:rsidR="005E2CAD" w:rsidRPr="0000112B" w:rsidRDefault="002B0C32" w:rsidP="00514F0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0112B">
        <w:rPr>
          <w:rFonts w:ascii="Times New Roman" w:hAnsi="Times New Roman" w:cs="Times New Roman"/>
          <w:sz w:val="28"/>
          <w:szCs w:val="28"/>
        </w:rPr>
        <w:t xml:space="preserve">3. </w:t>
      </w:r>
      <w:r w:rsidR="005E2CAD" w:rsidRPr="0000112B">
        <w:rPr>
          <w:rFonts w:ascii="Times New Roman" w:hAnsi="Times New Roman" w:cs="Times New Roman"/>
          <w:sz w:val="28"/>
          <w:szCs w:val="28"/>
        </w:rPr>
        <w:t>Основной задачей рабочей группы является</w:t>
      </w:r>
      <w:r w:rsidR="00726BAC" w:rsidRPr="0000112B">
        <w:rPr>
          <w:rFonts w:ascii="Times New Roman" w:hAnsi="Times New Roman" w:cs="Times New Roman"/>
          <w:sz w:val="28"/>
          <w:szCs w:val="28"/>
        </w:rPr>
        <w:t xml:space="preserve"> разработка и </w:t>
      </w:r>
      <w:r w:rsidR="005E2CAD" w:rsidRPr="0000112B">
        <w:rPr>
          <w:rFonts w:ascii="Times New Roman" w:hAnsi="Times New Roman" w:cs="Times New Roman"/>
          <w:sz w:val="28"/>
          <w:szCs w:val="28"/>
        </w:rPr>
        <w:t xml:space="preserve">отбор </w:t>
      </w:r>
      <w:r w:rsidR="00726BAC" w:rsidRPr="0000112B">
        <w:rPr>
          <w:rFonts w:ascii="Times New Roman" w:hAnsi="Times New Roman" w:cs="Times New Roman"/>
          <w:sz w:val="28"/>
          <w:szCs w:val="28"/>
        </w:rPr>
        <w:t>предложений, направленных на стимулирование создания специальных рабочих мест для инвалидов и повышени</w:t>
      </w:r>
      <w:r w:rsidR="00923296" w:rsidRPr="0000112B">
        <w:rPr>
          <w:rFonts w:ascii="Times New Roman" w:hAnsi="Times New Roman" w:cs="Times New Roman"/>
          <w:sz w:val="28"/>
          <w:szCs w:val="28"/>
        </w:rPr>
        <w:t>е</w:t>
      </w:r>
      <w:r w:rsidR="00726BAC" w:rsidRPr="0000112B">
        <w:rPr>
          <w:rFonts w:ascii="Times New Roman" w:hAnsi="Times New Roman" w:cs="Times New Roman"/>
          <w:sz w:val="28"/>
          <w:szCs w:val="28"/>
        </w:rPr>
        <w:t xml:space="preserve"> уровня их занятости</w:t>
      </w:r>
      <w:r w:rsidR="002A4F4E" w:rsidRPr="000011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0C32" w:rsidRPr="0000112B" w:rsidRDefault="005E2CAD" w:rsidP="00CD5E7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0112B">
        <w:rPr>
          <w:rFonts w:ascii="Times New Roman" w:hAnsi="Times New Roman" w:cs="Times New Roman"/>
          <w:sz w:val="28"/>
          <w:szCs w:val="28"/>
        </w:rPr>
        <w:t xml:space="preserve">4. </w:t>
      </w:r>
      <w:r w:rsidR="00726BAC" w:rsidRPr="0000112B">
        <w:rPr>
          <w:rFonts w:ascii="Times New Roman" w:hAnsi="Times New Roman" w:cs="Times New Roman"/>
          <w:sz w:val="28"/>
          <w:szCs w:val="28"/>
        </w:rPr>
        <w:t>Р</w:t>
      </w:r>
      <w:r w:rsidR="002B0C32" w:rsidRPr="0000112B">
        <w:rPr>
          <w:rFonts w:ascii="Times New Roman" w:hAnsi="Times New Roman" w:cs="Times New Roman"/>
          <w:sz w:val="28"/>
          <w:szCs w:val="28"/>
        </w:rPr>
        <w:t>абочая группа осуществляет следующие функции:</w:t>
      </w:r>
    </w:p>
    <w:p w:rsidR="00D740B3" w:rsidRPr="00F30DD7" w:rsidRDefault="00D740B3" w:rsidP="00DE7A9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0112B">
        <w:rPr>
          <w:rFonts w:ascii="Times New Roman" w:hAnsi="Times New Roman" w:cs="Times New Roman"/>
          <w:sz w:val="28"/>
          <w:szCs w:val="28"/>
        </w:rPr>
        <w:t>проводит мониторинг по реализации мер, направленных на повышение занятости инвалидов, в том числе в части создания (оборудования) рабочих мест для инвалидов в соответствии с Указом Президента Российской Федерации от</w:t>
      </w:r>
      <w:r w:rsidR="0000112B">
        <w:rPr>
          <w:rFonts w:ascii="Times New Roman" w:hAnsi="Times New Roman" w:cs="Times New Roman"/>
          <w:sz w:val="28"/>
          <w:szCs w:val="28"/>
        </w:rPr>
        <w:t xml:space="preserve"> </w:t>
      </w:r>
      <w:r w:rsidRPr="0000112B">
        <w:rPr>
          <w:rFonts w:ascii="Times New Roman" w:hAnsi="Times New Roman" w:cs="Times New Roman"/>
          <w:sz w:val="28"/>
          <w:szCs w:val="28"/>
        </w:rPr>
        <w:t>7 мая 2013 г</w:t>
      </w:r>
      <w:r w:rsidR="00A83CFB">
        <w:rPr>
          <w:rFonts w:ascii="Times New Roman" w:hAnsi="Times New Roman" w:cs="Times New Roman"/>
          <w:sz w:val="28"/>
          <w:szCs w:val="28"/>
        </w:rPr>
        <w:t xml:space="preserve">. </w:t>
      </w:r>
      <w:r w:rsidRPr="0000112B">
        <w:rPr>
          <w:rFonts w:ascii="Times New Roman" w:hAnsi="Times New Roman" w:cs="Times New Roman"/>
          <w:sz w:val="28"/>
          <w:szCs w:val="28"/>
        </w:rPr>
        <w:t>№ 597</w:t>
      </w:r>
      <w:r w:rsidR="00F30DD7">
        <w:rPr>
          <w:rFonts w:ascii="Times New Roman" w:hAnsi="Times New Roman" w:cs="Times New Roman"/>
          <w:sz w:val="28"/>
          <w:szCs w:val="28"/>
        </w:rPr>
        <w:t xml:space="preserve"> </w:t>
      </w:r>
      <w:r w:rsidR="00F30DD7" w:rsidRPr="00F30DD7">
        <w:rPr>
          <w:rFonts w:ascii="Times New Roman" w:hAnsi="Times New Roman" w:cs="Times New Roman"/>
          <w:sz w:val="28"/>
          <w:szCs w:val="28"/>
        </w:rPr>
        <w:t>«О мероприятиях по реализации государственной социальной политики»</w:t>
      </w:r>
      <w:r w:rsidRPr="00F30DD7">
        <w:rPr>
          <w:rFonts w:ascii="Times New Roman" w:hAnsi="Times New Roman" w:cs="Times New Roman"/>
          <w:sz w:val="28"/>
          <w:szCs w:val="28"/>
        </w:rPr>
        <w:t>;</w:t>
      </w:r>
    </w:p>
    <w:p w:rsidR="0026506C" w:rsidRDefault="0026506C" w:rsidP="00DE7A9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0112B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CF3FD0" w:rsidRPr="0000112B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F30DD7" w:rsidRPr="0000112B">
        <w:rPr>
          <w:rFonts w:ascii="Times New Roman" w:hAnsi="Times New Roman" w:cs="Times New Roman"/>
          <w:sz w:val="28"/>
          <w:szCs w:val="28"/>
        </w:rPr>
        <w:t>заинтересованных федеральных органов исполнительной власти</w:t>
      </w:r>
      <w:r w:rsidR="00F30DD7">
        <w:rPr>
          <w:rFonts w:ascii="Times New Roman" w:hAnsi="Times New Roman" w:cs="Times New Roman"/>
          <w:sz w:val="28"/>
          <w:szCs w:val="28"/>
        </w:rPr>
        <w:t xml:space="preserve"> </w:t>
      </w:r>
      <w:r w:rsidR="00BE16F8" w:rsidRPr="0000112B">
        <w:rPr>
          <w:rFonts w:ascii="Times New Roman" w:hAnsi="Times New Roman" w:cs="Times New Roman"/>
          <w:sz w:val="28"/>
          <w:szCs w:val="28"/>
        </w:rPr>
        <w:t>по вопросам совершенствования механизмов обеспечения занятости инвалидов, стимулирования создания для них специальных рабочих мест</w:t>
      </w:r>
      <w:r w:rsidRPr="0000112B">
        <w:rPr>
          <w:rFonts w:ascii="Times New Roman" w:hAnsi="Times New Roman" w:cs="Times New Roman"/>
          <w:sz w:val="28"/>
          <w:szCs w:val="28"/>
        </w:rPr>
        <w:t>;</w:t>
      </w:r>
    </w:p>
    <w:p w:rsidR="00DF56AA" w:rsidRPr="0000112B" w:rsidRDefault="00DF56AA" w:rsidP="00DF56A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0112B">
        <w:rPr>
          <w:rFonts w:ascii="Times New Roman" w:hAnsi="Times New Roman" w:cs="Times New Roman"/>
          <w:sz w:val="28"/>
          <w:szCs w:val="28"/>
        </w:rPr>
        <w:t>рассматривает предложения, а также иные материалы по вопросам совершенствования механизмов обеспечения занятости инвалидов, стимулирования создания для них специальных рабочих мест,</w:t>
      </w:r>
      <w:r w:rsidRPr="0000112B">
        <w:rPr>
          <w:sz w:val="28"/>
          <w:szCs w:val="28"/>
        </w:rPr>
        <w:t xml:space="preserve"> </w:t>
      </w:r>
      <w:r w:rsidRPr="0000112B">
        <w:rPr>
          <w:rFonts w:ascii="Times New Roman" w:hAnsi="Times New Roman" w:cs="Times New Roman"/>
          <w:sz w:val="28"/>
          <w:szCs w:val="28"/>
        </w:rPr>
        <w:t xml:space="preserve">поступившие в Министерство труда и социальной защиты Российской Федерации от высших должностных лиц субъектов Российской Федерации (руководителей высших </w:t>
      </w:r>
      <w:r w:rsidRPr="0000112B">
        <w:rPr>
          <w:rFonts w:ascii="Times New Roman" w:hAnsi="Times New Roman" w:cs="Times New Roman"/>
          <w:sz w:val="28"/>
          <w:szCs w:val="28"/>
        </w:rPr>
        <w:lastRenderedPageBreak/>
        <w:t>исполнительных органов государственной власти субъектов Российской Федерации)</w:t>
      </w:r>
      <w:r w:rsidR="007354B3">
        <w:rPr>
          <w:rFonts w:ascii="Times New Roman" w:hAnsi="Times New Roman" w:cs="Times New Roman"/>
          <w:sz w:val="28"/>
          <w:szCs w:val="28"/>
        </w:rPr>
        <w:t xml:space="preserve">, общественных организаций инвалидов, </w:t>
      </w:r>
      <w:r w:rsidR="0050423E">
        <w:rPr>
          <w:rFonts w:ascii="Times New Roman" w:hAnsi="Times New Roman" w:cs="Times New Roman"/>
          <w:sz w:val="28"/>
          <w:szCs w:val="28"/>
        </w:rPr>
        <w:t xml:space="preserve">общественных организаций </w:t>
      </w:r>
      <w:r w:rsidR="007354B3">
        <w:rPr>
          <w:rFonts w:ascii="Times New Roman" w:hAnsi="Times New Roman" w:cs="Times New Roman"/>
          <w:sz w:val="28"/>
          <w:szCs w:val="28"/>
        </w:rPr>
        <w:t xml:space="preserve">работодателей, </w:t>
      </w:r>
      <w:r w:rsidR="0050423E">
        <w:rPr>
          <w:rFonts w:ascii="Times New Roman" w:hAnsi="Times New Roman" w:cs="Times New Roman"/>
          <w:sz w:val="28"/>
          <w:szCs w:val="28"/>
        </w:rPr>
        <w:t xml:space="preserve">общественных организаций </w:t>
      </w:r>
      <w:r w:rsidR="007354B3">
        <w:rPr>
          <w:rFonts w:ascii="Times New Roman" w:hAnsi="Times New Roman" w:cs="Times New Roman"/>
          <w:sz w:val="28"/>
          <w:szCs w:val="28"/>
        </w:rPr>
        <w:t>профсоюзов, иных лиц</w:t>
      </w:r>
      <w:r w:rsidR="0050423E" w:rsidRPr="0050423E">
        <w:rPr>
          <w:rFonts w:ascii="Times New Roman" w:hAnsi="Times New Roman" w:cs="Times New Roman"/>
          <w:sz w:val="28"/>
          <w:szCs w:val="28"/>
        </w:rPr>
        <w:t xml:space="preserve"> </w:t>
      </w:r>
      <w:r w:rsidR="0050423E">
        <w:rPr>
          <w:rFonts w:ascii="Times New Roman" w:hAnsi="Times New Roman" w:cs="Times New Roman"/>
          <w:sz w:val="28"/>
          <w:szCs w:val="28"/>
        </w:rPr>
        <w:t>и организаций</w:t>
      </w:r>
      <w:r w:rsidRPr="0000112B">
        <w:rPr>
          <w:rFonts w:ascii="Times New Roman" w:hAnsi="Times New Roman" w:cs="Times New Roman"/>
          <w:sz w:val="28"/>
          <w:szCs w:val="28"/>
        </w:rPr>
        <w:t>;</w:t>
      </w:r>
    </w:p>
    <w:p w:rsidR="0035391D" w:rsidRPr="0000112B" w:rsidRDefault="0035391D" w:rsidP="00DE7A9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0112B">
        <w:rPr>
          <w:rFonts w:ascii="Times New Roman" w:hAnsi="Times New Roman" w:cs="Times New Roman"/>
          <w:sz w:val="28"/>
          <w:szCs w:val="28"/>
        </w:rPr>
        <w:t xml:space="preserve">проводит экспертный анализ и оценку </w:t>
      </w:r>
      <w:r w:rsidR="00BE1CFF" w:rsidRPr="0000112B">
        <w:rPr>
          <w:rFonts w:ascii="Times New Roman" w:hAnsi="Times New Roman" w:cs="Times New Roman"/>
          <w:sz w:val="28"/>
          <w:szCs w:val="28"/>
        </w:rPr>
        <w:t>поступивших предложений</w:t>
      </w:r>
      <w:r w:rsidRPr="0000112B">
        <w:rPr>
          <w:rFonts w:ascii="Times New Roman" w:hAnsi="Times New Roman" w:cs="Times New Roman"/>
          <w:sz w:val="28"/>
          <w:szCs w:val="28"/>
        </w:rPr>
        <w:t>;</w:t>
      </w:r>
    </w:p>
    <w:p w:rsidR="001C5AC8" w:rsidRPr="0000112B" w:rsidRDefault="0035391D" w:rsidP="00DE7A9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0112B">
        <w:rPr>
          <w:sz w:val="28"/>
          <w:szCs w:val="28"/>
        </w:rPr>
        <w:t xml:space="preserve">анализирует </w:t>
      </w:r>
      <w:r w:rsidR="00C4624F" w:rsidRPr="0000112B">
        <w:rPr>
          <w:sz w:val="28"/>
          <w:szCs w:val="28"/>
        </w:rPr>
        <w:t>сведения о</w:t>
      </w:r>
      <w:r w:rsidRPr="0000112B">
        <w:rPr>
          <w:sz w:val="28"/>
          <w:szCs w:val="28"/>
        </w:rPr>
        <w:t xml:space="preserve"> ситуации на рынк</w:t>
      </w:r>
      <w:r w:rsidR="00C4624F" w:rsidRPr="0000112B">
        <w:rPr>
          <w:sz w:val="28"/>
          <w:szCs w:val="28"/>
        </w:rPr>
        <w:t>ах</w:t>
      </w:r>
      <w:r w:rsidRPr="0000112B">
        <w:rPr>
          <w:sz w:val="28"/>
          <w:szCs w:val="28"/>
        </w:rPr>
        <w:t xml:space="preserve"> труда субъект</w:t>
      </w:r>
      <w:r w:rsidR="00C4624F" w:rsidRPr="0000112B">
        <w:rPr>
          <w:sz w:val="28"/>
          <w:szCs w:val="28"/>
        </w:rPr>
        <w:t>ов</w:t>
      </w:r>
      <w:r w:rsidRPr="0000112B">
        <w:rPr>
          <w:sz w:val="28"/>
          <w:szCs w:val="28"/>
        </w:rPr>
        <w:t xml:space="preserve"> Российской Федерации</w:t>
      </w:r>
      <w:r w:rsidR="00C4624F" w:rsidRPr="0000112B">
        <w:rPr>
          <w:sz w:val="28"/>
          <w:szCs w:val="28"/>
        </w:rPr>
        <w:t>,</w:t>
      </w:r>
      <w:r w:rsidR="001C5AC8" w:rsidRPr="0000112B">
        <w:rPr>
          <w:sz w:val="28"/>
          <w:szCs w:val="28"/>
        </w:rPr>
        <w:t xml:space="preserve"> данны</w:t>
      </w:r>
      <w:r w:rsidR="00C4624F" w:rsidRPr="0000112B">
        <w:rPr>
          <w:sz w:val="28"/>
          <w:szCs w:val="28"/>
        </w:rPr>
        <w:t>е</w:t>
      </w:r>
      <w:r w:rsidR="001C5AC8" w:rsidRPr="0000112B">
        <w:rPr>
          <w:sz w:val="28"/>
          <w:szCs w:val="28"/>
        </w:rPr>
        <w:t xml:space="preserve"> мониторинга </w:t>
      </w:r>
      <w:r w:rsidR="00275146" w:rsidRPr="0000112B">
        <w:rPr>
          <w:sz w:val="28"/>
          <w:szCs w:val="28"/>
        </w:rPr>
        <w:t xml:space="preserve">трудоустройства и </w:t>
      </w:r>
      <w:proofErr w:type="spellStart"/>
      <w:r w:rsidR="00275146" w:rsidRPr="0000112B">
        <w:rPr>
          <w:sz w:val="28"/>
          <w:szCs w:val="28"/>
        </w:rPr>
        <w:t>закрепляемости</w:t>
      </w:r>
      <w:proofErr w:type="spellEnd"/>
      <w:r w:rsidR="00275146" w:rsidRPr="0000112B">
        <w:rPr>
          <w:sz w:val="28"/>
          <w:szCs w:val="28"/>
        </w:rPr>
        <w:t xml:space="preserve"> на оборудованных (оснащенных) рабочих местах инвалидов и потребности незанятых инвалидов трудоспособного возраста в трудоустройстве, открытии собственного дела</w:t>
      </w:r>
      <w:r w:rsidR="001C5AC8" w:rsidRPr="0000112B">
        <w:rPr>
          <w:sz w:val="28"/>
          <w:szCs w:val="28"/>
        </w:rPr>
        <w:t xml:space="preserve">, соответствие запрашиваемых средств субсидии нормативам </w:t>
      </w:r>
      <w:r w:rsidR="00275146" w:rsidRPr="0000112B">
        <w:rPr>
          <w:sz w:val="28"/>
          <w:szCs w:val="28"/>
        </w:rPr>
        <w:t xml:space="preserve">затрат на реализацию мероприятия по содействию трудоустройству незанятых инвалидов на оборудованные (оснащенные) для них рабочие места (далее – </w:t>
      </w:r>
      <w:r w:rsidR="008567DC" w:rsidRPr="0000112B">
        <w:rPr>
          <w:sz w:val="28"/>
          <w:szCs w:val="28"/>
        </w:rPr>
        <w:t>мероприятие</w:t>
      </w:r>
      <w:r w:rsidR="00275146" w:rsidRPr="0000112B">
        <w:rPr>
          <w:sz w:val="28"/>
          <w:szCs w:val="28"/>
        </w:rPr>
        <w:t>)</w:t>
      </w:r>
      <w:r w:rsidR="001C5AC8" w:rsidRPr="0000112B">
        <w:rPr>
          <w:sz w:val="28"/>
          <w:szCs w:val="28"/>
        </w:rPr>
        <w:t>;</w:t>
      </w:r>
    </w:p>
    <w:p w:rsidR="001C5AC8" w:rsidRPr="0000112B" w:rsidRDefault="001C5AC8" w:rsidP="001C5A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0112B">
        <w:rPr>
          <w:sz w:val="28"/>
          <w:szCs w:val="28"/>
        </w:rPr>
        <w:t xml:space="preserve">обеспечивает методическое сопровождение реализации </w:t>
      </w:r>
      <w:r w:rsidR="00275146" w:rsidRPr="0000112B">
        <w:rPr>
          <w:sz w:val="28"/>
          <w:szCs w:val="28"/>
        </w:rPr>
        <w:t xml:space="preserve">мероприятия </w:t>
      </w:r>
      <w:r w:rsidRPr="0000112B">
        <w:rPr>
          <w:sz w:val="28"/>
          <w:szCs w:val="28"/>
        </w:rPr>
        <w:t xml:space="preserve">в субъектах </w:t>
      </w:r>
      <w:r w:rsidR="009B22F4" w:rsidRPr="0000112B">
        <w:rPr>
          <w:sz w:val="28"/>
          <w:szCs w:val="28"/>
        </w:rPr>
        <w:t>Р</w:t>
      </w:r>
      <w:r w:rsidRPr="0000112B">
        <w:rPr>
          <w:sz w:val="28"/>
          <w:szCs w:val="28"/>
        </w:rPr>
        <w:t>оссийской Федерации;</w:t>
      </w:r>
    </w:p>
    <w:p w:rsidR="002B0C32" w:rsidRPr="0000112B" w:rsidRDefault="001C5AC8" w:rsidP="00CD5E7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0112B">
        <w:rPr>
          <w:rFonts w:ascii="Times New Roman" w:hAnsi="Times New Roman" w:cs="Times New Roman"/>
          <w:sz w:val="28"/>
          <w:szCs w:val="28"/>
        </w:rPr>
        <w:t xml:space="preserve">проводит оценку эффективности реализации </w:t>
      </w:r>
      <w:r w:rsidR="00275146" w:rsidRPr="0000112B">
        <w:rPr>
          <w:rFonts w:ascii="Times New Roman" w:hAnsi="Times New Roman" w:cs="Times New Roman"/>
          <w:sz w:val="28"/>
          <w:szCs w:val="28"/>
        </w:rPr>
        <w:t>мероприятия</w:t>
      </w:r>
      <w:r w:rsidR="008567DC" w:rsidRPr="0000112B">
        <w:rPr>
          <w:rFonts w:ascii="Times New Roman" w:hAnsi="Times New Roman" w:cs="Times New Roman"/>
          <w:sz w:val="28"/>
          <w:szCs w:val="28"/>
        </w:rPr>
        <w:t xml:space="preserve"> в субъектах Российской Федерации</w:t>
      </w:r>
      <w:r w:rsidRPr="0000112B">
        <w:rPr>
          <w:rFonts w:ascii="Times New Roman" w:hAnsi="Times New Roman" w:cs="Times New Roman"/>
          <w:sz w:val="28"/>
          <w:szCs w:val="28"/>
        </w:rPr>
        <w:t>;</w:t>
      </w:r>
    </w:p>
    <w:p w:rsidR="001C5AC8" w:rsidRPr="0000112B" w:rsidRDefault="001C5AC8" w:rsidP="00CD5E7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0112B">
        <w:rPr>
          <w:rFonts w:ascii="Times New Roman" w:hAnsi="Times New Roman" w:cs="Times New Roman"/>
          <w:sz w:val="28"/>
          <w:szCs w:val="28"/>
        </w:rPr>
        <w:t xml:space="preserve">осуществляет подготовку предложений по улучшению </w:t>
      </w:r>
      <w:r w:rsidR="00275146" w:rsidRPr="0000112B">
        <w:rPr>
          <w:rFonts w:ascii="Times New Roman" w:hAnsi="Times New Roman" w:cs="Times New Roman"/>
          <w:sz w:val="28"/>
          <w:szCs w:val="28"/>
        </w:rPr>
        <w:t>реализации мероприятия</w:t>
      </w:r>
      <w:r w:rsidRPr="0000112B">
        <w:rPr>
          <w:rFonts w:ascii="Times New Roman" w:hAnsi="Times New Roman" w:cs="Times New Roman"/>
          <w:sz w:val="28"/>
          <w:szCs w:val="28"/>
        </w:rPr>
        <w:t xml:space="preserve"> на рынк</w:t>
      </w:r>
      <w:r w:rsidR="00C4624F" w:rsidRPr="0000112B">
        <w:rPr>
          <w:rFonts w:ascii="Times New Roman" w:hAnsi="Times New Roman" w:cs="Times New Roman"/>
          <w:sz w:val="28"/>
          <w:szCs w:val="28"/>
        </w:rPr>
        <w:t>ах</w:t>
      </w:r>
      <w:r w:rsidRPr="0000112B">
        <w:rPr>
          <w:rFonts w:ascii="Times New Roman" w:hAnsi="Times New Roman" w:cs="Times New Roman"/>
          <w:sz w:val="28"/>
          <w:szCs w:val="28"/>
        </w:rPr>
        <w:t xml:space="preserve"> труда субъектов Российской Федерации;</w:t>
      </w:r>
    </w:p>
    <w:p w:rsidR="007119CF" w:rsidRPr="0000112B" w:rsidRDefault="00DF56AA" w:rsidP="009B22F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подготовку предложений </w:t>
      </w:r>
      <w:r w:rsidR="00B86037" w:rsidRPr="0000112B">
        <w:rPr>
          <w:rFonts w:ascii="Times New Roman" w:hAnsi="Times New Roman" w:cs="Times New Roman"/>
          <w:sz w:val="28"/>
          <w:szCs w:val="28"/>
        </w:rPr>
        <w:t xml:space="preserve">о </w:t>
      </w:r>
      <w:r w:rsidR="00275146" w:rsidRPr="0000112B">
        <w:rPr>
          <w:rFonts w:ascii="Times New Roman" w:hAnsi="Times New Roman" w:cs="Times New Roman"/>
          <w:sz w:val="28"/>
          <w:szCs w:val="28"/>
        </w:rPr>
        <w:t>распространении положительных практик по эффективности принимаемых мер и выработк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75146" w:rsidRPr="0000112B">
        <w:rPr>
          <w:rFonts w:ascii="Times New Roman" w:hAnsi="Times New Roman" w:cs="Times New Roman"/>
          <w:sz w:val="28"/>
          <w:szCs w:val="28"/>
        </w:rPr>
        <w:t xml:space="preserve"> предложений по созданию условий для расширения возможностей трудоустройства инвалидов в субъектах Российской Федерации</w:t>
      </w:r>
      <w:r w:rsidR="00440F18" w:rsidRPr="0000112B">
        <w:rPr>
          <w:rFonts w:ascii="Times New Roman" w:hAnsi="Times New Roman" w:cs="Times New Roman"/>
          <w:sz w:val="28"/>
          <w:szCs w:val="28"/>
        </w:rPr>
        <w:t>.</w:t>
      </w:r>
    </w:p>
    <w:p w:rsidR="00C4624F" w:rsidRPr="0000112B" w:rsidRDefault="007119CF" w:rsidP="00CF3FD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0112B">
        <w:rPr>
          <w:rFonts w:ascii="Times New Roman" w:hAnsi="Times New Roman" w:cs="Times New Roman"/>
          <w:sz w:val="28"/>
          <w:szCs w:val="28"/>
        </w:rPr>
        <w:t>5</w:t>
      </w:r>
      <w:r w:rsidR="002B0C32" w:rsidRPr="0000112B">
        <w:rPr>
          <w:rFonts w:ascii="Times New Roman" w:hAnsi="Times New Roman" w:cs="Times New Roman"/>
          <w:sz w:val="28"/>
          <w:szCs w:val="28"/>
        </w:rPr>
        <w:t xml:space="preserve">. </w:t>
      </w:r>
      <w:r w:rsidR="00BD43BA" w:rsidRPr="0000112B">
        <w:rPr>
          <w:rFonts w:ascii="Times New Roman" w:hAnsi="Times New Roman" w:cs="Times New Roman"/>
          <w:sz w:val="28"/>
          <w:szCs w:val="28"/>
        </w:rPr>
        <w:t>Р</w:t>
      </w:r>
      <w:r w:rsidR="00C4624F" w:rsidRPr="0000112B">
        <w:rPr>
          <w:rFonts w:ascii="Times New Roman" w:hAnsi="Times New Roman" w:cs="Times New Roman"/>
          <w:sz w:val="28"/>
          <w:szCs w:val="28"/>
        </w:rPr>
        <w:t>уководство деятельностью рабочей группы осуществляет руководитель рабочей группы.</w:t>
      </w:r>
    </w:p>
    <w:p w:rsidR="00CF3FD0" w:rsidRPr="0000112B" w:rsidRDefault="00C4624F" w:rsidP="00C4624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0112B">
        <w:rPr>
          <w:rFonts w:ascii="Times New Roman" w:hAnsi="Times New Roman" w:cs="Times New Roman"/>
          <w:sz w:val="28"/>
          <w:szCs w:val="28"/>
        </w:rPr>
        <w:t xml:space="preserve">6. </w:t>
      </w:r>
      <w:r w:rsidR="00CF3FD0" w:rsidRPr="0000112B">
        <w:rPr>
          <w:rFonts w:ascii="Times New Roman" w:hAnsi="Times New Roman" w:cs="Times New Roman"/>
          <w:sz w:val="28"/>
          <w:szCs w:val="28"/>
        </w:rPr>
        <w:t>Члены рабочей группы осуществляют подготовку предложений по</w:t>
      </w:r>
      <w:r w:rsidR="00DE7A97" w:rsidRPr="0000112B">
        <w:rPr>
          <w:rFonts w:ascii="Times New Roman" w:hAnsi="Times New Roman" w:cs="Times New Roman"/>
          <w:sz w:val="28"/>
          <w:szCs w:val="28"/>
        </w:rPr>
        <w:t xml:space="preserve">  вопросам совершенствования механизмов обеспечения занятости инвалидов, стимулирования создания для них специальных рабочих мест</w:t>
      </w:r>
      <w:r w:rsidR="00CF3FD0" w:rsidRPr="0000112B">
        <w:rPr>
          <w:rFonts w:ascii="Times New Roman" w:hAnsi="Times New Roman" w:cs="Times New Roman"/>
          <w:sz w:val="28"/>
          <w:szCs w:val="28"/>
        </w:rPr>
        <w:t xml:space="preserve"> и представляют их в </w:t>
      </w:r>
      <w:r w:rsidR="00E36D72">
        <w:rPr>
          <w:rFonts w:ascii="Times New Roman" w:hAnsi="Times New Roman" w:cs="Times New Roman"/>
          <w:sz w:val="28"/>
          <w:szCs w:val="28"/>
        </w:rPr>
        <w:t xml:space="preserve">рабочую группу </w:t>
      </w:r>
      <w:r w:rsidRPr="0000112B">
        <w:rPr>
          <w:rFonts w:ascii="Times New Roman" w:hAnsi="Times New Roman" w:cs="Times New Roman"/>
          <w:sz w:val="28"/>
          <w:szCs w:val="28"/>
        </w:rPr>
        <w:t>не позднее</w:t>
      </w:r>
      <w:r w:rsidR="00CF3FD0" w:rsidRPr="0000112B">
        <w:rPr>
          <w:rFonts w:ascii="Times New Roman" w:hAnsi="Times New Roman" w:cs="Times New Roman"/>
          <w:sz w:val="28"/>
          <w:szCs w:val="28"/>
        </w:rPr>
        <w:t xml:space="preserve"> </w:t>
      </w:r>
      <w:r w:rsidR="00290AC6" w:rsidRPr="0000112B">
        <w:rPr>
          <w:rFonts w:ascii="Times New Roman" w:hAnsi="Times New Roman" w:cs="Times New Roman"/>
          <w:sz w:val="28"/>
          <w:szCs w:val="28"/>
        </w:rPr>
        <w:t>двух</w:t>
      </w:r>
      <w:r w:rsidR="00CF3FD0" w:rsidRPr="0000112B">
        <w:rPr>
          <w:rFonts w:ascii="Times New Roman" w:hAnsi="Times New Roman" w:cs="Times New Roman"/>
          <w:sz w:val="28"/>
          <w:szCs w:val="28"/>
        </w:rPr>
        <w:t xml:space="preserve"> дн</w:t>
      </w:r>
      <w:r w:rsidRPr="0000112B">
        <w:rPr>
          <w:rFonts w:ascii="Times New Roman" w:hAnsi="Times New Roman" w:cs="Times New Roman"/>
          <w:sz w:val="28"/>
          <w:szCs w:val="28"/>
        </w:rPr>
        <w:t>ей</w:t>
      </w:r>
      <w:r w:rsidR="00CF3FD0" w:rsidRPr="0000112B">
        <w:rPr>
          <w:rFonts w:ascii="Times New Roman" w:hAnsi="Times New Roman" w:cs="Times New Roman"/>
          <w:sz w:val="28"/>
          <w:szCs w:val="28"/>
        </w:rPr>
        <w:t xml:space="preserve"> до</w:t>
      </w:r>
      <w:r w:rsidRPr="0000112B">
        <w:rPr>
          <w:rFonts w:ascii="Times New Roman" w:hAnsi="Times New Roman" w:cs="Times New Roman"/>
          <w:sz w:val="28"/>
          <w:szCs w:val="28"/>
        </w:rPr>
        <w:t xml:space="preserve"> даты проведения</w:t>
      </w:r>
      <w:r w:rsidR="00CF3FD0" w:rsidRPr="0000112B">
        <w:rPr>
          <w:rFonts w:ascii="Times New Roman" w:hAnsi="Times New Roman" w:cs="Times New Roman"/>
          <w:sz w:val="28"/>
          <w:szCs w:val="28"/>
        </w:rPr>
        <w:t xml:space="preserve"> заседания рабочей группы. </w:t>
      </w:r>
    </w:p>
    <w:p w:rsidR="00C4624F" w:rsidRPr="0000112B" w:rsidRDefault="00CF3FD0" w:rsidP="00C462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0112B">
        <w:rPr>
          <w:sz w:val="28"/>
          <w:szCs w:val="28"/>
        </w:rPr>
        <w:t>7</w:t>
      </w:r>
      <w:r w:rsidR="002B0C32" w:rsidRPr="0000112B">
        <w:rPr>
          <w:sz w:val="28"/>
          <w:szCs w:val="28"/>
        </w:rPr>
        <w:t xml:space="preserve">. </w:t>
      </w:r>
      <w:r w:rsidR="00C4624F" w:rsidRPr="0000112B">
        <w:rPr>
          <w:sz w:val="28"/>
          <w:szCs w:val="28"/>
        </w:rPr>
        <w:t>Заседание рабочей группы проводит руководитель рабочей группы или, в его отсутствие, заместитель руководителя рабочей группы.</w:t>
      </w:r>
    </w:p>
    <w:p w:rsidR="00035401" w:rsidRPr="0000112B" w:rsidRDefault="00C4624F" w:rsidP="00C462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0112B">
        <w:rPr>
          <w:sz w:val="28"/>
          <w:szCs w:val="28"/>
        </w:rPr>
        <w:t xml:space="preserve">8. </w:t>
      </w:r>
      <w:r w:rsidR="008E2B65" w:rsidRPr="0000112B">
        <w:rPr>
          <w:sz w:val="28"/>
          <w:szCs w:val="28"/>
        </w:rPr>
        <w:t xml:space="preserve">Заседания </w:t>
      </w:r>
      <w:r w:rsidR="00035401" w:rsidRPr="0000112B">
        <w:rPr>
          <w:sz w:val="28"/>
          <w:szCs w:val="28"/>
        </w:rPr>
        <w:t>рабочей группы проводятся в соответствии с планом</w:t>
      </w:r>
      <w:r w:rsidR="003156BC" w:rsidRPr="0000112B">
        <w:rPr>
          <w:sz w:val="28"/>
          <w:szCs w:val="28"/>
        </w:rPr>
        <w:t xml:space="preserve"> заседаний</w:t>
      </w:r>
      <w:r w:rsidR="008E2B65" w:rsidRPr="0000112B">
        <w:rPr>
          <w:sz w:val="28"/>
          <w:szCs w:val="28"/>
        </w:rPr>
        <w:t xml:space="preserve"> </w:t>
      </w:r>
      <w:r w:rsidR="003156BC" w:rsidRPr="0000112B">
        <w:rPr>
          <w:sz w:val="28"/>
          <w:szCs w:val="28"/>
        </w:rPr>
        <w:t>рабочей группы</w:t>
      </w:r>
      <w:r w:rsidR="00035401" w:rsidRPr="0000112B">
        <w:rPr>
          <w:sz w:val="28"/>
          <w:szCs w:val="28"/>
        </w:rPr>
        <w:t>, утверждаемым руководителем рабочей группы. Решение о проведении внеочередных заседаний</w:t>
      </w:r>
      <w:r w:rsidR="00290AC6" w:rsidRPr="0000112B">
        <w:rPr>
          <w:sz w:val="28"/>
          <w:szCs w:val="28"/>
        </w:rPr>
        <w:t xml:space="preserve"> рабочей группы</w:t>
      </w:r>
      <w:r w:rsidR="00035401" w:rsidRPr="0000112B">
        <w:rPr>
          <w:sz w:val="28"/>
          <w:szCs w:val="28"/>
        </w:rPr>
        <w:t xml:space="preserve"> принимает руководитель</w:t>
      </w:r>
      <w:r w:rsidR="008E2B65" w:rsidRPr="0000112B">
        <w:rPr>
          <w:sz w:val="28"/>
          <w:szCs w:val="28"/>
        </w:rPr>
        <w:t xml:space="preserve"> </w:t>
      </w:r>
      <w:r w:rsidR="00035401" w:rsidRPr="0000112B">
        <w:rPr>
          <w:sz w:val="28"/>
          <w:szCs w:val="28"/>
        </w:rPr>
        <w:t>рабочей группы или, в случае его отсутствия, заместитель руководител</w:t>
      </w:r>
      <w:r w:rsidR="00B2219E" w:rsidRPr="0000112B">
        <w:rPr>
          <w:sz w:val="28"/>
          <w:szCs w:val="28"/>
        </w:rPr>
        <w:t>я</w:t>
      </w:r>
      <w:r w:rsidR="00567F59" w:rsidRPr="0000112B">
        <w:rPr>
          <w:i/>
          <w:iCs/>
          <w:color w:val="800080"/>
          <w:sz w:val="28"/>
          <w:szCs w:val="28"/>
        </w:rPr>
        <w:t xml:space="preserve"> </w:t>
      </w:r>
      <w:r w:rsidR="00035401" w:rsidRPr="0000112B">
        <w:rPr>
          <w:sz w:val="28"/>
          <w:szCs w:val="28"/>
        </w:rPr>
        <w:t>рабочей группы.</w:t>
      </w:r>
    </w:p>
    <w:p w:rsidR="002B0C32" w:rsidRPr="00DF56AA" w:rsidRDefault="00CF3FD0" w:rsidP="00CD5E7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F56AA">
        <w:rPr>
          <w:rFonts w:ascii="Times New Roman" w:hAnsi="Times New Roman" w:cs="Times New Roman"/>
          <w:sz w:val="28"/>
          <w:szCs w:val="28"/>
        </w:rPr>
        <w:t>9</w:t>
      </w:r>
      <w:r w:rsidR="002B0C32" w:rsidRPr="00DF56AA">
        <w:rPr>
          <w:rFonts w:ascii="Times New Roman" w:hAnsi="Times New Roman" w:cs="Times New Roman"/>
          <w:sz w:val="28"/>
          <w:szCs w:val="28"/>
        </w:rPr>
        <w:t xml:space="preserve">. Заседание </w:t>
      </w:r>
      <w:r w:rsidR="00290AC6" w:rsidRPr="00DF56AA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="002B0C32" w:rsidRPr="00DF56AA">
        <w:rPr>
          <w:rFonts w:ascii="Times New Roman" w:hAnsi="Times New Roman" w:cs="Times New Roman"/>
          <w:sz w:val="28"/>
          <w:szCs w:val="28"/>
        </w:rPr>
        <w:t xml:space="preserve">признается правомочным для принятия решений, если на нем присутствует </w:t>
      </w:r>
      <w:r w:rsidR="007D494E" w:rsidRPr="00DF56AA">
        <w:rPr>
          <w:rFonts w:ascii="Times New Roman" w:hAnsi="Times New Roman" w:cs="Times New Roman"/>
          <w:sz w:val="28"/>
          <w:szCs w:val="28"/>
        </w:rPr>
        <w:t>не мене</w:t>
      </w:r>
      <w:r w:rsidR="002B0C32" w:rsidRPr="00DF56AA">
        <w:rPr>
          <w:rFonts w:ascii="Times New Roman" w:hAnsi="Times New Roman" w:cs="Times New Roman"/>
          <w:sz w:val="28"/>
          <w:szCs w:val="28"/>
        </w:rPr>
        <w:t xml:space="preserve">е </w:t>
      </w:r>
      <w:r w:rsidR="007D494E" w:rsidRPr="00DF56AA">
        <w:rPr>
          <w:rFonts w:ascii="Times New Roman" w:hAnsi="Times New Roman" w:cs="Times New Roman"/>
          <w:sz w:val="28"/>
          <w:szCs w:val="28"/>
        </w:rPr>
        <w:t xml:space="preserve">2/3 </w:t>
      </w:r>
      <w:r w:rsidR="002B0C32" w:rsidRPr="00DF56AA">
        <w:rPr>
          <w:rFonts w:ascii="Times New Roman" w:hAnsi="Times New Roman" w:cs="Times New Roman"/>
          <w:sz w:val="28"/>
          <w:szCs w:val="28"/>
        </w:rPr>
        <w:t xml:space="preserve">списочного состава рабочей группы. Решение считается принятым, если за него проголосовало </w:t>
      </w:r>
      <w:r w:rsidR="00DF56AA" w:rsidRPr="00DF56AA">
        <w:rPr>
          <w:rFonts w:ascii="Times New Roman" w:hAnsi="Times New Roman" w:cs="Times New Roman"/>
          <w:sz w:val="28"/>
          <w:szCs w:val="28"/>
        </w:rPr>
        <w:t>более</w:t>
      </w:r>
      <w:r w:rsidR="002F5D02" w:rsidRPr="00DF56AA">
        <w:rPr>
          <w:rFonts w:ascii="Times New Roman" w:hAnsi="Times New Roman" w:cs="Times New Roman"/>
          <w:sz w:val="28"/>
          <w:szCs w:val="28"/>
        </w:rPr>
        <w:t xml:space="preserve"> </w:t>
      </w:r>
      <w:r w:rsidR="00DF56AA" w:rsidRPr="00DF56AA">
        <w:rPr>
          <w:rFonts w:ascii="Times New Roman" w:hAnsi="Times New Roman" w:cs="Times New Roman"/>
          <w:sz w:val="28"/>
          <w:szCs w:val="28"/>
        </w:rPr>
        <w:t>5</w:t>
      </w:r>
      <w:r w:rsidR="002F5D02" w:rsidRPr="00DF56AA">
        <w:rPr>
          <w:rFonts w:ascii="Times New Roman" w:hAnsi="Times New Roman" w:cs="Times New Roman"/>
          <w:sz w:val="28"/>
          <w:szCs w:val="28"/>
        </w:rPr>
        <w:t>0 процентов списочного состава</w:t>
      </w:r>
      <w:r w:rsidR="008E2B65" w:rsidRPr="00DF56AA">
        <w:rPr>
          <w:rFonts w:ascii="Times New Roman" w:hAnsi="Times New Roman" w:cs="Times New Roman"/>
          <w:sz w:val="28"/>
          <w:szCs w:val="28"/>
        </w:rPr>
        <w:t xml:space="preserve"> </w:t>
      </w:r>
      <w:r w:rsidR="002F5D02" w:rsidRPr="00DF56AA">
        <w:rPr>
          <w:rFonts w:ascii="Times New Roman" w:hAnsi="Times New Roman" w:cs="Times New Roman"/>
          <w:sz w:val="28"/>
          <w:szCs w:val="28"/>
        </w:rPr>
        <w:t>рабочей группы</w:t>
      </w:r>
      <w:r w:rsidR="002B0C32" w:rsidRPr="00DF56AA">
        <w:rPr>
          <w:rFonts w:ascii="Times New Roman" w:hAnsi="Times New Roman" w:cs="Times New Roman"/>
          <w:sz w:val="28"/>
          <w:szCs w:val="28"/>
        </w:rPr>
        <w:t>.</w:t>
      </w:r>
      <w:r w:rsidR="00DF56AA" w:rsidRPr="00DF56AA">
        <w:rPr>
          <w:rFonts w:ascii="Times New Roman" w:hAnsi="Times New Roman" w:cs="Times New Roman"/>
          <w:sz w:val="28"/>
          <w:szCs w:val="28"/>
        </w:rPr>
        <w:t xml:space="preserve"> В случае равенства голосов членов рабочей группы</w:t>
      </w:r>
      <w:r w:rsidR="00DF56AA">
        <w:rPr>
          <w:rFonts w:ascii="Times New Roman" w:hAnsi="Times New Roman" w:cs="Times New Roman"/>
          <w:sz w:val="28"/>
          <w:szCs w:val="28"/>
        </w:rPr>
        <w:t xml:space="preserve"> </w:t>
      </w:r>
      <w:r w:rsidR="00DF56AA" w:rsidRPr="00DF56AA">
        <w:rPr>
          <w:rFonts w:ascii="Times New Roman" w:hAnsi="Times New Roman" w:cs="Times New Roman"/>
          <w:sz w:val="28"/>
          <w:szCs w:val="28"/>
        </w:rPr>
        <w:t xml:space="preserve"> голо</w:t>
      </w:r>
      <w:r w:rsidR="00DF56AA">
        <w:rPr>
          <w:rFonts w:ascii="Times New Roman" w:hAnsi="Times New Roman" w:cs="Times New Roman"/>
          <w:sz w:val="28"/>
          <w:szCs w:val="28"/>
        </w:rPr>
        <w:t>с</w:t>
      </w:r>
      <w:r w:rsidR="00DF56AA" w:rsidRPr="00DF56AA">
        <w:rPr>
          <w:rFonts w:ascii="Times New Roman" w:hAnsi="Times New Roman" w:cs="Times New Roman"/>
          <w:sz w:val="28"/>
          <w:szCs w:val="28"/>
        </w:rPr>
        <w:t xml:space="preserve"> председательствующего на заседании рабочей группы является решающим.</w:t>
      </w:r>
    </w:p>
    <w:p w:rsidR="00BA0780" w:rsidRPr="0000112B" w:rsidRDefault="00CF3FD0" w:rsidP="009B22F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0112B">
        <w:rPr>
          <w:sz w:val="28"/>
          <w:szCs w:val="28"/>
        </w:rPr>
        <w:lastRenderedPageBreak/>
        <w:t>10</w:t>
      </w:r>
      <w:r w:rsidR="002B0C32" w:rsidRPr="0000112B">
        <w:rPr>
          <w:sz w:val="28"/>
          <w:szCs w:val="28"/>
        </w:rPr>
        <w:t xml:space="preserve">. Решения </w:t>
      </w:r>
      <w:r w:rsidR="003C2772" w:rsidRPr="0000112B">
        <w:rPr>
          <w:sz w:val="28"/>
          <w:szCs w:val="28"/>
        </w:rPr>
        <w:t xml:space="preserve">заседания </w:t>
      </w:r>
      <w:r w:rsidR="002B0C32" w:rsidRPr="0000112B">
        <w:rPr>
          <w:sz w:val="28"/>
          <w:szCs w:val="28"/>
        </w:rPr>
        <w:t>рабочей группы оформляются протокол</w:t>
      </w:r>
      <w:r w:rsidR="003C2772" w:rsidRPr="0000112B">
        <w:rPr>
          <w:sz w:val="28"/>
          <w:szCs w:val="28"/>
        </w:rPr>
        <w:t>ами</w:t>
      </w:r>
      <w:r w:rsidR="002B0C32" w:rsidRPr="0000112B">
        <w:rPr>
          <w:sz w:val="28"/>
          <w:szCs w:val="28"/>
        </w:rPr>
        <w:t>, которы</w:t>
      </w:r>
      <w:r w:rsidR="003C2772" w:rsidRPr="0000112B">
        <w:rPr>
          <w:sz w:val="28"/>
          <w:szCs w:val="28"/>
        </w:rPr>
        <w:t>е</w:t>
      </w:r>
      <w:r w:rsidR="002B0C32" w:rsidRPr="0000112B">
        <w:rPr>
          <w:sz w:val="28"/>
          <w:szCs w:val="28"/>
        </w:rPr>
        <w:t xml:space="preserve"> </w:t>
      </w:r>
      <w:r w:rsidR="002A4F4E" w:rsidRPr="0000112B">
        <w:rPr>
          <w:sz w:val="28"/>
          <w:szCs w:val="28"/>
        </w:rPr>
        <w:t>подписываются</w:t>
      </w:r>
      <w:r w:rsidR="002B0C32" w:rsidRPr="0000112B">
        <w:rPr>
          <w:sz w:val="28"/>
          <w:szCs w:val="28"/>
        </w:rPr>
        <w:t xml:space="preserve"> руководител</w:t>
      </w:r>
      <w:r w:rsidR="009B22F4" w:rsidRPr="0000112B">
        <w:rPr>
          <w:sz w:val="28"/>
          <w:szCs w:val="28"/>
        </w:rPr>
        <w:t>ем</w:t>
      </w:r>
      <w:r w:rsidR="002B0C32" w:rsidRPr="0000112B">
        <w:rPr>
          <w:sz w:val="28"/>
          <w:szCs w:val="28"/>
        </w:rPr>
        <w:t xml:space="preserve"> рабочей группы или, в его отсутствие, заместител</w:t>
      </w:r>
      <w:r w:rsidR="003C2772" w:rsidRPr="0000112B">
        <w:rPr>
          <w:sz w:val="28"/>
          <w:szCs w:val="28"/>
        </w:rPr>
        <w:t>ем</w:t>
      </w:r>
      <w:r w:rsidR="002B0C32" w:rsidRPr="0000112B">
        <w:rPr>
          <w:sz w:val="28"/>
          <w:szCs w:val="28"/>
        </w:rPr>
        <w:t xml:space="preserve"> руководителя рабочей группы.</w:t>
      </w:r>
      <w:r w:rsidR="005E2CAD" w:rsidRPr="0000112B">
        <w:rPr>
          <w:sz w:val="28"/>
          <w:szCs w:val="28"/>
        </w:rPr>
        <w:t xml:space="preserve"> </w:t>
      </w:r>
    </w:p>
    <w:p w:rsidR="009B22F4" w:rsidRPr="0000112B" w:rsidRDefault="00E77796" w:rsidP="003C27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0112B">
        <w:rPr>
          <w:sz w:val="28"/>
          <w:szCs w:val="28"/>
        </w:rPr>
        <w:t xml:space="preserve">11. </w:t>
      </w:r>
      <w:r w:rsidR="009B22F4" w:rsidRPr="0000112B">
        <w:rPr>
          <w:sz w:val="28"/>
          <w:szCs w:val="28"/>
        </w:rPr>
        <w:t xml:space="preserve">Протоколы и иные документы, образовавшиеся в результате деятельности </w:t>
      </w:r>
      <w:r w:rsidR="00632886" w:rsidRPr="0000112B">
        <w:rPr>
          <w:sz w:val="28"/>
          <w:szCs w:val="28"/>
        </w:rPr>
        <w:t xml:space="preserve">рабочей </w:t>
      </w:r>
      <w:r w:rsidR="009B22F4" w:rsidRPr="0000112B">
        <w:rPr>
          <w:sz w:val="28"/>
          <w:szCs w:val="28"/>
        </w:rPr>
        <w:t xml:space="preserve">группы, формируются в дела и хранятся в Департаменте </w:t>
      </w:r>
      <w:r w:rsidR="003C2772" w:rsidRPr="0000112B">
        <w:rPr>
          <w:sz w:val="28"/>
          <w:szCs w:val="28"/>
        </w:rPr>
        <w:t xml:space="preserve">занятости </w:t>
      </w:r>
      <w:r w:rsidR="002B30DB" w:rsidRPr="0000112B">
        <w:rPr>
          <w:sz w:val="28"/>
          <w:szCs w:val="28"/>
        </w:rPr>
        <w:t>населения Министерства труда и социальной защиты Российской Федерации</w:t>
      </w:r>
      <w:r w:rsidR="009B22F4" w:rsidRPr="0000112B">
        <w:rPr>
          <w:sz w:val="28"/>
          <w:szCs w:val="28"/>
        </w:rPr>
        <w:t>.</w:t>
      </w:r>
    </w:p>
    <w:p w:rsidR="002B0C32" w:rsidRPr="0000112B" w:rsidRDefault="002B0C32" w:rsidP="00BE16F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0112B">
        <w:rPr>
          <w:sz w:val="28"/>
          <w:szCs w:val="28"/>
        </w:rPr>
        <w:t>1</w:t>
      </w:r>
      <w:r w:rsidR="00E77796" w:rsidRPr="0000112B">
        <w:rPr>
          <w:sz w:val="28"/>
          <w:szCs w:val="28"/>
        </w:rPr>
        <w:t>2</w:t>
      </w:r>
      <w:r w:rsidRPr="0000112B">
        <w:rPr>
          <w:sz w:val="28"/>
          <w:szCs w:val="28"/>
        </w:rPr>
        <w:t xml:space="preserve">. Организационное и техническое обеспечение деятельности рабочей группы возлагается на Департамент </w:t>
      </w:r>
      <w:r w:rsidR="00A7203E" w:rsidRPr="0000112B">
        <w:rPr>
          <w:sz w:val="28"/>
          <w:szCs w:val="28"/>
        </w:rPr>
        <w:t xml:space="preserve">занятости </w:t>
      </w:r>
      <w:r w:rsidR="002B30DB" w:rsidRPr="0000112B">
        <w:rPr>
          <w:sz w:val="28"/>
          <w:szCs w:val="28"/>
        </w:rPr>
        <w:t>населения</w:t>
      </w:r>
      <w:r w:rsidR="00632886" w:rsidRPr="0000112B">
        <w:rPr>
          <w:sz w:val="28"/>
          <w:szCs w:val="28"/>
        </w:rPr>
        <w:t xml:space="preserve"> Министерства труда и социальной защиты Российской Федерации.</w:t>
      </w:r>
    </w:p>
    <w:p w:rsidR="00C35982" w:rsidRPr="0000112B" w:rsidRDefault="00C35982">
      <w:pPr>
        <w:rPr>
          <w:sz w:val="28"/>
          <w:szCs w:val="28"/>
        </w:rPr>
      </w:pPr>
    </w:p>
    <w:sectPr w:rsidR="00C35982" w:rsidRPr="0000112B" w:rsidSect="00C4624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286" w:rsidRDefault="00E55286">
      <w:r>
        <w:separator/>
      </w:r>
    </w:p>
  </w:endnote>
  <w:endnote w:type="continuationSeparator" w:id="0">
    <w:p w:rsidR="00E55286" w:rsidRDefault="00E5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37" w:rsidRDefault="00422361" w:rsidP="003B307F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860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6037" w:rsidRDefault="00B86037" w:rsidP="00C4624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37" w:rsidRDefault="00B86037" w:rsidP="00C4624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286" w:rsidRDefault="00E55286">
      <w:r>
        <w:separator/>
      </w:r>
    </w:p>
  </w:footnote>
  <w:footnote w:type="continuationSeparator" w:id="0">
    <w:p w:rsidR="00E55286" w:rsidRDefault="00E55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37" w:rsidRDefault="00422361" w:rsidP="00C462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860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6037" w:rsidRDefault="00B8603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37" w:rsidRDefault="00422361" w:rsidP="003B30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8603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5808">
      <w:rPr>
        <w:rStyle w:val="a5"/>
        <w:noProof/>
      </w:rPr>
      <w:t>2</w:t>
    </w:r>
    <w:r>
      <w:rPr>
        <w:rStyle w:val="a5"/>
      </w:rPr>
      <w:fldChar w:fldCharType="end"/>
    </w:r>
  </w:p>
  <w:p w:rsidR="00B86037" w:rsidRDefault="00B860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69"/>
    <w:rsid w:val="0000112B"/>
    <w:rsid w:val="00002AB5"/>
    <w:rsid w:val="00021DDC"/>
    <w:rsid w:val="00035401"/>
    <w:rsid w:val="00087B2E"/>
    <w:rsid w:val="00091DC1"/>
    <w:rsid w:val="000B1387"/>
    <w:rsid w:val="000C4964"/>
    <w:rsid w:val="000E517C"/>
    <w:rsid w:val="000E5522"/>
    <w:rsid w:val="000E7A71"/>
    <w:rsid w:val="000F0C5D"/>
    <w:rsid w:val="0011131A"/>
    <w:rsid w:val="001128FF"/>
    <w:rsid w:val="00144D96"/>
    <w:rsid w:val="00152B7E"/>
    <w:rsid w:val="0015638C"/>
    <w:rsid w:val="001C364F"/>
    <w:rsid w:val="001C4994"/>
    <w:rsid w:val="001C5AC8"/>
    <w:rsid w:val="001E1C05"/>
    <w:rsid w:val="001F2870"/>
    <w:rsid w:val="0021397E"/>
    <w:rsid w:val="00236CA3"/>
    <w:rsid w:val="0026506C"/>
    <w:rsid w:val="002727C3"/>
    <w:rsid w:val="00275146"/>
    <w:rsid w:val="00290AC6"/>
    <w:rsid w:val="002A4F4E"/>
    <w:rsid w:val="002B0C32"/>
    <w:rsid w:val="002B30DB"/>
    <w:rsid w:val="002C1883"/>
    <w:rsid w:val="002D4987"/>
    <w:rsid w:val="002F5D02"/>
    <w:rsid w:val="00301CDB"/>
    <w:rsid w:val="00306325"/>
    <w:rsid w:val="00306714"/>
    <w:rsid w:val="003156BC"/>
    <w:rsid w:val="00320534"/>
    <w:rsid w:val="0032523A"/>
    <w:rsid w:val="00336449"/>
    <w:rsid w:val="00342A0C"/>
    <w:rsid w:val="0035391D"/>
    <w:rsid w:val="00363A2B"/>
    <w:rsid w:val="00374A32"/>
    <w:rsid w:val="00385669"/>
    <w:rsid w:val="003B307F"/>
    <w:rsid w:val="003B5193"/>
    <w:rsid w:val="003B5DF8"/>
    <w:rsid w:val="003C2772"/>
    <w:rsid w:val="003D65C4"/>
    <w:rsid w:val="003F1377"/>
    <w:rsid w:val="00404380"/>
    <w:rsid w:val="00415D68"/>
    <w:rsid w:val="00422361"/>
    <w:rsid w:val="00434151"/>
    <w:rsid w:val="004400B3"/>
    <w:rsid w:val="00440F18"/>
    <w:rsid w:val="0044434F"/>
    <w:rsid w:val="004648F9"/>
    <w:rsid w:val="00481372"/>
    <w:rsid w:val="004A0E29"/>
    <w:rsid w:val="004A75F0"/>
    <w:rsid w:val="004C0916"/>
    <w:rsid w:val="004C2245"/>
    <w:rsid w:val="0050423E"/>
    <w:rsid w:val="00514F07"/>
    <w:rsid w:val="005522CC"/>
    <w:rsid w:val="00565A10"/>
    <w:rsid w:val="00567F59"/>
    <w:rsid w:val="00583E78"/>
    <w:rsid w:val="005A64AB"/>
    <w:rsid w:val="005B752E"/>
    <w:rsid w:val="005D3C4F"/>
    <w:rsid w:val="005E2CAD"/>
    <w:rsid w:val="005F1EF8"/>
    <w:rsid w:val="00601216"/>
    <w:rsid w:val="00605A54"/>
    <w:rsid w:val="00606901"/>
    <w:rsid w:val="006164F7"/>
    <w:rsid w:val="0063167D"/>
    <w:rsid w:val="00632886"/>
    <w:rsid w:val="00634DAE"/>
    <w:rsid w:val="00653CD6"/>
    <w:rsid w:val="00672F0E"/>
    <w:rsid w:val="00684A4C"/>
    <w:rsid w:val="00685E2A"/>
    <w:rsid w:val="0069407E"/>
    <w:rsid w:val="006A2B32"/>
    <w:rsid w:val="006A3D4E"/>
    <w:rsid w:val="006C03A0"/>
    <w:rsid w:val="006D5EFC"/>
    <w:rsid w:val="006F2EB9"/>
    <w:rsid w:val="006F72E0"/>
    <w:rsid w:val="007119CF"/>
    <w:rsid w:val="007226BB"/>
    <w:rsid w:val="00725160"/>
    <w:rsid w:val="00726BAC"/>
    <w:rsid w:val="007354B3"/>
    <w:rsid w:val="007362D1"/>
    <w:rsid w:val="00750835"/>
    <w:rsid w:val="007B30C1"/>
    <w:rsid w:val="007D37EB"/>
    <w:rsid w:val="007D394D"/>
    <w:rsid w:val="007D494E"/>
    <w:rsid w:val="007F1B0A"/>
    <w:rsid w:val="00810E8F"/>
    <w:rsid w:val="00814EBD"/>
    <w:rsid w:val="00823E1B"/>
    <w:rsid w:val="008435B8"/>
    <w:rsid w:val="00847577"/>
    <w:rsid w:val="0085053D"/>
    <w:rsid w:val="0085279B"/>
    <w:rsid w:val="008567DC"/>
    <w:rsid w:val="00887F8D"/>
    <w:rsid w:val="008A7A8E"/>
    <w:rsid w:val="008B311F"/>
    <w:rsid w:val="008B5880"/>
    <w:rsid w:val="008E1961"/>
    <w:rsid w:val="008E2B65"/>
    <w:rsid w:val="008F68D4"/>
    <w:rsid w:val="00911C42"/>
    <w:rsid w:val="00920BC3"/>
    <w:rsid w:val="00923296"/>
    <w:rsid w:val="00923317"/>
    <w:rsid w:val="00955808"/>
    <w:rsid w:val="00960306"/>
    <w:rsid w:val="00963E5D"/>
    <w:rsid w:val="00971F92"/>
    <w:rsid w:val="00974AB6"/>
    <w:rsid w:val="009B22F4"/>
    <w:rsid w:val="009E2BEF"/>
    <w:rsid w:val="009F57A4"/>
    <w:rsid w:val="00A30787"/>
    <w:rsid w:val="00A6770A"/>
    <w:rsid w:val="00A7203E"/>
    <w:rsid w:val="00A733BE"/>
    <w:rsid w:val="00A83CFB"/>
    <w:rsid w:val="00A94D67"/>
    <w:rsid w:val="00A955D2"/>
    <w:rsid w:val="00A957DD"/>
    <w:rsid w:val="00AA4403"/>
    <w:rsid w:val="00AD714F"/>
    <w:rsid w:val="00B11BB9"/>
    <w:rsid w:val="00B2219E"/>
    <w:rsid w:val="00B34438"/>
    <w:rsid w:val="00B60C65"/>
    <w:rsid w:val="00B64CEA"/>
    <w:rsid w:val="00B801E5"/>
    <w:rsid w:val="00B80460"/>
    <w:rsid w:val="00B86037"/>
    <w:rsid w:val="00BA0780"/>
    <w:rsid w:val="00BB4F6B"/>
    <w:rsid w:val="00BB6438"/>
    <w:rsid w:val="00BD16C2"/>
    <w:rsid w:val="00BD3613"/>
    <w:rsid w:val="00BD43BA"/>
    <w:rsid w:val="00BD6FBD"/>
    <w:rsid w:val="00BD7C64"/>
    <w:rsid w:val="00BE16F8"/>
    <w:rsid w:val="00BE1CFF"/>
    <w:rsid w:val="00BF2EB8"/>
    <w:rsid w:val="00C267E4"/>
    <w:rsid w:val="00C35982"/>
    <w:rsid w:val="00C378CE"/>
    <w:rsid w:val="00C42774"/>
    <w:rsid w:val="00C4624F"/>
    <w:rsid w:val="00C46566"/>
    <w:rsid w:val="00CD5E75"/>
    <w:rsid w:val="00CF3FD0"/>
    <w:rsid w:val="00CF6F03"/>
    <w:rsid w:val="00D2467B"/>
    <w:rsid w:val="00D35A78"/>
    <w:rsid w:val="00D57CB9"/>
    <w:rsid w:val="00D6047D"/>
    <w:rsid w:val="00D61E00"/>
    <w:rsid w:val="00D61FCD"/>
    <w:rsid w:val="00D651D8"/>
    <w:rsid w:val="00D7383B"/>
    <w:rsid w:val="00D740B3"/>
    <w:rsid w:val="00D8582D"/>
    <w:rsid w:val="00D927D6"/>
    <w:rsid w:val="00D92E48"/>
    <w:rsid w:val="00DA361D"/>
    <w:rsid w:val="00DA64F0"/>
    <w:rsid w:val="00DC4FB3"/>
    <w:rsid w:val="00DD0E03"/>
    <w:rsid w:val="00DD4FBD"/>
    <w:rsid w:val="00DE58DB"/>
    <w:rsid w:val="00DE7A97"/>
    <w:rsid w:val="00DF56AA"/>
    <w:rsid w:val="00E07134"/>
    <w:rsid w:val="00E25976"/>
    <w:rsid w:val="00E36D72"/>
    <w:rsid w:val="00E55286"/>
    <w:rsid w:val="00E70D78"/>
    <w:rsid w:val="00E74D3A"/>
    <w:rsid w:val="00E77796"/>
    <w:rsid w:val="00E960F6"/>
    <w:rsid w:val="00EA7866"/>
    <w:rsid w:val="00EB43BB"/>
    <w:rsid w:val="00EC464F"/>
    <w:rsid w:val="00ED0C45"/>
    <w:rsid w:val="00F11533"/>
    <w:rsid w:val="00F1333B"/>
    <w:rsid w:val="00F2657C"/>
    <w:rsid w:val="00F30DD7"/>
    <w:rsid w:val="00F63F80"/>
    <w:rsid w:val="00F8625C"/>
    <w:rsid w:val="00F96B19"/>
    <w:rsid w:val="00FA2C2E"/>
    <w:rsid w:val="00FB7074"/>
    <w:rsid w:val="00FD610E"/>
    <w:rsid w:val="00FE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6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38566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4">
    <w:name w:val="header"/>
    <w:basedOn w:val="a"/>
    <w:rsid w:val="0038566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85669"/>
  </w:style>
  <w:style w:type="paragraph" w:customStyle="1" w:styleId="ConsPlusTitle">
    <w:name w:val="ConsPlusTitle"/>
    <w:rsid w:val="003856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85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2B0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a1">
    <w:name w:val="lista1"/>
    <w:basedOn w:val="a0"/>
    <w:rsid w:val="0015638C"/>
    <w:rPr>
      <w:rFonts w:ascii="Verdana" w:hAnsi="Verdana" w:hint="default"/>
      <w:b/>
      <w:bCs/>
      <w:strike w:val="0"/>
      <w:dstrike w:val="0"/>
      <w:color w:val="000000"/>
      <w:spacing w:val="0"/>
      <w:sz w:val="18"/>
      <w:szCs w:val="18"/>
      <w:u w:val="none"/>
      <w:effect w:val="none"/>
    </w:rPr>
  </w:style>
  <w:style w:type="paragraph" w:styleId="a7">
    <w:name w:val="Balloon Text"/>
    <w:basedOn w:val="a"/>
    <w:semiHidden/>
    <w:rsid w:val="00FE5CE9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C4624F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6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38566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4">
    <w:name w:val="header"/>
    <w:basedOn w:val="a"/>
    <w:rsid w:val="0038566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85669"/>
  </w:style>
  <w:style w:type="paragraph" w:customStyle="1" w:styleId="ConsPlusTitle">
    <w:name w:val="ConsPlusTitle"/>
    <w:rsid w:val="003856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85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2B0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a1">
    <w:name w:val="lista1"/>
    <w:basedOn w:val="a0"/>
    <w:rsid w:val="0015638C"/>
    <w:rPr>
      <w:rFonts w:ascii="Verdana" w:hAnsi="Verdana" w:hint="default"/>
      <w:b/>
      <w:bCs/>
      <w:strike w:val="0"/>
      <w:dstrike w:val="0"/>
      <w:color w:val="000000"/>
      <w:spacing w:val="0"/>
      <w:sz w:val="18"/>
      <w:szCs w:val="18"/>
      <w:u w:val="none"/>
      <w:effect w:val="none"/>
    </w:rPr>
  </w:style>
  <w:style w:type="paragraph" w:styleId="a7">
    <w:name w:val="Balloon Text"/>
    <w:basedOn w:val="a"/>
    <w:semiHidden/>
    <w:rsid w:val="00FE5CE9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C4624F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NovitskayaTG</dc:creator>
  <cp:lastModifiedBy>Ушакова Мария Васильевна</cp:lastModifiedBy>
  <cp:revision>3</cp:revision>
  <cp:lastPrinted>2013-06-06T14:15:00Z</cp:lastPrinted>
  <dcterms:created xsi:type="dcterms:W3CDTF">2013-06-14T06:02:00Z</dcterms:created>
  <dcterms:modified xsi:type="dcterms:W3CDTF">2013-06-14T06:03:00Z</dcterms:modified>
</cp:coreProperties>
</file>