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0DF970" w14:textId="77777777" w:rsidR="009D417F" w:rsidRPr="00877682" w:rsidRDefault="009D417F" w:rsidP="009D417F">
      <w:pPr>
        <w:widowControl/>
        <w:autoSpaceDE/>
        <w:autoSpaceDN/>
        <w:ind w:left="5670"/>
        <w:jc w:val="center"/>
        <w:rPr>
          <w:rFonts w:eastAsia="Times New Roman" w:cs="Times New Roman"/>
          <w:sz w:val="28"/>
          <w:szCs w:val="28"/>
          <w:lang w:bidi="ar-SA"/>
        </w:rPr>
      </w:pPr>
      <w:bookmarkStart w:id="0" w:name="_Hlk37674743"/>
      <w:r w:rsidRPr="00877682">
        <w:rPr>
          <w:rFonts w:eastAsia="Times New Roman" w:cs="Times New Roman"/>
          <w:sz w:val="28"/>
          <w:szCs w:val="28"/>
          <w:lang w:bidi="ar-SA"/>
        </w:rPr>
        <w:t>УТВЕРЖДЕН</w:t>
      </w:r>
    </w:p>
    <w:p w14:paraId="422722D7" w14:textId="77777777" w:rsidR="009D417F" w:rsidRPr="00877682" w:rsidRDefault="009D417F" w:rsidP="009D417F">
      <w:pPr>
        <w:widowControl/>
        <w:autoSpaceDE/>
        <w:autoSpaceDN/>
        <w:ind w:left="5670"/>
        <w:jc w:val="center"/>
        <w:rPr>
          <w:rFonts w:eastAsia="Times New Roman" w:cs="Times New Roman"/>
          <w:sz w:val="28"/>
          <w:szCs w:val="28"/>
          <w:lang w:bidi="ar-SA"/>
        </w:rPr>
      </w:pPr>
      <w:r w:rsidRPr="00877682">
        <w:rPr>
          <w:rFonts w:eastAsia="Times New Roman" w:cs="Times New Roman"/>
          <w:sz w:val="28"/>
          <w:szCs w:val="28"/>
          <w:lang w:bidi="ar-SA"/>
        </w:rPr>
        <w:t>приказом Министерства</w:t>
      </w:r>
    </w:p>
    <w:p w14:paraId="7270742F" w14:textId="77777777" w:rsidR="009D417F" w:rsidRPr="00877682" w:rsidRDefault="009D417F" w:rsidP="009D417F">
      <w:pPr>
        <w:widowControl/>
        <w:autoSpaceDE/>
        <w:autoSpaceDN/>
        <w:ind w:left="5670"/>
        <w:jc w:val="center"/>
        <w:rPr>
          <w:rFonts w:eastAsia="Times New Roman" w:cs="Times New Roman"/>
          <w:sz w:val="28"/>
          <w:szCs w:val="28"/>
          <w:lang w:bidi="ar-SA"/>
        </w:rPr>
      </w:pPr>
      <w:r w:rsidRPr="00877682">
        <w:rPr>
          <w:rFonts w:eastAsia="Times New Roman" w:cs="Times New Roman"/>
          <w:sz w:val="28"/>
          <w:szCs w:val="28"/>
          <w:lang w:bidi="ar-SA"/>
        </w:rPr>
        <w:t>труда и социальной защиты Российской Федерации</w:t>
      </w:r>
    </w:p>
    <w:p w14:paraId="5F26265C" w14:textId="1ED1911F" w:rsidR="009D417F" w:rsidRPr="00877682" w:rsidRDefault="009D417F" w:rsidP="009D417F">
      <w:pPr>
        <w:widowControl/>
        <w:autoSpaceDE/>
        <w:autoSpaceDN/>
        <w:ind w:left="5670"/>
        <w:jc w:val="center"/>
        <w:rPr>
          <w:rFonts w:eastAsia="Times New Roman" w:cs="Times New Roman"/>
          <w:sz w:val="28"/>
          <w:szCs w:val="28"/>
          <w:lang w:bidi="ar-SA"/>
        </w:rPr>
      </w:pPr>
      <w:r w:rsidRPr="00877682">
        <w:rPr>
          <w:rFonts w:eastAsia="Times New Roman" w:cs="Times New Roman"/>
          <w:sz w:val="28"/>
          <w:szCs w:val="28"/>
          <w:lang w:bidi="ar-SA"/>
        </w:rPr>
        <w:t>от «</w:t>
      </w:r>
      <w:r w:rsidR="004B6243">
        <w:rPr>
          <w:rFonts w:eastAsia="Times New Roman" w:cs="Times New Roman"/>
          <w:sz w:val="28"/>
          <w:szCs w:val="28"/>
          <w:lang w:bidi="ar-SA"/>
        </w:rPr>
        <w:t>24</w:t>
      </w:r>
      <w:r w:rsidRPr="00877682">
        <w:rPr>
          <w:rFonts w:eastAsia="Times New Roman" w:cs="Times New Roman"/>
          <w:sz w:val="28"/>
          <w:szCs w:val="28"/>
          <w:lang w:bidi="ar-SA"/>
        </w:rPr>
        <w:t xml:space="preserve">» </w:t>
      </w:r>
      <w:r w:rsidR="004B6243">
        <w:rPr>
          <w:rFonts w:eastAsia="Times New Roman" w:cs="Times New Roman"/>
          <w:sz w:val="28"/>
          <w:szCs w:val="28"/>
          <w:lang w:bidi="ar-SA"/>
        </w:rPr>
        <w:t xml:space="preserve">октября </w:t>
      </w:r>
      <w:r w:rsidRPr="00877682">
        <w:rPr>
          <w:rFonts w:eastAsia="Times New Roman" w:cs="Times New Roman"/>
          <w:sz w:val="28"/>
          <w:szCs w:val="28"/>
          <w:lang w:bidi="ar-SA"/>
        </w:rPr>
        <w:t>2022 г. №</w:t>
      </w:r>
      <w:r w:rsidR="004B6243">
        <w:rPr>
          <w:rFonts w:eastAsia="Times New Roman" w:cs="Times New Roman"/>
          <w:sz w:val="28"/>
          <w:szCs w:val="28"/>
          <w:lang w:bidi="ar-SA"/>
        </w:rPr>
        <w:t xml:space="preserve"> 685н</w:t>
      </w:r>
      <w:bookmarkStart w:id="1" w:name="_GoBack"/>
      <w:bookmarkEnd w:id="1"/>
    </w:p>
    <w:bookmarkEnd w:id="0"/>
    <w:p w14:paraId="284528A7" w14:textId="77777777" w:rsidR="000B15A5" w:rsidRPr="00877682" w:rsidRDefault="000B15A5" w:rsidP="009D417F">
      <w:pPr>
        <w:rPr>
          <w:rStyle w:val="affd"/>
          <w:rFonts w:cs="Times New Roman"/>
          <w:i w:val="0"/>
          <w:iCs w:val="0"/>
          <w:color w:val="auto"/>
        </w:rPr>
      </w:pPr>
    </w:p>
    <w:p w14:paraId="00355448" w14:textId="77777777" w:rsidR="000B15A5" w:rsidRPr="00877682" w:rsidRDefault="000B15A5" w:rsidP="009D417F">
      <w:pPr>
        <w:jc w:val="center"/>
        <w:rPr>
          <w:rFonts w:cs="Times New Roman"/>
          <w:sz w:val="52"/>
          <w:szCs w:val="52"/>
          <w:lang w:bidi="ar-SA"/>
        </w:rPr>
      </w:pPr>
      <w:r w:rsidRPr="00877682">
        <w:rPr>
          <w:rFonts w:cs="Times New Roman"/>
          <w:sz w:val="52"/>
          <w:szCs w:val="52"/>
          <w:lang w:bidi="ar-SA"/>
        </w:rPr>
        <w:t>ПРОФЕССИОНАЛЬНЫЙ СТАНДАРТ</w:t>
      </w:r>
    </w:p>
    <w:p w14:paraId="18EEF7D2" w14:textId="77777777" w:rsidR="000B15A5" w:rsidRPr="00877682" w:rsidRDefault="000B15A5" w:rsidP="009D417F">
      <w:pPr>
        <w:rPr>
          <w:rFonts w:cs="Times New Roman"/>
          <w:lang w:bidi="ar-SA"/>
        </w:rPr>
      </w:pPr>
    </w:p>
    <w:p w14:paraId="22A5E678" w14:textId="3CAA9AF5" w:rsidR="000B15A5" w:rsidRPr="00877682" w:rsidRDefault="000B15A5" w:rsidP="009D417F">
      <w:pPr>
        <w:jc w:val="center"/>
        <w:rPr>
          <w:rFonts w:cs="Times New Roman"/>
          <w:b/>
          <w:bCs/>
          <w:sz w:val="28"/>
          <w:szCs w:val="28"/>
          <w:lang w:bidi="ar-SA"/>
        </w:rPr>
      </w:pPr>
      <w:r w:rsidRPr="00877682">
        <w:rPr>
          <w:rFonts w:cs="Times New Roman"/>
          <w:b/>
          <w:bCs/>
          <w:sz w:val="28"/>
          <w:szCs w:val="28"/>
          <w:lang w:bidi="ar-SA"/>
        </w:rPr>
        <w:t>Специалист по монтажу и технической эксплуатации квантовых сетей</w:t>
      </w:r>
    </w:p>
    <w:p w14:paraId="78077DF8" w14:textId="77777777" w:rsidR="009D417F" w:rsidRPr="00877682" w:rsidRDefault="009D417F" w:rsidP="009D417F">
      <w:pPr>
        <w:rPr>
          <w:rFonts w:cs="Times New Roman"/>
          <w:lang w:bidi="ar-SA"/>
        </w:rPr>
      </w:pPr>
    </w:p>
    <w:tbl>
      <w:tblPr>
        <w:tblW w:w="0" w:type="auto"/>
        <w:tblInd w:w="7371" w:type="dxa"/>
        <w:tblBorders>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94"/>
      </w:tblGrid>
      <w:tr w:rsidR="00877682" w:rsidRPr="00877682" w14:paraId="0F4D251F" w14:textId="77777777" w:rsidTr="009D417F">
        <w:tc>
          <w:tcPr>
            <w:tcW w:w="269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EBEF86C" w14:textId="0F563186" w:rsidR="009D417F" w:rsidRPr="00877682" w:rsidRDefault="006B1FFA" w:rsidP="000B15A5">
            <w:pPr>
              <w:jc w:val="center"/>
              <w:rPr>
                <w:rFonts w:eastAsia="Times New Roman" w:cs="Times New Roman"/>
                <w:szCs w:val="20"/>
                <w:lang w:bidi="ar-SA"/>
              </w:rPr>
            </w:pPr>
            <w:r>
              <w:rPr>
                <w:rFonts w:eastAsia="Times New Roman" w:cs="Times New Roman"/>
                <w:szCs w:val="20"/>
                <w:lang w:bidi="ar-SA"/>
              </w:rPr>
              <w:t>1587</w:t>
            </w:r>
          </w:p>
        </w:tc>
      </w:tr>
      <w:tr w:rsidR="00877682" w:rsidRPr="00877682" w14:paraId="3D47A3EC" w14:textId="77777777" w:rsidTr="009D417F">
        <w:tblPrEx>
          <w:tblBorders>
            <w:right w:val="none" w:sz="0" w:space="0" w:color="auto"/>
            <w:insideV w:val="none" w:sz="0" w:space="0" w:color="auto"/>
          </w:tblBorders>
        </w:tblPrEx>
        <w:tc>
          <w:tcPr>
            <w:tcW w:w="2694" w:type="dxa"/>
            <w:tcBorders>
              <w:top w:val="single" w:sz="4" w:space="0" w:color="808080" w:themeColor="background1" w:themeShade="80"/>
              <w:left w:val="nil"/>
              <w:bottom w:val="nil"/>
              <w:right w:val="nil"/>
            </w:tcBorders>
          </w:tcPr>
          <w:p w14:paraId="19D5E1E4" w14:textId="77777777" w:rsidR="009D417F" w:rsidRPr="00877682" w:rsidRDefault="009D417F" w:rsidP="000B15A5">
            <w:pPr>
              <w:jc w:val="center"/>
              <w:rPr>
                <w:rFonts w:eastAsia="Times New Roman" w:cs="Times New Roman"/>
                <w:sz w:val="20"/>
                <w:szCs w:val="16"/>
                <w:lang w:bidi="ar-SA"/>
              </w:rPr>
            </w:pPr>
            <w:r w:rsidRPr="00877682">
              <w:rPr>
                <w:rFonts w:eastAsia="Times New Roman" w:cs="Times New Roman"/>
                <w:sz w:val="20"/>
                <w:szCs w:val="16"/>
                <w:lang w:bidi="ar-SA"/>
              </w:rPr>
              <w:t>Регистрационный номер</w:t>
            </w:r>
          </w:p>
        </w:tc>
      </w:tr>
    </w:tbl>
    <w:p w14:paraId="42D33F19" w14:textId="77777777" w:rsidR="003F1757" w:rsidRPr="00877682" w:rsidRDefault="000B15A5" w:rsidP="003F1757">
      <w:pPr>
        <w:widowControl/>
        <w:suppressAutoHyphens/>
        <w:autoSpaceDE/>
        <w:autoSpaceDN/>
        <w:contextualSpacing/>
        <w:jc w:val="center"/>
        <w:rPr>
          <w:rFonts w:cs="Times New Roman"/>
          <w:noProof/>
        </w:rPr>
      </w:pPr>
      <w:r w:rsidRPr="00877682">
        <w:rPr>
          <w:rFonts w:eastAsia="Times New Roman" w:cs="Times New Roman"/>
          <w:kern w:val="1"/>
          <w:lang w:bidi="ar-SA"/>
        </w:rPr>
        <w:t>Содержание</w:t>
      </w:r>
      <w:r w:rsidR="00970FE6" w:rsidRPr="00877682">
        <w:rPr>
          <w:rFonts w:cs="Times New Roman"/>
          <w:lang w:eastAsia="en-US" w:bidi="ar-SA"/>
        </w:rPr>
        <w:fldChar w:fldCharType="begin"/>
      </w:r>
      <w:r w:rsidR="00970FE6" w:rsidRPr="00877682">
        <w:rPr>
          <w:rFonts w:cs="Times New Roman"/>
          <w:lang w:eastAsia="en-US" w:bidi="ar-SA"/>
        </w:rPr>
        <w:instrText xml:space="preserve"> TOC \o "1-2" \u </w:instrText>
      </w:r>
      <w:r w:rsidR="00970FE6" w:rsidRPr="00877682">
        <w:rPr>
          <w:rFonts w:cs="Times New Roman"/>
          <w:lang w:eastAsia="en-US" w:bidi="ar-SA"/>
        </w:rPr>
        <w:fldChar w:fldCharType="separate"/>
      </w:r>
    </w:p>
    <w:p w14:paraId="3D2889DC" w14:textId="7B652A4B" w:rsidR="003F1757" w:rsidRPr="00877682" w:rsidRDefault="003F1757">
      <w:pPr>
        <w:pStyle w:val="11"/>
        <w:rPr>
          <w:rFonts w:eastAsiaTheme="minorEastAsia" w:cs="Times New Roman"/>
          <w:bCs w:val="0"/>
          <w:noProof/>
          <w:sz w:val="22"/>
          <w:szCs w:val="22"/>
          <w:lang w:bidi="ar-SA"/>
        </w:rPr>
      </w:pPr>
      <w:r w:rsidRPr="00877682">
        <w:rPr>
          <w:rFonts w:cs="Times New Roman"/>
          <w:noProof/>
        </w:rPr>
        <w:t>I. Общие сведения</w:t>
      </w:r>
      <w:r w:rsidRPr="00877682">
        <w:rPr>
          <w:rFonts w:cs="Times New Roman"/>
          <w:noProof/>
        </w:rPr>
        <w:tab/>
      </w:r>
      <w:r w:rsidRPr="00877682">
        <w:rPr>
          <w:rFonts w:cs="Times New Roman"/>
          <w:noProof/>
        </w:rPr>
        <w:fldChar w:fldCharType="begin"/>
      </w:r>
      <w:r w:rsidRPr="00877682">
        <w:rPr>
          <w:rFonts w:cs="Times New Roman"/>
          <w:noProof/>
        </w:rPr>
        <w:instrText xml:space="preserve"> PAGEREF _Toc109291877 \h </w:instrText>
      </w:r>
      <w:r w:rsidRPr="00877682">
        <w:rPr>
          <w:rFonts w:cs="Times New Roman"/>
          <w:noProof/>
        </w:rPr>
      </w:r>
      <w:r w:rsidRPr="00877682">
        <w:rPr>
          <w:rFonts w:cs="Times New Roman"/>
          <w:noProof/>
        </w:rPr>
        <w:fldChar w:fldCharType="separate"/>
      </w:r>
      <w:r w:rsidR="005A29BB">
        <w:rPr>
          <w:rFonts w:cs="Times New Roman"/>
          <w:noProof/>
        </w:rPr>
        <w:t>1</w:t>
      </w:r>
      <w:r w:rsidRPr="00877682">
        <w:rPr>
          <w:rFonts w:cs="Times New Roman"/>
          <w:noProof/>
        </w:rPr>
        <w:fldChar w:fldCharType="end"/>
      </w:r>
    </w:p>
    <w:p w14:paraId="573D865A" w14:textId="74982E74" w:rsidR="003F1757" w:rsidRPr="00877682" w:rsidRDefault="003F1757" w:rsidP="005613F9">
      <w:pPr>
        <w:pStyle w:val="11"/>
        <w:jc w:val="both"/>
        <w:rPr>
          <w:rFonts w:eastAsiaTheme="minorEastAsia" w:cs="Times New Roman"/>
          <w:bCs w:val="0"/>
          <w:noProof/>
          <w:sz w:val="22"/>
          <w:szCs w:val="22"/>
          <w:lang w:bidi="ar-SA"/>
        </w:rPr>
      </w:pPr>
      <w:r w:rsidRPr="00877682">
        <w:rPr>
          <w:rFonts w:cs="Times New Roman"/>
          <w:noProof/>
        </w:rPr>
        <w:t>II. Описание трудовых функций, входящих в профессиональный стандарт (функциональная карта вида профессиональной деятельности)</w:t>
      </w:r>
      <w:r w:rsidRPr="00877682">
        <w:rPr>
          <w:rFonts w:cs="Times New Roman"/>
          <w:noProof/>
        </w:rPr>
        <w:tab/>
      </w:r>
      <w:r w:rsidRPr="00877682">
        <w:rPr>
          <w:rFonts w:cs="Times New Roman"/>
          <w:noProof/>
        </w:rPr>
        <w:fldChar w:fldCharType="begin"/>
      </w:r>
      <w:r w:rsidRPr="00877682">
        <w:rPr>
          <w:rFonts w:cs="Times New Roman"/>
          <w:noProof/>
        </w:rPr>
        <w:instrText xml:space="preserve"> PAGEREF _Toc109291878 \h </w:instrText>
      </w:r>
      <w:r w:rsidRPr="00877682">
        <w:rPr>
          <w:rFonts w:cs="Times New Roman"/>
          <w:noProof/>
        </w:rPr>
      </w:r>
      <w:r w:rsidRPr="00877682">
        <w:rPr>
          <w:rFonts w:cs="Times New Roman"/>
          <w:noProof/>
        </w:rPr>
        <w:fldChar w:fldCharType="separate"/>
      </w:r>
      <w:r w:rsidR="005A29BB">
        <w:rPr>
          <w:rFonts w:cs="Times New Roman"/>
          <w:noProof/>
        </w:rPr>
        <w:t>3</w:t>
      </w:r>
      <w:r w:rsidRPr="00877682">
        <w:rPr>
          <w:rFonts w:cs="Times New Roman"/>
          <w:noProof/>
        </w:rPr>
        <w:fldChar w:fldCharType="end"/>
      </w:r>
    </w:p>
    <w:p w14:paraId="6E5804D5" w14:textId="2BFCDDEE" w:rsidR="003F1757" w:rsidRPr="00877682" w:rsidRDefault="003F1757" w:rsidP="005613F9">
      <w:pPr>
        <w:pStyle w:val="11"/>
        <w:jc w:val="both"/>
        <w:rPr>
          <w:rFonts w:eastAsiaTheme="minorEastAsia" w:cs="Times New Roman"/>
          <w:bCs w:val="0"/>
          <w:noProof/>
          <w:sz w:val="22"/>
          <w:szCs w:val="22"/>
          <w:lang w:bidi="ar-SA"/>
        </w:rPr>
      </w:pPr>
      <w:r w:rsidRPr="00877682">
        <w:rPr>
          <w:rFonts w:cs="Times New Roman"/>
          <w:noProof/>
        </w:rPr>
        <w:t>III. Характеристика обобщенных трудовых функций</w:t>
      </w:r>
      <w:r w:rsidRPr="00877682">
        <w:rPr>
          <w:rFonts w:cs="Times New Roman"/>
          <w:noProof/>
        </w:rPr>
        <w:tab/>
      </w:r>
      <w:r w:rsidRPr="00877682">
        <w:rPr>
          <w:rFonts w:cs="Times New Roman"/>
          <w:noProof/>
        </w:rPr>
        <w:fldChar w:fldCharType="begin"/>
      </w:r>
      <w:r w:rsidRPr="00877682">
        <w:rPr>
          <w:rFonts w:cs="Times New Roman"/>
          <w:noProof/>
        </w:rPr>
        <w:instrText xml:space="preserve"> PAGEREF _Toc109291879 \h </w:instrText>
      </w:r>
      <w:r w:rsidRPr="00877682">
        <w:rPr>
          <w:rFonts w:cs="Times New Roman"/>
          <w:noProof/>
        </w:rPr>
      </w:r>
      <w:r w:rsidRPr="00877682">
        <w:rPr>
          <w:rFonts w:cs="Times New Roman"/>
          <w:noProof/>
        </w:rPr>
        <w:fldChar w:fldCharType="separate"/>
      </w:r>
      <w:r w:rsidR="005A29BB">
        <w:rPr>
          <w:rFonts w:cs="Times New Roman"/>
          <w:noProof/>
        </w:rPr>
        <w:t>5</w:t>
      </w:r>
      <w:r w:rsidRPr="00877682">
        <w:rPr>
          <w:rFonts w:cs="Times New Roman"/>
          <w:noProof/>
        </w:rPr>
        <w:fldChar w:fldCharType="end"/>
      </w:r>
    </w:p>
    <w:p w14:paraId="41BE4CED" w14:textId="277ABC29" w:rsidR="003F1757" w:rsidRPr="00877682" w:rsidRDefault="006B1FFA" w:rsidP="005613F9">
      <w:pPr>
        <w:pStyle w:val="21"/>
        <w:jc w:val="both"/>
        <w:rPr>
          <w:rFonts w:eastAsiaTheme="minorEastAsia" w:cs="Times New Roman"/>
          <w:noProof/>
          <w:sz w:val="22"/>
          <w:szCs w:val="22"/>
          <w:lang w:bidi="ar-SA"/>
        </w:rPr>
      </w:pPr>
      <w:r>
        <w:rPr>
          <w:rFonts w:cs="Times New Roman"/>
          <w:noProof/>
        </w:rPr>
        <w:t>3.1.</w:t>
      </w:r>
      <w:r>
        <w:rPr>
          <w:rFonts w:cs="Times New Roman"/>
          <w:noProof/>
        </w:rPr>
        <w:t> </w:t>
      </w:r>
      <w:r w:rsidR="003F1757" w:rsidRPr="00877682">
        <w:rPr>
          <w:rFonts w:cs="Times New Roman"/>
          <w:noProof/>
        </w:rPr>
        <w:t xml:space="preserve">Обобщенная трудовая функция </w:t>
      </w:r>
      <w:r w:rsidR="00B630CD" w:rsidRPr="00877682">
        <w:rPr>
          <w:rFonts w:cs="Times New Roman"/>
          <w:noProof/>
        </w:rPr>
        <w:t>«</w:t>
      </w:r>
      <w:r w:rsidR="003F1757" w:rsidRPr="00877682">
        <w:rPr>
          <w:rFonts w:eastAsia="Times New Roman" w:cs="Times New Roman"/>
          <w:noProof/>
          <w:lang w:bidi="ar-SA"/>
        </w:rPr>
        <w:t>Монтаж, контроль технических характеристик и техническое обслуживание оптической части сети квантовых коммуникаций</w:t>
      </w:r>
      <w:r w:rsidR="00B630CD" w:rsidRPr="00877682">
        <w:rPr>
          <w:rFonts w:eastAsia="Times New Roman" w:cs="Times New Roman"/>
          <w:noProof/>
          <w:lang w:bidi="ar-SA"/>
        </w:rPr>
        <w:t>»</w:t>
      </w:r>
      <w:r w:rsidR="003F1757" w:rsidRPr="00877682">
        <w:rPr>
          <w:rFonts w:cs="Times New Roman"/>
          <w:noProof/>
        </w:rPr>
        <w:tab/>
      </w:r>
      <w:r w:rsidR="003F1757" w:rsidRPr="00877682">
        <w:rPr>
          <w:rFonts w:cs="Times New Roman"/>
          <w:noProof/>
        </w:rPr>
        <w:fldChar w:fldCharType="begin"/>
      </w:r>
      <w:r w:rsidR="003F1757" w:rsidRPr="00877682">
        <w:rPr>
          <w:rFonts w:cs="Times New Roman"/>
          <w:noProof/>
        </w:rPr>
        <w:instrText xml:space="preserve"> PAGEREF _Toc109291880 \h </w:instrText>
      </w:r>
      <w:r w:rsidR="003F1757" w:rsidRPr="00877682">
        <w:rPr>
          <w:rFonts w:cs="Times New Roman"/>
          <w:noProof/>
        </w:rPr>
      </w:r>
      <w:r w:rsidR="003F1757" w:rsidRPr="00877682">
        <w:rPr>
          <w:rFonts w:cs="Times New Roman"/>
          <w:noProof/>
        </w:rPr>
        <w:fldChar w:fldCharType="separate"/>
      </w:r>
      <w:r w:rsidR="005A29BB">
        <w:rPr>
          <w:rFonts w:cs="Times New Roman"/>
          <w:noProof/>
        </w:rPr>
        <w:t>5</w:t>
      </w:r>
      <w:r w:rsidR="003F1757" w:rsidRPr="00877682">
        <w:rPr>
          <w:rFonts w:cs="Times New Roman"/>
          <w:noProof/>
        </w:rPr>
        <w:fldChar w:fldCharType="end"/>
      </w:r>
    </w:p>
    <w:p w14:paraId="3C99E927" w14:textId="2A9142DE" w:rsidR="003F1757" w:rsidRPr="00877682" w:rsidRDefault="006B1FFA" w:rsidP="005613F9">
      <w:pPr>
        <w:pStyle w:val="21"/>
        <w:jc w:val="both"/>
        <w:rPr>
          <w:rFonts w:eastAsiaTheme="minorEastAsia" w:cs="Times New Roman"/>
          <w:noProof/>
          <w:sz w:val="22"/>
          <w:szCs w:val="22"/>
          <w:lang w:bidi="ar-SA"/>
        </w:rPr>
      </w:pPr>
      <w:r>
        <w:rPr>
          <w:rFonts w:cs="Times New Roman"/>
          <w:noProof/>
        </w:rPr>
        <w:t>3.2.</w:t>
      </w:r>
      <w:r>
        <w:rPr>
          <w:rFonts w:cs="Times New Roman"/>
          <w:noProof/>
        </w:rPr>
        <w:t> </w:t>
      </w:r>
      <w:r w:rsidR="003F1757" w:rsidRPr="00877682">
        <w:rPr>
          <w:rFonts w:cs="Times New Roman"/>
          <w:noProof/>
        </w:rPr>
        <w:t xml:space="preserve">Обобщенная трудовая функция </w:t>
      </w:r>
      <w:r w:rsidR="00B630CD" w:rsidRPr="00877682">
        <w:rPr>
          <w:rFonts w:cs="Times New Roman"/>
          <w:noProof/>
        </w:rPr>
        <w:t>«</w:t>
      </w:r>
      <w:r w:rsidR="003F1757" w:rsidRPr="00877682">
        <w:rPr>
          <w:rFonts w:eastAsia="Calibri" w:cs="Times New Roman"/>
          <w:noProof/>
          <w:lang w:eastAsia="en-US" w:bidi="ar-SA"/>
        </w:rPr>
        <w:t>Монтаж оборудования станционной части сети квантовых коммуникаций</w:t>
      </w:r>
      <w:r w:rsidR="00B630CD" w:rsidRPr="00877682">
        <w:rPr>
          <w:rFonts w:eastAsia="Calibri" w:cs="Times New Roman"/>
          <w:noProof/>
          <w:lang w:eastAsia="en-US" w:bidi="ar-SA"/>
        </w:rPr>
        <w:t>»</w:t>
      </w:r>
      <w:r w:rsidR="003F1757" w:rsidRPr="00877682">
        <w:rPr>
          <w:rFonts w:cs="Times New Roman"/>
          <w:noProof/>
        </w:rPr>
        <w:tab/>
      </w:r>
      <w:r w:rsidR="003F1757" w:rsidRPr="00877682">
        <w:rPr>
          <w:rFonts w:cs="Times New Roman"/>
          <w:noProof/>
        </w:rPr>
        <w:fldChar w:fldCharType="begin"/>
      </w:r>
      <w:r w:rsidR="003F1757" w:rsidRPr="00877682">
        <w:rPr>
          <w:rFonts w:cs="Times New Roman"/>
          <w:noProof/>
        </w:rPr>
        <w:instrText xml:space="preserve"> PAGEREF _Toc109291881 \h </w:instrText>
      </w:r>
      <w:r w:rsidR="003F1757" w:rsidRPr="00877682">
        <w:rPr>
          <w:rFonts w:cs="Times New Roman"/>
          <w:noProof/>
        </w:rPr>
      </w:r>
      <w:r w:rsidR="003F1757" w:rsidRPr="00877682">
        <w:rPr>
          <w:rFonts w:cs="Times New Roman"/>
          <w:noProof/>
        </w:rPr>
        <w:fldChar w:fldCharType="separate"/>
      </w:r>
      <w:r w:rsidR="005A29BB">
        <w:rPr>
          <w:rFonts w:cs="Times New Roman"/>
          <w:noProof/>
        </w:rPr>
        <w:t>9</w:t>
      </w:r>
      <w:r w:rsidR="003F1757" w:rsidRPr="00877682">
        <w:rPr>
          <w:rFonts w:cs="Times New Roman"/>
          <w:noProof/>
        </w:rPr>
        <w:fldChar w:fldCharType="end"/>
      </w:r>
    </w:p>
    <w:p w14:paraId="77925AD3" w14:textId="21BF0D8D" w:rsidR="003F1757" w:rsidRPr="00877682" w:rsidRDefault="006B1FFA" w:rsidP="005613F9">
      <w:pPr>
        <w:pStyle w:val="21"/>
        <w:jc w:val="both"/>
        <w:rPr>
          <w:rFonts w:eastAsiaTheme="minorEastAsia" w:cs="Times New Roman"/>
          <w:noProof/>
          <w:sz w:val="22"/>
          <w:szCs w:val="22"/>
          <w:lang w:bidi="ar-SA"/>
        </w:rPr>
      </w:pPr>
      <w:r>
        <w:rPr>
          <w:rFonts w:cs="Times New Roman"/>
          <w:noProof/>
        </w:rPr>
        <w:t>3.3.</w:t>
      </w:r>
      <w:r>
        <w:rPr>
          <w:rFonts w:cs="Times New Roman"/>
          <w:noProof/>
        </w:rPr>
        <w:t> </w:t>
      </w:r>
      <w:r w:rsidR="003F1757" w:rsidRPr="00877682">
        <w:rPr>
          <w:rFonts w:cs="Times New Roman"/>
          <w:noProof/>
        </w:rPr>
        <w:t xml:space="preserve">Обобщенная трудовая функция </w:t>
      </w:r>
      <w:r w:rsidR="00B630CD" w:rsidRPr="00877682">
        <w:rPr>
          <w:rFonts w:cs="Times New Roman"/>
          <w:noProof/>
        </w:rPr>
        <w:t>«</w:t>
      </w:r>
      <w:r w:rsidR="003F1757" w:rsidRPr="00877682">
        <w:rPr>
          <w:rFonts w:eastAsia="Calibri" w:cs="Times New Roman"/>
          <w:noProof/>
          <w:lang w:eastAsia="en-US" w:bidi="ar-SA"/>
        </w:rPr>
        <w:t>Организация монтажных работ и комплексная проверка монтажа участка сети квантовых коммуникаций</w:t>
      </w:r>
      <w:r w:rsidR="00B630CD" w:rsidRPr="00877682">
        <w:rPr>
          <w:rFonts w:eastAsia="Calibri" w:cs="Times New Roman"/>
          <w:noProof/>
          <w:lang w:eastAsia="en-US" w:bidi="ar-SA"/>
        </w:rPr>
        <w:t>»</w:t>
      </w:r>
      <w:r w:rsidR="003F1757" w:rsidRPr="00877682">
        <w:rPr>
          <w:rFonts w:cs="Times New Roman"/>
          <w:noProof/>
        </w:rPr>
        <w:tab/>
      </w:r>
      <w:r w:rsidR="003F1757" w:rsidRPr="00877682">
        <w:rPr>
          <w:rFonts w:cs="Times New Roman"/>
          <w:noProof/>
        </w:rPr>
        <w:fldChar w:fldCharType="begin"/>
      </w:r>
      <w:r w:rsidR="003F1757" w:rsidRPr="00877682">
        <w:rPr>
          <w:rFonts w:cs="Times New Roman"/>
          <w:noProof/>
        </w:rPr>
        <w:instrText xml:space="preserve"> PAGEREF _Toc109291882 \h </w:instrText>
      </w:r>
      <w:r w:rsidR="003F1757" w:rsidRPr="00877682">
        <w:rPr>
          <w:rFonts w:cs="Times New Roman"/>
          <w:noProof/>
        </w:rPr>
      </w:r>
      <w:r w:rsidR="003F1757" w:rsidRPr="00877682">
        <w:rPr>
          <w:rFonts w:cs="Times New Roman"/>
          <w:noProof/>
        </w:rPr>
        <w:fldChar w:fldCharType="separate"/>
      </w:r>
      <w:r w:rsidR="005A29BB">
        <w:rPr>
          <w:rFonts w:cs="Times New Roman"/>
          <w:noProof/>
        </w:rPr>
        <w:t>15</w:t>
      </w:r>
      <w:r w:rsidR="003F1757" w:rsidRPr="00877682">
        <w:rPr>
          <w:rFonts w:cs="Times New Roman"/>
          <w:noProof/>
        </w:rPr>
        <w:fldChar w:fldCharType="end"/>
      </w:r>
    </w:p>
    <w:p w14:paraId="44B352CE" w14:textId="397797F7" w:rsidR="003F1757" w:rsidRPr="00877682" w:rsidRDefault="006B1FFA" w:rsidP="005613F9">
      <w:pPr>
        <w:pStyle w:val="21"/>
        <w:jc w:val="both"/>
        <w:rPr>
          <w:rFonts w:eastAsiaTheme="minorEastAsia" w:cs="Times New Roman"/>
          <w:noProof/>
          <w:sz w:val="22"/>
          <w:szCs w:val="22"/>
          <w:lang w:bidi="ar-SA"/>
        </w:rPr>
      </w:pPr>
      <w:r>
        <w:rPr>
          <w:rFonts w:cs="Times New Roman"/>
          <w:noProof/>
        </w:rPr>
        <w:t>3.4.</w:t>
      </w:r>
      <w:r>
        <w:rPr>
          <w:rFonts w:cs="Times New Roman"/>
          <w:noProof/>
        </w:rPr>
        <w:t> </w:t>
      </w:r>
      <w:r w:rsidR="003F1757" w:rsidRPr="00877682">
        <w:rPr>
          <w:rFonts w:cs="Times New Roman"/>
          <w:noProof/>
        </w:rPr>
        <w:t xml:space="preserve">Обобщенная трудовая функция </w:t>
      </w:r>
      <w:r w:rsidR="00B630CD" w:rsidRPr="00877682">
        <w:rPr>
          <w:rFonts w:cs="Times New Roman"/>
          <w:noProof/>
        </w:rPr>
        <w:t>«</w:t>
      </w:r>
      <w:r w:rsidR="003F1757" w:rsidRPr="00877682">
        <w:rPr>
          <w:rFonts w:eastAsia="Times New Roman" w:cs="Times New Roman"/>
          <w:noProof/>
          <w:lang w:bidi="ar-SA"/>
        </w:rPr>
        <w:t>Организация технического обслуживания и материально-технического обеспечения технической эксплуатации сети квантовых коммуникаций</w:t>
      </w:r>
      <w:r w:rsidR="00B630CD" w:rsidRPr="00877682">
        <w:rPr>
          <w:rFonts w:eastAsia="Times New Roman" w:cs="Times New Roman"/>
          <w:noProof/>
          <w:lang w:bidi="ar-SA"/>
        </w:rPr>
        <w:t>»</w:t>
      </w:r>
      <w:r w:rsidR="003F1757" w:rsidRPr="00877682">
        <w:rPr>
          <w:rFonts w:cs="Times New Roman"/>
          <w:noProof/>
        </w:rPr>
        <w:tab/>
      </w:r>
      <w:r w:rsidR="003F1757" w:rsidRPr="00877682">
        <w:rPr>
          <w:rFonts w:cs="Times New Roman"/>
          <w:noProof/>
        </w:rPr>
        <w:fldChar w:fldCharType="begin"/>
      </w:r>
      <w:r w:rsidR="003F1757" w:rsidRPr="00877682">
        <w:rPr>
          <w:rFonts w:cs="Times New Roman"/>
          <w:noProof/>
        </w:rPr>
        <w:instrText xml:space="preserve"> PAGEREF _Toc109291883 \h </w:instrText>
      </w:r>
      <w:r w:rsidR="003F1757" w:rsidRPr="00877682">
        <w:rPr>
          <w:rFonts w:cs="Times New Roman"/>
          <w:noProof/>
        </w:rPr>
      </w:r>
      <w:r w:rsidR="003F1757" w:rsidRPr="00877682">
        <w:rPr>
          <w:rFonts w:cs="Times New Roman"/>
          <w:noProof/>
        </w:rPr>
        <w:fldChar w:fldCharType="separate"/>
      </w:r>
      <w:r w:rsidR="005A29BB">
        <w:rPr>
          <w:rFonts w:cs="Times New Roman"/>
          <w:noProof/>
        </w:rPr>
        <w:t>20</w:t>
      </w:r>
      <w:r w:rsidR="003F1757" w:rsidRPr="00877682">
        <w:rPr>
          <w:rFonts w:cs="Times New Roman"/>
          <w:noProof/>
        </w:rPr>
        <w:fldChar w:fldCharType="end"/>
      </w:r>
    </w:p>
    <w:p w14:paraId="2E7C6FF2" w14:textId="3C0DABFB" w:rsidR="003F1757" w:rsidRPr="00877682" w:rsidRDefault="006B1FFA" w:rsidP="005613F9">
      <w:pPr>
        <w:pStyle w:val="21"/>
        <w:jc w:val="both"/>
        <w:rPr>
          <w:rFonts w:eastAsiaTheme="minorEastAsia" w:cs="Times New Roman"/>
          <w:noProof/>
          <w:sz w:val="22"/>
          <w:szCs w:val="22"/>
          <w:lang w:bidi="ar-SA"/>
        </w:rPr>
      </w:pPr>
      <w:r>
        <w:rPr>
          <w:rFonts w:cs="Times New Roman"/>
          <w:noProof/>
        </w:rPr>
        <w:t>3.5.</w:t>
      </w:r>
      <w:r>
        <w:rPr>
          <w:rFonts w:cs="Times New Roman"/>
          <w:noProof/>
        </w:rPr>
        <w:t> </w:t>
      </w:r>
      <w:r w:rsidR="003F1757" w:rsidRPr="00877682">
        <w:rPr>
          <w:rFonts w:cs="Times New Roman"/>
          <w:noProof/>
        </w:rPr>
        <w:t xml:space="preserve">Обобщенная трудовая функция </w:t>
      </w:r>
      <w:r w:rsidR="00B630CD" w:rsidRPr="00877682">
        <w:rPr>
          <w:rFonts w:cs="Times New Roman"/>
          <w:noProof/>
        </w:rPr>
        <w:t>«</w:t>
      </w:r>
      <w:r w:rsidR="003F1757" w:rsidRPr="00877682">
        <w:rPr>
          <w:rFonts w:eastAsia="Calibri" w:cs="Times New Roman"/>
          <w:noProof/>
          <w:lang w:eastAsia="en-US" w:bidi="ar-SA"/>
        </w:rPr>
        <w:t>Устранение технических проблем и технологическое обеспечение технической эксплуатации участка сети квантовых коммуникаций</w:t>
      </w:r>
      <w:r w:rsidR="00B630CD" w:rsidRPr="00877682">
        <w:rPr>
          <w:rFonts w:eastAsia="Calibri" w:cs="Times New Roman"/>
          <w:noProof/>
          <w:lang w:eastAsia="en-US" w:bidi="ar-SA"/>
        </w:rPr>
        <w:t>»</w:t>
      </w:r>
      <w:r w:rsidR="003F1757" w:rsidRPr="00877682">
        <w:rPr>
          <w:rFonts w:cs="Times New Roman"/>
          <w:noProof/>
        </w:rPr>
        <w:tab/>
      </w:r>
      <w:r w:rsidR="003F1757" w:rsidRPr="00877682">
        <w:rPr>
          <w:rFonts w:cs="Times New Roman"/>
          <w:noProof/>
        </w:rPr>
        <w:fldChar w:fldCharType="begin"/>
      </w:r>
      <w:r w:rsidR="003F1757" w:rsidRPr="00877682">
        <w:rPr>
          <w:rFonts w:cs="Times New Roman"/>
          <w:noProof/>
        </w:rPr>
        <w:instrText xml:space="preserve"> PAGEREF _Toc109291884 \h </w:instrText>
      </w:r>
      <w:r w:rsidR="003F1757" w:rsidRPr="00877682">
        <w:rPr>
          <w:rFonts w:cs="Times New Roman"/>
          <w:noProof/>
        </w:rPr>
      </w:r>
      <w:r w:rsidR="003F1757" w:rsidRPr="00877682">
        <w:rPr>
          <w:rFonts w:cs="Times New Roman"/>
          <w:noProof/>
        </w:rPr>
        <w:fldChar w:fldCharType="separate"/>
      </w:r>
      <w:r w:rsidR="005A29BB">
        <w:rPr>
          <w:rFonts w:cs="Times New Roman"/>
          <w:noProof/>
        </w:rPr>
        <w:t>25</w:t>
      </w:r>
      <w:r w:rsidR="003F1757" w:rsidRPr="00877682">
        <w:rPr>
          <w:rFonts w:cs="Times New Roman"/>
          <w:noProof/>
        </w:rPr>
        <w:fldChar w:fldCharType="end"/>
      </w:r>
    </w:p>
    <w:p w14:paraId="76DF58D9" w14:textId="14E48855" w:rsidR="003F1757" w:rsidRPr="00877682" w:rsidRDefault="003F1757">
      <w:pPr>
        <w:pStyle w:val="11"/>
        <w:rPr>
          <w:rFonts w:eastAsiaTheme="minorEastAsia" w:cs="Times New Roman"/>
          <w:bCs w:val="0"/>
          <w:noProof/>
          <w:sz w:val="22"/>
          <w:szCs w:val="22"/>
          <w:lang w:bidi="ar-SA"/>
        </w:rPr>
      </w:pPr>
      <w:r w:rsidRPr="00877682">
        <w:rPr>
          <w:rFonts w:cs="Times New Roman"/>
          <w:noProof/>
        </w:rPr>
        <w:t>IV. Сведения об организациях – разработчиках профессионального стандарта</w:t>
      </w:r>
      <w:r w:rsidRPr="00877682">
        <w:rPr>
          <w:rFonts w:cs="Times New Roman"/>
          <w:noProof/>
        </w:rPr>
        <w:tab/>
      </w:r>
      <w:r w:rsidRPr="00877682">
        <w:rPr>
          <w:rFonts w:cs="Times New Roman"/>
          <w:noProof/>
        </w:rPr>
        <w:fldChar w:fldCharType="begin"/>
      </w:r>
      <w:r w:rsidRPr="00877682">
        <w:rPr>
          <w:rFonts w:cs="Times New Roman"/>
          <w:noProof/>
        </w:rPr>
        <w:instrText xml:space="preserve"> PAGEREF _Toc109291885 \h </w:instrText>
      </w:r>
      <w:r w:rsidRPr="00877682">
        <w:rPr>
          <w:rFonts w:cs="Times New Roman"/>
          <w:noProof/>
        </w:rPr>
      </w:r>
      <w:r w:rsidRPr="00877682">
        <w:rPr>
          <w:rFonts w:cs="Times New Roman"/>
          <w:noProof/>
        </w:rPr>
        <w:fldChar w:fldCharType="separate"/>
      </w:r>
      <w:r w:rsidR="005A29BB">
        <w:rPr>
          <w:rFonts w:cs="Times New Roman"/>
          <w:noProof/>
        </w:rPr>
        <w:t>29</w:t>
      </w:r>
      <w:r w:rsidRPr="00877682">
        <w:rPr>
          <w:rFonts w:cs="Times New Roman"/>
          <w:noProof/>
        </w:rPr>
        <w:fldChar w:fldCharType="end"/>
      </w:r>
    </w:p>
    <w:p w14:paraId="629757C9" w14:textId="0FDF897E" w:rsidR="00EE1BCA" w:rsidRPr="00877682" w:rsidRDefault="00970FE6" w:rsidP="002B62CF">
      <w:pPr>
        <w:rPr>
          <w:rFonts w:cs="Times New Roman"/>
          <w:lang w:bidi="ar-SA"/>
        </w:rPr>
      </w:pPr>
      <w:r w:rsidRPr="00877682">
        <w:rPr>
          <w:rFonts w:cs="Times New Roman"/>
          <w:lang w:eastAsia="en-US" w:bidi="ar-SA"/>
        </w:rPr>
        <w:fldChar w:fldCharType="end"/>
      </w:r>
    </w:p>
    <w:p w14:paraId="39E3B398" w14:textId="3078D0B8" w:rsidR="000B15A5" w:rsidRPr="00877682" w:rsidRDefault="00EE1BCA" w:rsidP="009D417F">
      <w:pPr>
        <w:pStyle w:val="1"/>
        <w:rPr>
          <w:rFonts w:cs="Times New Roman"/>
          <w:lang w:bidi="ar-SA"/>
        </w:rPr>
      </w:pPr>
      <w:bookmarkStart w:id="2" w:name="_Toc109291877"/>
      <w:r w:rsidRPr="00877682">
        <w:rPr>
          <w:rFonts w:cs="Times New Roman"/>
          <w:lang w:bidi="ar-SA"/>
        </w:rPr>
        <w:t xml:space="preserve">I. </w:t>
      </w:r>
      <w:r w:rsidR="000B15A5" w:rsidRPr="00877682">
        <w:rPr>
          <w:rFonts w:cs="Times New Roman"/>
          <w:lang w:bidi="ar-SA"/>
        </w:rPr>
        <w:t>Общие сведения</w:t>
      </w:r>
      <w:bookmarkEnd w:id="2"/>
    </w:p>
    <w:p w14:paraId="25EBF5A4" w14:textId="77777777" w:rsidR="009D417F" w:rsidRPr="00877682" w:rsidRDefault="009D417F" w:rsidP="002B62CF">
      <w:pPr>
        <w:rPr>
          <w:rFonts w:cs="Times New Roman"/>
          <w:lang w:bidi="ar-SA"/>
        </w:rPr>
      </w:pPr>
    </w:p>
    <w:tbl>
      <w:tblPr>
        <w:tblW w:w="5000" w:type="pct"/>
        <w:tblCellMar>
          <w:top w:w="102" w:type="dxa"/>
          <w:left w:w="62" w:type="dxa"/>
          <w:bottom w:w="102" w:type="dxa"/>
          <w:right w:w="62" w:type="dxa"/>
        </w:tblCellMar>
        <w:tblLook w:val="04A0" w:firstRow="1" w:lastRow="0" w:firstColumn="1" w:lastColumn="0" w:noHBand="0" w:noVBand="1"/>
      </w:tblPr>
      <w:tblGrid>
        <w:gridCol w:w="8607"/>
        <w:gridCol w:w="447"/>
        <w:gridCol w:w="1146"/>
      </w:tblGrid>
      <w:tr w:rsidR="00877682" w:rsidRPr="00877682" w14:paraId="4AB9F26B" w14:textId="77777777" w:rsidTr="002B62CF">
        <w:tc>
          <w:tcPr>
            <w:tcW w:w="4219" w:type="pct"/>
            <w:tcBorders>
              <w:bottom w:val="single" w:sz="4" w:space="0" w:color="808080" w:themeColor="background1" w:themeShade="80"/>
            </w:tcBorders>
            <w:tcMar>
              <w:top w:w="0" w:type="dxa"/>
              <w:left w:w="113" w:type="dxa"/>
              <w:bottom w:w="0" w:type="dxa"/>
              <w:right w:w="113" w:type="dxa"/>
            </w:tcMar>
          </w:tcPr>
          <w:p w14:paraId="6F6D9EB0" w14:textId="77777777" w:rsidR="000B15A5" w:rsidRPr="00877682" w:rsidRDefault="000B15A5" w:rsidP="000B15A5">
            <w:pPr>
              <w:jc w:val="both"/>
              <w:outlineLvl w:val="3"/>
              <w:rPr>
                <w:rFonts w:eastAsia="Times New Roman" w:cs="Times New Roman"/>
                <w:szCs w:val="24"/>
                <w:lang w:bidi="ar-SA"/>
              </w:rPr>
            </w:pPr>
            <w:r w:rsidRPr="00877682">
              <w:rPr>
                <w:rFonts w:eastAsia="Times New Roman" w:cs="Times New Roman"/>
                <w:szCs w:val="24"/>
                <w:lang w:bidi="ar-SA"/>
              </w:rPr>
              <w:t>Монтаж и техническая эксплуатация сетей квантовых коммуникаций</w:t>
            </w:r>
          </w:p>
        </w:tc>
        <w:tc>
          <w:tcPr>
            <w:tcW w:w="219" w:type="pct"/>
            <w:tcBorders>
              <w:right w:val="single" w:sz="4" w:space="0" w:color="808080" w:themeColor="background1" w:themeShade="80"/>
            </w:tcBorders>
            <w:tcMar>
              <w:top w:w="0" w:type="dxa"/>
              <w:left w:w="113" w:type="dxa"/>
              <w:bottom w:w="0" w:type="dxa"/>
              <w:right w:w="113" w:type="dxa"/>
            </w:tcMar>
          </w:tcPr>
          <w:p w14:paraId="5B6DC949" w14:textId="77777777" w:rsidR="000B15A5" w:rsidRPr="00877682" w:rsidRDefault="000B15A5" w:rsidP="000B15A5">
            <w:pPr>
              <w:rPr>
                <w:rFonts w:eastAsia="Times New Roman" w:cs="Times New Roman"/>
                <w:szCs w:val="24"/>
                <w:lang w:bidi="ar-SA"/>
              </w:rPr>
            </w:pPr>
          </w:p>
        </w:tc>
        <w:tc>
          <w:tcPr>
            <w:tcW w:w="56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tcPr>
          <w:p w14:paraId="1DCFDF65" w14:textId="127BCF10" w:rsidR="000B15A5" w:rsidRPr="00877682" w:rsidRDefault="006B1FFA" w:rsidP="000B15A5">
            <w:pPr>
              <w:jc w:val="center"/>
              <w:rPr>
                <w:rFonts w:eastAsia="Times New Roman" w:cs="Times New Roman"/>
                <w:szCs w:val="24"/>
                <w:lang w:bidi="ar-SA"/>
              </w:rPr>
            </w:pPr>
            <w:r>
              <w:rPr>
                <w:rFonts w:eastAsia="Times New Roman" w:cs="Times New Roman"/>
                <w:szCs w:val="24"/>
                <w:lang w:bidi="ar-SA"/>
              </w:rPr>
              <w:t>06.050</w:t>
            </w:r>
          </w:p>
        </w:tc>
      </w:tr>
      <w:tr w:rsidR="00877682" w:rsidRPr="00877682" w14:paraId="650A6B27" w14:textId="77777777" w:rsidTr="002B62CF">
        <w:tc>
          <w:tcPr>
            <w:tcW w:w="4219" w:type="pct"/>
            <w:tcBorders>
              <w:top w:val="single" w:sz="4" w:space="0" w:color="808080" w:themeColor="background1" w:themeShade="80"/>
            </w:tcBorders>
            <w:tcMar>
              <w:top w:w="0" w:type="dxa"/>
              <w:left w:w="113" w:type="dxa"/>
              <w:bottom w:w="0" w:type="dxa"/>
              <w:right w:w="113" w:type="dxa"/>
            </w:tcMar>
          </w:tcPr>
          <w:p w14:paraId="5A95CCB5" w14:textId="77777777" w:rsidR="000B15A5" w:rsidRPr="00877682" w:rsidRDefault="000B15A5" w:rsidP="000B15A5">
            <w:pPr>
              <w:jc w:val="center"/>
              <w:rPr>
                <w:rFonts w:eastAsia="Times New Roman" w:cs="Times New Roman"/>
                <w:sz w:val="20"/>
                <w:szCs w:val="20"/>
                <w:lang w:bidi="ar-SA"/>
              </w:rPr>
            </w:pPr>
            <w:r w:rsidRPr="00877682">
              <w:rPr>
                <w:rFonts w:eastAsia="Times New Roman" w:cs="Times New Roman"/>
                <w:sz w:val="20"/>
                <w:szCs w:val="20"/>
                <w:lang w:bidi="ar-SA"/>
              </w:rPr>
              <w:t>(наименование вида профессиональной деятельности)</w:t>
            </w:r>
          </w:p>
        </w:tc>
        <w:tc>
          <w:tcPr>
            <w:tcW w:w="219" w:type="pct"/>
            <w:tcMar>
              <w:top w:w="0" w:type="dxa"/>
              <w:left w:w="113" w:type="dxa"/>
              <w:bottom w:w="0" w:type="dxa"/>
              <w:right w:w="113" w:type="dxa"/>
            </w:tcMar>
          </w:tcPr>
          <w:p w14:paraId="3FDB33CA" w14:textId="77777777" w:rsidR="000B15A5" w:rsidRPr="00877682" w:rsidRDefault="000B15A5" w:rsidP="000B15A5">
            <w:pPr>
              <w:rPr>
                <w:rFonts w:eastAsia="Times New Roman" w:cs="Times New Roman"/>
                <w:sz w:val="20"/>
                <w:szCs w:val="20"/>
                <w:lang w:bidi="ar-SA"/>
              </w:rPr>
            </w:pPr>
          </w:p>
        </w:tc>
        <w:tc>
          <w:tcPr>
            <w:tcW w:w="562" w:type="pct"/>
            <w:tcBorders>
              <w:top w:val="single" w:sz="4" w:space="0" w:color="808080" w:themeColor="background1" w:themeShade="80"/>
            </w:tcBorders>
            <w:tcMar>
              <w:top w:w="0" w:type="dxa"/>
              <w:left w:w="113" w:type="dxa"/>
              <w:bottom w:w="0" w:type="dxa"/>
              <w:right w:w="113" w:type="dxa"/>
            </w:tcMar>
          </w:tcPr>
          <w:p w14:paraId="575EA5C5" w14:textId="220A931F" w:rsidR="000B15A5" w:rsidRPr="00877682" w:rsidRDefault="002B62CF" w:rsidP="000B15A5">
            <w:pPr>
              <w:jc w:val="center"/>
              <w:rPr>
                <w:rFonts w:eastAsia="Times New Roman" w:cs="Times New Roman"/>
                <w:sz w:val="20"/>
                <w:szCs w:val="20"/>
                <w:lang w:bidi="ar-SA"/>
              </w:rPr>
            </w:pPr>
            <w:r w:rsidRPr="00877682">
              <w:rPr>
                <w:rFonts w:eastAsia="Times New Roman" w:cs="Times New Roman"/>
                <w:sz w:val="20"/>
                <w:szCs w:val="20"/>
                <w:lang w:bidi="ar-SA"/>
              </w:rPr>
              <w:t>к</w:t>
            </w:r>
            <w:r w:rsidR="000B15A5" w:rsidRPr="00877682">
              <w:rPr>
                <w:rFonts w:eastAsia="Times New Roman" w:cs="Times New Roman"/>
                <w:sz w:val="20"/>
                <w:szCs w:val="20"/>
                <w:lang w:bidi="ar-SA"/>
              </w:rPr>
              <w:t>од</w:t>
            </w:r>
          </w:p>
        </w:tc>
      </w:tr>
    </w:tbl>
    <w:p w14:paraId="3EBB6963" w14:textId="77777777" w:rsidR="002B62CF" w:rsidRPr="00877682" w:rsidRDefault="002B62CF" w:rsidP="002B62CF">
      <w:pPr>
        <w:rPr>
          <w:rFonts w:cs="Times New Roman"/>
          <w:lang w:eastAsia="en-US" w:bidi="ar-SA"/>
        </w:rPr>
      </w:pPr>
    </w:p>
    <w:p w14:paraId="5BBDA948" w14:textId="36C6C2E6" w:rsidR="000B15A5" w:rsidRPr="00877682" w:rsidRDefault="000B15A5" w:rsidP="002B62CF">
      <w:pPr>
        <w:rPr>
          <w:rFonts w:cs="Times New Roman"/>
          <w:lang w:eastAsia="en-US" w:bidi="ar-SA"/>
        </w:rPr>
      </w:pPr>
      <w:r w:rsidRPr="00877682">
        <w:rPr>
          <w:rFonts w:cs="Times New Roman"/>
          <w:lang w:eastAsia="en-US" w:bidi="ar-SA"/>
        </w:rPr>
        <w:t>Основная цель вида профессиональной деятельности:</w:t>
      </w:r>
    </w:p>
    <w:p w14:paraId="022FB36C" w14:textId="77777777" w:rsidR="002B62CF" w:rsidRPr="00877682" w:rsidRDefault="002B62CF" w:rsidP="002B62CF">
      <w:pPr>
        <w:rPr>
          <w:rFonts w:cs="Times New Roman"/>
          <w:lang w:eastAsia="en-US" w:bidi="ar-SA"/>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blBorders>
        <w:tblCellMar>
          <w:top w:w="102" w:type="dxa"/>
          <w:left w:w="62" w:type="dxa"/>
          <w:bottom w:w="102" w:type="dxa"/>
          <w:right w:w="62" w:type="dxa"/>
        </w:tblCellMar>
        <w:tblLook w:val="04A0" w:firstRow="1" w:lastRow="0" w:firstColumn="1" w:lastColumn="0" w:noHBand="0" w:noVBand="1"/>
      </w:tblPr>
      <w:tblGrid>
        <w:gridCol w:w="10195"/>
      </w:tblGrid>
      <w:tr w:rsidR="002B62CF" w:rsidRPr="00877682" w14:paraId="1D55E605" w14:textId="77777777" w:rsidTr="002B62CF">
        <w:tc>
          <w:tcPr>
            <w:tcW w:w="5000" w:type="pct"/>
            <w:tcMar>
              <w:top w:w="0" w:type="dxa"/>
              <w:left w:w="113" w:type="dxa"/>
              <w:bottom w:w="0" w:type="dxa"/>
              <w:right w:w="113" w:type="dxa"/>
            </w:tcMar>
          </w:tcPr>
          <w:p w14:paraId="16142180" w14:textId="77777777" w:rsidR="000B15A5" w:rsidRPr="00877682" w:rsidRDefault="000B15A5" w:rsidP="000B15A5">
            <w:pPr>
              <w:jc w:val="both"/>
              <w:rPr>
                <w:rFonts w:eastAsia="Times New Roman" w:cs="Times New Roman"/>
                <w:szCs w:val="24"/>
                <w:lang w:bidi="ar-SA"/>
              </w:rPr>
            </w:pPr>
            <w:r w:rsidRPr="00877682">
              <w:rPr>
                <w:rFonts w:eastAsia="Times New Roman" w:cs="Times New Roman"/>
                <w:szCs w:val="24"/>
                <w:lang w:bidi="ar-SA"/>
              </w:rPr>
              <w:t>Обеспечение исправного состояния и функционирования в заданных режимах оборудования и сетей квантовых коммуникаций непосредственно при вводе в эксплуатацию и в течение последующего использования по назначению</w:t>
            </w:r>
          </w:p>
        </w:tc>
      </w:tr>
    </w:tbl>
    <w:p w14:paraId="03662257" w14:textId="77777777" w:rsidR="000B15A5" w:rsidRPr="00877682" w:rsidRDefault="000B15A5" w:rsidP="000B15A5">
      <w:pPr>
        <w:jc w:val="both"/>
        <w:rPr>
          <w:rFonts w:eastAsia="Times New Roman" w:cs="Times New Roman"/>
          <w:szCs w:val="24"/>
          <w:lang w:bidi="ar-SA"/>
        </w:rPr>
      </w:pPr>
    </w:p>
    <w:p w14:paraId="004012E4" w14:textId="7B02DCBF" w:rsidR="000B15A5" w:rsidRPr="00877682" w:rsidRDefault="000B15A5" w:rsidP="002B62CF">
      <w:pPr>
        <w:rPr>
          <w:rFonts w:cs="Times New Roman"/>
          <w:lang w:eastAsia="en-US" w:bidi="ar-SA"/>
        </w:rPr>
      </w:pPr>
      <w:r w:rsidRPr="00877682">
        <w:rPr>
          <w:rFonts w:cs="Times New Roman"/>
          <w:lang w:eastAsia="en-US" w:bidi="ar-SA"/>
        </w:rPr>
        <w:t>Группа занятий:</w:t>
      </w:r>
    </w:p>
    <w:p w14:paraId="37DB732A" w14:textId="77777777" w:rsidR="002B62CF" w:rsidRPr="00877682" w:rsidRDefault="002B62CF" w:rsidP="002B62CF">
      <w:pPr>
        <w:rPr>
          <w:rFonts w:cs="Times New Roman"/>
          <w:lang w:eastAsia="en-US" w:bidi="ar-SA"/>
        </w:rPr>
      </w:pPr>
    </w:p>
    <w:tbl>
      <w:tblPr>
        <w:tblW w:w="5000" w:type="pct"/>
        <w:tblBorders>
          <w:top w:val="single" w:sz="4" w:space="0" w:color="auto"/>
          <w:left w:val="single" w:sz="4" w:space="0" w:color="auto"/>
          <w:right w:val="single" w:sz="4" w:space="0" w:color="auto"/>
          <w:insideH w:val="single" w:sz="4" w:space="0" w:color="auto"/>
          <w:insideV w:val="single" w:sz="4" w:space="0" w:color="auto"/>
        </w:tblBorders>
        <w:tblCellMar>
          <w:left w:w="62" w:type="dxa"/>
          <w:right w:w="62" w:type="dxa"/>
        </w:tblCellMar>
        <w:tblLook w:val="04A0" w:firstRow="1" w:lastRow="0" w:firstColumn="1" w:lastColumn="0" w:noHBand="0" w:noVBand="1"/>
      </w:tblPr>
      <w:tblGrid>
        <w:gridCol w:w="1413"/>
        <w:gridCol w:w="3401"/>
        <w:gridCol w:w="1291"/>
        <w:gridCol w:w="4090"/>
      </w:tblGrid>
      <w:tr w:rsidR="00877682" w:rsidRPr="00877682" w14:paraId="0D5B87B2" w14:textId="77777777" w:rsidTr="005803DB">
        <w:trPr>
          <w:trHeight w:val="20"/>
        </w:trPr>
        <w:tc>
          <w:tcPr>
            <w:tcW w:w="69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left w:w="113" w:type="dxa"/>
              <w:right w:w="113" w:type="dxa"/>
            </w:tcMar>
          </w:tcPr>
          <w:p w14:paraId="3521598B" w14:textId="77777777" w:rsidR="000B15A5" w:rsidRPr="00877682" w:rsidRDefault="000B15A5" w:rsidP="002B62CF">
            <w:pPr>
              <w:rPr>
                <w:rFonts w:cs="Times New Roman"/>
                <w:lang w:eastAsia="en-US" w:bidi="ar-SA"/>
              </w:rPr>
            </w:pPr>
            <w:r w:rsidRPr="00877682">
              <w:rPr>
                <w:rFonts w:cs="Times New Roman"/>
                <w:lang w:eastAsia="en-US" w:bidi="ar-SA"/>
              </w:rPr>
              <w:t>2153</w:t>
            </w:r>
          </w:p>
        </w:tc>
        <w:tc>
          <w:tcPr>
            <w:tcW w:w="166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B75037C" w14:textId="77777777" w:rsidR="000B15A5" w:rsidRPr="00877682" w:rsidRDefault="000B15A5" w:rsidP="002B62CF">
            <w:pPr>
              <w:rPr>
                <w:rFonts w:cs="Times New Roman"/>
                <w:lang w:eastAsia="en-US" w:bidi="ar-SA"/>
              </w:rPr>
            </w:pPr>
            <w:r w:rsidRPr="00877682">
              <w:rPr>
                <w:rFonts w:cs="Times New Roman"/>
                <w:lang w:eastAsia="en-US" w:bidi="ar-SA"/>
              </w:rPr>
              <w:t>Инженеры по телекоммуникациям</w:t>
            </w:r>
          </w:p>
        </w:tc>
        <w:tc>
          <w:tcPr>
            <w:tcW w:w="63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3139A0B" w14:textId="77777777" w:rsidR="000B15A5" w:rsidRPr="00877682" w:rsidRDefault="000B15A5" w:rsidP="002B62CF">
            <w:pPr>
              <w:rPr>
                <w:rFonts w:eastAsia="Times New Roman" w:cs="Times New Roman"/>
                <w:szCs w:val="24"/>
                <w:lang w:bidi="ar-SA"/>
              </w:rPr>
            </w:pPr>
            <w:r w:rsidRPr="00877682">
              <w:rPr>
                <w:rFonts w:eastAsia="Times New Roman" w:cs="Times New Roman"/>
                <w:szCs w:val="24"/>
                <w:lang w:bidi="ar-SA"/>
              </w:rPr>
              <w:t>3522</w:t>
            </w:r>
          </w:p>
        </w:tc>
        <w:tc>
          <w:tcPr>
            <w:tcW w:w="200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209645A" w14:textId="77777777" w:rsidR="000B15A5" w:rsidRPr="00877682" w:rsidRDefault="000B15A5" w:rsidP="002B62CF">
            <w:pPr>
              <w:rPr>
                <w:rFonts w:cs="Times New Roman"/>
                <w:lang w:eastAsia="en-US" w:bidi="ar-SA"/>
              </w:rPr>
            </w:pPr>
            <w:r w:rsidRPr="00877682">
              <w:rPr>
                <w:rFonts w:cs="Times New Roman"/>
                <w:szCs w:val="24"/>
                <w:lang w:eastAsia="en-US" w:bidi="ar-SA"/>
              </w:rPr>
              <w:t>Специалисты-техники по телекоммуникационному оборудованию</w:t>
            </w:r>
          </w:p>
        </w:tc>
      </w:tr>
      <w:tr w:rsidR="00877682" w:rsidRPr="00877682" w14:paraId="3CD3EA58" w14:textId="77777777" w:rsidTr="005803DB">
        <w:trPr>
          <w:trHeight w:val="20"/>
        </w:trPr>
        <w:tc>
          <w:tcPr>
            <w:tcW w:w="69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B717795" w14:textId="77777777" w:rsidR="000B15A5" w:rsidRPr="00877682" w:rsidRDefault="000B15A5" w:rsidP="002B62CF">
            <w:pPr>
              <w:rPr>
                <w:rFonts w:cs="Times New Roman"/>
                <w:lang w:eastAsia="en-US" w:bidi="ar-SA"/>
              </w:rPr>
            </w:pPr>
            <w:r w:rsidRPr="00877682">
              <w:rPr>
                <w:rFonts w:cs="Times New Roman"/>
                <w:lang w:eastAsia="en-US" w:bidi="ar-SA"/>
              </w:rPr>
              <w:t>7422</w:t>
            </w:r>
          </w:p>
        </w:tc>
        <w:tc>
          <w:tcPr>
            <w:tcW w:w="166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B054049" w14:textId="77777777" w:rsidR="000B15A5" w:rsidRPr="00877682" w:rsidRDefault="000B15A5" w:rsidP="002B62CF">
            <w:pPr>
              <w:rPr>
                <w:rFonts w:cs="Times New Roman"/>
                <w:lang w:eastAsia="en-US" w:bidi="ar-SA"/>
              </w:rPr>
            </w:pPr>
            <w:r w:rsidRPr="00877682">
              <w:rPr>
                <w:rFonts w:cs="Times New Roman"/>
                <w:lang w:eastAsia="en-US" w:bidi="ar-SA"/>
              </w:rPr>
              <w:t>Монтажники и ремонтники по обслуживанию ИКТ и устройств связи</w:t>
            </w:r>
          </w:p>
        </w:tc>
        <w:tc>
          <w:tcPr>
            <w:tcW w:w="63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37FE9FE" w14:textId="0A93B1E2" w:rsidR="000B15A5" w:rsidRPr="00877682" w:rsidRDefault="002B62CF" w:rsidP="002B62CF">
            <w:pPr>
              <w:rPr>
                <w:rFonts w:cs="Times New Roman"/>
                <w:lang w:eastAsia="en-US" w:bidi="ar-SA"/>
              </w:rPr>
            </w:pPr>
            <w:r w:rsidRPr="00877682">
              <w:rPr>
                <w:rFonts w:cs="Times New Roman"/>
                <w:lang w:eastAsia="en-US" w:bidi="ar-SA"/>
              </w:rPr>
              <w:t>-</w:t>
            </w:r>
          </w:p>
        </w:tc>
        <w:tc>
          <w:tcPr>
            <w:tcW w:w="200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D4074F6" w14:textId="5F1BD908" w:rsidR="000B15A5" w:rsidRPr="00877682" w:rsidRDefault="002B62CF" w:rsidP="002B62CF">
            <w:pPr>
              <w:rPr>
                <w:rFonts w:cs="Times New Roman"/>
                <w:lang w:eastAsia="en-US" w:bidi="ar-SA"/>
              </w:rPr>
            </w:pPr>
            <w:r w:rsidRPr="00877682">
              <w:rPr>
                <w:rFonts w:cs="Times New Roman"/>
                <w:lang w:eastAsia="en-US" w:bidi="ar-SA"/>
              </w:rPr>
              <w:t>-</w:t>
            </w:r>
          </w:p>
        </w:tc>
      </w:tr>
      <w:tr w:rsidR="00877682" w:rsidRPr="00877682" w14:paraId="562F9C2C" w14:textId="77777777" w:rsidTr="005803DB">
        <w:tblPrEx>
          <w:tblBorders>
            <w:left w:val="nil"/>
            <w:right w:val="nil"/>
            <w:insideV w:val="nil"/>
          </w:tblBorders>
        </w:tblPrEx>
        <w:trPr>
          <w:trHeight w:val="20"/>
        </w:trPr>
        <w:tc>
          <w:tcPr>
            <w:tcW w:w="693" w:type="pct"/>
            <w:tcBorders>
              <w:top w:val="single" w:sz="4" w:space="0" w:color="808080" w:themeColor="background1" w:themeShade="80"/>
              <w:bottom w:val="nil"/>
            </w:tcBorders>
          </w:tcPr>
          <w:p w14:paraId="28D1F7CE" w14:textId="77777777" w:rsidR="000B15A5" w:rsidRPr="00877682" w:rsidRDefault="000B15A5" w:rsidP="002B62CF">
            <w:pPr>
              <w:jc w:val="center"/>
              <w:rPr>
                <w:rFonts w:eastAsia="Times New Roman" w:cs="Times New Roman"/>
                <w:sz w:val="20"/>
                <w:szCs w:val="20"/>
                <w:lang w:bidi="ar-SA"/>
              </w:rPr>
            </w:pPr>
            <w:r w:rsidRPr="00877682">
              <w:rPr>
                <w:rFonts w:eastAsia="Times New Roman" w:cs="Times New Roman"/>
                <w:sz w:val="20"/>
                <w:szCs w:val="20"/>
                <w:lang w:bidi="ar-SA"/>
              </w:rPr>
              <w:t>(код ОКЗ</w:t>
            </w:r>
            <w:r w:rsidRPr="00877682">
              <w:rPr>
                <w:rFonts w:eastAsia="Times New Roman" w:cs="Times New Roman"/>
                <w:sz w:val="20"/>
                <w:szCs w:val="20"/>
                <w:vertAlign w:val="superscript"/>
                <w:lang w:bidi="ar-SA"/>
              </w:rPr>
              <w:endnoteReference w:id="1"/>
            </w:r>
            <w:r w:rsidRPr="00877682">
              <w:rPr>
                <w:rFonts w:eastAsia="Times New Roman" w:cs="Times New Roman"/>
                <w:sz w:val="20"/>
                <w:szCs w:val="20"/>
                <w:lang w:bidi="ar-SA"/>
              </w:rPr>
              <w:t>)</w:t>
            </w:r>
          </w:p>
        </w:tc>
        <w:tc>
          <w:tcPr>
            <w:tcW w:w="1668" w:type="pct"/>
            <w:tcBorders>
              <w:top w:val="single" w:sz="4" w:space="0" w:color="808080" w:themeColor="background1" w:themeShade="80"/>
              <w:bottom w:val="nil"/>
            </w:tcBorders>
          </w:tcPr>
          <w:p w14:paraId="1A1C5867" w14:textId="77777777" w:rsidR="000B15A5" w:rsidRPr="00877682" w:rsidRDefault="000B15A5" w:rsidP="002B62CF">
            <w:pPr>
              <w:jc w:val="center"/>
              <w:rPr>
                <w:rFonts w:eastAsia="Times New Roman" w:cs="Times New Roman"/>
                <w:sz w:val="20"/>
                <w:szCs w:val="20"/>
                <w:lang w:bidi="ar-SA"/>
              </w:rPr>
            </w:pPr>
            <w:r w:rsidRPr="00877682">
              <w:rPr>
                <w:rFonts w:eastAsia="Times New Roman" w:cs="Times New Roman"/>
                <w:sz w:val="20"/>
                <w:szCs w:val="20"/>
                <w:lang w:bidi="ar-SA"/>
              </w:rPr>
              <w:t>(наименование)</w:t>
            </w:r>
          </w:p>
        </w:tc>
        <w:tc>
          <w:tcPr>
            <w:tcW w:w="633" w:type="pct"/>
            <w:tcBorders>
              <w:top w:val="single" w:sz="4" w:space="0" w:color="808080" w:themeColor="background1" w:themeShade="80"/>
              <w:bottom w:val="nil"/>
            </w:tcBorders>
          </w:tcPr>
          <w:p w14:paraId="4C783498" w14:textId="77777777" w:rsidR="000B15A5" w:rsidRPr="00877682" w:rsidRDefault="000B15A5" w:rsidP="002B62CF">
            <w:pPr>
              <w:jc w:val="center"/>
              <w:rPr>
                <w:rFonts w:eastAsia="Times New Roman" w:cs="Times New Roman"/>
                <w:sz w:val="20"/>
                <w:szCs w:val="20"/>
                <w:lang w:bidi="ar-SA"/>
              </w:rPr>
            </w:pPr>
            <w:r w:rsidRPr="00877682">
              <w:rPr>
                <w:rFonts w:eastAsia="Times New Roman" w:cs="Times New Roman"/>
                <w:sz w:val="20"/>
                <w:szCs w:val="20"/>
                <w:lang w:bidi="ar-SA"/>
              </w:rPr>
              <w:t>(код ОКЗ)</w:t>
            </w:r>
          </w:p>
        </w:tc>
        <w:tc>
          <w:tcPr>
            <w:tcW w:w="2006" w:type="pct"/>
            <w:tcBorders>
              <w:top w:val="single" w:sz="4" w:space="0" w:color="808080" w:themeColor="background1" w:themeShade="80"/>
              <w:bottom w:val="nil"/>
            </w:tcBorders>
          </w:tcPr>
          <w:p w14:paraId="3A868881" w14:textId="77777777" w:rsidR="000B15A5" w:rsidRPr="00877682" w:rsidRDefault="000B15A5" w:rsidP="002B62CF">
            <w:pPr>
              <w:jc w:val="center"/>
              <w:rPr>
                <w:rFonts w:eastAsia="Times New Roman" w:cs="Times New Roman"/>
                <w:sz w:val="20"/>
                <w:szCs w:val="20"/>
                <w:lang w:bidi="ar-SA"/>
              </w:rPr>
            </w:pPr>
            <w:r w:rsidRPr="00877682">
              <w:rPr>
                <w:rFonts w:eastAsia="Times New Roman" w:cs="Times New Roman"/>
                <w:sz w:val="20"/>
                <w:szCs w:val="20"/>
                <w:lang w:bidi="ar-SA"/>
              </w:rPr>
              <w:t>(наименование)</w:t>
            </w:r>
          </w:p>
        </w:tc>
      </w:tr>
    </w:tbl>
    <w:p w14:paraId="09D4F639" w14:textId="77777777" w:rsidR="000B15A5" w:rsidRPr="00877682" w:rsidRDefault="000B15A5" w:rsidP="002B62CF">
      <w:pPr>
        <w:rPr>
          <w:rFonts w:cs="Times New Roman"/>
          <w:lang w:eastAsia="en-US" w:bidi="ar-SA"/>
        </w:rPr>
      </w:pPr>
      <w:r w:rsidRPr="00877682">
        <w:rPr>
          <w:rFonts w:cs="Times New Roman"/>
          <w:lang w:eastAsia="en-US" w:bidi="ar-SA"/>
        </w:rPr>
        <w:lastRenderedPageBreak/>
        <w:t>Отнесение к видам экономической деятельности:</w:t>
      </w:r>
    </w:p>
    <w:p w14:paraId="49F6AC11" w14:textId="77777777" w:rsidR="000B15A5" w:rsidRPr="00877682" w:rsidRDefault="000B15A5" w:rsidP="002B62CF">
      <w:pPr>
        <w:rPr>
          <w:rFonts w:eastAsia="Times New Roman" w:cs="Times New Roman"/>
          <w:szCs w:val="24"/>
          <w:lang w:bidi="ar-SA"/>
        </w:rPr>
      </w:pPr>
    </w:p>
    <w:tbl>
      <w:tblPr>
        <w:tblW w:w="5000" w:type="pct"/>
        <w:tblBorders>
          <w:top w:val="single" w:sz="4" w:space="0" w:color="auto"/>
          <w:left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696"/>
        <w:gridCol w:w="8499"/>
      </w:tblGrid>
      <w:tr w:rsidR="00877682" w:rsidRPr="00877682" w14:paraId="1BF26B82" w14:textId="77777777" w:rsidTr="005803DB">
        <w:trPr>
          <w:trHeight w:val="20"/>
        </w:trPr>
        <w:tc>
          <w:tcPr>
            <w:tcW w:w="83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tcPr>
          <w:p w14:paraId="1733ED55" w14:textId="77777777" w:rsidR="000B15A5" w:rsidRPr="00877682" w:rsidRDefault="000B15A5" w:rsidP="000B15A5">
            <w:pPr>
              <w:rPr>
                <w:rFonts w:eastAsia="Times New Roman" w:cs="Times New Roman"/>
                <w:szCs w:val="24"/>
                <w:lang w:bidi="ar-SA"/>
              </w:rPr>
            </w:pPr>
            <w:r w:rsidRPr="00877682">
              <w:rPr>
                <w:rFonts w:eastAsia="Times New Roman" w:cs="Times New Roman"/>
                <w:szCs w:val="24"/>
                <w:lang w:bidi="ar-SA"/>
              </w:rPr>
              <w:t>61.10</w:t>
            </w:r>
          </w:p>
        </w:tc>
        <w:tc>
          <w:tcPr>
            <w:tcW w:w="416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tcPr>
          <w:p w14:paraId="3E249199" w14:textId="77777777" w:rsidR="000B15A5" w:rsidRPr="00877682" w:rsidRDefault="000B15A5" w:rsidP="000B15A5">
            <w:pPr>
              <w:rPr>
                <w:rFonts w:eastAsia="Times New Roman" w:cs="Times New Roman"/>
                <w:szCs w:val="24"/>
                <w:lang w:bidi="ar-SA"/>
              </w:rPr>
            </w:pPr>
            <w:r w:rsidRPr="00877682">
              <w:rPr>
                <w:rFonts w:eastAsia="Times New Roman" w:cs="Times New Roman"/>
                <w:szCs w:val="24"/>
                <w:lang w:bidi="ar-SA"/>
              </w:rPr>
              <w:t>Деятельность в области связи на базе проводных технологий</w:t>
            </w:r>
          </w:p>
        </w:tc>
      </w:tr>
      <w:tr w:rsidR="00877682" w:rsidRPr="00877682" w14:paraId="49689994" w14:textId="77777777" w:rsidTr="005803DB">
        <w:tblPrEx>
          <w:tblBorders>
            <w:left w:val="nil"/>
            <w:right w:val="nil"/>
            <w:insideV w:val="nil"/>
          </w:tblBorders>
        </w:tblPrEx>
        <w:trPr>
          <w:trHeight w:val="20"/>
        </w:trPr>
        <w:tc>
          <w:tcPr>
            <w:tcW w:w="832" w:type="pct"/>
            <w:tcBorders>
              <w:top w:val="single" w:sz="4" w:space="0" w:color="808080" w:themeColor="background1" w:themeShade="80"/>
              <w:bottom w:val="nil"/>
            </w:tcBorders>
            <w:tcMar>
              <w:top w:w="0" w:type="dxa"/>
              <w:left w:w="113" w:type="dxa"/>
              <w:bottom w:w="0" w:type="dxa"/>
              <w:right w:w="113" w:type="dxa"/>
            </w:tcMar>
          </w:tcPr>
          <w:p w14:paraId="3E13144C" w14:textId="65CABBF7" w:rsidR="000B15A5" w:rsidRPr="00877682" w:rsidRDefault="000B15A5" w:rsidP="000B15A5">
            <w:pPr>
              <w:jc w:val="center"/>
              <w:rPr>
                <w:rFonts w:eastAsia="Times New Roman" w:cs="Times New Roman"/>
                <w:sz w:val="20"/>
                <w:szCs w:val="20"/>
                <w:lang w:bidi="ar-SA"/>
              </w:rPr>
            </w:pPr>
            <w:r w:rsidRPr="00877682">
              <w:rPr>
                <w:rFonts w:eastAsia="Times New Roman" w:cs="Times New Roman"/>
                <w:sz w:val="20"/>
                <w:szCs w:val="20"/>
                <w:lang w:bidi="ar-SA"/>
              </w:rPr>
              <w:t>(код ОКВЭД</w:t>
            </w:r>
            <w:r w:rsidR="00D71529" w:rsidRPr="00877682">
              <w:rPr>
                <w:rStyle w:val="af4"/>
                <w:rFonts w:eastAsia="Times New Roman" w:cs="Times New Roman"/>
                <w:sz w:val="20"/>
                <w:szCs w:val="20"/>
                <w:lang w:bidi="ar-SA"/>
              </w:rPr>
              <w:endnoteReference w:id="2"/>
            </w:r>
            <w:r w:rsidRPr="00877682">
              <w:rPr>
                <w:rFonts w:eastAsia="Times New Roman" w:cs="Times New Roman"/>
                <w:sz w:val="20"/>
                <w:szCs w:val="20"/>
                <w:lang w:bidi="ar-SA"/>
              </w:rPr>
              <w:t>)</w:t>
            </w:r>
          </w:p>
        </w:tc>
        <w:tc>
          <w:tcPr>
            <w:tcW w:w="4168" w:type="pct"/>
            <w:tcBorders>
              <w:top w:val="single" w:sz="4" w:space="0" w:color="808080" w:themeColor="background1" w:themeShade="80"/>
              <w:bottom w:val="nil"/>
            </w:tcBorders>
            <w:tcMar>
              <w:top w:w="0" w:type="dxa"/>
              <w:left w:w="113" w:type="dxa"/>
              <w:bottom w:w="0" w:type="dxa"/>
              <w:right w:w="113" w:type="dxa"/>
            </w:tcMar>
          </w:tcPr>
          <w:p w14:paraId="7CFE78AE" w14:textId="77777777" w:rsidR="000B15A5" w:rsidRPr="00877682" w:rsidRDefault="000B15A5" w:rsidP="000B15A5">
            <w:pPr>
              <w:jc w:val="center"/>
              <w:rPr>
                <w:rFonts w:eastAsia="Times New Roman" w:cs="Times New Roman"/>
                <w:sz w:val="20"/>
                <w:szCs w:val="20"/>
                <w:lang w:bidi="ar-SA"/>
              </w:rPr>
            </w:pPr>
            <w:r w:rsidRPr="00877682">
              <w:rPr>
                <w:rFonts w:eastAsia="Times New Roman" w:cs="Times New Roman"/>
                <w:sz w:val="20"/>
                <w:szCs w:val="20"/>
                <w:lang w:bidi="ar-SA"/>
              </w:rPr>
              <w:t>(наименование вида экономической деятельности)</w:t>
            </w:r>
          </w:p>
        </w:tc>
      </w:tr>
    </w:tbl>
    <w:p w14:paraId="4CD8B209" w14:textId="77777777" w:rsidR="000B15A5" w:rsidRPr="00877682" w:rsidRDefault="000B15A5" w:rsidP="000B15A5">
      <w:pPr>
        <w:jc w:val="both"/>
        <w:rPr>
          <w:rFonts w:eastAsia="Times New Roman" w:cs="Times New Roman"/>
          <w:szCs w:val="24"/>
          <w:lang w:bidi="ar-SA"/>
        </w:rPr>
        <w:sectPr w:rsidR="000B15A5" w:rsidRPr="00877682" w:rsidSect="003F1757">
          <w:headerReference w:type="default" r:id="rId8"/>
          <w:endnotePr>
            <w:numFmt w:val="decimal"/>
          </w:endnotePr>
          <w:pgSz w:w="11906" w:h="16838"/>
          <w:pgMar w:top="1134" w:right="567" w:bottom="1134" w:left="1134" w:header="567" w:footer="709" w:gutter="0"/>
          <w:cols w:space="708"/>
          <w:titlePg/>
          <w:docGrid w:linePitch="360"/>
        </w:sectPr>
      </w:pPr>
    </w:p>
    <w:p w14:paraId="3032D2FF" w14:textId="77777777" w:rsidR="000B15A5" w:rsidRPr="00877682" w:rsidRDefault="000B15A5" w:rsidP="002B62CF">
      <w:pPr>
        <w:pStyle w:val="1"/>
        <w:jc w:val="center"/>
        <w:rPr>
          <w:rFonts w:cs="Times New Roman"/>
          <w:lang w:bidi="ar-SA"/>
        </w:rPr>
      </w:pPr>
      <w:bookmarkStart w:id="3" w:name="_Toc109291878"/>
      <w:r w:rsidRPr="00877682">
        <w:rPr>
          <w:rFonts w:cs="Times New Roman"/>
          <w:lang w:bidi="ar-SA"/>
        </w:rPr>
        <w:lastRenderedPageBreak/>
        <w:t>II. Описание трудовых функций, входящих в профессиональный стандарт (функциональная карта вида профессиональной деятельности)</w:t>
      </w:r>
      <w:bookmarkEnd w:id="3"/>
    </w:p>
    <w:p w14:paraId="28D53E4E" w14:textId="77777777" w:rsidR="000B15A5" w:rsidRPr="00877682" w:rsidRDefault="000B15A5" w:rsidP="000B15A5">
      <w:pPr>
        <w:widowControl/>
        <w:autoSpaceDE/>
        <w:autoSpaceDN/>
        <w:rPr>
          <w:rFonts w:eastAsia="Times New Roman" w:cs="Times New Roman"/>
          <w:sz w:val="20"/>
          <w:szCs w:val="20"/>
          <w:lang w:bidi="ar-SA"/>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113" w:type="dxa"/>
          <w:right w:w="113" w:type="dxa"/>
        </w:tblCellMar>
        <w:tblLook w:val="04A0" w:firstRow="1" w:lastRow="0" w:firstColumn="1" w:lastColumn="0" w:noHBand="0" w:noVBand="1"/>
      </w:tblPr>
      <w:tblGrid>
        <w:gridCol w:w="585"/>
        <w:gridCol w:w="3192"/>
        <w:gridCol w:w="1704"/>
        <w:gridCol w:w="6489"/>
        <w:gridCol w:w="886"/>
        <w:gridCol w:w="1704"/>
      </w:tblGrid>
      <w:tr w:rsidR="00877682" w:rsidRPr="00877682" w14:paraId="437F83BE" w14:textId="77777777" w:rsidTr="00A62C36">
        <w:trPr>
          <w:trHeight w:val="20"/>
        </w:trPr>
        <w:tc>
          <w:tcPr>
            <w:tcW w:w="1806" w:type="pct"/>
            <w:gridSpan w:val="3"/>
            <w:tcMar>
              <w:top w:w="0" w:type="dxa"/>
              <w:left w:w="113" w:type="dxa"/>
              <w:bottom w:w="0" w:type="dxa"/>
              <w:right w:w="113" w:type="dxa"/>
            </w:tcMar>
            <w:vAlign w:val="center"/>
          </w:tcPr>
          <w:p w14:paraId="17C3FC9F" w14:textId="77777777" w:rsidR="000B15A5" w:rsidRPr="00877682" w:rsidRDefault="000B15A5" w:rsidP="002B62CF">
            <w:pPr>
              <w:jc w:val="center"/>
              <w:rPr>
                <w:rFonts w:eastAsia="Times New Roman" w:cs="Times New Roman"/>
                <w:szCs w:val="24"/>
                <w:lang w:bidi="ar-SA"/>
              </w:rPr>
            </w:pPr>
            <w:r w:rsidRPr="00877682">
              <w:rPr>
                <w:rFonts w:eastAsia="Times New Roman" w:cs="Times New Roman"/>
                <w:szCs w:val="24"/>
                <w:lang w:bidi="ar-SA"/>
              </w:rPr>
              <w:t>Обобщенные трудовые функции</w:t>
            </w:r>
          </w:p>
        </w:tc>
        <w:tc>
          <w:tcPr>
            <w:tcW w:w="3194" w:type="pct"/>
            <w:gridSpan w:val="3"/>
            <w:tcMar>
              <w:top w:w="0" w:type="dxa"/>
              <w:left w:w="113" w:type="dxa"/>
              <w:bottom w:w="0" w:type="dxa"/>
              <w:right w:w="113" w:type="dxa"/>
            </w:tcMar>
            <w:vAlign w:val="center"/>
          </w:tcPr>
          <w:p w14:paraId="54BF21C6" w14:textId="77777777" w:rsidR="000B15A5" w:rsidRPr="00877682" w:rsidRDefault="000B15A5" w:rsidP="002B62CF">
            <w:pPr>
              <w:jc w:val="center"/>
              <w:rPr>
                <w:rFonts w:eastAsia="Times New Roman" w:cs="Times New Roman"/>
                <w:szCs w:val="24"/>
                <w:lang w:bidi="ar-SA"/>
              </w:rPr>
            </w:pPr>
            <w:r w:rsidRPr="00877682">
              <w:rPr>
                <w:rFonts w:eastAsia="Times New Roman" w:cs="Times New Roman"/>
                <w:szCs w:val="24"/>
                <w:lang w:bidi="ar-SA"/>
              </w:rPr>
              <w:t>Трудовые функции</w:t>
            </w:r>
          </w:p>
        </w:tc>
      </w:tr>
      <w:tr w:rsidR="00877682" w:rsidRPr="00877682" w14:paraId="6D9F34A8" w14:textId="77777777" w:rsidTr="00A62C36">
        <w:trPr>
          <w:trHeight w:val="20"/>
        </w:trPr>
        <w:tc>
          <w:tcPr>
            <w:tcW w:w="185" w:type="pct"/>
            <w:tcMar>
              <w:top w:w="0" w:type="dxa"/>
              <w:left w:w="113" w:type="dxa"/>
              <w:bottom w:w="0" w:type="dxa"/>
              <w:right w:w="113" w:type="dxa"/>
            </w:tcMar>
            <w:vAlign w:val="center"/>
          </w:tcPr>
          <w:p w14:paraId="0DEDEF8F" w14:textId="77777777" w:rsidR="000B15A5" w:rsidRPr="00877682" w:rsidRDefault="000B15A5" w:rsidP="002B62CF">
            <w:pPr>
              <w:jc w:val="center"/>
              <w:rPr>
                <w:rFonts w:eastAsia="Times New Roman" w:cs="Times New Roman"/>
                <w:szCs w:val="24"/>
                <w:lang w:bidi="ar-SA"/>
              </w:rPr>
            </w:pPr>
            <w:r w:rsidRPr="00877682">
              <w:rPr>
                <w:rFonts w:eastAsia="Times New Roman" w:cs="Times New Roman"/>
                <w:szCs w:val="24"/>
                <w:lang w:bidi="ar-SA"/>
              </w:rPr>
              <w:t>код</w:t>
            </w:r>
          </w:p>
        </w:tc>
        <w:tc>
          <w:tcPr>
            <w:tcW w:w="1204" w:type="pct"/>
            <w:tcMar>
              <w:top w:w="0" w:type="dxa"/>
              <w:left w:w="113" w:type="dxa"/>
              <w:bottom w:w="0" w:type="dxa"/>
              <w:right w:w="113" w:type="dxa"/>
            </w:tcMar>
            <w:vAlign w:val="center"/>
          </w:tcPr>
          <w:p w14:paraId="7C0C0B20" w14:textId="77777777" w:rsidR="000B15A5" w:rsidRPr="00877682" w:rsidRDefault="000B15A5" w:rsidP="002B62CF">
            <w:pPr>
              <w:jc w:val="center"/>
              <w:rPr>
                <w:rFonts w:eastAsia="Times New Roman" w:cs="Times New Roman"/>
                <w:szCs w:val="24"/>
                <w:lang w:bidi="ar-SA"/>
              </w:rPr>
            </w:pPr>
            <w:r w:rsidRPr="00877682">
              <w:rPr>
                <w:rFonts w:eastAsia="Times New Roman" w:cs="Times New Roman"/>
                <w:szCs w:val="24"/>
                <w:lang w:bidi="ar-SA"/>
              </w:rPr>
              <w:t>наименование</w:t>
            </w:r>
          </w:p>
        </w:tc>
        <w:tc>
          <w:tcPr>
            <w:tcW w:w="417" w:type="pct"/>
            <w:tcMar>
              <w:top w:w="0" w:type="dxa"/>
              <w:left w:w="113" w:type="dxa"/>
              <w:bottom w:w="0" w:type="dxa"/>
              <w:right w:w="113" w:type="dxa"/>
            </w:tcMar>
            <w:vAlign w:val="center"/>
          </w:tcPr>
          <w:p w14:paraId="7513C415" w14:textId="77777777" w:rsidR="000B15A5" w:rsidRPr="00877682" w:rsidRDefault="000B15A5" w:rsidP="002B62CF">
            <w:pPr>
              <w:jc w:val="center"/>
              <w:rPr>
                <w:rFonts w:eastAsia="Times New Roman" w:cs="Times New Roman"/>
                <w:szCs w:val="24"/>
                <w:lang w:bidi="ar-SA"/>
              </w:rPr>
            </w:pPr>
            <w:r w:rsidRPr="00877682">
              <w:rPr>
                <w:rFonts w:eastAsia="Times New Roman" w:cs="Times New Roman"/>
                <w:szCs w:val="24"/>
                <w:lang w:bidi="ar-SA"/>
              </w:rPr>
              <w:t>уровень квалификации</w:t>
            </w:r>
          </w:p>
        </w:tc>
        <w:tc>
          <w:tcPr>
            <w:tcW w:w="2336" w:type="pct"/>
            <w:tcMar>
              <w:top w:w="0" w:type="dxa"/>
              <w:left w:w="113" w:type="dxa"/>
              <w:bottom w:w="0" w:type="dxa"/>
              <w:right w:w="113" w:type="dxa"/>
            </w:tcMar>
            <w:vAlign w:val="center"/>
          </w:tcPr>
          <w:p w14:paraId="12564468" w14:textId="77777777" w:rsidR="000B15A5" w:rsidRPr="00877682" w:rsidRDefault="000B15A5" w:rsidP="002B62CF">
            <w:pPr>
              <w:jc w:val="center"/>
              <w:rPr>
                <w:rFonts w:eastAsia="Times New Roman" w:cs="Times New Roman"/>
                <w:szCs w:val="24"/>
                <w:lang w:bidi="ar-SA"/>
              </w:rPr>
            </w:pPr>
            <w:r w:rsidRPr="00877682">
              <w:rPr>
                <w:rFonts w:eastAsia="Times New Roman" w:cs="Times New Roman"/>
                <w:szCs w:val="24"/>
                <w:lang w:bidi="ar-SA"/>
              </w:rPr>
              <w:t>наименование</w:t>
            </w:r>
          </w:p>
        </w:tc>
        <w:tc>
          <w:tcPr>
            <w:tcW w:w="278" w:type="pct"/>
            <w:tcMar>
              <w:top w:w="0" w:type="dxa"/>
              <w:left w:w="113" w:type="dxa"/>
              <w:bottom w:w="0" w:type="dxa"/>
              <w:right w:w="113" w:type="dxa"/>
            </w:tcMar>
            <w:vAlign w:val="center"/>
          </w:tcPr>
          <w:p w14:paraId="128AF71E" w14:textId="77777777" w:rsidR="000B15A5" w:rsidRPr="00877682" w:rsidRDefault="000B15A5" w:rsidP="002B62CF">
            <w:pPr>
              <w:jc w:val="center"/>
              <w:rPr>
                <w:rFonts w:eastAsia="Times New Roman" w:cs="Times New Roman"/>
                <w:szCs w:val="24"/>
                <w:lang w:bidi="ar-SA"/>
              </w:rPr>
            </w:pPr>
            <w:r w:rsidRPr="00877682">
              <w:rPr>
                <w:rFonts w:eastAsia="Times New Roman" w:cs="Times New Roman"/>
                <w:szCs w:val="24"/>
                <w:lang w:bidi="ar-SA"/>
              </w:rPr>
              <w:t>код</w:t>
            </w:r>
          </w:p>
        </w:tc>
        <w:tc>
          <w:tcPr>
            <w:tcW w:w="580" w:type="pct"/>
            <w:tcMar>
              <w:top w:w="0" w:type="dxa"/>
              <w:left w:w="113" w:type="dxa"/>
              <w:bottom w:w="0" w:type="dxa"/>
              <w:right w:w="113" w:type="dxa"/>
            </w:tcMar>
            <w:vAlign w:val="center"/>
          </w:tcPr>
          <w:p w14:paraId="7836E940" w14:textId="77777777" w:rsidR="000B15A5" w:rsidRPr="00877682" w:rsidRDefault="000B15A5" w:rsidP="002B62CF">
            <w:pPr>
              <w:jc w:val="center"/>
              <w:rPr>
                <w:rFonts w:eastAsia="Times New Roman" w:cs="Times New Roman"/>
                <w:szCs w:val="24"/>
                <w:lang w:bidi="ar-SA"/>
              </w:rPr>
            </w:pPr>
            <w:r w:rsidRPr="00877682">
              <w:rPr>
                <w:rFonts w:eastAsia="Times New Roman" w:cs="Times New Roman"/>
                <w:szCs w:val="24"/>
                <w:lang w:bidi="ar-SA"/>
              </w:rPr>
              <w:t>уровень (подуровень) квалификации</w:t>
            </w:r>
          </w:p>
        </w:tc>
      </w:tr>
      <w:tr w:rsidR="00877682" w:rsidRPr="00877682" w14:paraId="0EC4B20F" w14:textId="77777777" w:rsidTr="00A62C36">
        <w:trPr>
          <w:trHeight w:val="20"/>
        </w:trPr>
        <w:tc>
          <w:tcPr>
            <w:tcW w:w="185" w:type="pct"/>
            <w:vMerge w:val="restart"/>
            <w:tcMar>
              <w:top w:w="0" w:type="dxa"/>
              <w:left w:w="113" w:type="dxa"/>
              <w:bottom w:w="0" w:type="dxa"/>
              <w:right w:w="113" w:type="dxa"/>
            </w:tcMar>
          </w:tcPr>
          <w:p w14:paraId="0FB40D57" w14:textId="3B9A31BB" w:rsidR="000B15A5" w:rsidRPr="00877682" w:rsidRDefault="00EC512F" w:rsidP="002B62CF">
            <w:pPr>
              <w:rPr>
                <w:rFonts w:eastAsia="Times New Roman" w:cs="Times New Roman"/>
                <w:szCs w:val="24"/>
                <w:lang w:val="en-US" w:bidi="ar-SA"/>
              </w:rPr>
            </w:pPr>
            <w:r w:rsidRPr="00877682">
              <w:rPr>
                <w:rFonts w:eastAsia="Times New Roman" w:cs="Times New Roman"/>
                <w:szCs w:val="24"/>
                <w:lang w:val="en-US" w:bidi="ar-SA"/>
              </w:rPr>
              <w:t>A</w:t>
            </w:r>
          </w:p>
        </w:tc>
        <w:tc>
          <w:tcPr>
            <w:tcW w:w="1204" w:type="pct"/>
            <w:vMerge w:val="restart"/>
            <w:tcMar>
              <w:top w:w="0" w:type="dxa"/>
              <w:left w:w="113" w:type="dxa"/>
              <w:bottom w:w="0" w:type="dxa"/>
              <w:right w:w="113" w:type="dxa"/>
            </w:tcMar>
          </w:tcPr>
          <w:p w14:paraId="09708346" w14:textId="77777777" w:rsidR="000B15A5" w:rsidRPr="00877682" w:rsidRDefault="000B15A5" w:rsidP="002B62CF">
            <w:pPr>
              <w:rPr>
                <w:rFonts w:eastAsia="Times New Roman" w:cs="Times New Roman"/>
                <w:szCs w:val="24"/>
                <w:lang w:bidi="ar-SA"/>
              </w:rPr>
            </w:pPr>
            <w:r w:rsidRPr="00877682">
              <w:rPr>
                <w:rFonts w:eastAsia="Times New Roman" w:cs="Times New Roman"/>
                <w:szCs w:val="24"/>
                <w:lang w:bidi="ar-SA"/>
              </w:rPr>
              <w:t>Монтаж, контроль технических характеристик и техническое обслуживание оптической части сети квантовых коммуникаций</w:t>
            </w:r>
          </w:p>
        </w:tc>
        <w:tc>
          <w:tcPr>
            <w:tcW w:w="417" w:type="pct"/>
            <w:vMerge w:val="restart"/>
            <w:tcMar>
              <w:top w:w="0" w:type="dxa"/>
              <w:left w:w="113" w:type="dxa"/>
              <w:bottom w:w="0" w:type="dxa"/>
              <w:right w:w="113" w:type="dxa"/>
            </w:tcMar>
          </w:tcPr>
          <w:p w14:paraId="3C68BE8A" w14:textId="77777777" w:rsidR="000B15A5" w:rsidRPr="00877682" w:rsidRDefault="000B15A5" w:rsidP="002B62CF">
            <w:pPr>
              <w:jc w:val="center"/>
              <w:rPr>
                <w:rFonts w:eastAsia="Times New Roman" w:cs="Times New Roman"/>
                <w:szCs w:val="24"/>
                <w:lang w:bidi="ar-SA"/>
              </w:rPr>
            </w:pPr>
            <w:r w:rsidRPr="00877682">
              <w:rPr>
                <w:rFonts w:eastAsia="Times New Roman" w:cs="Times New Roman"/>
                <w:szCs w:val="24"/>
                <w:lang w:bidi="ar-SA"/>
              </w:rPr>
              <w:t>3</w:t>
            </w:r>
          </w:p>
        </w:tc>
        <w:tc>
          <w:tcPr>
            <w:tcW w:w="2336" w:type="pct"/>
            <w:tcMar>
              <w:top w:w="0" w:type="dxa"/>
              <w:left w:w="113" w:type="dxa"/>
              <w:bottom w:w="0" w:type="dxa"/>
              <w:right w:w="113" w:type="dxa"/>
            </w:tcMar>
          </w:tcPr>
          <w:p w14:paraId="1962911F" w14:textId="473A4B08" w:rsidR="000B15A5" w:rsidRPr="00877682" w:rsidRDefault="000B15A5" w:rsidP="005803DB">
            <w:pPr>
              <w:rPr>
                <w:rFonts w:cs="Times New Roman"/>
                <w:lang w:eastAsia="en-US" w:bidi="ar-SA"/>
              </w:rPr>
            </w:pPr>
            <w:r w:rsidRPr="00877682">
              <w:rPr>
                <w:rFonts w:cs="Times New Roman"/>
                <w:lang w:eastAsia="en-US" w:bidi="ar-SA"/>
              </w:rPr>
              <w:t xml:space="preserve">Входной контроль волоконно-оптического кабеля </w:t>
            </w:r>
            <w:r w:rsidR="00910087" w:rsidRPr="00877682">
              <w:rPr>
                <w:rFonts w:cs="Times New Roman"/>
                <w:lang w:eastAsia="en-US" w:bidi="ar-SA"/>
              </w:rPr>
              <w:t>(далее – ВОК)</w:t>
            </w:r>
          </w:p>
        </w:tc>
        <w:tc>
          <w:tcPr>
            <w:tcW w:w="278" w:type="pct"/>
            <w:tcMar>
              <w:top w:w="0" w:type="dxa"/>
              <w:left w:w="113" w:type="dxa"/>
              <w:bottom w:w="0" w:type="dxa"/>
              <w:right w:w="113" w:type="dxa"/>
            </w:tcMar>
          </w:tcPr>
          <w:p w14:paraId="756615B2" w14:textId="3BAE55DA" w:rsidR="000B15A5" w:rsidRPr="00877682" w:rsidRDefault="00EC512F" w:rsidP="002B62CF">
            <w:pPr>
              <w:jc w:val="center"/>
              <w:rPr>
                <w:rFonts w:eastAsia="Times New Roman" w:cs="Times New Roman"/>
                <w:szCs w:val="24"/>
                <w:lang w:bidi="ar-SA"/>
              </w:rPr>
            </w:pPr>
            <w:r w:rsidRPr="00877682">
              <w:rPr>
                <w:rFonts w:eastAsia="Times New Roman" w:cs="Times New Roman"/>
                <w:szCs w:val="24"/>
                <w:lang w:val="en-US" w:bidi="ar-SA"/>
              </w:rPr>
              <w:t>A</w:t>
            </w:r>
            <w:r w:rsidR="000B15A5" w:rsidRPr="00877682">
              <w:rPr>
                <w:rFonts w:eastAsia="Times New Roman" w:cs="Times New Roman"/>
                <w:szCs w:val="24"/>
                <w:lang w:bidi="ar-SA"/>
              </w:rPr>
              <w:t>/01.3</w:t>
            </w:r>
          </w:p>
        </w:tc>
        <w:tc>
          <w:tcPr>
            <w:tcW w:w="580" w:type="pct"/>
            <w:tcMar>
              <w:top w:w="0" w:type="dxa"/>
              <w:left w:w="113" w:type="dxa"/>
              <w:bottom w:w="0" w:type="dxa"/>
              <w:right w:w="113" w:type="dxa"/>
            </w:tcMar>
          </w:tcPr>
          <w:p w14:paraId="685B39C9" w14:textId="77777777" w:rsidR="000B15A5" w:rsidRPr="00877682" w:rsidRDefault="000B15A5" w:rsidP="002B62CF">
            <w:pPr>
              <w:jc w:val="center"/>
              <w:rPr>
                <w:rFonts w:eastAsia="Times New Roman" w:cs="Times New Roman"/>
                <w:szCs w:val="24"/>
                <w:lang w:bidi="ar-SA"/>
              </w:rPr>
            </w:pPr>
            <w:r w:rsidRPr="00877682">
              <w:rPr>
                <w:rFonts w:eastAsia="Times New Roman" w:cs="Times New Roman"/>
                <w:szCs w:val="24"/>
                <w:lang w:bidi="ar-SA"/>
              </w:rPr>
              <w:t>3</w:t>
            </w:r>
          </w:p>
        </w:tc>
      </w:tr>
      <w:tr w:rsidR="00877682" w:rsidRPr="00877682" w14:paraId="57272825" w14:textId="77777777" w:rsidTr="00A62C36">
        <w:trPr>
          <w:trHeight w:val="20"/>
        </w:trPr>
        <w:tc>
          <w:tcPr>
            <w:tcW w:w="185" w:type="pct"/>
            <w:vMerge/>
            <w:tcMar>
              <w:top w:w="0" w:type="dxa"/>
              <w:left w:w="113" w:type="dxa"/>
              <w:bottom w:w="0" w:type="dxa"/>
              <w:right w:w="113" w:type="dxa"/>
            </w:tcMar>
          </w:tcPr>
          <w:p w14:paraId="2AEF9B5A" w14:textId="77777777" w:rsidR="000B15A5" w:rsidRPr="00877682" w:rsidRDefault="000B15A5" w:rsidP="002B62CF">
            <w:pPr>
              <w:widowControl/>
              <w:autoSpaceDE/>
              <w:autoSpaceDN/>
              <w:rPr>
                <w:rFonts w:eastAsia="Calibri" w:cs="Times New Roman"/>
                <w:szCs w:val="24"/>
                <w:lang w:eastAsia="en-US" w:bidi="ar-SA"/>
              </w:rPr>
            </w:pPr>
          </w:p>
        </w:tc>
        <w:tc>
          <w:tcPr>
            <w:tcW w:w="1204" w:type="pct"/>
            <w:vMerge/>
            <w:tcMar>
              <w:top w:w="0" w:type="dxa"/>
              <w:left w:w="113" w:type="dxa"/>
              <w:bottom w:w="0" w:type="dxa"/>
              <w:right w:w="113" w:type="dxa"/>
            </w:tcMar>
          </w:tcPr>
          <w:p w14:paraId="4527A47C" w14:textId="77777777" w:rsidR="000B15A5" w:rsidRPr="00877682" w:rsidRDefault="000B15A5" w:rsidP="002B62CF">
            <w:pPr>
              <w:widowControl/>
              <w:autoSpaceDE/>
              <w:autoSpaceDN/>
              <w:rPr>
                <w:rFonts w:eastAsia="Calibri" w:cs="Times New Roman"/>
                <w:szCs w:val="24"/>
                <w:lang w:eastAsia="en-US" w:bidi="ar-SA"/>
              </w:rPr>
            </w:pPr>
          </w:p>
        </w:tc>
        <w:tc>
          <w:tcPr>
            <w:tcW w:w="417" w:type="pct"/>
            <w:vMerge/>
            <w:tcMar>
              <w:top w:w="0" w:type="dxa"/>
              <w:left w:w="113" w:type="dxa"/>
              <w:bottom w:w="0" w:type="dxa"/>
              <w:right w:w="113" w:type="dxa"/>
            </w:tcMar>
          </w:tcPr>
          <w:p w14:paraId="1CDE0C41" w14:textId="77777777" w:rsidR="000B15A5" w:rsidRPr="00877682" w:rsidRDefault="000B15A5" w:rsidP="002B62CF">
            <w:pPr>
              <w:widowControl/>
              <w:autoSpaceDE/>
              <w:autoSpaceDN/>
              <w:jc w:val="center"/>
              <w:rPr>
                <w:rFonts w:eastAsia="Calibri" w:cs="Times New Roman"/>
                <w:szCs w:val="24"/>
                <w:lang w:eastAsia="en-US" w:bidi="ar-SA"/>
              </w:rPr>
            </w:pPr>
          </w:p>
        </w:tc>
        <w:tc>
          <w:tcPr>
            <w:tcW w:w="2336" w:type="pct"/>
            <w:tcMar>
              <w:top w:w="0" w:type="dxa"/>
              <w:left w:w="113" w:type="dxa"/>
              <w:bottom w:w="0" w:type="dxa"/>
              <w:right w:w="113" w:type="dxa"/>
            </w:tcMar>
          </w:tcPr>
          <w:p w14:paraId="0D88DFF9" w14:textId="77777777" w:rsidR="000B15A5" w:rsidRPr="00877682" w:rsidRDefault="000B15A5" w:rsidP="005803DB">
            <w:pPr>
              <w:rPr>
                <w:rFonts w:cs="Times New Roman"/>
                <w:lang w:eastAsia="en-US" w:bidi="ar-SA"/>
              </w:rPr>
            </w:pPr>
            <w:r w:rsidRPr="00877682">
              <w:rPr>
                <w:rFonts w:cs="Times New Roman"/>
                <w:lang w:eastAsia="en-US" w:bidi="ar-SA"/>
              </w:rPr>
              <w:t>Монтаж ВОК, оптических кроссов, механических соединителей и коннекторов</w:t>
            </w:r>
          </w:p>
        </w:tc>
        <w:tc>
          <w:tcPr>
            <w:tcW w:w="278" w:type="pct"/>
            <w:tcMar>
              <w:top w:w="0" w:type="dxa"/>
              <w:left w:w="113" w:type="dxa"/>
              <w:bottom w:w="0" w:type="dxa"/>
              <w:right w:w="113" w:type="dxa"/>
            </w:tcMar>
          </w:tcPr>
          <w:p w14:paraId="57051C70" w14:textId="373C6159" w:rsidR="000B15A5" w:rsidRPr="00877682" w:rsidRDefault="00EC512F" w:rsidP="002B62CF">
            <w:pPr>
              <w:jc w:val="center"/>
              <w:rPr>
                <w:rFonts w:eastAsia="Times New Roman" w:cs="Times New Roman"/>
                <w:szCs w:val="24"/>
                <w:lang w:bidi="ar-SA"/>
              </w:rPr>
            </w:pPr>
            <w:r w:rsidRPr="00877682">
              <w:rPr>
                <w:rFonts w:eastAsia="Times New Roman" w:cs="Times New Roman"/>
                <w:szCs w:val="24"/>
                <w:lang w:val="en-US" w:bidi="ar-SA"/>
              </w:rPr>
              <w:t>A</w:t>
            </w:r>
            <w:r w:rsidR="000B15A5" w:rsidRPr="00877682">
              <w:rPr>
                <w:rFonts w:eastAsia="Times New Roman" w:cs="Times New Roman"/>
                <w:szCs w:val="24"/>
                <w:lang w:bidi="ar-SA"/>
              </w:rPr>
              <w:t>/02.3</w:t>
            </w:r>
          </w:p>
        </w:tc>
        <w:tc>
          <w:tcPr>
            <w:tcW w:w="580" w:type="pct"/>
            <w:tcMar>
              <w:top w:w="0" w:type="dxa"/>
              <w:left w:w="113" w:type="dxa"/>
              <w:bottom w:w="0" w:type="dxa"/>
              <w:right w:w="113" w:type="dxa"/>
            </w:tcMar>
          </w:tcPr>
          <w:p w14:paraId="7A20CB60" w14:textId="77777777" w:rsidR="000B15A5" w:rsidRPr="00877682" w:rsidRDefault="000B15A5" w:rsidP="002B62CF">
            <w:pPr>
              <w:jc w:val="center"/>
              <w:rPr>
                <w:rFonts w:eastAsia="Times New Roman" w:cs="Times New Roman"/>
                <w:szCs w:val="24"/>
                <w:lang w:bidi="ar-SA"/>
              </w:rPr>
            </w:pPr>
            <w:r w:rsidRPr="00877682">
              <w:rPr>
                <w:rFonts w:eastAsia="Times New Roman" w:cs="Times New Roman"/>
                <w:szCs w:val="24"/>
                <w:lang w:bidi="ar-SA"/>
              </w:rPr>
              <w:t>3</w:t>
            </w:r>
          </w:p>
        </w:tc>
      </w:tr>
      <w:tr w:rsidR="00877682" w:rsidRPr="00877682" w14:paraId="119FDBF9" w14:textId="77777777" w:rsidTr="00A62C36">
        <w:trPr>
          <w:trHeight w:val="20"/>
        </w:trPr>
        <w:tc>
          <w:tcPr>
            <w:tcW w:w="185" w:type="pct"/>
            <w:vMerge/>
            <w:tcMar>
              <w:top w:w="0" w:type="dxa"/>
              <w:left w:w="113" w:type="dxa"/>
              <w:bottom w:w="0" w:type="dxa"/>
              <w:right w:w="113" w:type="dxa"/>
            </w:tcMar>
          </w:tcPr>
          <w:p w14:paraId="143C0077" w14:textId="77777777" w:rsidR="000B15A5" w:rsidRPr="00877682" w:rsidRDefault="000B15A5" w:rsidP="002B62CF">
            <w:pPr>
              <w:rPr>
                <w:rFonts w:eastAsia="Times New Roman" w:cs="Times New Roman"/>
                <w:szCs w:val="24"/>
                <w:lang w:bidi="ar-SA"/>
              </w:rPr>
            </w:pPr>
          </w:p>
        </w:tc>
        <w:tc>
          <w:tcPr>
            <w:tcW w:w="1204" w:type="pct"/>
            <w:vMerge/>
            <w:tcMar>
              <w:top w:w="0" w:type="dxa"/>
              <w:left w:w="113" w:type="dxa"/>
              <w:bottom w:w="0" w:type="dxa"/>
              <w:right w:w="113" w:type="dxa"/>
            </w:tcMar>
          </w:tcPr>
          <w:p w14:paraId="5CEA93B8" w14:textId="77777777" w:rsidR="000B15A5" w:rsidRPr="00877682" w:rsidRDefault="000B15A5" w:rsidP="002B62CF">
            <w:pPr>
              <w:rPr>
                <w:rFonts w:eastAsia="Times New Roman" w:cs="Times New Roman"/>
                <w:szCs w:val="24"/>
                <w:lang w:bidi="ar-SA"/>
              </w:rPr>
            </w:pPr>
          </w:p>
        </w:tc>
        <w:tc>
          <w:tcPr>
            <w:tcW w:w="417" w:type="pct"/>
            <w:vMerge/>
            <w:tcMar>
              <w:top w:w="0" w:type="dxa"/>
              <w:left w:w="113" w:type="dxa"/>
              <w:bottom w:w="0" w:type="dxa"/>
              <w:right w:w="113" w:type="dxa"/>
            </w:tcMar>
          </w:tcPr>
          <w:p w14:paraId="2E31E66B" w14:textId="77777777" w:rsidR="000B15A5" w:rsidRPr="00877682" w:rsidRDefault="000B15A5" w:rsidP="002B62CF">
            <w:pPr>
              <w:jc w:val="center"/>
              <w:rPr>
                <w:rFonts w:eastAsia="Times New Roman" w:cs="Times New Roman"/>
                <w:szCs w:val="24"/>
                <w:lang w:bidi="ar-SA"/>
              </w:rPr>
            </w:pPr>
          </w:p>
        </w:tc>
        <w:tc>
          <w:tcPr>
            <w:tcW w:w="2336" w:type="pct"/>
            <w:tcMar>
              <w:top w:w="0" w:type="dxa"/>
              <w:left w:w="113" w:type="dxa"/>
              <w:bottom w:w="0" w:type="dxa"/>
              <w:right w:w="113" w:type="dxa"/>
            </w:tcMar>
          </w:tcPr>
          <w:p w14:paraId="4B6151EA" w14:textId="50679D09" w:rsidR="000B15A5" w:rsidRPr="00877682" w:rsidRDefault="00362EFF" w:rsidP="005803DB">
            <w:pPr>
              <w:rPr>
                <w:rFonts w:cs="Times New Roman"/>
                <w:lang w:eastAsia="en-US" w:bidi="ar-SA"/>
              </w:rPr>
            </w:pPr>
            <w:r w:rsidRPr="00877682">
              <w:rPr>
                <w:rFonts w:eastAsia="Times New Roman" w:cs="Times New Roman"/>
              </w:rPr>
              <w:t>Выполнение работ по измерениям параметров оптической части сети квантовых коммуникаций</w:t>
            </w:r>
          </w:p>
        </w:tc>
        <w:tc>
          <w:tcPr>
            <w:tcW w:w="278" w:type="pct"/>
            <w:tcMar>
              <w:top w:w="0" w:type="dxa"/>
              <w:left w:w="113" w:type="dxa"/>
              <w:bottom w:w="0" w:type="dxa"/>
              <w:right w:w="113" w:type="dxa"/>
            </w:tcMar>
          </w:tcPr>
          <w:p w14:paraId="6F905CF0" w14:textId="2790E499" w:rsidR="000B15A5" w:rsidRPr="00877682" w:rsidRDefault="00EC512F" w:rsidP="002B62CF">
            <w:pPr>
              <w:jc w:val="center"/>
              <w:rPr>
                <w:rFonts w:eastAsia="Times New Roman" w:cs="Times New Roman"/>
                <w:szCs w:val="24"/>
                <w:lang w:bidi="ar-SA"/>
              </w:rPr>
            </w:pPr>
            <w:r w:rsidRPr="00877682">
              <w:rPr>
                <w:rFonts w:eastAsia="Times New Roman" w:cs="Times New Roman"/>
                <w:szCs w:val="24"/>
                <w:lang w:val="en-US" w:bidi="ar-SA"/>
              </w:rPr>
              <w:t>A</w:t>
            </w:r>
            <w:r w:rsidR="000B15A5" w:rsidRPr="00877682">
              <w:rPr>
                <w:rFonts w:eastAsia="Times New Roman" w:cs="Times New Roman"/>
                <w:szCs w:val="24"/>
                <w:lang w:bidi="ar-SA"/>
              </w:rPr>
              <w:t>/03.3</w:t>
            </w:r>
          </w:p>
        </w:tc>
        <w:tc>
          <w:tcPr>
            <w:tcW w:w="580" w:type="pct"/>
            <w:tcMar>
              <w:top w:w="0" w:type="dxa"/>
              <w:left w:w="113" w:type="dxa"/>
              <w:bottom w:w="0" w:type="dxa"/>
              <w:right w:w="113" w:type="dxa"/>
            </w:tcMar>
          </w:tcPr>
          <w:p w14:paraId="104A68B7" w14:textId="77777777" w:rsidR="000B15A5" w:rsidRPr="00877682" w:rsidRDefault="000B15A5" w:rsidP="002B62CF">
            <w:pPr>
              <w:jc w:val="center"/>
              <w:rPr>
                <w:rFonts w:eastAsia="Times New Roman" w:cs="Times New Roman"/>
                <w:szCs w:val="24"/>
                <w:lang w:bidi="ar-SA"/>
              </w:rPr>
            </w:pPr>
            <w:r w:rsidRPr="00877682">
              <w:rPr>
                <w:rFonts w:eastAsia="Times New Roman" w:cs="Times New Roman"/>
                <w:szCs w:val="24"/>
                <w:lang w:bidi="ar-SA"/>
              </w:rPr>
              <w:t>3</w:t>
            </w:r>
          </w:p>
        </w:tc>
      </w:tr>
      <w:tr w:rsidR="00877682" w:rsidRPr="00877682" w14:paraId="7256BBCE" w14:textId="77777777" w:rsidTr="00A62C36">
        <w:trPr>
          <w:trHeight w:val="20"/>
        </w:trPr>
        <w:tc>
          <w:tcPr>
            <w:tcW w:w="185" w:type="pct"/>
            <w:vMerge/>
            <w:tcMar>
              <w:top w:w="0" w:type="dxa"/>
              <w:left w:w="113" w:type="dxa"/>
              <w:bottom w:w="0" w:type="dxa"/>
              <w:right w:w="113" w:type="dxa"/>
            </w:tcMar>
          </w:tcPr>
          <w:p w14:paraId="3CC6885E" w14:textId="77777777" w:rsidR="000B15A5" w:rsidRPr="00877682" w:rsidRDefault="000B15A5" w:rsidP="002B62CF">
            <w:pPr>
              <w:rPr>
                <w:rFonts w:eastAsia="Times New Roman" w:cs="Times New Roman"/>
                <w:szCs w:val="24"/>
                <w:lang w:bidi="ar-SA"/>
              </w:rPr>
            </w:pPr>
          </w:p>
        </w:tc>
        <w:tc>
          <w:tcPr>
            <w:tcW w:w="1204" w:type="pct"/>
            <w:vMerge/>
            <w:tcMar>
              <w:top w:w="0" w:type="dxa"/>
              <w:left w:w="113" w:type="dxa"/>
              <w:bottom w:w="0" w:type="dxa"/>
              <w:right w:w="113" w:type="dxa"/>
            </w:tcMar>
          </w:tcPr>
          <w:p w14:paraId="276A5EBC" w14:textId="77777777" w:rsidR="000B15A5" w:rsidRPr="00877682" w:rsidRDefault="000B15A5" w:rsidP="002B62CF">
            <w:pPr>
              <w:rPr>
                <w:rFonts w:eastAsia="Times New Roman" w:cs="Times New Roman"/>
                <w:szCs w:val="24"/>
                <w:lang w:bidi="ar-SA"/>
              </w:rPr>
            </w:pPr>
          </w:p>
        </w:tc>
        <w:tc>
          <w:tcPr>
            <w:tcW w:w="417" w:type="pct"/>
            <w:vMerge/>
            <w:tcMar>
              <w:top w:w="0" w:type="dxa"/>
              <w:left w:w="113" w:type="dxa"/>
              <w:bottom w:w="0" w:type="dxa"/>
              <w:right w:w="113" w:type="dxa"/>
            </w:tcMar>
          </w:tcPr>
          <w:p w14:paraId="36C10AF2" w14:textId="77777777" w:rsidR="000B15A5" w:rsidRPr="00877682" w:rsidRDefault="000B15A5" w:rsidP="002B62CF">
            <w:pPr>
              <w:jc w:val="center"/>
              <w:rPr>
                <w:rFonts w:eastAsia="Times New Roman" w:cs="Times New Roman"/>
                <w:szCs w:val="24"/>
                <w:lang w:bidi="ar-SA"/>
              </w:rPr>
            </w:pPr>
          </w:p>
        </w:tc>
        <w:tc>
          <w:tcPr>
            <w:tcW w:w="2336" w:type="pct"/>
            <w:tcMar>
              <w:top w:w="0" w:type="dxa"/>
              <w:left w:w="113" w:type="dxa"/>
              <w:bottom w:w="0" w:type="dxa"/>
              <w:right w:w="113" w:type="dxa"/>
            </w:tcMar>
          </w:tcPr>
          <w:p w14:paraId="26CDA5AE" w14:textId="77777777" w:rsidR="000B15A5" w:rsidRPr="00877682" w:rsidRDefault="000B15A5" w:rsidP="005803DB">
            <w:pPr>
              <w:rPr>
                <w:rFonts w:cs="Times New Roman"/>
                <w:lang w:eastAsia="en-US" w:bidi="ar-SA"/>
              </w:rPr>
            </w:pPr>
            <w:r w:rsidRPr="00877682">
              <w:rPr>
                <w:rFonts w:cs="Times New Roman"/>
                <w:lang w:eastAsia="en-US" w:bidi="ar-SA"/>
              </w:rPr>
              <w:t>Техническое обслуживание оптической части сети квантовых коммуникаций</w:t>
            </w:r>
          </w:p>
        </w:tc>
        <w:tc>
          <w:tcPr>
            <w:tcW w:w="278" w:type="pct"/>
            <w:tcMar>
              <w:top w:w="0" w:type="dxa"/>
              <w:left w:w="113" w:type="dxa"/>
              <w:bottom w:w="0" w:type="dxa"/>
              <w:right w:w="113" w:type="dxa"/>
            </w:tcMar>
          </w:tcPr>
          <w:p w14:paraId="3A59CDCB" w14:textId="69700A6A" w:rsidR="000B15A5" w:rsidRPr="00877682" w:rsidRDefault="00EC512F" w:rsidP="002B62CF">
            <w:pPr>
              <w:jc w:val="center"/>
              <w:rPr>
                <w:rFonts w:eastAsia="Times New Roman" w:cs="Times New Roman"/>
                <w:szCs w:val="24"/>
                <w:lang w:bidi="ar-SA"/>
              </w:rPr>
            </w:pPr>
            <w:r w:rsidRPr="00877682">
              <w:rPr>
                <w:rFonts w:eastAsia="Times New Roman" w:cs="Times New Roman"/>
                <w:szCs w:val="24"/>
                <w:lang w:val="en-US" w:bidi="ar-SA"/>
              </w:rPr>
              <w:t>A</w:t>
            </w:r>
            <w:r w:rsidR="000B15A5" w:rsidRPr="00877682">
              <w:rPr>
                <w:rFonts w:eastAsia="Times New Roman" w:cs="Times New Roman"/>
                <w:szCs w:val="24"/>
                <w:lang w:bidi="ar-SA"/>
              </w:rPr>
              <w:t>/04.3</w:t>
            </w:r>
          </w:p>
        </w:tc>
        <w:tc>
          <w:tcPr>
            <w:tcW w:w="580" w:type="pct"/>
            <w:tcMar>
              <w:top w:w="0" w:type="dxa"/>
              <w:left w:w="113" w:type="dxa"/>
              <w:bottom w:w="0" w:type="dxa"/>
              <w:right w:w="113" w:type="dxa"/>
            </w:tcMar>
          </w:tcPr>
          <w:p w14:paraId="2238A676" w14:textId="77777777" w:rsidR="000B15A5" w:rsidRPr="00877682" w:rsidRDefault="000B15A5" w:rsidP="002B62CF">
            <w:pPr>
              <w:jc w:val="center"/>
              <w:rPr>
                <w:rFonts w:eastAsia="Times New Roman" w:cs="Times New Roman"/>
                <w:szCs w:val="24"/>
                <w:lang w:bidi="ar-SA"/>
              </w:rPr>
            </w:pPr>
            <w:r w:rsidRPr="00877682">
              <w:rPr>
                <w:rFonts w:eastAsia="Times New Roman" w:cs="Times New Roman"/>
                <w:szCs w:val="24"/>
                <w:lang w:bidi="ar-SA"/>
              </w:rPr>
              <w:t>3</w:t>
            </w:r>
          </w:p>
        </w:tc>
      </w:tr>
      <w:tr w:rsidR="00877682" w:rsidRPr="00877682" w14:paraId="643C68C4" w14:textId="77777777" w:rsidTr="00A62C36">
        <w:trPr>
          <w:trHeight w:val="20"/>
        </w:trPr>
        <w:tc>
          <w:tcPr>
            <w:tcW w:w="185" w:type="pct"/>
            <w:vMerge w:val="restart"/>
            <w:tcMar>
              <w:top w:w="0" w:type="dxa"/>
              <w:left w:w="113" w:type="dxa"/>
              <w:bottom w:w="0" w:type="dxa"/>
              <w:right w:w="113" w:type="dxa"/>
            </w:tcMar>
          </w:tcPr>
          <w:p w14:paraId="046FBDDC" w14:textId="349D4B04" w:rsidR="000B15A5" w:rsidRPr="00877682" w:rsidRDefault="00EC512F" w:rsidP="002B62CF">
            <w:pPr>
              <w:rPr>
                <w:rFonts w:eastAsia="Times New Roman" w:cs="Times New Roman"/>
                <w:szCs w:val="24"/>
                <w:lang w:val="en-US" w:bidi="ar-SA"/>
              </w:rPr>
            </w:pPr>
            <w:r w:rsidRPr="00877682">
              <w:rPr>
                <w:rFonts w:eastAsia="Times New Roman" w:cs="Times New Roman"/>
                <w:szCs w:val="24"/>
                <w:lang w:val="en-US" w:bidi="ar-SA"/>
              </w:rPr>
              <w:t>B</w:t>
            </w:r>
          </w:p>
        </w:tc>
        <w:tc>
          <w:tcPr>
            <w:tcW w:w="1204" w:type="pct"/>
            <w:vMerge w:val="restart"/>
            <w:tcMar>
              <w:top w:w="0" w:type="dxa"/>
              <w:left w:w="113" w:type="dxa"/>
              <w:bottom w:w="0" w:type="dxa"/>
              <w:right w:w="113" w:type="dxa"/>
            </w:tcMar>
          </w:tcPr>
          <w:p w14:paraId="4DD34350" w14:textId="77777777" w:rsidR="000B15A5" w:rsidRPr="00877682" w:rsidRDefault="000B15A5" w:rsidP="002B62CF">
            <w:pPr>
              <w:widowControl/>
              <w:autoSpaceDE/>
              <w:autoSpaceDN/>
              <w:rPr>
                <w:rFonts w:eastAsia="Calibri" w:cs="Times New Roman"/>
                <w:szCs w:val="24"/>
                <w:lang w:eastAsia="en-US" w:bidi="ar-SA"/>
              </w:rPr>
            </w:pPr>
            <w:r w:rsidRPr="00877682">
              <w:rPr>
                <w:rFonts w:eastAsia="Calibri" w:cs="Times New Roman"/>
                <w:szCs w:val="24"/>
                <w:lang w:eastAsia="en-US" w:bidi="ar-SA"/>
              </w:rPr>
              <w:t>Монтаж оборудования станционной части сети квантовых коммуникаций</w:t>
            </w:r>
          </w:p>
        </w:tc>
        <w:tc>
          <w:tcPr>
            <w:tcW w:w="417" w:type="pct"/>
            <w:vMerge w:val="restart"/>
            <w:tcMar>
              <w:top w:w="0" w:type="dxa"/>
              <w:left w:w="113" w:type="dxa"/>
              <w:bottom w:w="0" w:type="dxa"/>
              <w:right w:w="113" w:type="dxa"/>
            </w:tcMar>
          </w:tcPr>
          <w:p w14:paraId="3CCA3C37" w14:textId="77777777" w:rsidR="000B15A5" w:rsidRPr="00877682" w:rsidRDefault="000B15A5" w:rsidP="002B62CF">
            <w:pPr>
              <w:widowControl/>
              <w:autoSpaceDE/>
              <w:autoSpaceDN/>
              <w:jc w:val="center"/>
              <w:rPr>
                <w:rFonts w:eastAsia="Calibri" w:cs="Times New Roman"/>
                <w:szCs w:val="24"/>
                <w:lang w:eastAsia="en-US" w:bidi="ar-SA"/>
              </w:rPr>
            </w:pPr>
            <w:r w:rsidRPr="00877682">
              <w:rPr>
                <w:rFonts w:eastAsia="Calibri" w:cs="Times New Roman"/>
                <w:szCs w:val="24"/>
                <w:lang w:eastAsia="en-US" w:bidi="ar-SA"/>
              </w:rPr>
              <w:t>4</w:t>
            </w:r>
          </w:p>
        </w:tc>
        <w:tc>
          <w:tcPr>
            <w:tcW w:w="2336" w:type="pct"/>
            <w:tcMar>
              <w:top w:w="0" w:type="dxa"/>
              <w:left w:w="113" w:type="dxa"/>
              <w:bottom w:w="0" w:type="dxa"/>
              <w:right w:w="113" w:type="dxa"/>
            </w:tcMar>
          </w:tcPr>
          <w:p w14:paraId="3574CFE4" w14:textId="589FB17E" w:rsidR="000B15A5" w:rsidRPr="00877682" w:rsidRDefault="00362EFF" w:rsidP="005803DB">
            <w:pPr>
              <w:rPr>
                <w:rFonts w:cs="Times New Roman"/>
                <w:lang w:eastAsia="en-US" w:bidi="ar-SA"/>
              </w:rPr>
            </w:pPr>
            <w:r w:rsidRPr="00877682">
              <w:rPr>
                <w:rFonts w:eastAsia="Times New Roman" w:cs="Times New Roman"/>
              </w:rPr>
              <w:t>Приемка оборудования сети квантовых коммуникаций</w:t>
            </w:r>
            <w:r w:rsidR="005803DB" w:rsidRPr="00877682">
              <w:rPr>
                <w:rFonts w:eastAsia="Times New Roman" w:cs="Times New Roman"/>
              </w:rPr>
              <w:t xml:space="preserve"> </w:t>
            </w:r>
            <w:r w:rsidRPr="00877682">
              <w:rPr>
                <w:rFonts w:eastAsia="Times New Roman" w:cs="Times New Roman"/>
              </w:rPr>
              <w:t>на монтажной площадке с проверкой его соответствия проектным документам</w:t>
            </w:r>
          </w:p>
        </w:tc>
        <w:tc>
          <w:tcPr>
            <w:tcW w:w="278" w:type="pct"/>
            <w:tcMar>
              <w:top w:w="0" w:type="dxa"/>
              <w:left w:w="113" w:type="dxa"/>
              <w:bottom w:w="0" w:type="dxa"/>
              <w:right w:w="113" w:type="dxa"/>
            </w:tcMar>
          </w:tcPr>
          <w:p w14:paraId="5D58235C" w14:textId="4F25E45F" w:rsidR="000B15A5" w:rsidRPr="00877682" w:rsidRDefault="00EC512F" w:rsidP="002B62CF">
            <w:pPr>
              <w:widowControl/>
              <w:autoSpaceDE/>
              <w:autoSpaceDN/>
              <w:rPr>
                <w:rFonts w:eastAsia="Calibri" w:cs="Times New Roman"/>
                <w:szCs w:val="24"/>
                <w:lang w:eastAsia="en-US" w:bidi="ar-SA"/>
              </w:rPr>
            </w:pPr>
            <w:r w:rsidRPr="00877682">
              <w:rPr>
                <w:rFonts w:eastAsia="Calibri" w:cs="Times New Roman"/>
                <w:szCs w:val="24"/>
                <w:lang w:val="en-US" w:eastAsia="en-US" w:bidi="ar-SA"/>
              </w:rPr>
              <w:t>B</w:t>
            </w:r>
            <w:r w:rsidR="000B15A5" w:rsidRPr="00877682">
              <w:rPr>
                <w:rFonts w:eastAsia="Calibri" w:cs="Times New Roman"/>
                <w:szCs w:val="24"/>
                <w:lang w:eastAsia="en-US" w:bidi="ar-SA"/>
              </w:rPr>
              <w:t>/01.4</w:t>
            </w:r>
          </w:p>
        </w:tc>
        <w:tc>
          <w:tcPr>
            <w:tcW w:w="580" w:type="pct"/>
            <w:tcMar>
              <w:top w:w="0" w:type="dxa"/>
              <w:left w:w="113" w:type="dxa"/>
              <w:bottom w:w="0" w:type="dxa"/>
              <w:right w:w="113" w:type="dxa"/>
            </w:tcMar>
          </w:tcPr>
          <w:p w14:paraId="19516FD8" w14:textId="77777777" w:rsidR="000B15A5" w:rsidRPr="00877682" w:rsidRDefault="000B15A5" w:rsidP="002B62CF">
            <w:pPr>
              <w:widowControl/>
              <w:autoSpaceDE/>
              <w:autoSpaceDN/>
              <w:jc w:val="center"/>
              <w:rPr>
                <w:rFonts w:eastAsia="Calibri" w:cs="Times New Roman"/>
                <w:szCs w:val="24"/>
                <w:lang w:eastAsia="en-US" w:bidi="ar-SA"/>
              </w:rPr>
            </w:pPr>
            <w:r w:rsidRPr="00877682">
              <w:rPr>
                <w:rFonts w:eastAsia="Calibri" w:cs="Times New Roman"/>
                <w:szCs w:val="24"/>
                <w:lang w:eastAsia="en-US" w:bidi="ar-SA"/>
              </w:rPr>
              <w:t>4</w:t>
            </w:r>
          </w:p>
        </w:tc>
      </w:tr>
      <w:tr w:rsidR="00877682" w:rsidRPr="00877682" w14:paraId="652A9655" w14:textId="77777777" w:rsidTr="00A62C36">
        <w:trPr>
          <w:trHeight w:val="20"/>
        </w:trPr>
        <w:tc>
          <w:tcPr>
            <w:tcW w:w="185" w:type="pct"/>
            <w:vMerge/>
            <w:tcMar>
              <w:top w:w="0" w:type="dxa"/>
              <w:left w:w="113" w:type="dxa"/>
              <w:bottom w:w="0" w:type="dxa"/>
              <w:right w:w="113" w:type="dxa"/>
            </w:tcMar>
          </w:tcPr>
          <w:p w14:paraId="7C8C02FD" w14:textId="77777777" w:rsidR="000B15A5" w:rsidRPr="00877682" w:rsidRDefault="000B15A5" w:rsidP="002B62CF">
            <w:pPr>
              <w:widowControl/>
              <w:autoSpaceDE/>
              <w:autoSpaceDN/>
              <w:rPr>
                <w:rFonts w:eastAsia="Calibri" w:cs="Times New Roman"/>
                <w:szCs w:val="24"/>
                <w:lang w:eastAsia="en-US" w:bidi="ar-SA"/>
              </w:rPr>
            </w:pPr>
          </w:p>
        </w:tc>
        <w:tc>
          <w:tcPr>
            <w:tcW w:w="1204" w:type="pct"/>
            <w:vMerge/>
            <w:tcMar>
              <w:top w:w="0" w:type="dxa"/>
              <w:left w:w="113" w:type="dxa"/>
              <w:bottom w:w="0" w:type="dxa"/>
              <w:right w:w="113" w:type="dxa"/>
            </w:tcMar>
          </w:tcPr>
          <w:p w14:paraId="225B914F" w14:textId="77777777" w:rsidR="000B15A5" w:rsidRPr="00877682" w:rsidRDefault="000B15A5" w:rsidP="002B62CF">
            <w:pPr>
              <w:widowControl/>
              <w:autoSpaceDE/>
              <w:autoSpaceDN/>
              <w:rPr>
                <w:rFonts w:eastAsia="Calibri" w:cs="Times New Roman"/>
                <w:szCs w:val="24"/>
                <w:lang w:eastAsia="en-US" w:bidi="ar-SA"/>
              </w:rPr>
            </w:pPr>
          </w:p>
        </w:tc>
        <w:tc>
          <w:tcPr>
            <w:tcW w:w="417" w:type="pct"/>
            <w:vMerge/>
            <w:tcMar>
              <w:top w:w="0" w:type="dxa"/>
              <w:left w:w="113" w:type="dxa"/>
              <w:bottom w:w="0" w:type="dxa"/>
              <w:right w:w="113" w:type="dxa"/>
            </w:tcMar>
          </w:tcPr>
          <w:p w14:paraId="2DE23EAB" w14:textId="77777777" w:rsidR="000B15A5" w:rsidRPr="00877682" w:rsidRDefault="000B15A5" w:rsidP="002B62CF">
            <w:pPr>
              <w:widowControl/>
              <w:autoSpaceDE/>
              <w:autoSpaceDN/>
              <w:jc w:val="center"/>
              <w:rPr>
                <w:rFonts w:eastAsia="Calibri" w:cs="Times New Roman"/>
                <w:szCs w:val="24"/>
                <w:lang w:eastAsia="en-US" w:bidi="ar-SA"/>
              </w:rPr>
            </w:pPr>
          </w:p>
        </w:tc>
        <w:tc>
          <w:tcPr>
            <w:tcW w:w="2336" w:type="pct"/>
            <w:tcMar>
              <w:top w:w="0" w:type="dxa"/>
              <w:left w:w="113" w:type="dxa"/>
              <w:bottom w:w="0" w:type="dxa"/>
              <w:right w:w="113" w:type="dxa"/>
            </w:tcMar>
          </w:tcPr>
          <w:p w14:paraId="5B8AFE16" w14:textId="0298A70F" w:rsidR="000B15A5" w:rsidRPr="00877682" w:rsidRDefault="000B15A5" w:rsidP="005803DB">
            <w:pPr>
              <w:rPr>
                <w:rFonts w:cs="Times New Roman"/>
                <w:lang w:eastAsia="en-US" w:bidi="ar-SA"/>
              </w:rPr>
            </w:pPr>
            <w:r w:rsidRPr="00877682">
              <w:rPr>
                <w:rFonts w:cs="Times New Roman"/>
                <w:lang w:eastAsia="en-US" w:bidi="ar-SA"/>
              </w:rPr>
              <w:t xml:space="preserve">Подготовка оборудования, узлов и деталей сети квантовых коммуникаций к монтажу в соответствии с рабочей документацией проекта </w:t>
            </w:r>
            <w:r w:rsidR="001A6C40" w:rsidRPr="00877682">
              <w:rPr>
                <w:rFonts w:cs="Times New Roman"/>
                <w:lang w:eastAsia="en-US" w:bidi="ar-SA"/>
              </w:rPr>
              <w:t>и (или)</w:t>
            </w:r>
            <w:r w:rsidRPr="00877682">
              <w:rPr>
                <w:rFonts w:cs="Times New Roman"/>
                <w:lang w:eastAsia="en-US" w:bidi="ar-SA"/>
              </w:rPr>
              <w:t xml:space="preserve"> схемой организации связи</w:t>
            </w:r>
          </w:p>
        </w:tc>
        <w:tc>
          <w:tcPr>
            <w:tcW w:w="278" w:type="pct"/>
            <w:tcMar>
              <w:top w:w="0" w:type="dxa"/>
              <w:left w:w="113" w:type="dxa"/>
              <w:bottom w:w="0" w:type="dxa"/>
              <w:right w:w="113" w:type="dxa"/>
            </w:tcMar>
          </w:tcPr>
          <w:p w14:paraId="7E427545" w14:textId="33C20AF0" w:rsidR="000B15A5" w:rsidRPr="00877682" w:rsidRDefault="00EC512F" w:rsidP="002B62CF">
            <w:pPr>
              <w:widowControl/>
              <w:autoSpaceDE/>
              <w:autoSpaceDN/>
              <w:rPr>
                <w:rFonts w:eastAsia="Calibri" w:cs="Times New Roman"/>
                <w:szCs w:val="24"/>
                <w:lang w:eastAsia="en-US" w:bidi="ar-SA"/>
              </w:rPr>
            </w:pPr>
            <w:r w:rsidRPr="00877682">
              <w:rPr>
                <w:rFonts w:eastAsia="Calibri" w:cs="Times New Roman"/>
                <w:szCs w:val="24"/>
                <w:lang w:val="en-US" w:eastAsia="en-US" w:bidi="ar-SA"/>
              </w:rPr>
              <w:t>B</w:t>
            </w:r>
            <w:r w:rsidR="000B15A5" w:rsidRPr="00877682">
              <w:rPr>
                <w:rFonts w:eastAsia="Calibri" w:cs="Times New Roman"/>
                <w:szCs w:val="24"/>
                <w:lang w:eastAsia="en-US" w:bidi="ar-SA"/>
              </w:rPr>
              <w:t>/02.4</w:t>
            </w:r>
          </w:p>
        </w:tc>
        <w:tc>
          <w:tcPr>
            <w:tcW w:w="580" w:type="pct"/>
            <w:tcMar>
              <w:top w:w="0" w:type="dxa"/>
              <w:left w:w="113" w:type="dxa"/>
              <w:bottom w:w="0" w:type="dxa"/>
              <w:right w:w="113" w:type="dxa"/>
            </w:tcMar>
          </w:tcPr>
          <w:p w14:paraId="5699CBC1" w14:textId="77777777" w:rsidR="000B15A5" w:rsidRPr="00877682" w:rsidRDefault="000B15A5" w:rsidP="002B62CF">
            <w:pPr>
              <w:jc w:val="center"/>
              <w:rPr>
                <w:rFonts w:eastAsia="Times New Roman" w:cs="Times New Roman"/>
                <w:szCs w:val="24"/>
                <w:lang w:bidi="ar-SA"/>
              </w:rPr>
            </w:pPr>
            <w:r w:rsidRPr="00877682">
              <w:rPr>
                <w:rFonts w:eastAsia="Times New Roman" w:cs="Times New Roman"/>
                <w:szCs w:val="24"/>
                <w:lang w:bidi="ar-SA"/>
              </w:rPr>
              <w:t>4</w:t>
            </w:r>
          </w:p>
        </w:tc>
      </w:tr>
      <w:tr w:rsidR="00877682" w:rsidRPr="00877682" w14:paraId="59A91795" w14:textId="77777777" w:rsidTr="00A62C36">
        <w:trPr>
          <w:trHeight w:val="20"/>
        </w:trPr>
        <w:tc>
          <w:tcPr>
            <w:tcW w:w="185" w:type="pct"/>
            <w:vMerge/>
            <w:tcMar>
              <w:top w:w="0" w:type="dxa"/>
              <w:left w:w="113" w:type="dxa"/>
              <w:bottom w:w="0" w:type="dxa"/>
              <w:right w:w="113" w:type="dxa"/>
            </w:tcMar>
          </w:tcPr>
          <w:p w14:paraId="2DD6384F" w14:textId="77777777" w:rsidR="000B15A5" w:rsidRPr="00877682" w:rsidRDefault="000B15A5" w:rsidP="002B62CF">
            <w:pPr>
              <w:widowControl/>
              <w:autoSpaceDE/>
              <w:autoSpaceDN/>
              <w:rPr>
                <w:rFonts w:eastAsia="Calibri" w:cs="Times New Roman"/>
                <w:szCs w:val="24"/>
                <w:lang w:eastAsia="en-US" w:bidi="ar-SA"/>
              </w:rPr>
            </w:pPr>
          </w:p>
        </w:tc>
        <w:tc>
          <w:tcPr>
            <w:tcW w:w="1204" w:type="pct"/>
            <w:vMerge/>
            <w:tcMar>
              <w:top w:w="0" w:type="dxa"/>
              <w:left w:w="113" w:type="dxa"/>
              <w:bottom w:w="0" w:type="dxa"/>
              <w:right w:w="113" w:type="dxa"/>
            </w:tcMar>
          </w:tcPr>
          <w:p w14:paraId="0E3B0B17" w14:textId="77777777" w:rsidR="000B15A5" w:rsidRPr="00877682" w:rsidRDefault="000B15A5" w:rsidP="002B62CF">
            <w:pPr>
              <w:widowControl/>
              <w:autoSpaceDE/>
              <w:autoSpaceDN/>
              <w:rPr>
                <w:rFonts w:eastAsia="Calibri" w:cs="Times New Roman"/>
                <w:szCs w:val="24"/>
                <w:lang w:eastAsia="en-US" w:bidi="ar-SA"/>
              </w:rPr>
            </w:pPr>
          </w:p>
        </w:tc>
        <w:tc>
          <w:tcPr>
            <w:tcW w:w="417" w:type="pct"/>
            <w:vMerge/>
            <w:tcMar>
              <w:top w:w="0" w:type="dxa"/>
              <w:left w:w="113" w:type="dxa"/>
              <w:bottom w:w="0" w:type="dxa"/>
              <w:right w:w="113" w:type="dxa"/>
            </w:tcMar>
          </w:tcPr>
          <w:p w14:paraId="0A252369" w14:textId="77777777" w:rsidR="000B15A5" w:rsidRPr="00877682" w:rsidRDefault="000B15A5" w:rsidP="002B62CF">
            <w:pPr>
              <w:widowControl/>
              <w:autoSpaceDE/>
              <w:autoSpaceDN/>
              <w:jc w:val="center"/>
              <w:rPr>
                <w:rFonts w:eastAsia="Calibri" w:cs="Times New Roman"/>
                <w:szCs w:val="24"/>
                <w:lang w:eastAsia="en-US" w:bidi="ar-SA"/>
              </w:rPr>
            </w:pPr>
          </w:p>
        </w:tc>
        <w:tc>
          <w:tcPr>
            <w:tcW w:w="2336" w:type="pct"/>
            <w:tcMar>
              <w:top w:w="0" w:type="dxa"/>
              <w:left w:w="113" w:type="dxa"/>
              <w:bottom w:w="0" w:type="dxa"/>
              <w:right w:w="113" w:type="dxa"/>
            </w:tcMar>
          </w:tcPr>
          <w:p w14:paraId="4DCC3382" w14:textId="77777777" w:rsidR="000B15A5" w:rsidRPr="00877682" w:rsidRDefault="000B15A5" w:rsidP="005803DB">
            <w:pPr>
              <w:rPr>
                <w:rFonts w:cs="Times New Roman"/>
                <w:lang w:eastAsia="en-US" w:bidi="ar-SA"/>
              </w:rPr>
            </w:pPr>
            <w:r w:rsidRPr="00877682">
              <w:rPr>
                <w:rFonts w:cs="Times New Roman"/>
                <w:lang w:eastAsia="en-US" w:bidi="ar-SA"/>
              </w:rPr>
              <w:t>Монтаж ВОК станционной части сети квантовых коммуникаций</w:t>
            </w:r>
          </w:p>
        </w:tc>
        <w:tc>
          <w:tcPr>
            <w:tcW w:w="278" w:type="pct"/>
            <w:tcMar>
              <w:top w:w="0" w:type="dxa"/>
              <w:left w:w="113" w:type="dxa"/>
              <w:bottom w:w="0" w:type="dxa"/>
              <w:right w:w="113" w:type="dxa"/>
            </w:tcMar>
          </w:tcPr>
          <w:p w14:paraId="2DE0DD31" w14:textId="128947E1" w:rsidR="000B15A5" w:rsidRPr="00877682" w:rsidRDefault="00EC512F" w:rsidP="002B62CF">
            <w:pPr>
              <w:widowControl/>
              <w:autoSpaceDE/>
              <w:autoSpaceDN/>
              <w:rPr>
                <w:rFonts w:eastAsia="Calibri" w:cs="Times New Roman"/>
                <w:szCs w:val="24"/>
                <w:lang w:eastAsia="en-US" w:bidi="ar-SA"/>
              </w:rPr>
            </w:pPr>
            <w:r w:rsidRPr="00877682">
              <w:rPr>
                <w:rFonts w:eastAsia="Calibri" w:cs="Times New Roman"/>
                <w:szCs w:val="24"/>
                <w:lang w:val="en-US" w:eastAsia="en-US" w:bidi="ar-SA"/>
              </w:rPr>
              <w:t>B</w:t>
            </w:r>
            <w:r w:rsidR="000B15A5" w:rsidRPr="00877682">
              <w:rPr>
                <w:rFonts w:eastAsia="Calibri" w:cs="Times New Roman"/>
                <w:szCs w:val="24"/>
                <w:lang w:eastAsia="en-US" w:bidi="ar-SA"/>
              </w:rPr>
              <w:t>/03.4</w:t>
            </w:r>
          </w:p>
        </w:tc>
        <w:tc>
          <w:tcPr>
            <w:tcW w:w="580" w:type="pct"/>
            <w:tcMar>
              <w:top w:w="0" w:type="dxa"/>
              <w:left w:w="113" w:type="dxa"/>
              <w:bottom w:w="0" w:type="dxa"/>
              <w:right w:w="113" w:type="dxa"/>
            </w:tcMar>
          </w:tcPr>
          <w:p w14:paraId="269267E9" w14:textId="77777777" w:rsidR="000B15A5" w:rsidRPr="00877682" w:rsidRDefault="000B15A5" w:rsidP="002B62CF">
            <w:pPr>
              <w:jc w:val="center"/>
              <w:rPr>
                <w:rFonts w:eastAsia="Times New Roman" w:cs="Times New Roman"/>
                <w:szCs w:val="24"/>
                <w:lang w:bidi="ar-SA"/>
              </w:rPr>
            </w:pPr>
            <w:r w:rsidRPr="00877682">
              <w:rPr>
                <w:rFonts w:eastAsia="Times New Roman" w:cs="Times New Roman"/>
                <w:szCs w:val="24"/>
                <w:lang w:bidi="ar-SA"/>
              </w:rPr>
              <w:t>4</w:t>
            </w:r>
          </w:p>
        </w:tc>
      </w:tr>
      <w:tr w:rsidR="00877682" w:rsidRPr="00877682" w14:paraId="7BF2BBFA" w14:textId="77777777" w:rsidTr="00A62C36">
        <w:trPr>
          <w:trHeight w:val="20"/>
        </w:trPr>
        <w:tc>
          <w:tcPr>
            <w:tcW w:w="185" w:type="pct"/>
            <w:vMerge/>
            <w:tcMar>
              <w:top w:w="0" w:type="dxa"/>
              <w:left w:w="113" w:type="dxa"/>
              <w:bottom w:w="0" w:type="dxa"/>
              <w:right w:w="113" w:type="dxa"/>
            </w:tcMar>
          </w:tcPr>
          <w:p w14:paraId="46FA82F9" w14:textId="77777777" w:rsidR="000B15A5" w:rsidRPr="00877682" w:rsidRDefault="000B15A5" w:rsidP="002B62CF">
            <w:pPr>
              <w:widowControl/>
              <w:autoSpaceDE/>
              <w:autoSpaceDN/>
              <w:rPr>
                <w:rFonts w:eastAsia="Calibri" w:cs="Times New Roman"/>
                <w:szCs w:val="24"/>
                <w:lang w:eastAsia="en-US" w:bidi="ar-SA"/>
              </w:rPr>
            </w:pPr>
          </w:p>
        </w:tc>
        <w:tc>
          <w:tcPr>
            <w:tcW w:w="1204" w:type="pct"/>
            <w:vMerge/>
            <w:tcMar>
              <w:top w:w="0" w:type="dxa"/>
              <w:left w:w="113" w:type="dxa"/>
              <w:bottom w:w="0" w:type="dxa"/>
              <w:right w:w="113" w:type="dxa"/>
            </w:tcMar>
          </w:tcPr>
          <w:p w14:paraId="137F6E1D" w14:textId="77777777" w:rsidR="000B15A5" w:rsidRPr="00877682" w:rsidRDefault="000B15A5" w:rsidP="002B62CF">
            <w:pPr>
              <w:widowControl/>
              <w:autoSpaceDE/>
              <w:autoSpaceDN/>
              <w:rPr>
                <w:rFonts w:eastAsia="Calibri" w:cs="Times New Roman"/>
                <w:szCs w:val="24"/>
                <w:lang w:eastAsia="en-US" w:bidi="ar-SA"/>
              </w:rPr>
            </w:pPr>
          </w:p>
        </w:tc>
        <w:tc>
          <w:tcPr>
            <w:tcW w:w="417" w:type="pct"/>
            <w:vMerge/>
            <w:tcMar>
              <w:top w:w="0" w:type="dxa"/>
              <w:left w:w="113" w:type="dxa"/>
              <w:bottom w:w="0" w:type="dxa"/>
              <w:right w:w="113" w:type="dxa"/>
            </w:tcMar>
          </w:tcPr>
          <w:p w14:paraId="1AB01858" w14:textId="77777777" w:rsidR="000B15A5" w:rsidRPr="00877682" w:rsidRDefault="000B15A5" w:rsidP="002B62CF">
            <w:pPr>
              <w:widowControl/>
              <w:autoSpaceDE/>
              <w:autoSpaceDN/>
              <w:jc w:val="center"/>
              <w:rPr>
                <w:rFonts w:eastAsia="Calibri" w:cs="Times New Roman"/>
                <w:szCs w:val="24"/>
                <w:lang w:eastAsia="en-US" w:bidi="ar-SA"/>
              </w:rPr>
            </w:pPr>
          </w:p>
        </w:tc>
        <w:tc>
          <w:tcPr>
            <w:tcW w:w="2336" w:type="pct"/>
            <w:tcMar>
              <w:top w:w="0" w:type="dxa"/>
              <w:left w:w="113" w:type="dxa"/>
              <w:bottom w:w="0" w:type="dxa"/>
              <w:right w:w="113" w:type="dxa"/>
            </w:tcMar>
          </w:tcPr>
          <w:p w14:paraId="70A29838" w14:textId="77777777" w:rsidR="000B15A5" w:rsidRPr="00877682" w:rsidRDefault="000B15A5" w:rsidP="005803DB">
            <w:pPr>
              <w:rPr>
                <w:rFonts w:cs="Times New Roman"/>
                <w:lang w:eastAsia="en-US" w:bidi="ar-SA"/>
              </w:rPr>
            </w:pPr>
            <w:r w:rsidRPr="00877682">
              <w:rPr>
                <w:rFonts w:cs="Times New Roman"/>
                <w:lang w:eastAsia="en-US" w:bidi="ar-SA"/>
              </w:rPr>
              <w:t>Сборка и монтаж арматуры несущих систем</w:t>
            </w:r>
          </w:p>
        </w:tc>
        <w:tc>
          <w:tcPr>
            <w:tcW w:w="278" w:type="pct"/>
            <w:tcMar>
              <w:top w:w="0" w:type="dxa"/>
              <w:left w:w="113" w:type="dxa"/>
              <w:bottom w:w="0" w:type="dxa"/>
              <w:right w:w="113" w:type="dxa"/>
            </w:tcMar>
          </w:tcPr>
          <w:p w14:paraId="28B69BA6" w14:textId="3DBFFC65" w:rsidR="000B15A5" w:rsidRPr="00877682" w:rsidRDefault="00EC512F" w:rsidP="002B62CF">
            <w:pPr>
              <w:widowControl/>
              <w:autoSpaceDE/>
              <w:autoSpaceDN/>
              <w:rPr>
                <w:rFonts w:eastAsia="Calibri" w:cs="Times New Roman"/>
                <w:szCs w:val="24"/>
                <w:lang w:eastAsia="en-US" w:bidi="ar-SA"/>
              </w:rPr>
            </w:pPr>
            <w:r w:rsidRPr="00877682">
              <w:rPr>
                <w:rFonts w:eastAsia="Calibri" w:cs="Times New Roman"/>
                <w:szCs w:val="24"/>
                <w:lang w:val="en-US" w:eastAsia="en-US" w:bidi="ar-SA"/>
              </w:rPr>
              <w:t>B</w:t>
            </w:r>
            <w:r w:rsidR="000B15A5" w:rsidRPr="00877682">
              <w:rPr>
                <w:rFonts w:eastAsia="Calibri" w:cs="Times New Roman"/>
                <w:szCs w:val="24"/>
                <w:lang w:eastAsia="en-US" w:bidi="ar-SA"/>
              </w:rPr>
              <w:t>/04.4</w:t>
            </w:r>
          </w:p>
        </w:tc>
        <w:tc>
          <w:tcPr>
            <w:tcW w:w="580" w:type="pct"/>
            <w:tcMar>
              <w:top w:w="0" w:type="dxa"/>
              <w:left w:w="113" w:type="dxa"/>
              <w:bottom w:w="0" w:type="dxa"/>
              <w:right w:w="113" w:type="dxa"/>
            </w:tcMar>
          </w:tcPr>
          <w:p w14:paraId="007DFA2A" w14:textId="005CCC23" w:rsidR="000B15A5" w:rsidRPr="00877682" w:rsidRDefault="00D9151F" w:rsidP="002B62CF">
            <w:pPr>
              <w:jc w:val="center"/>
              <w:rPr>
                <w:rFonts w:eastAsia="Times New Roman" w:cs="Times New Roman"/>
                <w:szCs w:val="24"/>
                <w:lang w:bidi="ar-SA"/>
              </w:rPr>
            </w:pPr>
            <w:r w:rsidRPr="00877682">
              <w:rPr>
                <w:rFonts w:eastAsia="Times New Roman" w:cs="Times New Roman"/>
                <w:szCs w:val="24"/>
                <w:lang w:bidi="ar-SA"/>
              </w:rPr>
              <w:t>4</w:t>
            </w:r>
          </w:p>
        </w:tc>
      </w:tr>
      <w:tr w:rsidR="00877682" w:rsidRPr="00877682" w14:paraId="734F00E5" w14:textId="77777777" w:rsidTr="00A62C36">
        <w:trPr>
          <w:trHeight w:val="20"/>
        </w:trPr>
        <w:tc>
          <w:tcPr>
            <w:tcW w:w="185" w:type="pct"/>
            <w:vMerge/>
            <w:tcMar>
              <w:top w:w="0" w:type="dxa"/>
              <w:left w:w="113" w:type="dxa"/>
              <w:bottom w:w="0" w:type="dxa"/>
              <w:right w:w="113" w:type="dxa"/>
            </w:tcMar>
          </w:tcPr>
          <w:p w14:paraId="2A2251CB" w14:textId="77777777" w:rsidR="000B15A5" w:rsidRPr="00877682" w:rsidRDefault="000B15A5" w:rsidP="002B62CF">
            <w:pPr>
              <w:widowControl/>
              <w:autoSpaceDE/>
              <w:autoSpaceDN/>
              <w:rPr>
                <w:rFonts w:eastAsia="Calibri" w:cs="Times New Roman"/>
                <w:szCs w:val="24"/>
                <w:lang w:eastAsia="en-US" w:bidi="ar-SA"/>
              </w:rPr>
            </w:pPr>
          </w:p>
        </w:tc>
        <w:tc>
          <w:tcPr>
            <w:tcW w:w="1204" w:type="pct"/>
            <w:vMerge/>
            <w:tcMar>
              <w:top w:w="0" w:type="dxa"/>
              <w:left w:w="113" w:type="dxa"/>
              <w:bottom w:w="0" w:type="dxa"/>
              <w:right w:w="113" w:type="dxa"/>
            </w:tcMar>
          </w:tcPr>
          <w:p w14:paraId="01A8B463" w14:textId="77777777" w:rsidR="000B15A5" w:rsidRPr="00877682" w:rsidRDefault="000B15A5" w:rsidP="002B62CF">
            <w:pPr>
              <w:widowControl/>
              <w:autoSpaceDE/>
              <w:autoSpaceDN/>
              <w:rPr>
                <w:rFonts w:eastAsia="Calibri" w:cs="Times New Roman"/>
                <w:szCs w:val="24"/>
                <w:lang w:eastAsia="en-US" w:bidi="ar-SA"/>
              </w:rPr>
            </w:pPr>
          </w:p>
        </w:tc>
        <w:tc>
          <w:tcPr>
            <w:tcW w:w="417" w:type="pct"/>
            <w:vMerge/>
            <w:tcMar>
              <w:top w:w="0" w:type="dxa"/>
              <w:left w:w="113" w:type="dxa"/>
              <w:bottom w:w="0" w:type="dxa"/>
              <w:right w:w="113" w:type="dxa"/>
            </w:tcMar>
          </w:tcPr>
          <w:p w14:paraId="401CF30F" w14:textId="77777777" w:rsidR="000B15A5" w:rsidRPr="00877682" w:rsidRDefault="000B15A5" w:rsidP="002B62CF">
            <w:pPr>
              <w:widowControl/>
              <w:autoSpaceDE/>
              <w:autoSpaceDN/>
              <w:jc w:val="center"/>
              <w:rPr>
                <w:rFonts w:eastAsia="Calibri" w:cs="Times New Roman"/>
                <w:szCs w:val="24"/>
                <w:lang w:eastAsia="en-US" w:bidi="ar-SA"/>
              </w:rPr>
            </w:pPr>
          </w:p>
        </w:tc>
        <w:tc>
          <w:tcPr>
            <w:tcW w:w="2336" w:type="pct"/>
            <w:tcMar>
              <w:top w:w="0" w:type="dxa"/>
              <w:left w:w="113" w:type="dxa"/>
              <w:bottom w:w="0" w:type="dxa"/>
              <w:right w:w="113" w:type="dxa"/>
            </w:tcMar>
          </w:tcPr>
          <w:p w14:paraId="31A57007" w14:textId="77777777" w:rsidR="000B15A5" w:rsidRPr="00877682" w:rsidRDefault="000B15A5" w:rsidP="005803DB">
            <w:pPr>
              <w:rPr>
                <w:rFonts w:cs="Times New Roman"/>
                <w:lang w:eastAsia="en-US" w:bidi="ar-SA"/>
              </w:rPr>
            </w:pPr>
            <w:r w:rsidRPr="00877682">
              <w:rPr>
                <w:rFonts w:cs="Times New Roman"/>
                <w:lang w:eastAsia="en-US" w:bidi="ar-SA"/>
              </w:rPr>
              <w:t>Монтаж оборудования квантовых коммуникаций в несущие системы</w:t>
            </w:r>
          </w:p>
        </w:tc>
        <w:tc>
          <w:tcPr>
            <w:tcW w:w="278" w:type="pct"/>
            <w:tcMar>
              <w:top w:w="0" w:type="dxa"/>
              <w:left w:w="113" w:type="dxa"/>
              <w:bottom w:w="0" w:type="dxa"/>
              <w:right w:w="113" w:type="dxa"/>
            </w:tcMar>
          </w:tcPr>
          <w:p w14:paraId="32C778DD" w14:textId="59D58B8F" w:rsidR="000B15A5" w:rsidRPr="00877682" w:rsidRDefault="00EC512F" w:rsidP="002B62CF">
            <w:pPr>
              <w:widowControl/>
              <w:autoSpaceDE/>
              <w:autoSpaceDN/>
              <w:rPr>
                <w:rFonts w:eastAsia="Calibri" w:cs="Times New Roman"/>
                <w:szCs w:val="24"/>
                <w:lang w:eastAsia="en-US" w:bidi="ar-SA"/>
              </w:rPr>
            </w:pPr>
            <w:r w:rsidRPr="00877682">
              <w:rPr>
                <w:rFonts w:eastAsia="Calibri" w:cs="Times New Roman"/>
                <w:szCs w:val="24"/>
                <w:lang w:val="en-US" w:eastAsia="en-US" w:bidi="ar-SA"/>
              </w:rPr>
              <w:t>B</w:t>
            </w:r>
            <w:r w:rsidR="000B15A5" w:rsidRPr="00877682">
              <w:rPr>
                <w:rFonts w:eastAsia="Calibri" w:cs="Times New Roman"/>
                <w:szCs w:val="24"/>
                <w:lang w:eastAsia="en-US" w:bidi="ar-SA"/>
              </w:rPr>
              <w:t>/05.4</w:t>
            </w:r>
          </w:p>
        </w:tc>
        <w:tc>
          <w:tcPr>
            <w:tcW w:w="580" w:type="pct"/>
            <w:tcMar>
              <w:top w:w="0" w:type="dxa"/>
              <w:left w:w="113" w:type="dxa"/>
              <w:bottom w:w="0" w:type="dxa"/>
              <w:right w:w="113" w:type="dxa"/>
            </w:tcMar>
          </w:tcPr>
          <w:p w14:paraId="2974723B" w14:textId="77777777" w:rsidR="000B15A5" w:rsidRPr="00877682" w:rsidRDefault="000B15A5" w:rsidP="002B62CF">
            <w:pPr>
              <w:jc w:val="center"/>
              <w:rPr>
                <w:rFonts w:eastAsia="Times New Roman" w:cs="Times New Roman"/>
                <w:szCs w:val="24"/>
                <w:lang w:bidi="ar-SA"/>
              </w:rPr>
            </w:pPr>
            <w:r w:rsidRPr="00877682">
              <w:rPr>
                <w:rFonts w:eastAsia="Times New Roman" w:cs="Times New Roman"/>
                <w:szCs w:val="24"/>
                <w:lang w:bidi="ar-SA"/>
              </w:rPr>
              <w:t>4</w:t>
            </w:r>
          </w:p>
        </w:tc>
      </w:tr>
      <w:tr w:rsidR="00877682" w:rsidRPr="00877682" w14:paraId="6D16C51A" w14:textId="77777777" w:rsidTr="00A62C36">
        <w:trPr>
          <w:trHeight w:val="20"/>
        </w:trPr>
        <w:tc>
          <w:tcPr>
            <w:tcW w:w="185" w:type="pct"/>
            <w:vMerge w:val="restart"/>
            <w:tcMar>
              <w:top w:w="0" w:type="dxa"/>
              <w:left w:w="113" w:type="dxa"/>
              <w:bottom w:w="0" w:type="dxa"/>
              <w:right w:w="113" w:type="dxa"/>
            </w:tcMar>
          </w:tcPr>
          <w:p w14:paraId="38E24BA0" w14:textId="7301BE96" w:rsidR="000B15A5" w:rsidRPr="00877682" w:rsidRDefault="00EC512F" w:rsidP="002B62CF">
            <w:pPr>
              <w:rPr>
                <w:rFonts w:eastAsia="Times New Roman" w:cs="Times New Roman"/>
                <w:szCs w:val="24"/>
                <w:lang w:val="en-US" w:bidi="ar-SA"/>
              </w:rPr>
            </w:pPr>
            <w:r w:rsidRPr="00877682">
              <w:rPr>
                <w:rFonts w:eastAsia="Times New Roman" w:cs="Times New Roman"/>
                <w:szCs w:val="24"/>
                <w:lang w:val="en-US" w:bidi="ar-SA"/>
              </w:rPr>
              <w:t>C</w:t>
            </w:r>
          </w:p>
        </w:tc>
        <w:tc>
          <w:tcPr>
            <w:tcW w:w="1204" w:type="pct"/>
            <w:vMerge w:val="restart"/>
            <w:tcMar>
              <w:top w:w="0" w:type="dxa"/>
              <w:left w:w="113" w:type="dxa"/>
              <w:bottom w:w="0" w:type="dxa"/>
              <w:right w:w="113" w:type="dxa"/>
            </w:tcMar>
          </w:tcPr>
          <w:p w14:paraId="5C7C0B78" w14:textId="11538E43" w:rsidR="000B15A5" w:rsidRPr="00877682" w:rsidRDefault="000B15A5" w:rsidP="002B62CF">
            <w:pPr>
              <w:widowControl/>
              <w:autoSpaceDE/>
              <w:autoSpaceDN/>
              <w:rPr>
                <w:rFonts w:eastAsia="Calibri" w:cs="Times New Roman"/>
                <w:szCs w:val="24"/>
                <w:lang w:eastAsia="en-US" w:bidi="ar-SA"/>
              </w:rPr>
            </w:pPr>
            <w:r w:rsidRPr="00877682">
              <w:rPr>
                <w:rFonts w:eastAsia="Calibri" w:cs="Times New Roman"/>
                <w:szCs w:val="24"/>
                <w:lang w:eastAsia="en-US" w:bidi="ar-SA"/>
              </w:rPr>
              <w:t>Организация монтажных работ и комплексная проверка монтажа участка сети квантовых коммуникаций</w:t>
            </w:r>
          </w:p>
        </w:tc>
        <w:tc>
          <w:tcPr>
            <w:tcW w:w="417" w:type="pct"/>
            <w:vMerge w:val="restart"/>
            <w:tcMar>
              <w:top w:w="0" w:type="dxa"/>
              <w:left w:w="113" w:type="dxa"/>
              <w:bottom w:w="0" w:type="dxa"/>
              <w:right w:w="113" w:type="dxa"/>
            </w:tcMar>
          </w:tcPr>
          <w:p w14:paraId="1DD0EC56" w14:textId="77777777" w:rsidR="000B15A5" w:rsidRPr="00877682" w:rsidRDefault="000B15A5" w:rsidP="002B62CF">
            <w:pPr>
              <w:widowControl/>
              <w:autoSpaceDE/>
              <w:autoSpaceDN/>
              <w:jc w:val="center"/>
              <w:rPr>
                <w:rFonts w:eastAsia="Calibri" w:cs="Times New Roman"/>
                <w:szCs w:val="24"/>
                <w:lang w:eastAsia="en-US" w:bidi="ar-SA"/>
              </w:rPr>
            </w:pPr>
            <w:r w:rsidRPr="00877682">
              <w:rPr>
                <w:rFonts w:eastAsia="Calibri" w:cs="Times New Roman"/>
                <w:szCs w:val="24"/>
                <w:lang w:eastAsia="en-US" w:bidi="ar-SA"/>
              </w:rPr>
              <w:t>5</w:t>
            </w:r>
          </w:p>
        </w:tc>
        <w:tc>
          <w:tcPr>
            <w:tcW w:w="2336" w:type="pct"/>
            <w:tcMar>
              <w:top w:w="0" w:type="dxa"/>
              <w:left w:w="113" w:type="dxa"/>
              <w:bottom w:w="0" w:type="dxa"/>
              <w:right w:w="113" w:type="dxa"/>
            </w:tcMar>
          </w:tcPr>
          <w:p w14:paraId="73076EBD" w14:textId="77777777" w:rsidR="000B15A5" w:rsidRPr="00877682" w:rsidRDefault="000B15A5" w:rsidP="005803DB">
            <w:pPr>
              <w:rPr>
                <w:rFonts w:cs="Times New Roman"/>
                <w:lang w:eastAsia="en-US" w:bidi="ar-SA"/>
              </w:rPr>
            </w:pPr>
            <w:r w:rsidRPr="00877682">
              <w:rPr>
                <w:rFonts w:cs="Times New Roman"/>
                <w:lang w:eastAsia="en-US" w:bidi="ar-SA"/>
              </w:rPr>
              <w:t>Организация монтажа участка сети квантовых коммуникаций</w:t>
            </w:r>
          </w:p>
        </w:tc>
        <w:tc>
          <w:tcPr>
            <w:tcW w:w="278" w:type="pct"/>
            <w:tcMar>
              <w:top w:w="0" w:type="dxa"/>
              <w:left w:w="113" w:type="dxa"/>
              <w:bottom w:w="0" w:type="dxa"/>
              <w:right w:w="113" w:type="dxa"/>
            </w:tcMar>
          </w:tcPr>
          <w:p w14:paraId="7F303E25" w14:textId="109797C3" w:rsidR="000B15A5" w:rsidRPr="00877682" w:rsidRDefault="00EC512F" w:rsidP="002B62CF">
            <w:pPr>
              <w:widowControl/>
              <w:autoSpaceDE/>
              <w:autoSpaceDN/>
              <w:rPr>
                <w:rFonts w:eastAsia="Calibri" w:cs="Times New Roman"/>
                <w:szCs w:val="24"/>
                <w:lang w:eastAsia="en-US" w:bidi="ar-SA"/>
              </w:rPr>
            </w:pPr>
            <w:r w:rsidRPr="00877682">
              <w:rPr>
                <w:rFonts w:eastAsia="Calibri" w:cs="Times New Roman"/>
                <w:szCs w:val="24"/>
                <w:lang w:val="en-US" w:eastAsia="en-US" w:bidi="ar-SA"/>
              </w:rPr>
              <w:t>C</w:t>
            </w:r>
            <w:r w:rsidR="000B15A5" w:rsidRPr="00877682">
              <w:rPr>
                <w:rFonts w:eastAsia="Calibri" w:cs="Times New Roman"/>
                <w:szCs w:val="24"/>
                <w:lang w:eastAsia="en-US" w:bidi="ar-SA"/>
              </w:rPr>
              <w:t>/01.5</w:t>
            </w:r>
          </w:p>
        </w:tc>
        <w:tc>
          <w:tcPr>
            <w:tcW w:w="580" w:type="pct"/>
            <w:tcMar>
              <w:top w:w="0" w:type="dxa"/>
              <w:left w:w="113" w:type="dxa"/>
              <w:bottom w:w="0" w:type="dxa"/>
              <w:right w:w="113" w:type="dxa"/>
            </w:tcMar>
          </w:tcPr>
          <w:p w14:paraId="78CD0A73" w14:textId="77777777" w:rsidR="000B15A5" w:rsidRPr="00877682" w:rsidRDefault="000B15A5" w:rsidP="002B62CF">
            <w:pPr>
              <w:widowControl/>
              <w:autoSpaceDE/>
              <w:autoSpaceDN/>
              <w:jc w:val="center"/>
              <w:rPr>
                <w:rFonts w:eastAsia="Calibri" w:cs="Times New Roman"/>
                <w:szCs w:val="24"/>
                <w:lang w:eastAsia="en-US" w:bidi="ar-SA"/>
              </w:rPr>
            </w:pPr>
            <w:r w:rsidRPr="00877682">
              <w:rPr>
                <w:rFonts w:eastAsia="Calibri" w:cs="Times New Roman"/>
                <w:szCs w:val="24"/>
                <w:lang w:eastAsia="en-US" w:bidi="ar-SA"/>
              </w:rPr>
              <w:t>5</w:t>
            </w:r>
          </w:p>
        </w:tc>
      </w:tr>
      <w:tr w:rsidR="00877682" w:rsidRPr="00877682" w14:paraId="76F7A40C" w14:textId="77777777" w:rsidTr="00A62C36">
        <w:trPr>
          <w:trHeight w:val="20"/>
        </w:trPr>
        <w:tc>
          <w:tcPr>
            <w:tcW w:w="185" w:type="pct"/>
            <w:vMerge/>
            <w:tcMar>
              <w:top w:w="0" w:type="dxa"/>
              <w:left w:w="113" w:type="dxa"/>
              <w:bottom w:w="0" w:type="dxa"/>
              <w:right w:w="113" w:type="dxa"/>
            </w:tcMar>
          </w:tcPr>
          <w:p w14:paraId="1D9462DE" w14:textId="77777777" w:rsidR="000B15A5" w:rsidRPr="00877682" w:rsidRDefault="000B15A5" w:rsidP="002B62CF">
            <w:pPr>
              <w:rPr>
                <w:rFonts w:eastAsia="Times New Roman" w:cs="Times New Roman"/>
                <w:szCs w:val="24"/>
                <w:lang w:bidi="ar-SA"/>
              </w:rPr>
            </w:pPr>
          </w:p>
        </w:tc>
        <w:tc>
          <w:tcPr>
            <w:tcW w:w="1204" w:type="pct"/>
            <w:vMerge/>
            <w:tcMar>
              <w:top w:w="0" w:type="dxa"/>
              <w:left w:w="113" w:type="dxa"/>
              <w:bottom w:w="0" w:type="dxa"/>
              <w:right w:w="113" w:type="dxa"/>
            </w:tcMar>
          </w:tcPr>
          <w:p w14:paraId="60A1B231" w14:textId="77777777" w:rsidR="000B15A5" w:rsidRPr="00877682" w:rsidRDefault="000B15A5" w:rsidP="002B62CF">
            <w:pPr>
              <w:widowControl/>
              <w:autoSpaceDE/>
              <w:autoSpaceDN/>
              <w:rPr>
                <w:rFonts w:eastAsia="Calibri" w:cs="Times New Roman"/>
                <w:szCs w:val="24"/>
                <w:lang w:eastAsia="en-US" w:bidi="ar-SA"/>
              </w:rPr>
            </w:pPr>
          </w:p>
        </w:tc>
        <w:tc>
          <w:tcPr>
            <w:tcW w:w="417" w:type="pct"/>
            <w:vMerge/>
            <w:tcMar>
              <w:top w:w="0" w:type="dxa"/>
              <w:left w:w="113" w:type="dxa"/>
              <w:bottom w:w="0" w:type="dxa"/>
              <w:right w:w="113" w:type="dxa"/>
            </w:tcMar>
          </w:tcPr>
          <w:p w14:paraId="363DEFF2" w14:textId="77777777" w:rsidR="000B15A5" w:rsidRPr="00877682" w:rsidRDefault="000B15A5" w:rsidP="002B62CF">
            <w:pPr>
              <w:widowControl/>
              <w:autoSpaceDE/>
              <w:autoSpaceDN/>
              <w:jc w:val="center"/>
              <w:rPr>
                <w:rFonts w:eastAsia="Calibri" w:cs="Times New Roman"/>
                <w:szCs w:val="24"/>
                <w:lang w:eastAsia="en-US" w:bidi="ar-SA"/>
              </w:rPr>
            </w:pPr>
          </w:p>
        </w:tc>
        <w:tc>
          <w:tcPr>
            <w:tcW w:w="2336" w:type="pct"/>
            <w:tcMar>
              <w:top w:w="0" w:type="dxa"/>
              <w:left w:w="113" w:type="dxa"/>
              <w:bottom w:w="0" w:type="dxa"/>
              <w:right w:w="113" w:type="dxa"/>
            </w:tcMar>
          </w:tcPr>
          <w:p w14:paraId="012AF135" w14:textId="4C513966" w:rsidR="000B15A5" w:rsidRPr="00877682" w:rsidRDefault="000B15A5" w:rsidP="005803DB">
            <w:pPr>
              <w:rPr>
                <w:rFonts w:cs="Times New Roman"/>
                <w:lang w:eastAsia="en-US" w:bidi="ar-SA"/>
              </w:rPr>
            </w:pPr>
            <w:r w:rsidRPr="00877682">
              <w:rPr>
                <w:rFonts w:cs="Times New Roman"/>
                <w:lang w:eastAsia="en-US" w:bidi="ar-SA"/>
              </w:rPr>
              <w:t>Проверка соответствия результатов монтажа участка сети квантовых коммуникаций технической документации</w:t>
            </w:r>
          </w:p>
        </w:tc>
        <w:tc>
          <w:tcPr>
            <w:tcW w:w="278" w:type="pct"/>
            <w:tcMar>
              <w:top w:w="0" w:type="dxa"/>
              <w:left w:w="113" w:type="dxa"/>
              <w:bottom w:w="0" w:type="dxa"/>
              <w:right w:w="113" w:type="dxa"/>
            </w:tcMar>
          </w:tcPr>
          <w:p w14:paraId="67742D02" w14:textId="4E26D139" w:rsidR="000B15A5" w:rsidRPr="00877682" w:rsidRDefault="00EC512F" w:rsidP="002B62CF">
            <w:pPr>
              <w:widowControl/>
              <w:autoSpaceDE/>
              <w:autoSpaceDN/>
              <w:rPr>
                <w:rFonts w:eastAsia="Calibri" w:cs="Times New Roman"/>
                <w:szCs w:val="24"/>
                <w:lang w:eastAsia="en-US" w:bidi="ar-SA"/>
              </w:rPr>
            </w:pPr>
            <w:r w:rsidRPr="00877682">
              <w:rPr>
                <w:rFonts w:eastAsia="Calibri" w:cs="Times New Roman"/>
                <w:szCs w:val="24"/>
                <w:lang w:val="en-US" w:eastAsia="en-US" w:bidi="ar-SA"/>
              </w:rPr>
              <w:t>C</w:t>
            </w:r>
            <w:r w:rsidR="000B15A5" w:rsidRPr="00877682">
              <w:rPr>
                <w:rFonts w:eastAsia="Calibri" w:cs="Times New Roman"/>
                <w:szCs w:val="24"/>
                <w:lang w:eastAsia="en-US" w:bidi="ar-SA"/>
              </w:rPr>
              <w:t>/02.5</w:t>
            </w:r>
          </w:p>
        </w:tc>
        <w:tc>
          <w:tcPr>
            <w:tcW w:w="580" w:type="pct"/>
            <w:tcMar>
              <w:top w:w="0" w:type="dxa"/>
              <w:left w:w="113" w:type="dxa"/>
              <w:bottom w:w="0" w:type="dxa"/>
              <w:right w:w="113" w:type="dxa"/>
            </w:tcMar>
          </w:tcPr>
          <w:p w14:paraId="6EEF8CC0" w14:textId="77777777" w:rsidR="000B15A5" w:rsidRPr="00877682" w:rsidRDefault="000B15A5" w:rsidP="002B62CF">
            <w:pPr>
              <w:widowControl/>
              <w:autoSpaceDE/>
              <w:autoSpaceDN/>
              <w:jc w:val="center"/>
              <w:rPr>
                <w:rFonts w:eastAsia="Calibri" w:cs="Times New Roman"/>
                <w:szCs w:val="24"/>
                <w:lang w:eastAsia="en-US" w:bidi="ar-SA"/>
              </w:rPr>
            </w:pPr>
            <w:r w:rsidRPr="00877682">
              <w:rPr>
                <w:rFonts w:eastAsia="Calibri" w:cs="Times New Roman"/>
                <w:szCs w:val="24"/>
                <w:lang w:eastAsia="en-US" w:bidi="ar-SA"/>
              </w:rPr>
              <w:t>5</w:t>
            </w:r>
          </w:p>
        </w:tc>
      </w:tr>
      <w:tr w:rsidR="00877682" w:rsidRPr="00877682" w14:paraId="0E6CAF55" w14:textId="77777777" w:rsidTr="00EC512F">
        <w:trPr>
          <w:trHeight w:val="1030"/>
        </w:trPr>
        <w:tc>
          <w:tcPr>
            <w:tcW w:w="185" w:type="pct"/>
            <w:vMerge/>
            <w:tcMar>
              <w:top w:w="0" w:type="dxa"/>
              <w:left w:w="113" w:type="dxa"/>
              <w:bottom w:w="0" w:type="dxa"/>
              <w:right w:w="113" w:type="dxa"/>
            </w:tcMar>
          </w:tcPr>
          <w:p w14:paraId="155D5BC5" w14:textId="77777777" w:rsidR="000B15A5" w:rsidRPr="00877682" w:rsidRDefault="000B15A5" w:rsidP="002B62CF">
            <w:pPr>
              <w:widowControl/>
              <w:autoSpaceDE/>
              <w:autoSpaceDN/>
              <w:rPr>
                <w:rFonts w:eastAsia="Calibri" w:cs="Times New Roman"/>
                <w:szCs w:val="24"/>
                <w:lang w:eastAsia="en-US" w:bidi="ar-SA"/>
              </w:rPr>
            </w:pPr>
          </w:p>
        </w:tc>
        <w:tc>
          <w:tcPr>
            <w:tcW w:w="1204" w:type="pct"/>
            <w:vMerge/>
            <w:tcMar>
              <w:top w:w="0" w:type="dxa"/>
              <w:left w:w="113" w:type="dxa"/>
              <w:bottom w:w="0" w:type="dxa"/>
              <w:right w:w="113" w:type="dxa"/>
            </w:tcMar>
          </w:tcPr>
          <w:p w14:paraId="39964E56" w14:textId="77777777" w:rsidR="000B15A5" w:rsidRPr="00877682" w:rsidRDefault="000B15A5" w:rsidP="002B62CF">
            <w:pPr>
              <w:widowControl/>
              <w:autoSpaceDE/>
              <w:autoSpaceDN/>
              <w:rPr>
                <w:rFonts w:eastAsia="Calibri" w:cs="Times New Roman"/>
                <w:szCs w:val="24"/>
                <w:lang w:eastAsia="en-US" w:bidi="ar-SA"/>
              </w:rPr>
            </w:pPr>
          </w:p>
        </w:tc>
        <w:tc>
          <w:tcPr>
            <w:tcW w:w="417" w:type="pct"/>
            <w:vMerge/>
            <w:tcMar>
              <w:top w:w="0" w:type="dxa"/>
              <w:left w:w="113" w:type="dxa"/>
              <w:bottom w:w="0" w:type="dxa"/>
              <w:right w:w="113" w:type="dxa"/>
            </w:tcMar>
          </w:tcPr>
          <w:p w14:paraId="564814CE" w14:textId="77777777" w:rsidR="000B15A5" w:rsidRPr="00877682" w:rsidRDefault="000B15A5" w:rsidP="002B62CF">
            <w:pPr>
              <w:widowControl/>
              <w:autoSpaceDE/>
              <w:autoSpaceDN/>
              <w:rPr>
                <w:rFonts w:eastAsia="Calibri" w:cs="Times New Roman"/>
                <w:szCs w:val="24"/>
                <w:lang w:eastAsia="en-US" w:bidi="ar-SA"/>
              </w:rPr>
            </w:pPr>
          </w:p>
        </w:tc>
        <w:tc>
          <w:tcPr>
            <w:tcW w:w="2336" w:type="pct"/>
            <w:tcMar>
              <w:top w:w="0" w:type="dxa"/>
              <w:left w:w="113" w:type="dxa"/>
              <w:bottom w:w="0" w:type="dxa"/>
              <w:right w:w="113" w:type="dxa"/>
            </w:tcMar>
          </w:tcPr>
          <w:p w14:paraId="2652FB54" w14:textId="77777777" w:rsidR="000B15A5" w:rsidRPr="00877682" w:rsidRDefault="000B15A5" w:rsidP="005803DB">
            <w:pPr>
              <w:rPr>
                <w:rFonts w:cs="Times New Roman"/>
                <w:lang w:eastAsia="en-US" w:bidi="ar-SA"/>
              </w:rPr>
            </w:pPr>
            <w:r w:rsidRPr="00877682">
              <w:rPr>
                <w:rFonts w:cs="Times New Roman"/>
                <w:lang w:eastAsia="en-US" w:bidi="ar-SA"/>
              </w:rPr>
              <w:t>Проведение испытаний смонтированного участка сети квантовых коммуникаций, предварительная настройка оборудования для обеспечения удаленного управления оборудованием</w:t>
            </w:r>
          </w:p>
        </w:tc>
        <w:tc>
          <w:tcPr>
            <w:tcW w:w="278" w:type="pct"/>
            <w:tcMar>
              <w:top w:w="0" w:type="dxa"/>
              <w:left w:w="113" w:type="dxa"/>
              <w:bottom w:w="0" w:type="dxa"/>
              <w:right w:w="113" w:type="dxa"/>
            </w:tcMar>
          </w:tcPr>
          <w:p w14:paraId="58808CD9" w14:textId="162C6F81" w:rsidR="000B15A5" w:rsidRPr="00877682" w:rsidRDefault="00EC512F" w:rsidP="002B62CF">
            <w:pPr>
              <w:jc w:val="center"/>
              <w:rPr>
                <w:rFonts w:eastAsia="Times New Roman" w:cs="Times New Roman"/>
                <w:szCs w:val="24"/>
                <w:lang w:bidi="ar-SA"/>
              </w:rPr>
            </w:pPr>
            <w:r w:rsidRPr="00877682">
              <w:rPr>
                <w:rFonts w:eastAsia="Times New Roman" w:cs="Times New Roman"/>
                <w:szCs w:val="24"/>
                <w:lang w:val="en-US" w:bidi="ar-SA"/>
              </w:rPr>
              <w:t>C</w:t>
            </w:r>
            <w:r w:rsidR="000B15A5" w:rsidRPr="00877682">
              <w:rPr>
                <w:rFonts w:eastAsia="Times New Roman" w:cs="Times New Roman"/>
                <w:szCs w:val="24"/>
                <w:lang w:bidi="ar-SA"/>
              </w:rPr>
              <w:t>/03.5</w:t>
            </w:r>
          </w:p>
        </w:tc>
        <w:tc>
          <w:tcPr>
            <w:tcW w:w="580" w:type="pct"/>
            <w:tcMar>
              <w:top w:w="0" w:type="dxa"/>
              <w:left w:w="113" w:type="dxa"/>
              <w:bottom w:w="0" w:type="dxa"/>
              <w:right w:w="113" w:type="dxa"/>
            </w:tcMar>
          </w:tcPr>
          <w:p w14:paraId="56A837AC" w14:textId="77777777" w:rsidR="000B15A5" w:rsidRPr="00877682" w:rsidRDefault="000B15A5" w:rsidP="002B62CF">
            <w:pPr>
              <w:jc w:val="center"/>
              <w:rPr>
                <w:rFonts w:eastAsia="Times New Roman" w:cs="Times New Roman"/>
                <w:szCs w:val="24"/>
                <w:lang w:bidi="ar-SA"/>
              </w:rPr>
            </w:pPr>
            <w:r w:rsidRPr="00877682">
              <w:rPr>
                <w:rFonts w:eastAsia="Times New Roman" w:cs="Times New Roman"/>
                <w:szCs w:val="24"/>
                <w:lang w:bidi="ar-SA"/>
              </w:rPr>
              <w:t>5</w:t>
            </w:r>
          </w:p>
        </w:tc>
      </w:tr>
      <w:tr w:rsidR="00877682" w:rsidRPr="00877682" w14:paraId="4AA0E2AF" w14:textId="77777777" w:rsidTr="00A62C36">
        <w:trPr>
          <w:trHeight w:val="20"/>
        </w:trPr>
        <w:tc>
          <w:tcPr>
            <w:tcW w:w="185" w:type="pct"/>
            <w:vMerge w:val="restart"/>
            <w:tcMar>
              <w:top w:w="0" w:type="dxa"/>
              <w:left w:w="113" w:type="dxa"/>
              <w:bottom w:w="0" w:type="dxa"/>
              <w:right w:w="113" w:type="dxa"/>
            </w:tcMar>
          </w:tcPr>
          <w:p w14:paraId="7A8F0E4A" w14:textId="0FF5C6B7" w:rsidR="000B15A5" w:rsidRPr="00877682" w:rsidRDefault="00EC512F" w:rsidP="002B62CF">
            <w:pPr>
              <w:rPr>
                <w:rFonts w:eastAsia="Times New Roman" w:cs="Times New Roman"/>
                <w:szCs w:val="24"/>
                <w:lang w:val="en-US" w:bidi="ar-SA"/>
              </w:rPr>
            </w:pPr>
            <w:r w:rsidRPr="00877682">
              <w:rPr>
                <w:rFonts w:eastAsia="Times New Roman" w:cs="Times New Roman"/>
                <w:szCs w:val="24"/>
                <w:lang w:val="en-US" w:bidi="ar-SA"/>
              </w:rPr>
              <w:t>D</w:t>
            </w:r>
          </w:p>
        </w:tc>
        <w:tc>
          <w:tcPr>
            <w:tcW w:w="1204" w:type="pct"/>
            <w:vMerge w:val="restart"/>
            <w:tcMar>
              <w:top w:w="0" w:type="dxa"/>
              <w:left w:w="113" w:type="dxa"/>
              <w:bottom w:w="0" w:type="dxa"/>
              <w:right w:w="113" w:type="dxa"/>
            </w:tcMar>
          </w:tcPr>
          <w:p w14:paraId="5D2438D9" w14:textId="77777777" w:rsidR="000B15A5" w:rsidRPr="00877682" w:rsidRDefault="000B15A5" w:rsidP="002B62CF">
            <w:pPr>
              <w:rPr>
                <w:rFonts w:eastAsia="Times New Roman" w:cs="Times New Roman"/>
                <w:szCs w:val="24"/>
                <w:lang w:bidi="ar-SA"/>
              </w:rPr>
            </w:pPr>
            <w:r w:rsidRPr="00877682">
              <w:rPr>
                <w:rFonts w:eastAsia="Times New Roman" w:cs="Times New Roman"/>
                <w:szCs w:val="24"/>
                <w:lang w:bidi="ar-SA"/>
              </w:rPr>
              <w:t>Организация технического обслуживания и материально-технического обеспечения технической эксплуатации сети квантовых коммуникаций</w:t>
            </w:r>
          </w:p>
        </w:tc>
        <w:tc>
          <w:tcPr>
            <w:tcW w:w="417" w:type="pct"/>
            <w:vMerge w:val="restart"/>
            <w:tcMar>
              <w:top w:w="0" w:type="dxa"/>
              <w:left w:w="113" w:type="dxa"/>
              <w:bottom w:w="0" w:type="dxa"/>
              <w:right w:w="113" w:type="dxa"/>
            </w:tcMar>
          </w:tcPr>
          <w:p w14:paraId="51A5C25C" w14:textId="77777777" w:rsidR="000B15A5" w:rsidRPr="00877682" w:rsidRDefault="000B15A5" w:rsidP="002B62CF">
            <w:pPr>
              <w:jc w:val="center"/>
              <w:rPr>
                <w:rFonts w:eastAsia="Times New Roman" w:cs="Times New Roman"/>
                <w:szCs w:val="24"/>
                <w:lang w:bidi="ar-SA"/>
              </w:rPr>
            </w:pPr>
            <w:r w:rsidRPr="00877682">
              <w:rPr>
                <w:rFonts w:eastAsia="Times New Roman" w:cs="Times New Roman"/>
                <w:szCs w:val="24"/>
                <w:lang w:bidi="ar-SA"/>
              </w:rPr>
              <w:t>6</w:t>
            </w:r>
          </w:p>
        </w:tc>
        <w:tc>
          <w:tcPr>
            <w:tcW w:w="2336" w:type="pct"/>
            <w:tcMar>
              <w:top w:w="0" w:type="dxa"/>
              <w:left w:w="113" w:type="dxa"/>
              <w:bottom w:w="0" w:type="dxa"/>
              <w:right w:w="113" w:type="dxa"/>
            </w:tcMar>
          </w:tcPr>
          <w:p w14:paraId="5F1E21FB" w14:textId="77777777" w:rsidR="000B15A5" w:rsidRPr="00877682" w:rsidRDefault="000B15A5" w:rsidP="005803DB">
            <w:pPr>
              <w:rPr>
                <w:rFonts w:cs="Times New Roman"/>
                <w:highlight w:val="green"/>
                <w:lang w:eastAsia="en-US" w:bidi="ar-SA"/>
              </w:rPr>
            </w:pPr>
            <w:r w:rsidRPr="00877682">
              <w:rPr>
                <w:rFonts w:cs="Times New Roman"/>
                <w:lang w:eastAsia="en-US" w:bidi="ar-SA"/>
              </w:rPr>
              <w:t>Управление планово-профилактическими работами на станционном оборудовании участка сети квантовых коммуникаций</w:t>
            </w:r>
          </w:p>
        </w:tc>
        <w:tc>
          <w:tcPr>
            <w:tcW w:w="278" w:type="pct"/>
            <w:tcMar>
              <w:top w:w="0" w:type="dxa"/>
              <w:left w:w="113" w:type="dxa"/>
              <w:bottom w:w="0" w:type="dxa"/>
              <w:right w:w="113" w:type="dxa"/>
            </w:tcMar>
          </w:tcPr>
          <w:p w14:paraId="220A7CDE" w14:textId="0809A43C" w:rsidR="000B15A5" w:rsidRPr="00877682" w:rsidRDefault="00EC512F" w:rsidP="002B62CF">
            <w:pPr>
              <w:jc w:val="center"/>
              <w:rPr>
                <w:rFonts w:eastAsia="Times New Roman" w:cs="Times New Roman"/>
                <w:szCs w:val="24"/>
                <w:lang w:bidi="ar-SA"/>
              </w:rPr>
            </w:pPr>
            <w:r w:rsidRPr="00877682">
              <w:rPr>
                <w:rFonts w:eastAsia="Times New Roman" w:cs="Times New Roman"/>
                <w:szCs w:val="24"/>
                <w:lang w:val="en-US" w:bidi="ar-SA"/>
              </w:rPr>
              <w:t>D</w:t>
            </w:r>
            <w:r w:rsidR="000B15A5" w:rsidRPr="00877682">
              <w:rPr>
                <w:rFonts w:eastAsia="Times New Roman" w:cs="Times New Roman"/>
                <w:szCs w:val="24"/>
                <w:lang w:bidi="ar-SA"/>
              </w:rPr>
              <w:t>/01.6</w:t>
            </w:r>
          </w:p>
        </w:tc>
        <w:tc>
          <w:tcPr>
            <w:tcW w:w="580" w:type="pct"/>
            <w:tcMar>
              <w:top w:w="0" w:type="dxa"/>
              <w:left w:w="113" w:type="dxa"/>
              <w:bottom w:w="0" w:type="dxa"/>
              <w:right w:w="113" w:type="dxa"/>
            </w:tcMar>
          </w:tcPr>
          <w:p w14:paraId="07650C98" w14:textId="77777777" w:rsidR="000B15A5" w:rsidRPr="00877682" w:rsidRDefault="000B15A5" w:rsidP="002B62CF">
            <w:pPr>
              <w:jc w:val="center"/>
              <w:rPr>
                <w:rFonts w:eastAsia="Times New Roman" w:cs="Times New Roman"/>
                <w:szCs w:val="24"/>
                <w:lang w:bidi="ar-SA"/>
              </w:rPr>
            </w:pPr>
            <w:r w:rsidRPr="00877682">
              <w:rPr>
                <w:rFonts w:eastAsia="Times New Roman" w:cs="Times New Roman"/>
                <w:szCs w:val="24"/>
                <w:lang w:bidi="ar-SA"/>
              </w:rPr>
              <w:t>6</w:t>
            </w:r>
          </w:p>
        </w:tc>
      </w:tr>
      <w:tr w:rsidR="00877682" w:rsidRPr="00877682" w14:paraId="602ECBC7" w14:textId="77777777" w:rsidTr="00A62C36">
        <w:trPr>
          <w:trHeight w:val="20"/>
        </w:trPr>
        <w:tc>
          <w:tcPr>
            <w:tcW w:w="185" w:type="pct"/>
            <w:vMerge/>
            <w:tcMar>
              <w:top w:w="0" w:type="dxa"/>
              <w:left w:w="113" w:type="dxa"/>
              <w:bottom w:w="0" w:type="dxa"/>
              <w:right w:w="113" w:type="dxa"/>
            </w:tcMar>
          </w:tcPr>
          <w:p w14:paraId="192527A5" w14:textId="77777777" w:rsidR="000B15A5" w:rsidRPr="00877682" w:rsidRDefault="000B15A5" w:rsidP="002B62CF">
            <w:pPr>
              <w:rPr>
                <w:rFonts w:eastAsia="Times New Roman" w:cs="Times New Roman"/>
                <w:szCs w:val="24"/>
                <w:lang w:val="en-US" w:bidi="ar-SA"/>
              </w:rPr>
            </w:pPr>
          </w:p>
        </w:tc>
        <w:tc>
          <w:tcPr>
            <w:tcW w:w="1204" w:type="pct"/>
            <w:vMerge/>
            <w:tcMar>
              <w:top w:w="0" w:type="dxa"/>
              <w:left w:w="113" w:type="dxa"/>
              <w:bottom w:w="0" w:type="dxa"/>
              <w:right w:w="113" w:type="dxa"/>
            </w:tcMar>
          </w:tcPr>
          <w:p w14:paraId="416EB723" w14:textId="77777777" w:rsidR="000B15A5" w:rsidRPr="00877682" w:rsidRDefault="000B15A5" w:rsidP="002B62CF">
            <w:pPr>
              <w:rPr>
                <w:rFonts w:eastAsia="Times New Roman" w:cs="Times New Roman"/>
                <w:szCs w:val="24"/>
                <w:lang w:bidi="ar-SA"/>
              </w:rPr>
            </w:pPr>
          </w:p>
        </w:tc>
        <w:tc>
          <w:tcPr>
            <w:tcW w:w="417" w:type="pct"/>
            <w:vMerge/>
            <w:tcMar>
              <w:top w:w="0" w:type="dxa"/>
              <w:left w:w="113" w:type="dxa"/>
              <w:bottom w:w="0" w:type="dxa"/>
              <w:right w:w="113" w:type="dxa"/>
            </w:tcMar>
          </w:tcPr>
          <w:p w14:paraId="4F749D85" w14:textId="77777777" w:rsidR="000B15A5" w:rsidRPr="00877682" w:rsidRDefault="000B15A5" w:rsidP="002B62CF">
            <w:pPr>
              <w:jc w:val="center"/>
              <w:rPr>
                <w:rFonts w:eastAsia="Times New Roman" w:cs="Times New Roman"/>
                <w:szCs w:val="24"/>
                <w:lang w:bidi="ar-SA"/>
              </w:rPr>
            </w:pPr>
          </w:p>
        </w:tc>
        <w:tc>
          <w:tcPr>
            <w:tcW w:w="2336" w:type="pct"/>
            <w:tcMar>
              <w:top w:w="0" w:type="dxa"/>
              <w:left w:w="113" w:type="dxa"/>
              <w:bottom w:w="0" w:type="dxa"/>
              <w:right w:w="113" w:type="dxa"/>
            </w:tcMar>
          </w:tcPr>
          <w:p w14:paraId="47CBCF0F" w14:textId="77777777" w:rsidR="000B15A5" w:rsidRPr="00877682" w:rsidRDefault="000B15A5" w:rsidP="005803DB">
            <w:pPr>
              <w:rPr>
                <w:rFonts w:cs="Times New Roman"/>
                <w:highlight w:val="green"/>
                <w:lang w:eastAsia="en-US" w:bidi="ar-SA"/>
              </w:rPr>
            </w:pPr>
            <w:r w:rsidRPr="00877682">
              <w:rPr>
                <w:rFonts w:cs="Times New Roman"/>
                <w:lang w:eastAsia="en-US" w:bidi="ar-SA"/>
              </w:rPr>
              <w:t>Управление техническим обслуживанием линейной части сети квантовых коммуникаций</w:t>
            </w:r>
          </w:p>
        </w:tc>
        <w:tc>
          <w:tcPr>
            <w:tcW w:w="278" w:type="pct"/>
            <w:tcMar>
              <w:top w:w="0" w:type="dxa"/>
              <w:left w:w="113" w:type="dxa"/>
              <w:bottom w:w="0" w:type="dxa"/>
              <w:right w:w="113" w:type="dxa"/>
            </w:tcMar>
          </w:tcPr>
          <w:p w14:paraId="70D340D2" w14:textId="7420BD62" w:rsidR="000B15A5" w:rsidRPr="00877682" w:rsidRDefault="00EC512F" w:rsidP="002B62CF">
            <w:pPr>
              <w:jc w:val="center"/>
              <w:rPr>
                <w:rFonts w:eastAsia="Times New Roman" w:cs="Times New Roman"/>
                <w:szCs w:val="24"/>
                <w:lang w:bidi="ar-SA"/>
              </w:rPr>
            </w:pPr>
            <w:r w:rsidRPr="00877682">
              <w:rPr>
                <w:rFonts w:eastAsia="Times New Roman" w:cs="Times New Roman"/>
                <w:szCs w:val="24"/>
                <w:lang w:val="en-US" w:bidi="ar-SA"/>
              </w:rPr>
              <w:t>D</w:t>
            </w:r>
            <w:r w:rsidR="000B15A5" w:rsidRPr="00877682">
              <w:rPr>
                <w:rFonts w:eastAsia="Times New Roman" w:cs="Times New Roman"/>
                <w:szCs w:val="24"/>
                <w:lang w:bidi="ar-SA"/>
              </w:rPr>
              <w:t>/02.6</w:t>
            </w:r>
          </w:p>
        </w:tc>
        <w:tc>
          <w:tcPr>
            <w:tcW w:w="580" w:type="pct"/>
            <w:tcMar>
              <w:top w:w="0" w:type="dxa"/>
              <w:left w:w="113" w:type="dxa"/>
              <w:bottom w:w="0" w:type="dxa"/>
              <w:right w:w="113" w:type="dxa"/>
            </w:tcMar>
          </w:tcPr>
          <w:p w14:paraId="736AB857" w14:textId="77777777" w:rsidR="000B15A5" w:rsidRPr="00877682" w:rsidRDefault="000B15A5" w:rsidP="002B62CF">
            <w:pPr>
              <w:jc w:val="center"/>
              <w:rPr>
                <w:rFonts w:eastAsia="Times New Roman" w:cs="Times New Roman"/>
                <w:szCs w:val="24"/>
                <w:lang w:bidi="ar-SA"/>
              </w:rPr>
            </w:pPr>
            <w:r w:rsidRPr="00877682">
              <w:rPr>
                <w:rFonts w:eastAsia="Times New Roman" w:cs="Times New Roman"/>
                <w:szCs w:val="24"/>
                <w:lang w:bidi="ar-SA"/>
              </w:rPr>
              <w:t>6</w:t>
            </w:r>
          </w:p>
        </w:tc>
      </w:tr>
      <w:tr w:rsidR="00877682" w:rsidRPr="00877682" w14:paraId="0B0E9D06" w14:textId="77777777" w:rsidTr="00A62C36">
        <w:trPr>
          <w:trHeight w:val="20"/>
        </w:trPr>
        <w:tc>
          <w:tcPr>
            <w:tcW w:w="185" w:type="pct"/>
            <w:vMerge/>
            <w:tcMar>
              <w:top w:w="0" w:type="dxa"/>
              <w:left w:w="113" w:type="dxa"/>
              <w:bottom w:w="0" w:type="dxa"/>
              <w:right w:w="113" w:type="dxa"/>
            </w:tcMar>
          </w:tcPr>
          <w:p w14:paraId="7E4C79F7" w14:textId="77777777" w:rsidR="000B15A5" w:rsidRPr="00877682" w:rsidRDefault="000B15A5" w:rsidP="002B62CF">
            <w:pPr>
              <w:widowControl/>
              <w:autoSpaceDE/>
              <w:autoSpaceDN/>
              <w:rPr>
                <w:rFonts w:eastAsia="Calibri" w:cs="Times New Roman"/>
                <w:szCs w:val="24"/>
                <w:lang w:eastAsia="en-US" w:bidi="ar-SA"/>
              </w:rPr>
            </w:pPr>
          </w:p>
        </w:tc>
        <w:tc>
          <w:tcPr>
            <w:tcW w:w="1204" w:type="pct"/>
            <w:vMerge/>
            <w:tcMar>
              <w:top w:w="0" w:type="dxa"/>
              <w:left w:w="113" w:type="dxa"/>
              <w:bottom w:w="0" w:type="dxa"/>
              <w:right w:w="113" w:type="dxa"/>
            </w:tcMar>
          </w:tcPr>
          <w:p w14:paraId="56EFEF6A" w14:textId="77777777" w:rsidR="000B15A5" w:rsidRPr="00877682" w:rsidRDefault="000B15A5" w:rsidP="002B62CF">
            <w:pPr>
              <w:widowControl/>
              <w:autoSpaceDE/>
              <w:autoSpaceDN/>
              <w:rPr>
                <w:rFonts w:eastAsia="Calibri" w:cs="Times New Roman"/>
                <w:szCs w:val="24"/>
                <w:lang w:eastAsia="en-US" w:bidi="ar-SA"/>
              </w:rPr>
            </w:pPr>
          </w:p>
        </w:tc>
        <w:tc>
          <w:tcPr>
            <w:tcW w:w="417" w:type="pct"/>
            <w:vMerge/>
            <w:tcMar>
              <w:top w:w="0" w:type="dxa"/>
              <w:left w:w="113" w:type="dxa"/>
              <w:bottom w:w="0" w:type="dxa"/>
              <w:right w:w="113" w:type="dxa"/>
            </w:tcMar>
          </w:tcPr>
          <w:p w14:paraId="4DC0AAEC" w14:textId="77777777" w:rsidR="000B15A5" w:rsidRPr="00877682" w:rsidRDefault="000B15A5" w:rsidP="002B62CF">
            <w:pPr>
              <w:widowControl/>
              <w:autoSpaceDE/>
              <w:autoSpaceDN/>
              <w:rPr>
                <w:rFonts w:eastAsia="Calibri" w:cs="Times New Roman"/>
                <w:szCs w:val="24"/>
                <w:lang w:eastAsia="en-US" w:bidi="ar-SA"/>
              </w:rPr>
            </w:pPr>
          </w:p>
        </w:tc>
        <w:tc>
          <w:tcPr>
            <w:tcW w:w="2336" w:type="pct"/>
            <w:tcMar>
              <w:top w:w="0" w:type="dxa"/>
              <w:left w:w="113" w:type="dxa"/>
              <w:bottom w:w="0" w:type="dxa"/>
              <w:right w:w="113" w:type="dxa"/>
            </w:tcMar>
          </w:tcPr>
          <w:p w14:paraId="7369EB69" w14:textId="77777777" w:rsidR="000B15A5" w:rsidRPr="00877682" w:rsidRDefault="000B15A5" w:rsidP="005803DB">
            <w:pPr>
              <w:rPr>
                <w:rFonts w:cs="Times New Roman"/>
                <w:highlight w:val="green"/>
                <w:lang w:eastAsia="en-US" w:bidi="ar-SA"/>
              </w:rPr>
            </w:pPr>
            <w:r w:rsidRPr="00877682">
              <w:rPr>
                <w:rFonts w:cs="Times New Roman"/>
                <w:lang w:eastAsia="en-US" w:bidi="ar-SA"/>
              </w:rPr>
              <w:t>Материально-техническое обеспечение технической эксплуатации станционного оборудования сети квантовых коммуникаций</w:t>
            </w:r>
          </w:p>
        </w:tc>
        <w:tc>
          <w:tcPr>
            <w:tcW w:w="278" w:type="pct"/>
            <w:tcMar>
              <w:top w:w="0" w:type="dxa"/>
              <w:left w:w="113" w:type="dxa"/>
              <w:bottom w:w="0" w:type="dxa"/>
              <w:right w:w="113" w:type="dxa"/>
            </w:tcMar>
          </w:tcPr>
          <w:p w14:paraId="41790684" w14:textId="6AEABA2B" w:rsidR="000B15A5" w:rsidRPr="00877682" w:rsidRDefault="00EC512F" w:rsidP="002B62CF">
            <w:pPr>
              <w:jc w:val="center"/>
              <w:rPr>
                <w:rFonts w:eastAsia="Times New Roman" w:cs="Times New Roman"/>
                <w:szCs w:val="24"/>
                <w:lang w:bidi="ar-SA"/>
              </w:rPr>
            </w:pPr>
            <w:r w:rsidRPr="00877682">
              <w:rPr>
                <w:rFonts w:eastAsia="Times New Roman" w:cs="Times New Roman"/>
                <w:szCs w:val="24"/>
                <w:lang w:val="en-US" w:bidi="ar-SA"/>
              </w:rPr>
              <w:t>D</w:t>
            </w:r>
            <w:r w:rsidR="000B15A5" w:rsidRPr="00877682">
              <w:rPr>
                <w:rFonts w:eastAsia="Times New Roman" w:cs="Times New Roman"/>
                <w:szCs w:val="24"/>
                <w:lang w:bidi="ar-SA"/>
              </w:rPr>
              <w:t>/03.6</w:t>
            </w:r>
          </w:p>
        </w:tc>
        <w:tc>
          <w:tcPr>
            <w:tcW w:w="580" w:type="pct"/>
            <w:tcMar>
              <w:top w:w="0" w:type="dxa"/>
              <w:left w:w="113" w:type="dxa"/>
              <w:bottom w:w="0" w:type="dxa"/>
              <w:right w:w="113" w:type="dxa"/>
            </w:tcMar>
          </w:tcPr>
          <w:p w14:paraId="5AFBDB08" w14:textId="77777777" w:rsidR="000B15A5" w:rsidRPr="00877682" w:rsidRDefault="000B15A5" w:rsidP="002B62CF">
            <w:pPr>
              <w:jc w:val="center"/>
              <w:rPr>
                <w:rFonts w:eastAsia="Times New Roman" w:cs="Times New Roman"/>
                <w:szCs w:val="24"/>
                <w:lang w:bidi="ar-SA"/>
              </w:rPr>
            </w:pPr>
            <w:r w:rsidRPr="00877682">
              <w:rPr>
                <w:rFonts w:eastAsia="Times New Roman" w:cs="Times New Roman"/>
                <w:szCs w:val="24"/>
                <w:lang w:bidi="ar-SA"/>
              </w:rPr>
              <w:t>6</w:t>
            </w:r>
          </w:p>
        </w:tc>
      </w:tr>
      <w:tr w:rsidR="00877682" w:rsidRPr="00877682" w14:paraId="38752D0E" w14:textId="77777777" w:rsidTr="00A62C36">
        <w:trPr>
          <w:trHeight w:val="20"/>
        </w:trPr>
        <w:tc>
          <w:tcPr>
            <w:tcW w:w="185" w:type="pct"/>
            <w:vMerge w:val="restart"/>
            <w:tcMar>
              <w:top w:w="0" w:type="dxa"/>
              <w:left w:w="113" w:type="dxa"/>
              <w:bottom w:w="0" w:type="dxa"/>
              <w:right w:w="113" w:type="dxa"/>
            </w:tcMar>
          </w:tcPr>
          <w:p w14:paraId="4AAA9DDC" w14:textId="088799A9" w:rsidR="000B15A5" w:rsidRPr="00877682" w:rsidRDefault="00EC512F" w:rsidP="002B62CF">
            <w:pPr>
              <w:rPr>
                <w:rFonts w:eastAsia="Times New Roman" w:cs="Times New Roman"/>
                <w:szCs w:val="24"/>
                <w:lang w:bidi="ar-SA"/>
              </w:rPr>
            </w:pPr>
            <w:r w:rsidRPr="00877682">
              <w:rPr>
                <w:rFonts w:eastAsia="Times New Roman" w:cs="Times New Roman"/>
                <w:szCs w:val="24"/>
                <w:lang w:val="en-US" w:bidi="ar-SA"/>
              </w:rPr>
              <w:t>E</w:t>
            </w:r>
          </w:p>
        </w:tc>
        <w:tc>
          <w:tcPr>
            <w:tcW w:w="1204" w:type="pct"/>
            <w:vMerge w:val="restart"/>
            <w:tcMar>
              <w:top w:w="0" w:type="dxa"/>
              <w:left w:w="113" w:type="dxa"/>
              <w:bottom w:w="0" w:type="dxa"/>
              <w:right w:w="113" w:type="dxa"/>
            </w:tcMar>
          </w:tcPr>
          <w:p w14:paraId="0E76E0FC" w14:textId="77777777" w:rsidR="000B15A5" w:rsidRPr="00877682" w:rsidRDefault="000B15A5" w:rsidP="002B62CF">
            <w:pPr>
              <w:widowControl/>
              <w:autoSpaceDE/>
              <w:autoSpaceDN/>
              <w:rPr>
                <w:rFonts w:eastAsia="Calibri" w:cs="Times New Roman"/>
                <w:szCs w:val="24"/>
                <w:lang w:eastAsia="en-US" w:bidi="ar-SA"/>
              </w:rPr>
            </w:pPr>
            <w:r w:rsidRPr="00877682">
              <w:rPr>
                <w:rFonts w:eastAsia="Calibri" w:cs="Times New Roman"/>
                <w:szCs w:val="24"/>
                <w:lang w:eastAsia="en-US" w:bidi="ar-SA"/>
              </w:rPr>
              <w:t>Устранение технических проблем и технологическое обеспечение технической эксплуатации участка сети квантовых коммуникаций</w:t>
            </w:r>
          </w:p>
        </w:tc>
        <w:tc>
          <w:tcPr>
            <w:tcW w:w="417" w:type="pct"/>
            <w:vMerge w:val="restart"/>
            <w:tcMar>
              <w:top w:w="0" w:type="dxa"/>
              <w:left w:w="113" w:type="dxa"/>
              <w:bottom w:w="0" w:type="dxa"/>
              <w:right w:w="113" w:type="dxa"/>
            </w:tcMar>
          </w:tcPr>
          <w:p w14:paraId="01A1D1C8" w14:textId="6E717402" w:rsidR="000B15A5" w:rsidRPr="00877682" w:rsidRDefault="00274A01" w:rsidP="002B62CF">
            <w:pPr>
              <w:widowControl/>
              <w:autoSpaceDE/>
              <w:autoSpaceDN/>
              <w:jc w:val="center"/>
              <w:rPr>
                <w:rFonts w:eastAsia="Calibri" w:cs="Times New Roman"/>
                <w:szCs w:val="24"/>
                <w:lang w:val="en-US" w:eastAsia="en-US" w:bidi="ar-SA"/>
              </w:rPr>
            </w:pPr>
            <w:r w:rsidRPr="00877682">
              <w:rPr>
                <w:rFonts w:eastAsia="Calibri" w:cs="Times New Roman"/>
                <w:szCs w:val="24"/>
                <w:lang w:val="en-US" w:eastAsia="en-US" w:bidi="ar-SA"/>
              </w:rPr>
              <w:t>6</w:t>
            </w:r>
          </w:p>
        </w:tc>
        <w:tc>
          <w:tcPr>
            <w:tcW w:w="2336" w:type="pct"/>
            <w:tcMar>
              <w:top w:w="0" w:type="dxa"/>
              <w:left w:w="113" w:type="dxa"/>
              <w:bottom w:w="0" w:type="dxa"/>
              <w:right w:w="113" w:type="dxa"/>
            </w:tcMar>
          </w:tcPr>
          <w:p w14:paraId="37F99BE8" w14:textId="74DE58FB" w:rsidR="000B15A5" w:rsidRPr="00877682" w:rsidRDefault="00744752" w:rsidP="005803DB">
            <w:pPr>
              <w:rPr>
                <w:rFonts w:cs="Times New Roman"/>
                <w:lang w:eastAsia="en-US" w:bidi="ar-SA"/>
              </w:rPr>
            </w:pPr>
            <w:r w:rsidRPr="00877682">
              <w:rPr>
                <w:rFonts w:eastAsia="Times New Roman" w:cs="Times New Roman"/>
                <w:lang w:bidi="ar-SA"/>
              </w:rPr>
              <w:t>Устранение технических проблем на участке сети квантовых коммуникаций</w:t>
            </w:r>
          </w:p>
        </w:tc>
        <w:tc>
          <w:tcPr>
            <w:tcW w:w="278" w:type="pct"/>
            <w:tcMar>
              <w:top w:w="0" w:type="dxa"/>
              <w:left w:w="113" w:type="dxa"/>
              <w:bottom w:w="0" w:type="dxa"/>
              <w:right w:w="113" w:type="dxa"/>
            </w:tcMar>
          </w:tcPr>
          <w:p w14:paraId="7DDEDA3C" w14:textId="565BB616" w:rsidR="000B15A5" w:rsidRPr="00877682" w:rsidRDefault="00EC512F" w:rsidP="002B62CF">
            <w:pPr>
              <w:jc w:val="center"/>
              <w:rPr>
                <w:rFonts w:eastAsia="Times New Roman" w:cs="Times New Roman"/>
                <w:szCs w:val="24"/>
                <w:lang w:bidi="ar-SA"/>
              </w:rPr>
            </w:pPr>
            <w:r w:rsidRPr="00877682">
              <w:rPr>
                <w:rFonts w:eastAsia="Times New Roman" w:cs="Times New Roman"/>
                <w:szCs w:val="24"/>
                <w:lang w:val="en-US" w:bidi="ar-SA"/>
              </w:rPr>
              <w:t>E</w:t>
            </w:r>
            <w:r w:rsidR="000B15A5" w:rsidRPr="00877682">
              <w:rPr>
                <w:rFonts w:eastAsia="Times New Roman" w:cs="Times New Roman"/>
                <w:szCs w:val="24"/>
                <w:lang w:bidi="ar-SA"/>
              </w:rPr>
              <w:t>/01.</w:t>
            </w:r>
            <w:r w:rsidR="00274A01" w:rsidRPr="00877682">
              <w:rPr>
                <w:rFonts w:eastAsia="Times New Roman" w:cs="Times New Roman"/>
                <w:szCs w:val="24"/>
                <w:lang w:bidi="ar-SA"/>
              </w:rPr>
              <w:t>6</w:t>
            </w:r>
          </w:p>
        </w:tc>
        <w:tc>
          <w:tcPr>
            <w:tcW w:w="580" w:type="pct"/>
            <w:tcMar>
              <w:top w:w="0" w:type="dxa"/>
              <w:left w:w="113" w:type="dxa"/>
              <w:bottom w:w="0" w:type="dxa"/>
              <w:right w:w="113" w:type="dxa"/>
            </w:tcMar>
          </w:tcPr>
          <w:p w14:paraId="69673BFC" w14:textId="6CD199F8" w:rsidR="000B15A5" w:rsidRPr="00877682" w:rsidRDefault="00274A01" w:rsidP="002B62CF">
            <w:pPr>
              <w:jc w:val="center"/>
              <w:rPr>
                <w:rFonts w:eastAsia="Times New Roman" w:cs="Times New Roman"/>
                <w:szCs w:val="24"/>
                <w:lang w:bidi="ar-SA"/>
              </w:rPr>
            </w:pPr>
            <w:r w:rsidRPr="00877682">
              <w:rPr>
                <w:rFonts w:eastAsia="Times New Roman" w:cs="Times New Roman"/>
                <w:szCs w:val="24"/>
                <w:lang w:bidi="ar-SA"/>
              </w:rPr>
              <w:t>6</w:t>
            </w:r>
          </w:p>
        </w:tc>
      </w:tr>
      <w:tr w:rsidR="00877682" w:rsidRPr="00877682" w14:paraId="72136F3F" w14:textId="77777777" w:rsidTr="00A62C36">
        <w:trPr>
          <w:trHeight w:val="20"/>
        </w:trPr>
        <w:tc>
          <w:tcPr>
            <w:tcW w:w="185" w:type="pct"/>
            <w:vMerge/>
            <w:tcMar>
              <w:top w:w="0" w:type="dxa"/>
              <w:left w:w="113" w:type="dxa"/>
              <w:bottom w:w="0" w:type="dxa"/>
              <w:right w:w="113" w:type="dxa"/>
            </w:tcMar>
          </w:tcPr>
          <w:p w14:paraId="024E4B41" w14:textId="77777777" w:rsidR="000B15A5" w:rsidRPr="00877682" w:rsidRDefault="000B15A5" w:rsidP="002B62CF">
            <w:pPr>
              <w:widowControl/>
              <w:autoSpaceDE/>
              <w:autoSpaceDN/>
              <w:rPr>
                <w:rFonts w:eastAsia="Calibri" w:cs="Times New Roman"/>
                <w:szCs w:val="24"/>
                <w:lang w:eastAsia="en-US" w:bidi="ar-SA"/>
              </w:rPr>
            </w:pPr>
          </w:p>
        </w:tc>
        <w:tc>
          <w:tcPr>
            <w:tcW w:w="1204" w:type="pct"/>
            <w:vMerge/>
            <w:tcMar>
              <w:top w:w="0" w:type="dxa"/>
              <w:left w:w="113" w:type="dxa"/>
              <w:bottom w:w="0" w:type="dxa"/>
              <w:right w:w="113" w:type="dxa"/>
            </w:tcMar>
          </w:tcPr>
          <w:p w14:paraId="10A9B5F0" w14:textId="77777777" w:rsidR="000B15A5" w:rsidRPr="00877682" w:rsidRDefault="000B15A5" w:rsidP="002B62CF">
            <w:pPr>
              <w:widowControl/>
              <w:autoSpaceDE/>
              <w:autoSpaceDN/>
              <w:rPr>
                <w:rFonts w:eastAsia="Calibri" w:cs="Times New Roman"/>
                <w:szCs w:val="24"/>
                <w:lang w:eastAsia="en-US" w:bidi="ar-SA"/>
              </w:rPr>
            </w:pPr>
          </w:p>
        </w:tc>
        <w:tc>
          <w:tcPr>
            <w:tcW w:w="417" w:type="pct"/>
            <w:vMerge/>
            <w:tcMar>
              <w:top w:w="0" w:type="dxa"/>
              <w:left w:w="113" w:type="dxa"/>
              <w:bottom w:w="0" w:type="dxa"/>
              <w:right w:w="113" w:type="dxa"/>
            </w:tcMar>
          </w:tcPr>
          <w:p w14:paraId="59B569F1" w14:textId="77777777" w:rsidR="000B15A5" w:rsidRPr="00877682" w:rsidRDefault="000B15A5" w:rsidP="002B62CF">
            <w:pPr>
              <w:widowControl/>
              <w:autoSpaceDE/>
              <w:autoSpaceDN/>
              <w:rPr>
                <w:rFonts w:eastAsia="Calibri" w:cs="Times New Roman"/>
                <w:szCs w:val="24"/>
                <w:lang w:eastAsia="en-US" w:bidi="ar-SA"/>
              </w:rPr>
            </w:pPr>
          </w:p>
        </w:tc>
        <w:tc>
          <w:tcPr>
            <w:tcW w:w="2336" w:type="pct"/>
            <w:tcMar>
              <w:top w:w="0" w:type="dxa"/>
              <w:left w:w="113" w:type="dxa"/>
              <w:bottom w:w="0" w:type="dxa"/>
              <w:right w:w="113" w:type="dxa"/>
            </w:tcMar>
          </w:tcPr>
          <w:p w14:paraId="1FAE2469" w14:textId="6156F3CF" w:rsidR="000B15A5" w:rsidRPr="00877682" w:rsidRDefault="00744752" w:rsidP="005803DB">
            <w:pPr>
              <w:rPr>
                <w:rFonts w:cs="Times New Roman"/>
                <w:lang w:eastAsia="en-US" w:bidi="ar-SA"/>
              </w:rPr>
            </w:pPr>
            <w:r w:rsidRPr="00877682">
              <w:rPr>
                <w:rFonts w:eastAsia="Times New Roman" w:cs="Times New Roman"/>
                <w:lang w:bidi="ar-SA"/>
              </w:rPr>
              <w:t>Технологическое обеспечение технической эксплуатации станционного оборудования сети квантовых коммуникаций</w:t>
            </w:r>
          </w:p>
        </w:tc>
        <w:tc>
          <w:tcPr>
            <w:tcW w:w="278" w:type="pct"/>
            <w:tcMar>
              <w:top w:w="0" w:type="dxa"/>
              <w:left w:w="113" w:type="dxa"/>
              <w:bottom w:w="0" w:type="dxa"/>
              <w:right w:w="113" w:type="dxa"/>
            </w:tcMar>
          </w:tcPr>
          <w:p w14:paraId="76B78C29" w14:textId="25B99398" w:rsidR="000B15A5" w:rsidRPr="00877682" w:rsidRDefault="00EC512F" w:rsidP="002B62CF">
            <w:pPr>
              <w:jc w:val="center"/>
              <w:rPr>
                <w:rFonts w:eastAsia="Times New Roman" w:cs="Times New Roman"/>
                <w:szCs w:val="24"/>
                <w:lang w:bidi="ar-SA"/>
              </w:rPr>
            </w:pPr>
            <w:r w:rsidRPr="00877682">
              <w:rPr>
                <w:rFonts w:eastAsia="Times New Roman" w:cs="Times New Roman"/>
                <w:szCs w:val="24"/>
                <w:lang w:val="en-US" w:bidi="ar-SA"/>
              </w:rPr>
              <w:t>E</w:t>
            </w:r>
            <w:r w:rsidR="000B15A5" w:rsidRPr="00877682">
              <w:rPr>
                <w:rFonts w:eastAsia="Times New Roman" w:cs="Times New Roman"/>
                <w:szCs w:val="24"/>
                <w:lang w:bidi="ar-SA"/>
              </w:rPr>
              <w:t>/02.</w:t>
            </w:r>
            <w:r w:rsidR="00274A01" w:rsidRPr="00877682">
              <w:rPr>
                <w:rFonts w:eastAsia="Times New Roman" w:cs="Times New Roman"/>
                <w:szCs w:val="24"/>
                <w:lang w:bidi="ar-SA"/>
              </w:rPr>
              <w:t>6</w:t>
            </w:r>
          </w:p>
        </w:tc>
        <w:tc>
          <w:tcPr>
            <w:tcW w:w="580" w:type="pct"/>
            <w:tcMar>
              <w:top w:w="0" w:type="dxa"/>
              <w:left w:w="113" w:type="dxa"/>
              <w:bottom w:w="0" w:type="dxa"/>
              <w:right w:w="113" w:type="dxa"/>
            </w:tcMar>
          </w:tcPr>
          <w:p w14:paraId="7A88EDB0" w14:textId="4119DAB4" w:rsidR="000B15A5" w:rsidRPr="00877682" w:rsidRDefault="00274A01" w:rsidP="002B62CF">
            <w:pPr>
              <w:jc w:val="center"/>
              <w:rPr>
                <w:rFonts w:eastAsia="Times New Roman" w:cs="Times New Roman"/>
                <w:szCs w:val="24"/>
                <w:lang w:bidi="ar-SA"/>
              </w:rPr>
            </w:pPr>
            <w:r w:rsidRPr="00877682">
              <w:rPr>
                <w:rFonts w:eastAsia="Times New Roman" w:cs="Times New Roman"/>
                <w:szCs w:val="24"/>
                <w:lang w:bidi="ar-SA"/>
              </w:rPr>
              <w:t>6</w:t>
            </w:r>
          </w:p>
        </w:tc>
      </w:tr>
    </w:tbl>
    <w:p w14:paraId="011E8486" w14:textId="77777777" w:rsidR="000B15A5" w:rsidRPr="00877682" w:rsidRDefault="000B15A5" w:rsidP="000B15A5">
      <w:pPr>
        <w:jc w:val="both"/>
        <w:rPr>
          <w:rFonts w:eastAsia="Times New Roman" w:cs="Times New Roman"/>
          <w:szCs w:val="24"/>
          <w:lang w:bidi="ar-SA"/>
        </w:rPr>
      </w:pPr>
    </w:p>
    <w:p w14:paraId="0ACEA861" w14:textId="77777777" w:rsidR="000B15A5" w:rsidRPr="00877682" w:rsidRDefault="000B15A5" w:rsidP="000B15A5">
      <w:pPr>
        <w:jc w:val="center"/>
        <w:outlineLvl w:val="1"/>
        <w:rPr>
          <w:rFonts w:eastAsia="Times New Roman" w:cs="Times New Roman"/>
          <w:b/>
          <w:sz w:val="28"/>
          <w:szCs w:val="28"/>
          <w:lang w:bidi="ar-SA"/>
        </w:rPr>
        <w:sectPr w:rsidR="000B15A5" w:rsidRPr="00877682" w:rsidSect="003F1757">
          <w:headerReference w:type="default" r:id="rId9"/>
          <w:headerReference w:type="first" r:id="rId10"/>
          <w:endnotePr>
            <w:numFmt w:val="decimal"/>
          </w:endnotePr>
          <w:pgSz w:w="16838" w:h="11906" w:orient="landscape"/>
          <w:pgMar w:top="1134" w:right="1134" w:bottom="567" w:left="1134" w:header="567" w:footer="709" w:gutter="0"/>
          <w:cols w:space="708"/>
          <w:titlePg/>
          <w:docGrid w:linePitch="360"/>
        </w:sectPr>
      </w:pPr>
    </w:p>
    <w:p w14:paraId="351E3E59" w14:textId="77777777" w:rsidR="000B15A5" w:rsidRPr="00877682" w:rsidRDefault="000B15A5" w:rsidP="002B62CF">
      <w:pPr>
        <w:pStyle w:val="1"/>
        <w:jc w:val="center"/>
        <w:rPr>
          <w:rFonts w:cs="Times New Roman"/>
          <w:lang w:bidi="ar-SA"/>
        </w:rPr>
      </w:pPr>
      <w:bookmarkStart w:id="4" w:name="_Toc109291879"/>
      <w:r w:rsidRPr="00877682">
        <w:rPr>
          <w:rFonts w:cs="Times New Roman"/>
          <w:lang w:bidi="ar-SA"/>
        </w:rPr>
        <w:t>III. Характеристика обобщенных трудовых функций</w:t>
      </w:r>
      <w:bookmarkEnd w:id="4"/>
    </w:p>
    <w:p w14:paraId="644AA8A5" w14:textId="77777777" w:rsidR="000B15A5" w:rsidRPr="00877682" w:rsidRDefault="000B15A5" w:rsidP="000B15A5">
      <w:pPr>
        <w:jc w:val="both"/>
        <w:rPr>
          <w:rFonts w:eastAsia="Times New Roman" w:cs="Times New Roman"/>
          <w:szCs w:val="24"/>
          <w:lang w:bidi="ar-SA"/>
        </w:rPr>
      </w:pPr>
    </w:p>
    <w:p w14:paraId="1F34AF00" w14:textId="77777777" w:rsidR="000B15A5" w:rsidRPr="00877682" w:rsidRDefault="000B15A5" w:rsidP="003F1757">
      <w:pPr>
        <w:pStyle w:val="2"/>
        <w:rPr>
          <w:rFonts w:cs="Times New Roman"/>
          <w:lang w:bidi="ar-SA"/>
        </w:rPr>
      </w:pPr>
      <w:bookmarkStart w:id="5" w:name="_Toc109291880"/>
      <w:r w:rsidRPr="00877682">
        <w:rPr>
          <w:rFonts w:cs="Times New Roman"/>
          <w:lang w:bidi="ar-SA"/>
        </w:rPr>
        <w:t>3.1. Обобщенная трудовая функция</w:t>
      </w:r>
      <w:bookmarkEnd w:id="5"/>
    </w:p>
    <w:p w14:paraId="432A681E" w14:textId="77777777" w:rsidR="000B15A5" w:rsidRPr="00877682" w:rsidRDefault="000B15A5" w:rsidP="000B15A5">
      <w:pPr>
        <w:jc w:val="both"/>
        <w:rPr>
          <w:rFonts w:eastAsia="Times New Roman" w:cs="Times New Roman"/>
          <w:szCs w:val="24"/>
          <w:lang w:bidi="ar-SA"/>
        </w:rPr>
      </w:pPr>
    </w:p>
    <w:tbl>
      <w:tblPr>
        <w:tblW w:w="5000" w:type="pct"/>
        <w:tblBorders>
          <w:right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476"/>
        <w:gridCol w:w="5190"/>
        <w:gridCol w:w="567"/>
        <w:gridCol w:w="810"/>
        <w:gridCol w:w="1457"/>
        <w:gridCol w:w="704"/>
      </w:tblGrid>
      <w:tr w:rsidR="005D527A" w:rsidRPr="00877682" w14:paraId="55A5E609" w14:textId="77777777" w:rsidTr="006B1FFA">
        <w:tc>
          <w:tcPr>
            <w:tcW w:w="723" w:type="pct"/>
            <w:tcBorders>
              <w:top w:val="nil"/>
              <w:left w:val="nil"/>
              <w:bottom w:val="nil"/>
              <w:right w:val="single" w:sz="4" w:space="0" w:color="808080" w:themeColor="background1" w:themeShade="80"/>
            </w:tcBorders>
            <w:tcMar>
              <w:top w:w="0" w:type="dxa"/>
              <w:left w:w="113" w:type="dxa"/>
              <w:bottom w:w="0" w:type="dxa"/>
              <w:right w:w="113" w:type="dxa"/>
            </w:tcMar>
            <w:vAlign w:val="center"/>
          </w:tcPr>
          <w:p w14:paraId="4CE92DED"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Наименование</w:t>
            </w:r>
          </w:p>
        </w:tc>
        <w:tc>
          <w:tcPr>
            <w:tcW w:w="254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tcPr>
          <w:p w14:paraId="2893AD93" w14:textId="77777777" w:rsidR="000B15A5" w:rsidRPr="00877682" w:rsidRDefault="000B15A5" w:rsidP="000B15A5">
            <w:pPr>
              <w:rPr>
                <w:rFonts w:eastAsia="Times New Roman" w:cs="Times New Roman"/>
                <w:szCs w:val="24"/>
                <w:lang w:bidi="ar-SA"/>
              </w:rPr>
            </w:pPr>
            <w:r w:rsidRPr="00877682">
              <w:rPr>
                <w:rFonts w:eastAsia="Times New Roman" w:cs="Times New Roman"/>
                <w:szCs w:val="24"/>
                <w:lang w:bidi="ar-SA"/>
              </w:rPr>
              <w:t>Монтаж, контроль технических характеристик и техническое обслуживание оптической части сети квантовых коммуникаций</w:t>
            </w:r>
          </w:p>
        </w:tc>
        <w:tc>
          <w:tcPr>
            <w:tcW w:w="278" w:type="pct"/>
            <w:tcBorders>
              <w:top w:val="nil"/>
              <w:left w:val="single" w:sz="4" w:space="0" w:color="808080" w:themeColor="background1" w:themeShade="80"/>
              <w:bottom w:val="nil"/>
              <w:right w:val="single" w:sz="4" w:space="0" w:color="808080" w:themeColor="background1" w:themeShade="80"/>
            </w:tcBorders>
            <w:tcMar>
              <w:top w:w="0" w:type="dxa"/>
              <w:left w:w="113" w:type="dxa"/>
              <w:bottom w:w="0" w:type="dxa"/>
              <w:right w:w="113" w:type="dxa"/>
            </w:tcMar>
            <w:vAlign w:val="center"/>
          </w:tcPr>
          <w:p w14:paraId="44769706"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Код</w:t>
            </w:r>
          </w:p>
        </w:tc>
        <w:tc>
          <w:tcPr>
            <w:tcW w:w="39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148CAAFB" w14:textId="250C0494" w:rsidR="000B15A5" w:rsidRPr="00877682" w:rsidRDefault="00EC512F" w:rsidP="000B15A5">
            <w:pPr>
              <w:jc w:val="center"/>
              <w:rPr>
                <w:rFonts w:eastAsia="Times New Roman" w:cs="Times New Roman"/>
                <w:szCs w:val="24"/>
                <w:lang w:val="en-US" w:bidi="ar-SA"/>
              </w:rPr>
            </w:pPr>
            <w:r w:rsidRPr="00877682">
              <w:rPr>
                <w:rFonts w:eastAsia="Times New Roman" w:cs="Times New Roman"/>
                <w:szCs w:val="24"/>
                <w:lang w:val="en-US" w:bidi="ar-SA"/>
              </w:rPr>
              <w:t>A</w:t>
            </w:r>
          </w:p>
        </w:tc>
        <w:tc>
          <w:tcPr>
            <w:tcW w:w="714" w:type="pct"/>
            <w:tcBorders>
              <w:top w:val="nil"/>
              <w:left w:val="single" w:sz="4" w:space="0" w:color="808080" w:themeColor="background1" w:themeShade="80"/>
              <w:bottom w:val="nil"/>
              <w:right w:val="single" w:sz="4" w:space="0" w:color="808080" w:themeColor="background1" w:themeShade="80"/>
            </w:tcBorders>
            <w:tcMar>
              <w:top w:w="0" w:type="dxa"/>
              <w:left w:w="113" w:type="dxa"/>
              <w:bottom w:w="0" w:type="dxa"/>
              <w:right w:w="113" w:type="dxa"/>
            </w:tcMar>
            <w:vAlign w:val="center"/>
          </w:tcPr>
          <w:p w14:paraId="738824F0"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Уровень квалификации</w:t>
            </w:r>
          </w:p>
        </w:tc>
        <w:tc>
          <w:tcPr>
            <w:tcW w:w="34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48FE0F83" w14:textId="77777777" w:rsidR="000B15A5" w:rsidRPr="00877682" w:rsidRDefault="000B15A5" w:rsidP="000B15A5">
            <w:pPr>
              <w:jc w:val="center"/>
              <w:rPr>
                <w:rFonts w:eastAsia="Times New Roman" w:cs="Times New Roman"/>
                <w:szCs w:val="24"/>
                <w:lang w:bidi="ar-SA"/>
              </w:rPr>
            </w:pPr>
            <w:r w:rsidRPr="00877682">
              <w:rPr>
                <w:rFonts w:eastAsia="Times New Roman" w:cs="Times New Roman"/>
                <w:szCs w:val="24"/>
                <w:lang w:bidi="ar-SA"/>
              </w:rPr>
              <w:t>3</w:t>
            </w:r>
          </w:p>
        </w:tc>
      </w:tr>
    </w:tbl>
    <w:p w14:paraId="5876D21E" w14:textId="77777777" w:rsidR="000B15A5" w:rsidRPr="00877682" w:rsidRDefault="000B15A5" w:rsidP="000B15A5">
      <w:pPr>
        <w:jc w:val="both"/>
        <w:rPr>
          <w:rFonts w:eastAsia="Times New Roman" w:cs="Times New Roman"/>
          <w:sz w:val="20"/>
          <w:szCs w:val="24"/>
          <w:lang w:bidi="ar-SA"/>
        </w:rPr>
      </w:pPr>
    </w:p>
    <w:tbl>
      <w:tblPr>
        <w:tblW w:w="5000" w:type="pct"/>
        <w:tblBorders>
          <w:top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058"/>
        <w:gridCol w:w="1351"/>
        <w:gridCol w:w="469"/>
        <w:gridCol w:w="2065"/>
        <w:gridCol w:w="1351"/>
        <w:gridCol w:w="2910"/>
      </w:tblGrid>
      <w:tr w:rsidR="00877682" w:rsidRPr="00877682" w14:paraId="5A2BFE3F" w14:textId="77777777" w:rsidTr="00970FE6">
        <w:tc>
          <w:tcPr>
            <w:tcW w:w="1008" w:type="pct"/>
            <w:tcBorders>
              <w:top w:val="nil"/>
              <w:left w:val="nil"/>
              <w:bottom w:val="nil"/>
              <w:right w:val="single" w:sz="4" w:space="0" w:color="808080" w:themeColor="background1" w:themeShade="80"/>
            </w:tcBorders>
            <w:tcMar>
              <w:top w:w="0" w:type="dxa"/>
              <w:left w:w="113" w:type="dxa"/>
              <w:bottom w:w="0" w:type="dxa"/>
              <w:right w:w="113" w:type="dxa"/>
            </w:tcMar>
            <w:vAlign w:val="center"/>
          </w:tcPr>
          <w:p w14:paraId="6167A37C"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Происхождение обобщенной трудовой функции</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Mar>
              <w:top w:w="0" w:type="dxa"/>
              <w:left w:w="113" w:type="dxa"/>
              <w:bottom w:w="0" w:type="dxa"/>
              <w:right w:w="113" w:type="dxa"/>
            </w:tcMar>
            <w:vAlign w:val="center"/>
          </w:tcPr>
          <w:p w14:paraId="5FF7BD0A"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Оригинал</w:t>
            </w:r>
          </w:p>
        </w:tc>
        <w:tc>
          <w:tcPr>
            <w:tcW w:w="230"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3E1BFF2D" w14:textId="77777777" w:rsidR="000B15A5" w:rsidRPr="00877682" w:rsidRDefault="000B15A5" w:rsidP="000B15A5">
            <w:pPr>
              <w:jc w:val="center"/>
              <w:rPr>
                <w:rFonts w:eastAsia="Times New Roman" w:cs="Times New Roman"/>
                <w:szCs w:val="24"/>
                <w:lang w:bidi="ar-SA"/>
              </w:rPr>
            </w:pPr>
            <w:r w:rsidRPr="00877682">
              <w:rPr>
                <w:rFonts w:eastAsia="Times New Roman" w:cs="Times New Roman"/>
                <w:szCs w:val="24"/>
                <w:lang w:bidi="ar-SA"/>
              </w:rPr>
              <w:t>X</w:t>
            </w:r>
          </w:p>
        </w:tc>
        <w:tc>
          <w:tcPr>
            <w:tcW w:w="101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53193352" w14:textId="77777777" w:rsidR="000B15A5" w:rsidRPr="00877682" w:rsidRDefault="000B15A5" w:rsidP="00970FE6">
            <w:pPr>
              <w:rPr>
                <w:rFonts w:eastAsia="Times New Roman" w:cs="Times New Roman"/>
                <w:sz w:val="20"/>
                <w:szCs w:val="24"/>
                <w:lang w:bidi="ar-SA"/>
              </w:rPr>
            </w:pPr>
            <w:r w:rsidRPr="00877682">
              <w:rPr>
                <w:rFonts w:eastAsia="Times New Roman" w:cs="Times New Roman"/>
                <w:sz w:val="20"/>
                <w:szCs w:val="24"/>
                <w:lang w:bidi="ar-SA"/>
              </w:rPr>
              <w:t>Заимствовано из оригинала</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08D29FB1" w14:textId="77777777" w:rsidR="000B15A5" w:rsidRPr="00877682" w:rsidRDefault="000B15A5" w:rsidP="00970FE6">
            <w:pPr>
              <w:rPr>
                <w:rFonts w:eastAsia="Times New Roman" w:cs="Times New Roman"/>
                <w:sz w:val="20"/>
                <w:szCs w:val="24"/>
                <w:lang w:bidi="ar-SA"/>
              </w:rPr>
            </w:pPr>
          </w:p>
        </w:tc>
        <w:tc>
          <w:tcPr>
            <w:tcW w:w="14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1345070B" w14:textId="77777777" w:rsidR="000B15A5" w:rsidRPr="00877682" w:rsidRDefault="000B15A5" w:rsidP="00970FE6">
            <w:pPr>
              <w:rPr>
                <w:rFonts w:eastAsia="Times New Roman" w:cs="Times New Roman"/>
                <w:sz w:val="20"/>
                <w:szCs w:val="24"/>
                <w:lang w:bidi="ar-SA"/>
              </w:rPr>
            </w:pPr>
          </w:p>
        </w:tc>
      </w:tr>
      <w:tr w:rsidR="00877682" w:rsidRPr="00877682" w14:paraId="45A15F9F" w14:textId="77777777" w:rsidTr="00970FE6">
        <w:tblPrEx>
          <w:tblBorders>
            <w:right w:val="none" w:sz="0" w:space="0" w:color="auto"/>
            <w:insideV w:val="none" w:sz="0" w:space="0" w:color="auto"/>
          </w:tblBorders>
        </w:tblPrEx>
        <w:tc>
          <w:tcPr>
            <w:tcW w:w="1008" w:type="pct"/>
            <w:tcBorders>
              <w:top w:val="nil"/>
              <w:left w:val="nil"/>
              <w:bottom w:val="nil"/>
              <w:right w:val="nil"/>
            </w:tcBorders>
            <w:tcMar>
              <w:top w:w="0" w:type="dxa"/>
              <w:left w:w="113" w:type="dxa"/>
              <w:bottom w:w="0" w:type="dxa"/>
              <w:right w:w="113" w:type="dxa"/>
            </w:tcMar>
          </w:tcPr>
          <w:p w14:paraId="64C59B24" w14:textId="77777777" w:rsidR="000B15A5" w:rsidRPr="00877682" w:rsidRDefault="000B15A5" w:rsidP="000B15A5">
            <w:pPr>
              <w:rPr>
                <w:rFonts w:eastAsia="Times New Roman" w:cs="Times New Roman"/>
                <w:sz w:val="20"/>
                <w:szCs w:val="24"/>
                <w:lang w:bidi="ar-SA"/>
              </w:rPr>
            </w:pPr>
          </w:p>
        </w:tc>
        <w:tc>
          <w:tcPr>
            <w:tcW w:w="662" w:type="pct"/>
            <w:tcBorders>
              <w:top w:val="single" w:sz="4" w:space="0" w:color="808080" w:themeColor="background1" w:themeShade="80"/>
              <w:left w:val="nil"/>
              <w:bottom w:val="nil"/>
              <w:right w:val="nil"/>
            </w:tcBorders>
            <w:tcMar>
              <w:top w:w="0" w:type="dxa"/>
              <w:left w:w="113" w:type="dxa"/>
              <w:bottom w:w="0" w:type="dxa"/>
              <w:right w:w="113" w:type="dxa"/>
            </w:tcMar>
          </w:tcPr>
          <w:p w14:paraId="0BDD8F45" w14:textId="77777777" w:rsidR="000B15A5" w:rsidRPr="00877682" w:rsidRDefault="000B15A5" w:rsidP="000B15A5">
            <w:pPr>
              <w:rPr>
                <w:rFonts w:eastAsia="Times New Roman" w:cs="Times New Roman"/>
                <w:sz w:val="20"/>
                <w:szCs w:val="24"/>
                <w:lang w:bidi="ar-SA"/>
              </w:rPr>
            </w:pPr>
          </w:p>
        </w:tc>
        <w:tc>
          <w:tcPr>
            <w:tcW w:w="230" w:type="pct"/>
            <w:tcBorders>
              <w:top w:val="single" w:sz="4" w:space="0" w:color="808080" w:themeColor="background1" w:themeShade="80"/>
              <w:left w:val="nil"/>
              <w:bottom w:val="nil"/>
              <w:right w:val="nil"/>
            </w:tcBorders>
            <w:tcMar>
              <w:top w:w="0" w:type="dxa"/>
              <w:left w:w="113" w:type="dxa"/>
              <w:bottom w:w="0" w:type="dxa"/>
              <w:right w:w="113" w:type="dxa"/>
            </w:tcMar>
          </w:tcPr>
          <w:p w14:paraId="4DCDFFB7" w14:textId="77777777" w:rsidR="000B15A5" w:rsidRPr="00877682" w:rsidRDefault="000B15A5" w:rsidP="000B15A5">
            <w:pPr>
              <w:rPr>
                <w:rFonts w:eastAsia="Times New Roman" w:cs="Times New Roman"/>
                <w:sz w:val="20"/>
                <w:szCs w:val="24"/>
                <w:lang w:bidi="ar-SA"/>
              </w:rPr>
            </w:pPr>
          </w:p>
        </w:tc>
        <w:tc>
          <w:tcPr>
            <w:tcW w:w="1012" w:type="pct"/>
            <w:tcBorders>
              <w:top w:val="single" w:sz="4" w:space="0" w:color="808080" w:themeColor="background1" w:themeShade="80"/>
              <w:left w:val="nil"/>
              <w:bottom w:val="nil"/>
              <w:right w:val="nil"/>
            </w:tcBorders>
            <w:tcMar>
              <w:top w:w="0" w:type="dxa"/>
              <w:left w:w="113" w:type="dxa"/>
              <w:bottom w:w="0" w:type="dxa"/>
              <w:right w:w="113" w:type="dxa"/>
            </w:tcMar>
          </w:tcPr>
          <w:p w14:paraId="72D7EB6A" w14:textId="77777777" w:rsidR="000B15A5" w:rsidRPr="00877682" w:rsidRDefault="000B15A5" w:rsidP="000B15A5">
            <w:pPr>
              <w:rPr>
                <w:rFonts w:eastAsia="Times New Roman" w:cs="Times New Roman"/>
                <w:sz w:val="20"/>
                <w:szCs w:val="24"/>
                <w:lang w:bidi="ar-SA"/>
              </w:rPr>
            </w:pPr>
          </w:p>
        </w:tc>
        <w:tc>
          <w:tcPr>
            <w:tcW w:w="662" w:type="pct"/>
            <w:tcBorders>
              <w:top w:val="single" w:sz="4" w:space="0" w:color="808080" w:themeColor="background1" w:themeShade="80"/>
              <w:left w:val="nil"/>
              <w:bottom w:val="nil"/>
              <w:right w:val="nil"/>
            </w:tcBorders>
            <w:tcMar>
              <w:top w:w="0" w:type="dxa"/>
              <w:left w:w="113" w:type="dxa"/>
              <w:bottom w:w="0" w:type="dxa"/>
              <w:right w:w="113" w:type="dxa"/>
            </w:tcMar>
          </w:tcPr>
          <w:p w14:paraId="606F3CD7"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Код оригинала</w:t>
            </w:r>
          </w:p>
        </w:tc>
        <w:tc>
          <w:tcPr>
            <w:tcW w:w="1426" w:type="pct"/>
            <w:tcBorders>
              <w:top w:val="single" w:sz="4" w:space="0" w:color="808080" w:themeColor="background1" w:themeShade="80"/>
              <w:left w:val="nil"/>
              <w:bottom w:val="nil"/>
              <w:right w:val="nil"/>
            </w:tcBorders>
            <w:tcMar>
              <w:top w:w="0" w:type="dxa"/>
              <w:left w:w="113" w:type="dxa"/>
              <w:bottom w:w="0" w:type="dxa"/>
              <w:right w:w="113" w:type="dxa"/>
            </w:tcMar>
          </w:tcPr>
          <w:p w14:paraId="267DDD59"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Регистрационный номер профессионального стандарта</w:t>
            </w:r>
          </w:p>
        </w:tc>
      </w:tr>
    </w:tbl>
    <w:p w14:paraId="5ADE2AC1" w14:textId="77777777" w:rsidR="000B15A5" w:rsidRPr="00877682" w:rsidRDefault="000B15A5" w:rsidP="000B15A5">
      <w:pPr>
        <w:jc w:val="both"/>
        <w:rPr>
          <w:rFonts w:eastAsia="Times New Roman" w:cs="Times New Roman"/>
          <w:sz w:val="20"/>
          <w:szCs w:val="24"/>
          <w:lang w:bidi="ar-SA"/>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2" w:type="dxa"/>
          <w:left w:w="62" w:type="dxa"/>
          <w:bottom w:w="102" w:type="dxa"/>
          <w:right w:w="62" w:type="dxa"/>
        </w:tblCellMar>
        <w:tblLook w:val="04A0" w:firstRow="1" w:lastRow="0" w:firstColumn="1" w:lastColumn="0" w:noHBand="0" w:noVBand="1"/>
      </w:tblPr>
      <w:tblGrid>
        <w:gridCol w:w="2642"/>
        <w:gridCol w:w="7557"/>
      </w:tblGrid>
      <w:tr w:rsidR="002B62CF" w:rsidRPr="00877682" w14:paraId="3C43A8F3" w14:textId="77777777" w:rsidTr="00970FE6">
        <w:trPr>
          <w:trHeight w:val="20"/>
        </w:trPr>
        <w:tc>
          <w:tcPr>
            <w:tcW w:w="1295" w:type="pct"/>
            <w:tcMar>
              <w:top w:w="0" w:type="dxa"/>
              <w:left w:w="113" w:type="dxa"/>
              <w:bottom w:w="0" w:type="dxa"/>
              <w:right w:w="113" w:type="dxa"/>
            </w:tcMar>
          </w:tcPr>
          <w:p w14:paraId="181B1FB5" w14:textId="77777777" w:rsidR="000B15A5" w:rsidRPr="00877682" w:rsidRDefault="000B15A5" w:rsidP="00970FE6">
            <w:pPr>
              <w:rPr>
                <w:rFonts w:eastAsia="Times New Roman" w:cs="Times New Roman"/>
                <w:szCs w:val="24"/>
                <w:lang w:bidi="ar-SA"/>
              </w:rPr>
            </w:pPr>
            <w:r w:rsidRPr="00877682">
              <w:rPr>
                <w:rFonts w:eastAsia="Times New Roman" w:cs="Times New Roman"/>
                <w:szCs w:val="24"/>
                <w:lang w:bidi="ar-SA"/>
              </w:rPr>
              <w:t>Возможные наименования должностей, профессий</w:t>
            </w:r>
          </w:p>
        </w:tc>
        <w:tc>
          <w:tcPr>
            <w:tcW w:w="3705" w:type="pct"/>
            <w:tcMar>
              <w:top w:w="0" w:type="dxa"/>
              <w:left w:w="113" w:type="dxa"/>
              <w:bottom w:w="0" w:type="dxa"/>
              <w:right w:w="113" w:type="dxa"/>
            </w:tcMar>
          </w:tcPr>
          <w:p w14:paraId="639C2450" w14:textId="4DA92B4D" w:rsidR="000B15A5" w:rsidRDefault="000B15A5" w:rsidP="00970FE6">
            <w:pPr>
              <w:rPr>
                <w:rFonts w:eastAsia="Times New Roman" w:cs="Times New Roman"/>
                <w:lang w:bidi="ar-SA"/>
              </w:rPr>
            </w:pPr>
            <w:r w:rsidRPr="00877682">
              <w:rPr>
                <w:rFonts w:eastAsia="Times New Roman" w:cs="Times New Roman"/>
                <w:szCs w:val="24"/>
                <w:lang w:bidi="ar-SA"/>
              </w:rPr>
              <w:t>Кабельщик-спайщик волоконно-оптической линии связи</w:t>
            </w:r>
            <w:r w:rsidR="00D40992">
              <w:rPr>
                <w:rFonts w:eastAsia="Times New Roman" w:cs="Times New Roman"/>
                <w:szCs w:val="24"/>
                <w:lang w:bidi="ar-SA"/>
              </w:rPr>
              <w:t xml:space="preserve"> </w:t>
            </w:r>
            <w:r w:rsidR="00D40992" w:rsidRPr="00877682">
              <w:rPr>
                <w:rFonts w:eastAsia="Times New Roman" w:cs="Times New Roman"/>
                <w:lang w:bidi="ar-SA"/>
              </w:rPr>
              <w:t>7-го разряда</w:t>
            </w:r>
            <w:r w:rsidRPr="00877682">
              <w:rPr>
                <w:rFonts w:eastAsia="Times New Roman" w:cs="Times New Roman"/>
                <w:szCs w:val="24"/>
                <w:lang w:bidi="ar-SA"/>
              </w:rPr>
              <w:t xml:space="preserve"> </w:t>
            </w:r>
          </w:p>
          <w:p w14:paraId="3A11FB90" w14:textId="77777777" w:rsidR="00D40992" w:rsidRDefault="00D40992" w:rsidP="00D40992">
            <w:pPr>
              <w:rPr>
                <w:rFonts w:eastAsia="Times New Roman" w:cs="Times New Roman"/>
                <w:lang w:bidi="ar-SA"/>
              </w:rPr>
            </w:pPr>
            <w:r w:rsidRPr="00877682">
              <w:rPr>
                <w:rFonts w:eastAsia="Times New Roman" w:cs="Times New Roman"/>
                <w:szCs w:val="24"/>
                <w:lang w:bidi="ar-SA"/>
              </w:rPr>
              <w:t xml:space="preserve">Кабельщик-спайщик волоконно-оптической линии связи </w:t>
            </w:r>
            <w:r>
              <w:rPr>
                <w:rFonts w:eastAsia="Times New Roman" w:cs="Times New Roman"/>
                <w:lang w:bidi="ar-SA"/>
              </w:rPr>
              <w:t>8</w:t>
            </w:r>
            <w:r w:rsidRPr="00877682">
              <w:rPr>
                <w:rFonts w:eastAsia="Times New Roman" w:cs="Times New Roman"/>
                <w:lang w:bidi="ar-SA"/>
              </w:rPr>
              <w:t>-го разряда</w:t>
            </w:r>
          </w:p>
          <w:p w14:paraId="782A0ECA" w14:textId="6D29F7B6" w:rsidR="000B15A5" w:rsidRPr="00877682" w:rsidRDefault="000B15A5" w:rsidP="00970FE6">
            <w:pPr>
              <w:rPr>
                <w:rFonts w:eastAsia="Times New Roman" w:cs="Times New Roman"/>
                <w:szCs w:val="24"/>
                <w:lang w:bidi="ar-SA"/>
              </w:rPr>
            </w:pPr>
            <w:r w:rsidRPr="00877682">
              <w:rPr>
                <w:rFonts w:eastAsia="Times New Roman" w:cs="Times New Roman"/>
                <w:szCs w:val="24"/>
                <w:lang w:bidi="ar-SA"/>
              </w:rPr>
              <w:t xml:space="preserve">Монтажник </w:t>
            </w:r>
            <w:r w:rsidR="00D40992" w:rsidRPr="00877682">
              <w:rPr>
                <w:rFonts w:eastAsia="Times New Roman" w:cs="Times New Roman"/>
                <w:szCs w:val="24"/>
                <w:lang w:bidi="ar-SA"/>
              </w:rPr>
              <w:t>волоконно-оптической линии связи</w:t>
            </w:r>
          </w:p>
          <w:p w14:paraId="008653A6" w14:textId="77777777" w:rsidR="000B15A5" w:rsidRPr="00877682" w:rsidRDefault="000B15A5" w:rsidP="00970FE6">
            <w:pPr>
              <w:rPr>
                <w:rFonts w:eastAsia="Times New Roman" w:cs="Times New Roman"/>
                <w:szCs w:val="24"/>
                <w:lang w:bidi="ar-SA"/>
              </w:rPr>
            </w:pPr>
            <w:r w:rsidRPr="00877682">
              <w:rPr>
                <w:rFonts w:eastAsia="Times New Roman" w:cs="Times New Roman"/>
                <w:szCs w:val="24"/>
                <w:lang w:bidi="ar-SA"/>
              </w:rPr>
              <w:t>Монтажник сети квантовых коммуникаций</w:t>
            </w:r>
          </w:p>
        </w:tc>
      </w:tr>
    </w:tbl>
    <w:p w14:paraId="0AB53B1D" w14:textId="77777777" w:rsidR="000B15A5" w:rsidRPr="00877682" w:rsidRDefault="000B15A5" w:rsidP="000B15A5">
      <w:pPr>
        <w:jc w:val="both"/>
        <w:rPr>
          <w:rFonts w:eastAsia="Times New Roman" w:cs="Times New Roman"/>
          <w:szCs w:val="24"/>
          <w:lang w:bidi="ar-SA"/>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2" w:type="dxa"/>
          <w:left w:w="62" w:type="dxa"/>
          <w:bottom w:w="102" w:type="dxa"/>
          <w:right w:w="62" w:type="dxa"/>
        </w:tblCellMar>
        <w:tblLook w:val="04A0" w:firstRow="1" w:lastRow="0" w:firstColumn="1" w:lastColumn="0" w:noHBand="0" w:noVBand="1"/>
      </w:tblPr>
      <w:tblGrid>
        <w:gridCol w:w="2642"/>
        <w:gridCol w:w="7557"/>
      </w:tblGrid>
      <w:tr w:rsidR="00877682" w:rsidRPr="00877682" w14:paraId="4F53536E" w14:textId="77777777" w:rsidTr="00970FE6">
        <w:trPr>
          <w:trHeight w:val="20"/>
        </w:trPr>
        <w:tc>
          <w:tcPr>
            <w:tcW w:w="1295" w:type="pct"/>
            <w:tcMar>
              <w:top w:w="0" w:type="dxa"/>
              <w:left w:w="113" w:type="dxa"/>
              <w:bottom w:w="0" w:type="dxa"/>
              <w:right w:w="113" w:type="dxa"/>
            </w:tcMar>
          </w:tcPr>
          <w:p w14:paraId="65A97564" w14:textId="77777777" w:rsidR="000B15A5" w:rsidRPr="00877682" w:rsidRDefault="000B15A5" w:rsidP="005D527A">
            <w:pPr>
              <w:rPr>
                <w:rFonts w:eastAsia="Times New Roman" w:cs="Times New Roman"/>
                <w:szCs w:val="24"/>
                <w:lang w:bidi="ar-SA"/>
              </w:rPr>
            </w:pPr>
            <w:r w:rsidRPr="00877682">
              <w:rPr>
                <w:rFonts w:eastAsia="Times New Roman" w:cs="Times New Roman"/>
                <w:szCs w:val="24"/>
                <w:lang w:bidi="ar-SA"/>
              </w:rPr>
              <w:t>Требования к образованию и обучению</w:t>
            </w:r>
          </w:p>
        </w:tc>
        <w:tc>
          <w:tcPr>
            <w:tcW w:w="3705" w:type="pct"/>
            <w:tcMar>
              <w:top w:w="0" w:type="dxa"/>
              <w:left w:w="113" w:type="dxa"/>
              <w:bottom w:w="0" w:type="dxa"/>
              <w:right w:w="113" w:type="dxa"/>
            </w:tcMar>
          </w:tcPr>
          <w:p w14:paraId="31095D76" w14:textId="0D6687AE" w:rsidR="000B15A5" w:rsidRPr="00877682" w:rsidRDefault="000B15A5" w:rsidP="005D527A">
            <w:pPr>
              <w:widowControl/>
              <w:autoSpaceDE/>
              <w:autoSpaceDN/>
              <w:rPr>
                <w:rFonts w:eastAsia="Calibri" w:cs="Times New Roman"/>
                <w:lang w:eastAsia="en-US" w:bidi="ar-SA"/>
              </w:rPr>
            </w:pPr>
            <w:r w:rsidRPr="00877682">
              <w:rPr>
                <w:rFonts w:eastAsia="Calibri" w:cs="Times New Roman"/>
                <w:lang w:eastAsia="en-US" w:bidi="ar-SA"/>
              </w:rPr>
              <w:t xml:space="preserve">Профессиональное обучение </w:t>
            </w:r>
            <w:r w:rsidR="0005444C" w:rsidRPr="00877682">
              <w:rPr>
                <w:rFonts w:eastAsia="Calibri" w:cs="Times New Roman"/>
                <w:lang w:eastAsia="en-US" w:bidi="ar-SA"/>
              </w:rPr>
              <w:t>–</w:t>
            </w:r>
            <w:r w:rsidRPr="00877682">
              <w:rPr>
                <w:rFonts w:eastAsia="Calibri" w:cs="Times New Roman"/>
                <w:lang w:eastAsia="en-US" w:bidi="ar-SA"/>
              </w:rPr>
              <w:t xml:space="preserve">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tc>
      </w:tr>
      <w:tr w:rsidR="00877682" w:rsidRPr="00877682" w14:paraId="1AAD70CD" w14:textId="77777777" w:rsidTr="00970FE6">
        <w:trPr>
          <w:trHeight w:val="20"/>
        </w:trPr>
        <w:tc>
          <w:tcPr>
            <w:tcW w:w="1295" w:type="pct"/>
            <w:tcMar>
              <w:top w:w="0" w:type="dxa"/>
              <w:left w:w="113" w:type="dxa"/>
              <w:bottom w:w="0" w:type="dxa"/>
              <w:right w:w="113" w:type="dxa"/>
            </w:tcMar>
          </w:tcPr>
          <w:p w14:paraId="4AB47B73" w14:textId="77777777" w:rsidR="000B15A5" w:rsidRPr="00877682" w:rsidRDefault="000B15A5" w:rsidP="005D527A">
            <w:pPr>
              <w:rPr>
                <w:rFonts w:eastAsia="Times New Roman" w:cs="Times New Roman"/>
                <w:szCs w:val="24"/>
                <w:lang w:bidi="ar-SA"/>
              </w:rPr>
            </w:pPr>
            <w:r w:rsidRPr="00877682">
              <w:rPr>
                <w:rFonts w:eastAsia="Times New Roman" w:cs="Times New Roman"/>
                <w:szCs w:val="24"/>
                <w:lang w:bidi="ar-SA"/>
              </w:rPr>
              <w:t>Требования к опыту практической работы</w:t>
            </w:r>
          </w:p>
        </w:tc>
        <w:tc>
          <w:tcPr>
            <w:tcW w:w="3705" w:type="pct"/>
            <w:tcMar>
              <w:top w:w="0" w:type="dxa"/>
              <w:left w:w="113" w:type="dxa"/>
              <w:bottom w:w="0" w:type="dxa"/>
              <w:right w:w="113" w:type="dxa"/>
            </w:tcMar>
          </w:tcPr>
          <w:p w14:paraId="08F0D87A" w14:textId="77777777" w:rsidR="000B15A5" w:rsidRPr="00877682" w:rsidRDefault="000B15A5" w:rsidP="005D527A">
            <w:pPr>
              <w:widowControl/>
              <w:autoSpaceDE/>
              <w:autoSpaceDN/>
              <w:rPr>
                <w:rFonts w:eastAsia="Calibri" w:cs="Times New Roman"/>
                <w:lang w:eastAsia="en-US" w:bidi="ar-SA"/>
              </w:rPr>
            </w:pPr>
            <w:r w:rsidRPr="00877682">
              <w:rPr>
                <w:rFonts w:eastAsia="Calibri" w:cs="Times New Roman"/>
                <w:lang w:eastAsia="en-US" w:bidi="ar-SA"/>
              </w:rPr>
              <w:t>Не менее одного года по профессии кабельщик-спайщик</w:t>
            </w:r>
          </w:p>
        </w:tc>
      </w:tr>
      <w:tr w:rsidR="00877682" w:rsidRPr="00877682" w14:paraId="21A7849C" w14:textId="77777777" w:rsidTr="00970FE6">
        <w:trPr>
          <w:trHeight w:val="20"/>
        </w:trPr>
        <w:tc>
          <w:tcPr>
            <w:tcW w:w="1295" w:type="pct"/>
            <w:tcMar>
              <w:top w:w="0" w:type="dxa"/>
              <w:left w:w="113" w:type="dxa"/>
              <w:bottom w:w="0" w:type="dxa"/>
              <w:right w:w="113" w:type="dxa"/>
            </w:tcMar>
          </w:tcPr>
          <w:p w14:paraId="0ACD2FF5" w14:textId="77777777" w:rsidR="000B15A5" w:rsidRPr="00877682" w:rsidRDefault="000B15A5" w:rsidP="005D527A">
            <w:pPr>
              <w:rPr>
                <w:rFonts w:eastAsia="Times New Roman" w:cs="Times New Roman"/>
                <w:szCs w:val="24"/>
                <w:lang w:bidi="ar-SA"/>
              </w:rPr>
            </w:pPr>
            <w:r w:rsidRPr="00877682">
              <w:rPr>
                <w:rFonts w:eastAsia="Times New Roman" w:cs="Times New Roman"/>
                <w:szCs w:val="24"/>
                <w:lang w:bidi="ar-SA"/>
              </w:rPr>
              <w:t>Особые условия допуска к работе</w:t>
            </w:r>
          </w:p>
        </w:tc>
        <w:tc>
          <w:tcPr>
            <w:tcW w:w="3705" w:type="pct"/>
            <w:tcMar>
              <w:top w:w="0" w:type="dxa"/>
              <w:left w:w="113" w:type="dxa"/>
              <w:bottom w:w="0" w:type="dxa"/>
              <w:right w:w="113" w:type="dxa"/>
            </w:tcMar>
          </w:tcPr>
          <w:p w14:paraId="7CB5886A" w14:textId="37F94A62" w:rsidR="000B15A5" w:rsidRPr="00877682" w:rsidRDefault="000B15A5" w:rsidP="005D527A">
            <w:pPr>
              <w:keepNext/>
              <w:widowControl/>
              <w:autoSpaceDE/>
              <w:autoSpaceDN/>
              <w:rPr>
                <w:rFonts w:eastAsia="Calibri" w:cs="Times New Roman"/>
                <w:lang w:eastAsia="en-US" w:bidi="ar-SA"/>
              </w:rPr>
            </w:pPr>
            <w:r w:rsidRPr="00877682">
              <w:rPr>
                <w:rFonts w:eastAsia="Calibri" w:cs="Times New Roman"/>
                <w:lang w:eastAsia="en-US" w:bidi="ar-SA"/>
              </w:rPr>
              <w:t>Прохождение обязательных предварительных и периодических медицинских осмотров</w:t>
            </w:r>
            <w:r w:rsidR="00D71529" w:rsidRPr="00877682">
              <w:rPr>
                <w:rStyle w:val="af4"/>
                <w:rFonts w:eastAsia="Calibri" w:cs="Times New Roman"/>
                <w:lang w:eastAsia="en-US" w:bidi="ar-SA"/>
              </w:rPr>
              <w:endnoteReference w:id="3"/>
            </w:r>
          </w:p>
          <w:p w14:paraId="5B3F5679" w14:textId="12F754DF" w:rsidR="000B15A5" w:rsidRPr="00877682" w:rsidRDefault="000B15A5" w:rsidP="005D527A">
            <w:pPr>
              <w:keepNext/>
              <w:widowControl/>
              <w:autoSpaceDE/>
              <w:autoSpaceDN/>
              <w:rPr>
                <w:rFonts w:eastAsia="Calibri" w:cs="Times New Roman"/>
                <w:lang w:eastAsia="en-US" w:bidi="ar-SA"/>
              </w:rPr>
            </w:pPr>
            <w:r w:rsidRPr="00877682">
              <w:rPr>
                <w:rFonts w:eastAsia="Calibri" w:cs="Times New Roman"/>
                <w:lang w:eastAsia="en-US" w:bidi="ar-SA"/>
              </w:rPr>
              <w:t>Наличие группы по электробезопасности не ниже III</w:t>
            </w:r>
            <w:r w:rsidR="00D71529" w:rsidRPr="00877682">
              <w:rPr>
                <w:rStyle w:val="af4"/>
                <w:rFonts w:eastAsia="Calibri" w:cs="Times New Roman"/>
                <w:lang w:eastAsia="en-US" w:bidi="ar-SA"/>
              </w:rPr>
              <w:endnoteReference w:id="4"/>
            </w:r>
          </w:p>
          <w:p w14:paraId="27E5457D" w14:textId="1C3DEDA2" w:rsidR="000B15A5" w:rsidRPr="00877682" w:rsidRDefault="000B15A5" w:rsidP="005D527A">
            <w:pPr>
              <w:keepNext/>
              <w:widowControl/>
              <w:autoSpaceDE/>
              <w:autoSpaceDN/>
              <w:rPr>
                <w:rFonts w:eastAsia="Calibri" w:cs="Times New Roman"/>
                <w:lang w:eastAsia="en-US" w:bidi="ar-SA"/>
              </w:rPr>
            </w:pPr>
            <w:r w:rsidRPr="00877682">
              <w:rPr>
                <w:rFonts w:eastAsia="Calibri" w:cs="Times New Roman"/>
                <w:lang w:eastAsia="en-US" w:bidi="ar-SA"/>
              </w:rPr>
              <w:t>Возраст не менее 18 лет</w:t>
            </w:r>
            <w:r w:rsidR="00D71529" w:rsidRPr="00877682">
              <w:rPr>
                <w:rStyle w:val="af4"/>
                <w:rFonts w:eastAsia="Calibri" w:cs="Times New Roman"/>
                <w:lang w:eastAsia="en-US" w:bidi="ar-SA"/>
              </w:rPr>
              <w:endnoteReference w:id="5"/>
            </w:r>
          </w:p>
        </w:tc>
      </w:tr>
      <w:tr w:rsidR="00877682" w:rsidRPr="00877682" w14:paraId="363CCFCF" w14:textId="77777777" w:rsidTr="00970FE6">
        <w:trPr>
          <w:trHeight w:val="20"/>
        </w:trPr>
        <w:tc>
          <w:tcPr>
            <w:tcW w:w="1295" w:type="pct"/>
            <w:tcMar>
              <w:top w:w="0" w:type="dxa"/>
              <w:left w:w="113" w:type="dxa"/>
              <w:bottom w:w="0" w:type="dxa"/>
              <w:right w:w="113" w:type="dxa"/>
            </w:tcMar>
          </w:tcPr>
          <w:p w14:paraId="329710FE" w14:textId="77777777" w:rsidR="000B15A5" w:rsidRPr="00877682" w:rsidRDefault="000B15A5" w:rsidP="005D527A">
            <w:pPr>
              <w:rPr>
                <w:rFonts w:eastAsia="Times New Roman" w:cs="Times New Roman"/>
                <w:szCs w:val="24"/>
                <w:lang w:bidi="ar-SA"/>
              </w:rPr>
            </w:pPr>
            <w:r w:rsidRPr="00877682">
              <w:rPr>
                <w:rFonts w:eastAsia="Times New Roman" w:cs="Times New Roman"/>
                <w:szCs w:val="24"/>
                <w:lang w:bidi="ar-SA"/>
              </w:rPr>
              <w:t>Другие характеристики</w:t>
            </w:r>
          </w:p>
        </w:tc>
        <w:tc>
          <w:tcPr>
            <w:tcW w:w="3705" w:type="pct"/>
            <w:tcMar>
              <w:top w:w="0" w:type="dxa"/>
              <w:left w:w="113" w:type="dxa"/>
              <w:bottom w:w="0" w:type="dxa"/>
              <w:right w:w="113" w:type="dxa"/>
            </w:tcMar>
          </w:tcPr>
          <w:p w14:paraId="3DB8F02F" w14:textId="17A68267" w:rsidR="00650040" w:rsidRPr="00877682" w:rsidRDefault="00744752" w:rsidP="00650040">
            <w:pPr>
              <w:keepNext/>
              <w:widowControl/>
              <w:autoSpaceDE/>
              <w:autoSpaceDN/>
              <w:rPr>
                <w:rFonts w:eastAsia="Times New Roman" w:cs="Times New Roman"/>
                <w:lang w:bidi="ar-SA"/>
              </w:rPr>
            </w:pPr>
            <w:r w:rsidRPr="00877682">
              <w:rPr>
                <w:rFonts w:eastAsia="Calibri" w:cs="Times New Roman"/>
                <w:lang w:eastAsia="en-US" w:bidi="ar-SA"/>
              </w:rPr>
              <w:t xml:space="preserve">При выполнении работ по входному контролю ВОК </w:t>
            </w:r>
            <w:r w:rsidR="00D43C97" w:rsidRPr="00877682">
              <w:rPr>
                <w:rFonts w:eastAsia="Calibri" w:cs="Times New Roman"/>
                <w:lang w:eastAsia="en-US" w:bidi="ar-SA"/>
              </w:rPr>
              <w:t>–</w:t>
            </w:r>
            <w:r w:rsidRPr="00877682">
              <w:rPr>
                <w:rFonts w:eastAsia="Calibri" w:cs="Times New Roman"/>
                <w:lang w:eastAsia="en-US" w:bidi="ar-SA"/>
              </w:rPr>
              <w:t xml:space="preserve"> </w:t>
            </w:r>
            <w:r w:rsidRPr="00877682">
              <w:rPr>
                <w:rFonts w:eastAsia="Times New Roman" w:cs="Times New Roman"/>
                <w:lang w:bidi="ar-SA"/>
              </w:rPr>
              <w:t xml:space="preserve">кабельщик-спайщик </w:t>
            </w:r>
            <w:r w:rsidR="00D40992" w:rsidRPr="00877682">
              <w:rPr>
                <w:rFonts w:eastAsia="Times New Roman" w:cs="Times New Roman"/>
                <w:szCs w:val="24"/>
                <w:lang w:bidi="ar-SA"/>
              </w:rPr>
              <w:t>волоконно-оптической линии связи</w:t>
            </w:r>
            <w:r w:rsidR="00D40992">
              <w:rPr>
                <w:rFonts w:eastAsia="Times New Roman" w:cs="Times New Roman"/>
                <w:szCs w:val="24"/>
                <w:lang w:bidi="ar-SA"/>
              </w:rPr>
              <w:t xml:space="preserve"> </w:t>
            </w:r>
            <w:r w:rsidR="00650040" w:rsidRPr="00877682">
              <w:rPr>
                <w:rFonts w:eastAsia="Times New Roman" w:cs="Times New Roman"/>
                <w:lang w:bidi="ar-SA"/>
              </w:rPr>
              <w:t>7-го разряда</w:t>
            </w:r>
            <w:r w:rsidR="00650040">
              <w:rPr>
                <w:rFonts w:eastAsia="Times New Roman" w:cs="Times New Roman"/>
                <w:lang w:bidi="ar-SA"/>
              </w:rPr>
              <w:t xml:space="preserve"> </w:t>
            </w:r>
          </w:p>
          <w:p w14:paraId="68739C37" w14:textId="3EA872C5" w:rsidR="000B15A5" w:rsidRPr="00877682" w:rsidRDefault="00744752" w:rsidP="005D527A">
            <w:pPr>
              <w:keepNext/>
              <w:widowControl/>
              <w:autoSpaceDE/>
              <w:autoSpaceDN/>
              <w:rPr>
                <w:rFonts w:eastAsia="Calibri" w:cs="Times New Roman"/>
                <w:lang w:eastAsia="en-US" w:bidi="ar-SA"/>
              </w:rPr>
            </w:pPr>
            <w:r w:rsidRPr="00877682">
              <w:rPr>
                <w:rFonts w:eastAsia="Calibri" w:cs="Times New Roman"/>
                <w:lang w:eastAsia="en-US" w:bidi="ar-SA"/>
              </w:rPr>
              <w:t xml:space="preserve">При выполнении работ по монтажу ВОК </w:t>
            </w:r>
            <w:r w:rsidR="00D43C97" w:rsidRPr="00877682">
              <w:rPr>
                <w:rFonts w:eastAsia="Calibri" w:cs="Times New Roman"/>
                <w:lang w:eastAsia="en-US" w:bidi="ar-SA"/>
              </w:rPr>
              <w:t>–</w:t>
            </w:r>
            <w:r w:rsidRPr="00877682">
              <w:rPr>
                <w:rFonts w:eastAsia="Calibri" w:cs="Times New Roman"/>
                <w:lang w:eastAsia="en-US" w:bidi="ar-SA"/>
              </w:rPr>
              <w:t xml:space="preserve"> </w:t>
            </w:r>
            <w:r w:rsidRPr="00877682">
              <w:rPr>
                <w:rFonts w:eastAsia="Times New Roman" w:cs="Times New Roman"/>
                <w:lang w:bidi="ar-SA"/>
              </w:rPr>
              <w:t xml:space="preserve">кабельщик-спайщик </w:t>
            </w:r>
            <w:r w:rsidR="000D28D3" w:rsidRPr="00877682">
              <w:rPr>
                <w:rFonts w:eastAsia="Times New Roman" w:cs="Times New Roman"/>
                <w:szCs w:val="24"/>
                <w:lang w:bidi="ar-SA"/>
              </w:rPr>
              <w:t>волоконно-оптической линии связи</w:t>
            </w:r>
            <w:r w:rsidR="000D28D3" w:rsidRPr="00877682">
              <w:rPr>
                <w:rFonts w:eastAsia="Times New Roman" w:cs="Times New Roman"/>
                <w:lang w:bidi="ar-SA"/>
              </w:rPr>
              <w:t xml:space="preserve"> </w:t>
            </w:r>
            <w:r w:rsidRPr="00877682">
              <w:rPr>
                <w:rFonts w:eastAsia="Times New Roman" w:cs="Times New Roman"/>
                <w:lang w:bidi="ar-SA"/>
              </w:rPr>
              <w:t>8-го разряда</w:t>
            </w:r>
          </w:p>
        </w:tc>
      </w:tr>
    </w:tbl>
    <w:p w14:paraId="55FD0C45" w14:textId="77777777" w:rsidR="000B15A5" w:rsidRPr="00877682" w:rsidRDefault="000B15A5" w:rsidP="005D527A">
      <w:pPr>
        <w:rPr>
          <w:rFonts w:cs="Times New Roman"/>
          <w:lang w:bidi="ar-SA"/>
        </w:rPr>
      </w:pPr>
    </w:p>
    <w:p w14:paraId="67CC8543" w14:textId="77777777" w:rsidR="000B15A5" w:rsidRPr="00877682" w:rsidRDefault="000B15A5" w:rsidP="005D527A">
      <w:pPr>
        <w:rPr>
          <w:rFonts w:cs="Times New Roman"/>
          <w:lang w:bidi="ar-SA"/>
        </w:rPr>
      </w:pPr>
      <w:r w:rsidRPr="00877682">
        <w:rPr>
          <w:rFonts w:cs="Times New Roman"/>
          <w:lang w:bidi="ar-SA"/>
        </w:rPr>
        <w:t xml:space="preserve">Дополнительные характеристики </w:t>
      </w:r>
    </w:p>
    <w:p w14:paraId="2C213F25" w14:textId="2BDA8363" w:rsidR="000B15A5" w:rsidRPr="00877682" w:rsidRDefault="000B15A5" w:rsidP="005D527A">
      <w:pPr>
        <w:rPr>
          <w:rFonts w:eastAsia="Calibri" w:cs="Times New Roman"/>
          <w:lang w:eastAsia="en-US" w:bidi="ar-SA"/>
        </w:rPr>
      </w:pPr>
    </w:p>
    <w:tbl>
      <w:tblPr>
        <w:tblStyle w:val="af0"/>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115"/>
        <w:gridCol w:w="1558"/>
        <w:gridCol w:w="5526"/>
      </w:tblGrid>
      <w:tr w:rsidR="00877682" w:rsidRPr="00877682" w14:paraId="3F04B0C5" w14:textId="77777777" w:rsidTr="00970FE6">
        <w:trPr>
          <w:trHeight w:val="20"/>
        </w:trPr>
        <w:tc>
          <w:tcPr>
            <w:tcW w:w="1527" w:type="pct"/>
            <w:vAlign w:val="center"/>
          </w:tcPr>
          <w:p w14:paraId="459B2D63" w14:textId="15EF8F7F" w:rsidR="005D527A" w:rsidRPr="00877682" w:rsidRDefault="005D527A" w:rsidP="00970FE6">
            <w:pPr>
              <w:jc w:val="center"/>
              <w:rPr>
                <w:rFonts w:eastAsia="Calibri" w:cs="Times New Roman"/>
                <w:lang w:eastAsia="en-US" w:bidi="ar-SA"/>
              </w:rPr>
            </w:pPr>
            <w:r w:rsidRPr="00877682">
              <w:rPr>
                <w:rFonts w:eastAsia="Calibri" w:cs="Times New Roman"/>
                <w:szCs w:val="24"/>
                <w:lang w:eastAsia="en-US" w:bidi="ar-SA"/>
              </w:rPr>
              <w:t>Наименование документа</w:t>
            </w:r>
          </w:p>
        </w:tc>
        <w:tc>
          <w:tcPr>
            <w:tcW w:w="764" w:type="pct"/>
            <w:vAlign w:val="center"/>
          </w:tcPr>
          <w:p w14:paraId="6D290761" w14:textId="2260B3DC" w:rsidR="005D527A" w:rsidRPr="00877682" w:rsidRDefault="005D527A" w:rsidP="00970FE6">
            <w:pPr>
              <w:jc w:val="center"/>
              <w:rPr>
                <w:rFonts w:eastAsia="Calibri" w:cs="Times New Roman"/>
                <w:lang w:eastAsia="en-US" w:bidi="ar-SA"/>
              </w:rPr>
            </w:pPr>
            <w:r w:rsidRPr="00877682">
              <w:rPr>
                <w:rFonts w:eastAsia="Calibri" w:cs="Times New Roman"/>
                <w:szCs w:val="24"/>
                <w:lang w:eastAsia="en-US" w:bidi="ar-SA"/>
              </w:rPr>
              <w:t>Код</w:t>
            </w:r>
          </w:p>
        </w:tc>
        <w:tc>
          <w:tcPr>
            <w:tcW w:w="2709" w:type="pct"/>
            <w:vAlign w:val="center"/>
          </w:tcPr>
          <w:p w14:paraId="5A0CFAF7" w14:textId="72E0C5A7" w:rsidR="005D527A" w:rsidRPr="00877682" w:rsidRDefault="005D527A" w:rsidP="00970FE6">
            <w:pPr>
              <w:jc w:val="center"/>
              <w:rPr>
                <w:rFonts w:eastAsia="Calibri" w:cs="Times New Roman"/>
                <w:lang w:eastAsia="en-US" w:bidi="ar-SA"/>
              </w:rPr>
            </w:pPr>
            <w:r w:rsidRPr="00877682">
              <w:rPr>
                <w:rFonts w:eastAsia="Calibri" w:cs="Times New Roman"/>
                <w:szCs w:val="24"/>
                <w:lang w:eastAsia="en-US" w:bidi="ar-SA"/>
              </w:rPr>
              <w:t>Наименование базовой группы, должности (профессии) или специальности</w:t>
            </w:r>
          </w:p>
        </w:tc>
      </w:tr>
      <w:tr w:rsidR="00877682" w:rsidRPr="00877682" w14:paraId="4B18D8CD" w14:textId="77777777" w:rsidTr="00970FE6">
        <w:trPr>
          <w:trHeight w:val="20"/>
        </w:trPr>
        <w:tc>
          <w:tcPr>
            <w:tcW w:w="1527" w:type="pct"/>
          </w:tcPr>
          <w:p w14:paraId="31FE43A5" w14:textId="2AF138FD" w:rsidR="005D527A" w:rsidRPr="00877682" w:rsidRDefault="004B6243" w:rsidP="00970FE6">
            <w:pPr>
              <w:rPr>
                <w:rFonts w:eastAsia="Calibri" w:cs="Times New Roman"/>
                <w:lang w:eastAsia="en-US" w:bidi="ar-SA"/>
              </w:rPr>
            </w:pPr>
            <w:hyperlink r:id="rId11" w:history="1">
              <w:r w:rsidR="005D527A" w:rsidRPr="00877682">
                <w:rPr>
                  <w:rFonts w:eastAsia="Calibri" w:cs="Times New Roman"/>
                  <w:szCs w:val="24"/>
                  <w:lang w:eastAsia="en-US" w:bidi="ar-SA"/>
                </w:rPr>
                <w:t>ОКЗ</w:t>
              </w:r>
            </w:hyperlink>
          </w:p>
        </w:tc>
        <w:tc>
          <w:tcPr>
            <w:tcW w:w="764" w:type="pct"/>
          </w:tcPr>
          <w:p w14:paraId="0275CEC3" w14:textId="03241C81" w:rsidR="005D527A" w:rsidRPr="00877682" w:rsidRDefault="005D527A" w:rsidP="00970FE6">
            <w:pPr>
              <w:rPr>
                <w:rFonts w:eastAsia="Calibri" w:cs="Times New Roman"/>
                <w:lang w:eastAsia="en-US" w:bidi="ar-SA"/>
              </w:rPr>
            </w:pPr>
            <w:r w:rsidRPr="00877682">
              <w:rPr>
                <w:rFonts w:eastAsia="Calibri" w:cs="Times New Roman"/>
                <w:szCs w:val="24"/>
                <w:lang w:eastAsia="en-US" w:bidi="ar-SA"/>
              </w:rPr>
              <w:t xml:space="preserve">7422 </w:t>
            </w:r>
          </w:p>
        </w:tc>
        <w:tc>
          <w:tcPr>
            <w:tcW w:w="2709" w:type="pct"/>
          </w:tcPr>
          <w:p w14:paraId="7C89BCB1" w14:textId="1B662522" w:rsidR="005D527A" w:rsidRPr="00877682" w:rsidRDefault="005D527A" w:rsidP="00970FE6">
            <w:pPr>
              <w:rPr>
                <w:rFonts w:eastAsia="Calibri" w:cs="Times New Roman"/>
                <w:lang w:eastAsia="en-US" w:bidi="ar-SA"/>
              </w:rPr>
            </w:pPr>
            <w:r w:rsidRPr="00877682">
              <w:rPr>
                <w:rFonts w:eastAsia="Calibri" w:cs="Times New Roman"/>
                <w:szCs w:val="24"/>
                <w:lang w:eastAsia="en-US" w:bidi="ar-SA"/>
              </w:rPr>
              <w:t>Монтажники и ремонтники по обслуживанию ИКТ и устройств связи</w:t>
            </w:r>
          </w:p>
        </w:tc>
      </w:tr>
      <w:tr w:rsidR="00877682" w:rsidRPr="00877682" w14:paraId="3634EA43" w14:textId="77777777" w:rsidTr="00970FE6">
        <w:trPr>
          <w:trHeight w:val="20"/>
        </w:trPr>
        <w:tc>
          <w:tcPr>
            <w:tcW w:w="1527" w:type="pct"/>
            <w:vMerge w:val="restart"/>
          </w:tcPr>
          <w:p w14:paraId="1341FCAE" w14:textId="448190E7" w:rsidR="008110F9" w:rsidRPr="00877682" w:rsidRDefault="008110F9" w:rsidP="00970FE6">
            <w:pPr>
              <w:rPr>
                <w:rFonts w:eastAsia="Calibri" w:cs="Times New Roman"/>
                <w:lang w:eastAsia="en-US" w:bidi="ar-SA"/>
              </w:rPr>
            </w:pPr>
            <w:r w:rsidRPr="00877682">
              <w:rPr>
                <w:rFonts w:eastAsia="Calibri" w:cs="Times New Roman"/>
                <w:lang w:eastAsia="en-US" w:bidi="ar-SA"/>
              </w:rPr>
              <w:t>ЕТКС</w:t>
            </w:r>
          </w:p>
        </w:tc>
        <w:tc>
          <w:tcPr>
            <w:tcW w:w="764" w:type="pct"/>
          </w:tcPr>
          <w:p w14:paraId="65874845" w14:textId="39A0CE20" w:rsidR="008110F9" w:rsidRPr="00877682" w:rsidRDefault="008110F9" w:rsidP="00970FE6">
            <w:pPr>
              <w:rPr>
                <w:rFonts w:eastAsia="Calibri" w:cs="Times New Roman"/>
                <w:lang w:eastAsia="en-US" w:bidi="ar-SA"/>
              </w:rPr>
            </w:pPr>
            <w:r w:rsidRPr="00877682">
              <w:rPr>
                <w:rFonts w:eastAsia="Calibri" w:cs="Times New Roman"/>
                <w:szCs w:val="24"/>
                <w:lang w:eastAsia="en-US" w:bidi="ar-SA"/>
              </w:rPr>
              <w:t>§ 8а</w:t>
            </w:r>
            <w:r w:rsidRPr="00877682">
              <w:rPr>
                <w:rStyle w:val="af4"/>
                <w:rFonts w:eastAsia="Calibri" w:cs="Times New Roman"/>
                <w:lang w:eastAsia="en-US" w:bidi="ar-SA"/>
              </w:rPr>
              <w:endnoteReference w:id="6"/>
            </w:r>
          </w:p>
        </w:tc>
        <w:tc>
          <w:tcPr>
            <w:tcW w:w="2709" w:type="pct"/>
          </w:tcPr>
          <w:p w14:paraId="11EC6D97" w14:textId="149834EA" w:rsidR="008110F9" w:rsidRPr="00877682" w:rsidRDefault="008110F9" w:rsidP="00970FE6">
            <w:pPr>
              <w:rPr>
                <w:rFonts w:eastAsia="Calibri" w:cs="Times New Roman"/>
                <w:lang w:eastAsia="en-US" w:bidi="ar-SA"/>
              </w:rPr>
            </w:pPr>
            <w:r w:rsidRPr="00877682">
              <w:rPr>
                <w:rFonts w:eastAsia="Calibri" w:cs="Times New Roman"/>
                <w:szCs w:val="24"/>
                <w:lang w:eastAsia="en-US" w:bidi="ar-SA"/>
              </w:rPr>
              <w:t>Кабельщик-спайщик 7-го разряда</w:t>
            </w:r>
          </w:p>
        </w:tc>
      </w:tr>
      <w:tr w:rsidR="00877682" w:rsidRPr="00877682" w14:paraId="6A64C5F6" w14:textId="77777777" w:rsidTr="00970FE6">
        <w:trPr>
          <w:trHeight w:val="20"/>
        </w:trPr>
        <w:tc>
          <w:tcPr>
            <w:tcW w:w="1527" w:type="pct"/>
            <w:vMerge/>
          </w:tcPr>
          <w:p w14:paraId="270BCCDB" w14:textId="77777777" w:rsidR="008110F9" w:rsidRPr="00877682" w:rsidRDefault="008110F9" w:rsidP="00970FE6">
            <w:pPr>
              <w:rPr>
                <w:rFonts w:eastAsia="Calibri" w:cs="Times New Roman"/>
                <w:lang w:eastAsia="en-US" w:bidi="ar-SA"/>
              </w:rPr>
            </w:pPr>
          </w:p>
        </w:tc>
        <w:tc>
          <w:tcPr>
            <w:tcW w:w="764" w:type="pct"/>
          </w:tcPr>
          <w:p w14:paraId="0ABEB019" w14:textId="36C7C407" w:rsidR="008110F9" w:rsidRPr="00877682" w:rsidRDefault="008110F9" w:rsidP="00970FE6">
            <w:pPr>
              <w:rPr>
                <w:rFonts w:eastAsia="Calibri" w:cs="Times New Roman"/>
                <w:lang w:eastAsia="en-US" w:bidi="ar-SA"/>
              </w:rPr>
            </w:pPr>
            <w:r w:rsidRPr="00877682">
              <w:rPr>
                <w:rFonts w:eastAsia="Calibri" w:cs="Times New Roman"/>
                <w:szCs w:val="24"/>
                <w:lang w:eastAsia="en-US" w:bidi="ar-SA"/>
              </w:rPr>
              <w:t>§ 8б</w:t>
            </w:r>
          </w:p>
        </w:tc>
        <w:tc>
          <w:tcPr>
            <w:tcW w:w="2709" w:type="pct"/>
          </w:tcPr>
          <w:p w14:paraId="50766DF2" w14:textId="2E32ACAE" w:rsidR="008110F9" w:rsidRPr="00877682" w:rsidRDefault="008110F9" w:rsidP="00970FE6">
            <w:pPr>
              <w:rPr>
                <w:rFonts w:eastAsia="Calibri" w:cs="Times New Roman"/>
                <w:lang w:eastAsia="en-US" w:bidi="ar-SA"/>
              </w:rPr>
            </w:pPr>
            <w:r w:rsidRPr="00877682">
              <w:rPr>
                <w:rFonts w:eastAsia="Calibri" w:cs="Times New Roman"/>
                <w:szCs w:val="24"/>
                <w:lang w:eastAsia="en-US" w:bidi="ar-SA"/>
              </w:rPr>
              <w:t>Кабельщик-спайщик 8-го разряда</w:t>
            </w:r>
          </w:p>
        </w:tc>
      </w:tr>
      <w:tr w:rsidR="00877682" w:rsidRPr="00877682" w14:paraId="4B841745" w14:textId="77777777" w:rsidTr="00970FE6">
        <w:trPr>
          <w:trHeight w:val="20"/>
        </w:trPr>
        <w:tc>
          <w:tcPr>
            <w:tcW w:w="1527" w:type="pct"/>
          </w:tcPr>
          <w:p w14:paraId="1A28DC99" w14:textId="42399E68" w:rsidR="005D527A" w:rsidRPr="00877682" w:rsidRDefault="005D527A" w:rsidP="00970FE6">
            <w:pPr>
              <w:rPr>
                <w:rFonts w:eastAsia="Calibri" w:cs="Times New Roman"/>
                <w:lang w:eastAsia="en-US" w:bidi="ar-SA"/>
              </w:rPr>
            </w:pPr>
            <w:r w:rsidRPr="00877682">
              <w:rPr>
                <w:rFonts w:eastAsia="Calibri" w:cs="Times New Roman"/>
                <w:szCs w:val="24"/>
                <w:lang w:eastAsia="en-US" w:bidi="ar-SA"/>
              </w:rPr>
              <w:t>ОКПДТР</w:t>
            </w:r>
            <w:r w:rsidR="00114F64" w:rsidRPr="00877682">
              <w:rPr>
                <w:rStyle w:val="af4"/>
                <w:rFonts w:eastAsia="Calibri" w:cs="Times New Roman"/>
                <w:szCs w:val="24"/>
                <w:lang w:eastAsia="en-US" w:bidi="ar-SA"/>
              </w:rPr>
              <w:endnoteReference w:id="7"/>
            </w:r>
          </w:p>
        </w:tc>
        <w:tc>
          <w:tcPr>
            <w:tcW w:w="764" w:type="pct"/>
          </w:tcPr>
          <w:p w14:paraId="2CA3A290" w14:textId="40245D21" w:rsidR="005D527A" w:rsidRPr="00877682" w:rsidRDefault="005D527A" w:rsidP="00970FE6">
            <w:pPr>
              <w:rPr>
                <w:rFonts w:eastAsia="Calibri" w:cs="Times New Roman"/>
                <w:szCs w:val="24"/>
                <w:lang w:eastAsia="en-US" w:bidi="ar-SA"/>
              </w:rPr>
            </w:pPr>
            <w:r w:rsidRPr="00877682">
              <w:rPr>
                <w:rFonts w:eastAsia="Calibri" w:cs="Times New Roman"/>
                <w:szCs w:val="24"/>
                <w:lang w:eastAsia="en-US" w:bidi="ar-SA"/>
              </w:rPr>
              <w:t>12624</w:t>
            </w:r>
          </w:p>
        </w:tc>
        <w:tc>
          <w:tcPr>
            <w:tcW w:w="2709" w:type="pct"/>
          </w:tcPr>
          <w:p w14:paraId="1CA04502" w14:textId="4E15828B" w:rsidR="005D527A" w:rsidRPr="00877682" w:rsidRDefault="005D527A" w:rsidP="00970FE6">
            <w:pPr>
              <w:rPr>
                <w:rFonts w:eastAsia="Calibri" w:cs="Times New Roman"/>
                <w:szCs w:val="24"/>
                <w:lang w:eastAsia="en-US" w:bidi="ar-SA"/>
              </w:rPr>
            </w:pPr>
            <w:r w:rsidRPr="00877682">
              <w:rPr>
                <w:rFonts w:eastAsia="Calibri" w:cs="Times New Roman"/>
                <w:szCs w:val="24"/>
                <w:lang w:eastAsia="en-US" w:bidi="ar-SA"/>
              </w:rPr>
              <w:t>Кабельщик-спайщик</w:t>
            </w:r>
          </w:p>
        </w:tc>
      </w:tr>
    </w:tbl>
    <w:p w14:paraId="308CF52F" w14:textId="77777777" w:rsidR="000B15A5" w:rsidRPr="00877682" w:rsidRDefault="000B15A5" w:rsidP="00970FE6">
      <w:pPr>
        <w:rPr>
          <w:rFonts w:eastAsia="Times New Roman" w:cs="Times New Roman"/>
          <w:szCs w:val="24"/>
          <w:lang w:bidi="ar-SA"/>
        </w:rPr>
      </w:pPr>
    </w:p>
    <w:p w14:paraId="2AA6E970" w14:textId="77777777" w:rsidR="000B15A5" w:rsidRPr="00877682" w:rsidRDefault="000B15A5" w:rsidP="00970FE6">
      <w:pPr>
        <w:rPr>
          <w:rFonts w:eastAsia="Times New Roman" w:cs="Times New Roman"/>
          <w:b/>
          <w:szCs w:val="24"/>
          <w:lang w:bidi="ar-SA"/>
        </w:rPr>
      </w:pPr>
      <w:r w:rsidRPr="00877682">
        <w:rPr>
          <w:rFonts w:eastAsia="Times New Roman" w:cs="Times New Roman"/>
          <w:b/>
          <w:szCs w:val="24"/>
          <w:lang w:bidi="ar-SA"/>
        </w:rPr>
        <w:t>3.1.1. Трудовая функция</w:t>
      </w:r>
    </w:p>
    <w:p w14:paraId="60562D9A" w14:textId="77777777" w:rsidR="000B15A5" w:rsidRPr="00877682" w:rsidRDefault="000B15A5" w:rsidP="00970FE6">
      <w:pPr>
        <w:rPr>
          <w:rFonts w:eastAsia="Times New Roman" w:cs="Times New Roman"/>
          <w:szCs w:val="24"/>
          <w:lang w:bidi="ar-SA"/>
        </w:rPr>
      </w:pPr>
    </w:p>
    <w:tbl>
      <w:tblPr>
        <w:tblW w:w="5000" w:type="pct"/>
        <w:tblBorders>
          <w:right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476"/>
        <w:gridCol w:w="4763"/>
        <w:gridCol w:w="631"/>
        <w:gridCol w:w="1071"/>
        <w:gridCol w:w="1506"/>
        <w:gridCol w:w="757"/>
      </w:tblGrid>
      <w:tr w:rsidR="00877682" w:rsidRPr="00877682" w14:paraId="3EAD66FA" w14:textId="77777777" w:rsidTr="006B1FFA">
        <w:tc>
          <w:tcPr>
            <w:tcW w:w="723" w:type="pct"/>
            <w:tcBorders>
              <w:top w:val="nil"/>
              <w:left w:val="nil"/>
              <w:bottom w:val="nil"/>
              <w:right w:val="single" w:sz="4" w:space="0" w:color="808080" w:themeColor="background1" w:themeShade="80"/>
            </w:tcBorders>
            <w:tcMar>
              <w:top w:w="0" w:type="dxa"/>
              <w:left w:w="113" w:type="dxa"/>
              <w:bottom w:w="0" w:type="dxa"/>
              <w:right w:w="113" w:type="dxa"/>
            </w:tcMar>
            <w:vAlign w:val="center"/>
          </w:tcPr>
          <w:p w14:paraId="65204476"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Наименование</w:t>
            </w:r>
          </w:p>
        </w:tc>
        <w:tc>
          <w:tcPr>
            <w:tcW w:w="233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tcPr>
          <w:p w14:paraId="21EF42B4" w14:textId="5F263E47" w:rsidR="000B15A5" w:rsidRPr="00877682" w:rsidRDefault="00910087" w:rsidP="000B15A5">
            <w:pPr>
              <w:rPr>
                <w:rFonts w:eastAsia="Times New Roman" w:cs="Times New Roman"/>
                <w:szCs w:val="24"/>
                <w:lang w:bidi="ar-SA"/>
              </w:rPr>
            </w:pPr>
            <w:r w:rsidRPr="00877682">
              <w:rPr>
                <w:rFonts w:cs="Times New Roman"/>
                <w:lang w:eastAsia="en-US" w:bidi="ar-SA"/>
              </w:rPr>
              <w:t xml:space="preserve">Входной контроль </w:t>
            </w:r>
            <w:r w:rsidR="00650040">
              <w:rPr>
                <w:rFonts w:cs="Times New Roman"/>
                <w:lang w:eastAsia="en-US" w:bidi="ar-SA"/>
              </w:rPr>
              <w:t>ВОК</w:t>
            </w:r>
          </w:p>
        </w:tc>
        <w:tc>
          <w:tcPr>
            <w:tcW w:w="309" w:type="pct"/>
            <w:tcBorders>
              <w:top w:val="nil"/>
              <w:left w:val="single" w:sz="4" w:space="0" w:color="808080" w:themeColor="background1" w:themeShade="80"/>
              <w:bottom w:val="nil"/>
              <w:right w:val="single" w:sz="4" w:space="0" w:color="808080" w:themeColor="background1" w:themeShade="80"/>
            </w:tcBorders>
            <w:tcMar>
              <w:top w:w="0" w:type="dxa"/>
              <w:left w:w="113" w:type="dxa"/>
              <w:bottom w:w="0" w:type="dxa"/>
              <w:right w:w="113" w:type="dxa"/>
            </w:tcMar>
            <w:vAlign w:val="center"/>
          </w:tcPr>
          <w:p w14:paraId="72DEB314"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Код</w:t>
            </w:r>
          </w:p>
        </w:tc>
        <w:tc>
          <w:tcPr>
            <w:tcW w:w="52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6488EF3D" w14:textId="1A3F6703" w:rsidR="000B15A5" w:rsidRPr="00877682" w:rsidRDefault="00EC512F" w:rsidP="006B1FFA">
            <w:pPr>
              <w:jc w:val="center"/>
              <w:rPr>
                <w:rFonts w:eastAsia="Times New Roman" w:cs="Times New Roman"/>
                <w:szCs w:val="24"/>
                <w:lang w:bidi="ar-SA"/>
              </w:rPr>
            </w:pPr>
            <w:r w:rsidRPr="00877682">
              <w:rPr>
                <w:rFonts w:eastAsia="Times New Roman" w:cs="Times New Roman"/>
                <w:szCs w:val="24"/>
                <w:lang w:val="en-US" w:bidi="ar-SA"/>
              </w:rPr>
              <w:t>A</w:t>
            </w:r>
            <w:r w:rsidR="000B15A5" w:rsidRPr="00877682">
              <w:rPr>
                <w:rFonts w:eastAsia="Times New Roman" w:cs="Times New Roman"/>
                <w:szCs w:val="24"/>
                <w:lang w:bidi="ar-SA"/>
              </w:rPr>
              <w:t>/01.3</w:t>
            </w:r>
          </w:p>
        </w:tc>
        <w:tc>
          <w:tcPr>
            <w:tcW w:w="738" w:type="pct"/>
            <w:tcBorders>
              <w:top w:val="nil"/>
              <w:left w:val="single" w:sz="4" w:space="0" w:color="808080" w:themeColor="background1" w:themeShade="80"/>
              <w:bottom w:val="nil"/>
              <w:right w:val="single" w:sz="4" w:space="0" w:color="808080" w:themeColor="background1" w:themeShade="80"/>
            </w:tcBorders>
            <w:tcMar>
              <w:top w:w="0" w:type="dxa"/>
              <w:left w:w="113" w:type="dxa"/>
              <w:bottom w:w="0" w:type="dxa"/>
              <w:right w:w="113" w:type="dxa"/>
            </w:tcMar>
            <w:vAlign w:val="center"/>
          </w:tcPr>
          <w:p w14:paraId="744EE36E"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Уровень (подуровень) квалификации</w:t>
            </w:r>
          </w:p>
        </w:tc>
        <w:tc>
          <w:tcPr>
            <w:tcW w:w="37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1177DEDC" w14:textId="77777777" w:rsidR="000B15A5" w:rsidRPr="00877682" w:rsidRDefault="000B15A5" w:rsidP="000B15A5">
            <w:pPr>
              <w:jc w:val="center"/>
              <w:rPr>
                <w:rFonts w:eastAsia="Times New Roman" w:cs="Times New Roman"/>
                <w:szCs w:val="24"/>
                <w:lang w:bidi="ar-SA"/>
              </w:rPr>
            </w:pPr>
            <w:r w:rsidRPr="00877682">
              <w:rPr>
                <w:rFonts w:eastAsia="Times New Roman" w:cs="Times New Roman"/>
                <w:szCs w:val="24"/>
                <w:lang w:bidi="ar-SA"/>
              </w:rPr>
              <w:t>3</w:t>
            </w:r>
          </w:p>
        </w:tc>
      </w:tr>
    </w:tbl>
    <w:p w14:paraId="1D54627C" w14:textId="0AB4F566" w:rsidR="000B15A5" w:rsidRDefault="000B15A5" w:rsidP="000B15A5">
      <w:pPr>
        <w:jc w:val="both"/>
        <w:rPr>
          <w:rFonts w:eastAsia="Times New Roman" w:cs="Times New Roman"/>
          <w:sz w:val="20"/>
          <w:szCs w:val="24"/>
          <w:lang w:bidi="ar-SA"/>
        </w:rPr>
      </w:pPr>
    </w:p>
    <w:p w14:paraId="725D1596" w14:textId="77777777" w:rsidR="006B1FFA" w:rsidRDefault="006B1FFA" w:rsidP="000B15A5">
      <w:pPr>
        <w:jc w:val="both"/>
        <w:rPr>
          <w:rFonts w:eastAsia="Times New Roman" w:cs="Times New Roman"/>
          <w:sz w:val="20"/>
          <w:szCs w:val="24"/>
          <w:lang w:bidi="ar-SA"/>
        </w:rPr>
      </w:pPr>
    </w:p>
    <w:p w14:paraId="781215FF" w14:textId="77777777" w:rsidR="006B1FFA" w:rsidRDefault="006B1FFA" w:rsidP="000B15A5">
      <w:pPr>
        <w:jc w:val="both"/>
        <w:rPr>
          <w:rFonts w:eastAsia="Times New Roman" w:cs="Times New Roman"/>
          <w:sz w:val="20"/>
          <w:szCs w:val="24"/>
          <w:lang w:bidi="ar-SA"/>
        </w:rPr>
      </w:pPr>
    </w:p>
    <w:p w14:paraId="68E2D73D" w14:textId="77777777" w:rsidR="006B1FFA" w:rsidRDefault="006B1FFA" w:rsidP="000B15A5">
      <w:pPr>
        <w:jc w:val="both"/>
        <w:rPr>
          <w:rFonts w:eastAsia="Times New Roman" w:cs="Times New Roman"/>
          <w:sz w:val="20"/>
          <w:szCs w:val="24"/>
          <w:lang w:bidi="ar-SA"/>
        </w:rPr>
      </w:pPr>
    </w:p>
    <w:p w14:paraId="616825E3" w14:textId="77777777" w:rsidR="006B1FFA" w:rsidRPr="00877682" w:rsidRDefault="006B1FFA" w:rsidP="000B15A5">
      <w:pPr>
        <w:jc w:val="both"/>
        <w:rPr>
          <w:rFonts w:eastAsia="Times New Roman" w:cs="Times New Roman"/>
          <w:sz w:val="20"/>
          <w:szCs w:val="24"/>
          <w:lang w:bidi="ar-SA"/>
        </w:rPr>
      </w:pPr>
    </w:p>
    <w:tbl>
      <w:tblPr>
        <w:tblW w:w="5000" w:type="pct"/>
        <w:tblBorders>
          <w:top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058"/>
        <w:gridCol w:w="1351"/>
        <w:gridCol w:w="469"/>
        <w:gridCol w:w="2065"/>
        <w:gridCol w:w="1569"/>
        <w:gridCol w:w="2692"/>
      </w:tblGrid>
      <w:tr w:rsidR="00877682" w:rsidRPr="00877682" w14:paraId="013E5F22" w14:textId="77777777" w:rsidTr="006B1FFA">
        <w:tc>
          <w:tcPr>
            <w:tcW w:w="1008" w:type="pct"/>
            <w:tcBorders>
              <w:top w:val="nil"/>
              <w:left w:val="nil"/>
              <w:bottom w:val="nil"/>
              <w:right w:val="single" w:sz="4" w:space="0" w:color="808080" w:themeColor="background1" w:themeShade="80"/>
            </w:tcBorders>
            <w:tcMar>
              <w:top w:w="0" w:type="dxa"/>
              <w:left w:w="113" w:type="dxa"/>
              <w:bottom w:w="0" w:type="dxa"/>
              <w:right w:w="113" w:type="dxa"/>
            </w:tcMar>
            <w:vAlign w:val="center"/>
          </w:tcPr>
          <w:p w14:paraId="4952E478"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Происхождение трудовой функции</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Mar>
              <w:top w:w="0" w:type="dxa"/>
              <w:left w:w="113" w:type="dxa"/>
              <w:bottom w:w="0" w:type="dxa"/>
              <w:right w:w="113" w:type="dxa"/>
            </w:tcMar>
            <w:vAlign w:val="center"/>
          </w:tcPr>
          <w:p w14:paraId="0C13BCFE"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Оригинал</w:t>
            </w:r>
          </w:p>
        </w:tc>
        <w:tc>
          <w:tcPr>
            <w:tcW w:w="230"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6C46173D"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Cs w:val="24"/>
                <w:lang w:bidi="ar-SA"/>
              </w:rPr>
              <w:t>X</w:t>
            </w:r>
          </w:p>
        </w:tc>
        <w:tc>
          <w:tcPr>
            <w:tcW w:w="101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57F67D7D" w14:textId="77777777" w:rsidR="000B15A5" w:rsidRPr="00877682" w:rsidRDefault="000B15A5" w:rsidP="00970FE6">
            <w:pPr>
              <w:rPr>
                <w:rFonts w:eastAsia="Times New Roman" w:cs="Times New Roman"/>
                <w:sz w:val="20"/>
                <w:szCs w:val="24"/>
                <w:lang w:bidi="ar-SA"/>
              </w:rPr>
            </w:pPr>
            <w:r w:rsidRPr="00877682">
              <w:rPr>
                <w:rFonts w:eastAsia="Times New Roman" w:cs="Times New Roman"/>
                <w:sz w:val="20"/>
                <w:szCs w:val="24"/>
                <w:lang w:bidi="ar-SA"/>
              </w:rPr>
              <w:t>Заимствовано из оригинала</w:t>
            </w:r>
          </w:p>
        </w:tc>
        <w:tc>
          <w:tcPr>
            <w:tcW w:w="7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263907D8" w14:textId="77777777" w:rsidR="000B15A5" w:rsidRPr="00877682" w:rsidRDefault="000B15A5" w:rsidP="00970FE6">
            <w:pPr>
              <w:rPr>
                <w:rFonts w:eastAsia="Times New Roman" w:cs="Times New Roman"/>
                <w:sz w:val="20"/>
                <w:szCs w:val="24"/>
                <w:lang w:bidi="ar-SA"/>
              </w:rPr>
            </w:pPr>
          </w:p>
        </w:tc>
        <w:tc>
          <w:tcPr>
            <w:tcW w:w="131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74EE9E5D" w14:textId="77777777" w:rsidR="000B15A5" w:rsidRPr="00877682" w:rsidRDefault="000B15A5" w:rsidP="00970FE6">
            <w:pPr>
              <w:rPr>
                <w:rFonts w:eastAsia="Times New Roman" w:cs="Times New Roman"/>
                <w:sz w:val="20"/>
                <w:szCs w:val="24"/>
                <w:lang w:bidi="ar-SA"/>
              </w:rPr>
            </w:pPr>
          </w:p>
        </w:tc>
      </w:tr>
      <w:tr w:rsidR="00877682" w:rsidRPr="00877682" w14:paraId="6AC42E63" w14:textId="77777777" w:rsidTr="006B1FFA">
        <w:tblPrEx>
          <w:tblBorders>
            <w:right w:val="none" w:sz="0" w:space="0" w:color="auto"/>
            <w:insideV w:val="none" w:sz="0" w:space="0" w:color="auto"/>
          </w:tblBorders>
        </w:tblPrEx>
        <w:tc>
          <w:tcPr>
            <w:tcW w:w="1008" w:type="pct"/>
            <w:tcBorders>
              <w:top w:val="nil"/>
              <w:left w:val="nil"/>
              <w:bottom w:val="nil"/>
              <w:right w:val="nil"/>
            </w:tcBorders>
            <w:tcMar>
              <w:top w:w="0" w:type="dxa"/>
              <w:left w:w="113" w:type="dxa"/>
              <w:bottom w:w="0" w:type="dxa"/>
              <w:right w:w="113" w:type="dxa"/>
            </w:tcMar>
          </w:tcPr>
          <w:p w14:paraId="50D44CE1" w14:textId="77777777" w:rsidR="000B15A5" w:rsidRPr="00877682" w:rsidRDefault="000B15A5" w:rsidP="000B15A5">
            <w:pPr>
              <w:rPr>
                <w:rFonts w:eastAsia="Times New Roman" w:cs="Times New Roman"/>
                <w:sz w:val="20"/>
                <w:szCs w:val="24"/>
                <w:lang w:bidi="ar-SA"/>
              </w:rPr>
            </w:pPr>
          </w:p>
        </w:tc>
        <w:tc>
          <w:tcPr>
            <w:tcW w:w="662" w:type="pct"/>
            <w:tcBorders>
              <w:top w:val="single" w:sz="4" w:space="0" w:color="808080" w:themeColor="background1" w:themeShade="80"/>
              <w:left w:val="nil"/>
              <w:bottom w:val="nil"/>
              <w:right w:val="nil"/>
            </w:tcBorders>
            <w:tcMar>
              <w:top w:w="0" w:type="dxa"/>
              <w:left w:w="113" w:type="dxa"/>
              <w:bottom w:w="0" w:type="dxa"/>
              <w:right w:w="113" w:type="dxa"/>
            </w:tcMar>
          </w:tcPr>
          <w:p w14:paraId="7B96300C" w14:textId="77777777" w:rsidR="000B15A5" w:rsidRPr="00877682" w:rsidRDefault="000B15A5" w:rsidP="000B15A5">
            <w:pPr>
              <w:rPr>
                <w:rFonts w:eastAsia="Times New Roman" w:cs="Times New Roman"/>
                <w:sz w:val="20"/>
                <w:szCs w:val="24"/>
                <w:lang w:bidi="ar-SA"/>
              </w:rPr>
            </w:pPr>
          </w:p>
        </w:tc>
        <w:tc>
          <w:tcPr>
            <w:tcW w:w="230" w:type="pct"/>
            <w:tcBorders>
              <w:top w:val="single" w:sz="4" w:space="0" w:color="808080" w:themeColor="background1" w:themeShade="80"/>
              <w:left w:val="nil"/>
              <w:bottom w:val="nil"/>
              <w:right w:val="nil"/>
            </w:tcBorders>
            <w:tcMar>
              <w:top w:w="0" w:type="dxa"/>
              <w:left w:w="113" w:type="dxa"/>
              <w:bottom w:w="0" w:type="dxa"/>
              <w:right w:w="113" w:type="dxa"/>
            </w:tcMar>
          </w:tcPr>
          <w:p w14:paraId="4BBE3FA2" w14:textId="77777777" w:rsidR="000B15A5" w:rsidRPr="00877682" w:rsidRDefault="000B15A5" w:rsidP="000B15A5">
            <w:pPr>
              <w:rPr>
                <w:rFonts w:eastAsia="Times New Roman" w:cs="Times New Roman"/>
                <w:sz w:val="20"/>
                <w:szCs w:val="24"/>
                <w:lang w:bidi="ar-SA"/>
              </w:rPr>
            </w:pPr>
          </w:p>
        </w:tc>
        <w:tc>
          <w:tcPr>
            <w:tcW w:w="1012" w:type="pct"/>
            <w:tcBorders>
              <w:top w:val="single" w:sz="4" w:space="0" w:color="808080" w:themeColor="background1" w:themeShade="80"/>
              <w:left w:val="nil"/>
              <w:bottom w:val="nil"/>
              <w:right w:val="nil"/>
            </w:tcBorders>
            <w:tcMar>
              <w:top w:w="0" w:type="dxa"/>
              <w:left w:w="113" w:type="dxa"/>
              <w:bottom w:w="0" w:type="dxa"/>
              <w:right w:w="113" w:type="dxa"/>
            </w:tcMar>
          </w:tcPr>
          <w:p w14:paraId="5C9C0CAE" w14:textId="77777777" w:rsidR="000B15A5" w:rsidRPr="00877682" w:rsidRDefault="000B15A5" w:rsidP="000B15A5">
            <w:pPr>
              <w:rPr>
                <w:rFonts w:eastAsia="Times New Roman" w:cs="Times New Roman"/>
                <w:sz w:val="20"/>
                <w:szCs w:val="24"/>
                <w:lang w:bidi="ar-SA"/>
              </w:rPr>
            </w:pPr>
          </w:p>
        </w:tc>
        <w:tc>
          <w:tcPr>
            <w:tcW w:w="769" w:type="pct"/>
            <w:tcBorders>
              <w:top w:val="single" w:sz="4" w:space="0" w:color="808080" w:themeColor="background1" w:themeShade="80"/>
              <w:left w:val="nil"/>
              <w:bottom w:val="nil"/>
              <w:right w:val="nil"/>
            </w:tcBorders>
            <w:tcMar>
              <w:top w:w="0" w:type="dxa"/>
              <w:left w:w="113" w:type="dxa"/>
              <w:bottom w:w="0" w:type="dxa"/>
              <w:right w:w="113" w:type="dxa"/>
            </w:tcMar>
          </w:tcPr>
          <w:p w14:paraId="699F5F74"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Код оригинала</w:t>
            </w:r>
          </w:p>
        </w:tc>
        <w:tc>
          <w:tcPr>
            <w:tcW w:w="1319" w:type="pct"/>
            <w:tcBorders>
              <w:top w:val="single" w:sz="4" w:space="0" w:color="808080" w:themeColor="background1" w:themeShade="80"/>
              <w:left w:val="nil"/>
              <w:bottom w:val="nil"/>
              <w:right w:val="nil"/>
            </w:tcBorders>
            <w:tcMar>
              <w:top w:w="0" w:type="dxa"/>
              <w:left w:w="113" w:type="dxa"/>
              <w:bottom w:w="0" w:type="dxa"/>
              <w:right w:w="113" w:type="dxa"/>
            </w:tcMar>
          </w:tcPr>
          <w:p w14:paraId="221DC2BA"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Регистрационный номер профессионального стандарта</w:t>
            </w:r>
          </w:p>
        </w:tc>
      </w:tr>
    </w:tbl>
    <w:p w14:paraId="03347D7C" w14:textId="77777777" w:rsidR="000B15A5" w:rsidRPr="00877682" w:rsidRDefault="000B15A5" w:rsidP="000B15A5">
      <w:pPr>
        <w:jc w:val="both"/>
        <w:rPr>
          <w:rFonts w:eastAsia="Times New Roman" w:cs="Times New Roman"/>
          <w:szCs w:val="24"/>
          <w:lang w:bidi="ar-SA"/>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2" w:type="dxa"/>
          <w:left w:w="62" w:type="dxa"/>
          <w:bottom w:w="102" w:type="dxa"/>
          <w:right w:w="62" w:type="dxa"/>
        </w:tblCellMar>
        <w:tblLook w:val="04A0" w:firstRow="1" w:lastRow="0" w:firstColumn="1" w:lastColumn="0" w:noHBand="0" w:noVBand="1"/>
      </w:tblPr>
      <w:tblGrid>
        <w:gridCol w:w="2323"/>
        <w:gridCol w:w="7876"/>
      </w:tblGrid>
      <w:tr w:rsidR="00877682" w:rsidRPr="00877682" w14:paraId="66FFA997" w14:textId="77777777" w:rsidTr="00D43C97">
        <w:trPr>
          <w:trHeight w:val="20"/>
        </w:trPr>
        <w:tc>
          <w:tcPr>
            <w:tcW w:w="1139" w:type="pct"/>
            <w:vMerge w:val="restart"/>
            <w:tcMar>
              <w:top w:w="0" w:type="dxa"/>
              <w:left w:w="113" w:type="dxa"/>
              <w:bottom w:w="0" w:type="dxa"/>
              <w:right w:w="113" w:type="dxa"/>
            </w:tcMar>
          </w:tcPr>
          <w:p w14:paraId="0FBEB8B8" w14:textId="77777777" w:rsidR="000B15A5" w:rsidRPr="00877682" w:rsidRDefault="000B15A5" w:rsidP="005D527A">
            <w:pPr>
              <w:rPr>
                <w:rFonts w:eastAsia="Times New Roman" w:cs="Times New Roman"/>
                <w:szCs w:val="24"/>
                <w:lang w:bidi="ar-SA"/>
              </w:rPr>
            </w:pPr>
            <w:r w:rsidRPr="00877682">
              <w:rPr>
                <w:rFonts w:eastAsia="Times New Roman" w:cs="Times New Roman"/>
                <w:szCs w:val="24"/>
                <w:lang w:bidi="ar-SA"/>
              </w:rPr>
              <w:t>Трудовые действия</w:t>
            </w:r>
          </w:p>
        </w:tc>
        <w:tc>
          <w:tcPr>
            <w:tcW w:w="3861" w:type="pct"/>
            <w:tcMar>
              <w:top w:w="0" w:type="dxa"/>
              <w:left w:w="113" w:type="dxa"/>
              <w:bottom w:w="0" w:type="dxa"/>
              <w:right w:w="113" w:type="dxa"/>
            </w:tcMar>
          </w:tcPr>
          <w:p w14:paraId="22C126F1" w14:textId="77777777" w:rsidR="000B15A5" w:rsidRPr="00877682" w:rsidRDefault="000B15A5" w:rsidP="00970FE6">
            <w:pPr>
              <w:widowControl/>
              <w:autoSpaceDE/>
              <w:autoSpaceDN/>
              <w:jc w:val="both"/>
              <w:rPr>
                <w:rFonts w:eastAsia="Calibri" w:cs="Times New Roman"/>
                <w:lang w:eastAsia="en-US" w:bidi="ar-SA"/>
              </w:rPr>
            </w:pPr>
            <w:r w:rsidRPr="00877682">
              <w:rPr>
                <w:rFonts w:eastAsia="Calibri" w:cs="Times New Roman"/>
                <w:lang w:eastAsia="en-US" w:bidi="ar-SA"/>
              </w:rPr>
              <w:t>Внешний осмотр ВОК</w:t>
            </w:r>
          </w:p>
        </w:tc>
      </w:tr>
      <w:tr w:rsidR="00877682" w:rsidRPr="00877682" w14:paraId="4535FB7A" w14:textId="77777777" w:rsidTr="00D43C97">
        <w:trPr>
          <w:trHeight w:val="20"/>
        </w:trPr>
        <w:tc>
          <w:tcPr>
            <w:tcW w:w="1139" w:type="pct"/>
            <w:vMerge/>
            <w:tcMar>
              <w:top w:w="0" w:type="dxa"/>
              <w:left w:w="113" w:type="dxa"/>
              <w:bottom w:w="0" w:type="dxa"/>
              <w:right w:w="113" w:type="dxa"/>
            </w:tcMar>
          </w:tcPr>
          <w:p w14:paraId="7919EEFA" w14:textId="77777777" w:rsidR="000B15A5" w:rsidRPr="00877682" w:rsidRDefault="000B15A5" w:rsidP="005D527A">
            <w:pPr>
              <w:widowControl/>
              <w:autoSpaceDE/>
              <w:autoSpaceDN/>
              <w:rPr>
                <w:rFonts w:eastAsia="Calibri" w:cs="Times New Roman"/>
                <w:lang w:eastAsia="en-US" w:bidi="ar-SA"/>
              </w:rPr>
            </w:pPr>
          </w:p>
        </w:tc>
        <w:tc>
          <w:tcPr>
            <w:tcW w:w="3861" w:type="pct"/>
            <w:tcMar>
              <w:top w:w="0" w:type="dxa"/>
              <w:left w:w="113" w:type="dxa"/>
              <w:bottom w:w="0" w:type="dxa"/>
              <w:right w:w="113" w:type="dxa"/>
            </w:tcMar>
          </w:tcPr>
          <w:p w14:paraId="72F1E6F3" w14:textId="77777777" w:rsidR="000B15A5" w:rsidRPr="00877682" w:rsidRDefault="000B15A5" w:rsidP="00970FE6">
            <w:pPr>
              <w:widowControl/>
              <w:autoSpaceDE/>
              <w:autoSpaceDN/>
              <w:jc w:val="both"/>
              <w:rPr>
                <w:rFonts w:eastAsia="Calibri" w:cs="Times New Roman"/>
                <w:lang w:eastAsia="en-US" w:bidi="ar-SA"/>
              </w:rPr>
            </w:pPr>
            <w:r w:rsidRPr="00877682">
              <w:rPr>
                <w:rFonts w:eastAsia="Calibri" w:cs="Times New Roman"/>
                <w:lang w:eastAsia="en-US" w:bidi="ar-SA"/>
              </w:rPr>
              <w:t>Измерение оптических характеристик ВОК</w:t>
            </w:r>
          </w:p>
        </w:tc>
      </w:tr>
      <w:tr w:rsidR="00877682" w:rsidRPr="00877682" w14:paraId="5DEF2001" w14:textId="77777777" w:rsidTr="00D43C97">
        <w:trPr>
          <w:trHeight w:val="20"/>
        </w:trPr>
        <w:tc>
          <w:tcPr>
            <w:tcW w:w="1139" w:type="pct"/>
            <w:vMerge/>
            <w:tcMar>
              <w:top w:w="0" w:type="dxa"/>
              <w:left w:w="113" w:type="dxa"/>
              <w:bottom w:w="0" w:type="dxa"/>
              <w:right w:w="113" w:type="dxa"/>
            </w:tcMar>
          </w:tcPr>
          <w:p w14:paraId="42FD5342" w14:textId="77777777" w:rsidR="000B15A5" w:rsidRPr="00877682" w:rsidRDefault="000B15A5" w:rsidP="005D527A">
            <w:pPr>
              <w:widowControl/>
              <w:autoSpaceDE/>
              <w:autoSpaceDN/>
              <w:rPr>
                <w:rFonts w:eastAsia="Calibri" w:cs="Times New Roman"/>
                <w:lang w:eastAsia="en-US" w:bidi="ar-SA"/>
              </w:rPr>
            </w:pPr>
          </w:p>
        </w:tc>
        <w:tc>
          <w:tcPr>
            <w:tcW w:w="3861" w:type="pct"/>
            <w:tcMar>
              <w:top w:w="0" w:type="dxa"/>
              <w:left w:w="113" w:type="dxa"/>
              <w:bottom w:w="0" w:type="dxa"/>
              <w:right w:w="113" w:type="dxa"/>
            </w:tcMar>
          </w:tcPr>
          <w:p w14:paraId="0B6FDFF3" w14:textId="77777777" w:rsidR="000B15A5" w:rsidRPr="00877682" w:rsidRDefault="000B15A5" w:rsidP="00970FE6">
            <w:pPr>
              <w:widowControl/>
              <w:autoSpaceDE/>
              <w:autoSpaceDN/>
              <w:jc w:val="both"/>
              <w:rPr>
                <w:rFonts w:eastAsia="Calibri" w:cs="Times New Roman"/>
                <w:lang w:eastAsia="en-US" w:bidi="ar-SA"/>
              </w:rPr>
            </w:pPr>
            <w:r w:rsidRPr="00877682">
              <w:rPr>
                <w:rFonts w:eastAsia="Calibri" w:cs="Times New Roman"/>
                <w:lang w:eastAsia="en-US" w:bidi="ar-SA"/>
              </w:rPr>
              <w:t>Документирование выполненных работ по осмотру и измерениям оптических характеристик ВОК</w:t>
            </w:r>
          </w:p>
        </w:tc>
      </w:tr>
      <w:tr w:rsidR="00877682" w:rsidRPr="00877682" w14:paraId="67878557" w14:textId="77777777" w:rsidTr="00D43C97">
        <w:trPr>
          <w:trHeight w:val="20"/>
        </w:trPr>
        <w:tc>
          <w:tcPr>
            <w:tcW w:w="1139" w:type="pct"/>
            <w:vMerge w:val="restart"/>
            <w:tcMar>
              <w:top w:w="0" w:type="dxa"/>
              <w:left w:w="113" w:type="dxa"/>
              <w:bottom w:w="0" w:type="dxa"/>
              <w:right w:w="113" w:type="dxa"/>
            </w:tcMar>
          </w:tcPr>
          <w:p w14:paraId="39AB9F14" w14:textId="77777777" w:rsidR="000B15A5" w:rsidRPr="00877682" w:rsidRDefault="000B15A5" w:rsidP="005D527A">
            <w:pPr>
              <w:rPr>
                <w:rFonts w:eastAsia="Times New Roman" w:cs="Times New Roman"/>
                <w:szCs w:val="24"/>
                <w:lang w:bidi="ar-SA"/>
              </w:rPr>
            </w:pPr>
            <w:r w:rsidRPr="00877682">
              <w:rPr>
                <w:rFonts w:eastAsia="Times New Roman" w:cs="Times New Roman"/>
                <w:szCs w:val="24"/>
                <w:lang w:bidi="ar-SA"/>
              </w:rPr>
              <w:t>Необходимые умения</w:t>
            </w:r>
          </w:p>
        </w:tc>
        <w:tc>
          <w:tcPr>
            <w:tcW w:w="3861" w:type="pct"/>
            <w:tcMar>
              <w:top w:w="0" w:type="dxa"/>
              <w:left w:w="113" w:type="dxa"/>
              <w:bottom w:w="0" w:type="dxa"/>
              <w:right w:w="113" w:type="dxa"/>
            </w:tcMar>
          </w:tcPr>
          <w:p w14:paraId="08029E82" w14:textId="77777777" w:rsidR="000B15A5" w:rsidRPr="00877682" w:rsidRDefault="000B15A5" w:rsidP="00970FE6">
            <w:pPr>
              <w:widowControl/>
              <w:autoSpaceDE/>
              <w:autoSpaceDN/>
              <w:jc w:val="both"/>
              <w:rPr>
                <w:rFonts w:eastAsia="Calibri" w:cs="Times New Roman"/>
                <w:lang w:eastAsia="en-US" w:bidi="ar-SA"/>
              </w:rPr>
            </w:pPr>
            <w:r w:rsidRPr="00877682">
              <w:rPr>
                <w:rFonts w:eastAsia="Calibri" w:cs="Times New Roman"/>
                <w:lang w:eastAsia="en-US" w:bidi="ar-SA"/>
              </w:rPr>
              <w:t>Проверять целостность кабельного барабана</w:t>
            </w:r>
          </w:p>
        </w:tc>
      </w:tr>
      <w:tr w:rsidR="00877682" w:rsidRPr="00877682" w14:paraId="243F898D" w14:textId="77777777" w:rsidTr="00D43C97">
        <w:trPr>
          <w:trHeight w:val="20"/>
        </w:trPr>
        <w:tc>
          <w:tcPr>
            <w:tcW w:w="1139" w:type="pct"/>
            <w:vMerge/>
            <w:tcMar>
              <w:top w:w="0" w:type="dxa"/>
              <w:left w:w="113" w:type="dxa"/>
              <w:bottom w:w="0" w:type="dxa"/>
              <w:right w:w="113" w:type="dxa"/>
            </w:tcMar>
          </w:tcPr>
          <w:p w14:paraId="55134993" w14:textId="77777777" w:rsidR="000B15A5" w:rsidRPr="00877682" w:rsidRDefault="000B15A5" w:rsidP="005D527A">
            <w:pPr>
              <w:widowControl/>
              <w:autoSpaceDE/>
              <w:autoSpaceDN/>
              <w:rPr>
                <w:rFonts w:eastAsia="Calibri" w:cs="Times New Roman"/>
                <w:lang w:eastAsia="en-US" w:bidi="ar-SA"/>
              </w:rPr>
            </w:pPr>
          </w:p>
        </w:tc>
        <w:tc>
          <w:tcPr>
            <w:tcW w:w="3861" w:type="pct"/>
            <w:tcMar>
              <w:top w:w="0" w:type="dxa"/>
              <w:left w:w="113" w:type="dxa"/>
              <w:bottom w:w="0" w:type="dxa"/>
              <w:right w:w="113" w:type="dxa"/>
            </w:tcMar>
          </w:tcPr>
          <w:p w14:paraId="5FFA669D" w14:textId="77777777" w:rsidR="000B15A5" w:rsidRPr="00877682" w:rsidRDefault="000B15A5" w:rsidP="00970FE6">
            <w:pPr>
              <w:widowControl/>
              <w:autoSpaceDE/>
              <w:autoSpaceDN/>
              <w:jc w:val="both"/>
              <w:rPr>
                <w:rFonts w:eastAsia="Calibri" w:cs="Times New Roman"/>
                <w:lang w:eastAsia="en-US" w:bidi="ar-SA"/>
              </w:rPr>
            </w:pPr>
            <w:r w:rsidRPr="00877682">
              <w:rPr>
                <w:rFonts w:eastAsia="Calibri" w:cs="Times New Roman"/>
                <w:lang w:eastAsia="en-US" w:bidi="ar-SA"/>
              </w:rPr>
              <w:t>Проверять отсутствие внешних повреждений ВОК</w:t>
            </w:r>
          </w:p>
        </w:tc>
      </w:tr>
      <w:tr w:rsidR="00877682" w:rsidRPr="00877682" w14:paraId="12C8EE2A" w14:textId="77777777" w:rsidTr="00D43C97">
        <w:trPr>
          <w:trHeight w:val="20"/>
        </w:trPr>
        <w:tc>
          <w:tcPr>
            <w:tcW w:w="1139" w:type="pct"/>
            <w:vMerge/>
            <w:tcMar>
              <w:top w:w="0" w:type="dxa"/>
              <w:left w:w="113" w:type="dxa"/>
              <w:bottom w:w="0" w:type="dxa"/>
              <w:right w:w="113" w:type="dxa"/>
            </w:tcMar>
          </w:tcPr>
          <w:p w14:paraId="348CAB02" w14:textId="77777777" w:rsidR="000B15A5" w:rsidRPr="00877682" w:rsidRDefault="000B15A5" w:rsidP="005D527A">
            <w:pPr>
              <w:widowControl/>
              <w:autoSpaceDE/>
              <w:autoSpaceDN/>
              <w:rPr>
                <w:rFonts w:eastAsia="Calibri" w:cs="Times New Roman"/>
                <w:lang w:eastAsia="en-US" w:bidi="ar-SA"/>
              </w:rPr>
            </w:pPr>
          </w:p>
        </w:tc>
        <w:tc>
          <w:tcPr>
            <w:tcW w:w="3861" w:type="pct"/>
            <w:tcMar>
              <w:top w:w="0" w:type="dxa"/>
              <w:left w:w="113" w:type="dxa"/>
              <w:bottom w:w="0" w:type="dxa"/>
              <w:right w:w="113" w:type="dxa"/>
            </w:tcMar>
          </w:tcPr>
          <w:p w14:paraId="13893BD4" w14:textId="77777777" w:rsidR="000B15A5" w:rsidRPr="00877682" w:rsidRDefault="000B15A5" w:rsidP="00970FE6">
            <w:pPr>
              <w:widowControl/>
              <w:autoSpaceDE/>
              <w:autoSpaceDN/>
              <w:jc w:val="both"/>
              <w:rPr>
                <w:rFonts w:eastAsia="Calibri" w:cs="Times New Roman"/>
                <w:lang w:eastAsia="en-US" w:bidi="ar-SA"/>
              </w:rPr>
            </w:pPr>
            <w:r w:rsidRPr="00877682">
              <w:rPr>
                <w:rFonts w:eastAsia="Calibri" w:cs="Times New Roman"/>
                <w:lang w:eastAsia="en-US" w:bidi="ar-SA"/>
              </w:rPr>
              <w:t>Пользоваться измерительными приборами, предназначенными для измерения оптических характеристик ВОК</w:t>
            </w:r>
          </w:p>
        </w:tc>
      </w:tr>
      <w:tr w:rsidR="00877682" w:rsidRPr="00877682" w14:paraId="0356131C" w14:textId="77777777" w:rsidTr="00D43C97">
        <w:trPr>
          <w:trHeight w:val="20"/>
        </w:trPr>
        <w:tc>
          <w:tcPr>
            <w:tcW w:w="1139" w:type="pct"/>
            <w:vMerge/>
            <w:tcMar>
              <w:top w:w="0" w:type="dxa"/>
              <w:left w:w="113" w:type="dxa"/>
              <w:bottom w:w="0" w:type="dxa"/>
              <w:right w:w="113" w:type="dxa"/>
            </w:tcMar>
          </w:tcPr>
          <w:p w14:paraId="416572EF" w14:textId="77777777" w:rsidR="000B15A5" w:rsidRPr="00877682" w:rsidRDefault="000B15A5" w:rsidP="005D527A">
            <w:pPr>
              <w:widowControl/>
              <w:autoSpaceDE/>
              <w:autoSpaceDN/>
              <w:rPr>
                <w:rFonts w:eastAsia="Calibri" w:cs="Times New Roman"/>
                <w:lang w:eastAsia="en-US" w:bidi="ar-SA"/>
              </w:rPr>
            </w:pPr>
          </w:p>
        </w:tc>
        <w:tc>
          <w:tcPr>
            <w:tcW w:w="3861" w:type="pct"/>
            <w:tcMar>
              <w:top w:w="0" w:type="dxa"/>
              <w:left w:w="113" w:type="dxa"/>
              <w:bottom w:w="0" w:type="dxa"/>
              <w:right w:w="113" w:type="dxa"/>
            </w:tcMar>
          </w:tcPr>
          <w:p w14:paraId="6BF72512" w14:textId="77777777" w:rsidR="000B15A5" w:rsidRPr="00877682" w:rsidRDefault="000B15A5" w:rsidP="00970FE6">
            <w:pPr>
              <w:widowControl/>
              <w:autoSpaceDE/>
              <w:autoSpaceDN/>
              <w:jc w:val="both"/>
              <w:rPr>
                <w:rFonts w:eastAsia="Calibri" w:cs="Times New Roman"/>
                <w:lang w:eastAsia="en-US" w:bidi="ar-SA"/>
              </w:rPr>
            </w:pPr>
            <w:r w:rsidRPr="00877682">
              <w:rPr>
                <w:rFonts w:eastAsia="Calibri" w:cs="Times New Roman"/>
                <w:lang w:eastAsia="en-US" w:bidi="ar-SA"/>
              </w:rPr>
              <w:t>Проверять полученные результаты на соответствие паспортным характеристикам ВОК</w:t>
            </w:r>
          </w:p>
        </w:tc>
      </w:tr>
      <w:tr w:rsidR="00877682" w:rsidRPr="00877682" w14:paraId="227B3B31" w14:textId="77777777" w:rsidTr="00D43C97">
        <w:trPr>
          <w:trHeight w:val="20"/>
        </w:trPr>
        <w:tc>
          <w:tcPr>
            <w:tcW w:w="1139" w:type="pct"/>
            <w:vMerge/>
            <w:tcMar>
              <w:top w:w="0" w:type="dxa"/>
              <w:left w:w="113" w:type="dxa"/>
              <w:bottom w:w="0" w:type="dxa"/>
              <w:right w:w="113" w:type="dxa"/>
            </w:tcMar>
          </w:tcPr>
          <w:p w14:paraId="1827DE7C" w14:textId="77777777" w:rsidR="000B15A5" w:rsidRPr="00877682" w:rsidRDefault="000B15A5" w:rsidP="005D527A">
            <w:pPr>
              <w:widowControl/>
              <w:autoSpaceDE/>
              <w:autoSpaceDN/>
              <w:rPr>
                <w:rFonts w:eastAsia="Calibri" w:cs="Times New Roman"/>
                <w:lang w:eastAsia="en-US" w:bidi="ar-SA"/>
              </w:rPr>
            </w:pPr>
          </w:p>
        </w:tc>
        <w:tc>
          <w:tcPr>
            <w:tcW w:w="3861" w:type="pct"/>
            <w:tcMar>
              <w:top w:w="0" w:type="dxa"/>
              <w:left w:w="113" w:type="dxa"/>
              <w:bottom w:w="0" w:type="dxa"/>
              <w:right w:w="113" w:type="dxa"/>
            </w:tcMar>
          </w:tcPr>
          <w:p w14:paraId="4C8EEF32" w14:textId="77777777" w:rsidR="000B15A5" w:rsidRPr="00877682" w:rsidRDefault="000B15A5" w:rsidP="00970FE6">
            <w:pPr>
              <w:widowControl/>
              <w:autoSpaceDE/>
              <w:autoSpaceDN/>
              <w:jc w:val="both"/>
              <w:rPr>
                <w:rFonts w:eastAsia="Calibri" w:cs="Times New Roman"/>
                <w:lang w:eastAsia="en-US" w:bidi="ar-SA"/>
              </w:rPr>
            </w:pPr>
            <w:r w:rsidRPr="00877682">
              <w:rPr>
                <w:rFonts w:eastAsia="Calibri" w:cs="Times New Roman"/>
                <w:lang w:eastAsia="en-US" w:bidi="ar-SA"/>
              </w:rPr>
              <w:t>Пользоваться приспособлениями для обеспечения безопасного выполнения работ</w:t>
            </w:r>
          </w:p>
        </w:tc>
      </w:tr>
      <w:tr w:rsidR="00877682" w:rsidRPr="00877682" w14:paraId="0264867F" w14:textId="77777777" w:rsidTr="00D43C97">
        <w:trPr>
          <w:trHeight w:val="20"/>
        </w:trPr>
        <w:tc>
          <w:tcPr>
            <w:tcW w:w="1139" w:type="pct"/>
            <w:vMerge/>
            <w:tcMar>
              <w:top w:w="0" w:type="dxa"/>
              <w:left w:w="113" w:type="dxa"/>
              <w:bottom w:w="0" w:type="dxa"/>
              <w:right w:w="113" w:type="dxa"/>
            </w:tcMar>
          </w:tcPr>
          <w:p w14:paraId="6C9A7B19" w14:textId="77777777" w:rsidR="000B15A5" w:rsidRPr="00877682" w:rsidRDefault="000B15A5" w:rsidP="005D527A">
            <w:pPr>
              <w:widowControl/>
              <w:autoSpaceDE/>
              <w:autoSpaceDN/>
              <w:rPr>
                <w:rFonts w:eastAsia="Calibri" w:cs="Times New Roman"/>
                <w:lang w:eastAsia="en-US" w:bidi="ar-SA"/>
              </w:rPr>
            </w:pPr>
          </w:p>
        </w:tc>
        <w:tc>
          <w:tcPr>
            <w:tcW w:w="3861" w:type="pct"/>
            <w:tcMar>
              <w:top w:w="0" w:type="dxa"/>
              <w:left w:w="113" w:type="dxa"/>
              <w:bottom w:w="0" w:type="dxa"/>
              <w:right w:w="113" w:type="dxa"/>
            </w:tcMar>
          </w:tcPr>
          <w:p w14:paraId="7D71660A" w14:textId="77777777" w:rsidR="000B15A5" w:rsidRPr="00877682" w:rsidRDefault="000B15A5" w:rsidP="00970FE6">
            <w:pPr>
              <w:widowControl/>
              <w:autoSpaceDE/>
              <w:autoSpaceDN/>
              <w:jc w:val="both"/>
              <w:rPr>
                <w:rFonts w:eastAsia="Calibri" w:cs="Times New Roman"/>
                <w:lang w:eastAsia="en-US" w:bidi="ar-SA"/>
              </w:rPr>
            </w:pPr>
            <w:r w:rsidRPr="00877682">
              <w:rPr>
                <w:rFonts w:eastAsia="Calibri" w:cs="Times New Roman"/>
                <w:lang w:eastAsia="en-US" w:bidi="ar-SA"/>
              </w:rPr>
              <w:t>Применять средства индивидуальной защиты</w:t>
            </w:r>
          </w:p>
        </w:tc>
      </w:tr>
      <w:tr w:rsidR="00877682" w:rsidRPr="00877682" w14:paraId="0B64FDCE" w14:textId="77777777" w:rsidTr="00D43C97">
        <w:trPr>
          <w:trHeight w:val="20"/>
        </w:trPr>
        <w:tc>
          <w:tcPr>
            <w:tcW w:w="1139" w:type="pct"/>
            <w:vMerge w:val="restart"/>
            <w:tcMar>
              <w:top w:w="0" w:type="dxa"/>
              <w:left w:w="113" w:type="dxa"/>
              <w:bottom w:w="0" w:type="dxa"/>
              <w:right w:w="113" w:type="dxa"/>
            </w:tcMar>
          </w:tcPr>
          <w:p w14:paraId="65886929" w14:textId="77777777" w:rsidR="000B15A5" w:rsidRPr="00877682" w:rsidRDefault="000B15A5" w:rsidP="005D527A">
            <w:pPr>
              <w:rPr>
                <w:rFonts w:eastAsia="Times New Roman" w:cs="Times New Roman"/>
                <w:szCs w:val="24"/>
                <w:lang w:bidi="ar-SA"/>
              </w:rPr>
            </w:pPr>
            <w:r w:rsidRPr="00877682">
              <w:rPr>
                <w:rFonts w:eastAsia="Times New Roman" w:cs="Times New Roman"/>
                <w:szCs w:val="24"/>
                <w:lang w:bidi="ar-SA"/>
              </w:rPr>
              <w:t>Необходимые знания</w:t>
            </w:r>
          </w:p>
        </w:tc>
        <w:tc>
          <w:tcPr>
            <w:tcW w:w="3861" w:type="pct"/>
            <w:tcMar>
              <w:top w:w="0" w:type="dxa"/>
              <w:left w:w="113" w:type="dxa"/>
              <w:bottom w:w="0" w:type="dxa"/>
              <w:right w:w="113" w:type="dxa"/>
            </w:tcMar>
          </w:tcPr>
          <w:p w14:paraId="3D373E7C" w14:textId="6EABDADD" w:rsidR="000B15A5" w:rsidRPr="00877682" w:rsidRDefault="000B15A5" w:rsidP="00970FE6">
            <w:pPr>
              <w:widowControl/>
              <w:autoSpaceDE/>
              <w:autoSpaceDN/>
              <w:jc w:val="both"/>
              <w:rPr>
                <w:rFonts w:eastAsia="Calibri" w:cs="Times New Roman"/>
                <w:lang w:eastAsia="en-US" w:bidi="ar-SA"/>
              </w:rPr>
            </w:pPr>
            <w:r w:rsidRPr="00877682">
              <w:rPr>
                <w:rFonts w:eastAsia="Calibri" w:cs="Times New Roman"/>
                <w:lang w:eastAsia="en-US" w:bidi="ar-SA"/>
              </w:rPr>
              <w:t>Теоретические основы оптики, электродинамики, электроники</w:t>
            </w:r>
          </w:p>
        </w:tc>
      </w:tr>
      <w:tr w:rsidR="00877682" w:rsidRPr="00877682" w14:paraId="7209A429" w14:textId="77777777" w:rsidTr="00D43C97">
        <w:trPr>
          <w:trHeight w:val="20"/>
        </w:trPr>
        <w:tc>
          <w:tcPr>
            <w:tcW w:w="1139" w:type="pct"/>
            <w:vMerge/>
            <w:tcMar>
              <w:top w:w="0" w:type="dxa"/>
              <w:left w:w="113" w:type="dxa"/>
              <w:bottom w:w="0" w:type="dxa"/>
              <w:right w:w="113" w:type="dxa"/>
            </w:tcMar>
          </w:tcPr>
          <w:p w14:paraId="3C698ABF" w14:textId="77777777" w:rsidR="000B15A5" w:rsidRPr="00877682" w:rsidRDefault="000B15A5" w:rsidP="005D527A">
            <w:pPr>
              <w:widowControl/>
              <w:autoSpaceDE/>
              <w:autoSpaceDN/>
              <w:rPr>
                <w:rFonts w:eastAsia="Calibri" w:cs="Times New Roman"/>
                <w:lang w:eastAsia="en-US" w:bidi="ar-SA"/>
              </w:rPr>
            </w:pPr>
          </w:p>
        </w:tc>
        <w:tc>
          <w:tcPr>
            <w:tcW w:w="3861" w:type="pct"/>
            <w:tcMar>
              <w:top w:w="0" w:type="dxa"/>
              <w:left w:w="113" w:type="dxa"/>
              <w:bottom w:w="0" w:type="dxa"/>
              <w:right w:w="113" w:type="dxa"/>
            </w:tcMar>
          </w:tcPr>
          <w:p w14:paraId="37FCA318" w14:textId="38C39AF2" w:rsidR="000B15A5" w:rsidRPr="00877682" w:rsidRDefault="000B15A5" w:rsidP="00970FE6">
            <w:pPr>
              <w:widowControl/>
              <w:autoSpaceDE/>
              <w:autoSpaceDN/>
              <w:jc w:val="both"/>
              <w:rPr>
                <w:rFonts w:eastAsia="Calibri" w:cs="Times New Roman"/>
                <w:lang w:eastAsia="en-US" w:bidi="ar-SA"/>
              </w:rPr>
            </w:pPr>
            <w:r w:rsidRPr="00877682">
              <w:rPr>
                <w:rFonts w:eastAsia="Calibri" w:cs="Times New Roman"/>
                <w:lang w:eastAsia="en-US" w:bidi="ar-SA"/>
              </w:rPr>
              <w:t>Принципы распространения света в</w:t>
            </w:r>
            <w:r w:rsidR="005803DB" w:rsidRPr="00877682">
              <w:rPr>
                <w:rFonts w:eastAsia="Calibri" w:cs="Times New Roman"/>
                <w:lang w:eastAsia="en-US" w:bidi="ar-SA"/>
              </w:rPr>
              <w:t xml:space="preserve"> </w:t>
            </w:r>
            <w:r w:rsidRPr="00877682">
              <w:rPr>
                <w:rFonts w:eastAsia="Calibri" w:cs="Times New Roman"/>
                <w:lang w:eastAsia="en-US" w:bidi="ar-SA"/>
              </w:rPr>
              <w:t>ВОК</w:t>
            </w:r>
          </w:p>
        </w:tc>
      </w:tr>
      <w:tr w:rsidR="00877682" w:rsidRPr="00877682" w14:paraId="2441749D" w14:textId="77777777" w:rsidTr="00D43C97">
        <w:trPr>
          <w:trHeight w:val="20"/>
        </w:trPr>
        <w:tc>
          <w:tcPr>
            <w:tcW w:w="1139" w:type="pct"/>
            <w:vMerge/>
            <w:tcMar>
              <w:top w:w="0" w:type="dxa"/>
              <w:left w:w="113" w:type="dxa"/>
              <w:bottom w:w="0" w:type="dxa"/>
              <w:right w:w="113" w:type="dxa"/>
            </w:tcMar>
          </w:tcPr>
          <w:p w14:paraId="76EBADEE" w14:textId="77777777" w:rsidR="000B15A5" w:rsidRPr="00877682" w:rsidRDefault="000B15A5" w:rsidP="005D527A">
            <w:pPr>
              <w:widowControl/>
              <w:autoSpaceDE/>
              <w:autoSpaceDN/>
              <w:rPr>
                <w:rFonts w:eastAsia="Calibri" w:cs="Times New Roman"/>
                <w:lang w:eastAsia="en-US" w:bidi="ar-SA"/>
              </w:rPr>
            </w:pPr>
          </w:p>
        </w:tc>
        <w:tc>
          <w:tcPr>
            <w:tcW w:w="3861" w:type="pct"/>
            <w:tcMar>
              <w:top w:w="0" w:type="dxa"/>
              <w:left w:w="113" w:type="dxa"/>
              <w:bottom w:w="0" w:type="dxa"/>
              <w:right w:w="113" w:type="dxa"/>
            </w:tcMar>
          </w:tcPr>
          <w:p w14:paraId="4A7C792C" w14:textId="77777777" w:rsidR="000B15A5" w:rsidRPr="00877682" w:rsidRDefault="000B15A5" w:rsidP="00970FE6">
            <w:pPr>
              <w:widowControl/>
              <w:autoSpaceDE/>
              <w:autoSpaceDN/>
              <w:jc w:val="both"/>
              <w:rPr>
                <w:rFonts w:eastAsia="Calibri" w:cs="Times New Roman"/>
                <w:lang w:eastAsia="en-US" w:bidi="ar-SA"/>
              </w:rPr>
            </w:pPr>
            <w:r w:rsidRPr="00877682">
              <w:rPr>
                <w:rFonts w:eastAsia="Calibri" w:cs="Times New Roman"/>
                <w:lang w:eastAsia="en-US" w:bidi="ar-SA"/>
              </w:rPr>
              <w:t>Положения правил, руководств и инструкций по эксплуатации кабельных сооружений</w:t>
            </w:r>
          </w:p>
        </w:tc>
      </w:tr>
      <w:tr w:rsidR="00877682" w:rsidRPr="00877682" w14:paraId="268BBB1B" w14:textId="77777777" w:rsidTr="00D43C97">
        <w:trPr>
          <w:trHeight w:val="20"/>
        </w:trPr>
        <w:tc>
          <w:tcPr>
            <w:tcW w:w="1139" w:type="pct"/>
            <w:vMerge/>
            <w:tcMar>
              <w:top w:w="0" w:type="dxa"/>
              <w:left w:w="113" w:type="dxa"/>
              <w:bottom w:w="0" w:type="dxa"/>
              <w:right w:w="113" w:type="dxa"/>
            </w:tcMar>
          </w:tcPr>
          <w:p w14:paraId="7E236686" w14:textId="77777777" w:rsidR="000B15A5" w:rsidRPr="00877682" w:rsidRDefault="000B15A5" w:rsidP="005D527A">
            <w:pPr>
              <w:widowControl/>
              <w:autoSpaceDE/>
              <w:autoSpaceDN/>
              <w:rPr>
                <w:rFonts w:eastAsia="Calibri" w:cs="Times New Roman"/>
                <w:lang w:eastAsia="en-US" w:bidi="ar-SA"/>
              </w:rPr>
            </w:pPr>
          </w:p>
        </w:tc>
        <w:tc>
          <w:tcPr>
            <w:tcW w:w="3861" w:type="pct"/>
            <w:tcMar>
              <w:top w:w="0" w:type="dxa"/>
              <w:left w:w="113" w:type="dxa"/>
              <w:bottom w:w="0" w:type="dxa"/>
              <w:right w:w="113" w:type="dxa"/>
            </w:tcMar>
          </w:tcPr>
          <w:p w14:paraId="2F212B6D" w14:textId="3B3ADF81" w:rsidR="000B15A5" w:rsidRPr="00877682" w:rsidRDefault="000B15A5" w:rsidP="00970FE6">
            <w:pPr>
              <w:widowControl/>
              <w:autoSpaceDE/>
              <w:autoSpaceDN/>
              <w:jc w:val="both"/>
              <w:rPr>
                <w:rFonts w:eastAsia="Calibri" w:cs="Times New Roman"/>
                <w:lang w:eastAsia="en-US" w:bidi="ar-SA"/>
              </w:rPr>
            </w:pPr>
            <w:r w:rsidRPr="00877682">
              <w:rPr>
                <w:rFonts w:eastAsia="Calibri" w:cs="Times New Roman"/>
                <w:lang w:eastAsia="en-US" w:bidi="ar-SA"/>
              </w:rPr>
              <w:t>Конструкции и характеристики оптического волокна (далее</w:t>
            </w:r>
            <w:r w:rsidR="00D43C97" w:rsidRPr="00877682">
              <w:rPr>
                <w:rFonts w:eastAsia="Calibri" w:cs="Times New Roman"/>
                <w:lang w:eastAsia="en-US" w:bidi="ar-SA"/>
              </w:rPr>
              <w:t xml:space="preserve"> –</w:t>
            </w:r>
            <w:r w:rsidRPr="00877682">
              <w:rPr>
                <w:rFonts w:eastAsia="Calibri" w:cs="Times New Roman"/>
                <w:lang w:eastAsia="en-US" w:bidi="ar-SA"/>
              </w:rPr>
              <w:t xml:space="preserve"> ОВ)</w:t>
            </w:r>
          </w:p>
        </w:tc>
      </w:tr>
      <w:tr w:rsidR="00877682" w:rsidRPr="00877682" w14:paraId="6396EF79" w14:textId="77777777" w:rsidTr="00D43C97">
        <w:trPr>
          <w:trHeight w:val="20"/>
        </w:trPr>
        <w:tc>
          <w:tcPr>
            <w:tcW w:w="1139" w:type="pct"/>
            <w:vMerge/>
            <w:tcMar>
              <w:top w:w="0" w:type="dxa"/>
              <w:left w:w="113" w:type="dxa"/>
              <w:bottom w:w="0" w:type="dxa"/>
              <w:right w:w="113" w:type="dxa"/>
            </w:tcMar>
          </w:tcPr>
          <w:p w14:paraId="5995D1B9" w14:textId="77777777" w:rsidR="000B15A5" w:rsidRPr="00877682" w:rsidRDefault="000B15A5" w:rsidP="005D527A">
            <w:pPr>
              <w:widowControl/>
              <w:autoSpaceDE/>
              <w:autoSpaceDN/>
              <w:rPr>
                <w:rFonts w:eastAsia="Calibri" w:cs="Times New Roman"/>
                <w:lang w:eastAsia="en-US" w:bidi="ar-SA"/>
              </w:rPr>
            </w:pPr>
          </w:p>
        </w:tc>
        <w:tc>
          <w:tcPr>
            <w:tcW w:w="3861" w:type="pct"/>
            <w:tcMar>
              <w:top w:w="0" w:type="dxa"/>
              <w:left w:w="113" w:type="dxa"/>
              <w:bottom w:w="0" w:type="dxa"/>
              <w:right w:w="113" w:type="dxa"/>
            </w:tcMar>
          </w:tcPr>
          <w:p w14:paraId="639B9B05" w14:textId="77777777" w:rsidR="000B15A5" w:rsidRPr="00877682" w:rsidRDefault="000B15A5" w:rsidP="00970FE6">
            <w:pPr>
              <w:widowControl/>
              <w:autoSpaceDE/>
              <w:autoSpaceDN/>
              <w:jc w:val="both"/>
              <w:rPr>
                <w:rFonts w:eastAsia="Calibri" w:cs="Times New Roman"/>
                <w:lang w:eastAsia="en-US" w:bidi="ar-SA"/>
              </w:rPr>
            </w:pPr>
            <w:r w:rsidRPr="00877682">
              <w:rPr>
                <w:rFonts w:eastAsia="Calibri" w:cs="Times New Roman"/>
                <w:lang w:eastAsia="en-US" w:bidi="ar-SA"/>
              </w:rPr>
              <w:t>Конструкции и характеристики ВОК</w:t>
            </w:r>
          </w:p>
        </w:tc>
      </w:tr>
      <w:tr w:rsidR="00877682" w:rsidRPr="00877682" w14:paraId="7C7B8954" w14:textId="77777777" w:rsidTr="00D43C97">
        <w:trPr>
          <w:trHeight w:val="20"/>
        </w:trPr>
        <w:tc>
          <w:tcPr>
            <w:tcW w:w="1139" w:type="pct"/>
            <w:vMerge/>
            <w:tcMar>
              <w:top w:w="0" w:type="dxa"/>
              <w:left w:w="113" w:type="dxa"/>
              <w:bottom w:w="0" w:type="dxa"/>
              <w:right w:w="113" w:type="dxa"/>
            </w:tcMar>
          </w:tcPr>
          <w:p w14:paraId="306DDAF0" w14:textId="77777777" w:rsidR="000B15A5" w:rsidRPr="00877682" w:rsidRDefault="000B15A5" w:rsidP="005D527A">
            <w:pPr>
              <w:widowControl/>
              <w:autoSpaceDE/>
              <w:autoSpaceDN/>
              <w:rPr>
                <w:rFonts w:eastAsia="Calibri" w:cs="Times New Roman"/>
                <w:lang w:eastAsia="en-US" w:bidi="ar-SA"/>
              </w:rPr>
            </w:pPr>
          </w:p>
        </w:tc>
        <w:tc>
          <w:tcPr>
            <w:tcW w:w="3861" w:type="pct"/>
            <w:tcMar>
              <w:top w:w="0" w:type="dxa"/>
              <w:left w:w="113" w:type="dxa"/>
              <w:bottom w:w="0" w:type="dxa"/>
              <w:right w:w="113" w:type="dxa"/>
            </w:tcMar>
          </w:tcPr>
          <w:p w14:paraId="0174E4D6" w14:textId="77777777" w:rsidR="000B15A5" w:rsidRPr="00877682" w:rsidRDefault="000B15A5" w:rsidP="00970FE6">
            <w:pPr>
              <w:widowControl/>
              <w:autoSpaceDE/>
              <w:autoSpaceDN/>
              <w:jc w:val="both"/>
              <w:rPr>
                <w:rFonts w:eastAsia="Calibri" w:cs="Times New Roman"/>
                <w:lang w:eastAsia="en-US" w:bidi="ar-SA"/>
              </w:rPr>
            </w:pPr>
            <w:r w:rsidRPr="00877682">
              <w:rPr>
                <w:rFonts w:eastAsia="Calibri" w:cs="Times New Roman"/>
                <w:lang w:eastAsia="en-US" w:bidi="ar-SA"/>
              </w:rPr>
              <w:t>Технология входного контроля ВОК на кабельной площадке</w:t>
            </w:r>
          </w:p>
        </w:tc>
      </w:tr>
      <w:tr w:rsidR="00877682" w:rsidRPr="00877682" w14:paraId="03FB3ACC" w14:textId="77777777" w:rsidTr="00D43C97">
        <w:trPr>
          <w:trHeight w:val="20"/>
        </w:trPr>
        <w:tc>
          <w:tcPr>
            <w:tcW w:w="1139" w:type="pct"/>
            <w:vMerge/>
            <w:tcMar>
              <w:top w:w="0" w:type="dxa"/>
              <w:left w:w="113" w:type="dxa"/>
              <w:bottom w:w="0" w:type="dxa"/>
              <w:right w:w="113" w:type="dxa"/>
            </w:tcMar>
          </w:tcPr>
          <w:p w14:paraId="2A50666F" w14:textId="77777777" w:rsidR="000B15A5" w:rsidRPr="00877682" w:rsidRDefault="000B15A5" w:rsidP="005D527A">
            <w:pPr>
              <w:widowControl/>
              <w:autoSpaceDE/>
              <w:autoSpaceDN/>
              <w:rPr>
                <w:rFonts w:eastAsia="Calibri" w:cs="Times New Roman"/>
                <w:lang w:eastAsia="en-US" w:bidi="ar-SA"/>
              </w:rPr>
            </w:pPr>
          </w:p>
        </w:tc>
        <w:tc>
          <w:tcPr>
            <w:tcW w:w="3861" w:type="pct"/>
            <w:tcMar>
              <w:top w:w="0" w:type="dxa"/>
              <w:left w:w="113" w:type="dxa"/>
              <w:bottom w:w="0" w:type="dxa"/>
              <w:right w:w="113" w:type="dxa"/>
            </w:tcMar>
          </w:tcPr>
          <w:p w14:paraId="69768C8F" w14:textId="77777777" w:rsidR="000B15A5" w:rsidRPr="00877682" w:rsidRDefault="000B15A5" w:rsidP="00970FE6">
            <w:pPr>
              <w:widowControl/>
              <w:autoSpaceDE/>
              <w:autoSpaceDN/>
              <w:jc w:val="both"/>
              <w:rPr>
                <w:rFonts w:eastAsia="Calibri" w:cs="Times New Roman"/>
                <w:lang w:eastAsia="en-US" w:bidi="ar-SA"/>
              </w:rPr>
            </w:pPr>
            <w:r w:rsidRPr="00877682">
              <w:rPr>
                <w:rFonts w:eastAsia="Calibri" w:cs="Times New Roman"/>
                <w:lang w:eastAsia="en-US" w:bidi="ar-SA"/>
              </w:rPr>
              <w:t>Правила пользования контрольно-измерительными приборами</w:t>
            </w:r>
          </w:p>
        </w:tc>
      </w:tr>
      <w:tr w:rsidR="00877682" w:rsidRPr="00877682" w14:paraId="0A0CECCC" w14:textId="77777777" w:rsidTr="00D43C97">
        <w:trPr>
          <w:trHeight w:val="20"/>
        </w:trPr>
        <w:tc>
          <w:tcPr>
            <w:tcW w:w="1139" w:type="pct"/>
            <w:vMerge/>
            <w:tcMar>
              <w:top w:w="0" w:type="dxa"/>
              <w:left w:w="113" w:type="dxa"/>
              <w:bottom w:w="0" w:type="dxa"/>
              <w:right w:w="113" w:type="dxa"/>
            </w:tcMar>
          </w:tcPr>
          <w:p w14:paraId="580B465A" w14:textId="77777777" w:rsidR="000B15A5" w:rsidRPr="00877682" w:rsidRDefault="000B15A5" w:rsidP="005D527A">
            <w:pPr>
              <w:widowControl/>
              <w:autoSpaceDE/>
              <w:autoSpaceDN/>
              <w:rPr>
                <w:rFonts w:eastAsia="Calibri" w:cs="Times New Roman"/>
                <w:lang w:eastAsia="en-US" w:bidi="ar-SA"/>
              </w:rPr>
            </w:pPr>
          </w:p>
        </w:tc>
        <w:tc>
          <w:tcPr>
            <w:tcW w:w="3861" w:type="pct"/>
            <w:tcMar>
              <w:top w:w="0" w:type="dxa"/>
              <w:left w:w="113" w:type="dxa"/>
              <w:bottom w:w="0" w:type="dxa"/>
              <w:right w:w="113" w:type="dxa"/>
            </w:tcMar>
          </w:tcPr>
          <w:p w14:paraId="4396C4E9" w14:textId="77777777" w:rsidR="000B15A5" w:rsidRPr="00877682" w:rsidRDefault="000B15A5" w:rsidP="00970FE6">
            <w:pPr>
              <w:widowControl/>
              <w:autoSpaceDE/>
              <w:autoSpaceDN/>
              <w:jc w:val="both"/>
              <w:rPr>
                <w:rFonts w:eastAsia="Calibri" w:cs="Times New Roman"/>
                <w:lang w:eastAsia="en-US" w:bidi="ar-SA"/>
              </w:rPr>
            </w:pPr>
            <w:r w:rsidRPr="00877682">
              <w:rPr>
                <w:rFonts w:eastAsia="Calibri" w:cs="Times New Roman"/>
                <w:lang w:eastAsia="en-US" w:bidi="ar-SA"/>
              </w:rPr>
              <w:t>Правила оформления выполненных работ</w:t>
            </w:r>
          </w:p>
        </w:tc>
      </w:tr>
      <w:tr w:rsidR="00877682" w:rsidRPr="00877682" w14:paraId="46421664" w14:textId="77777777" w:rsidTr="00D43C97">
        <w:trPr>
          <w:trHeight w:val="20"/>
        </w:trPr>
        <w:tc>
          <w:tcPr>
            <w:tcW w:w="1139" w:type="pct"/>
            <w:vMerge/>
            <w:tcMar>
              <w:top w:w="0" w:type="dxa"/>
              <w:left w:w="113" w:type="dxa"/>
              <w:bottom w:w="0" w:type="dxa"/>
              <w:right w:w="113" w:type="dxa"/>
            </w:tcMar>
          </w:tcPr>
          <w:p w14:paraId="2CE512E5" w14:textId="77777777" w:rsidR="000B15A5" w:rsidRPr="00877682" w:rsidRDefault="000B15A5" w:rsidP="005D527A">
            <w:pPr>
              <w:widowControl/>
              <w:autoSpaceDE/>
              <w:autoSpaceDN/>
              <w:rPr>
                <w:rFonts w:eastAsia="Calibri" w:cs="Times New Roman"/>
                <w:lang w:eastAsia="en-US" w:bidi="ar-SA"/>
              </w:rPr>
            </w:pPr>
          </w:p>
        </w:tc>
        <w:tc>
          <w:tcPr>
            <w:tcW w:w="3861" w:type="pct"/>
            <w:tcMar>
              <w:top w:w="0" w:type="dxa"/>
              <w:left w:w="113" w:type="dxa"/>
              <w:bottom w:w="0" w:type="dxa"/>
              <w:right w:w="113" w:type="dxa"/>
            </w:tcMar>
          </w:tcPr>
          <w:p w14:paraId="6B12AB4A" w14:textId="77777777" w:rsidR="000B15A5" w:rsidRPr="00877682" w:rsidRDefault="000B15A5" w:rsidP="00970FE6">
            <w:pPr>
              <w:widowControl/>
              <w:autoSpaceDE/>
              <w:autoSpaceDN/>
              <w:jc w:val="both"/>
              <w:rPr>
                <w:rFonts w:eastAsia="Calibri" w:cs="Times New Roman"/>
                <w:lang w:eastAsia="en-US" w:bidi="ar-SA"/>
              </w:rPr>
            </w:pPr>
            <w:r w:rsidRPr="00877682">
              <w:rPr>
                <w:rFonts w:eastAsia="Calibri" w:cs="Times New Roman"/>
                <w:lang w:eastAsia="en-US" w:bidi="ar-SA"/>
              </w:rPr>
              <w:t>Требования охраны труда</w:t>
            </w:r>
          </w:p>
        </w:tc>
      </w:tr>
      <w:tr w:rsidR="00877682" w:rsidRPr="00877682" w14:paraId="18C2F46A" w14:textId="77777777" w:rsidTr="00D43C97">
        <w:trPr>
          <w:trHeight w:val="20"/>
        </w:trPr>
        <w:tc>
          <w:tcPr>
            <w:tcW w:w="1139" w:type="pct"/>
            <w:tcMar>
              <w:top w:w="0" w:type="dxa"/>
              <w:left w:w="113" w:type="dxa"/>
              <w:bottom w:w="0" w:type="dxa"/>
              <w:right w:w="113" w:type="dxa"/>
            </w:tcMar>
          </w:tcPr>
          <w:p w14:paraId="7061D25E" w14:textId="77777777" w:rsidR="000B15A5" w:rsidRPr="00877682" w:rsidRDefault="000B15A5" w:rsidP="005D527A">
            <w:pPr>
              <w:rPr>
                <w:rFonts w:eastAsia="Times New Roman" w:cs="Times New Roman"/>
                <w:szCs w:val="24"/>
                <w:lang w:bidi="ar-SA"/>
              </w:rPr>
            </w:pPr>
            <w:r w:rsidRPr="00877682">
              <w:rPr>
                <w:rFonts w:eastAsia="Times New Roman" w:cs="Times New Roman"/>
                <w:szCs w:val="24"/>
                <w:lang w:bidi="ar-SA"/>
              </w:rPr>
              <w:t>Другие характеристики</w:t>
            </w:r>
          </w:p>
        </w:tc>
        <w:tc>
          <w:tcPr>
            <w:tcW w:w="3861" w:type="pct"/>
            <w:tcMar>
              <w:top w:w="0" w:type="dxa"/>
              <w:left w:w="113" w:type="dxa"/>
              <w:bottom w:w="0" w:type="dxa"/>
              <w:right w:w="113" w:type="dxa"/>
            </w:tcMar>
          </w:tcPr>
          <w:p w14:paraId="73D04A65" w14:textId="77777777" w:rsidR="000B15A5" w:rsidRPr="00877682" w:rsidRDefault="000B15A5" w:rsidP="00970FE6">
            <w:pPr>
              <w:jc w:val="both"/>
              <w:rPr>
                <w:rFonts w:eastAsia="Times New Roman" w:cs="Times New Roman"/>
                <w:szCs w:val="24"/>
                <w:lang w:bidi="ar-SA"/>
              </w:rPr>
            </w:pPr>
            <w:r w:rsidRPr="00877682">
              <w:rPr>
                <w:rFonts w:eastAsia="Times New Roman" w:cs="Times New Roman"/>
                <w:szCs w:val="24"/>
                <w:lang w:bidi="ar-SA"/>
              </w:rPr>
              <w:t>-</w:t>
            </w:r>
          </w:p>
        </w:tc>
      </w:tr>
    </w:tbl>
    <w:p w14:paraId="0A273365" w14:textId="77777777" w:rsidR="000B15A5" w:rsidRPr="00877682" w:rsidRDefault="000B15A5" w:rsidP="00970FE6">
      <w:pPr>
        <w:rPr>
          <w:rFonts w:cs="Times New Roman"/>
          <w:lang w:bidi="ar-SA"/>
        </w:rPr>
      </w:pPr>
    </w:p>
    <w:p w14:paraId="1CEB559A" w14:textId="77777777" w:rsidR="000B15A5" w:rsidRPr="00877682" w:rsidRDefault="000B15A5" w:rsidP="00970FE6">
      <w:pPr>
        <w:rPr>
          <w:rFonts w:cs="Times New Roman"/>
          <w:b/>
          <w:lang w:bidi="ar-SA"/>
        </w:rPr>
      </w:pPr>
      <w:r w:rsidRPr="00877682">
        <w:rPr>
          <w:rFonts w:cs="Times New Roman"/>
          <w:b/>
          <w:lang w:bidi="ar-SA"/>
        </w:rPr>
        <w:t>3.1.2. Трудовая функция</w:t>
      </w:r>
    </w:p>
    <w:p w14:paraId="0B3FB95C" w14:textId="77777777" w:rsidR="000B15A5" w:rsidRPr="00877682" w:rsidRDefault="000B15A5" w:rsidP="00970FE6">
      <w:pPr>
        <w:rPr>
          <w:rFonts w:cs="Times New Roman"/>
          <w:lang w:bidi="ar-SA"/>
        </w:rPr>
      </w:pPr>
    </w:p>
    <w:tbl>
      <w:tblPr>
        <w:tblW w:w="5000" w:type="pct"/>
        <w:tblBorders>
          <w:right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60"/>
        <w:gridCol w:w="4962"/>
        <w:gridCol w:w="565"/>
        <w:gridCol w:w="992"/>
        <w:gridCol w:w="1478"/>
        <w:gridCol w:w="647"/>
      </w:tblGrid>
      <w:tr w:rsidR="005A2077" w:rsidRPr="00877682" w14:paraId="30F8FAE3" w14:textId="77777777" w:rsidTr="006B1FFA">
        <w:tc>
          <w:tcPr>
            <w:tcW w:w="764" w:type="pct"/>
            <w:tcBorders>
              <w:top w:val="nil"/>
              <w:left w:val="nil"/>
              <w:bottom w:val="nil"/>
              <w:right w:val="single" w:sz="4" w:space="0" w:color="808080" w:themeColor="background1" w:themeShade="80"/>
            </w:tcBorders>
            <w:tcMar>
              <w:top w:w="0" w:type="dxa"/>
              <w:left w:w="113" w:type="dxa"/>
              <w:bottom w:w="0" w:type="dxa"/>
              <w:right w:w="113" w:type="dxa"/>
            </w:tcMar>
            <w:vAlign w:val="center"/>
          </w:tcPr>
          <w:p w14:paraId="26B6ABAE"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Наименование</w:t>
            </w:r>
          </w:p>
        </w:tc>
        <w:tc>
          <w:tcPr>
            <w:tcW w:w="243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tcPr>
          <w:p w14:paraId="48E500F6" w14:textId="77777777" w:rsidR="000B15A5" w:rsidRPr="00877682" w:rsidRDefault="000B15A5" w:rsidP="000B15A5">
            <w:pPr>
              <w:rPr>
                <w:rFonts w:eastAsia="Times New Roman" w:cs="Times New Roman"/>
                <w:szCs w:val="24"/>
                <w:lang w:bidi="ar-SA"/>
              </w:rPr>
            </w:pPr>
            <w:r w:rsidRPr="00877682">
              <w:rPr>
                <w:rFonts w:eastAsia="Times New Roman" w:cs="Times New Roman"/>
                <w:szCs w:val="24"/>
                <w:lang w:bidi="ar-SA"/>
              </w:rPr>
              <w:t>Монтаж ВОК, оптических кроссов, механических соединителей и коннекторов</w:t>
            </w:r>
          </w:p>
        </w:tc>
        <w:tc>
          <w:tcPr>
            <w:tcW w:w="277" w:type="pct"/>
            <w:tcBorders>
              <w:top w:val="nil"/>
              <w:left w:val="single" w:sz="4" w:space="0" w:color="808080" w:themeColor="background1" w:themeShade="80"/>
              <w:bottom w:val="nil"/>
              <w:right w:val="single" w:sz="4" w:space="0" w:color="808080" w:themeColor="background1" w:themeShade="80"/>
            </w:tcBorders>
            <w:tcMar>
              <w:top w:w="0" w:type="dxa"/>
              <w:left w:w="113" w:type="dxa"/>
              <w:bottom w:w="0" w:type="dxa"/>
              <w:right w:w="113" w:type="dxa"/>
            </w:tcMar>
            <w:vAlign w:val="center"/>
          </w:tcPr>
          <w:p w14:paraId="1462B38A"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Код</w:t>
            </w:r>
          </w:p>
        </w:tc>
        <w:tc>
          <w:tcPr>
            <w:tcW w:w="48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298E6444" w14:textId="26409AC6" w:rsidR="000B15A5" w:rsidRPr="00877682" w:rsidRDefault="00EC512F" w:rsidP="006B1FFA">
            <w:pPr>
              <w:jc w:val="center"/>
              <w:rPr>
                <w:rFonts w:eastAsia="Times New Roman" w:cs="Times New Roman"/>
                <w:szCs w:val="24"/>
                <w:lang w:bidi="ar-SA"/>
              </w:rPr>
            </w:pPr>
            <w:r w:rsidRPr="00877682">
              <w:rPr>
                <w:rFonts w:eastAsia="Times New Roman" w:cs="Times New Roman"/>
                <w:szCs w:val="24"/>
                <w:lang w:val="en-US" w:bidi="ar-SA"/>
              </w:rPr>
              <w:t>A</w:t>
            </w:r>
            <w:r w:rsidR="000B15A5" w:rsidRPr="00877682">
              <w:rPr>
                <w:rFonts w:eastAsia="Times New Roman" w:cs="Times New Roman"/>
                <w:szCs w:val="24"/>
                <w:lang w:bidi="ar-SA"/>
              </w:rPr>
              <w:t>/02.3</w:t>
            </w:r>
          </w:p>
        </w:tc>
        <w:tc>
          <w:tcPr>
            <w:tcW w:w="724" w:type="pct"/>
            <w:tcBorders>
              <w:top w:val="nil"/>
              <w:left w:val="single" w:sz="4" w:space="0" w:color="808080" w:themeColor="background1" w:themeShade="80"/>
              <w:bottom w:val="nil"/>
              <w:right w:val="single" w:sz="4" w:space="0" w:color="808080" w:themeColor="background1" w:themeShade="80"/>
            </w:tcBorders>
            <w:tcMar>
              <w:top w:w="0" w:type="dxa"/>
              <w:left w:w="113" w:type="dxa"/>
              <w:bottom w:w="0" w:type="dxa"/>
              <w:right w:w="113" w:type="dxa"/>
            </w:tcMar>
            <w:vAlign w:val="center"/>
          </w:tcPr>
          <w:p w14:paraId="56A941D8"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Уровень (подуровень) квалификации</w:t>
            </w:r>
          </w:p>
        </w:tc>
        <w:tc>
          <w:tcPr>
            <w:tcW w:w="31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364FDDB3" w14:textId="77777777" w:rsidR="000B15A5" w:rsidRPr="00877682" w:rsidRDefault="000B15A5" w:rsidP="000B15A5">
            <w:pPr>
              <w:jc w:val="center"/>
              <w:rPr>
                <w:rFonts w:eastAsia="Times New Roman" w:cs="Times New Roman"/>
                <w:szCs w:val="24"/>
                <w:lang w:bidi="ar-SA"/>
              </w:rPr>
            </w:pPr>
            <w:r w:rsidRPr="00877682">
              <w:rPr>
                <w:rFonts w:eastAsia="Times New Roman" w:cs="Times New Roman"/>
                <w:szCs w:val="24"/>
                <w:lang w:bidi="ar-SA"/>
              </w:rPr>
              <w:t>3</w:t>
            </w:r>
          </w:p>
        </w:tc>
      </w:tr>
    </w:tbl>
    <w:p w14:paraId="5ABDAEA7" w14:textId="77777777" w:rsidR="000B15A5" w:rsidRPr="00877682" w:rsidRDefault="000B15A5" w:rsidP="000B15A5">
      <w:pPr>
        <w:jc w:val="both"/>
        <w:rPr>
          <w:rFonts w:eastAsia="Times New Roman" w:cs="Times New Roman"/>
          <w:sz w:val="20"/>
          <w:szCs w:val="24"/>
          <w:lang w:bidi="ar-SA"/>
        </w:rPr>
      </w:pPr>
    </w:p>
    <w:tbl>
      <w:tblPr>
        <w:tblW w:w="5000" w:type="pct"/>
        <w:tblBorders>
          <w:top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056"/>
        <w:gridCol w:w="1351"/>
        <w:gridCol w:w="469"/>
        <w:gridCol w:w="1918"/>
        <w:gridCol w:w="1718"/>
        <w:gridCol w:w="2692"/>
      </w:tblGrid>
      <w:tr w:rsidR="00877682" w:rsidRPr="00877682" w14:paraId="74D82341" w14:textId="77777777" w:rsidTr="006B1FFA">
        <w:tc>
          <w:tcPr>
            <w:tcW w:w="1007" w:type="pct"/>
            <w:tcBorders>
              <w:top w:val="nil"/>
              <w:left w:val="nil"/>
              <w:bottom w:val="nil"/>
              <w:right w:val="single" w:sz="4" w:space="0" w:color="808080" w:themeColor="background1" w:themeShade="80"/>
            </w:tcBorders>
            <w:tcMar>
              <w:top w:w="0" w:type="dxa"/>
              <w:left w:w="113" w:type="dxa"/>
              <w:bottom w:w="0" w:type="dxa"/>
              <w:right w:w="113" w:type="dxa"/>
            </w:tcMar>
            <w:vAlign w:val="center"/>
          </w:tcPr>
          <w:p w14:paraId="39E234DB"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Происхождение трудовой функции</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Mar>
              <w:top w:w="0" w:type="dxa"/>
              <w:left w:w="113" w:type="dxa"/>
              <w:bottom w:w="0" w:type="dxa"/>
              <w:right w:w="113" w:type="dxa"/>
            </w:tcMar>
            <w:vAlign w:val="center"/>
          </w:tcPr>
          <w:p w14:paraId="36127686"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Оригинал</w:t>
            </w:r>
          </w:p>
        </w:tc>
        <w:tc>
          <w:tcPr>
            <w:tcW w:w="230"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7D59B8A9" w14:textId="77777777" w:rsidR="000B15A5" w:rsidRPr="00877682" w:rsidRDefault="000B15A5" w:rsidP="000B15A5">
            <w:pPr>
              <w:jc w:val="center"/>
              <w:rPr>
                <w:rFonts w:eastAsia="Times New Roman" w:cs="Times New Roman"/>
                <w:szCs w:val="24"/>
                <w:lang w:bidi="ar-SA"/>
              </w:rPr>
            </w:pPr>
            <w:r w:rsidRPr="00877682">
              <w:rPr>
                <w:rFonts w:eastAsia="Times New Roman" w:cs="Times New Roman"/>
                <w:szCs w:val="24"/>
                <w:lang w:bidi="ar-SA"/>
              </w:rPr>
              <w:t>X</w:t>
            </w:r>
          </w:p>
        </w:tc>
        <w:tc>
          <w:tcPr>
            <w:tcW w:w="94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760E1E42" w14:textId="77777777" w:rsidR="000B15A5" w:rsidRPr="00877682" w:rsidRDefault="000B15A5" w:rsidP="00970FE6">
            <w:pPr>
              <w:rPr>
                <w:rFonts w:eastAsia="Times New Roman" w:cs="Times New Roman"/>
                <w:sz w:val="20"/>
                <w:szCs w:val="24"/>
                <w:lang w:bidi="ar-SA"/>
              </w:rPr>
            </w:pPr>
            <w:r w:rsidRPr="00877682">
              <w:rPr>
                <w:rFonts w:eastAsia="Times New Roman" w:cs="Times New Roman"/>
                <w:sz w:val="20"/>
                <w:szCs w:val="24"/>
                <w:lang w:bidi="ar-SA"/>
              </w:rPr>
              <w:t>Заимствовано из оригинала</w:t>
            </w:r>
          </w:p>
        </w:tc>
        <w:tc>
          <w:tcPr>
            <w:tcW w:w="84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16ABB55A" w14:textId="77777777" w:rsidR="000B15A5" w:rsidRPr="00877682" w:rsidRDefault="000B15A5" w:rsidP="00970FE6">
            <w:pPr>
              <w:rPr>
                <w:rFonts w:eastAsia="Times New Roman" w:cs="Times New Roman"/>
                <w:sz w:val="20"/>
                <w:szCs w:val="24"/>
                <w:lang w:bidi="ar-SA"/>
              </w:rPr>
            </w:pPr>
          </w:p>
        </w:tc>
        <w:tc>
          <w:tcPr>
            <w:tcW w:w="131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5458FC69" w14:textId="77777777" w:rsidR="000B15A5" w:rsidRPr="00877682" w:rsidRDefault="000B15A5" w:rsidP="00970FE6">
            <w:pPr>
              <w:rPr>
                <w:rFonts w:eastAsia="Times New Roman" w:cs="Times New Roman"/>
                <w:sz w:val="20"/>
                <w:szCs w:val="24"/>
                <w:lang w:bidi="ar-SA"/>
              </w:rPr>
            </w:pPr>
          </w:p>
        </w:tc>
      </w:tr>
      <w:tr w:rsidR="00877682" w:rsidRPr="00877682" w14:paraId="409879AD" w14:textId="77777777" w:rsidTr="006B1FFA">
        <w:tblPrEx>
          <w:tblBorders>
            <w:right w:val="none" w:sz="0" w:space="0" w:color="auto"/>
            <w:insideV w:val="none" w:sz="0" w:space="0" w:color="auto"/>
          </w:tblBorders>
        </w:tblPrEx>
        <w:tc>
          <w:tcPr>
            <w:tcW w:w="1007" w:type="pct"/>
            <w:tcBorders>
              <w:top w:val="nil"/>
              <w:left w:val="nil"/>
              <w:bottom w:val="nil"/>
              <w:right w:val="nil"/>
            </w:tcBorders>
            <w:tcMar>
              <w:top w:w="0" w:type="dxa"/>
              <w:left w:w="113" w:type="dxa"/>
              <w:bottom w:w="0" w:type="dxa"/>
              <w:right w:w="113" w:type="dxa"/>
            </w:tcMar>
          </w:tcPr>
          <w:p w14:paraId="22CD7006" w14:textId="77777777" w:rsidR="000B15A5" w:rsidRPr="00877682" w:rsidRDefault="000B15A5" w:rsidP="000B15A5">
            <w:pPr>
              <w:rPr>
                <w:rFonts w:eastAsia="Times New Roman" w:cs="Times New Roman"/>
                <w:sz w:val="20"/>
                <w:szCs w:val="24"/>
                <w:lang w:bidi="ar-SA"/>
              </w:rPr>
            </w:pPr>
          </w:p>
        </w:tc>
        <w:tc>
          <w:tcPr>
            <w:tcW w:w="662" w:type="pct"/>
            <w:tcBorders>
              <w:top w:val="single" w:sz="4" w:space="0" w:color="808080" w:themeColor="background1" w:themeShade="80"/>
              <w:left w:val="nil"/>
              <w:bottom w:val="nil"/>
              <w:right w:val="nil"/>
            </w:tcBorders>
            <w:tcMar>
              <w:top w:w="0" w:type="dxa"/>
              <w:left w:w="113" w:type="dxa"/>
              <w:bottom w:w="0" w:type="dxa"/>
              <w:right w:w="113" w:type="dxa"/>
            </w:tcMar>
          </w:tcPr>
          <w:p w14:paraId="3E4F4FF3" w14:textId="77777777" w:rsidR="000B15A5" w:rsidRPr="00877682" w:rsidRDefault="000B15A5" w:rsidP="000B15A5">
            <w:pPr>
              <w:rPr>
                <w:rFonts w:eastAsia="Times New Roman" w:cs="Times New Roman"/>
                <w:sz w:val="20"/>
                <w:szCs w:val="24"/>
                <w:lang w:bidi="ar-SA"/>
              </w:rPr>
            </w:pPr>
          </w:p>
        </w:tc>
        <w:tc>
          <w:tcPr>
            <w:tcW w:w="230" w:type="pct"/>
            <w:tcBorders>
              <w:top w:val="single" w:sz="4" w:space="0" w:color="808080" w:themeColor="background1" w:themeShade="80"/>
              <w:left w:val="nil"/>
              <w:bottom w:val="nil"/>
              <w:right w:val="nil"/>
            </w:tcBorders>
            <w:tcMar>
              <w:top w:w="0" w:type="dxa"/>
              <w:left w:w="113" w:type="dxa"/>
              <w:bottom w:w="0" w:type="dxa"/>
              <w:right w:w="113" w:type="dxa"/>
            </w:tcMar>
          </w:tcPr>
          <w:p w14:paraId="03BAF8D8" w14:textId="77777777" w:rsidR="000B15A5" w:rsidRPr="00877682" w:rsidRDefault="000B15A5" w:rsidP="000B15A5">
            <w:pPr>
              <w:rPr>
                <w:rFonts w:eastAsia="Times New Roman" w:cs="Times New Roman"/>
                <w:sz w:val="20"/>
                <w:szCs w:val="24"/>
                <w:lang w:bidi="ar-SA"/>
              </w:rPr>
            </w:pPr>
          </w:p>
        </w:tc>
        <w:tc>
          <w:tcPr>
            <w:tcW w:w="940" w:type="pct"/>
            <w:tcBorders>
              <w:top w:val="single" w:sz="4" w:space="0" w:color="808080" w:themeColor="background1" w:themeShade="80"/>
              <w:left w:val="nil"/>
              <w:bottom w:val="nil"/>
              <w:right w:val="nil"/>
            </w:tcBorders>
            <w:tcMar>
              <w:top w:w="0" w:type="dxa"/>
              <w:left w:w="113" w:type="dxa"/>
              <w:bottom w:w="0" w:type="dxa"/>
              <w:right w:w="113" w:type="dxa"/>
            </w:tcMar>
          </w:tcPr>
          <w:p w14:paraId="36E92899" w14:textId="77777777" w:rsidR="000B15A5" w:rsidRPr="00877682" w:rsidRDefault="000B15A5" w:rsidP="000B15A5">
            <w:pPr>
              <w:rPr>
                <w:rFonts w:eastAsia="Times New Roman" w:cs="Times New Roman"/>
                <w:sz w:val="20"/>
                <w:szCs w:val="24"/>
                <w:lang w:bidi="ar-SA"/>
              </w:rPr>
            </w:pPr>
          </w:p>
        </w:tc>
        <w:tc>
          <w:tcPr>
            <w:tcW w:w="842" w:type="pct"/>
            <w:tcBorders>
              <w:top w:val="single" w:sz="4" w:space="0" w:color="808080" w:themeColor="background1" w:themeShade="80"/>
              <w:left w:val="nil"/>
              <w:bottom w:val="nil"/>
              <w:right w:val="nil"/>
            </w:tcBorders>
            <w:tcMar>
              <w:top w:w="0" w:type="dxa"/>
              <w:left w:w="113" w:type="dxa"/>
              <w:bottom w:w="0" w:type="dxa"/>
              <w:right w:w="113" w:type="dxa"/>
            </w:tcMar>
          </w:tcPr>
          <w:p w14:paraId="29C73CEA"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Код оригинала</w:t>
            </w:r>
          </w:p>
        </w:tc>
        <w:tc>
          <w:tcPr>
            <w:tcW w:w="1319" w:type="pct"/>
            <w:tcBorders>
              <w:top w:val="single" w:sz="4" w:space="0" w:color="808080" w:themeColor="background1" w:themeShade="80"/>
              <w:left w:val="nil"/>
              <w:bottom w:val="nil"/>
              <w:right w:val="nil"/>
            </w:tcBorders>
            <w:tcMar>
              <w:top w:w="0" w:type="dxa"/>
              <w:left w:w="113" w:type="dxa"/>
              <w:bottom w:w="0" w:type="dxa"/>
              <w:right w:w="113" w:type="dxa"/>
            </w:tcMar>
          </w:tcPr>
          <w:p w14:paraId="5B78B3D9"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Регистрационный номер профессионального стандарта</w:t>
            </w:r>
          </w:p>
        </w:tc>
      </w:tr>
    </w:tbl>
    <w:p w14:paraId="2A636FEA" w14:textId="77777777" w:rsidR="005A2077" w:rsidRPr="00877682" w:rsidRDefault="005A2077">
      <w:pPr>
        <w:rPr>
          <w:rFonts w:cs="Times New Roman"/>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2" w:type="dxa"/>
          <w:left w:w="62" w:type="dxa"/>
          <w:bottom w:w="102" w:type="dxa"/>
          <w:right w:w="62" w:type="dxa"/>
        </w:tblCellMar>
        <w:tblLook w:val="04A0" w:firstRow="1" w:lastRow="0" w:firstColumn="1" w:lastColumn="0" w:noHBand="0" w:noVBand="1"/>
      </w:tblPr>
      <w:tblGrid>
        <w:gridCol w:w="2350"/>
        <w:gridCol w:w="7849"/>
      </w:tblGrid>
      <w:tr w:rsidR="00877682" w:rsidRPr="00877682" w14:paraId="75F13E18" w14:textId="77777777" w:rsidTr="00970FE6">
        <w:trPr>
          <w:trHeight w:val="20"/>
        </w:trPr>
        <w:tc>
          <w:tcPr>
            <w:tcW w:w="1152" w:type="pct"/>
            <w:vMerge w:val="restart"/>
            <w:tcMar>
              <w:top w:w="0" w:type="dxa"/>
              <w:left w:w="113" w:type="dxa"/>
              <w:bottom w:w="0" w:type="dxa"/>
              <w:right w:w="113" w:type="dxa"/>
            </w:tcMar>
          </w:tcPr>
          <w:p w14:paraId="3480C6A1" w14:textId="77777777" w:rsidR="000B15A5" w:rsidRPr="00877682" w:rsidRDefault="000B15A5" w:rsidP="005A2077">
            <w:pPr>
              <w:rPr>
                <w:rFonts w:eastAsia="Times New Roman" w:cs="Times New Roman"/>
                <w:szCs w:val="24"/>
                <w:lang w:bidi="ar-SA"/>
              </w:rPr>
            </w:pPr>
            <w:r w:rsidRPr="00877682">
              <w:rPr>
                <w:rFonts w:eastAsia="Times New Roman" w:cs="Times New Roman"/>
                <w:szCs w:val="24"/>
                <w:lang w:bidi="ar-SA"/>
              </w:rPr>
              <w:t>Трудовые действия</w:t>
            </w:r>
          </w:p>
        </w:tc>
        <w:tc>
          <w:tcPr>
            <w:tcW w:w="3848" w:type="pct"/>
            <w:tcMar>
              <w:top w:w="0" w:type="dxa"/>
              <w:left w:w="113" w:type="dxa"/>
              <w:bottom w:w="0" w:type="dxa"/>
              <w:right w:w="113" w:type="dxa"/>
            </w:tcMar>
          </w:tcPr>
          <w:p w14:paraId="4B50CDBA" w14:textId="77777777" w:rsidR="000B15A5" w:rsidRPr="00877682" w:rsidRDefault="000B15A5" w:rsidP="00970FE6">
            <w:pPr>
              <w:widowControl/>
              <w:autoSpaceDE/>
              <w:autoSpaceDN/>
              <w:jc w:val="both"/>
              <w:rPr>
                <w:rFonts w:eastAsia="Calibri" w:cs="Times New Roman"/>
                <w:lang w:eastAsia="en-US" w:bidi="ar-SA"/>
              </w:rPr>
            </w:pPr>
            <w:r w:rsidRPr="00877682">
              <w:rPr>
                <w:rFonts w:eastAsia="Calibri" w:cs="Times New Roman"/>
                <w:lang w:eastAsia="en-US" w:bidi="ar-SA"/>
              </w:rPr>
              <w:t>Подготовка ВОК к монтажу</w:t>
            </w:r>
          </w:p>
        </w:tc>
      </w:tr>
      <w:tr w:rsidR="00877682" w:rsidRPr="00877682" w14:paraId="0E56DF07" w14:textId="77777777" w:rsidTr="00970FE6">
        <w:trPr>
          <w:trHeight w:val="20"/>
        </w:trPr>
        <w:tc>
          <w:tcPr>
            <w:tcW w:w="1152" w:type="pct"/>
            <w:vMerge/>
            <w:tcMar>
              <w:top w:w="0" w:type="dxa"/>
              <w:left w:w="113" w:type="dxa"/>
              <w:bottom w:w="0" w:type="dxa"/>
              <w:right w:w="113" w:type="dxa"/>
            </w:tcMar>
          </w:tcPr>
          <w:p w14:paraId="42E823A4" w14:textId="77777777" w:rsidR="000B15A5" w:rsidRPr="00877682" w:rsidRDefault="000B15A5" w:rsidP="005A207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5EAC2D68" w14:textId="77777777" w:rsidR="000B15A5" w:rsidRPr="00877682" w:rsidRDefault="000B15A5" w:rsidP="00970FE6">
            <w:pPr>
              <w:widowControl/>
              <w:autoSpaceDE/>
              <w:autoSpaceDN/>
              <w:jc w:val="both"/>
              <w:rPr>
                <w:rFonts w:eastAsia="Calibri" w:cs="Times New Roman"/>
                <w:lang w:eastAsia="en-US" w:bidi="ar-SA"/>
              </w:rPr>
            </w:pPr>
            <w:r w:rsidRPr="00877682">
              <w:rPr>
                <w:rFonts w:eastAsia="Calibri" w:cs="Times New Roman"/>
                <w:lang w:eastAsia="en-US" w:bidi="ar-SA"/>
              </w:rPr>
              <w:t>Подготовка муфты для ВОК к монтажу</w:t>
            </w:r>
          </w:p>
        </w:tc>
      </w:tr>
      <w:tr w:rsidR="00877682" w:rsidRPr="00877682" w14:paraId="13CA0B56" w14:textId="77777777" w:rsidTr="00970FE6">
        <w:trPr>
          <w:trHeight w:val="20"/>
        </w:trPr>
        <w:tc>
          <w:tcPr>
            <w:tcW w:w="1152" w:type="pct"/>
            <w:vMerge/>
            <w:tcMar>
              <w:top w:w="0" w:type="dxa"/>
              <w:left w:w="113" w:type="dxa"/>
              <w:bottom w:w="0" w:type="dxa"/>
              <w:right w:w="113" w:type="dxa"/>
            </w:tcMar>
          </w:tcPr>
          <w:p w14:paraId="35B6C6C4" w14:textId="77777777" w:rsidR="000B15A5" w:rsidRPr="00877682" w:rsidRDefault="000B15A5" w:rsidP="005A207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3FF42206" w14:textId="77777777" w:rsidR="000B15A5" w:rsidRPr="00877682" w:rsidRDefault="000B15A5" w:rsidP="00970FE6">
            <w:pPr>
              <w:widowControl/>
              <w:autoSpaceDE/>
              <w:autoSpaceDN/>
              <w:jc w:val="both"/>
              <w:rPr>
                <w:rFonts w:eastAsia="Calibri" w:cs="Times New Roman"/>
                <w:lang w:eastAsia="en-US" w:bidi="ar-SA"/>
              </w:rPr>
            </w:pPr>
            <w:r w:rsidRPr="00877682">
              <w:rPr>
                <w:rFonts w:eastAsia="Calibri" w:cs="Times New Roman"/>
                <w:lang w:eastAsia="en-US" w:bidi="ar-SA"/>
              </w:rPr>
              <w:t>Ввод и крепление ВОК в муфте</w:t>
            </w:r>
          </w:p>
        </w:tc>
      </w:tr>
      <w:tr w:rsidR="00877682" w:rsidRPr="00877682" w14:paraId="45253DF5" w14:textId="77777777" w:rsidTr="00970FE6">
        <w:trPr>
          <w:trHeight w:val="20"/>
        </w:trPr>
        <w:tc>
          <w:tcPr>
            <w:tcW w:w="1152" w:type="pct"/>
            <w:vMerge/>
            <w:tcMar>
              <w:top w:w="0" w:type="dxa"/>
              <w:left w:w="113" w:type="dxa"/>
              <w:bottom w:w="0" w:type="dxa"/>
              <w:right w:w="113" w:type="dxa"/>
            </w:tcMar>
          </w:tcPr>
          <w:p w14:paraId="49219CD6" w14:textId="77777777" w:rsidR="000B15A5" w:rsidRPr="00877682" w:rsidRDefault="000B15A5" w:rsidP="005A207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298A993B" w14:textId="77777777" w:rsidR="000B15A5" w:rsidRPr="00877682" w:rsidRDefault="000B15A5" w:rsidP="00970FE6">
            <w:pPr>
              <w:widowControl/>
              <w:autoSpaceDE/>
              <w:autoSpaceDN/>
              <w:jc w:val="both"/>
              <w:rPr>
                <w:rFonts w:eastAsia="Calibri" w:cs="Times New Roman"/>
                <w:lang w:eastAsia="en-US" w:bidi="ar-SA"/>
              </w:rPr>
            </w:pPr>
            <w:r w:rsidRPr="00877682">
              <w:rPr>
                <w:rFonts w:eastAsia="Calibri" w:cs="Times New Roman"/>
                <w:lang w:eastAsia="en-US" w:bidi="ar-SA"/>
              </w:rPr>
              <w:t>Сращивание и укладка ОВ в муфте</w:t>
            </w:r>
          </w:p>
        </w:tc>
      </w:tr>
      <w:tr w:rsidR="00877682" w:rsidRPr="00877682" w14:paraId="14698477" w14:textId="77777777" w:rsidTr="00970FE6">
        <w:trPr>
          <w:trHeight w:val="20"/>
        </w:trPr>
        <w:tc>
          <w:tcPr>
            <w:tcW w:w="1152" w:type="pct"/>
            <w:vMerge/>
            <w:tcMar>
              <w:top w:w="0" w:type="dxa"/>
              <w:left w:w="113" w:type="dxa"/>
              <w:bottom w:w="0" w:type="dxa"/>
              <w:right w:w="113" w:type="dxa"/>
            </w:tcMar>
          </w:tcPr>
          <w:p w14:paraId="40C6AB75" w14:textId="77777777" w:rsidR="000B15A5" w:rsidRPr="00877682" w:rsidRDefault="000B15A5" w:rsidP="005A207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20AC7DF9" w14:textId="77777777" w:rsidR="000B15A5" w:rsidRPr="00877682" w:rsidRDefault="000B15A5" w:rsidP="00970FE6">
            <w:pPr>
              <w:widowControl/>
              <w:autoSpaceDE/>
              <w:autoSpaceDN/>
              <w:jc w:val="both"/>
              <w:rPr>
                <w:rFonts w:eastAsia="Calibri" w:cs="Times New Roman"/>
                <w:lang w:eastAsia="en-US" w:bidi="ar-SA"/>
              </w:rPr>
            </w:pPr>
            <w:r w:rsidRPr="00877682">
              <w:rPr>
                <w:rFonts w:eastAsia="Calibri" w:cs="Times New Roman"/>
                <w:lang w:eastAsia="en-US" w:bidi="ar-SA"/>
              </w:rPr>
              <w:t>Герметизация муфты горячим или холодным способом</w:t>
            </w:r>
          </w:p>
        </w:tc>
      </w:tr>
      <w:tr w:rsidR="00877682" w:rsidRPr="00877682" w14:paraId="21EE73F0" w14:textId="77777777" w:rsidTr="00970FE6">
        <w:trPr>
          <w:trHeight w:val="20"/>
        </w:trPr>
        <w:tc>
          <w:tcPr>
            <w:tcW w:w="1152" w:type="pct"/>
            <w:vMerge/>
            <w:tcMar>
              <w:top w:w="0" w:type="dxa"/>
              <w:left w:w="113" w:type="dxa"/>
              <w:bottom w:w="0" w:type="dxa"/>
              <w:right w:w="113" w:type="dxa"/>
            </w:tcMar>
          </w:tcPr>
          <w:p w14:paraId="2F0B75E4" w14:textId="77777777" w:rsidR="000B15A5" w:rsidRPr="00877682" w:rsidRDefault="000B15A5" w:rsidP="005A207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65B66931" w14:textId="77777777" w:rsidR="000B15A5" w:rsidRPr="00877682" w:rsidRDefault="000B15A5" w:rsidP="00970FE6">
            <w:pPr>
              <w:widowControl/>
              <w:autoSpaceDE/>
              <w:autoSpaceDN/>
              <w:jc w:val="both"/>
              <w:rPr>
                <w:rFonts w:eastAsia="Calibri" w:cs="Times New Roman"/>
                <w:lang w:eastAsia="en-US" w:bidi="ar-SA"/>
              </w:rPr>
            </w:pPr>
            <w:r w:rsidRPr="00877682">
              <w:rPr>
                <w:rFonts w:eastAsia="Calibri" w:cs="Times New Roman"/>
                <w:lang w:eastAsia="en-US" w:bidi="ar-SA"/>
              </w:rPr>
              <w:t>Измерение оптических параметров кабеля</w:t>
            </w:r>
          </w:p>
        </w:tc>
      </w:tr>
      <w:tr w:rsidR="00877682" w:rsidRPr="00877682" w14:paraId="563F8C15" w14:textId="77777777" w:rsidTr="00970FE6">
        <w:trPr>
          <w:trHeight w:val="20"/>
        </w:trPr>
        <w:tc>
          <w:tcPr>
            <w:tcW w:w="1152" w:type="pct"/>
            <w:vMerge/>
            <w:tcMar>
              <w:top w:w="0" w:type="dxa"/>
              <w:left w:w="113" w:type="dxa"/>
              <w:bottom w:w="0" w:type="dxa"/>
              <w:right w:w="113" w:type="dxa"/>
            </w:tcMar>
          </w:tcPr>
          <w:p w14:paraId="53E290AF" w14:textId="77777777" w:rsidR="000B15A5" w:rsidRPr="00877682" w:rsidRDefault="000B15A5" w:rsidP="005A207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35D562E4" w14:textId="77777777" w:rsidR="000B15A5" w:rsidRPr="00877682" w:rsidRDefault="000B15A5" w:rsidP="00970FE6">
            <w:pPr>
              <w:widowControl/>
              <w:autoSpaceDE/>
              <w:autoSpaceDN/>
              <w:jc w:val="both"/>
              <w:rPr>
                <w:rFonts w:eastAsia="Calibri" w:cs="Times New Roman"/>
                <w:lang w:eastAsia="en-US" w:bidi="ar-SA"/>
              </w:rPr>
            </w:pPr>
            <w:r w:rsidRPr="00877682">
              <w:rPr>
                <w:rFonts w:eastAsia="Calibri" w:cs="Times New Roman"/>
                <w:lang w:eastAsia="en-US" w:bidi="ar-SA"/>
              </w:rPr>
              <w:t>Монтаж оптических кроссов настенного и стоечного типов</w:t>
            </w:r>
          </w:p>
        </w:tc>
      </w:tr>
      <w:tr w:rsidR="00877682" w:rsidRPr="00877682" w14:paraId="52643AA7" w14:textId="77777777" w:rsidTr="00970FE6">
        <w:trPr>
          <w:trHeight w:val="20"/>
        </w:trPr>
        <w:tc>
          <w:tcPr>
            <w:tcW w:w="1152" w:type="pct"/>
            <w:vMerge/>
            <w:tcMar>
              <w:top w:w="0" w:type="dxa"/>
              <w:left w:w="113" w:type="dxa"/>
              <w:bottom w:w="0" w:type="dxa"/>
              <w:right w:w="113" w:type="dxa"/>
            </w:tcMar>
          </w:tcPr>
          <w:p w14:paraId="5EEDF7DD" w14:textId="77777777" w:rsidR="000B15A5" w:rsidRPr="00877682" w:rsidRDefault="000B15A5" w:rsidP="005A207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6A4ACB40" w14:textId="77777777" w:rsidR="000B15A5" w:rsidRPr="00877682" w:rsidRDefault="000B15A5" w:rsidP="00970FE6">
            <w:pPr>
              <w:widowControl/>
              <w:autoSpaceDE/>
              <w:autoSpaceDN/>
              <w:jc w:val="both"/>
              <w:rPr>
                <w:rFonts w:eastAsia="Calibri" w:cs="Times New Roman"/>
                <w:lang w:eastAsia="en-US" w:bidi="ar-SA"/>
              </w:rPr>
            </w:pPr>
            <w:r w:rsidRPr="00877682">
              <w:rPr>
                <w:rFonts w:eastAsia="Calibri" w:cs="Times New Roman"/>
                <w:lang w:eastAsia="en-US" w:bidi="ar-SA"/>
              </w:rPr>
              <w:t>Монтаж механических соединителей</w:t>
            </w:r>
          </w:p>
        </w:tc>
      </w:tr>
      <w:tr w:rsidR="00877682" w:rsidRPr="00877682" w14:paraId="3FB150A4" w14:textId="77777777" w:rsidTr="00970FE6">
        <w:trPr>
          <w:trHeight w:val="20"/>
        </w:trPr>
        <w:tc>
          <w:tcPr>
            <w:tcW w:w="1152" w:type="pct"/>
            <w:vMerge/>
            <w:tcMar>
              <w:top w:w="0" w:type="dxa"/>
              <w:left w:w="113" w:type="dxa"/>
              <w:bottom w:w="0" w:type="dxa"/>
              <w:right w:w="113" w:type="dxa"/>
            </w:tcMar>
          </w:tcPr>
          <w:p w14:paraId="6A2B01CA" w14:textId="77777777" w:rsidR="000B15A5" w:rsidRPr="00877682" w:rsidRDefault="000B15A5" w:rsidP="005A207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0EF09C85" w14:textId="77777777" w:rsidR="000B15A5" w:rsidRPr="00877682" w:rsidRDefault="000B15A5" w:rsidP="00970FE6">
            <w:pPr>
              <w:widowControl/>
              <w:autoSpaceDE/>
              <w:autoSpaceDN/>
              <w:jc w:val="both"/>
              <w:rPr>
                <w:rFonts w:eastAsia="Calibri" w:cs="Times New Roman"/>
                <w:lang w:eastAsia="en-US" w:bidi="ar-SA"/>
              </w:rPr>
            </w:pPr>
            <w:r w:rsidRPr="00877682">
              <w:rPr>
                <w:rFonts w:eastAsia="Calibri" w:cs="Times New Roman"/>
                <w:lang w:eastAsia="en-US" w:bidi="ar-SA"/>
              </w:rPr>
              <w:t>Монтаж коннекторов</w:t>
            </w:r>
          </w:p>
        </w:tc>
      </w:tr>
      <w:tr w:rsidR="00877682" w:rsidRPr="00877682" w14:paraId="390F4045" w14:textId="77777777" w:rsidTr="00970FE6">
        <w:trPr>
          <w:trHeight w:val="20"/>
        </w:trPr>
        <w:tc>
          <w:tcPr>
            <w:tcW w:w="1152" w:type="pct"/>
            <w:vMerge/>
            <w:tcMar>
              <w:top w:w="0" w:type="dxa"/>
              <w:left w:w="113" w:type="dxa"/>
              <w:bottom w:w="0" w:type="dxa"/>
              <w:right w:w="113" w:type="dxa"/>
            </w:tcMar>
          </w:tcPr>
          <w:p w14:paraId="106F7182" w14:textId="77777777" w:rsidR="000B15A5" w:rsidRPr="00877682" w:rsidRDefault="000B15A5" w:rsidP="005A207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1E62381C" w14:textId="77777777" w:rsidR="000B15A5" w:rsidRPr="00877682" w:rsidRDefault="000B15A5" w:rsidP="00970FE6">
            <w:pPr>
              <w:widowControl/>
              <w:autoSpaceDE/>
              <w:autoSpaceDN/>
              <w:jc w:val="both"/>
              <w:rPr>
                <w:rFonts w:eastAsia="Calibri" w:cs="Times New Roman"/>
                <w:lang w:eastAsia="en-US" w:bidi="ar-SA"/>
              </w:rPr>
            </w:pPr>
            <w:r w:rsidRPr="00877682">
              <w:rPr>
                <w:rFonts w:eastAsia="Calibri" w:cs="Times New Roman"/>
                <w:lang w:eastAsia="en-US" w:bidi="ar-SA"/>
              </w:rPr>
              <w:t>Оформление паспорта монтажа оптических муфт и кроссов</w:t>
            </w:r>
          </w:p>
        </w:tc>
      </w:tr>
      <w:tr w:rsidR="00877682" w:rsidRPr="00877682" w14:paraId="437B32DD" w14:textId="77777777" w:rsidTr="00970FE6">
        <w:trPr>
          <w:trHeight w:val="20"/>
        </w:trPr>
        <w:tc>
          <w:tcPr>
            <w:tcW w:w="1152" w:type="pct"/>
            <w:vMerge w:val="restart"/>
            <w:tcMar>
              <w:top w:w="0" w:type="dxa"/>
              <w:left w:w="113" w:type="dxa"/>
              <w:bottom w:w="0" w:type="dxa"/>
              <w:right w:w="113" w:type="dxa"/>
            </w:tcMar>
          </w:tcPr>
          <w:p w14:paraId="5750DF23" w14:textId="77777777" w:rsidR="000B15A5" w:rsidRPr="00877682" w:rsidRDefault="000B15A5" w:rsidP="005A2077">
            <w:pPr>
              <w:rPr>
                <w:rFonts w:eastAsia="Times New Roman" w:cs="Times New Roman"/>
                <w:szCs w:val="24"/>
                <w:lang w:bidi="ar-SA"/>
              </w:rPr>
            </w:pPr>
            <w:r w:rsidRPr="00877682">
              <w:rPr>
                <w:rFonts w:eastAsia="Times New Roman" w:cs="Times New Roman"/>
                <w:szCs w:val="24"/>
                <w:lang w:bidi="ar-SA"/>
              </w:rPr>
              <w:t>Необходимые умения</w:t>
            </w:r>
          </w:p>
        </w:tc>
        <w:tc>
          <w:tcPr>
            <w:tcW w:w="3848" w:type="pct"/>
            <w:tcMar>
              <w:top w:w="0" w:type="dxa"/>
              <w:left w:w="113" w:type="dxa"/>
              <w:bottom w:w="0" w:type="dxa"/>
              <w:right w:w="113" w:type="dxa"/>
            </w:tcMar>
          </w:tcPr>
          <w:p w14:paraId="548D1569" w14:textId="77777777" w:rsidR="000B15A5" w:rsidRPr="00877682" w:rsidRDefault="000B15A5" w:rsidP="00970FE6">
            <w:pPr>
              <w:widowControl/>
              <w:autoSpaceDE/>
              <w:autoSpaceDN/>
              <w:jc w:val="both"/>
              <w:rPr>
                <w:rFonts w:eastAsia="Calibri" w:cs="Times New Roman"/>
                <w:lang w:eastAsia="en-US" w:bidi="ar-SA"/>
              </w:rPr>
            </w:pPr>
            <w:r w:rsidRPr="00877682">
              <w:rPr>
                <w:rFonts w:eastAsia="Calibri" w:cs="Times New Roman"/>
                <w:lang w:eastAsia="en-US" w:bidi="ar-SA"/>
              </w:rPr>
              <w:t>Готовить ВОК к монтажу</w:t>
            </w:r>
          </w:p>
        </w:tc>
      </w:tr>
      <w:tr w:rsidR="00877682" w:rsidRPr="00877682" w14:paraId="56D8F35E" w14:textId="77777777" w:rsidTr="00970FE6">
        <w:trPr>
          <w:trHeight w:val="20"/>
        </w:trPr>
        <w:tc>
          <w:tcPr>
            <w:tcW w:w="1152" w:type="pct"/>
            <w:vMerge/>
            <w:tcMar>
              <w:top w:w="0" w:type="dxa"/>
              <w:left w:w="113" w:type="dxa"/>
              <w:bottom w:w="0" w:type="dxa"/>
              <w:right w:w="113" w:type="dxa"/>
            </w:tcMar>
          </w:tcPr>
          <w:p w14:paraId="685B1A54" w14:textId="77777777" w:rsidR="000B15A5" w:rsidRPr="00877682" w:rsidRDefault="000B15A5" w:rsidP="005A207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0A0E04C0" w14:textId="77777777" w:rsidR="000B15A5" w:rsidRPr="00877682" w:rsidRDefault="000B15A5" w:rsidP="00970FE6">
            <w:pPr>
              <w:widowControl/>
              <w:autoSpaceDE/>
              <w:autoSpaceDN/>
              <w:jc w:val="both"/>
              <w:rPr>
                <w:rFonts w:eastAsia="Calibri" w:cs="Times New Roman"/>
                <w:lang w:eastAsia="en-US" w:bidi="ar-SA"/>
              </w:rPr>
            </w:pPr>
            <w:r w:rsidRPr="00877682">
              <w:rPr>
                <w:rFonts w:eastAsia="Calibri" w:cs="Times New Roman"/>
                <w:lang w:eastAsia="en-US" w:bidi="ar-SA"/>
              </w:rPr>
              <w:t>Осуществлять монтаж муфт для ВОК различных типов</w:t>
            </w:r>
          </w:p>
        </w:tc>
      </w:tr>
      <w:tr w:rsidR="00877682" w:rsidRPr="00877682" w14:paraId="4EFEDE5C" w14:textId="77777777" w:rsidTr="00970FE6">
        <w:trPr>
          <w:trHeight w:val="20"/>
        </w:trPr>
        <w:tc>
          <w:tcPr>
            <w:tcW w:w="1152" w:type="pct"/>
            <w:vMerge/>
            <w:tcMar>
              <w:top w:w="0" w:type="dxa"/>
              <w:left w:w="113" w:type="dxa"/>
              <w:bottom w:w="0" w:type="dxa"/>
              <w:right w:w="113" w:type="dxa"/>
            </w:tcMar>
          </w:tcPr>
          <w:p w14:paraId="5BFD5123" w14:textId="77777777" w:rsidR="000B15A5" w:rsidRPr="00877682" w:rsidRDefault="000B15A5" w:rsidP="005A207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201E8C73" w14:textId="77777777" w:rsidR="000B15A5" w:rsidRPr="00877682" w:rsidRDefault="000B15A5" w:rsidP="00970FE6">
            <w:pPr>
              <w:widowControl/>
              <w:autoSpaceDE/>
              <w:autoSpaceDN/>
              <w:jc w:val="both"/>
              <w:rPr>
                <w:rFonts w:eastAsia="Calibri" w:cs="Times New Roman"/>
                <w:lang w:eastAsia="en-US" w:bidi="ar-SA"/>
              </w:rPr>
            </w:pPr>
            <w:r w:rsidRPr="00877682">
              <w:rPr>
                <w:rFonts w:eastAsia="Calibri" w:cs="Times New Roman"/>
                <w:lang w:eastAsia="en-US" w:bidi="ar-SA"/>
              </w:rPr>
              <w:t>Герметизировать муфту для ВОК</w:t>
            </w:r>
          </w:p>
        </w:tc>
      </w:tr>
      <w:tr w:rsidR="00877682" w:rsidRPr="00877682" w14:paraId="4B88DF93" w14:textId="77777777" w:rsidTr="00970FE6">
        <w:trPr>
          <w:trHeight w:val="20"/>
        </w:trPr>
        <w:tc>
          <w:tcPr>
            <w:tcW w:w="1152" w:type="pct"/>
            <w:vMerge/>
            <w:tcMar>
              <w:top w:w="0" w:type="dxa"/>
              <w:left w:w="113" w:type="dxa"/>
              <w:bottom w:w="0" w:type="dxa"/>
              <w:right w:w="113" w:type="dxa"/>
            </w:tcMar>
          </w:tcPr>
          <w:p w14:paraId="22A54D4F" w14:textId="77777777" w:rsidR="000B15A5" w:rsidRPr="00877682" w:rsidRDefault="000B15A5" w:rsidP="005A207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3A939A07" w14:textId="77777777" w:rsidR="000B15A5" w:rsidRPr="00877682" w:rsidRDefault="000B15A5" w:rsidP="00970FE6">
            <w:pPr>
              <w:widowControl/>
              <w:autoSpaceDE/>
              <w:autoSpaceDN/>
              <w:jc w:val="both"/>
              <w:rPr>
                <w:rFonts w:eastAsia="Calibri" w:cs="Times New Roman"/>
                <w:lang w:eastAsia="en-US" w:bidi="ar-SA"/>
              </w:rPr>
            </w:pPr>
            <w:r w:rsidRPr="00877682">
              <w:rPr>
                <w:rFonts w:eastAsia="Calibri" w:cs="Times New Roman"/>
                <w:lang w:eastAsia="en-US" w:bidi="ar-SA"/>
              </w:rPr>
              <w:t>Проводить измерения параметров ВОК</w:t>
            </w:r>
          </w:p>
        </w:tc>
      </w:tr>
      <w:tr w:rsidR="00877682" w:rsidRPr="00877682" w14:paraId="664A18FA" w14:textId="77777777" w:rsidTr="00970FE6">
        <w:trPr>
          <w:trHeight w:val="20"/>
        </w:trPr>
        <w:tc>
          <w:tcPr>
            <w:tcW w:w="1152" w:type="pct"/>
            <w:vMerge/>
            <w:tcMar>
              <w:top w:w="0" w:type="dxa"/>
              <w:left w:w="113" w:type="dxa"/>
              <w:bottom w:w="0" w:type="dxa"/>
              <w:right w:w="113" w:type="dxa"/>
            </w:tcMar>
          </w:tcPr>
          <w:p w14:paraId="5CF5ECDB" w14:textId="77777777" w:rsidR="000B15A5" w:rsidRPr="00877682" w:rsidRDefault="000B15A5" w:rsidP="005A207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618C8152" w14:textId="77777777" w:rsidR="000B15A5" w:rsidRPr="00877682" w:rsidRDefault="000B15A5" w:rsidP="00970FE6">
            <w:pPr>
              <w:widowControl/>
              <w:autoSpaceDE/>
              <w:autoSpaceDN/>
              <w:jc w:val="both"/>
              <w:rPr>
                <w:rFonts w:eastAsia="Calibri" w:cs="Times New Roman"/>
                <w:lang w:eastAsia="en-US" w:bidi="ar-SA"/>
              </w:rPr>
            </w:pPr>
            <w:r w:rsidRPr="00877682">
              <w:rPr>
                <w:rFonts w:eastAsia="Calibri" w:cs="Times New Roman"/>
                <w:lang w:eastAsia="en-US" w:bidi="ar-SA"/>
              </w:rPr>
              <w:t xml:space="preserve">Определять пригодность ВОК к применению по результатам измерений его параметров </w:t>
            </w:r>
          </w:p>
        </w:tc>
      </w:tr>
      <w:tr w:rsidR="00877682" w:rsidRPr="00877682" w14:paraId="66B1D8A4" w14:textId="77777777" w:rsidTr="00970FE6">
        <w:trPr>
          <w:trHeight w:val="20"/>
        </w:trPr>
        <w:tc>
          <w:tcPr>
            <w:tcW w:w="1152" w:type="pct"/>
            <w:vMerge/>
            <w:tcMar>
              <w:top w:w="0" w:type="dxa"/>
              <w:left w:w="113" w:type="dxa"/>
              <w:bottom w:w="0" w:type="dxa"/>
              <w:right w:w="113" w:type="dxa"/>
            </w:tcMar>
          </w:tcPr>
          <w:p w14:paraId="43AD2821" w14:textId="77777777" w:rsidR="000B15A5" w:rsidRPr="00877682" w:rsidRDefault="000B15A5" w:rsidP="005A207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64E956BF" w14:textId="77777777" w:rsidR="000B15A5" w:rsidRPr="00877682" w:rsidRDefault="000B15A5" w:rsidP="00970FE6">
            <w:pPr>
              <w:widowControl/>
              <w:autoSpaceDE/>
              <w:autoSpaceDN/>
              <w:jc w:val="both"/>
              <w:rPr>
                <w:rFonts w:eastAsia="Calibri" w:cs="Times New Roman"/>
                <w:lang w:eastAsia="en-US" w:bidi="ar-SA"/>
              </w:rPr>
            </w:pPr>
            <w:r w:rsidRPr="00877682">
              <w:rPr>
                <w:rFonts w:eastAsia="Calibri" w:cs="Times New Roman"/>
                <w:lang w:eastAsia="en-US" w:bidi="ar-SA"/>
              </w:rPr>
              <w:t>Осуществлять монтаж кроссов различных типов</w:t>
            </w:r>
          </w:p>
        </w:tc>
      </w:tr>
      <w:tr w:rsidR="00877682" w:rsidRPr="00877682" w14:paraId="2A8CDA2B" w14:textId="77777777" w:rsidTr="00970FE6">
        <w:trPr>
          <w:trHeight w:val="20"/>
        </w:trPr>
        <w:tc>
          <w:tcPr>
            <w:tcW w:w="1152" w:type="pct"/>
            <w:vMerge/>
            <w:tcMar>
              <w:top w:w="0" w:type="dxa"/>
              <w:left w:w="113" w:type="dxa"/>
              <w:bottom w:w="0" w:type="dxa"/>
              <w:right w:w="113" w:type="dxa"/>
            </w:tcMar>
          </w:tcPr>
          <w:p w14:paraId="4FD10410" w14:textId="77777777" w:rsidR="000B15A5" w:rsidRPr="00877682" w:rsidRDefault="000B15A5" w:rsidP="005A207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2095B6A7" w14:textId="77777777" w:rsidR="000B15A5" w:rsidRPr="00877682" w:rsidRDefault="000B15A5" w:rsidP="00970FE6">
            <w:pPr>
              <w:widowControl/>
              <w:autoSpaceDE/>
              <w:autoSpaceDN/>
              <w:jc w:val="both"/>
              <w:rPr>
                <w:rFonts w:eastAsia="Calibri" w:cs="Times New Roman"/>
                <w:lang w:eastAsia="en-US" w:bidi="ar-SA"/>
              </w:rPr>
            </w:pPr>
            <w:r w:rsidRPr="00877682">
              <w:rPr>
                <w:rFonts w:eastAsia="Calibri" w:cs="Times New Roman"/>
                <w:lang w:eastAsia="en-US" w:bidi="ar-SA"/>
              </w:rPr>
              <w:t>Осуществлять монтаж механических соединителей и коннекторов различных типов</w:t>
            </w:r>
          </w:p>
        </w:tc>
      </w:tr>
      <w:tr w:rsidR="00877682" w:rsidRPr="00877682" w14:paraId="6F55D1CC" w14:textId="77777777" w:rsidTr="00970FE6">
        <w:trPr>
          <w:trHeight w:val="20"/>
        </w:trPr>
        <w:tc>
          <w:tcPr>
            <w:tcW w:w="1152" w:type="pct"/>
            <w:vMerge/>
            <w:tcMar>
              <w:top w:w="0" w:type="dxa"/>
              <w:left w:w="113" w:type="dxa"/>
              <w:bottom w:w="0" w:type="dxa"/>
              <w:right w:w="113" w:type="dxa"/>
            </w:tcMar>
          </w:tcPr>
          <w:p w14:paraId="789A719E" w14:textId="77777777" w:rsidR="000B15A5" w:rsidRPr="00877682" w:rsidRDefault="000B15A5" w:rsidP="005A207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5805BDF9" w14:textId="77777777" w:rsidR="000B15A5" w:rsidRPr="00877682" w:rsidRDefault="000B15A5" w:rsidP="00970FE6">
            <w:pPr>
              <w:widowControl/>
              <w:autoSpaceDE/>
              <w:autoSpaceDN/>
              <w:jc w:val="both"/>
              <w:rPr>
                <w:rFonts w:eastAsia="Calibri" w:cs="Times New Roman"/>
                <w:lang w:eastAsia="en-US" w:bidi="ar-SA"/>
              </w:rPr>
            </w:pPr>
            <w:r w:rsidRPr="00877682">
              <w:rPr>
                <w:rFonts w:eastAsia="Calibri" w:cs="Times New Roman"/>
                <w:lang w:eastAsia="en-US" w:bidi="ar-SA"/>
              </w:rPr>
              <w:t>Устанавливать ВОК под постоянное избыточное давление</w:t>
            </w:r>
          </w:p>
        </w:tc>
      </w:tr>
      <w:tr w:rsidR="00877682" w:rsidRPr="00877682" w14:paraId="05A137C6" w14:textId="77777777" w:rsidTr="00970FE6">
        <w:trPr>
          <w:trHeight w:val="20"/>
        </w:trPr>
        <w:tc>
          <w:tcPr>
            <w:tcW w:w="1152" w:type="pct"/>
            <w:vMerge/>
            <w:tcMar>
              <w:top w:w="0" w:type="dxa"/>
              <w:left w:w="113" w:type="dxa"/>
              <w:bottom w:w="0" w:type="dxa"/>
              <w:right w:w="113" w:type="dxa"/>
            </w:tcMar>
          </w:tcPr>
          <w:p w14:paraId="4A5E5EDE" w14:textId="77777777" w:rsidR="000B15A5" w:rsidRPr="00877682" w:rsidRDefault="000B15A5" w:rsidP="005A207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216A49E2" w14:textId="77777777" w:rsidR="000B15A5" w:rsidRPr="00877682" w:rsidRDefault="000B15A5" w:rsidP="00970FE6">
            <w:pPr>
              <w:widowControl/>
              <w:autoSpaceDE/>
              <w:autoSpaceDN/>
              <w:jc w:val="both"/>
              <w:rPr>
                <w:rFonts w:eastAsia="Calibri" w:cs="Times New Roman"/>
                <w:lang w:eastAsia="en-US" w:bidi="ar-SA"/>
              </w:rPr>
            </w:pPr>
            <w:r w:rsidRPr="00877682">
              <w:rPr>
                <w:rFonts w:eastAsia="Calibri" w:cs="Times New Roman"/>
                <w:lang w:eastAsia="en-US" w:bidi="ar-SA"/>
              </w:rPr>
              <w:t>Пользоваться приспособлениями для обеспечения безопасного выполнения работ</w:t>
            </w:r>
          </w:p>
        </w:tc>
      </w:tr>
      <w:tr w:rsidR="00877682" w:rsidRPr="00877682" w14:paraId="0D011652" w14:textId="77777777" w:rsidTr="00970FE6">
        <w:trPr>
          <w:trHeight w:val="20"/>
        </w:trPr>
        <w:tc>
          <w:tcPr>
            <w:tcW w:w="1152" w:type="pct"/>
            <w:vMerge/>
            <w:tcMar>
              <w:top w:w="0" w:type="dxa"/>
              <w:left w:w="113" w:type="dxa"/>
              <w:bottom w:w="0" w:type="dxa"/>
              <w:right w:w="113" w:type="dxa"/>
            </w:tcMar>
          </w:tcPr>
          <w:p w14:paraId="14E56426" w14:textId="77777777" w:rsidR="000B15A5" w:rsidRPr="00877682" w:rsidRDefault="000B15A5" w:rsidP="005A207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3F3FC8A4" w14:textId="77777777" w:rsidR="000B15A5" w:rsidRPr="00877682" w:rsidRDefault="000B15A5" w:rsidP="00970FE6">
            <w:pPr>
              <w:widowControl/>
              <w:autoSpaceDE/>
              <w:autoSpaceDN/>
              <w:jc w:val="both"/>
              <w:rPr>
                <w:rFonts w:eastAsia="Calibri" w:cs="Times New Roman"/>
                <w:lang w:eastAsia="en-US" w:bidi="ar-SA"/>
              </w:rPr>
            </w:pPr>
            <w:r w:rsidRPr="00877682">
              <w:rPr>
                <w:rFonts w:eastAsia="Calibri" w:cs="Times New Roman"/>
                <w:lang w:eastAsia="en-US" w:bidi="ar-SA"/>
              </w:rPr>
              <w:t>Оформлять паспорт монтажа оптических муфт и кроссов</w:t>
            </w:r>
          </w:p>
        </w:tc>
      </w:tr>
      <w:tr w:rsidR="00877682" w:rsidRPr="00877682" w14:paraId="42B30133" w14:textId="77777777" w:rsidTr="00970FE6">
        <w:trPr>
          <w:trHeight w:val="20"/>
        </w:trPr>
        <w:tc>
          <w:tcPr>
            <w:tcW w:w="1152" w:type="pct"/>
            <w:vMerge/>
            <w:tcMar>
              <w:top w:w="0" w:type="dxa"/>
              <w:left w:w="113" w:type="dxa"/>
              <w:bottom w:w="0" w:type="dxa"/>
              <w:right w:w="113" w:type="dxa"/>
            </w:tcMar>
          </w:tcPr>
          <w:p w14:paraId="7DC1F9FD" w14:textId="77777777" w:rsidR="000B15A5" w:rsidRPr="00877682" w:rsidRDefault="000B15A5" w:rsidP="005A207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15A05394" w14:textId="77777777" w:rsidR="000B15A5" w:rsidRPr="00877682" w:rsidRDefault="000B15A5" w:rsidP="00970FE6">
            <w:pPr>
              <w:widowControl/>
              <w:autoSpaceDE/>
              <w:autoSpaceDN/>
              <w:jc w:val="both"/>
              <w:rPr>
                <w:rFonts w:eastAsia="Calibri" w:cs="Times New Roman"/>
                <w:lang w:eastAsia="en-US" w:bidi="ar-SA"/>
              </w:rPr>
            </w:pPr>
            <w:r w:rsidRPr="00877682">
              <w:rPr>
                <w:rFonts w:eastAsia="Calibri" w:cs="Times New Roman"/>
                <w:lang w:eastAsia="en-US" w:bidi="ar-SA"/>
              </w:rPr>
              <w:t>Применять средства индивидуальной защиты</w:t>
            </w:r>
          </w:p>
        </w:tc>
      </w:tr>
      <w:tr w:rsidR="00877682" w:rsidRPr="00877682" w14:paraId="7F3161BF" w14:textId="77777777" w:rsidTr="00970FE6">
        <w:trPr>
          <w:trHeight w:val="20"/>
        </w:trPr>
        <w:tc>
          <w:tcPr>
            <w:tcW w:w="1152" w:type="pct"/>
            <w:vMerge w:val="restart"/>
            <w:tcMar>
              <w:top w:w="0" w:type="dxa"/>
              <w:left w:w="113" w:type="dxa"/>
              <w:bottom w:w="0" w:type="dxa"/>
              <w:right w:w="113" w:type="dxa"/>
            </w:tcMar>
          </w:tcPr>
          <w:p w14:paraId="6841D05A" w14:textId="77777777" w:rsidR="000B15A5" w:rsidRPr="00877682" w:rsidRDefault="000B15A5" w:rsidP="005A2077">
            <w:pPr>
              <w:rPr>
                <w:rFonts w:eastAsia="Times New Roman" w:cs="Times New Roman"/>
                <w:szCs w:val="24"/>
                <w:lang w:bidi="ar-SA"/>
              </w:rPr>
            </w:pPr>
            <w:r w:rsidRPr="00877682">
              <w:rPr>
                <w:rFonts w:eastAsia="Times New Roman" w:cs="Times New Roman"/>
                <w:szCs w:val="24"/>
                <w:lang w:bidi="ar-SA"/>
              </w:rPr>
              <w:t>Необходимые знания</w:t>
            </w:r>
          </w:p>
        </w:tc>
        <w:tc>
          <w:tcPr>
            <w:tcW w:w="3848" w:type="pct"/>
            <w:tcMar>
              <w:top w:w="0" w:type="dxa"/>
              <w:left w:w="113" w:type="dxa"/>
              <w:bottom w:w="0" w:type="dxa"/>
              <w:right w:w="113" w:type="dxa"/>
            </w:tcMar>
          </w:tcPr>
          <w:p w14:paraId="3FE2E9D5" w14:textId="77777777" w:rsidR="000B15A5" w:rsidRPr="00877682" w:rsidRDefault="000B15A5" w:rsidP="00970FE6">
            <w:pPr>
              <w:widowControl/>
              <w:autoSpaceDE/>
              <w:autoSpaceDN/>
              <w:jc w:val="both"/>
              <w:rPr>
                <w:rFonts w:eastAsia="Calibri" w:cs="Times New Roman"/>
                <w:lang w:eastAsia="en-US" w:bidi="ar-SA"/>
              </w:rPr>
            </w:pPr>
            <w:r w:rsidRPr="00877682">
              <w:rPr>
                <w:rFonts w:eastAsia="Calibri" w:cs="Times New Roman"/>
                <w:lang w:eastAsia="en-US" w:bidi="ar-SA"/>
              </w:rPr>
              <w:t>Теоретические основы оптики, электродинамики, электроники</w:t>
            </w:r>
          </w:p>
        </w:tc>
      </w:tr>
      <w:tr w:rsidR="00877682" w:rsidRPr="00877682" w14:paraId="249B87A7" w14:textId="77777777" w:rsidTr="00970FE6">
        <w:trPr>
          <w:trHeight w:val="20"/>
        </w:trPr>
        <w:tc>
          <w:tcPr>
            <w:tcW w:w="1152" w:type="pct"/>
            <w:vMerge/>
            <w:tcMar>
              <w:top w:w="0" w:type="dxa"/>
              <w:left w:w="113" w:type="dxa"/>
              <w:bottom w:w="0" w:type="dxa"/>
              <w:right w:w="113" w:type="dxa"/>
            </w:tcMar>
          </w:tcPr>
          <w:p w14:paraId="247FE6A2" w14:textId="77777777" w:rsidR="000B15A5" w:rsidRPr="00877682" w:rsidRDefault="000B15A5" w:rsidP="005A2077">
            <w:pPr>
              <w:rPr>
                <w:rFonts w:eastAsia="Times New Roman" w:cs="Times New Roman"/>
                <w:szCs w:val="24"/>
                <w:lang w:bidi="ar-SA"/>
              </w:rPr>
            </w:pPr>
          </w:p>
        </w:tc>
        <w:tc>
          <w:tcPr>
            <w:tcW w:w="3848" w:type="pct"/>
            <w:tcMar>
              <w:top w:w="0" w:type="dxa"/>
              <w:left w:w="113" w:type="dxa"/>
              <w:bottom w:w="0" w:type="dxa"/>
              <w:right w:w="113" w:type="dxa"/>
            </w:tcMar>
          </w:tcPr>
          <w:p w14:paraId="59BF8D45" w14:textId="77777777" w:rsidR="000B15A5" w:rsidRPr="00877682" w:rsidRDefault="000B15A5" w:rsidP="00970FE6">
            <w:pPr>
              <w:widowControl/>
              <w:autoSpaceDE/>
              <w:autoSpaceDN/>
              <w:jc w:val="both"/>
              <w:rPr>
                <w:rFonts w:eastAsia="Calibri" w:cs="Times New Roman"/>
                <w:lang w:eastAsia="en-US" w:bidi="ar-SA"/>
              </w:rPr>
            </w:pPr>
            <w:r w:rsidRPr="00877682">
              <w:rPr>
                <w:rFonts w:eastAsia="Calibri" w:cs="Times New Roman"/>
                <w:lang w:eastAsia="en-US" w:bidi="ar-SA"/>
              </w:rPr>
              <w:t>Принципы распространения оптического сигнала в ВОК</w:t>
            </w:r>
          </w:p>
        </w:tc>
      </w:tr>
      <w:tr w:rsidR="00877682" w:rsidRPr="00877682" w14:paraId="3F83EDC8" w14:textId="77777777" w:rsidTr="00970FE6">
        <w:trPr>
          <w:trHeight w:val="20"/>
        </w:trPr>
        <w:tc>
          <w:tcPr>
            <w:tcW w:w="1152" w:type="pct"/>
            <w:vMerge/>
            <w:tcMar>
              <w:top w:w="0" w:type="dxa"/>
              <w:left w:w="113" w:type="dxa"/>
              <w:bottom w:w="0" w:type="dxa"/>
              <w:right w:w="113" w:type="dxa"/>
            </w:tcMar>
          </w:tcPr>
          <w:p w14:paraId="7DAFE79B" w14:textId="77777777" w:rsidR="000B15A5" w:rsidRPr="00877682" w:rsidRDefault="000B15A5" w:rsidP="005A2077">
            <w:pPr>
              <w:rPr>
                <w:rFonts w:eastAsia="Times New Roman" w:cs="Times New Roman"/>
                <w:szCs w:val="24"/>
                <w:lang w:bidi="ar-SA"/>
              </w:rPr>
            </w:pPr>
          </w:p>
        </w:tc>
        <w:tc>
          <w:tcPr>
            <w:tcW w:w="3848" w:type="pct"/>
            <w:tcMar>
              <w:top w:w="0" w:type="dxa"/>
              <w:left w:w="113" w:type="dxa"/>
              <w:bottom w:w="0" w:type="dxa"/>
              <w:right w:w="113" w:type="dxa"/>
            </w:tcMar>
          </w:tcPr>
          <w:p w14:paraId="6055329F" w14:textId="77777777" w:rsidR="000B15A5" w:rsidRPr="00877682" w:rsidRDefault="000B15A5" w:rsidP="00970FE6">
            <w:pPr>
              <w:widowControl/>
              <w:autoSpaceDE/>
              <w:autoSpaceDN/>
              <w:jc w:val="both"/>
              <w:rPr>
                <w:rFonts w:eastAsia="Calibri" w:cs="Times New Roman"/>
                <w:lang w:eastAsia="en-US" w:bidi="ar-SA"/>
              </w:rPr>
            </w:pPr>
            <w:r w:rsidRPr="00877682">
              <w:rPr>
                <w:rFonts w:eastAsia="Calibri" w:cs="Times New Roman"/>
                <w:lang w:eastAsia="en-US" w:bidi="ar-SA"/>
              </w:rPr>
              <w:t>Положения правил, руководств и инструкций по эксплуатации кабельных сооружений</w:t>
            </w:r>
          </w:p>
        </w:tc>
      </w:tr>
      <w:tr w:rsidR="00877682" w:rsidRPr="00877682" w14:paraId="505B7DA0" w14:textId="77777777" w:rsidTr="00970FE6">
        <w:trPr>
          <w:trHeight w:val="20"/>
        </w:trPr>
        <w:tc>
          <w:tcPr>
            <w:tcW w:w="1152" w:type="pct"/>
            <w:vMerge/>
            <w:tcMar>
              <w:top w:w="0" w:type="dxa"/>
              <w:left w:w="113" w:type="dxa"/>
              <w:bottom w:w="0" w:type="dxa"/>
              <w:right w:w="113" w:type="dxa"/>
            </w:tcMar>
          </w:tcPr>
          <w:p w14:paraId="4345DA56" w14:textId="77777777" w:rsidR="000B15A5" w:rsidRPr="00877682" w:rsidRDefault="000B15A5" w:rsidP="005A2077">
            <w:pPr>
              <w:rPr>
                <w:rFonts w:eastAsia="Times New Roman" w:cs="Times New Roman"/>
                <w:szCs w:val="24"/>
                <w:lang w:bidi="ar-SA"/>
              </w:rPr>
            </w:pPr>
          </w:p>
        </w:tc>
        <w:tc>
          <w:tcPr>
            <w:tcW w:w="3848" w:type="pct"/>
            <w:tcMar>
              <w:top w:w="0" w:type="dxa"/>
              <w:left w:w="113" w:type="dxa"/>
              <w:bottom w:w="0" w:type="dxa"/>
              <w:right w:w="113" w:type="dxa"/>
            </w:tcMar>
          </w:tcPr>
          <w:p w14:paraId="69D5F66C" w14:textId="77777777" w:rsidR="000B15A5" w:rsidRPr="00877682" w:rsidRDefault="000B15A5" w:rsidP="00970FE6">
            <w:pPr>
              <w:widowControl/>
              <w:autoSpaceDE/>
              <w:autoSpaceDN/>
              <w:jc w:val="both"/>
              <w:rPr>
                <w:rFonts w:eastAsia="Calibri" w:cs="Times New Roman"/>
                <w:lang w:eastAsia="en-US" w:bidi="ar-SA"/>
              </w:rPr>
            </w:pPr>
            <w:r w:rsidRPr="00877682">
              <w:rPr>
                <w:rFonts w:eastAsia="Calibri" w:cs="Times New Roman"/>
                <w:lang w:eastAsia="en-US" w:bidi="ar-SA"/>
              </w:rPr>
              <w:t>Конструкции и характеристики оптических муфт</w:t>
            </w:r>
          </w:p>
        </w:tc>
      </w:tr>
      <w:tr w:rsidR="00877682" w:rsidRPr="00877682" w14:paraId="09E06402" w14:textId="77777777" w:rsidTr="00970FE6">
        <w:trPr>
          <w:trHeight w:val="20"/>
        </w:trPr>
        <w:tc>
          <w:tcPr>
            <w:tcW w:w="1152" w:type="pct"/>
            <w:vMerge/>
            <w:tcMar>
              <w:top w:w="0" w:type="dxa"/>
              <w:left w:w="113" w:type="dxa"/>
              <w:bottom w:w="0" w:type="dxa"/>
              <w:right w:w="113" w:type="dxa"/>
            </w:tcMar>
          </w:tcPr>
          <w:p w14:paraId="60EF4EA5" w14:textId="77777777" w:rsidR="000B15A5" w:rsidRPr="00877682" w:rsidRDefault="000B15A5" w:rsidP="005A207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57A902E1" w14:textId="77777777" w:rsidR="000B15A5" w:rsidRPr="00877682" w:rsidRDefault="000B15A5" w:rsidP="00970FE6">
            <w:pPr>
              <w:widowControl/>
              <w:autoSpaceDE/>
              <w:autoSpaceDN/>
              <w:jc w:val="both"/>
              <w:rPr>
                <w:rFonts w:eastAsia="Calibri" w:cs="Times New Roman"/>
                <w:lang w:eastAsia="en-US" w:bidi="ar-SA"/>
              </w:rPr>
            </w:pPr>
            <w:r w:rsidRPr="00877682">
              <w:rPr>
                <w:rFonts w:eastAsia="Calibri" w:cs="Times New Roman"/>
                <w:lang w:eastAsia="en-US" w:bidi="ar-SA"/>
              </w:rPr>
              <w:t>Правила разделки ВОК и подготовки ОВ к сварке</w:t>
            </w:r>
          </w:p>
        </w:tc>
      </w:tr>
      <w:tr w:rsidR="00877682" w:rsidRPr="00877682" w14:paraId="30C47798" w14:textId="77777777" w:rsidTr="00970FE6">
        <w:trPr>
          <w:trHeight w:val="20"/>
        </w:trPr>
        <w:tc>
          <w:tcPr>
            <w:tcW w:w="1152" w:type="pct"/>
            <w:vMerge/>
            <w:tcMar>
              <w:top w:w="0" w:type="dxa"/>
              <w:left w:w="113" w:type="dxa"/>
              <w:bottom w:w="0" w:type="dxa"/>
              <w:right w:w="113" w:type="dxa"/>
            </w:tcMar>
          </w:tcPr>
          <w:p w14:paraId="00695448" w14:textId="77777777" w:rsidR="000B15A5" w:rsidRPr="00877682" w:rsidRDefault="000B15A5" w:rsidP="005A207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63D3006E" w14:textId="77777777" w:rsidR="000B15A5" w:rsidRPr="00877682" w:rsidRDefault="000B15A5" w:rsidP="00970FE6">
            <w:pPr>
              <w:widowControl/>
              <w:autoSpaceDE/>
              <w:autoSpaceDN/>
              <w:jc w:val="both"/>
              <w:rPr>
                <w:rFonts w:eastAsia="Calibri" w:cs="Times New Roman"/>
                <w:lang w:eastAsia="en-US" w:bidi="ar-SA"/>
              </w:rPr>
            </w:pPr>
            <w:r w:rsidRPr="00877682">
              <w:rPr>
                <w:rFonts w:eastAsia="Calibri" w:cs="Times New Roman"/>
                <w:lang w:eastAsia="en-US" w:bidi="ar-SA"/>
              </w:rPr>
              <w:t>Технология монтажа муфт для ВОК</w:t>
            </w:r>
          </w:p>
        </w:tc>
      </w:tr>
      <w:tr w:rsidR="00877682" w:rsidRPr="00877682" w14:paraId="0542C710" w14:textId="77777777" w:rsidTr="00970FE6">
        <w:trPr>
          <w:trHeight w:val="20"/>
        </w:trPr>
        <w:tc>
          <w:tcPr>
            <w:tcW w:w="1152" w:type="pct"/>
            <w:vMerge/>
            <w:tcMar>
              <w:top w:w="0" w:type="dxa"/>
              <w:left w:w="113" w:type="dxa"/>
              <w:bottom w:w="0" w:type="dxa"/>
              <w:right w:w="113" w:type="dxa"/>
            </w:tcMar>
          </w:tcPr>
          <w:p w14:paraId="7C2CDF34" w14:textId="77777777" w:rsidR="000B15A5" w:rsidRPr="00877682" w:rsidRDefault="000B15A5" w:rsidP="005A207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607BB7B0" w14:textId="77777777" w:rsidR="000B15A5" w:rsidRPr="00877682" w:rsidRDefault="000B15A5" w:rsidP="00970FE6">
            <w:pPr>
              <w:widowControl/>
              <w:autoSpaceDE/>
              <w:autoSpaceDN/>
              <w:jc w:val="both"/>
              <w:rPr>
                <w:rFonts w:eastAsia="Calibri" w:cs="Times New Roman"/>
                <w:lang w:eastAsia="en-US" w:bidi="ar-SA"/>
              </w:rPr>
            </w:pPr>
            <w:r w:rsidRPr="00877682">
              <w:rPr>
                <w:rFonts w:eastAsia="Calibri" w:cs="Times New Roman"/>
                <w:lang w:eastAsia="en-US" w:bidi="ar-SA"/>
              </w:rPr>
              <w:t>Особенности монтажа муфт конкретного типа</w:t>
            </w:r>
          </w:p>
        </w:tc>
      </w:tr>
      <w:tr w:rsidR="00877682" w:rsidRPr="00877682" w14:paraId="0677AD0A" w14:textId="77777777" w:rsidTr="00970FE6">
        <w:trPr>
          <w:trHeight w:val="20"/>
        </w:trPr>
        <w:tc>
          <w:tcPr>
            <w:tcW w:w="1152" w:type="pct"/>
            <w:vMerge/>
            <w:tcMar>
              <w:top w:w="0" w:type="dxa"/>
              <w:left w:w="113" w:type="dxa"/>
              <w:bottom w:w="0" w:type="dxa"/>
              <w:right w:w="113" w:type="dxa"/>
            </w:tcMar>
          </w:tcPr>
          <w:p w14:paraId="6DDB6868" w14:textId="77777777" w:rsidR="000B15A5" w:rsidRPr="00877682" w:rsidRDefault="000B15A5" w:rsidP="005A207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15415572" w14:textId="77777777" w:rsidR="000B15A5" w:rsidRPr="00877682" w:rsidRDefault="000B15A5" w:rsidP="00970FE6">
            <w:pPr>
              <w:widowControl/>
              <w:autoSpaceDE/>
              <w:autoSpaceDN/>
              <w:jc w:val="both"/>
              <w:rPr>
                <w:rFonts w:eastAsia="Calibri" w:cs="Times New Roman"/>
                <w:lang w:eastAsia="en-US" w:bidi="ar-SA"/>
              </w:rPr>
            </w:pPr>
            <w:r w:rsidRPr="00877682">
              <w:rPr>
                <w:rFonts w:eastAsia="Calibri" w:cs="Times New Roman"/>
                <w:lang w:eastAsia="en-US" w:bidi="ar-SA"/>
              </w:rPr>
              <w:t>Правила пользования измерительными приборами</w:t>
            </w:r>
          </w:p>
        </w:tc>
      </w:tr>
      <w:tr w:rsidR="00877682" w:rsidRPr="00877682" w14:paraId="34AED592" w14:textId="77777777" w:rsidTr="00970FE6">
        <w:trPr>
          <w:trHeight w:val="20"/>
        </w:trPr>
        <w:tc>
          <w:tcPr>
            <w:tcW w:w="1152" w:type="pct"/>
            <w:vMerge/>
            <w:tcMar>
              <w:top w:w="0" w:type="dxa"/>
              <w:left w:w="113" w:type="dxa"/>
              <w:bottom w:w="0" w:type="dxa"/>
              <w:right w:w="113" w:type="dxa"/>
            </w:tcMar>
          </w:tcPr>
          <w:p w14:paraId="38361C12" w14:textId="77777777" w:rsidR="000B15A5" w:rsidRPr="00877682" w:rsidRDefault="000B15A5" w:rsidP="005A207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0EDFA44D" w14:textId="77777777" w:rsidR="000B15A5" w:rsidRPr="00877682" w:rsidRDefault="000B15A5" w:rsidP="00970FE6">
            <w:pPr>
              <w:widowControl/>
              <w:autoSpaceDE/>
              <w:autoSpaceDN/>
              <w:jc w:val="both"/>
              <w:rPr>
                <w:rFonts w:eastAsia="Calibri" w:cs="Times New Roman"/>
                <w:lang w:eastAsia="en-US" w:bidi="ar-SA"/>
              </w:rPr>
            </w:pPr>
            <w:r w:rsidRPr="00877682">
              <w:rPr>
                <w:rFonts w:eastAsia="Calibri" w:cs="Times New Roman"/>
                <w:lang w:eastAsia="en-US" w:bidi="ar-SA"/>
              </w:rPr>
              <w:t>Конструкции и характеристики ВОК и ОВ</w:t>
            </w:r>
          </w:p>
        </w:tc>
      </w:tr>
      <w:tr w:rsidR="00877682" w:rsidRPr="00877682" w14:paraId="2C676600" w14:textId="77777777" w:rsidTr="00970FE6">
        <w:trPr>
          <w:trHeight w:val="20"/>
        </w:trPr>
        <w:tc>
          <w:tcPr>
            <w:tcW w:w="1152" w:type="pct"/>
            <w:vMerge/>
            <w:tcMar>
              <w:top w:w="0" w:type="dxa"/>
              <w:left w:w="113" w:type="dxa"/>
              <w:bottom w:w="0" w:type="dxa"/>
              <w:right w:w="113" w:type="dxa"/>
            </w:tcMar>
          </w:tcPr>
          <w:p w14:paraId="32441356" w14:textId="77777777" w:rsidR="000B15A5" w:rsidRPr="00877682" w:rsidRDefault="000B15A5" w:rsidP="005A207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78A6A726" w14:textId="77777777" w:rsidR="000B15A5" w:rsidRPr="00877682" w:rsidRDefault="000B15A5" w:rsidP="00970FE6">
            <w:pPr>
              <w:widowControl/>
              <w:autoSpaceDE/>
              <w:autoSpaceDN/>
              <w:jc w:val="both"/>
              <w:rPr>
                <w:rFonts w:eastAsia="Calibri" w:cs="Times New Roman"/>
                <w:lang w:eastAsia="en-US" w:bidi="ar-SA"/>
              </w:rPr>
            </w:pPr>
            <w:r w:rsidRPr="00877682">
              <w:rPr>
                <w:rFonts w:eastAsia="Calibri" w:cs="Times New Roman"/>
                <w:lang w:eastAsia="en-US" w:bidi="ar-SA"/>
              </w:rPr>
              <w:t>Правила прокладки, крепления и заземления ВОК</w:t>
            </w:r>
          </w:p>
        </w:tc>
      </w:tr>
      <w:tr w:rsidR="00877682" w:rsidRPr="00877682" w14:paraId="2F8D9EDD" w14:textId="77777777" w:rsidTr="00970FE6">
        <w:trPr>
          <w:trHeight w:val="20"/>
        </w:trPr>
        <w:tc>
          <w:tcPr>
            <w:tcW w:w="1152" w:type="pct"/>
            <w:vMerge/>
            <w:tcMar>
              <w:top w:w="0" w:type="dxa"/>
              <w:left w:w="113" w:type="dxa"/>
              <w:bottom w:w="0" w:type="dxa"/>
              <w:right w:w="113" w:type="dxa"/>
            </w:tcMar>
          </w:tcPr>
          <w:p w14:paraId="15C0D7F5" w14:textId="77777777" w:rsidR="000B15A5" w:rsidRPr="00877682" w:rsidRDefault="000B15A5" w:rsidP="005A207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22299032" w14:textId="77777777" w:rsidR="000B15A5" w:rsidRPr="00877682" w:rsidRDefault="000B15A5" w:rsidP="00970FE6">
            <w:pPr>
              <w:widowControl/>
              <w:autoSpaceDE/>
              <w:autoSpaceDN/>
              <w:jc w:val="both"/>
              <w:rPr>
                <w:rFonts w:eastAsia="Calibri" w:cs="Times New Roman"/>
                <w:lang w:eastAsia="en-US" w:bidi="ar-SA"/>
              </w:rPr>
            </w:pPr>
            <w:r w:rsidRPr="00877682">
              <w:rPr>
                <w:rFonts w:eastAsia="Calibri" w:cs="Times New Roman"/>
                <w:lang w:eastAsia="en-US" w:bidi="ar-SA"/>
              </w:rPr>
              <w:t>Правила оформления выполненных работ</w:t>
            </w:r>
          </w:p>
        </w:tc>
      </w:tr>
      <w:tr w:rsidR="00877682" w:rsidRPr="00877682" w14:paraId="61A712E1" w14:textId="77777777" w:rsidTr="00970FE6">
        <w:trPr>
          <w:trHeight w:val="20"/>
        </w:trPr>
        <w:tc>
          <w:tcPr>
            <w:tcW w:w="1152" w:type="pct"/>
            <w:vMerge/>
            <w:tcMar>
              <w:top w:w="0" w:type="dxa"/>
              <w:left w:w="113" w:type="dxa"/>
              <w:bottom w:w="0" w:type="dxa"/>
              <w:right w:w="113" w:type="dxa"/>
            </w:tcMar>
          </w:tcPr>
          <w:p w14:paraId="67144FD0" w14:textId="77777777" w:rsidR="000B15A5" w:rsidRPr="00877682" w:rsidRDefault="000B15A5" w:rsidP="005A207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1146BC00" w14:textId="77777777" w:rsidR="000B15A5" w:rsidRPr="00877682" w:rsidRDefault="000B15A5" w:rsidP="00970FE6">
            <w:pPr>
              <w:widowControl/>
              <w:autoSpaceDE/>
              <w:autoSpaceDN/>
              <w:jc w:val="both"/>
              <w:rPr>
                <w:rFonts w:eastAsia="Calibri" w:cs="Times New Roman"/>
                <w:lang w:eastAsia="en-US" w:bidi="ar-SA"/>
              </w:rPr>
            </w:pPr>
            <w:r w:rsidRPr="00877682">
              <w:rPr>
                <w:rFonts w:eastAsia="Calibri" w:cs="Times New Roman"/>
                <w:lang w:eastAsia="en-US" w:bidi="ar-SA"/>
              </w:rPr>
              <w:t>Правила выполнения профилактических и контрольных измерений</w:t>
            </w:r>
          </w:p>
        </w:tc>
      </w:tr>
      <w:tr w:rsidR="00877682" w:rsidRPr="00877682" w14:paraId="55CAAD80" w14:textId="77777777" w:rsidTr="00970FE6">
        <w:trPr>
          <w:trHeight w:val="20"/>
        </w:trPr>
        <w:tc>
          <w:tcPr>
            <w:tcW w:w="1152" w:type="pct"/>
            <w:vMerge/>
            <w:tcMar>
              <w:top w:w="0" w:type="dxa"/>
              <w:left w:w="113" w:type="dxa"/>
              <w:bottom w:w="0" w:type="dxa"/>
              <w:right w:w="113" w:type="dxa"/>
            </w:tcMar>
          </w:tcPr>
          <w:p w14:paraId="618C3B7F" w14:textId="77777777" w:rsidR="000B15A5" w:rsidRPr="00877682" w:rsidRDefault="000B15A5" w:rsidP="005A207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5BD35758" w14:textId="77777777" w:rsidR="000B15A5" w:rsidRPr="00877682" w:rsidRDefault="000B15A5" w:rsidP="00970FE6">
            <w:pPr>
              <w:widowControl/>
              <w:autoSpaceDE/>
              <w:autoSpaceDN/>
              <w:jc w:val="both"/>
              <w:rPr>
                <w:rFonts w:eastAsia="Calibri" w:cs="Times New Roman"/>
                <w:lang w:eastAsia="en-US" w:bidi="ar-SA"/>
              </w:rPr>
            </w:pPr>
            <w:r w:rsidRPr="00877682">
              <w:rPr>
                <w:rFonts w:eastAsia="Calibri" w:cs="Times New Roman"/>
                <w:lang w:eastAsia="en-US" w:bidi="ar-SA"/>
              </w:rPr>
              <w:t>Методы локализации повреждения ВОК</w:t>
            </w:r>
          </w:p>
        </w:tc>
      </w:tr>
      <w:tr w:rsidR="00877682" w:rsidRPr="00877682" w14:paraId="5D15832A" w14:textId="77777777" w:rsidTr="00970FE6">
        <w:trPr>
          <w:trHeight w:val="20"/>
        </w:trPr>
        <w:tc>
          <w:tcPr>
            <w:tcW w:w="1152" w:type="pct"/>
            <w:vMerge/>
            <w:tcMar>
              <w:top w:w="0" w:type="dxa"/>
              <w:left w:w="113" w:type="dxa"/>
              <w:bottom w:w="0" w:type="dxa"/>
              <w:right w:w="113" w:type="dxa"/>
            </w:tcMar>
          </w:tcPr>
          <w:p w14:paraId="5B6EDBDE" w14:textId="77777777" w:rsidR="000B15A5" w:rsidRPr="00877682" w:rsidRDefault="000B15A5" w:rsidP="005A207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46F5C1B8" w14:textId="77777777" w:rsidR="000B15A5" w:rsidRPr="00877682" w:rsidRDefault="000B15A5" w:rsidP="00970FE6">
            <w:pPr>
              <w:widowControl/>
              <w:autoSpaceDE/>
              <w:autoSpaceDN/>
              <w:jc w:val="both"/>
              <w:rPr>
                <w:rFonts w:eastAsia="Calibri" w:cs="Times New Roman"/>
                <w:lang w:eastAsia="en-US" w:bidi="ar-SA"/>
              </w:rPr>
            </w:pPr>
            <w:r w:rsidRPr="00877682">
              <w:rPr>
                <w:rFonts w:eastAsia="Calibri" w:cs="Times New Roman"/>
                <w:lang w:eastAsia="en-US" w:bidi="ar-SA"/>
              </w:rPr>
              <w:t>Методы устранения повреждений ВОК</w:t>
            </w:r>
          </w:p>
        </w:tc>
      </w:tr>
      <w:tr w:rsidR="00877682" w:rsidRPr="00877682" w14:paraId="0B776262" w14:textId="77777777" w:rsidTr="00970FE6">
        <w:trPr>
          <w:trHeight w:val="20"/>
        </w:trPr>
        <w:tc>
          <w:tcPr>
            <w:tcW w:w="1152" w:type="pct"/>
            <w:vMerge/>
            <w:tcMar>
              <w:top w:w="0" w:type="dxa"/>
              <w:left w:w="113" w:type="dxa"/>
              <w:bottom w:w="0" w:type="dxa"/>
              <w:right w:w="113" w:type="dxa"/>
            </w:tcMar>
          </w:tcPr>
          <w:p w14:paraId="1D55BB80" w14:textId="77777777" w:rsidR="000B15A5" w:rsidRPr="00877682" w:rsidRDefault="000B15A5" w:rsidP="005A207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7D06DDC9" w14:textId="77777777" w:rsidR="000B15A5" w:rsidRPr="00877682" w:rsidRDefault="000B15A5" w:rsidP="00970FE6">
            <w:pPr>
              <w:widowControl/>
              <w:autoSpaceDE/>
              <w:autoSpaceDN/>
              <w:jc w:val="both"/>
              <w:rPr>
                <w:rFonts w:eastAsia="Calibri" w:cs="Times New Roman"/>
                <w:lang w:eastAsia="en-US" w:bidi="ar-SA"/>
              </w:rPr>
            </w:pPr>
            <w:r w:rsidRPr="00877682">
              <w:rPr>
                <w:rFonts w:eastAsia="Calibri" w:cs="Times New Roman"/>
                <w:lang w:eastAsia="en-US" w:bidi="ar-SA"/>
              </w:rPr>
              <w:t>Методы устранения негерметичности ВОК</w:t>
            </w:r>
          </w:p>
        </w:tc>
      </w:tr>
      <w:tr w:rsidR="00877682" w:rsidRPr="00877682" w14:paraId="58EFC6C9" w14:textId="77777777" w:rsidTr="00970FE6">
        <w:trPr>
          <w:trHeight w:val="20"/>
        </w:trPr>
        <w:tc>
          <w:tcPr>
            <w:tcW w:w="1152" w:type="pct"/>
            <w:vMerge/>
            <w:tcMar>
              <w:top w:w="0" w:type="dxa"/>
              <w:left w:w="113" w:type="dxa"/>
              <w:bottom w:w="0" w:type="dxa"/>
              <w:right w:w="113" w:type="dxa"/>
            </w:tcMar>
          </w:tcPr>
          <w:p w14:paraId="7E05EE8A" w14:textId="77777777" w:rsidR="000B15A5" w:rsidRPr="00877682" w:rsidRDefault="000B15A5" w:rsidP="005A207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449D1307" w14:textId="147D4418" w:rsidR="000B15A5" w:rsidRPr="00877682" w:rsidRDefault="000B15A5" w:rsidP="00970FE6">
            <w:pPr>
              <w:widowControl/>
              <w:autoSpaceDE/>
              <w:autoSpaceDN/>
              <w:jc w:val="both"/>
              <w:rPr>
                <w:rFonts w:eastAsia="Calibri" w:cs="Times New Roman"/>
                <w:lang w:eastAsia="en-US" w:bidi="ar-SA"/>
              </w:rPr>
            </w:pPr>
            <w:r w:rsidRPr="00877682">
              <w:rPr>
                <w:rFonts w:eastAsia="Calibri" w:cs="Times New Roman"/>
                <w:lang w:eastAsia="en-US" w:bidi="ar-SA"/>
              </w:rPr>
              <w:t>Нормы расход</w:t>
            </w:r>
            <w:r w:rsidR="00D43C97" w:rsidRPr="00877682">
              <w:rPr>
                <w:rFonts w:eastAsia="Calibri" w:cs="Times New Roman"/>
                <w:lang w:eastAsia="en-US" w:bidi="ar-SA"/>
              </w:rPr>
              <w:t>а</w:t>
            </w:r>
            <w:r w:rsidRPr="00877682">
              <w:rPr>
                <w:rFonts w:eastAsia="Calibri" w:cs="Times New Roman"/>
                <w:lang w:eastAsia="en-US" w:bidi="ar-SA"/>
              </w:rPr>
              <w:t xml:space="preserve"> материалов</w:t>
            </w:r>
          </w:p>
        </w:tc>
      </w:tr>
      <w:tr w:rsidR="00877682" w:rsidRPr="00877682" w14:paraId="28DB3CAC" w14:textId="77777777" w:rsidTr="00970FE6">
        <w:trPr>
          <w:trHeight w:val="20"/>
        </w:trPr>
        <w:tc>
          <w:tcPr>
            <w:tcW w:w="1152" w:type="pct"/>
            <w:vMerge/>
            <w:tcMar>
              <w:top w:w="0" w:type="dxa"/>
              <w:left w:w="113" w:type="dxa"/>
              <w:bottom w:w="0" w:type="dxa"/>
              <w:right w:w="113" w:type="dxa"/>
            </w:tcMar>
          </w:tcPr>
          <w:p w14:paraId="01AA05A9" w14:textId="77777777" w:rsidR="000B15A5" w:rsidRPr="00877682" w:rsidRDefault="000B15A5" w:rsidP="005A207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72A7C270" w14:textId="77777777" w:rsidR="000B15A5" w:rsidRPr="00877682" w:rsidRDefault="000B15A5" w:rsidP="00970FE6">
            <w:pPr>
              <w:widowControl/>
              <w:autoSpaceDE/>
              <w:autoSpaceDN/>
              <w:jc w:val="both"/>
              <w:rPr>
                <w:rFonts w:eastAsia="Calibri" w:cs="Times New Roman"/>
                <w:lang w:eastAsia="en-US" w:bidi="ar-SA"/>
              </w:rPr>
            </w:pPr>
            <w:r w:rsidRPr="00877682">
              <w:rPr>
                <w:rFonts w:eastAsia="Calibri" w:cs="Times New Roman"/>
                <w:lang w:eastAsia="en-US" w:bidi="ar-SA"/>
              </w:rPr>
              <w:t>Требования охраны труда</w:t>
            </w:r>
          </w:p>
        </w:tc>
      </w:tr>
      <w:tr w:rsidR="00877682" w:rsidRPr="00877682" w14:paraId="05415C64" w14:textId="77777777" w:rsidTr="00970FE6">
        <w:trPr>
          <w:trHeight w:val="20"/>
        </w:trPr>
        <w:tc>
          <w:tcPr>
            <w:tcW w:w="1152" w:type="pct"/>
            <w:tcMar>
              <w:top w:w="0" w:type="dxa"/>
              <w:left w:w="113" w:type="dxa"/>
              <w:bottom w:w="0" w:type="dxa"/>
              <w:right w:w="113" w:type="dxa"/>
            </w:tcMar>
          </w:tcPr>
          <w:p w14:paraId="7DB36CC5" w14:textId="77777777" w:rsidR="000B15A5" w:rsidRPr="00877682" w:rsidRDefault="000B15A5" w:rsidP="005A2077">
            <w:pPr>
              <w:rPr>
                <w:rFonts w:eastAsia="Times New Roman" w:cs="Times New Roman"/>
                <w:szCs w:val="24"/>
                <w:lang w:bidi="ar-SA"/>
              </w:rPr>
            </w:pPr>
            <w:r w:rsidRPr="00877682">
              <w:rPr>
                <w:rFonts w:eastAsia="Times New Roman" w:cs="Times New Roman"/>
                <w:szCs w:val="24"/>
                <w:lang w:bidi="ar-SA"/>
              </w:rPr>
              <w:t>Другие характеристики</w:t>
            </w:r>
          </w:p>
        </w:tc>
        <w:tc>
          <w:tcPr>
            <w:tcW w:w="3848" w:type="pct"/>
            <w:tcMar>
              <w:top w:w="0" w:type="dxa"/>
              <w:left w:w="113" w:type="dxa"/>
              <w:bottom w:w="0" w:type="dxa"/>
              <w:right w:w="113" w:type="dxa"/>
            </w:tcMar>
          </w:tcPr>
          <w:p w14:paraId="6760BD0C" w14:textId="2C13B6D5" w:rsidR="000B15A5" w:rsidRPr="00877682" w:rsidRDefault="00970FE6" w:rsidP="00970FE6">
            <w:pPr>
              <w:jc w:val="both"/>
              <w:rPr>
                <w:rFonts w:eastAsia="Times New Roman" w:cs="Times New Roman"/>
                <w:szCs w:val="24"/>
                <w:lang w:bidi="ar-SA"/>
              </w:rPr>
            </w:pPr>
            <w:r w:rsidRPr="00877682">
              <w:rPr>
                <w:rFonts w:eastAsia="Times New Roman" w:cs="Times New Roman"/>
                <w:szCs w:val="24"/>
                <w:lang w:bidi="ar-SA"/>
              </w:rPr>
              <w:t>-</w:t>
            </w:r>
          </w:p>
        </w:tc>
      </w:tr>
    </w:tbl>
    <w:p w14:paraId="140A2FAD" w14:textId="77777777" w:rsidR="000B15A5" w:rsidRPr="00877682" w:rsidRDefault="000B15A5" w:rsidP="00970FE6">
      <w:pPr>
        <w:rPr>
          <w:rFonts w:cs="Times New Roman"/>
          <w:lang w:bidi="ar-SA"/>
        </w:rPr>
      </w:pPr>
    </w:p>
    <w:p w14:paraId="65D3C348" w14:textId="77777777" w:rsidR="000B15A5" w:rsidRPr="00877682" w:rsidRDefault="000B15A5" w:rsidP="00970FE6">
      <w:pPr>
        <w:rPr>
          <w:rFonts w:cs="Times New Roman"/>
          <w:b/>
          <w:lang w:bidi="ar-SA"/>
        </w:rPr>
      </w:pPr>
      <w:r w:rsidRPr="00877682">
        <w:rPr>
          <w:rFonts w:cs="Times New Roman"/>
          <w:b/>
          <w:lang w:bidi="ar-SA"/>
        </w:rPr>
        <w:t>3.1.3. Трудовая функция</w:t>
      </w:r>
    </w:p>
    <w:p w14:paraId="07F78D48" w14:textId="77777777" w:rsidR="000B15A5" w:rsidRPr="00877682" w:rsidRDefault="000B15A5" w:rsidP="00970FE6">
      <w:pPr>
        <w:rPr>
          <w:rFonts w:cs="Times New Roman"/>
          <w:lang w:bidi="ar-SA"/>
        </w:rPr>
      </w:pPr>
    </w:p>
    <w:tbl>
      <w:tblPr>
        <w:tblW w:w="5000" w:type="pct"/>
        <w:tblBorders>
          <w:right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475"/>
        <w:gridCol w:w="5156"/>
        <w:gridCol w:w="562"/>
        <w:gridCol w:w="886"/>
        <w:gridCol w:w="1478"/>
        <w:gridCol w:w="647"/>
      </w:tblGrid>
      <w:tr w:rsidR="005A2077" w:rsidRPr="00877682" w14:paraId="41A2C690" w14:textId="77777777" w:rsidTr="006B1FFA">
        <w:tc>
          <w:tcPr>
            <w:tcW w:w="723" w:type="pct"/>
            <w:tcBorders>
              <w:top w:val="nil"/>
              <w:left w:val="nil"/>
              <w:bottom w:val="nil"/>
              <w:right w:val="single" w:sz="4" w:space="0" w:color="808080" w:themeColor="background1" w:themeShade="80"/>
            </w:tcBorders>
            <w:tcMar>
              <w:top w:w="0" w:type="dxa"/>
              <w:left w:w="113" w:type="dxa"/>
              <w:bottom w:w="0" w:type="dxa"/>
              <w:right w:w="113" w:type="dxa"/>
            </w:tcMar>
            <w:vAlign w:val="center"/>
          </w:tcPr>
          <w:p w14:paraId="3EF3BAC1"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Наименование</w:t>
            </w:r>
          </w:p>
        </w:tc>
        <w:tc>
          <w:tcPr>
            <w:tcW w:w="25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tcPr>
          <w:p w14:paraId="27504F6A" w14:textId="7C9F12A7" w:rsidR="000B15A5" w:rsidRPr="00877682" w:rsidRDefault="00362EFF" w:rsidP="000B15A5">
            <w:pPr>
              <w:rPr>
                <w:rFonts w:eastAsia="Times New Roman" w:cs="Times New Roman"/>
                <w:sz w:val="40"/>
                <w:szCs w:val="40"/>
                <w:lang w:bidi="ar-SA"/>
              </w:rPr>
            </w:pPr>
            <w:r w:rsidRPr="00877682">
              <w:rPr>
                <w:rFonts w:eastAsia="Times New Roman" w:cs="Times New Roman"/>
                <w:szCs w:val="24"/>
              </w:rPr>
              <w:t>Выполнение работ по измерениям параметров оптической части сети квантовых коммуникаций</w:t>
            </w:r>
          </w:p>
        </w:tc>
        <w:tc>
          <w:tcPr>
            <w:tcW w:w="275" w:type="pct"/>
            <w:tcBorders>
              <w:top w:val="nil"/>
              <w:left w:val="single" w:sz="4" w:space="0" w:color="808080" w:themeColor="background1" w:themeShade="80"/>
              <w:bottom w:val="nil"/>
              <w:right w:val="single" w:sz="4" w:space="0" w:color="808080" w:themeColor="background1" w:themeShade="80"/>
            </w:tcBorders>
            <w:tcMar>
              <w:top w:w="0" w:type="dxa"/>
              <w:left w:w="113" w:type="dxa"/>
              <w:bottom w:w="0" w:type="dxa"/>
              <w:right w:w="113" w:type="dxa"/>
            </w:tcMar>
            <w:vAlign w:val="center"/>
          </w:tcPr>
          <w:p w14:paraId="4F034C0E"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Код</w:t>
            </w:r>
          </w:p>
        </w:tc>
        <w:tc>
          <w:tcPr>
            <w:tcW w:w="43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4C8997EA" w14:textId="64FFE933" w:rsidR="000B15A5" w:rsidRPr="00877682" w:rsidRDefault="00EC512F" w:rsidP="006B1FFA">
            <w:pPr>
              <w:jc w:val="center"/>
              <w:rPr>
                <w:rFonts w:eastAsia="Times New Roman" w:cs="Times New Roman"/>
                <w:szCs w:val="24"/>
                <w:lang w:bidi="ar-SA"/>
              </w:rPr>
            </w:pPr>
            <w:r w:rsidRPr="00877682">
              <w:rPr>
                <w:rFonts w:eastAsia="Times New Roman" w:cs="Times New Roman"/>
                <w:szCs w:val="24"/>
                <w:lang w:val="en-US" w:bidi="ar-SA"/>
              </w:rPr>
              <w:t>A</w:t>
            </w:r>
            <w:r w:rsidR="000B15A5" w:rsidRPr="00877682">
              <w:rPr>
                <w:rFonts w:eastAsia="Times New Roman" w:cs="Times New Roman"/>
                <w:szCs w:val="24"/>
                <w:lang w:bidi="ar-SA"/>
              </w:rPr>
              <w:t>/03.3</w:t>
            </w:r>
          </w:p>
        </w:tc>
        <w:tc>
          <w:tcPr>
            <w:tcW w:w="724" w:type="pct"/>
            <w:tcBorders>
              <w:top w:val="nil"/>
              <w:left w:val="single" w:sz="4" w:space="0" w:color="808080" w:themeColor="background1" w:themeShade="80"/>
              <w:bottom w:val="nil"/>
              <w:right w:val="single" w:sz="4" w:space="0" w:color="808080" w:themeColor="background1" w:themeShade="80"/>
            </w:tcBorders>
            <w:tcMar>
              <w:top w:w="0" w:type="dxa"/>
              <w:left w:w="113" w:type="dxa"/>
              <w:bottom w:w="0" w:type="dxa"/>
              <w:right w:w="113" w:type="dxa"/>
            </w:tcMar>
            <w:vAlign w:val="center"/>
          </w:tcPr>
          <w:p w14:paraId="5595DC40"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Уровень (подуровень) квалификации</w:t>
            </w:r>
          </w:p>
        </w:tc>
        <w:tc>
          <w:tcPr>
            <w:tcW w:w="31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712F60D5" w14:textId="77777777" w:rsidR="000B15A5" w:rsidRPr="00877682" w:rsidRDefault="000B15A5" w:rsidP="000B15A5">
            <w:pPr>
              <w:jc w:val="center"/>
              <w:rPr>
                <w:rFonts w:eastAsia="Times New Roman" w:cs="Times New Roman"/>
                <w:szCs w:val="24"/>
                <w:lang w:bidi="ar-SA"/>
              </w:rPr>
            </w:pPr>
            <w:r w:rsidRPr="00877682">
              <w:rPr>
                <w:rFonts w:eastAsia="Times New Roman" w:cs="Times New Roman"/>
                <w:szCs w:val="24"/>
                <w:lang w:bidi="ar-SA"/>
              </w:rPr>
              <w:t>3</w:t>
            </w:r>
          </w:p>
        </w:tc>
      </w:tr>
    </w:tbl>
    <w:p w14:paraId="1CA84D78" w14:textId="77777777" w:rsidR="000B15A5" w:rsidRPr="00877682" w:rsidRDefault="000B15A5" w:rsidP="000B15A5">
      <w:pPr>
        <w:jc w:val="both"/>
        <w:rPr>
          <w:rFonts w:eastAsia="Times New Roman" w:cs="Times New Roman"/>
          <w:sz w:val="20"/>
          <w:szCs w:val="24"/>
          <w:lang w:bidi="ar-SA"/>
        </w:rPr>
      </w:pPr>
    </w:p>
    <w:tbl>
      <w:tblPr>
        <w:tblW w:w="5000" w:type="pct"/>
        <w:tblBorders>
          <w:top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058"/>
        <w:gridCol w:w="1351"/>
        <w:gridCol w:w="469"/>
        <w:gridCol w:w="1918"/>
        <w:gridCol w:w="1716"/>
        <w:gridCol w:w="2692"/>
      </w:tblGrid>
      <w:tr w:rsidR="00877682" w:rsidRPr="00877682" w14:paraId="095317EC" w14:textId="77777777" w:rsidTr="00DA7083">
        <w:tc>
          <w:tcPr>
            <w:tcW w:w="1008" w:type="pct"/>
            <w:tcBorders>
              <w:top w:val="nil"/>
              <w:left w:val="nil"/>
              <w:bottom w:val="nil"/>
              <w:right w:val="single" w:sz="4" w:space="0" w:color="808080" w:themeColor="background1" w:themeShade="80"/>
            </w:tcBorders>
            <w:tcMar>
              <w:top w:w="0" w:type="dxa"/>
              <w:left w:w="113" w:type="dxa"/>
              <w:bottom w:w="0" w:type="dxa"/>
              <w:right w:w="113" w:type="dxa"/>
            </w:tcMar>
            <w:vAlign w:val="center"/>
          </w:tcPr>
          <w:p w14:paraId="7FB0AF2F"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Происхождение трудовой функции</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Mar>
              <w:top w:w="0" w:type="dxa"/>
              <w:left w:w="113" w:type="dxa"/>
              <w:bottom w:w="0" w:type="dxa"/>
              <w:right w:w="113" w:type="dxa"/>
            </w:tcMar>
            <w:vAlign w:val="center"/>
          </w:tcPr>
          <w:p w14:paraId="383D9FED"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Оригинал</w:t>
            </w:r>
          </w:p>
        </w:tc>
        <w:tc>
          <w:tcPr>
            <w:tcW w:w="230"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2F2D18B2" w14:textId="77777777" w:rsidR="000B15A5" w:rsidRPr="00877682" w:rsidRDefault="000B15A5" w:rsidP="000B15A5">
            <w:pPr>
              <w:jc w:val="center"/>
              <w:rPr>
                <w:rFonts w:eastAsia="Times New Roman" w:cs="Times New Roman"/>
                <w:szCs w:val="24"/>
                <w:lang w:bidi="ar-SA"/>
              </w:rPr>
            </w:pPr>
            <w:r w:rsidRPr="00877682">
              <w:rPr>
                <w:rFonts w:eastAsia="Times New Roman" w:cs="Times New Roman"/>
                <w:szCs w:val="24"/>
                <w:lang w:bidi="ar-SA"/>
              </w:rPr>
              <w:t>X</w:t>
            </w:r>
          </w:p>
        </w:tc>
        <w:tc>
          <w:tcPr>
            <w:tcW w:w="94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70193715" w14:textId="77777777" w:rsidR="000B15A5" w:rsidRPr="00877682" w:rsidRDefault="000B15A5" w:rsidP="00970FE6">
            <w:pPr>
              <w:rPr>
                <w:rFonts w:eastAsia="Times New Roman" w:cs="Times New Roman"/>
                <w:sz w:val="20"/>
                <w:szCs w:val="24"/>
                <w:lang w:bidi="ar-SA"/>
              </w:rPr>
            </w:pPr>
            <w:r w:rsidRPr="00877682">
              <w:rPr>
                <w:rFonts w:eastAsia="Times New Roman" w:cs="Times New Roman"/>
                <w:sz w:val="20"/>
                <w:szCs w:val="24"/>
                <w:lang w:bidi="ar-SA"/>
              </w:rPr>
              <w:t>Заимствовано из оригинала</w:t>
            </w:r>
          </w:p>
        </w:tc>
        <w:tc>
          <w:tcPr>
            <w:tcW w:w="84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12631957" w14:textId="77777777" w:rsidR="000B15A5" w:rsidRPr="00877682" w:rsidRDefault="000B15A5" w:rsidP="00970FE6">
            <w:pPr>
              <w:rPr>
                <w:rFonts w:eastAsia="Times New Roman" w:cs="Times New Roman"/>
                <w:sz w:val="20"/>
                <w:szCs w:val="24"/>
                <w:lang w:bidi="ar-SA"/>
              </w:rPr>
            </w:pPr>
          </w:p>
        </w:tc>
        <w:tc>
          <w:tcPr>
            <w:tcW w:w="131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7ECFEA0E" w14:textId="77777777" w:rsidR="000B15A5" w:rsidRPr="00877682" w:rsidRDefault="000B15A5" w:rsidP="00970FE6">
            <w:pPr>
              <w:rPr>
                <w:rFonts w:eastAsia="Times New Roman" w:cs="Times New Roman"/>
                <w:sz w:val="20"/>
                <w:szCs w:val="24"/>
                <w:lang w:bidi="ar-SA"/>
              </w:rPr>
            </w:pPr>
          </w:p>
        </w:tc>
      </w:tr>
      <w:tr w:rsidR="00877682" w:rsidRPr="00877682" w14:paraId="09E1AB74" w14:textId="77777777" w:rsidTr="00DA7083">
        <w:tblPrEx>
          <w:tblBorders>
            <w:right w:val="none" w:sz="0" w:space="0" w:color="auto"/>
            <w:insideV w:val="none" w:sz="0" w:space="0" w:color="auto"/>
          </w:tblBorders>
        </w:tblPrEx>
        <w:tc>
          <w:tcPr>
            <w:tcW w:w="1008" w:type="pct"/>
            <w:tcBorders>
              <w:top w:val="nil"/>
              <w:left w:val="nil"/>
              <w:bottom w:val="nil"/>
              <w:right w:val="nil"/>
            </w:tcBorders>
            <w:tcMar>
              <w:top w:w="0" w:type="dxa"/>
              <w:left w:w="113" w:type="dxa"/>
              <w:bottom w:w="0" w:type="dxa"/>
              <w:right w:w="113" w:type="dxa"/>
            </w:tcMar>
          </w:tcPr>
          <w:p w14:paraId="53C95D86" w14:textId="77777777" w:rsidR="000B15A5" w:rsidRPr="00877682" w:rsidRDefault="000B15A5" w:rsidP="000B15A5">
            <w:pPr>
              <w:rPr>
                <w:rFonts w:eastAsia="Times New Roman" w:cs="Times New Roman"/>
                <w:sz w:val="20"/>
                <w:szCs w:val="24"/>
                <w:lang w:bidi="ar-SA"/>
              </w:rPr>
            </w:pPr>
          </w:p>
        </w:tc>
        <w:tc>
          <w:tcPr>
            <w:tcW w:w="662" w:type="pct"/>
            <w:tcBorders>
              <w:top w:val="single" w:sz="4" w:space="0" w:color="808080" w:themeColor="background1" w:themeShade="80"/>
              <w:left w:val="nil"/>
              <w:bottom w:val="nil"/>
              <w:right w:val="nil"/>
            </w:tcBorders>
            <w:tcMar>
              <w:top w:w="0" w:type="dxa"/>
              <w:left w:w="113" w:type="dxa"/>
              <w:bottom w:w="0" w:type="dxa"/>
              <w:right w:w="113" w:type="dxa"/>
            </w:tcMar>
          </w:tcPr>
          <w:p w14:paraId="6F15BEA2" w14:textId="77777777" w:rsidR="000B15A5" w:rsidRPr="00877682" w:rsidRDefault="000B15A5" w:rsidP="000B15A5">
            <w:pPr>
              <w:rPr>
                <w:rFonts w:eastAsia="Times New Roman" w:cs="Times New Roman"/>
                <w:sz w:val="20"/>
                <w:szCs w:val="24"/>
                <w:lang w:bidi="ar-SA"/>
              </w:rPr>
            </w:pPr>
          </w:p>
        </w:tc>
        <w:tc>
          <w:tcPr>
            <w:tcW w:w="230" w:type="pct"/>
            <w:tcBorders>
              <w:top w:val="single" w:sz="4" w:space="0" w:color="808080" w:themeColor="background1" w:themeShade="80"/>
              <w:left w:val="nil"/>
              <w:bottom w:val="nil"/>
              <w:right w:val="nil"/>
            </w:tcBorders>
            <w:tcMar>
              <w:top w:w="0" w:type="dxa"/>
              <w:left w:w="113" w:type="dxa"/>
              <w:bottom w:w="0" w:type="dxa"/>
              <w:right w:w="113" w:type="dxa"/>
            </w:tcMar>
          </w:tcPr>
          <w:p w14:paraId="303F4EB4" w14:textId="77777777" w:rsidR="000B15A5" w:rsidRPr="00877682" w:rsidRDefault="000B15A5" w:rsidP="000B15A5">
            <w:pPr>
              <w:rPr>
                <w:rFonts w:eastAsia="Times New Roman" w:cs="Times New Roman"/>
                <w:sz w:val="20"/>
                <w:szCs w:val="24"/>
                <w:lang w:bidi="ar-SA"/>
              </w:rPr>
            </w:pPr>
          </w:p>
        </w:tc>
        <w:tc>
          <w:tcPr>
            <w:tcW w:w="940" w:type="pct"/>
            <w:tcBorders>
              <w:top w:val="single" w:sz="4" w:space="0" w:color="808080" w:themeColor="background1" w:themeShade="80"/>
              <w:left w:val="nil"/>
              <w:bottom w:val="nil"/>
              <w:right w:val="nil"/>
            </w:tcBorders>
            <w:tcMar>
              <w:top w:w="0" w:type="dxa"/>
              <w:left w:w="113" w:type="dxa"/>
              <w:bottom w:w="0" w:type="dxa"/>
              <w:right w:w="113" w:type="dxa"/>
            </w:tcMar>
          </w:tcPr>
          <w:p w14:paraId="07BB20FE" w14:textId="77777777" w:rsidR="000B15A5" w:rsidRPr="00877682" w:rsidRDefault="000B15A5" w:rsidP="000B15A5">
            <w:pPr>
              <w:rPr>
                <w:rFonts w:eastAsia="Times New Roman" w:cs="Times New Roman"/>
                <w:sz w:val="20"/>
                <w:szCs w:val="24"/>
                <w:lang w:bidi="ar-SA"/>
              </w:rPr>
            </w:pPr>
          </w:p>
        </w:tc>
        <w:tc>
          <w:tcPr>
            <w:tcW w:w="841" w:type="pct"/>
            <w:tcBorders>
              <w:top w:val="single" w:sz="4" w:space="0" w:color="808080" w:themeColor="background1" w:themeShade="80"/>
              <w:left w:val="nil"/>
              <w:bottom w:val="nil"/>
              <w:right w:val="nil"/>
            </w:tcBorders>
            <w:tcMar>
              <w:top w:w="0" w:type="dxa"/>
              <w:left w:w="113" w:type="dxa"/>
              <w:bottom w:w="0" w:type="dxa"/>
              <w:right w:w="113" w:type="dxa"/>
            </w:tcMar>
          </w:tcPr>
          <w:p w14:paraId="30ED5C55"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Код оригинала</w:t>
            </w:r>
          </w:p>
        </w:tc>
        <w:tc>
          <w:tcPr>
            <w:tcW w:w="1319" w:type="pct"/>
            <w:tcBorders>
              <w:top w:val="single" w:sz="4" w:space="0" w:color="808080" w:themeColor="background1" w:themeShade="80"/>
              <w:left w:val="nil"/>
              <w:bottom w:val="nil"/>
              <w:right w:val="nil"/>
            </w:tcBorders>
            <w:tcMar>
              <w:top w:w="0" w:type="dxa"/>
              <w:left w:w="113" w:type="dxa"/>
              <w:bottom w:w="0" w:type="dxa"/>
              <w:right w:w="113" w:type="dxa"/>
            </w:tcMar>
          </w:tcPr>
          <w:p w14:paraId="1CFBFB3A"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Регистрационный номер профессионального стандарта</w:t>
            </w:r>
          </w:p>
        </w:tc>
      </w:tr>
    </w:tbl>
    <w:p w14:paraId="317B2A47" w14:textId="77777777" w:rsidR="000B15A5" w:rsidRPr="00877682" w:rsidRDefault="000B15A5" w:rsidP="000B15A5">
      <w:pPr>
        <w:jc w:val="both"/>
        <w:rPr>
          <w:rFonts w:eastAsia="Times New Roman" w:cs="Times New Roman"/>
          <w:szCs w:val="24"/>
          <w:lang w:bidi="ar-SA"/>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2" w:type="dxa"/>
          <w:left w:w="62" w:type="dxa"/>
          <w:bottom w:w="102" w:type="dxa"/>
          <w:right w:w="62" w:type="dxa"/>
        </w:tblCellMar>
        <w:tblLook w:val="04A0" w:firstRow="1" w:lastRow="0" w:firstColumn="1" w:lastColumn="0" w:noHBand="0" w:noVBand="1"/>
      </w:tblPr>
      <w:tblGrid>
        <w:gridCol w:w="2350"/>
        <w:gridCol w:w="7849"/>
      </w:tblGrid>
      <w:tr w:rsidR="00877682" w:rsidRPr="00877682" w14:paraId="0DC776B5" w14:textId="77777777" w:rsidTr="00D43C97">
        <w:trPr>
          <w:trHeight w:val="20"/>
        </w:trPr>
        <w:tc>
          <w:tcPr>
            <w:tcW w:w="1152" w:type="pct"/>
            <w:vMerge w:val="restart"/>
            <w:tcMar>
              <w:top w:w="0" w:type="dxa"/>
              <w:left w:w="113" w:type="dxa"/>
              <w:bottom w:w="0" w:type="dxa"/>
              <w:right w:w="113" w:type="dxa"/>
            </w:tcMar>
          </w:tcPr>
          <w:p w14:paraId="5D11B4EA" w14:textId="77777777" w:rsidR="000B15A5" w:rsidRPr="00877682" w:rsidRDefault="000B15A5" w:rsidP="005A2077">
            <w:pPr>
              <w:rPr>
                <w:rFonts w:eastAsia="Times New Roman" w:cs="Times New Roman"/>
                <w:szCs w:val="24"/>
                <w:lang w:bidi="ar-SA"/>
              </w:rPr>
            </w:pPr>
            <w:r w:rsidRPr="00877682">
              <w:rPr>
                <w:rFonts w:eastAsia="Times New Roman" w:cs="Times New Roman"/>
                <w:szCs w:val="24"/>
                <w:lang w:bidi="ar-SA"/>
              </w:rPr>
              <w:t>Трудовые действия</w:t>
            </w:r>
          </w:p>
        </w:tc>
        <w:tc>
          <w:tcPr>
            <w:tcW w:w="3848" w:type="pct"/>
            <w:tcMar>
              <w:top w:w="0" w:type="dxa"/>
              <w:left w:w="113" w:type="dxa"/>
              <w:bottom w:w="0" w:type="dxa"/>
              <w:right w:w="113" w:type="dxa"/>
            </w:tcMar>
          </w:tcPr>
          <w:p w14:paraId="0B566E05" w14:textId="77777777" w:rsidR="000B15A5" w:rsidRPr="00877682" w:rsidRDefault="000B15A5" w:rsidP="00970FE6">
            <w:pPr>
              <w:widowControl/>
              <w:autoSpaceDE/>
              <w:autoSpaceDN/>
              <w:jc w:val="both"/>
              <w:rPr>
                <w:rFonts w:eastAsia="Calibri" w:cs="Times New Roman"/>
                <w:szCs w:val="24"/>
                <w:lang w:eastAsia="en-US" w:bidi="ar-SA"/>
              </w:rPr>
            </w:pPr>
            <w:r w:rsidRPr="00877682">
              <w:rPr>
                <w:rFonts w:eastAsia="Calibri" w:cs="Times New Roman"/>
                <w:szCs w:val="24"/>
                <w:lang w:eastAsia="en-US" w:bidi="ar-SA"/>
              </w:rPr>
              <w:t>Профилактические измерения параметров оптической части сети квантовых коммуникаций</w:t>
            </w:r>
          </w:p>
        </w:tc>
      </w:tr>
      <w:tr w:rsidR="00877682" w:rsidRPr="00877682" w14:paraId="0081F65D" w14:textId="77777777" w:rsidTr="00D43C97">
        <w:trPr>
          <w:trHeight w:val="20"/>
        </w:trPr>
        <w:tc>
          <w:tcPr>
            <w:tcW w:w="1152" w:type="pct"/>
            <w:vMerge/>
            <w:tcMar>
              <w:top w:w="0" w:type="dxa"/>
              <w:left w:w="113" w:type="dxa"/>
              <w:bottom w:w="0" w:type="dxa"/>
              <w:right w:w="113" w:type="dxa"/>
            </w:tcMar>
          </w:tcPr>
          <w:p w14:paraId="3821BCC5" w14:textId="77777777" w:rsidR="000B15A5" w:rsidRPr="00877682" w:rsidRDefault="000B15A5" w:rsidP="005A2077">
            <w:pPr>
              <w:widowControl/>
              <w:autoSpaceDE/>
              <w:autoSpaceDN/>
              <w:rPr>
                <w:rFonts w:eastAsia="Calibri" w:cs="Times New Roman"/>
                <w:szCs w:val="24"/>
                <w:lang w:eastAsia="en-US" w:bidi="ar-SA"/>
              </w:rPr>
            </w:pPr>
          </w:p>
        </w:tc>
        <w:tc>
          <w:tcPr>
            <w:tcW w:w="3848" w:type="pct"/>
            <w:tcMar>
              <w:top w:w="0" w:type="dxa"/>
              <w:left w:w="113" w:type="dxa"/>
              <w:bottom w:w="0" w:type="dxa"/>
              <w:right w:w="113" w:type="dxa"/>
            </w:tcMar>
          </w:tcPr>
          <w:p w14:paraId="0153A232" w14:textId="77777777" w:rsidR="000B15A5" w:rsidRPr="00877682" w:rsidRDefault="000B15A5" w:rsidP="00970FE6">
            <w:pPr>
              <w:widowControl/>
              <w:autoSpaceDE/>
              <w:autoSpaceDN/>
              <w:jc w:val="both"/>
              <w:rPr>
                <w:rFonts w:eastAsia="Calibri" w:cs="Times New Roman"/>
                <w:szCs w:val="24"/>
                <w:lang w:eastAsia="en-US" w:bidi="ar-SA"/>
              </w:rPr>
            </w:pPr>
            <w:r w:rsidRPr="00877682">
              <w:rPr>
                <w:rFonts w:eastAsia="Calibri" w:cs="Times New Roman"/>
                <w:szCs w:val="24"/>
                <w:lang w:eastAsia="en-US" w:bidi="ar-SA"/>
              </w:rPr>
              <w:t>Выполнение измерений с целью определения характера и места повреждения ВОК</w:t>
            </w:r>
          </w:p>
        </w:tc>
      </w:tr>
      <w:tr w:rsidR="00877682" w:rsidRPr="00877682" w14:paraId="130BC15E" w14:textId="77777777" w:rsidTr="00D43C97">
        <w:trPr>
          <w:trHeight w:val="20"/>
        </w:trPr>
        <w:tc>
          <w:tcPr>
            <w:tcW w:w="1152" w:type="pct"/>
            <w:vMerge/>
            <w:tcMar>
              <w:top w:w="0" w:type="dxa"/>
              <w:left w:w="113" w:type="dxa"/>
              <w:bottom w:w="0" w:type="dxa"/>
              <w:right w:w="113" w:type="dxa"/>
            </w:tcMar>
          </w:tcPr>
          <w:p w14:paraId="14D508FC" w14:textId="77777777" w:rsidR="000B15A5" w:rsidRPr="00877682" w:rsidRDefault="000B15A5" w:rsidP="005A2077">
            <w:pPr>
              <w:widowControl/>
              <w:autoSpaceDE/>
              <w:autoSpaceDN/>
              <w:rPr>
                <w:rFonts w:eastAsia="Calibri" w:cs="Times New Roman"/>
                <w:szCs w:val="24"/>
                <w:lang w:eastAsia="en-US" w:bidi="ar-SA"/>
              </w:rPr>
            </w:pPr>
          </w:p>
        </w:tc>
        <w:tc>
          <w:tcPr>
            <w:tcW w:w="3848" w:type="pct"/>
            <w:tcMar>
              <w:top w:w="0" w:type="dxa"/>
              <w:left w:w="113" w:type="dxa"/>
              <w:bottom w:w="0" w:type="dxa"/>
              <w:right w:w="113" w:type="dxa"/>
            </w:tcMar>
          </w:tcPr>
          <w:p w14:paraId="4BC65731" w14:textId="77777777" w:rsidR="000B15A5" w:rsidRPr="00877682" w:rsidRDefault="000B15A5" w:rsidP="00970FE6">
            <w:pPr>
              <w:widowControl/>
              <w:autoSpaceDE/>
              <w:autoSpaceDN/>
              <w:jc w:val="both"/>
              <w:rPr>
                <w:rFonts w:eastAsia="Calibri" w:cs="Times New Roman"/>
                <w:szCs w:val="24"/>
                <w:lang w:eastAsia="en-US" w:bidi="ar-SA"/>
              </w:rPr>
            </w:pPr>
            <w:r w:rsidRPr="00877682">
              <w:rPr>
                <w:rFonts w:eastAsia="Calibri" w:cs="Times New Roman"/>
                <w:szCs w:val="24"/>
                <w:lang w:eastAsia="en-US" w:bidi="ar-SA"/>
              </w:rPr>
              <w:t>Выполнение измерений в процессе монтажа ВОК</w:t>
            </w:r>
          </w:p>
        </w:tc>
      </w:tr>
      <w:tr w:rsidR="00877682" w:rsidRPr="00877682" w14:paraId="4F3A693B" w14:textId="77777777" w:rsidTr="00D43C97">
        <w:trPr>
          <w:trHeight w:val="20"/>
        </w:trPr>
        <w:tc>
          <w:tcPr>
            <w:tcW w:w="1152" w:type="pct"/>
            <w:vMerge/>
            <w:tcMar>
              <w:top w:w="0" w:type="dxa"/>
              <w:left w:w="113" w:type="dxa"/>
              <w:bottom w:w="0" w:type="dxa"/>
              <w:right w:w="113" w:type="dxa"/>
            </w:tcMar>
          </w:tcPr>
          <w:p w14:paraId="4505E4C0" w14:textId="77777777" w:rsidR="000B15A5" w:rsidRPr="00877682" w:rsidRDefault="000B15A5" w:rsidP="005A2077">
            <w:pPr>
              <w:widowControl/>
              <w:autoSpaceDE/>
              <w:autoSpaceDN/>
              <w:rPr>
                <w:rFonts w:eastAsia="Calibri" w:cs="Times New Roman"/>
                <w:szCs w:val="24"/>
                <w:lang w:eastAsia="en-US" w:bidi="ar-SA"/>
              </w:rPr>
            </w:pPr>
          </w:p>
        </w:tc>
        <w:tc>
          <w:tcPr>
            <w:tcW w:w="3848" w:type="pct"/>
            <w:tcMar>
              <w:top w:w="0" w:type="dxa"/>
              <w:left w:w="113" w:type="dxa"/>
              <w:bottom w:w="0" w:type="dxa"/>
              <w:right w:w="113" w:type="dxa"/>
            </w:tcMar>
          </w:tcPr>
          <w:p w14:paraId="0E257D09" w14:textId="77777777" w:rsidR="000B15A5" w:rsidRPr="00877682" w:rsidRDefault="000B15A5" w:rsidP="00970FE6">
            <w:pPr>
              <w:widowControl/>
              <w:autoSpaceDE/>
              <w:autoSpaceDN/>
              <w:jc w:val="both"/>
              <w:rPr>
                <w:rFonts w:eastAsia="Calibri" w:cs="Times New Roman"/>
                <w:szCs w:val="24"/>
                <w:lang w:eastAsia="en-US" w:bidi="ar-SA"/>
              </w:rPr>
            </w:pPr>
            <w:r w:rsidRPr="00877682">
              <w:rPr>
                <w:rFonts w:eastAsia="Calibri" w:cs="Times New Roman"/>
                <w:szCs w:val="24"/>
                <w:lang w:eastAsia="en-US" w:bidi="ar-SA"/>
              </w:rPr>
              <w:t>Выполнение контрольных измерений после окончания монтажа, ремонтных и восстановительных работ</w:t>
            </w:r>
          </w:p>
        </w:tc>
      </w:tr>
      <w:tr w:rsidR="00877682" w:rsidRPr="00877682" w14:paraId="67F36E77" w14:textId="77777777" w:rsidTr="00D43C97">
        <w:trPr>
          <w:trHeight w:val="20"/>
        </w:trPr>
        <w:tc>
          <w:tcPr>
            <w:tcW w:w="1152" w:type="pct"/>
            <w:vMerge/>
            <w:tcMar>
              <w:top w:w="0" w:type="dxa"/>
              <w:left w:w="113" w:type="dxa"/>
              <w:bottom w:w="0" w:type="dxa"/>
              <w:right w:w="113" w:type="dxa"/>
            </w:tcMar>
          </w:tcPr>
          <w:p w14:paraId="0EE3E7A9" w14:textId="77777777" w:rsidR="000B15A5" w:rsidRPr="00877682" w:rsidRDefault="000B15A5" w:rsidP="005A2077">
            <w:pPr>
              <w:widowControl/>
              <w:autoSpaceDE/>
              <w:autoSpaceDN/>
              <w:rPr>
                <w:rFonts w:eastAsia="Calibri" w:cs="Times New Roman"/>
                <w:szCs w:val="24"/>
                <w:lang w:eastAsia="en-US" w:bidi="ar-SA"/>
              </w:rPr>
            </w:pPr>
          </w:p>
        </w:tc>
        <w:tc>
          <w:tcPr>
            <w:tcW w:w="3848" w:type="pct"/>
            <w:tcMar>
              <w:top w:w="0" w:type="dxa"/>
              <w:left w:w="113" w:type="dxa"/>
              <w:bottom w:w="0" w:type="dxa"/>
              <w:right w:w="113" w:type="dxa"/>
            </w:tcMar>
          </w:tcPr>
          <w:p w14:paraId="583AEF19" w14:textId="77777777" w:rsidR="000B15A5" w:rsidRPr="00877682" w:rsidRDefault="000B15A5" w:rsidP="00970FE6">
            <w:pPr>
              <w:widowControl/>
              <w:autoSpaceDE/>
              <w:autoSpaceDN/>
              <w:jc w:val="both"/>
              <w:rPr>
                <w:rFonts w:eastAsia="Calibri" w:cs="Times New Roman"/>
                <w:szCs w:val="24"/>
                <w:lang w:eastAsia="en-US" w:bidi="ar-SA"/>
              </w:rPr>
            </w:pPr>
            <w:r w:rsidRPr="00877682">
              <w:rPr>
                <w:rFonts w:eastAsia="Calibri" w:cs="Times New Roman"/>
                <w:szCs w:val="24"/>
                <w:lang w:eastAsia="en-US" w:bidi="ar-SA"/>
              </w:rPr>
              <w:t>Проверка соответствия результатов измерений установленным нормам</w:t>
            </w:r>
          </w:p>
        </w:tc>
      </w:tr>
      <w:tr w:rsidR="00877682" w:rsidRPr="00877682" w14:paraId="7DE55E1A" w14:textId="77777777" w:rsidTr="00D43C97">
        <w:trPr>
          <w:trHeight w:val="20"/>
        </w:trPr>
        <w:tc>
          <w:tcPr>
            <w:tcW w:w="1152" w:type="pct"/>
            <w:vMerge/>
            <w:tcMar>
              <w:top w:w="0" w:type="dxa"/>
              <w:left w:w="113" w:type="dxa"/>
              <w:bottom w:w="0" w:type="dxa"/>
              <w:right w:w="113" w:type="dxa"/>
            </w:tcMar>
          </w:tcPr>
          <w:p w14:paraId="00E1CA03" w14:textId="77777777" w:rsidR="000B15A5" w:rsidRPr="00877682" w:rsidRDefault="000B15A5" w:rsidP="005A2077">
            <w:pPr>
              <w:widowControl/>
              <w:autoSpaceDE/>
              <w:autoSpaceDN/>
              <w:rPr>
                <w:rFonts w:eastAsia="Calibri" w:cs="Times New Roman"/>
                <w:szCs w:val="24"/>
                <w:lang w:eastAsia="en-US" w:bidi="ar-SA"/>
              </w:rPr>
            </w:pPr>
          </w:p>
        </w:tc>
        <w:tc>
          <w:tcPr>
            <w:tcW w:w="3848" w:type="pct"/>
            <w:tcMar>
              <w:top w:w="0" w:type="dxa"/>
              <w:left w:w="113" w:type="dxa"/>
              <w:bottom w:w="0" w:type="dxa"/>
              <w:right w:w="113" w:type="dxa"/>
            </w:tcMar>
          </w:tcPr>
          <w:p w14:paraId="710F9573" w14:textId="77777777" w:rsidR="000B15A5" w:rsidRPr="00877682" w:rsidDel="00335807" w:rsidRDefault="000B15A5" w:rsidP="00970FE6">
            <w:pPr>
              <w:widowControl/>
              <w:autoSpaceDE/>
              <w:autoSpaceDN/>
              <w:jc w:val="both"/>
              <w:rPr>
                <w:rFonts w:eastAsia="Calibri" w:cs="Times New Roman"/>
                <w:szCs w:val="24"/>
                <w:lang w:eastAsia="en-US" w:bidi="ar-SA"/>
              </w:rPr>
            </w:pPr>
            <w:r w:rsidRPr="00877682">
              <w:rPr>
                <w:rFonts w:eastAsia="Calibri" w:cs="Times New Roman"/>
                <w:szCs w:val="24"/>
                <w:lang w:eastAsia="en-US" w:bidi="ar-SA"/>
              </w:rPr>
              <w:t>Оформление протокола измерения параметров ВОК</w:t>
            </w:r>
          </w:p>
        </w:tc>
      </w:tr>
      <w:tr w:rsidR="00877682" w:rsidRPr="00877682" w14:paraId="6B046A93" w14:textId="77777777" w:rsidTr="00D43C97">
        <w:trPr>
          <w:trHeight w:val="20"/>
        </w:trPr>
        <w:tc>
          <w:tcPr>
            <w:tcW w:w="1152" w:type="pct"/>
            <w:vMerge w:val="restart"/>
            <w:tcMar>
              <w:top w:w="0" w:type="dxa"/>
              <w:left w:w="113" w:type="dxa"/>
              <w:bottom w:w="0" w:type="dxa"/>
              <w:right w:w="113" w:type="dxa"/>
            </w:tcMar>
          </w:tcPr>
          <w:p w14:paraId="63580474" w14:textId="77777777" w:rsidR="000B15A5" w:rsidRPr="00877682" w:rsidRDefault="000B15A5" w:rsidP="005A2077">
            <w:pPr>
              <w:rPr>
                <w:rFonts w:eastAsia="Times New Roman" w:cs="Times New Roman"/>
                <w:szCs w:val="24"/>
                <w:lang w:bidi="ar-SA"/>
              </w:rPr>
            </w:pPr>
            <w:r w:rsidRPr="00877682">
              <w:rPr>
                <w:rFonts w:eastAsia="Times New Roman" w:cs="Times New Roman"/>
                <w:szCs w:val="24"/>
                <w:lang w:bidi="ar-SA"/>
              </w:rPr>
              <w:t>Необходимые умения</w:t>
            </w:r>
          </w:p>
        </w:tc>
        <w:tc>
          <w:tcPr>
            <w:tcW w:w="3848" w:type="pct"/>
            <w:tcMar>
              <w:top w:w="0" w:type="dxa"/>
              <w:left w:w="113" w:type="dxa"/>
              <w:bottom w:w="0" w:type="dxa"/>
              <w:right w:w="113" w:type="dxa"/>
            </w:tcMar>
          </w:tcPr>
          <w:p w14:paraId="42AFBD78" w14:textId="77777777" w:rsidR="000B15A5" w:rsidRPr="00877682" w:rsidRDefault="000B15A5" w:rsidP="00970FE6">
            <w:pPr>
              <w:widowControl/>
              <w:autoSpaceDE/>
              <w:autoSpaceDN/>
              <w:jc w:val="both"/>
              <w:rPr>
                <w:rFonts w:eastAsia="Calibri" w:cs="Times New Roman"/>
                <w:szCs w:val="24"/>
                <w:lang w:eastAsia="en-US" w:bidi="ar-SA"/>
              </w:rPr>
            </w:pPr>
            <w:r w:rsidRPr="00877682">
              <w:rPr>
                <w:rFonts w:eastAsia="Calibri" w:cs="Times New Roman"/>
                <w:szCs w:val="24"/>
                <w:lang w:eastAsia="en-US" w:bidi="ar-SA"/>
              </w:rPr>
              <w:t>Пользоваться измерительными приборами (рефлектометрами, оптическими мультиметрами)</w:t>
            </w:r>
          </w:p>
        </w:tc>
      </w:tr>
      <w:tr w:rsidR="00877682" w:rsidRPr="00877682" w14:paraId="6F8B45E7" w14:textId="77777777" w:rsidTr="00D43C97">
        <w:trPr>
          <w:trHeight w:val="20"/>
        </w:trPr>
        <w:tc>
          <w:tcPr>
            <w:tcW w:w="1152" w:type="pct"/>
            <w:vMerge/>
            <w:tcMar>
              <w:top w:w="0" w:type="dxa"/>
              <w:left w:w="113" w:type="dxa"/>
              <w:bottom w:w="0" w:type="dxa"/>
              <w:right w:w="113" w:type="dxa"/>
            </w:tcMar>
          </w:tcPr>
          <w:p w14:paraId="23797C45" w14:textId="77777777" w:rsidR="000B15A5" w:rsidRPr="00877682" w:rsidRDefault="000B15A5" w:rsidP="005A2077">
            <w:pPr>
              <w:widowControl/>
              <w:autoSpaceDE/>
              <w:autoSpaceDN/>
              <w:rPr>
                <w:rFonts w:eastAsia="Calibri" w:cs="Times New Roman"/>
                <w:szCs w:val="24"/>
                <w:lang w:eastAsia="en-US" w:bidi="ar-SA"/>
              </w:rPr>
            </w:pPr>
          </w:p>
        </w:tc>
        <w:tc>
          <w:tcPr>
            <w:tcW w:w="3848" w:type="pct"/>
            <w:tcMar>
              <w:top w:w="0" w:type="dxa"/>
              <w:left w:w="113" w:type="dxa"/>
              <w:bottom w:w="0" w:type="dxa"/>
              <w:right w:w="113" w:type="dxa"/>
            </w:tcMar>
          </w:tcPr>
          <w:p w14:paraId="06A12814" w14:textId="77777777" w:rsidR="000B15A5" w:rsidRPr="00877682" w:rsidRDefault="000B15A5" w:rsidP="00970FE6">
            <w:pPr>
              <w:widowControl/>
              <w:autoSpaceDE/>
              <w:autoSpaceDN/>
              <w:jc w:val="both"/>
              <w:rPr>
                <w:rFonts w:eastAsia="Calibri" w:cs="Times New Roman"/>
                <w:szCs w:val="24"/>
                <w:lang w:eastAsia="en-US" w:bidi="ar-SA"/>
              </w:rPr>
            </w:pPr>
            <w:r w:rsidRPr="00877682">
              <w:rPr>
                <w:rFonts w:eastAsia="Calibri" w:cs="Times New Roman"/>
                <w:szCs w:val="24"/>
                <w:lang w:eastAsia="en-US" w:bidi="ar-SA"/>
              </w:rPr>
              <w:t>Производить измерения в оптических муфтах различными способами</w:t>
            </w:r>
          </w:p>
        </w:tc>
      </w:tr>
      <w:tr w:rsidR="00877682" w:rsidRPr="00877682" w14:paraId="07D15F66" w14:textId="77777777" w:rsidTr="00D43C97">
        <w:trPr>
          <w:trHeight w:val="20"/>
        </w:trPr>
        <w:tc>
          <w:tcPr>
            <w:tcW w:w="1152" w:type="pct"/>
            <w:vMerge/>
            <w:tcMar>
              <w:top w:w="0" w:type="dxa"/>
              <w:left w:w="113" w:type="dxa"/>
              <w:bottom w:w="0" w:type="dxa"/>
              <w:right w:w="113" w:type="dxa"/>
            </w:tcMar>
          </w:tcPr>
          <w:p w14:paraId="4D05A96D" w14:textId="77777777" w:rsidR="000B15A5" w:rsidRPr="00877682" w:rsidRDefault="000B15A5" w:rsidP="005A2077">
            <w:pPr>
              <w:widowControl/>
              <w:autoSpaceDE/>
              <w:autoSpaceDN/>
              <w:rPr>
                <w:rFonts w:eastAsia="Calibri" w:cs="Times New Roman"/>
                <w:szCs w:val="24"/>
                <w:lang w:eastAsia="en-US" w:bidi="ar-SA"/>
              </w:rPr>
            </w:pPr>
          </w:p>
        </w:tc>
        <w:tc>
          <w:tcPr>
            <w:tcW w:w="3848" w:type="pct"/>
            <w:tcMar>
              <w:top w:w="0" w:type="dxa"/>
              <w:left w:w="113" w:type="dxa"/>
              <w:bottom w:w="0" w:type="dxa"/>
              <w:right w:w="113" w:type="dxa"/>
            </w:tcMar>
          </w:tcPr>
          <w:p w14:paraId="6D4193D6" w14:textId="77777777" w:rsidR="000B15A5" w:rsidRPr="00877682" w:rsidRDefault="000B15A5" w:rsidP="00970FE6">
            <w:pPr>
              <w:widowControl/>
              <w:autoSpaceDE/>
              <w:autoSpaceDN/>
              <w:jc w:val="both"/>
              <w:rPr>
                <w:rFonts w:eastAsia="Calibri" w:cs="Times New Roman"/>
                <w:szCs w:val="24"/>
                <w:lang w:eastAsia="en-US" w:bidi="ar-SA"/>
              </w:rPr>
            </w:pPr>
            <w:r w:rsidRPr="00877682">
              <w:rPr>
                <w:rFonts w:eastAsia="Calibri" w:cs="Times New Roman"/>
                <w:szCs w:val="24"/>
                <w:lang w:eastAsia="en-US" w:bidi="ar-SA"/>
              </w:rPr>
              <w:t>Производить измерения затухания в ВОК методами обрыва и обратного рассеяния</w:t>
            </w:r>
          </w:p>
        </w:tc>
      </w:tr>
      <w:tr w:rsidR="00877682" w:rsidRPr="00877682" w14:paraId="231DA6F7" w14:textId="77777777" w:rsidTr="00D43C97">
        <w:trPr>
          <w:trHeight w:val="20"/>
        </w:trPr>
        <w:tc>
          <w:tcPr>
            <w:tcW w:w="1152" w:type="pct"/>
            <w:vMerge/>
            <w:tcMar>
              <w:top w:w="0" w:type="dxa"/>
              <w:left w:w="113" w:type="dxa"/>
              <w:bottom w:w="0" w:type="dxa"/>
              <w:right w:w="113" w:type="dxa"/>
            </w:tcMar>
          </w:tcPr>
          <w:p w14:paraId="064579D7" w14:textId="77777777" w:rsidR="000B15A5" w:rsidRPr="00877682" w:rsidRDefault="000B15A5" w:rsidP="005A2077">
            <w:pPr>
              <w:widowControl/>
              <w:autoSpaceDE/>
              <w:autoSpaceDN/>
              <w:rPr>
                <w:rFonts w:eastAsia="Calibri" w:cs="Times New Roman"/>
                <w:szCs w:val="24"/>
                <w:lang w:eastAsia="en-US" w:bidi="ar-SA"/>
              </w:rPr>
            </w:pPr>
          </w:p>
        </w:tc>
        <w:tc>
          <w:tcPr>
            <w:tcW w:w="3848" w:type="pct"/>
            <w:tcMar>
              <w:top w:w="0" w:type="dxa"/>
              <w:left w:w="113" w:type="dxa"/>
              <w:bottom w:w="0" w:type="dxa"/>
              <w:right w:w="113" w:type="dxa"/>
            </w:tcMar>
          </w:tcPr>
          <w:p w14:paraId="325FDFE8" w14:textId="77777777" w:rsidR="000B15A5" w:rsidRPr="00877682" w:rsidRDefault="000B15A5" w:rsidP="00970FE6">
            <w:pPr>
              <w:widowControl/>
              <w:autoSpaceDE/>
              <w:autoSpaceDN/>
              <w:jc w:val="both"/>
              <w:rPr>
                <w:rFonts w:eastAsia="Calibri" w:cs="Times New Roman"/>
                <w:szCs w:val="24"/>
                <w:lang w:eastAsia="en-US" w:bidi="ar-SA"/>
              </w:rPr>
            </w:pPr>
            <w:r w:rsidRPr="00877682">
              <w:rPr>
                <w:rFonts w:eastAsia="Calibri" w:cs="Times New Roman"/>
                <w:szCs w:val="24"/>
                <w:lang w:eastAsia="en-US" w:bidi="ar-SA"/>
              </w:rPr>
              <w:t>Проверять соответствие полученных результатов измерений в оптических муфтах и в ВОК нормативным значениям</w:t>
            </w:r>
          </w:p>
        </w:tc>
      </w:tr>
      <w:tr w:rsidR="00877682" w:rsidRPr="00877682" w14:paraId="6D6F0905" w14:textId="77777777" w:rsidTr="00D43C97">
        <w:trPr>
          <w:trHeight w:val="20"/>
        </w:trPr>
        <w:tc>
          <w:tcPr>
            <w:tcW w:w="1152" w:type="pct"/>
            <w:vMerge/>
            <w:tcMar>
              <w:top w:w="0" w:type="dxa"/>
              <w:left w:w="113" w:type="dxa"/>
              <w:bottom w:w="0" w:type="dxa"/>
              <w:right w:w="113" w:type="dxa"/>
            </w:tcMar>
          </w:tcPr>
          <w:p w14:paraId="439B29D9" w14:textId="77777777" w:rsidR="000B15A5" w:rsidRPr="00877682" w:rsidRDefault="000B15A5" w:rsidP="005A2077">
            <w:pPr>
              <w:widowControl/>
              <w:autoSpaceDE/>
              <w:autoSpaceDN/>
              <w:rPr>
                <w:rFonts w:eastAsia="Calibri" w:cs="Times New Roman"/>
                <w:szCs w:val="24"/>
                <w:lang w:eastAsia="en-US" w:bidi="ar-SA"/>
              </w:rPr>
            </w:pPr>
          </w:p>
        </w:tc>
        <w:tc>
          <w:tcPr>
            <w:tcW w:w="3848" w:type="pct"/>
            <w:tcMar>
              <w:top w:w="0" w:type="dxa"/>
              <w:left w:w="113" w:type="dxa"/>
              <w:bottom w:w="0" w:type="dxa"/>
              <w:right w:w="113" w:type="dxa"/>
            </w:tcMar>
          </w:tcPr>
          <w:p w14:paraId="32A134B0" w14:textId="77777777" w:rsidR="000B15A5" w:rsidRPr="00877682" w:rsidRDefault="000B15A5" w:rsidP="00970FE6">
            <w:pPr>
              <w:widowControl/>
              <w:autoSpaceDE/>
              <w:autoSpaceDN/>
              <w:jc w:val="both"/>
              <w:rPr>
                <w:rFonts w:eastAsia="Calibri" w:cs="Times New Roman"/>
                <w:szCs w:val="24"/>
                <w:lang w:eastAsia="en-US" w:bidi="ar-SA"/>
              </w:rPr>
            </w:pPr>
            <w:r w:rsidRPr="00877682">
              <w:rPr>
                <w:rFonts w:eastAsia="Calibri" w:cs="Times New Roman"/>
                <w:szCs w:val="24"/>
                <w:lang w:eastAsia="en-US" w:bidi="ar-SA"/>
              </w:rPr>
              <w:t>Документировать результаты измерений и проверки соответствия</w:t>
            </w:r>
          </w:p>
        </w:tc>
      </w:tr>
      <w:tr w:rsidR="00877682" w:rsidRPr="00877682" w14:paraId="16116032" w14:textId="77777777" w:rsidTr="00D43C97">
        <w:trPr>
          <w:trHeight w:val="20"/>
        </w:trPr>
        <w:tc>
          <w:tcPr>
            <w:tcW w:w="1152" w:type="pct"/>
            <w:vMerge/>
            <w:tcMar>
              <w:top w:w="0" w:type="dxa"/>
              <w:left w:w="113" w:type="dxa"/>
              <w:bottom w:w="0" w:type="dxa"/>
              <w:right w:w="113" w:type="dxa"/>
            </w:tcMar>
          </w:tcPr>
          <w:p w14:paraId="57B9F0C9" w14:textId="77777777" w:rsidR="000B15A5" w:rsidRPr="00877682" w:rsidRDefault="000B15A5" w:rsidP="005A2077">
            <w:pPr>
              <w:widowControl/>
              <w:autoSpaceDE/>
              <w:autoSpaceDN/>
              <w:rPr>
                <w:rFonts w:eastAsia="Calibri" w:cs="Times New Roman"/>
                <w:szCs w:val="24"/>
                <w:lang w:eastAsia="en-US" w:bidi="ar-SA"/>
              </w:rPr>
            </w:pPr>
          </w:p>
        </w:tc>
        <w:tc>
          <w:tcPr>
            <w:tcW w:w="3848" w:type="pct"/>
            <w:tcMar>
              <w:top w:w="0" w:type="dxa"/>
              <w:left w:w="113" w:type="dxa"/>
              <w:bottom w:w="0" w:type="dxa"/>
              <w:right w:w="113" w:type="dxa"/>
            </w:tcMar>
          </w:tcPr>
          <w:p w14:paraId="1357457C" w14:textId="77777777" w:rsidR="000B15A5" w:rsidRPr="00877682" w:rsidRDefault="000B15A5" w:rsidP="00970FE6">
            <w:pPr>
              <w:widowControl/>
              <w:autoSpaceDE/>
              <w:autoSpaceDN/>
              <w:jc w:val="both"/>
              <w:rPr>
                <w:rFonts w:eastAsia="Calibri" w:cs="Times New Roman"/>
                <w:szCs w:val="24"/>
                <w:lang w:eastAsia="en-US" w:bidi="ar-SA"/>
              </w:rPr>
            </w:pPr>
            <w:r w:rsidRPr="00877682">
              <w:rPr>
                <w:rFonts w:eastAsia="Calibri" w:cs="Times New Roman"/>
                <w:szCs w:val="24"/>
                <w:lang w:eastAsia="en-US" w:bidi="ar-SA"/>
              </w:rPr>
              <w:t>Оформлять протокол измерения затухания ВОК после прокладки</w:t>
            </w:r>
          </w:p>
        </w:tc>
      </w:tr>
      <w:tr w:rsidR="00877682" w:rsidRPr="00877682" w14:paraId="096E8D44" w14:textId="77777777" w:rsidTr="00D43C97">
        <w:trPr>
          <w:trHeight w:val="20"/>
        </w:trPr>
        <w:tc>
          <w:tcPr>
            <w:tcW w:w="1152" w:type="pct"/>
            <w:vMerge/>
            <w:tcMar>
              <w:top w:w="0" w:type="dxa"/>
              <w:left w:w="113" w:type="dxa"/>
              <w:bottom w:w="0" w:type="dxa"/>
              <w:right w:w="113" w:type="dxa"/>
            </w:tcMar>
          </w:tcPr>
          <w:p w14:paraId="33A40FD8" w14:textId="77777777" w:rsidR="000B15A5" w:rsidRPr="00877682" w:rsidRDefault="000B15A5" w:rsidP="005A2077">
            <w:pPr>
              <w:widowControl/>
              <w:autoSpaceDE/>
              <w:autoSpaceDN/>
              <w:rPr>
                <w:rFonts w:eastAsia="Calibri" w:cs="Times New Roman"/>
                <w:szCs w:val="24"/>
                <w:lang w:eastAsia="en-US" w:bidi="ar-SA"/>
              </w:rPr>
            </w:pPr>
          </w:p>
        </w:tc>
        <w:tc>
          <w:tcPr>
            <w:tcW w:w="3848" w:type="pct"/>
            <w:tcMar>
              <w:top w:w="0" w:type="dxa"/>
              <w:left w:w="113" w:type="dxa"/>
              <w:bottom w:w="0" w:type="dxa"/>
              <w:right w:w="113" w:type="dxa"/>
            </w:tcMar>
          </w:tcPr>
          <w:p w14:paraId="3800955B" w14:textId="77777777" w:rsidR="000B15A5" w:rsidRPr="00877682" w:rsidRDefault="000B15A5" w:rsidP="00970FE6">
            <w:pPr>
              <w:widowControl/>
              <w:autoSpaceDE/>
              <w:autoSpaceDN/>
              <w:jc w:val="both"/>
              <w:rPr>
                <w:rFonts w:eastAsia="Calibri" w:cs="Times New Roman"/>
                <w:szCs w:val="24"/>
                <w:lang w:eastAsia="en-US" w:bidi="ar-SA"/>
              </w:rPr>
            </w:pPr>
            <w:r w:rsidRPr="00877682">
              <w:rPr>
                <w:rFonts w:eastAsia="Calibri" w:cs="Times New Roman"/>
                <w:szCs w:val="24"/>
                <w:lang w:eastAsia="en-US" w:bidi="ar-SA"/>
              </w:rPr>
              <w:t>Пользоваться приспособлениями для обеспечения безопасного выполнения работ</w:t>
            </w:r>
          </w:p>
        </w:tc>
      </w:tr>
      <w:tr w:rsidR="00877682" w:rsidRPr="00877682" w14:paraId="01167428" w14:textId="77777777" w:rsidTr="00D43C97">
        <w:trPr>
          <w:trHeight w:val="20"/>
        </w:trPr>
        <w:tc>
          <w:tcPr>
            <w:tcW w:w="1152" w:type="pct"/>
            <w:vMerge/>
            <w:tcMar>
              <w:top w:w="0" w:type="dxa"/>
              <w:left w:w="113" w:type="dxa"/>
              <w:bottom w:w="0" w:type="dxa"/>
              <w:right w:w="113" w:type="dxa"/>
            </w:tcMar>
          </w:tcPr>
          <w:p w14:paraId="712E2EEF" w14:textId="77777777" w:rsidR="000B15A5" w:rsidRPr="00877682" w:rsidRDefault="000B15A5" w:rsidP="005A2077">
            <w:pPr>
              <w:widowControl/>
              <w:autoSpaceDE/>
              <w:autoSpaceDN/>
              <w:rPr>
                <w:rFonts w:eastAsia="Calibri" w:cs="Times New Roman"/>
                <w:szCs w:val="24"/>
                <w:lang w:eastAsia="en-US" w:bidi="ar-SA"/>
              </w:rPr>
            </w:pPr>
          </w:p>
        </w:tc>
        <w:tc>
          <w:tcPr>
            <w:tcW w:w="3848" w:type="pct"/>
            <w:tcMar>
              <w:top w:w="0" w:type="dxa"/>
              <w:left w:w="113" w:type="dxa"/>
              <w:bottom w:w="0" w:type="dxa"/>
              <w:right w:w="113" w:type="dxa"/>
            </w:tcMar>
          </w:tcPr>
          <w:p w14:paraId="13CB80BC" w14:textId="77777777" w:rsidR="000B15A5" w:rsidRPr="00877682" w:rsidRDefault="000B15A5" w:rsidP="00970FE6">
            <w:pPr>
              <w:widowControl/>
              <w:autoSpaceDE/>
              <w:autoSpaceDN/>
              <w:jc w:val="both"/>
              <w:rPr>
                <w:rFonts w:eastAsia="Calibri" w:cs="Times New Roman"/>
                <w:szCs w:val="24"/>
                <w:lang w:eastAsia="en-US" w:bidi="ar-SA"/>
              </w:rPr>
            </w:pPr>
            <w:r w:rsidRPr="00877682">
              <w:rPr>
                <w:rFonts w:eastAsia="Calibri" w:cs="Times New Roman"/>
                <w:szCs w:val="24"/>
                <w:lang w:eastAsia="en-US" w:bidi="ar-SA"/>
              </w:rPr>
              <w:t>Применять средства индивидуальной защиты</w:t>
            </w:r>
          </w:p>
        </w:tc>
      </w:tr>
      <w:tr w:rsidR="00877682" w:rsidRPr="00877682" w14:paraId="0FB70D16" w14:textId="77777777" w:rsidTr="00D43C97">
        <w:trPr>
          <w:trHeight w:val="20"/>
        </w:trPr>
        <w:tc>
          <w:tcPr>
            <w:tcW w:w="1152" w:type="pct"/>
            <w:vMerge w:val="restart"/>
            <w:tcMar>
              <w:top w:w="0" w:type="dxa"/>
              <w:left w:w="113" w:type="dxa"/>
              <w:bottom w:w="0" w:type="dxa"/>
              <w:right w:w="113" w:type="dxa"/>
            </w:tcMar>
          </w:tcPr>
          <w:p w14:paraId="5572DD6D" w14:textId="77777777" w:rsidR="000B15A5" w:rsidRPr="00877682" w:rsidRDefault="000B15A5" w:rsidP="005A2077">
            <w:pPr>
              <w:rPr>
                <w:rFonts w:eastAsia="Times New Roman" w:cs="Times New Roman"/>
                <w:szCs w:val="24"/>
                <w:lang w:bidi="ar-SA"/>
              </w:rPr>
            </w:pPr>
            <w:r w:rsidRPr="00877682">
              <w:rPr>
                <w:rFonts w:eastAsia="Times New Roman" w:cs="Times New Roman"/>
                <w:szCs w:val="24"/>
                <w:lang w:bidi="ar-SA"/>
              </w:rPr>
              <w:t>Необходимые знания</w:t>
            </w:r>
          </w:p>
        </w:tc>
        <w:tc>
          <w:tcPr>
            <w:tcW w:w="3848" w:type="pct"/>
            <w:tcMar>
              <w:top w:w="0" w:type="dxa"/>
              <w:left w:w="113" w:type="dxa"/>
              <w:bottom w:w="0" w:type="dxa"/>
              <w:right w:w="113" w:type="dxa"/>
            </w:tcMar>
          </w:tcPr>
          <w:p w14:paraId="32A56F99" w14:textId="77777777" w:rsidR="000B15A5" w:rsidRPr="00877682" w:rsidRDefault="000B15A5" w:rsidP="00970FE6">
            <w:pPr>
              <w:widowControl/>
              <w:autoSpaceDE/>
              <w:autoSpaceDN/>
              <w:jc w:val="both"/>
              <w:rPr>
                <w:rFonts w:eastAsia="Calibri" w:cs="Times New Roman"/>
                <w:szCs w:val="24"/>
                <w:lang w:eastAsia="en-US" w:bidi="ar-SA"/>
              </w:rPr>
            </w:pPr>
            <w:r w:rsidRPr="00877682">
              <w:rPr>
                <w:rFonts w:eastAsia="Calibri" w:cs="Times New Roman"/>
                <w:szCs w:val="24"/>
                <w:lang w:eastAsia="en-US" w:bidi="ar-SA"/>
              </w:rPr>
              <w:t>Теоретические основы оптики, электродинамики, электроники</w:t>
            </w:r>
          </w:p>
        </w:tc>
      </w:tr>
      <w:tr w:rsidR="00877682" w:rsidRPr="00877682" w14:paraId="3D595BB1" w14:textId="77777777" w:rsidTr="00D43C97">
        <w:trPr>
          <w:trHeight w:val="20"/>
        </w:trPr>
        <w:tc>
          <w:tcPr>
            <w:tcW w:w="1152" w:type="pct"/>
            <w:vMerge/>
            <w:tcMar>
              <w:top w:w="0" w:type="dxa"/>
              <w:left w:w="113" w:type="dxa"/>
              <w:bottom w:w="0" w:type="dxa"/>
              <w:right w:w="113" w:type="dxa"/>
            </w:tcMar>
          </w:tcPr>
          <w:p w14:paraId="7C7DC9EC" w14:textId="77777777" w:rsidR="000B15A5" w:rsidRPr="00877682" w:rsidRDefault="000B15A5" w:rsidP="005A2077">
            <w:pPr>
              <w:widowControl/>
              <w:autoSpaceDE/>
              <w:autoSpaceDN/>
              <w:rPr>
                <w:rFonts w:eastAsia="Calibri" w:cs="Times New Roman"/>
                <w:szCs w:val="24"/>
                <w:lang w:eastAsia="en-US" w:bidi="ar-SA"/>
              </w:rPr>
            </w:pPr>
          </w:p>
        </w:tc>
        <w:tc>
          <w:tcPr>
            <w:tcW w:w="3848" w:type="pct"/>
            <w:tcMar>
              <w:top w:w="0" w:type="dxa"/>
              <w:left w:w="113" w:type="dxa"/>
              <w:bottom w:w="0" w:type="dxa"/>
              <w:right w:w="113" w:type="dxa"/>
            </w:tcMar>
          </w:tcPr>
          <w:p w14:paraId="00B86723" w14:textId="77777777" w:rsidR="000B15A5" w:rsidRPr="00877682" w:rsidRDefault="000B15A5" w:rsidP="00970FE6">
            <w:pPr>
              <w:widowControl/>
              <w:autoSpaceDE/>
              <w:autoSpaceDN/>
              <w:jc w:val="both"/>
              <w:rPr>
                <w:rFonts w:eastAsia="Calibri" w:cs="Times New Roman"/>
                <w:szCs w:val="24"/>
                <w:lang w:eastAsia="en-US" w:bidi="ar-SA"/>
              </w:rPr>
            </w:pPr>
            <w:r w:rsidRPr="00877682">
              <w:rPr>
                <w:rFonts w:eastAsia="Calibri" w:cs="Times New Roman"/>
                <w:szCs w:val="24"/>
                <w:lang w:eastAsia="en-US" w:bidi="ar-SA"/>
              </w:rPr>
              <w:t>Основы распространения света в среде распространения</w:t>
            </w:r>
          </w:p>
        </w:tc>
      </w:tr>
      <w:tr w:rsidR="00877682" w:rsidRPr="00877682" w14:paraId="34DEDDB7" w14:textId="77777777" w:rsidTr="00D43C97">
        <w:trPr>
          <w:trHeight w:val="20"/>
        </w:trPr>
        <w:tc>
          <w:tcPr>
            <w:tcW w:w="1152" w:type="pct"/>
            <w:vMerge/>
            <w:tcMar>
              <w:top w:w="0" w:type="dxa"/>
              <w:left w:w="113" w:type="dxa"/>
              <w:bottom w:w="0" w:type="dxa"/>
              <w:right w:w="113" w:type="dxa"/>
            </w:tcMar>
          </w:tcPr>
          <w:p w14:paraId="281F7510" w14:textId="77777777" w:rsidR="000B15A5" w:rsidRPr="00877682" w:rsidRDefault="000B15A5" w:rsidP="005A2077">
            <w:pPr>
              <w:widowControl/>
              <w:autoSpaceDE/>
              <w:autoSpaceDN/>
              <w:rPr>
                <w:rFonts w:eastAsia="Calibri" w:cs="Times New Roman"/>
                <w:szCs w:val="24"/>
                <w:lang w:eastAsia="en-US" w:bidi="ar-SA"/>
              </w:rPr>
            </w:pPr>
          </w:p>
        </w:tc>
        <w:tc>
          <w:tcPr>
            <w:tcW w:w="3848" w:type="pct"/>
            <w:tcMar>
              <w:top w:w="0" w:type="dxa"/>
              <w:left w:w="113" w:type="dxa"/>
              <w:bottom w:w="0" w:type="dxa"/>
              <w:right w:w="113" w:type="dxa"/>
            </w:tcMar>
          </w:tcPr>
          <w:p w14:paraId="59DAAAFF" w14:textId="77777777" w:rsidR="000B15A5" w:rsidRPr="00877682" w:rsidRDefault="000B15A5" w:rsidP="00970FE6">
            <w:pPr>
              <w:widowControl/>
              <w:autoSpaceDE/>
              <w:autoSpaceDN/>
              <w:jc w:val="both"/>
              <w:rPr>
                <w:rFonts w:eastAsia="Calibri" w:cs="Times New Roman"/>
                <w:szCs w:val="24"/>
                <w:lang w:eastAsia="en-US" w:bidi="ar-SA"/>
              </w:rPr>
            </w:pPr>
            <w:r w:rsidRPr="00877682">
              <w:rPr>
                <w:rFonts w:eastAsia="Calibri" w:cs="Times New Roman"/>
                <w:szCs w:val="24"/>
                <w:lang w:eastAsia="en-US" w:bidi="ar-SA"/>
              </w:rPr>
              <w:t>Положения правил, руководств и инструкций по эксплуатации кабельных сооружений</w:t>
            </w:r>
          </w:p>
        </w:tc>
      </w:tr>
      <w:tr w:rsidR="00877682" w:rsidRPr="00877682" w14:paraId="143BA667" w14:textId="77777777" w:rsidTr="00D43C97">
        <w:trPr>
          <w:trHeight w:val="20"/>
        </w:trPr>
        <w:tc>
          <w:tcPr>
            <w:tcW w:w="1152" w:type="pct"/>
            <w:vMerge/>
            <w:tcMar>
              <w:top w:w="0" w:type="dxa"/>
              <w:left w:w="113" w:type="dxa"/>
              <w:bottom w:w="0" w:type="dxa"/>
              <w:right w:w="113" w:type="dxa"/>
            </w:tcMar>
          </w:tcPr>
          <w:p w14:paraId="64EC9097" w14:textId="77777777" w:rsidR="000B15A5" w:rsidRPr="00877682" w:rsidRDefault="000B15A5" w:rsidP="005A2077">
            <w:pPr>
              <w:widowControl/>
              <w:autoSpaceDE/>
              <w:autoSpaceDN/>
              <w:rPr>
                <w:rFonts w:eastAsia="Calibri" w:cs="Times New Roman"/>
                <w:szCs w:val="24"/>
                <w:lang w:eastAsia="en-US" w:bidi="ar-SA"/>
              </w:rPr>
            </w:pPr>
          </w:p>
        </w:tc>
        <w:tc>
          <w:tcPr>
            <w:tcW w:w="3848" w:type="pct"/>
            <w:tcMar>
              <w:top w:w="0" w:type="dxa"/>
              <w:left w:w="113" w:type="dxa"/>
              <w:bottom w:w="0" w:type="dxa"/>
              <w:right w:w="113" w:type="dxa"/>
            </w:tcMar>
          </w:tcPr>
          <w:p w14:paraId="6273EC43" w14:textId="77777777" w:rsidR="000B15A5" w:rsidRPr="00877682" w:rsidRDefault="000B15A5" w:rsidP="00970FE6">
            <w:pPr>
              <w:widowControl/>
              <w:autoSpaceDE/>
              <w:autoSpaceDN/>
              <w:jc w:val="both"/>
              <w:rPr>
                <w:rFonts w:eastAsia="Calibri" w:cs="Times New Roman"/>
                <w:szCs w:val="24"/>
                <w:lang w:eastAsia="en-US" w:bidi="ar-SA"/>
              </w:rPr>
            </w:pPr>
            <w:r w:rsidRPr="00877682">
              <w:rPr>
                <w:rFonts w:eastAsia="Calibri" w:cs="Times New Roman"/>
                <w:szCs w:val="24"/>
                <w:lang w:eastAsia="en-US" w:bidi="ar-SA"/>
              </w:rPr>
              <w:t>Технология измерений параметров и испытаний ВОК</w:t>
            </w:r>
          </w:p>
        </w:tc>
      </w:tr>
      <w:tr w:rsidR="00877682" w:rsidRPr="00877682" w14:paraId="10234D55" w14:textId="77777777" w:rsidTr="00D43C97">
        <w:trPr>
          <w:trHeight w:val="20"/>
        </w:trPr>
        <w:tc>
          <w:tcPr>
            <w:tcW w:w="1152" w:type="pct"/>
            <w:vMerge/>
            <w:tcMar>
              <w:top w:w="0" w:type="dxa"/>
              <w:left w:w="113" w:type="dxa"/>
              <w:bottom w:w="0" w:type="dxa"/>
              <w:right w:w="113" w:type="dxa"/>
            </w:tcMar>
          </w:tcPr>
          <w:p w14:paraId="4F6B6BA6" w14:textId="77777777" w:rsidR="000B15A5" w:rsidRPr="00877682" w:rsidRDefault="000B15A5" w:rsidP="005A2077">
            <w:pPr>
              <w:widowControl/>
              <w:autoSpaceDE/>
              <w:autoSpaceDN/>
              <w:rPr>
                <w:rFonts w:eastAsia="Calibri" w:cs="Times New Roman"/>
                <w:szCs w:val="24"/>
                <w:lang w:eastAsia="en-US" w:bidi="ar-SA"/>
              </w:rPr>
            </w:pPr>
          </w:p>
        </w:tc>
        <w:tc>
          <w:tcPr>
            <w:tcW w:w="3848" w:type="pct"/>
            <w:tcMar>
              <w:top w:w="0" w:type="dxa"/>
              <w:left w:w="113" w:type="dxa"/>
              <w:bottom w:w="0" w:type="dxa"/>
              <w:right w:w="113" w:type="dxa"/>
            </w:tcMar>
          </w:tcPr>
          <w:p w14:paraId="670D9BEA" w14:textId="6EC99DFB" w:rsidR="000B15A5" w:rsidRPr="00877682" w:rsidRDefault="000B15A5" w:rsidP="00970FE6">
            <w:pPr>
              <w:widowControl/>
              <w:autoSpaceDE/>
              <w:autoSpaceDN/>
              <w:jc w:val="both"/>
              <w:rPr>
                <w:rFonts w:eastAsia="Calibri" w:cs="Times New Roman"/>
                <w:szCs w:val="24"/>
                <w:lang w:eastAsia="en-US" w:bidi="ar-SA"/>
              </w:rPr>
            </w:pPr>
            <w:r w:rsidRPr="00877682">
              <w:rPr>
                <w:rFonts w:eastAsia="Calibri" w:cs="Times New Roman"/>
                <w:szCs w:val="24"/>
                <w:lang w:eastAsia="en-US" w:bidi="ar-SA"/>
              </w:rPr>
              <w:t>Правила пользования измерительными приборами, применяемы</w:t>
            </w:r>
            <w:r w:rsidR="00885E79" w:rsidRPr="00877682">
              <w:rPr>
                <w:rFonts w:eastAsia="Calibri" w:cs="Times New Roman"/>
                <w:szCs w:val="24"/>
                <w:lang w:eastAsia="en-US" w:bidi="ar-SA"/>
              </w:rPr>
              <w:t>ми</w:t>
            </w:r>
            <w:r w:rsidRPr="00877682">
              <w:rPr>
                <w:rFonts w:eastAsia="Calibri" w:cs="Times New Roman"/>
                <w:szCs w:val="24"/>
                <w:lang w:eastAsia="en-US" w:bidi="ar-SA"/>
              </w:rPr>
              <w:t xml:space="preserve"> при эксплуатации ВОК</w:t>
            </w:r>
          </w:p>
        </w:tc>
      </w:tr>
      <w:tr w:rsidR="00877682" w:rsidRPr="00877682" w14:paraId="5F6B598E" w14:textId="77777777" w:rsidTr="00D43C97">
        <w:trPr>
          <w:trHeight w:val="20"/>
        </w:trPr>
        <w:tc>
          <w:tcPr>
            <w:tcW w:w="1152" w:type="pct"/>
            <w:vMerge/>
            <w:tcMar>
              <w:top w:w="0" w:type="dxa"/>
              <w:left w:w="113" w:type="dxa"/>
              <w:bottom w:w="0" w:type="dxa"/>
              <w:right w:w="113" w:type="dxa"/>
            </w:tcMar>
          </w:tcPr>
          <w:p w14:paraId="355A69E1" w14:textId="77777777" w:rsidR="000B15A5" w:rsidRPr="00877682" w:rsidRDefault="000B15A5" w:rsidP="005A2077">
            <w:pPr>
              <w:widowControl/>
              <w:autoSpaceDE/>
              <w:autoSpaceDN/>
              <w:rPr>
                <w:rFonts w:eastAsia="Calibri" w:cs="Times New Roman"/>
                <w:szCs w:val="24"/>
                <w:lang w:eastAsia="en-US" w:bidi="ar-SA"/>
              </w:rPr>
            </w:pPr>
          </w:p>
        </w:tc>
        <w:tc>
          <w:tcPr>
            <w:tcW w:w="3848" w:type="pct"/>
            <w:tcMar>
              <w:top w:w="0" w:type="dxa"/>
              <w:left w:w="113" w:type="dxa"/>
              <w:bottom w:w="0" w:type="dxa"/>
              <w:right w:w="113" w:type="dxa"/>
            </w:tcMar>
          </w:tcPr>
          <w:p w14:paraId="689CB8D3" w14:textId="77777777" w:rsidR="000B15A5" w:rsidRPr="00877682" w:rsidRDefault="000B15A5" w:rsidP="00970FE6">
            <w:pPr>
              <w:widowControl/>
              <w:autoSpaceDE/>
              <w:autoSpaceDN/>
              <w:jc w:val="both"/>
              <w:rPr>
                <w:rFonts w:eastAsia="Calibri" w:cs="Times New Roman"/>
                <w:szCs w:val="24"/>
                <w:lang w:eastAsia="en-US" w:bidi="ar-SA"/>
              </w:rPr>
            </w:pPr>
            <w:r w:rsidRPr="00877682">
              <w:rPr>
                <w:rFonts w:eastAsia="Calibri" w:cs="Times New Roman"/>
                <w:szCs w:val="24"/>
                <w:lang w:eastAsia="en-US" w:bidi="ar-SA"/>
              </w:rPr>
              <w:t>Методика обработки рефлектограмм с использованием программного обеспечения</w:t>
            </w:r>
          </w:p>
        </w:tc>
      </w:tr>
      <w:tr w:rsidR="00877682" w:rsidRPr="00877682" w14:paraId="59142698" w14:textId="77777777" w:rsidTr="00D43C97">
        <w:trPr>
          <w:trHeight w:val="20"/>
        </w:trPr>
        <w:tc>
          <w:tcPr>
            <w:tcW w:w="1152" w:type="pct"/>
            <w:vMerge/>
            <w:tcMar>
              <w:top w:w="0" w:type="dxa"/>
              <w:left w:w="113" w:type="dxa"/>
              <w:bottom w:w="0" w:type="dxa"/>
              <w:right w:w="113" w:type="dxa"/>
            </w:tcMar>
          </w:tcPr>
          <w:p w14:paraId="345793CC" w14:textId="77777777" w:rsidR="000B15A5" w:rsidRPr="00877682" w:rsidRDefault="000B15A5" w:rsidP="005A2077">
            <w:pPr>
              <w:widowControl/>
              <w:autoSpaceDE/>
              <w:autoSpaceDN/>
              <w:rPr>
                <w:rFonts w:eastAsia="Calibri" w:cs="Times New Roman"/>
                <w:szCs w:val="24"/>
                <w:lang w:eastAsia="en-US" w:bidi="ar-SA"/>
              </w:rPr>
            </w:pPr>
          </w:p>
        </w:tc>
        <w:tc>
          <w:tcPr>
            <w:tcW w:w="3848" w:type="pct"/>
            <w:tcMar>
              <w:top w:w="0" w:type="dxa"/>
              <w:left w:w="113" w:type="dxa"/>
              <w:bottom w:w="0" w:type="dxa"/>
              <w:right w:w="113" w:type="dxa"/>
            </w:tcMar>
          </w:tcPr>
          <w:p w14:paraId="1ECDD293" w14:textId="77777777" w:rsidR="000B15A5" w:rsidRPr="00877682" w:rsidRDefault="000B15A5" w:rsidP="00970FE6">
            <w:pPr>
              <w:widowControl/>
              <w:autoSpaceDE/>
              <w:autoSpaceDN/>
              <w:jc w:val="both"/>
              <w:rPr>
                <w:rFonts w:eastAsia="Calibri" w:cs="Times New Roman"/>
                <w:szCs w:val="24"/>
                <w:lang w:eastAsia="en-US" w:bidi="ar-SA"/>
              </w:rPr>
            </w:pPr>
            <w:r w:rsidRPr="00877682">
              <w:rPr>
                <w:rFonts w:eastAsia="Calibri" w:cs="Times New Roman"/>
                <w:szCs w:val="24"/>
                <w:lang w:eastAsia="en-US" w:bidi="ar-SA"/>
              </w:rPr>
              <w:t>Назначение и принцип действия измерительных приборов, применяемых при эксплуатации ВОК</w:t>
            </w:r>
          </w:p>
        </w:tc>
      </w:tr>
      <w:tr w:rsidR="00877682" w:rsidRPr="00877682" w14:paraId="14F91751" w14:textId="77777777" w:rsidTr="00D43C97">
        <w:trPr>
          <w:trHeight w:val="20"/>
        </w:trPr>
        <w:tc>
          <w:tcPr>
            <w:tcW w:w="1152" w:type="pct"/>
            <w:vMerge/>
            <w:tcMar>
              <w:top w:w="0" w:type="dxa"/>
              <w:left w:w="113" w:type="dxa"/>
              <w:bottom w:w="0" w:type="dxa"/>
              <w:right w:w="113" w:type="dxa"/>
            </w:tcMar>
          </w:tcPr>
          <w:p w14:paraId="75198336" w14:textId="77777777" w:rsidR="000B15A5" w:rsidRPr="00877682" w:rsidRDefault="000B15A5" w:rsidP="005A2077">
            <w:pPr>
              <w:widowControl/>
              <w:autoSpaceDE/>
              <w:autoSpaceDN/>
              <w:rPr>
                <w:rFonts w:eastAsia="Calibri" w:cs="Times New Roman"/>
                <w:szCs w:val="24"/>
                <w:lang w:eastAsia="en-US" w:bidi="ar-SA"/>
              </w:rPr>
            </w:pPr>
          </w:p>
        </w:tc>
        <w:tc>
          <w:tcPr>
            <w:tcW w:w="3848" w:type="pct"/>
            <w:tcMar>
              <w:top w:w="0" w:type="dxa"/>
              <w:left w:w="113" w:type="dxa"/>
              <w:bottom w:w="0" w:type="dxa"/>
              <w:right w:w="113" w:type="dxa"/>
            </w:tcMar>
          </w:tcPr>
          <w:p w14:paraId="6ECBA154" w14:textId="77777777" w:rsidR="000B15A5" w:rsidRPr="00877682" w:rsidRDefault="000B15A5" w:rsidP="00970FE6">
            <w:pPr>
              <w:widowControl/>
              <w:autoSpaceDE/>
              <w:autoSpaceDN/>
              <w:jc w:val="both"/>
              <w:rPr>
                <w:rFonts w:eastAsia="Calibri" w:cs="Times New Roman"/>
                <w:szCs w:val="24"/>
                <w:lang w:eastAsia="en-US" w:bidi="ar-SA"/>
              </w:rPr>
            </w:pPr>
            <w:r w:rsidRPr="00877682">
              <w:rPr>
                <w:rFonts w:eastAsia="Calibri" w:cs="Times New Roman"/>
                <w:szCs w:val="24"/>
                <w:lang w:eastAsia="en-US" w:bidi="ar-SA"/>
              </w:rPr>
              <w:t>Методы измерения параметров ВОК</w:t>
            </w:r>
          </w:p>
        </w:tc>
      </w:tr>
      <w:tr w:rsidR="00877682" w:rsidRPr="00877682" w14:paraId="43AFD1D1" w14:textId="77777777" w:rsidTr="00D43C97">
        <w:trPr>
          <w:trHeight w:val="20"/>
        </w:trPr>
        <w:tc>
          <w:tcPr>
            <w:tcW w:w="1152" w:type="pct"/>
            <w:vMerge/>
            <w:tcMar>
              <w:top w:w="0" w:type="dxa"/>
              <w:left w:w="113" w:type="dxa"/>
              <w:bottom w:w="0" w:type="dxa"/>
              <w:right w:w="113" w:type="dxa"/>
            </w:tcMar>
          </w:tcPr>
          <w:p w14:paraId="33004562" w14:textId="77777777" w:rsidR="000B15A5" w:rsidRPr="00877682" w:rsidRDefault="000B15A5" w:rsidP="005A2077">
            <w:pPr>
              <w:widowControl/>
              <w:autoSpaceDE/>
              <w:autoSpaceDN/>
              <w:rPr>
                <w:rFonts w:eastAsia="Calibri" w:cs="Times New Roman"/>
                <w:szCs w:val="24"/>
                <w:lang w:eastAsia="en-US" w:bidi="ar-SA"/>
              </w:rPr>
            </w:pPr>
          </w:p>
        </w:tc>
        <w:tc>
          <w:tcPr>
            <w:tcW w:w="3848" w:type="pct"/>
            <w:tcMar>
              <w:top w:w="0" w:type="dxa"/>
              <w:left w:w="113" w:type="dxa"/>
              <w:bottom w:w="0" w:type="dxa"/>
              <w:right w:w="113" w:type="dxa"/>
            </w:tcMar>
          </w:tcPr>
          <w:p w14:paraId="2C729AF7" w14:textId="77777777" w:rsidR="000B15A5" w:rsidRPr="00877682" w:rsidRDefault="000B15A5" w:rsidP="00970FE6">
            <w:pPr>
              <w:widowControl/>
              <w:autoSpaceDE/>
              <w:autoSpaceDN/>
              <w:jc w:val="both"/>
              <w:rPr>
                <w:rFonts w:eastAsia="Calibri" w:cs="Times New Roman"/>
                <w:szCs w:val="24"/>
                <w:lang w:eastAsia="en-US" w:bidi="ar-SA"/>
              </w:rPr>
            </w:pPr>
            <w:r w:rsidRPr="00877682">
              <w:rPr>
                <w:rFonts w:eastAsia="Calibri" w:cs="Times New Roman"/>
                <w:szCs w:val="24"/>
                <w:lang w:eastAsia="en-US" w:bidi="ar-SA"/>
              </w:rPr>
              <w:t>Методы определения мест повреждения ВОК</w:t>
            </w:r>
          </w:p>
        </w:tc>
      </w:tr>
      <w:tr w:rsidR="00877682" w:rsidRPr="00877682" w14:paraId="530DBF89" w14:textId="77777777" w:rsidTr="00D43C97">
        <w:trPr>
          <w:trHeight w:val="20"/>
        </w:trPr>
        <w:tc>
          <w:tcPr>
            <w:tcW w:w="1152" w:type="pct"/>
            <w:vMerge/>
            <w:tcMar>
              <w:top w:w="0" w:type="dxa"/>
              <w:left w:w="113" w:type="dxa"/>
              <w:bottom w:w="0" w:type="dxa"/>
              <w:right w:w="113" w:type="dxa"/>
            </w:tcMar>
          </w:tcPr>
          <w:p w14:paraId="4B1121D5" w14:textId="77777777" w:rsidR="000B15A5" w:rsidRPr="00877682" w:rsidRDefault="000B15A5" w:rsidP="005A2077">
            <w:pPr>
              <w:widowControl/>
              <w:autoSpaceDE/>
              <w:autoSpaceDN/>
              <w:rPr>
                <w:rFonts w:eastAsia="Calibri" w:cs="Times New Roman"/>
                <w:szCs w:val="24"/>
                <w:lang w:eastAsia="en-US" w:bidi="ar-SA"/>
              </w:rPr>
            </w:pPr>
          </w:p>
        </w:tc>
        <w:tc>
          <w:tcPr>
            <w:tcW w:w="3848" w:type="pct"/>
            <w:tcMar>
              <w:top w:w="0" w:type="dxa"/>
              <w:left w:w="113" w:type="dxa"/>
              <w:bottom w:w="0" w:type="dxa"/>
              <w:right w:w="113" w:type="dxa"/>
            </w:tcMar>
          </w:tcPr>
          <w:p w14:paraId="6B4BB939" w14:textId="77777777" w:rsidR="000B15A5" w:rsidRPr="00877682" w:rsidRDefault="000B15A5" w:rsidP="00970FE6">
            <w:pPr>
              <w:widowControl/>
              <w:autoSpaceDE/>
              <w:autoSpaceDN/>
              <w:jc w:val="both"/>
              <w:rPr>
                <w:rFonts w:eastAsia="Calibri" w:cs="Times New Roman"/>
                <w:szCs w:val="24"/>
                <w:lang w:eastAsia="en-US" w:bidi="ar-SA"/>
              </w:rPr>
            </w:pPr>
            <w:r w:rsidRPr="00877682">
              <w:rPr>
                <w:rFonts w:eastAsia="Calibri" w:cs="Times New Roman"/>
                <w:szCs w:val="24"/>
                <w:lang w:eastAsia="en-US" w:bidi="ar-SA"/>
              </w:rPr>
              <w:t>Нормы приемо-сдаточных измерений</w:t>
            </w:r>
          </w:p>
        </w:tc>
      </w:tr>
      <w:tr w:rsidR="00877682" w:rsidRPr="00877682" w14:paraId="187A45EC" w14:textId="77777777" w:rsidTr="00D43C97">
        <w:trPr>
          <w:trHeight w:val="20"/>
        </w:trPr>
        <w:tc>
          <w:tcPr>
            <w:tcW w:w="1152" w:type="pct"/>
            <w:vMerge/>
            <w:tcMar>
              <w:top w:w="0" w:type="dxa"/>
              <w:left w:w="113" w:type="dxa"/>
              <w:bottom w:w="0" w:type="dxa"/>
              <w:right w:w="113" w:type="dxa"/>
            </w:tcMar>
          </w:tcPr>
          <w:p w14:paraId="5179C01D" w14:textId="77777777" w:rsidR="000B15A5" w:rsidRPr="00877682" w:rsidRDefault="000B15A5" w:rsidP="005A2077">
            <w:pPr>
              <w:widowControl/>
              <w:autoSpaceDE/>
              <w:autoSpaceDN/>
              <w:rPr>
                <w:rFonts w:eastAsia="Calibri" w:cs="Times New Roman"/>
                <w:szCs w:val="24"/>
                <w:lang w:eastAsia="en-US" w:bidi="ar-SA"/>
              </w:rPr>
            </w:pPr>
          </w:p>
        </w:tc>
        <w:tc>
          <w:tcPr>
            <w:tcW w:w="3848" w:type="pct"/>
            <w:tcMar>
              <w:top w:w="0" w:type="dxa"/>
              <w:left w:w="113" w:type="dxa"/>
              <w:bottom w:w="0" w:type="dxa"/>
              <w:right w:w="113" w:type="dxa"/>
            </w:tcMar>
          </w:tcPr>
          <w:p w14:paraId="46CBEE1A" w14:textId="77777777" w:rsidR="000B15A5" w:rsidRPr="00877682" w:rsidRDefault="000B15A5" w:rsidP="00970FE6">
            <w:pPr>
              <w:widowControl/>
              <w:autoSpaceDE/>
              <w:autoSpaceDN/>
              <w:jc w:val="both"/>
              <w:rPr>
                <w:rFonts w:eastAsia="Calibri" w:cs="Times New Roman"/>
                <w:szCs w:val="24"/>
                <w:lang w:eastAsia="en-US" w:bidi="ar-SA"/>
              </w:rPr>
            </w:pPr>
            <w:r w:rsidRPr="00877682">
              <w:rPr>
                <w:rFonts w:eastAsia="Calibri" w:cs="Times New Roman"/>
                <w:szCs w:val="24"/>
                <w:lang w:eastAsia="en-US" w:bidi="ar-SA"/>
              </w:rPr>
              <w:t>Правила оформления выполненных работ</w:t>
            </w:r>
          </w:p>
        </w:tc>
      </w:tr>
      <w:tr w:rsidR="00877682" w:rsidRPr="00877682" w14:paraId="7D89DB09" w14:textId="77777777" w:rsidTr="00D43C97">
        <w:trPr>
          <w:trHeight w:val="20"/>
        </w:trPr>
        <w:tc>
          <w:tcPr>
            <w:tcW w:w="1152" w:type="pct"/>
            <w:vMerge/>
            <w:tcMar>
              <w:top w:w="0" w:type="dxa"/>
              <w:left w:w="113" w:type="dxa"/>
              <w:bottom w:w="0" w:type="dxa"/>
              <w:right w:w="113" w:type="dxa"/>
            </w:tcMar>
          </w:tcPr>
          <w:p w14:paraId="25D9267C" w14:textId="77777777" w:rsidR="000B15A5" w:rsidRPr="00877682" w:rsidRDefault="000B15A5" w:rsidP="005A2077">
            <w:pPr>
              <w:widowControl/>
              <w:autoSpaceDE/>
              <w:autoSpaceDN/>
              <w:rPr>
                <w:rFonts w:eastAsia="Calibri" w:cs="Times New Roman"/>
                <w:szCs w:val="24"/>
                <w:lang w:eastAsia="en-US" w:bidi="ar-SA"/>
              </w:rPr>
            </w:pPr>
          </w:p>
        </w:tc>
        <w:tc>
          <w:tcPr>
            <w:tcW w:w="3848" w:type="pct"/>
            <w:tcMar>
              <w:top w:w="0" w:type="dxa"/>
              <w:left w:w="113" w:type="dxa"/>
              <w:bottom w:w="0" w:type="dxa"/>
              <w:right w:w="113" w:type="dxa"/>
            </w:tcMar>
          </w:tcPr>
          <w:p w14:paraId="16A61BEC" w14:textId="77777777" w:rsidR="000B15A5" w:rsidRPr="00877682" w:rsidRDefault="000B15A5" w:rsidP="00970FE6">
            <w:pPr>
              <w:widowControl/>
              <w:autoSpaceDE/>
              <w:autoSpaceDN/>
              <w:jc w:val="both"/>
              <w:rPr>
                <w:rFonts w:eastAsia="Calibri" w:cs="Times New Roman"/>
                <w:szCs w:val="24"/>
                <w:lang w:eastAsia="en-US" w:bidi="ar-SA"/>
              </w:rPr>
            </w:pPr>
            <w:r w:rsidRPr="00877682">
              <w:rPr>
                <w:rFonts w:eastAsia="Calibri" w:cs="Times New Roman"/>
                <w:szCs w:val="24"/>
                <w:lang w:eastAsia="en-US" w:bidi="ar-SA"/>
              </w:rPr>
              <w:t>Правила безопасности при работе с измерительными приборами</w:t>
            </w:r>
          </w:p>
        </w:tc>
      </w:tr>
      <w:tr w:rsidR="00877682" w:rsidRPr="00877682" w14:paraId="71FC0E88" w14:textId="77777777" w:rsidTr="00D43C97">
        <w:trPr>
          <w:trHeight w:val="20"/>
        </w:trPr>
        <w:tc>
          <w:tcPr>
            <w:tcW w:w="1152" w:type="pct"/>
            <w:vMerge/>
            <w:tcMar>
              <w:top w:w="0" w:type="dxa"/>
              <w:left w:w="113" w:type="dxa"/>
              <w:bottom w:w="0" w:type="dxa"/>
              <w:right w:w="113" w:type="dxa"/>
            </w:tcMar>
          </w:tcPr>
          <w:p w14:paraId="2CA4F237" w14:textId="77777777" w:rsidR="000B15A5" w:rsidRPr="00877682" w:rsidRDefault="000B15A5" w:rsidP="005A2077">
            <w:pPr>
              <w:widowControl/>
              <w:autoSpaceDE/>
              <w:autoSpaceDN/>
              <w:rPr>
                <w:rFonts w:eastAsia="Calibri" w:cs="Times New Roman"/>
                <w:szCs w:val="24"/>
                <w:lang w:eastAsia="en-US" w:bidi="ar-SA"/>
              </w:rPr>
            </w:pPr>
          </w:p>
        </w:tc>
        <w:tc>
          <w:tcPr>
            <w:tcW w:w="3848" w:type="pct"/>
            <w:tcMar>
              <w:top w:w="0" w:type="dxa"/>
              <w:left w:w="113" w:type="dxa"/>
              <w:bottom w:w="0" w:type="dxa"/>
              <w:right w:w="113" w:type="dxa"/>
            </w:tcMar>
          </w:tcPr>
          <w:p w14:paraId="4EECEAE4" w14:textId="77777777" w:rsidR="000B15A5" w:rsidRPr="00877682" w:rsidRDefault="000B15A5" w:rsidP="00970FE6">
            <w:pPr>
              <w:widowControl/>
              <w:autoSpaceDE/>
              <w:autoSpaceDN/>
              <w:jc w:val="both"/>
              <w:rPr>
                <w:rFonts w:eastAsia="Calibri" w:cs="Times New Roman"/>
                <w:szCs w:val="24"/>
                <w:lang w:eastAsia="en-US" w:bidi="ar-SA"/>
              </w:rPr>
            </w:pPr>
            <w:r w:rsidRPr="00877682">
              <w:rPr>
                <w:rFonts w:eastAsia="Calibri" w:cs="Times New Roman"/>
                <w:szCs w:val="24"/>
                <w:lang w:eastAsia="en-US" w:bidi="ar-SA"/>
              </w:rPr>
              <w:t>Требования охраны труда</w:t>
            </w:r>
          </w:p>
        </w:tc>
      </w:tr>
      <w:tr w:rsidR="00877682" w:rsidRPr="00877682" w14:paraId="528FBA2D" w14:textId="77777777" w:rsidTr="00D43C97">
        <w:trPr>
          <w:trHeight w:val="20"/>
        </w:trPr>
        <w:tc>
          <w:tcPr>
            <w:tcW w:w="1152" w:type="pct"/>
            <w:tcMar>
              <w:top w:w="0" w:type="dxa"/>
              <w:left w:w="113" w:type="dxa"/>
              <w:bottom w:w="0" w:type="dxa"/>
              <w:right w:w="113" w:type="dxa"/>
            </w:tcMar>
          </w:tcPr>
          <w:p w14:paraId="6DC67236" w14:textId="77777777" w:rsidR="000B15A5" w:rsidRPr="00877682" w:rsidRDefault="000B15A5" w:rsidP="005A2077">
            <w:pPr>
              <w:rPr>
                <w:rFonts w:eastAsia="Times New Roman" w:cs="Times New Roman"/>
                <w:szCs w:val="24"/>
                <w:lang w:bidi="ar-SA"/>
              </w:rPr>
            </w:pPr>
            <w:r w:rsidRPr="00877682">
              <w:rPr>
                <w:rFonts w:eastAsia="Times New Roman" w:cs="Times New Roman"/>
                <w:szCs w:val="24"/>
                <w:lang w:bidi="ar-SA"/>
              </w:rPr>
              <w:t>Другие характеристики</w:t>
            </w:r>
          </w:p>
        </w:tc>
        <w:tc>
          <w:tcPr>
            <w:tcW w:w="3848" w:type="pct"/>
            <w:tcMar>
              <w:top w:w="0" w:type="dxa"/>
              <w:left w:w="113" w:type="dxa"/>
              <w:bottom w:w="0" w:type="dxa"/>
              <w:right w:w="113" w:type="dxa"/>
            </w:tcMar>
          </w:tcPr>
          <w:p w14:paraId="711876BA" w14:textId="77777777" w:rsidR="000B15A5" w:rsidRPr="00877682" w:rsidRDefault="000B15A5" w:rsidP="00970FE6">
            <w:pPr>
              <w:jc w:val="both"/>
              <w:rPr>
                <w:rFonts w:eastAsia="Times New Roman" w:cs="Times New Roman"/>
                <w:szCs w:val="24"/>
                <w:lang w:bidi="ar-SA"/>
              </w:rPr>
            </w:pPr>
            <w:r w:rsidRPr="00877682">
              <w:rPr>
                <w:rFonts w:eastAsia="Times New Roman" w:cs="Times New Roman"/>
                <w:szCs w:val="24"/>
                <w:lang w:bidi="ar-SA"/>
              </w:rPr>
              <w:t>-</w:t>
            </w:r>
          </w:p>
        </w:tc>
      </w:tr>
    </w:tbl>
    <w:p w14:paraId="48CEDE88" w14:textId="77777777" w:rsidR="005A2077" w:rsidRPr="00877682" w:rsidRDefault="005A2077" w:rsidP="005A2077">
      <w:pPr>
        <w:rPr>
          <w:rFonts w:cs="Times New Roman"/>
          <w:lang w:bidi="ar-SA"/>
        </w:rPr>
      </w:pPr>
    </w:p>
    <w:p w14:paraId="6EE62CE2" w14:textId="02426950" w:rsidR="000B15A5" w:rsidRPr="00877682" w:rsidRDefault="000B15A5" w:rsidP="005A2077">
      <w:pPr>
        <w:rPr>
          <w:rFonts w:cs="Times New Roman"/>
          <w:b/>
          <w:bCs/>
          <w:lang w:bidi="ar-SA"/>
        </w:rPr>
      </w:pPr>
      <w:r w:rsidRPr="00877682">
        <w:rPr>
          <w:rFonts w:cs="Times New Roman"/>
          <w:b/>
          <w:bCs/>
          <w:lang w:bidi="ar-SA"/>
        </w:rPr>
        <w:t>3.1.4. Трудовая функция</w:t>
      </w:r>
    </w:p>
    <w:p w14:paraId="0F54C075" w14:textId="77777777" w:rsidR="000B15A5" w:rsidRPr="00877682" w:rsidRDefault="000B15A5" w:rsidP="005A2077">
      <w:pPr>
        <w:rPr>
          <w:rFonts w:cs="Times New Roman"/>
          <w:lang w:bidi="ar-SA"/>
        </w:rPr>
      </w:pPr>
    </w:p>
    <w:tbl>
      <w:tblPr>
        <w:tblW w:w="5000" w:type="pct"/>
        <w:tblBorders>
          <w:right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475"/>
        <w:gridCol w:w="5047"/>
        <w:gridCol w:w="565"/>
        <w:gridCol w:w="992"/>
        <w:gridCol w:w="1478"/>
        <w:gridCol w:w="647"/>
      </w:tblGrid>
      <w:tr w:rsidR="005A2077" w:rsidRPr="00877682" w14:paraId="3E4D9DA5" w14:textId="77777777" w:rsidTr="00DA7083">
        <w:tc>
          <w:tcPr>
            <w:tcW w:w="723" w:type="pct"/>
            <w:tcBorders>
              <w:top w:val="nil"/>
              <w:left w:val="nil"/>
              <w:bottom w:val="nil"/>
              <w:right w:val="single" w:sz="4" w:space="0" w:color="808080" w:themeColor="background1" w:themeShade="80"/>
            </w:tcBorders>
            <w:tcMar>
              <w:top w:w="0" w:type="dxa"/>
              <w:left w:w="113" w:type="dxa"/>
              <w:bottom w:w="0" w:type="dxa"/>
              <w:right w:w="113" w:type="dxa"/>
            </w:tcMar>
            <w:vAlign w:val="center"/>
          </w:tcPr>
          <w:p w14:paraId="416800C6"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Наименование</w:t>
            </w:r>
          </w:p>
        </w:tc>
        <w:tc>
          <w:tcPr>
            <w:tcW w:w="247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tcPr>
          <w:p w14:paraId="4DF29594" w14:textId="0043F93C" w:rsidR="000B15A5" w:rsidRPr="00877682" w:rsidRDefault="000B15A5" w:rsidP="000B15A5">
            <w:pPr>
              <w:rPr>
                <w:rFonts w:eastAsia="Times New Roman" w:cs="Times New Roman"/>
                <w:szCs w:val="24"/>
                <w:lang w:bidi="ar-SA"/>
              </w:rPr>
            </w:pPr>
            <w:r w:rsidRPr="00877682">
              <w:rPr>
                <w:rFonts w:eastAsia="Times New Roman" w:cs="Times New Roman"/>
                <w:szCs w:val="24"/>
                <w:lang w:bidi="ar-SA"/>
              </w:rPr>
              <w:t xml:space="preserve">Техническое обслуживание </w:t>
            </w:r>
            <w:r w:rsidR="00582649" w:rsidRPr="00877682">
              <w:rPr>
                <w:rFonts w:eastAsia="Times New Roman" w:cs="Times New Roman"/>
                <w:szCs w:val="24"/>
                <w:lang w:bidi="ar-SA"/>
              </w:rPr>
              <w:t xml:space="preserve">оптической </w:t>
            </w:r>
            <w:r w:rsidRPr="00877682">
              <w:rPr>
                <w:rFonts w:eastAsia="Times New Roman" w:cs="Times New Roman"/>
                <w:szCs w:val="24"/>
                <w:lang w:bidi="ar-SA"/>
              </w:rPr>
              <w:t>части сети квантовых коммуникаций</w:t>
            </w:r>
          </w:p>
        </w:tc>
        <w:tc>
          <w:tcPr>
            <w:tcW w:w="277" w:type="pct"/>
            <w:tcBorders>
              <w:top w:val="nil"/>
              <w:left w:val="single" w:sz="4" w:space="0" w:color="808080" w:themeColor="background1" w:themeShade="80"/>
              <w:bottom w:val="nil"/>
              <w:right w:val="single" w:sz="4" w:space="0" w:color="808080" w:themeColor="background1" w:themeShade="80"/>
            </w:tcBorders>
            <w:tcMar>
              <w:top w:w="0" w:type="dxa"/>
              <w:left w:w="113" w:type="dxa"/>
              <w:bottom w:w="0" w:type="dxa"/>
              <w:right w:w="113" w:type="dxa"/>
            </w:tcMar>
            <w:vAlign w:val="center"/>
          </w:tcPr>
          <w:p w14:paraId="6E612CF3"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Код</w:t>
            </w:r>
          </w:p>
        </w:tc>
        <w:tc>
          <w:tcPr>
            <w:tcW w:w="48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21064C7B" w14:textId="12E55446" w:rsidR="000B15A5" w:rsidRPr="00877682" w:rsidRDefault="00EC512F" w:rsidP="00DA7083">
            <w:pPr>
              <w:jc w:val="center"/>
              <w:rPr>
                <w:rFonts w:eastAsia="Times New Roman" w:cs="Times New Roman"/>
                <w:szCs w:val="24"/>
                <w:lang w:bidi="ar-SA"/>
              </w:rPr>
            </w:pPr>
            <w:r w:rsidRPr="00877682">
              <w:rPr>
                <w:rFonts w:eastAsia="Times New Roman" w:cs="Times New Roman"/>
                <w:szCs w:val="24"/>
                <w:lang w:val="en-US" w:bidi="ar-SA"/>
              </w:rPr>
              <w:t>A</w:t>
            </w:r>
            <w:r w:rsidR="000B15A5" w:rsidRPr="00877682">
              <w:rPr>
                <w:rFonts w:eastAsia="Times New Roman" w:cs="Times New Roman"/>
                <w:szCs w:val="24"/>
                <w:lang w:bidi="ar-SA"/>
              </w:rPr>
              <w:t>/04.3</w:t>
            </w:r>
          </w:p>
        </w:tc>
        <w:tc>
          <w:tcPr>
            <w:tcW w:w="724" w:type="pct"/>
            <w:tcBorders>
              <w:top w:val="nil"/>
              <w:left w:val="single" w:sz="4" w:space="0" w:color="808080" w:themeColor="background1" w:themeShade="80"/>
              <w:bottom w:val="nil"/>
              <w:right w:val="single" w:sz="4" w:space="0" w:color="808080" w:themeColor="background1" w:themeShade="80"/>
            </w:tcBorders>
            <w:tcMar>
              <w:top w:w="0" w:type="dxa"/>
              <w:left w:w="113" w:type="dxa"/>
              <w:bottom w:w="0" w:type="dxa"/>
              <w:right w:w="113" w:type="dxa"/>
            </w:tcMar>
            <w:vAlign w:val="center"/>
          </w:tcPr>
          <w:p w14:paraId="09B0DB3C"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Уровень (подуровень) квалификации</w:t>
            </w:r>
          </w:p>
        </w:tc>
        <w:tc>
          <w:tcPr>
            <w:tcW w:w="31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60D74A63" w14:textId="77777777" w:rsidR="000B15A5" w:rsidRPr="00877682" w:rsidRDefault="000B15A5" w:rsidP="000B15A5">
            <w:pPr>
              <w:jc w:val="center"/>
              <w:rPr>
                <w:rFonts w:eastAsia="Times New Roman" w:cs="Times New Roman"/>
                <w:szCs w:val="24"/>
                <w:lang w:bidi="ar-SA"/>
              </w:rPr>
            </w:pPr>
            <w:r w:rsidRPr="00877682">
              <w:rPr>
                <w:rFonts w:eastAsia="Times New Roman" w:cs="Times New Roman"/>
                <w:szCs w:val="24"/>
                <w:lang w:bidi="ar-SA"/>
              </w:rPr>
              <w:t>3</w:t>
            </w:r>
          </w:p>
        </w:tc>
      </w:tr>
    </w:tbl>
    <w:p w14:paraId="42A58913" w14:textId="77777777" w:rsidR="000B15A5" w:rsidRPr="00877682" w:rsidRDefault="000B15A5" w:rsidP="000B15A5">
      <w:pPr>
        <w:jc w:val="both"/>
        <w:rPr>
          <w:rFonts w:eastAsia="Times New Roman" w:cs="Times New Roman"/>
          <w:sz w:val="20"/>
          <w:szCs w:val="24"/>
          <w:lang w:bidi="ar-SA"/>
        </w:rPr>
      </w:pPr>
    </w:p>
    <w:tbl>
      <w:tblPr>
        <w:tblW w:w="5000" w:type="pct"/>
        <w:tblBorders>
          <w:top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058"/>
        <w:gridCol w:w="1351"/>
        <w:gridCol w:w="469"/>
        <w:gridCol w:w="1918"/>
        <w:gridCol w:w="1716"/>
        <w:gridCol w:w="2692"/>
      </w:tblGrid>
      <w:tr w:rsidR="00877682" w:rsidRPr="00877682" w14:paraId="3BCD1B09" w14:textId="77777777" w:rsidTr="00DA7083">
        <w:tc>
          <w:tcPr>
            <w:tcW w:w="1008" w:type="pct"/>
            <w:tcBorders>
              <w:top w:val="nil"/>
              <w:left w:val="nil"/>
              <w:bottom w:val="nil"/>
              <w:right w:val="single" w:sz="4" w:space="0" w:color="808080" w:themeColor="background1" w:themeShade="80"/>
            </w:tcBorders>
            <w:tcMar>
              <w:top w:w="0" w:type="dxa"/>
              <w:left w:w="113" w:type="dxa"/>
              <w:bottom w:w="0" w:type="dxa"/>
              <w:right w:w="113" w:type="dxa"/>
            </w:tcMar>
            <w:vAlign w:val="center"/>
          </w:tcPr>
          <w:p w14:paraId="63887857"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Происхождение трудовой функции</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Mar>
              <w:top w:w="0" w:type="dxa"/>
              <w:left w:w="113" w:type="dxa"/>
              <w:bottom w:w="0" w:type="dxa"/>
              <w:right w:w="113" w:type="dxa"/>
            </w:tcMar>
            <w:vAlign w:val="center"/>
          </w:tcPr>
          <w:p w14:paraId="057D84AA"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Оригинал</w:t>
            </w:r>
          </w:p>
        </w:tc>
        <w:tc>
          <w:tcPr>
            <w:tcW w:w="230"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3B57262E" w14:textId="77777777" w:rsidR="000B15A5" w:rsidRPr="00877682" w:rsidRDefault="000B15A5" w:rsidP="000B15A5">
            <w:pPr>
              <w:jc w:val="center"/>
              <w:rPr>
                <w:rFonts w:eastAsia="Times New Roman" w:cs="Times New Roman"/>
                <w:szCs w:val="24"/>
                <w:lang w:bidi="ar-SA"/>
              </w:rPr>
            </w:pPr>
            <w:r w:rsidRPr="00877682">
              <w:rPr>
                <w:rFonts w:eastAsia="Times New Roman" w:cs="Times New Roman"/>
                <w:szCs w:val="24"/>
                <w:lang w:bidi="ar-SA"/>
              </w:rPr>
              <w:t>X</w:t>
            </w:r>
          </w:p>
        </w:tc>
        <w:tc>
          <w:tcPr>
            <w:tcW w:w="94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196083F0" w14:textId="77777777" w:rsidR="000B15A5" w:rsidRPr="00877682" w:rsidRDefault="000B15A5" w:rsidP="00970FE6">
            <w:pPr>
              <w:rPr>
                <w:rFonts w:eastAsia="Times New Roman" w:cs="Times New Roman"/>
                <w:sz w:val="20"/>
                <w:szCs w:val="24"/>
                <w:lang w:bidi="ar-SA"/>
              </w:rPr>
            </w:pPr>
            <w:r w:rsidRPr="00877682">
              <w:rPr>
                <w:rFonts w:eastAsia="Times New Roman" w:cs="Times New Roman"/>
                <w:sz w:val="20"/>
                <w:szCs w:val="24"/>
                <w:lang w:bidi="ar-SA"/>
              </w:rPr>
              <w:t>Заимствовано из оригинала</w:t>
            </w:r>
          </w:p>
        </w:tc>
        <w:tc>
          <w:tcPr>
            <w:tcW w:w="84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26B23DC5" w14:textId="77777777" w:rsidR="000B15A5" w:rsidRPr="00877682" w:rsidRDefault="000B15A5" w:rsidP="00970FE6">
            <w:pPr>
              <w:rPr>
                <w:rFonts w:eastAsia="Times New Roman" w:cs="Times New Roman"/>
                <w:sz w:val="20"/>
                <w:szCs w:val="24"/>
                <w:lang w:bidi="ar-SA"/>
              </w:rPr>
            </w:pPr>
          </w:p>
        </w:tc>
        <w:tc>
          <w:tcPr>
            <w:tcW w:w="131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1EF86F28" w14:textId="77777777" w:rsidR="000B15A5" w:rsidRPr="00877682" w:rsidRDefault="000B15A5" w:rsidP="00970FE6">
            <w:pPr>
              <w:rPr>
                <w:rFonts w:eastAsia="Times New Roman" w:cs="Times New Roman"/>
                <w:sz w:val="20"/>
                <w:szCs w:val="24"/>
                <w:lang w:bidi="ar-SA"/>
              </w:rPr>
            </w:pPr>
          </w:p>
        </w:tc>
      </w:tr>
      <w:tr w:rsidR="00877682" w:rsidRPr="00877682" w14:paraId="0D4DCBF7" w14:textId="77777777" w:rsidTr="00DA7083">
        <w:tblPrEx>
          <w:tblBorders>
            <w:right w:val="none" w:sz="0" w:space="0" w:color="auto"/>
            <w:insideV w:val="none" w:sz="0" w:space="0" w:color="auto"/>
          </w:tblBorders>
        </w:tblPrEx>
        <w:tc>
          <w:tcPr>
            <w:tcW w:w="1008" w:type="pct"/>
            <w:tcBorders>
              <w:top w:val="nil"/>
              <w:left w:val="nil"/>
              <w:bottom w:val="nil"/>
              <w:right w:val="nil"/>
            </w:tcBorders>
            <w:tcMar>
              <w:top w:w="0" w:type="dxa"/>
              <w:left w:w="113" w:type="dxa"/>
              <w:bottom w:w="0" w:type="dxa"/>
              <w:right w:w="113" w:type="dxa"/>
            </w:tcMar>
          </w:tcPr>
          <w:p w14:paraId="46930960" w14:textId="77777777" w:rsidR="000B15A5" w:rsidRPr="00877682" w:rsidRDefault="000B15A5" w:rsidP="000B15A5">
            <w:pPr>
              <w:rPr>
                <w:rFonts w:eastAsia="Times New Roman" w:cs="Times New Roman"/>
                <w:sz w:val="20"/>
                <w:szCs w:val="24"/>
                <w:lang w:bidi="ar-SA"/>
              </w:rPr>
            </w:pPr>
          </w:p>
        </w:tc>
        <w:tc>
          <w:tcPr>
            <w:tcW w:w="662" w:type="pct"/>
            <w:tcBorders>
              <w:top w:val="single" w:sz="4" w:space="0" w:color="808080" w:themeColor="background1" w:themeShade="80"/>
              <w:left w:val="nil"/>
              <w:bottom w:val="nil"/>
              <w:right w:val="nil"/>
            </w:tcBorders>
            <w:tcMar>
              <w:top w:w="0" w:type="dxa"/>
              <w:left w:w="113" w:type="dxa"/>
              <w:bottom w:w="0" w:type="dxa"/>
              <w:right w:w="113" w:type="dxa"/>
            </w:tcMar>
          </w:tcPr>
          <w:p w14:paraId="11DB914D" w14:textId="77777777" w:rsidR="000B15A5" w:rsidRPr="00877682" w:rsidRDefault="000B15A5" w:rsidP="000B15A5">
            <w:pPr>
              <w:rPr>
                <w:rFonts w:eastAsia="Times New Roman" w:cs="Times New Roman"/>
                <w:sz w:val="20"/>
                <w:szCs w:val="24"/>
                <w:lang w:bidi="ar-SA"/>
              </w:rPr>
            </w:pPr>
          </w:p>
        </w:tc>
        <w:tc>
          <w:tcPr>
            <w:tcW w:w="230" w:type="pct"/>
            <w:tcBorders>
              <w:top w:val="single" w:sz="4" w:space="0" w:color="808080" w:themeColor="background1" w:themeShade="80"/>
              <w:left w:val="nil"/>
              <w:bottom w:val="nil"/>
              <w:right w:val="nil"/>
            </w:tcBorders>
            <w:tcMar>
              <w:top w:w="0" w:type="dxa"/>
              <w:left w:w="113" w:type="dxa"/>
              <w:bottom w:w="0" w:type="dxa"/>
              <w:right w:w="113" w:type="dxa"/>
            </w:tcMar>
          </w:tcPr>
          <w:p w14:paraId="2F620041" w14:textId="77777777" w:rsidR="000B15A5" w:rsidRPr="00877682" w:rsidRDefault="000B15A5" w:rsidP="000B15A5">
            <w:pPr>
              <w:rPr>
                <w:rFonts w:eastAsia="Times New Roman" w:cs="Times New Roman"/>
                <w:sz w:val="20"/>
                <w:szCs w:val="24"/>
                <w:lang w:bidi="ar-SA"/>
              </w:rPr>
            </w:pPr>
          </w:p>
        </w:tc>
        <w:tc>
          <w:tcPr>
            <w:tcW w:w="940" w:type="pct"/>
            <w:tcBorders>
              <w:top w:val="single" w:sz="4" w:space="0" w:color="808080" w:themeColor="background1" w:themeShade="80"/>
              <w:left w:val="nil"/>
              <w:bottom w:val="nil"/>
              <w:right w:val="nil"/>
            </w:tcBorders>
            <w:tcMar>
              <w:top w:w="0" w:type="dxa"/>
              <w:left w:w="113" w:type="dxa"/>
              <w:bottom w:w="0" w:type="dxa"/>
              <w:right w:w="113" w:type="dxa"/>
            </w:tcMar>
          </w:tcPr>
          <w:p w14:paraId="5DB089D0" w14:textId="77777777" w:rsidR="000B15A5" w:rsidRPr="00877682" w:rsidRDefault="000B15A5" w:rsidP="000B15A5">
            <w:pPr>
              <w:rPr>
                <w:rFonts w:eastAsia="Times New Roman" w:cs="Times New Roman"/>
                <w:sz w:val="20"/>
                <w:szCs w:val="24"/>
                <w:lang w:bidi="ar-SA"/>
              </w:rPr>
            </w:pPr>
          </w:p>
        </w:tc>
        <w:tc>
          <w:tcPr>
            <w:tcW w:w="841" w:type="pct"/>
            <w:tcBorders>
              <w:top w:val="single" w:sz="4" w:space="0" w:color="808080" w:themeColor="background1" w:themeShade="80"/>
              <w:left w:val="nil"/>
              <w:bottom w:val="nil"/>
              <w:right w:val="nil"/>
            </w:tcBorders>
            <w:tcMar>
              <w:top w:w="0" w:type="dxa"/>
              <w:left w:w="113" w:type="dxa"/>
              <w:bottom w:w="0" w:type="dxa"/>
              <w:right w:w="113" w:type="dxa"/>
            </w:tcMar>
          </w:tcPr>
          <w:p w14:paraId="58A3E659"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Код оригинала</w:t>
            </w:r>
          </w:p>
        </w:tc>
        <w:tc>
          <w:tcPr>
            <w:tcW w:w="1319" w:type="pct"/>
            <w:tcBorders>
              <w:top w:val="single" w:sz="4" w:space="0" w:color="808080" w:themeColor="background1" w:themeShade="80"/>
              <w:left w:val="nil"/>
              <w:bottom w:val="nil"/>
              <w:right w:val="nil"/>
            </w:tcBorders>
            <w:tcMar>
              <w:top w:w="0" w:type="dxa"/>
              <w:left w:w="113" w:type="dxa"/>
              <w:bottom w:w="0" w:type="dxa"/>
              <w:right w:w="113" w:type="dxa"/>
            </w:tcMar>
          </w:tcPr>
          <w:p w14:paraId="22C8D2DA"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Регистрационный номер профессионального стандарта</w:t>
            </w:r>
          </w:p>
        </w:tc>
      </w:tr>
    </w:tbl>
    <w:p w14:paraId="7C96833E" w14:textId="77777777" w:rsidR="000B15A5" w:rsidRPr="00877682" w:rsidRDefault="000B15A5" w:rsidP="000B15A5">
      <w:pPr>
        <w:jc w:val="both"/>
        <w:rPr>
          <w:rFonts w:eastAsia="Times New Roman" w:cs="Times New Roman"/>
          <w:szCs w:val="24"/>
          <w:lang w:bidi="ar-SA"/>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2" w:type="dxa"/>
          <w:left w:w="62" w:type="dxa"/>
          <w:bottom w:w="102" w:type="dxa"/>
          <w:right w:w="62" w:type="dxa"/>
        </w:tblCellMar>
        <w:tblLook w:val="04A0" w:firstRow="1" w:lastRow="0" w:firstColumn="1" w:lastColumn="0" w:noHBand="0" w:noVBand="1"/>
      </w:tblPr>
      <w:tblGrid>
        <w:gridCol w:w="2350"/>
        <w:gridCol w:w="7849"/>
      </w:tblGrid>
      <w:tr w:rsidR="00877682" w:rsidRPr="00877682" w14:paraId="790475EA" w14:textId="77777777" w:rsidTr="00E55286">
        <w:trPr>
          <w:trHeight w:val="20"/>
        </w:trPr>
        <w:tc>
          <w:tcPr>
            <w:tcW w:w="1152" w:type="pct"/>
            <w:vMerge w:val="restart"/>
            <w:tcMar>
              <w:top w:w="0" w:type="dxa"/>
              <w:left w:w="113" w:type="dxa"/>
              <w:bottom w:w="0" w:type="dxa"/>
              <w:right w:w="113" w:type="dxa"/>
            </w:tcMar>
          </w:tcPr>
          <w:p w14:paraId="3535CA6D" w14:textId="77777777" w:rsidR="000B15A5" w:rsidRPr="00877682" w:rsidRDefault="000B15A5" w:rsidP="005A2077">
            <w:pPr>
              <w:rPr>
                <w:rFonts w:eastAsia="Times New Roman" w:cs="Times New Roman"/>
                <w:szCs w:val="24"/>
                <w:lang w:bidi="ar-SA"/>
              </w:rPr>
            </w:pPr>
            <w:r w:rsidRPr="00877682">
              <w:rPr>
                <w:rFonts w:eastAsia="Times New Roman" w:cs="Times New Roman"/>
                <w:szCs w:val="24"/>
                <w:lang w:bidi="ar-SA"/>
              </w:rPr>
              <w:t>Трудовые действия</w:t>
            </w:r>
          </w:p>
        </w:tc>
        <w:tc>
          <w:tcPr>
            <w:tcW w:w="3848" w:type="pct"/>
            <w:tcMar>
              <w:top w:w="0" w:type="dxa"/>
              <w:left w:w="113" w:type="dxa"/>
              <w:bottom w:w="0" w:type="dxa"/>
              <w:right w:w="113" w:type="dxa"/>
            </w:tcMar>
          </w:tcPr>
          <w:p w14:paraId="6BA37676"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Осмотр трасс оптической части сети квантовых коммуникаций в соответствии с графиком</w:t>
            </w:r>
          </w:p>
        </w:tc>
      </w:tr>
      <w:tr w:rsidR="00877682" w:rsidRPr="00877682" w14:paraId="40C2F1F3" w14:textId="77777777" w:rsidTr="00E55286">
        <w:trPr>
          <w:trHeight w:val="20"/>
        </w:trPr>
        <w:tc>
          <w:tcPr>
            <w:tcW w:w="1152" w:type="pct"/>
            <w:vMerge/>
            <w:tcMar>
              <w:top w:w="0" w:type="dxa"/>
              <w:left w:w="113" w:type="dxa"/>
              <w:bottom w:w="0" w:type="dxa"/>
              <w:right w:w="113" w:type="dxa"/>
            </w:tcMar>
          </w:tcPr>
          <w:p w14:paraId="3B2C8553" w14:textId="77777777" w:rsidR="000B15A5" w:rsidRPr="00877682" w:rsidRDefault="000B15A5" w:rsidP="005A207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3603899C"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Выполнение плановых работ по обслуживанию оптической части сети квантовых коммуникаций</w:t>
            </w:r>
          </w:p>
        </w:tc>
      </w:tr>
      <w:tr w:rsidR="00877682" w:rsidRPr="00877682" w14:paraId="599EDC75" w14:textId="77777777" w:rsidTr="00E55286">
        <w:trPr>
          <w:trHeight w:val="20"/>
        </w:trPr>
        <w:tc>
          <w:tcPr>
            <w:tcW w:w="1152" w:type="pct"/>
            <w:vMerge/>
            <w:tcMar>
              <w:top w:w="0" w:type="dxa"/>
              <w:left w:w="113" w:type="dxa"/>
              <w:bottom w:w="0" w:type="dxa"/>
              <w:right w:w="113" w:type="dxa"/>
            </w:tcMar>
          </w:tcPr>
          <w:p w14:paraId="11C8CDAC" w14:textId="77777777" w:rsidR="000B15A5" w:rsidRPr="00877682" w:rsidRDefault="000B15A5" w:rsidP="005A207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5F870385"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Определение мест повреждения и устранение повреждений ВОК</w:t>
            </w:r>
          </w:p>
        </w:tc>
      </w:tr>
      <w:tr w:rsidR="00877682" w:rsidRPr="00877682" w14:paraId="0BDB9016" w14:textId="77777777" w:rsidTr="00E55286">
        <w:trPr>
          <w:trHeight w:val="20"/>
        </w:trPr>
        <w:tc>
          <w:tcPr>
            <w:tcW w:w="1152" w:type="pct"/>
            <w:vMerge/>
            <w:tcMar>
              <w:top w:w="0" w:type="dxa"/>
              <w:left w:w="113" w:type="dxa"/>
              <w:bottom w:w="0" w:type="dxa"/>
              <w:right w:w="113" w:type="dxa"/>
            </w:tcMar>
          </w:tcPr>
          <w:p w14:paraId="3E7C57DC" w14:textId="77777777" w:rsidR="000B15A5" w:rsidRPr="00877682" w:rsidRDefault="000B15A5" w:rsidP="005A207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43436737"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Проведение профилактических измерений параметров ВОК</w:t>
            </w:r>
          </w:p>
        </w:tc>
      </w:tr>
      <w:tr w:rsidR="00877682" w:rsidRPr="00877682" w14:paraId="02844D99" w14:textId="77777777" w:rsidTr="00E55286">
        <w:trPr>
          <w:trHeight w:val="20"/>
        </w:trPr>
        <w:tc>
          <w:tcPr>
            <w:tcW w:w="1152" w:type="pct"/>
            <w:vMerge/>
            <w:tcMar>
              <w:top w:w="0" w:type="dxa"/>
              <w:left w:w="113" w:type="dxa"/>
              <w:bottom w:w="0" w:type="dxa"/>
              <w:right w:w="113" w:type="dxa"/>
            </w:tcMar>
          </w:tcPr>
          <w:p w14:paraId="01334D13" w14:textId="77777777" w:rsidR="000B15A5" w:rsidRPr="00877682" w:rsidRDefault="000B15A5" w:rsidP="005A207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28208468" w14:textId="6057A5D3"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Обеспечение соответствия содержания распределительных шкафов, кабельных ящиков, распределительных коробок, смотровых устройств, шахт, необслуживаемых регенерационных пунктов и контрольно-измерительных приборов, применяемых при эксплуатации ВОК, правила</w:t>
            </w:r>
            <w:r w:rsidR="00885E79" w:rsidRPr="00877682">
              <w:rPr>
                <w:rFonts w:eastAsia="Calibri" w:cs="Times New Roman"/>
                <w:lang w:eastAsia="en-US" w:bidi="ar-SA"/>
              </w:rPr>
              <w:t>м</w:t>
            </w:r>
            <w:r w:rsidRPr="00877682">
              <w:rPr>
                <w:rFonts w:eastAsia="Calibri" w:cs="Times New Roman"/>
                <w:lang w:eastAsia="en-US" w:bidi="ar-SA"/>
              </w:rPr>
              <w:t xml:space="preserve"> эксплуатации кабельных сооружений</w:t>
            </w:r>
          </w:p>
        </w:tc>
      </w:tr>
      <w:tr w:rsidR="00877682" w:rsidRPr="00877682" w14:paraId="3638DF50" w14:textId="77777777" w:rsidTr="00E55286">
        <w:trPr>
          <w:trHeight w:val="20"/>
        </w:trPr>
        <w:tc>
          <w:tcPr>
            <w:tcW w:w="1152" w:type="pct"/>
            <w:vMerge w:val="restart"/>
            <w:tcMar>
              <w:top w:w="0" w:type="dxa"/>
              <w:left w:w="113" w:type="dxa"/>
              <w:bottom w:w="0" w:type="dxa"/>
              <w:right w:w="113" w:type="dxa"/>
            </w:tcMar>
          </w:tcPr>
          <w:p w14:paraId="28A18DF5" w14:textId="77777777" w:rsidR="000B15A5" w:rsidRPr="00877682" w:rsidRDefault="000B15A5" w:rsidP="005A2077">
            <w:pPr>
              <w:rPr>
                <w:rFonts w:eastAsia="Times New Roman" w:cs="Times New Roman"/>
                <w:szCs w:val="24"/>
                <w:lang w:bidi="ar-SA"/>
              </w:rPr>
            </w:pPr>
            <w:r w:rsidRPr="00877682">
              <w:rPr>
                <w:rFonts w:eastAsia="Times New Roman" w:cs="Times New Roman"/>
                <w:szCs w:val="24"/>
                <w:lang w:bidi="ar-SA"/>
              </w:rPr>
              <w:t>Необходимые умения</w:t>
            </w:r>
          </w:p>
        </w:tc>
        <w:tc>
          <w:tcPr>
            <w:tcW w:w="3848" w:type="pct"/>
            <w:tcMar>
              <w:top w:w="0" w:type="dxa"/>
              <w:left w:w="113" w:type="dxa"/>
              <w:bottom w:w="0" w:type="dxa"/>
              <w:right w:w="113" w:type="dxa"/>
            </w:tcMar>
          </w:tcPr>
          <w:p w14:paraId="58CFC802"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Определять места повреждений ВОК различными способами</w:t>
            </w:r>
          </w:p>
        </w:tc>
      </w:tr>
      <w:tr w:rsidR="00877682" w:rsidRPr="00877682" w14:paraId="2C70C6B3" w14:textId="77777777" w:rsidTr="00E55286">
        <w:trPr>
          <w:trHeight w:val="20"/>
        </w:trPr>
        <w:tc>
          <w:tcPr>
            <w:tcW w:w="1152" w:type="pct"/>
            <w:vMerge/>
            <w:tcMar>
              <w:top w:w="0" w:type="dxa"/>
              <w:left w:w="113" w:type="dxa"/>
              <w:bottom w:w="0" w:type="dxa"/>
              <w:right w:w="113" w:type="dxa"/>
            </w:tcMar>
          </w:tcPr>
          <w:p w14:paraId="3EDBD57B" w14:textId="77777777" w:rsidR="000B15A5" w:rsidRPr="00877682" w:rsidRDefault="000B15A5" w:rsidP="005A207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1299AC39"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Выполнять текущий ремонт оптической части сети квантовых коммуникаций</w:t>
            </w:r>
          </w:p>
        </w:tc>
      </w:tr>
      <w:tr w:rsidR="00877682" w:rsidRPr="00877682" w14:paraId="155AE862" w14:textId="77777777" w:rsidTr="00E55286">
        <w:trPr>
          <w:trHeight w:val="20"/>
        </w:trPr>
        <w:tc>
          <w:tcPr>
            <w:tcW w:w="1152" w:type="pct"/>
            <w:vMerge/>
            <w:tcMar>
              <w:top w:w="0" w:type="dxa"/>
              <w:left w:w="113" w:type="dxa"/>
              <w:bottom w:w="0" w:type="dxa"/>
              <w:right w:w="113" w:type="dxa"/>
            </w:tcMar>
          </w:tcPr>
          <w:p w14:paraId="7D837925" w14:textId="77777777" w:rsidR="000B15A5" w:rsidRPr="00877682" w:rsidRDefault="000B15A5" w:rsidP="005A207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37CB8285"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Работать с приборами и инструментами, используемыми при обслуживании оптической части сети квантовых коммуникаций</w:t>
            </w:r>
          </w:p>
        </w:tc>
      </w:tr>
      <w:tr w:rsidR="00877682" w:rsidRPr="00877682" w14:paraId="130FC0A2" w14:textId="77777777" w:rsidTr="00E55286">
        <w:trPr>
          <w:trHeight w:val="20"/>
        </w:trPr>
        <w:tc>
          <w:tcPr>
            <w:tcW w:w="1152" w:type="pct"/>
            <w:vMerge/>
            <w:tcMar>
              <w:top w:w="0" w:type="dxa"/>
              <w:left w:w="113" w:type="dxa"/>
              <w:bottom w:w="0" w:type="dxa"/>
              <w:right w:w="113" w:type="dxa"/>
            </w:tcMar>
          </w:tcPr>
          <w:p w14:paraId="5B91B6B1" w14:textId="77777777" w:rsidR="000B15A5" w:rsidRPr="00877682" w:rsidRDefault="000B15A5" w:rsidP="005A207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001A7BE5"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Пользоваться приспособлениями для обеспечения безопасного выполнения работ</w:t>
            </w:r>
          </w:p>
        </w:tc>
      </w:tr>
      <w:tr w:rsidR="00877682" w:rsidRPr="00877682" w14:paraId="5083B83D" w14:textId="77777777" w:rsidTr="00E55286">
        <w:trPr>
          <w:trHeight w:val="20"/>
        </w:trPr>
        <w:tc>
          <w:tcPr>
            <w:tcW w:w="1152" w:type="pct"/>
            <w:vMerge/>
            <w:tcMar>
              <w:top w:w="0" w:type="dxa"/>
              <w:left w:w="113" w:type="dxa"/>
              <w:bottom w:w="0" w:type="dxa"/>
              <w:right w:w="113" w:type="dxa"/>
            </w:tcMar>
          </w:tcPr>
          <w:p w14:paraId="5E5DC26B" w14:textId="77777777" w:rsidR="000B15A5" w:rsidRPr="00877682" w:rsidRDefault="000B15A5" w:rsidP="005A207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4DF87A96"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Применять средства индивидуальной защиты</w:t>
            </w:r>
          </w:p>
        </w:tc>
      </w:tr>
      <w:tr w:rsidR="00877682" w:rsidRPr="00877682" w14:paraId="6AFFC3B8" w14:textId="77777777" w:rsidTr="00E55286">
        <w:trPr>
          <w:trHeight w:val="20"/>
        </w:trPr>
        <w:tc>
          <w:tcPr>
            <w:tcW w:w="1152" w:type="pct"/>
            <w:vMerge w:val="restart"/>
            <w:tcMar>
              <w:top w:w="0" w:type="dxa"/>
              <w:left w:w="113" w:type="dxa"/>
              <w:bottom w:w="0" w:type="dxa"/>
              <w:right w:w="113" w:type="dxa"/>
            </w:tcMar>
          </w:tcPr>
          <w:p w14:paraId="683FDDA4" w14:textId="77777777" w:rsidR="000B15A5" w:rsidRPr="00877682" w:rsidRDefault="000B15A5" w:rsidP="005A2077">
            <w:pPr>
              <w:rPr>
                <w:rFonts w:eastAsia="Times New Roman" w:cs="Times New Roman"/>
                <w:szCs w:val="24"/>
                <w:lang w:bidi="ar-SA"/>
              </w:rPr>
            </w:pPr>
            <w:r w:rsidRPr="00877682">
              <w:rPr>
                <w:rFonts w:eastAsia="Times New Roman" w:cs="Times New Roman"/>
                <w:szCs w:val="24"/>
                <w:lang w:bidi="ar-SA"/>
              </w:rPr>
              <w:t>Необходимые знания</w:t>
            </w:r>
          </w:p>
        </w:tc>
        <w:tc>
          <w:tcPr>
            <w:tcW w:w="3848" w:type="pct"/>
            <w:tcMar>
              <w:top w:w="0" w:type="dxa"/>
              <w:left w:w="113" w:type="dxa"/>
              <w:bottom w:w="0" w:type="dxa"/>
              <w:right w:w="113" w:type="dxa"/>
            </w:tcMar>
          </w:tcPr>
          <w:p w14:paraId="7526C27A"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Теоретические основы оптики, электродинамики, электроники</w:t>
            </w:r>
          </w:p>
        </w:tc>
      </w:tr>
      <w:tr w:rsidR="00877682" w:rsidRPr="00877682" w14:paraId="7CA5054B" w14:textId="77777777" w:rsidTr="00E55286">
        <w:trPr>
          <w:trHeight w:val="20"/>
        </w:trPr>
        <w:tc>
          <w:tcPr>
            <w:tcW w:w="1152" w:type="pct"/>
            <w:vMerge/>
            <w:tcMar>
              <w:top w:w="0" w:type="dxa"/>
              <w:left w:w="113" w:type="dxa"/>
              <w:bottom w:w="0" w:type="dxa"/>
              <w:right w:w="113" w:type="dxa"/>
            </w:tcMar>
          </w:tcPr>
          <w:p w14:paraId="71045E5B" w14:textId="77777777" w:rsidR="000B15A5" w:rsidRPr="00877682" w:rsidRDefault="000B15A5" w:rsidP="005A207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4FA4B448" w14:textId="2467955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Принципы распространения света в</w:t>
            </w:r>
            <w:r w:rsidR="005803DB" w:rsidRPr="00877682">
              <w:rPr>
                <w:rFonts w:eastAsia="Calibri" w:cs="Times New Roman"/>
                <w:lang w:eastAsia="en-US" w:bidi="ar-SA"/>
              </w:rPr>
              <w:t xml:space="preserve"> </w:t>
            </w:r>
            <w:r w:rsidRPr="00877682">
              <w:rPr>
                <w:rFonts w:eastAsia="Calibri" w:cs="Times New Roman"/>
                <w:lang w:eastAsia="en-US" w:bidi="ar-SA"/>
              </w:rPr>
              <w:t>ВОК</w:t>
            </w:r>
          </w:p>
        </w:tc>
      </w:tr>
      <w:tr w:rsidR="00877682" w:rsidRPr="00877682" w14:paraId="481D1406" w14:textId="77777777" w:rsidTr="00E55286">
        <w:trPr>
          <w:trHeight w:val="20"/>
        </w:trPr>
        <w:tc>
          <w:tcPr>
            <w:tcW w:w="1152" w:type="pct"/>
            <w:vMerge/>
            <w:tcMar>
              <w:top w:w="0" w:type="dxa"/>
              <w:left w:w="113" w:type="dxa"/>
              <w:bottom w:w="0" w:type="dxa"/>
              <w:right w:w="113" w:type="dxa"/>
            </w:tcMar>
          </w:tcPr>
          <w:p w14:paraId="61C917F6" w14:textId="77777777" w:rsidR="000B15A5" w:rsidRPr="00877682" w:rsidRDefault="000B15A5" w:rsidP="005A207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7AA9332C"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Положения правил, руководств и инструкций по эксплуатации кабельных сооружений</w:t>
            </w:r>
          </w:p>
        </w:tc>
      </w:tr>
      <w:tr w:rsidR="00877682" w:rsidRPr="00877682" w14:paraId="64CE7D1B" w14:textId="77777777" w:rsidTr="00E55286">
        <w:trPr>
          <w:trHeight w:val="20"/>
        </w:trPr>
        <w:tc>
          <w:tcPr>
            <w:tcW w:w="1152" w:type="pct"/>
            <w:vMerge/>
            <w:tcMar>
              <w:top w:w="0" w:type="dxa"/>
              <w:left w:w="113" w:type="dxa"/>
              <w:bottom w:w="0" w:type="dxa"/>
              <w:right w:w="113" w:type="dxa"/>
            </w:tcMar>
          </w:tcPr>
          <w:p w14:paraId="1E95F988" w14:textId="77777777" w:rsidR="000B15A5" w:rsidRPr="00877682" w:rsidRDefault="000B15A5" w:rsidP="005A207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7A929797"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Правила выполнения работ по организации обслуживания линейной части сети квантовых коммуникаций</w:t>
            </w:r>
          </w:p>
        </w:tc>
      </w:tr>
      <w:tr w:rsidR="00877682" w:rsidRPr="00877682" w14:paraId="2FF12CA0" w14:textId="77777777" w:rsidTr="00E55286">
        <w:trPr>
          <w:trHeight w:val="20"/>
        </w:trPr>
        <w:tc>
          <w:tcPr>
            <w:tcW w:w="1152" w:type="pct"/>
            <w:vMerge/>
            <w:tcMar>
              <w:top w:w="0" w:type="dxa"/>
              <w:left w:w="113" w:type="dxa"/>
              <w:bottom w:w="0" w:type="dxa"/>
              <w:right w:w="113" w:type="dxa"/>
            </w:tcMar>
          </w:tcPr>
          <w:p w14:paraId="60A25B62" w14:textId="77777777" w:rsidR="000B15A5" w:rsidRPr="00877682" w:rsidRDefault="000B15A5" w:rsidP="005A207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4F98B1FE"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Конструкции и характеристики ВОК и ОВ</w:t>
            </w:r>
          </w:p>
        </w:tc>
      </w:tr>
      <w:tr w:rsidR="00877682" w:rsidRPr="00877682" w14:paraId="341D1AC8" w14:textId="77777777" w:rsidTr="00E55286">
        <w:trPr>
          <w:trHeight w:val="20"/>
        </w:trPr>
        <w:tc>
          <w:tcPr>
            <w:tcW w:w="1152" w:type="pct"/>
            <w:vMerge/>
            <w:tcMar>
              <w:top w:w="0" w:type="dxa"/>
              <w:left w:w="113" w:type="dxa"/>
              <w:bottom w:w="0" w:type="dxa"/>
              <w:right w:w="113" w:type="dxa"/>
            </w:tcMar>
          </w:tcPr>
          <w:p w14:paraId="5249B750" w14:textId="77777777" w:rsidR="000B15A5" w:rsidRPr="00877682" w:rsidRDefault="000B15A5" w:rsidP="005A207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710A52F3"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Правила прокладки, крепления ВОК</w:t>
            </w:r>
          </w:p>
        </w:tc>
      </w:tr>
      <w:tr w:rsidR="00877682" w:rsidRPr="00877682" w14:paraId="45E0E474" w14:textId="77777777" w:rsidTr="00E55286">
        <w:trPr>
          <w:trHeight w:val="20"/>
        </w:trPr>
        <w:tc>
          <w:tcPr>
            <w:tcW w:w="1152" w:type="pct"/>
            <w:vMerge/>
            <w:tcMar>
              <w:top w:w="0" w:type="dxa"/>
              <w:left w:w="113" w:type="dxa"/>
              <w:bottom w:w="0" w:type="dxa"/>
              <w:right w:w="113" w:type="dxa"/>
            </w:tcMar>
          </w:tcPr>
          <w:p w14:paraId="5B9930B6" w14:textId="77777777" w:rsidR="000B15A5" w:rsidRPr="00877682" w:rsidRDefault="000B15A5" w:rsidP="005A207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1EEEAFF4"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Правила разделки ВОК и подготовки ОВ к сварке</w:t>
            </w:r>
          </w:p>
        </w:tc>
      </w:tr>
      <w:tr w:rsidR="00877682" w:rsidRPr="00877682" w14:paraId="5C6AA347" w14:textId="77777777" w:rsidTr="00E55286">
        <w:trPr>
          <w:trHeight w:val="20"/>
        </w:trPr>
        <w:tc>
          <w:tcPr>
            <w:tcW w:w="1152" w:type="pct"/>
            <w:vMerge/>
            <w:tcMar>
              <w:top w:w="0" w:type="dxa"/>
              <w:left w:w="113" w:type="dxa"/>
              <w:bottom w:w="0" w:type="dxa"/>
              <w:right w:w="113" w:type="dxa"/>
            </w:tcMar>
          </w:tcPr>
          <w:p w14:paraId="5FA9148C" w14:textId="77777777" w:rsidR="000B15A5" w:rsidRPr="00877682" w:rsidRDefault="000B15A5" w:rsidP="005A207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748639F7"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Правила выполнения профилактических и контрольных измерений</w:t>
            </w:r>
          </w:p>
        </w:tc>
      </w:tr>
      <w:tr w:rsidR="00877682" w:rsidRPr="00877682" w14:paraId="4920D974" w14:textId="77777777" w:rsidTr="00E55286">
        <w:trPr>
          <w:trHeight w:val="20"/>
        </w:trPr>
        <w:tc>
          <w:tcPr>
            <w:tcW w:w="1152" w:type="pct"/>
            <w:vMerge/>
            <w:tcMar>
              <w:top w:w="0" w:type="dxa"/>
              <w:left w:w="113" w:type="dxa"/>
              <w:bottom w:w="0" w:type="dxa"/>
              <w:right w:w="113" w:type="dxa"/>
            </w:tcMar>
          </w:tcPr>
          <w:p w14:paraId="0206C006" w14:textId="77777777" w:rsidR="000B15A5" w:rsidRPr="00877682" w:rsidRDefault="000B15A5" w:rsidP="005A207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580168DD"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Методы локализации повреждения ВОК</w:t>
            </w:r>
          </w:p>
        </w:tc>
      </w:tr>
      <w:tr w:rsidR="00877682" w:rsidRPr="00877682" w14:paraId="4D7CDD31" w14:textId="77777777" w:rsidTr="00E55286">
        <w:trPr>
          <w:trHeight w:val="20"/>
        </w:trPr>
        <w:tc>
          <w:tcPr>
            <w:tcW w:w="1152" w:type="pct"/>
            <w:vMerge/>
            <w:tcMar>
              <w:top w:w="0" w:type="dxa"/>
              <w:left w:w="113" w:type="dxa"/>
              <w:bottom w:w="0" w:type="dxa"/>
              <w:right w:w="113" w:type="dxa"/>
            </w:tcMar>
          </w:tcPr>
          <w:p w14:paraId="0C430897" w14:textId="77777777" w:rsidR="000B15A5" w:rsidRPr="00877682" w:rsidRDefault="000B15A5" w:rsidP="005A207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02AD4D58"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Методы устранения повреждений ВОК</w:t>
            </w:r>
          </w:p>
        </w:tc>
      </w:tr>
      <w:tr w:rsidR="00877682" w:rsidRPr="00877682" w14:paraId="143A3428" w14:textId="77777777" w:rsidTr="00E55286">
        <w:trPr>
          <w:trHeight w:val="20"/>
        </w:trPr>
        <w:tc>
          <w:tcPr>
            <w:tcW w:w="1152" w:type="pct"/>
            <w:vMerge/>
            <w:tcMar>
              <w:top w:w="0" w:type="dxa"/>
              <w:left w:w="113" w:type="dxa"/>
              <w:bottom w:w="0" w:type="dxa"/>
              <w:right w:w="113" w:type="dxa"/>
            </w:tcMar>
          </w:tcPr>
          <w:p w14:paraId="4A3E91CB" w14:textId="77777777" w:rsidR="000B15A5" w:rsidRPr="00877682" w:rsidRDefault="000B15A5" w:rsidP="005A207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5D6C064A"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Методы устранения негерметичности ВОК</w:t>
            </w:r>
          </w:p>
        </w:tc>
      </w:tr>
      <w:tr w:rsidR="00877682" w:rsidRPr="00877682" w14:paraId="510CF734" w14:textId="77777777" w:rsidTr="00E55286">
        <w:trPr>
          <w:trHeight w:val="20"/>
        </w:trPr>
        <w:tc>
          <w:tcPr>
            <w:tcW w:w="1152" w:type="pct"/>
            <w:vMerge/>
            <w:tcMar>
              <w:top w:w="0" w:type="dxa"/>
              <w:left w:w="113" w:type="dxa"/>
              <w:bottom w:w="0" w:type="dxa"/>
              <w:right w:w="113" w:type="dxa"/>
            </w:tcMar>
          </w:tcPr>
          <w:p w14:paraId="17EF8BE5" w14:textId="77777777" w:rsidR="000B15A5" w:rsidRPr="00877682" w:rsidRDefault="000B15A5" w:rsidP="005A207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5BD68DDB"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Правила работы с измерительными приборами</w:t>
            </w:r>
          </w:p>
        </w:tc>
      </w:tr>
      <w:tr w:rsidR="00877682" w:rsidRPr="00877682" w14:paraId="41C2047D" w14:textId="77777777" w:rsidTr="00E55286">
        <w:trPr>
          <w:trHeight w:val="20"/>
        </w:trPr>
        <w:tc>
          <w:tcPr>
            <w:tcW w:w="1152" w:type="pct"/>
            <w:vMerge/>
            <w:tcMar>
              <w:top w:w="0" w:type="dxa"/>
              <w:left w:w="113" w:type="dxa"/>
              <w:bottom w:w="0" w:type="dxa"/>
              <w:right w:w="113" w:type="dxa"/>
            </w:tcMar>
          </w:tcPr>
          <w:p w14:paraId="79746E43" w14:textId="77777777" w:rsidR="000B15A5" w:rsidRPr="00877682" w:rsidRDefault="000B15A5" w:rsidP="005A207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02B70185"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Нормы расходов материалов</w:t>
            </w:r>
          </w:p>
        </w:tc>
      </w:tr>
      <w:tr w:rsidR="00877682" w:rsidRPr="00877682" w14:paraId="31711546" w14:textId="77777777" w:rsidTr="00E55286">
        <w:trPr>
          <w:trHeight w:val="20"/>
        </w:trPr>
        <w:tc>
          <w:tcPr>
            <w:tcW w:w="1152" w:type="pct"/>
            <w:vMerge/>
            <w:tcMar>
              <w:top w:w="0" w:type="dxa"/>
              <w:left w:w="113" w:type="dxa"/>
              <w:bottom w:w="0" w:type="dxa"/>
              <w:right w:w="113" w:type="dxa"/>
            </w:tcMar>
          </w:tcPr>
          <w:p w14:paraId="4B32F997" w14:textId="77777777" w:rsidR="000B15A5" w:rsidRPr="00877682" w:rsidRDefault="000B15A5" w:rsidP="005A207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7D9DFFF3"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Требования охраны труда</w:t>
            </w:r>
          </w:p>
        </w:tc>
      </w:tr>
      <w:tr w:rsidR="00877682" w:rsidRPr="00877682" w14:paraId="459295FB" w14:textId="77777777" w:rsidTr="00E55286">
        <w:trPr>
          <w:trHeight w:val="20"/>
        </w:trPr>
        <w:tc>
          <w:tcPr>
            <w:tcW w:w="1152" w:type="pct"/>
            <w:tcMar>
              <w:top w:w="0" w:type="dxa"/>
              <w:left w:w="113" w:type="dxa"/>
              <w:bottom w:w="0" w:type="dxa"/>
              <w:right w:w="113" w:type="dxa"/>
            </w:tcMar>
          </w:tcPr>
          <w:p w14:paraId="5A49EBFB" w14:textId="77777777" w:rsidR="000B15A5" w:rsidRPr="00877682" w:rsidRDefault="000B15A5" w:rsidP="005A2077">
            <w:pPr>
              <w:rPr>
                <w:rFonts w:eastAsia="Times New Roman" w:cs="Times New Roman"/>
                <w:szCs w:val="24"/>
                <w:lang w:bidi="ar-SA"/>
              </w:rPr>
            </w:pPr>
            <w:r w:rsidRPr="00877682">
              <w:rPr>
                <w:rFonts w:eastAsia="Times New Roman" w:cs="Times New Roman"/>
                <w:szCs w:val="24"/>
                <w:lang w:bidi="ar-SA"/>
              </w:rPr>
              <w:t>Другие характеристики</w:t>
            </w:r>
          </w:p>
        </w:tc>
        <w:tc>
          <w:tcPr>
            <w:tcW w:w="3848" w:type="pct"/>
            <w:tcMar>
              <w:top w:w="0" w:type="dxa"/>
              <w:left w:w="113" w:type="dxa"/>
              <w:bottom w:w="0" w:type="dxa"/>
              <w:right w:w="113" w:type="dxa"/>
            </w:tcMar>
          </w:tcPr>
          <w:p w14:paraId="60EED5F2" w14:textId="77777777" w:rsidR="000B15A5" w:rsidRPr="00877682" w:rsidRDefault="000B15A5" w:rsidP="00E55286">
            <w:pPr>
              <w:jc w:val="both"/>
              <w:rPr>
                <w:rFonts w:eastAsia="Times New Roman" w:cs="Times New Roman"/>
                <w:szCs w:val="24"/>
                <w:lang w:bidi="ar-SA"/>
              </w:rPr>
            </w:pPr>
            <w:r w:rsidRPr="00877682">
              <w:rPr>
                <w:rFonts w:eastAsia="Times New Roman" w:cs="Times New Roman"/>
                <w:szCs w:val="24"/>
                <w:lang w:bidi="ar-SA"/>
              </w:rPr>
              <w:t>-</w:t>
            </w:r>
          </w:p>
        </w:tc>
      </w:tr>
    </w:tbl>
    <w:p w14:paraId="23909BB2" w14:textId="77777777" w:rsidR="000B15A5" w:rsidRPr="00877682" w:rsidRDefault="000B15A5" w:rsidP="005A2077">
      <w:pPr>
        <w:rPr>
          <w:rFonts w:cs="Times New Roman"/>
          <w:lang w:val="en-US" w:bidi="ar-SA"/>
        </w:rPr>
      </w:pPr>
    </w:p>
    <w:p w14:paraId="7DB1C983" w14:textId="77777777" w:rsidR="000B15A5" w:rsidRPr="00877682" w:rsidRDefault="000B15A5" w:rsidP="005A2077">
      <w:pPr>
        <w:pStyle w:val="2"/>
        <w:rPr>
          <w:rFonts w:cs="Times New Roman"/>
          <w:lang w:bidi="ar-SA"/>
        </w:rPr>
      </w:pPr>
      <w:bookmarkStart w:id="8" w:name="_Toc109291881"/>
      <w:r w:rsidRPr="00877682">
        <w:rPr>
          <w:rFonts w:cs="Times New Roman"/>
          <w:lang w:bidi="ar-SA"/>
        </w:rPr>
        <w:t>3.2. Обобщенная трудовая функция</w:t>
      </w:r>
      <w:bookmarkEnd w:id="8"/>
    </w:p>
    <w:p w14:paraId="288C9C3B" w14:textId="77777777" w:rsidR="000B15A5" w:rsidRPr="00877682" w:rsidRDefault="000B15A5" w:rsidP="005A2077">
      <w:pPr>
        <w:rPr>
          <w:rFonts w:cs="Times New Roman"/>
          <w:lang w:bidi="ar-SA"/>
        </w:rPr>
      </w:pPr>
    </w:p>
    <w:tbl>
      <w:tblPr>
        <w:tblW w:w="5000" w:type="pct"/>
        <w:tblBorders>
          <w:right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60"/>
        <w:gridCol w:w="4961"/>
        <w:gridCol w:w="567"/>
        <w:gridCol w:w="953"/>
        <w:gridCol w:w="1457"/>
        <w:gridCol w:w="706"/>
      </w:tblGrid>
      <w:tr w:rsidR="005A2077" w:rsidRPr="00877682" w14:paraId="1BFCA315" w14:textId="77777777" w:rsidTr="00DA7083">
        <w:tc>
          <w:tcPr>
            <w:tcW w:w="764" w:type="pct"/>
            <w:tcBorders>
              <w:top w:val="nil"/>
              <w:left w:val="nil"/>
              <w:bottom w:val="nil"/>
              <w:right w:val="single" w:sz="4" w:space="0" w:color="808080" w:themeColor="background1" w:themeShade="80"/>
            </w:tcBorders>
            <w:tcMar>
              <w:top w:w="0" w:type="dxa"/>
              <w:left w:w="113" w:type="dxa"/>
              <w:bottom w:w="0" w:type="dxa"/>
              <w:right w:w="113" w:type="dxa"/>
            </w:tcMar>
            <w:vAlign w:val="center"/>
          </w:tcPr>
          <w:p w14:paraId="35523DCE"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Наименование</w:t>
            </w:r>
          </w:p>
        </w:tc>
        <w:tc>
          <w:tcPr>
            <w:tcW w:w="243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tcPr>
          <w:p w14:paraId="2F19CE6B" w14:textId="77777777" w:rsidR="000B15A5" w:rsidRPr="00877682" w:rsidRDefault="000B15A5" w:rsidP="000B15A5">
            <w:pPr>
              <w:rPr>
                <w:rFonts w:eastAsia="Times New Roman" w:cs="Times New Roman"/>
                <w:szCs w:val="24"/>
                <w:lang w:bidi="ar-SA"/>
              </w:rPr>
            </w:pPr>
            <w:r w:rsidRPr="00877682">
              <w:rPr>
                <w:rFonts w:eastAsia="Times New Roman" w:cs="Times New Roman"/>
                <w:szCs w:val="24"/>
                <w:lang w:bidi="ar-SA"/>
              </w:rPr>
              <w:t>Монтаж оборудования станционной части сети квантовых коммуникаций</w:t>
            </w:r>
          </w:p>
        </w:tc>
        <w:tc>
          <w:tcPr>
            <w:tcW w:w="278" w:type="pct"/>
            <w:tcBorders>
              <w:top w:val="nil"/>
              <w:left w:val="single" w:sz="4" w:space="0" w:color="808080" w:themeColor="background1" w:themeShade="80"/>
              <w:bottom w:val="nil"/>
              <w:right w:val="single" w:sz="4" w:space="0" w:color="808080" w:themeColor="background1" w:themeShade="80"/>
            </w:tcBorders>
            <w:tcMar>
              <w:top w:w="0" w:type="dxa"/>
              <w:left w:w="113" w:type="dxa"/>
              <w:bottom w:w="0" w:type="dxa"/>
              <w:right w:w="113" w:type="dxa"/>
            </w:tcMar>
            <w:vAlign w:val="center"/>
          </w:tcPr>
          <w:p w14:paraId="0C10BCC2"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Код</w:t>
            </w:r>
          </w:p>
        </w:tc>
        <w:tc>
          <w:tcPr>
            <w:tcW w:w="46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792628CD" w14:textId="38866F26" w:rsidR="000B15A5" w:rsidRPr="00877682" w:rsidRDefault="00EC512F" w:rsidP="000B15A5">
            <w:pPr>
              <w:jc w:val="center"/>
              <w:rPr>
                <w:rFonts w:eastAsia="Times New Roman" w:cs="Times New Roman"/>
                <w:sz w:val="20"/>
                <w:szCs w:val="24"/>
                <w:lang w:val="en-US" w:bidi="ar-SA"/>
              </w:rPr>
            </w:pPr>
            <w:r w:rsidRPr="00877682">
              <w:rPr>
                <w:rFonts w:eastAsia="Times New Roman" w:cs="Times New Roman"/>
                <w:szCs w:val="24"/>
                <w:lang w:val="en-US" w:bidi="ar-SA"/>
              </w:rPr>
              <w:t>B</w:t>
            </w:r>
          </w:p>
        </w:tc>
        <w:tc>
          <w:tcPr>
            <w:tcW w:w="714" w:type="pct"/>
            <w:tcBorders>
              <w:top w:val="nil"/>
              <w:left w:val="single" w:sz="4" w:space="0" w:color="808080" w:themeColor="background1" w:themeShade="80"/>
              <w:bottom w:val="nil"/>
              <w:right w:val="single" w:sz="4" w:space="0" w:color="808080" w:themeColor="background1" w:themeShade="80"/>
            </w:tcBorders>
            <w:tcMar>
              <w:top w:w="0" w:type="dxa"/>
              <w:left w:w="113" w:type="dxa"/>
              <w:bottom w:w="0" w:type="dxa"/>
              <w:right w:w="113" w:type="dxa"/>
            </w:tcMar>
            <w:vAlign w:val="center"/>
          </w:tcPr>
          <w:p w14:paraId="47F847DE"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Уровень квалификации</w:t>
            </w:r>
          </w:p>
        </w:tc>
        <w:tc>
          <w:tcPr>
            <w:tcW w:w="34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1AE9F22F" w14:textId="77777777" w:rsidR="000B15A5" w:rsidRPr="00877682" w:rsidRDefault="000B15A5" w:rsidP="000B15A5">
            <w:pPr>
              <w:jc w:val="center"/>
              <w:rPr>
                <w:rFonts w:eastAsia="Times New Roman" w:cs="Times New Roman"/>
                <w:szCs w:val="24"/>
                <w:lang w:bidi="ar-SA"/>
              </w:rPr>
            </w:pPr>
            <w:r w:rsidRPr="00877682">
              <w:rPr>
                <w:rFonts w:eastAsia="Times New Roman" w:cs="Times New Roman"/>
                <w:szCs w:val="24"/>
                <w:lang w:bidi="ar-SA"/>
              </w:rPr>
              <w:t>4</w:t>
            </w:r>
          </w:p>
        </w:tc>
      </w:tr>
    </w:tbl>
    <w:p w14:paraId="46092456" w14:textId="77777777" w:rsidR="000B15A5" w:rsidRPr="00877682" w:rsidRDefault="000B15A5" w:rsidP="000B15A5">
      <w:pPr>
        <w:jc w:val="both"/>
        <w:rPr>
          <w:rFonts w:eastAsia="Times New Roman" w:cs="Times New Roman"/>
          <w:sz w:val="20"/>
          <w:szCs w:val="24"/>
          <w:lang w:bidi="ar-SA"/>
        </w:rPr>
      </w:pPr>
    </w:p>
    <w:tbl>
      <w:tblPr>
        <w:tblW w:w="5000" w:type="pct"/>
        <w:tblBorders>
          <w:top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058"/>
        <w:gridCol w:w="1351"/>
        <w:gridCol w:w="469"/>
        <w:gridCol w:w="2065"/>
        <w:gridCol w:w="1712"/>
        <w:gridCol w:w="2549"/>
      </w:tblGrid>
      <w:tr w:rsidR="00877682" w:rsidRPr="00877682" w14:paraId="6FAF35DB" w14:textId="77777777" w:rsidTr="00DA7083">
        <w:tc>
          <w:tcPr>
            <w:tcW w:w="1008" w:type="pct"/>
            <w:tcBorders>
              <w:top w:val="nil"/>
              <w:left w:val="nil"/>
              <w:bottom w:val="nil"/>
              <w:right w:val="single" w:sz="4" w:space="0" w:color="808080" w:themeColor="background1" w:themeShade="80"/>
            </w:tcBorders>
            <w:tcMar>
              <w:top w:w="0" w:type="dxa"/>
              <w:left w:w="113" w:type="dxa"/>
              <w:bottom w:w="0" w:type="dxa"/>
              <w:right w:w="113" w:type="dxa"/>
            </w:tcMar>
            <w:vAlign w:val="center"/>
          </w:tcPr>
          <w:p w14:paraId="67C3CA8F"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Происхождение обобщенной трудовой функции</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Mar>
              <w:top w:w="0" w:type="dxa"/>
              <w:left w:w="113" w:type="dxa"/>
              <w:bottom w:w="0" w:type="dxa"/>
              <w:right w:w="113" w:type="dxa"/>
            </w:tcMar>
            <w:vAlign w:val="center"/>
          </w:tcPr>
          <w:p w14:paraId="5D3ECF8D"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Оригинал</w:t>
            </w:r>
          </w:p>
        </w:tc>
        <w:tc>
          <w:tcPr>
            <w:tcW w:w="230"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4DAD3AE0"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Cs w:val="24"/>
                <w:lang w:bidi="ar-SA"/>
              </w:rPr>
              <w:t>X</w:t>
            </w:r>
          </w:p>
        </w:tc>
        <w:tc>
          <w:tcPr>
            <w:tcW w:w="101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09B87760" w14:textId="77777777" w:rsidR="000B15A5" w:rsidRPr="00877682" w:rsidRDefault="000B15A5" w:rsidP="00E55286">
            <w:pPr>
              <w:rPr>
                <w:rFonts w:eastAsia="Times New Roman" w:cs="Times New Roman"/>
                <w:sz w:val="20"/>
                <w:szCs w:val="24"/>
                <w:lang w:bidi="ar-SA"/>
              </w:rPr>
            </w:pPr>
            <w:r w:rsidRPr="00877682">
              <w:rPr>
                <w:rFonts w:eastAsia="Times New Roman" w:cs="Times New Roman"/>
                <w:sz w:val="20"/>
                <w:szCs w:val="24"/>
                <w:lang w:bidi="ar-SA"/>
              </w:rPr>
              <w:t>Заимствовано из оригинала</w:t>
            </w:r>
          </w:p>
        </w:tc>
        <w:tc>
          <w:tcPr>
            <w:tcW w:w="83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04C842BE" w14:textId="77777777" w:rsidR="000B15A5" w:rsidRPr="00877682" w:rsidRDefault="000B15A5" w:rsidP="00E55286">
            <w:pPr>
              <w:rPr>
                <w:rFonts w:eastAsia="Times New Roman" w:cs="Times New Roman"/>
                <w:sz w:val="20"/>
                <w:szCs w:val="24"/>
                <w:lang w:bidi="ar-SA"/>
              </w:rPr>
            </w:pPr>
          </w:p>
        </w:tc>
        <w:tc>
          <w:tcPr>
            <w:tcW w:w="124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11B53497" w14:textId="77777777" w:rsidR="000B15A5" w:rsidRPr="00877682" w:rsidRDefault="000B15A5" w:rsidP="00E55286">
            <w:pPr>
              <w:rPr>
                <w:rFonts w:eastAsia="Times New Roman" w:cs="Times New Roman"/>
                <w:sz w:val="20"/>
                <w:szCs w:val="24"/>
                <w:lang w:bidi="ar-SA"/>
              </w:rPr>
            </w:pPr>
          </w:p>
        </w:tc>
      </w:tr>
      <w:tr w:rsidR="00877682" w:rsidRPr="00877682" w14:paraId="7892FFE5" w14:textId="77777777" w:rsidTr="00DA7083">
        <w:tblPrEx>
          <w:tblBorders>
            <w:right w:val="none" w:sz="0" w:space="0" w:color="auto"/>
            <w:insideV w:val="none" w:sz="0" w:space="0" w:color="auto"/>
          </w:tblBorders>
        </w:tblPrEx>
        <w:tc>
          <w:tcPr>
            <w:tcW w:w="1008" w:type="pct"/>
            <w:tcBorders>
              <w:top w:val="nil"/>
              <w:left w:val="nil"/>
              <w:bottom w:val="nil"/>
              <w:right w:val="nil"/>
            </w:tcBorders>
            <w:tcMar>
              <w:top w:w="0" w:type="dxa"/>
              <w:left w:w="113" w:type="dxa"/>
              <w:bottom w:w="0" w:type="dxa"/>
              <w:right w:w="113" w:type="dxa"/>
            </w:tcMar>
          </w:tcPr>
          <w:p w14:paraId="2FB20AD2" w14:textId="77777777" w:rsidR="000B15A5" w:rsidRPr="00877682" w:rsidRDefault="000B15A5" w:rsidP="000B15A5">
            <w:pPr>
              <w:rPr>
                <w:rFonts w:eastAsia="Times New Roman" w:cs="Times New Roman"/>
                <w:sz w:val="20"/>
                <w:szCs w:val="24"/>
                <w:lang w:bidi="ar-SA"/>
              </w:rPr>
            </w:pPr>
          </w:p>
        </w:tc>
        <w:tc>
          <w:tcPr>
            <w:tcW w:w="662" w:type="pct"/>
            <w:tcBorders>
              <w:top w:val="single" w:sz="4" w:space="0" w:color="808080" w:themeColor="background1" w:themeShade="80"/>
              <w:left w:val="nil"/>
              <w:bottom w:val="nil"/>
              <w:right w:val="nil"/>
            </w:tcBorders>
            <w:tcMar>
              <w:top w:w="0" w:type="dxa"/>
              <w:left w:w="113" w:type="dxa"/>
              <w:bottom w:w="0" w:type="dxa"/>
              <w:right w:w="113" w:type="dxa"/>
            </w:tcMar>
          </w:tcPr>
          <w:p w14:paraId="5C55E24B" w14:textId="77777777" w:rsidR="000B15A5" w:rsidRPr="00877682" w:rsidRDefault="000B15A5" w:rsidP="000B15A5">
            <w:pPr>
              <w:rPr>
                <w:rFonts w:eastAsia="Times New Roman" w:cs="Times New Roman"/>
                <w:sz w:val="20"/>
                <w:szCs w:val="24"/>
                <w:lang w:bidi="ar-SA"/>
              </w:rPr>
            </w:pPr>
          </w:p>
        </w:tc>
        <w:tc>
          <w:tcPr>
            <w:tcW w:w="230" w:type="pct"/>
            <w:tcBorders>
              <w:top w:val="single" w:sz="4" w:space="0" w:color="808080" w:themeColor="background1" w:themeShade="80"/>
              <w:left w:val="nil"/>
              <w:bottom w:val="nil"/>
              <w:right w:val="nil"/>
            </w:tcBorders>
            <w:tcMar>
              <w:top w:w="0" w:type="dxa"/>
              <w:left w:w="113" w:type="dxa"/>
              <w:bottom w:w="0" w:type="dxa"/>
              <w:right w:w="113" w:type="dxa"/>
            </w:tcMar>
          </w:tcPr>
          <w:p w14:paraId="65D74670" w14:textId="77777777" w:rsidR="000B15A5" w:rsidRPr="00877682" w:rsidRDefault="000B15A5" w:rsidP="000B15A5">
            <w:pPr>
              <w:rPr>
                <w:rFonts w:eastAsia="Times New Roman" w:cs="Times New Roman"/>
                <w:sz w:val="20"/>
                <w:szCs w:val="24"/>
                <w:lang w:bidi="ar-SA"/>
              </w:rPr>
            </w:pPr>
          </w:p>
        </w:tc>
        <w:tc>
          <w:tcPr>
            <w:tcW w:w="1012" w:type="pct"/>
            <w:tcBorders>
              <w:top w:val="single" w:sz="4" w:space="0" w:color="808080" w:themeColor="background1" w:themeShade="80"/>
              <w:left w:val="nil"/>
              <w:bottom w:val="nil"/>
              <w:right w:val="nil"/>
            </w:tcBorders>
            <w:tcMar>
              <w:top w:w="0" w:type="dxa"/>
              <w:left w:w="113" w:type="dxa"/>
              <w:bottom w:w="0" w:type="dxa"/>
              <w:right w:w="113" w:type="dxa"/>
            </w:tcMar>
          </w:tcPr>
          <w:p w14:paraId="0EB625CF" w14:textId="77777777" w:rsidR="000B15A5" w:rsidRPr="00877682" w:rsidRDefault="000B15A5" w:rsidP="000B15A5">
            <w:pPr>
              <w:rPr>
                <w:rFonts w:eastAsia="Times New Roman" w:cs="Times New Roman"/>
                <w:sz w:val="20"/>
                <w:szCs w:val="24"/>
                <w:lang w:bidi="ar-SA"/>
              </w:rPr>
            </w:pPr>
          </w:p>
        </w:tc>
        <w:tc>
          <w:tcPr>
            <w:tcW w:w="839" w:type="pct"/>
            <w:tcBorders>
              <w:top w:val="single" w:sz="4" w:space="0" w:color="808080" w:themeColor="background1" w:themeShade="80"/>
              <w:left w:val="nil"/>
              <w:bottom w:val="nil"/>
              <w:right w:val="nil"/>
            </w:tcBorders>
            <w:tcMar>
              <w:top w:w="0" w:type="dxa"/>
              <w:left w:w="113" w:type="dxa"/>
              <w:bottom w:w="0" w:type="dxa"/>
              <w:right w:w="113" w:type="dxa"/>
            </w:tcMar>
          </w:tcPr>
          <w:p w14:paraId="7CD537FC"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Код оригинала</w:t>
            </w:r>
          </w:p>
        </w:tc>
        <w:tc>
          <w:tcPr>
            <w:tcW w:w="1249" w:type="pct"/>
            <w:tcBorders>
              <w:top w:val="single" w:sz="4" w:space="0" w:color="808080" w:themeColor="background1" w:themeShade="80"/>
              <w:left w:val="nil"/>
              <w:bottom w:val="nil"/>
              <w:right w:val="nil"/>
            </w:tcBorders>
            <w:tcMar>
              <w:top w:w="0" w:type="dxa"/>
              <w:left w:w="113" w:type="dxa"/>
              <w:bottom w:w="0" w:type="dxa"/>
              <w:right w:w="113" w:type="dxa"/>
            </w:tcMar>
          </w:tcPr>
          <w:p w14:paraId="1AD1AAD2"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Регистрационный номер профессионального стандарта</w:t>
            </w:r>
          </w:p>
        </w:tc>
      </w:tr>
    </w:tbl>
    <w:p w14:paraId="3A6FEA94" w14:textId="77777777" w:rsidR="000B15A5" w:rsidRPr="00877682" w:rsidRDefault="000B15A5" w:rsidP="000B15A5">
      <w:pPr>
        <w:jc w:val="both"/>
        <w:rPr>
          <w:rFonts w:eastAsia="Times New Roman" w:cs="Times New Roman"/>
          <w:sz w:val="20"/>
          <w:szCs w:val="24"/>
          <w:lang w:bidi="ar-SA"/>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2" w:type="dxa"/>
          <w:left w:w="62" w:type="dxa"/>
          <w:bottom w:w="102" w:type="dxa"/>
          <w:right w:w="62" w:type="dxa"/>
        </w:tblCellMar>
        <w:tblLook w:val="04A0" w:firstRow="1" w:lastRow="0" w:firstColumn="1" w:lastColumn="0" w:noHBand="0" w:noVBand="1"/>
      </w:tblPr>
      <w:tblGrid>
        <w:gridCol w:w="2642"/>
        <w:gridCol w:w="7557"/>
      </w:tblGrid>
      <w:tr w:rsidR="002B62CF" w:rsidRPr="00877682" w14:paraId="6C7DDF28" w14:textId="77777777" w:rsidTr="00E55286">
        <w:trPr>
          <w:trHeight w:val="20"/>
        </w:trPr>
        <w:tc>
          <w:tcPr>
            <w:tcW w:w="1295" w:type="pct"/>
            <w:tcMar>
              <w:top w:w="0" w:type="dxa"/>
              <w:left w:w="113" w:type="dxa"/>
              <w:bottom w:w="0" w:type="dxa"/>
              <w:right w:w="113" w:type="dxa"/>
            </w:tcMar>
          </w:tcPr>
          <w:p w14:paraId="7287094D" w14:textId="77777777" w:rsidR="000B15A5" w:rsidRPr="00877682" w:rsidRDefault="000B15A5" w:rsidP="000B15A5">
            <w:pPr>
              <w:rPr>
                <w:rFonts w:eastAsia="Times New Roman" w:cs="Times New Roman"/>
                <w:szCs w:val="24"/>
                <w:lang w:bidi="ar-SA"/>
              </w:rPr>
            </w:pPr>
            <w:r w:rsidRPr="00877682">
              <w:rPr>
                <w:rFonts w:eastAsia="Times New Roman" w:cs="Times New Roman"/>
                <w:szCs w:val="24"/>
                <w:lang w:bidi="ar-SA"/>
              </w:rPr>
              <w:t>Возможные наименования должностей, профессий</w:t>
            </w:r>
          </w:p>
        </w:tc>
        <w:tc>
          <w:tcPr>
            <w:tcW w:w="3705" w:type="pct"/>
            <w:tcMar>
              <w:top w:w="0" w:type="dxa"/>
              <w:left w:w="113" w:type="dxa"/>
              <w:bottom w:w="0" w:type="dxa"/>
              <w:right w:w="113" w:type="dxa"/>
            </w:tcMar>
          </w:tcPr>
          <w:p w14:paraId="18714A6E" w14:textId="55BF968E" w:rsidR="000B15A5" w:rsidRDefault="000B15A5" w:rsidP="000B15A5">
            <w:pPr>
              <w:rPr>
                <w:rFonts w:eastAsia="Times New Roman" w:cs="Times New Roman"/>
                <w:lang w:bidi="ar-SA"/>
              </w:rPr>
            </w:pPr>
            <w:r w:rsidRPr="00877682">
              <w:rPr>
                <w:rFonts w:eastAsia="Times New Roman" w:cs="Times New Roman"/>
                <w:szCs w:val="24"/>
                <w:lang w:bidi="ar-SA"/>
              </w:rPr>
              <w:t>Монтажник оборудования квантовых коммуникаций</w:t>
            </w:r>
            <w:r w:rsidR="00D40992">
              <w:rPr>
                <w:rFonts w:eastAsia="Times New Roman" w:cs="Times New Roman"/>
                <w:szCs w:val="24"/>
                <w:lang w:bidi="ar-SA"/>
              </w:rPr>
              <w:t xml:space="preserve"> </w:t>
            </w:r>
            <w:r w:rsidR="00D40992">
              <w:rPr>
                <w:rFonts w:eastAsia="Times New Roman" w:cs="Times New Roman"/>
                <w:lang w:bidi="ar-SA"/>
              </w:rPr>
              <w:t>6</w:t>
            </w:r>
            <w:r w:rsidR="00D40992" w:rsidRPr="00877682">
              <w:rPr>
                <w:rFonts w:eastAsia="Times New Roman" w:cs="Times New Roman"/>
                <w:lang w:bidi="ar-SA"/>
              </w:rPr>
              <w:t>-го разряда</w:t>
            </w:r>
          </w:p>
          <w:p w14:paraId="417CD17F" w14:textId="4EDA040F" w:rsidR="00D40992" w:rsidRPr="00877682" w:rsidRDefault="00D40992" w:rsidP="000B15A5">
            <w:pPr>
              <w:rPr>
                <w:rFonts w:eastAsia="Times New Roman" w:cs="Times New Roman"/>
                <w:szCs w:val="24"/>
                <w:lang w:bidi="ar-SA"/>
              </w:rPr>
            </w:pPr>
            <w:r w:rsidRPr="00877682">
              <w:rPr>
                <w:rFonts w:eastAsia="Times New Roman" w:cs="Times New Roman"/>
                <w:szCs w:val="24"/>
                <w:lang w:bidi="ar-SA"/>
              </w:rPr>
              <w:t>Монтажник оборудования квантовых коммуникаций</w:t>
            </w:r>
            <w:r>
              <w:rPr>
                <w:rFonts w:eastAsia="Times New Roman" w:cs="Times New Roman"/>
                <w:szCs w:val="24"/>
                <w:lang w:bidi="ar-SA"/>
              </w:rPr>
              <w:t xml:space="preserve"> </w:t>
            </w:r>
            <w:r w:rsidRPr="00877682">
              <w:rPr>
                <w:rFonts w:eastAsia="Times New Roman" w:cs="Times New Roman"/>
                <w:lang w:bidi="ar-SA"/>
              </w:rPr>
              <w:t>7-го разряда</w:t>
            </w:r>
          </w:p>
        </w:tc>
      </w:tr>
    </w:tbl>
    <w:p w14:paraId="33E7028F" w14:textId="77777777" w:rsidR="000B15A5" w:rsidRDefault="000B15A5" w:rsidP="000B15A5">
      <w:pPr>
        <w:jc w:val="both"/>
        <w:rPr>
          <w:rFonts w:eastAsia="Times New Roman" w:cs="Times New Roman"/>
          <w:szCs w:val="24"/>
          <w:lang w:bidi="ar-SA"/>
        </w:rPr>
      </w:pPr>
    </w:p>
    <w:p w14:paraId="68E55FA3" w14:textId="77777777" w:rsidR="00DA7083" w:rsidRPr="00877682" w:rsidRDefault="00DA7083" w:rsidP="000B15A5">
      <w:pPr>
        <w:jc w:val="both"/>
        <w:rPr>
          <w:rFonts w:eastAsia="Times New Roman" w:cs="Times New Roman"/>
          <w:szCs w:val="24"/>
          <w:lang w:bidi="ar-SA"/>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2" w:type="dxa"/>
          <w:left w:w="62" w:type="dxa"/>
          <w:bottom w:w="102" w:type="dxa"/>
          <w:right w:w="62" w:type="dxa"/>
        </w:tblCellMar>
        <w:tblLook w:val="04A0" w:firstRow="1" w:lastRow="0" w:firstColumn="1" w:lastColumn="0" w:noHBand="0" w:noVBand="1"/>
      </w:tblPr>
      <w:tblGrid>
        <w:gridCol w:w="2642"/>
        <w:gridCol w:w="7557"/>
      </w:tblGrid>
      <w:tr w:rsidR="00877682" w:rsidRPr="00877682" w14:paraId="11D36A49" w14:textId="77777777" w:rsidTr="00E55286">
        <w:trPr>
          <w:trHeight w:val="20"/>
        </w:trPr>
        <w:tc>
          <w:tcPr>
            <w:tcW w:w="1295" w:type="pct"/>
            <w:tcMar>
              <w:top w:w="0" w:type="dxa"/>
              <w:left w:w="113" w:type="dxa"/>
              <w:bottom w:w="0" w:type="dxa"/>
              <w:right w:w="113" w:type="dxa"/>
            </w:tcMar>
          </w:tcPr>
          <w:p w14:paraId="4059F9B2" w14:textId="77777777" w:rsidR="000B15A5" w:rsidRPr="00877682" w:rsidRDefault="000B15A5" w:rsidP="00E55286">
            <w:pPr>
              <w:rPr>
                <w:rFonts w:eastAsia="Times New Roman" w:cs="Times New Roman"/>
                <w:szCs w:val="24"/>
                <w:lang w:bidi="ar-SA"/>
              </w:rPr>
            </w:pPr>
            <w:r w:rsidRPr="00877682">
              <w:rPr>
                <w:rFonts w:eastAsia="Times New Roman" w:cs="Times New Roman"/>
                <w:szCs w:val="24"/>
                <w:lang w:bidi="ar-SA"/>
              </w:rPr>
              <w:t>Требования к образованию и обучению</w:t>
            </w:r>
          </w:p>
        </w:tc>
        <w:tc>
          <w:tcPr>
            <w:tcW w:w="3705" w:type="pct"/>
            <w:tcMar>
              <w:top w:w="0" w:type="dxa"/>
              <w:left w:w="113" w:type="dxa"/>
              <w:bottom w:w="0" w:type="dxa"/>
              <w:right w:w="113" w:type="dxa"/>
            </w:tcMar>
          </w:tcPr>
          <w:p w14:paraId="56CD0205" w14:textId="5C4CA2C4" w:rsidR="000B15A5" w:rsidRPr="00877682" w:rsidRDefault="000B15A5" w:rsidP="00E55286">
            <w:pPr>
              <w:rPr>
                <w:rFonts w:eastAsia="Times New Roman" w:cs="Times New Roman"/>
                <w:szCs w:val="24"/>
                <w:lang w:bidi="ar-SA"/>
              </w:rPr>
            </w:pPr>
            <w:r w:rsidRPr="00877682">
              <w:rPr>
                <w:rFonts w:eastAsia="Times New Roman" w:cs="Times New Roman"/>
                <w:szCs w:val="24"/>
                <w:lang w:bidi="ar-SA"/>
              </w:rPr>
              <w:t>Среднее профессиональное образование – программы подготовки квалифицированных рабочих, служащих и дополнительное профессиональное образование по программам повышения квалификации</w:t>
            </w:r>
            <w:r w:rsidR="00885E79" w:rsidRPr="00877682">
              <w:rPr>
                <w:rFonts w:eastAsia="Times New Roman" w:cs="Times New Roman"/>
                <w:szCs w:val="24"/>
                <w:lang w:bidi="ar-SA"/>
              </w:rPr>
              <w:t xml:space="preserve"> рабочих, служащих</w:t>
            </w:r>
            <w:r w:rsidRPr="00877682">
              <w:rPr>
                <w:rFonts w:eastAsia="Times New Roman" w:cs="Times New Roman"/>
                <w:szCs w:val="24"/>
                <w:lang w:bidi="ar-SA"/>
              </w:rPr>
              <w:t xml:space="preserve"> по работе с обслуживаемым оборудованием</w:t>
            </w:r>
          </w:p>
        </w:tc>
      </w:tr>
      <w:tr w:rsidR="00877682" w:rsidRPr="00877682" w14:paraId="0027BB32" w14:textId="77777777" w:rsidTr="00E55286">
        <w:trPr>
          <w:trHeight w:val="20"/>
        </w:trPr>
        <w:tc>
          <w:tcPr>
            <w:tcW w:w="1295" w:type="pct"/>
            <w:tcMar>
              <w:top w:w="0" w:type="dxa"/>
              <w:left w:w="113" w:type="dxa"/>
              <w:bottom w:w="0" w:type="dxa"/>
              <w:right w:w="113" w:type="dxa"/>
            </w:tcMar>
          </w:tcPr>
          <w:p w14:paraId="76A13EA5" w14:textId="77777777" w:rsidR="000B15A5" w:rsidRPr="00877682" w:rsidRDefault="000B15A5" w:rsidP="00E55286">
            <w:pPr>
              <w:rPr>
                <w:rFonts w:eastAsia="Times New Roman" w:cs="Times New Roman"/>
                <w:szCs w:val="24"/>
                <w:lang w:bidi="ar-SA"/>
              </w:rPr>
            </w:pPr>
            <w:r w:rsidRPr="00877682">
              <w:rPr>
                <w:rFonts w:eastAsia="Times New Roman" w:cs="Times New Roman"/>
                <w:szCs w:val="24"/>
                <w:lang w:bidi="ar-SA"/>
              </w:rPr>
              <w:t>Требования к опыту практической работы</w:t>
            </w:r>
          </w:p>
        </w:tc>
        <w:tc>
          <w:tcPr>
            <w:tcW w:w="3705" w:type="pct"/>
            <w:tcMar>
              <w:top w:w="0" w:type="dxa"/>
              <w:left w:w="113" w:type="dxa"/>
              <w:bottom w:w="0" w:type="dxa"/>
              <w:right w:w="113" w:type="dxa"/>
            </w:tcMar>
          </w:tcPr>
          <w:p w14:paraId="22ED2EC3" w14:textId="77777777" w:rsidR="000B15A5" w:rsidRPr="00877682" w:rsidRDefault="000B15A5" w:rsidP="00E55286">
            <w:pPr>
              <w:rPr>
                <w:rFonts w:eastAsia="Times New Roman" w:cs="Times New Roman"/>
                <w:szCs w:val="24"/>
                <w:lang w:bidi="ar-SA"/>
              </w:rPr>
            </w:pPr>
            <w:r w:rsidRPr="00877682">
              <w:rPr>
                <w:rFonts w:eastAsia="Times New Roman" w:cs="Times New Roman"/>
                <w:szCs w:val="24"/>
                <w:lang w:bidi="ar-SA"/>
              </w:rPr>
              <w:t>-</w:t>
            </w:r>
          </w:p>
        </w:tc>
      </w:tr>
      <w:tr w:rsidR="00877682" w:rsidRPr="00877682" w14:paraId="7F2C036E" w14:textId="77777777" w:rsidTr="00E55286">
        <w:trPr>
          <w:trHeight w:val="20"/>
        </w:trPr>
        <w:tc>
          <w:tcPr>
            <w:tcW w:w="1295" w:type="pct"/>
            <w:tcMar>
              <w:top w:w="0" w:type="dxa"/>
              <w:left w:w="113" w:type="dxa"/>
              <w:bottom w:w="0" w:type="dxa"/>
              <w:right w:w="113" w:type="dxa"/>
            </w:tcMar>
          </w:tcPr>
          <w:p w14:paraId="0F45242A" w14:textId="77777777" w:rsidR="000B15A5" w:rsidRPr="00877682" w:rsidRDefault="000B15A5" w:rsidP="00E55286">
            <w:pPr>
              <w:rPr>
                <w:rFonts w:eastAsia="Times New Roman" w:cs="Times New Roman"/>
                <w:szCs w:val="24"/>
                <w:lang w:bidi="ar-SA"/>
              </w:rPr>
            </w:pPr>
            <w:r w:rsidRPr="00877682">
              <w:rPr>
                <w:rFonts w:eastAsia="Times New Roman" w:cs="Times New Roman"/>
                <w:szCs w:val="24"/>
                <w:lang w:bidi="ar-SA"/>
              </w:rPr>
              <w:t>Особые условия допуска к работе</w:t>
            </w:r>
          </w:p>
        </w:tc>
        <w:tc>
          <w:tcPr>
            <w:tcW w:w="3705" w:type="pct"/>
            <w:tcMar>
              <w:top w:w="0" w:type="dxa"/>
              <w:left w:w="113" w:type="dxa"/>
              <w:bottom w:w="0" w:type="dxa"/>
              <w:right w:w="113" w:type="dxa"/>
            </w:tcMar>
          </w:tcPr>
          <w:p w14:paraId="6A891F2C" w14:textId="77777777" w:rsidR="000B15A5" w:rsidRPr="00877682" w:rsidRDefault="000B15A5" w:rsidP="00E55286">
            <w:pPr>
              <w:keepNext/>
              <w:widowControl/>
              <w:autoSpaceDE/>
              <w:autoSpaceDN/>
              <w:rPr>
                <w:rFonts w:eastAsia="Calibri" w:cs="Times New Roman"/>
                <w:lang w:eastAsia="en-US" w:bidi="ar-SA"/>
              </w:rPr>
            </w:pPr>
            <w:r w:rsidRPr="00877682">
              <w:rPr>
                <w:rFonts w:eastAsia="Calibri" w:cs="Times New Roman"/>
                <w:lang w:eastAsia="en-US" w:bidi="ar-SA"/>
              </w:rPr>
              <w:t>Прохождение обязательных предварительных и периодических медицинских осмотров</w:t>
            </w:r>
          </w:p>
          <w:p w14:paraId="297DC0DF" w14:textId="77777777" w:rsidR="000B15A5" w:rsidRPr="00877682" w:rsidRDefault="000B15A5" w:rsidP="00E55286">
            <w:pPr>
              <w:keepNext/>
              <w:widowControl/>
              <w:autoSpaceDE/>
              <w:autoSpaceDN/>
              <w:rPr>
                <w:rFonts w:eastAsia="Calibri" w:cs="Times New Roman"/>
                <w:lang w:eastAsia="en-US" w:bidi="ar-SA"/>
              </w:rPr>
            </w:pPr>
            <w:r w:rsidRPr="00877682">
              <w:rPr>
                <w:rFonts w:eastAsia="Calibri" w:cs="Times New Roman"/>
                <w:lang w:eastAsia="en-US" w:bidi="ar-SA"/>
              </w:rPr>
              <w:t>Наличие группы по электробезопасности не ниже III</w:t>
            </w:r>
          </w:p>
          <w:p w14:paraId="585CE78D" w14:textId="77777777" w:rsidR="000B15A5" w:rsidRPr="00877682" w:rsidRDefault="000B15A5" w:rsidP="00E55286">
            <w:pPr>
              <w:keepNext/>
              <w:widowControl/>
              <w:autoSpaceDE/>
              <w:autoSpaceDN/>
              <w:rPr>
                <w:rFonts w:eastAsia="Calibri" w:cs="Times New Roman"/>
                <w:lang w:eastAsia="en-US" w:bidi="ar-SA"/>
              </w:rPr>
            </w:pPr>
            <w:r w:rsidRPr="00877682">
              <w:rPr>
                <w:rFonts w:eastAsia="Calibri" w:cs="Times New Roman"/>
                <w:lang w:eastAsia="en-US" w:bidi="ar-SA"/>
              </w:rPr>
              <w:t>Возраст не менее 18 лет</w:t>
            </w:r>
          </w:p>
        </w:tc>
      </w:tr>
      <w:tr w:rsidR="00877682" w:rsidRPr="00877682" w14:paraId="09D5C924" w14:textId="77777777" w:rsidTr="00E55286">
        <w:trPr>
          <w:trHeight w:val="20"/>
        </w:trPr>
        <w:tc>
          <w:tcPr>
            <w:tcW w:w="1295" w:type="pct"/>
            <w:tcMar>
              <w:top w:w="0" w:type="dxa"/>
              <w:left w:w="113" w:type="dxa"/>
              <w:bottom w:w="0" w:type="dxa"/>
              <w:right w:w="113" w:type="dxa"/>
            </w:tcMar>
          </w:tcPr>
          <w:p w14:paraId="568C92CA" w14:textId="77777777" w:rsidR="000B15A5" w:rsidRPr="00877682" w:rsidRDefault="000B15A5" w:rsidP="00E55286">
            <w:pPr>
              <w:rPr>
                <w:rFonts w:eastAsia="Times New Roman" w:cs="Times New Roman"/>
                <w:szCs w:val="24"/>
                <w:lang w:bidi="ar-SA"/>
              </w:rPr>
            </w:pPr>
            <w:r w:rsidRPr="00877682">
              <w:rPr>
                <w:rFonts w:eastAsia="Times New Roman" w:cs="Times New Roman"/>
                <w:szCs w:val="24"/>
                <w:lang w:bidi="ar-SA"/>
              </w:rPr>
              <w:t>Другие характеристики</w:t>
            </w:r>
          </w:p>
        </w:tc>
        <w:tc>
          <w:tcPr>
            <w:tcW w:w="3705" w:type="pct"/>
            <w:tcMar>
              <w:top w:w="0" w:type="dxa"/>
              <w:left w:w="113" w:type="dxa"/>
              <w:bottom w:w="0" w:type="dxa"/>
              <w:right w:w="113" w:type="dxa"/>
            </w:tcMar>
          </w:tcPr>
          <w:p w14:paraId="69C2284E" w14:textId="28751519" w:rsidR="00963F89" w:rsidRPr="00877682" w:rsidRDefault="00963F89" w:rsidP="00E55286">
            <w:pPr>
              <w:keepNext/>
              <w:widowControl/>
              <w:autoSpaceDE/>
              <w:autoSpaceDN/>
              <w:rPr>
                <w:rFonts w:eastAsia="Times New Roman" w:cs="Times New Roman"/>
                <w:lang w:bidi="ar-SA"/>
              </w:rPr>
            </w:pPr>
            <w:r w:rsidRPr="00877682">
              <w:rPr>
                <w:rFonts w:eastAsia="Calibri" w:cs="Times New Roman"/>
                <w:lang w:eastAsia="en-US" w:bidi="ar-SA"/>
              </w:rPr>
              <w:t xml:space="preserve">При выполнении работ по монтажу кабелей квантовых коммуникаций </w:t>
            </w:r>
            <w:r w:rsidR="00885E79" w:rsidRPr="00877682">
              <w:rPr>
                <w:rFonts w:eastAsia="Calibri" w:cs="Times New Roman"/>
                <w:lang w:eastAsia="en-US" w:bidi="ar-SA"/>
              </w:rPr>
              <w:t>–</w:t>
            </w:r>
            <w:r w:rsidRPr="00877682">
              <w:rPr>
                <w:rFonts w:eastAsia="Calibri" w:cs="Times New Roman"/>
                <w:lang w:eastAsia="en-US" w:bidi="ar-SA"/>
              </w:rPr>
              <w:t xml:space="preserve"> </w:t>
            </w:r>
            <w:r w:rsidRPr="00877682">
              <w:rPr>
                <w:rFonts w:eastAsia="Times New Roman" w:cs="Times New Roman"/>
                <w:lang w:bidi="ar-SA"/>
              </w:rPr>
              <w:t>монтажник оборудования квантовых коммуникаций 6-го разряда</w:t>
            </w:r>
          </w:p>
          <w:p w14:paraId="69E824B9" w14:textId="10CD64E7" w:rsidR="000B15A5" w:rsidRPr="00877682" w:rsidRDefault="00963F89" w:rsidP="00E55286">
            <w:pPr>
              <w:rPr>
                <w:rFonts w:eastAsia="Calibri" w:cs="Times New Roman"/>
                <w:lang w:eastAsia="en-US" w:bidi="ar-SA"/>
              </w:rPr>
            </w:pPr>
            <w:r w:rsidRPr="00877682">
              <w:rPr>
                <w:rFonts w:eastAsia="Calibri" w:cs="Times New Roman"/>
                <w:lang w:eastAsia="en-US" w:bidi="ar-SA"/>
              </w:rPr>
              <w:t xml:space="preserve">При выполнении работ по монтажу оборудования квантовых коммуникаций </w:t>
            </w:r>
            <w:r w:rsidR="00885E79" w:rsidRPr="00877682">
              <w:rPr>
                <w:rFonts w:eastAsia="Calibri" w:cs="Times New Roman"/>
                <w:lang w:eastAsia="en-US" w:bidi="ar-SA"/>
              </w:rPr>
              <w:t>–</w:t>
            </w:r>
            <w:r w:rsidR="00BC7B78" w:rsidRPr="00877682">
              <w:rPr>
                <w:rFonts w:eastAsia="Calibri" w:cs="Times New Roman"/>
                <w:lang w:eastAsia="en-US" w:bidi="ar-SA"/>
              </w:rPr>
              <w:t xml:space="preserve"> монтажник</w:t>
            </w:r>
            <w:r w:rsidRPr="00877682">
              <w:rPr>
                <w:rFonts w:eastAsia="Times New Roman" w:cs="Times New Roman"/>
                <w:lang w:bidi="ar-SA"/>
              </w:rPr>
              <w:t xml:space="preserve"> оборудования квантовых коммуникаций</w:t>
            </w:r>
            <w:r w:rsidRPr="00877682">
              <w:rPr>
                <w:rFonts w:eastAsia="Calibri" w:cs="Times New Roman"/>
                <w:lang w:eastAsia="en-US" w:bidi="ar-SA"/>
              </w:rPr>
              <w:t xml:space="preserve"> </w:t>
            </w:r>
            <w:r w:rsidRPr="00877682">
              <w:rPr>
                <w:rFonts w:eastAsia="Times New Roman" w:cs="Times New Roman"/>
                <w:lang w:bidi="ar-SA"/>
              </w:rPr>
              <w:t>7-го разряда</w:t>
            </w:r>
          </w:p>
        </w:tc>
      </w:tr>
    </w:tbl>
    <w:p w14:paraId="69922E30" w14:textId="77777777" w:rsidR="000B15A5" w:rsidRPr="00877682" w:rsidRDefault="000B15A5" w:rsidP="005A2077">
      <w:pPr>
        <w:rPr>
          <w:rFonts w:cs="Times New Roman"/>
          <w:lang w:bidi="ar-SA"/>
        </w:rPr>
      </w:pPr>
    </w:p>
    <w:p w14:paraId="2802C58D" w14:textId="42442660" w:rsidR="000B15A5" w:rsidRPr="00877682" w:rsidRDefault="000B15A5" w:rsidP="005A2077">
      <w:pPr>
        <w:rPr>
          <w:rFonts w:cs="Times New Roman"/>
          <w:lang w:bidi="ar-SA"/>
        </w:rPr>
      </w:pPr>
      <w:r w:rsidRPr="00877682">
        <w:rPr>
          <w:rFonts w:cs="Times New Roman"/>
          <w:lang w:bidi="ar-SA"/>
        </w:rPr>
        <w:t>Дополнительные характеристики</w:t>
      </w:r>
    </w:p>
    <w:p w14:paraId="4B811B20" w14:textId="77777777" w:rsidR="005A2077" w:rsidRPr="00877682" w:rsidRDefault="005A2077" w:rsidP="005A2077">
      <w:pPr>
        <w:rPr>
          <w:rFonts w:cs="Times New Roman"/>
          <w:lang w:bidi="ar-SA"/>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2548"/>
        <w:gridCol w:w="1842"/>
        <w:gridCol w:w="5809"/>
      </w:tblGrid>
      <w:tr w:rsidR="00877682" w:rsidRPr="00877682" w14:paraId="54879EC5" w14:textId="77777777" w:rsidTr="00885E79">
        <w:trPr>
          <w:trHeight w:val="20"/>
        </w:trPr>
        <w:tc>
          <w:tcPr>
            <w:tcW w:w="1249" w:type="pct"/>
            <w:vAlign w:val="center"/>
          </w:tcPr>
          <w:p w14:paraId="0D616B19" w14:textId="77777777" w:rsidR="000B15A5" w:rsidRPr="00877682" w:rsidRDefault="000B15A5" w:rsidP="00E55286">
            <w:pPr>
              <w:widowControl/>
              <w:suppressAutoHyphens/>
              <w:autoSpaceDE/>
              <w:autoSpaceDN/>
              <w:jc w:val="center"/>
              <w:rPr>
                <w:rFonts w:eastAsia="Calibri" w:cs="Times New Roman"/>
                <w:szCs w:val="24"/>
                <w:lang w:eastAsia="en-US" w:bidi="ar-SA"/>
              </w:rPr>
            </w:pPr>
            <w:r w:rsidRPr="00877682">
              <w:rPr>
                <w:rFonts w:eastAsia="Calibri" w:cs="Times New Roman"/>
                <w:szCs w:val="24"/>
                <w:lang w:eastAsia="en-US" w:bidi="ar-SA"/>
              </w:rPr>
              <w:t>Наименование документа</w:t>
            </w:r>
          </w:p>
        </w:tc>
        <w:tc>
          <w:tcPr>
            <w:tcW w:w="903" w:type="pct"/>
            <w:vAlign w:val="center"/>
          </w:tcPr>
          <w:p w14:paraId="6D564C63" w14:textId="77777777" w:rsidR="000B15A5" w:rsidRPr="00877682" w:rsidRDefault="000B15A5" w:rsidP="00E55286">
            <w:pPr>
              <w:widowControl/>
              <w:suppressAutoHyphens/>
              <w:autoSpaceDE/>
              <w:autoSpaceDN/>
              <w:jc w:val="center"/>
              <w:rPr>
                <w:rFonts w:eastAsia="Calibri" w:cs="Times New Roman"/>
                <w:szCs w:val="24"/>
                <w:lang w:eastAsia="en-US" w:bidi="ar-SA"/>
              </w:rPr>
            </w:pPr>
            <w:r w:rsidRPr="00877682">
              <w:rPr>
                <w:rFonts w:eastAsia="Calibri" w:cs="Times New Roman"/>
                <w:szCs w:val="24"/>
                <w:lang w:eastAsia="en-US" w:bidi="ar-SA"/>
              </w:rPr>
              <w:t>Код</w:t>
            </w:r>
          </w:p>
        </w:tc>
        <w:tc>
          <w:tcPr>
            <w:tcW w:w="2848" w:type="pct"/>
            <w:vAlign w:val="center"/>
          </w:tcPr>
          <w:p w14:paraId="22BD558C" w14:textId="77777777" w:rsidR="000B15A5" w:rsidRPr="00877682" w:rsidRDefault="000B15A5" w:rsidP="00E55286">
            <w:pPr>
              <w:widowControl/>
              <w:suppressAutoHyphens/>
              <w:autoSpaceDE/>
              <w:autoSpaceDN/>
              <w:jc w:val="center"/>
              <w:rPr>
                <w:rFonts w:eastAsia="Calibri" w:cs="Times New Roman"/>
                <w:szCs w:val="24"/>
                <w:lang w:eastAsia="en-US" w:bidi="ar-SA"/>
              </w:rPr>
            </w:pPr>
            <w:r w:rsidRPr="00877682">
              <w:rPr>
                <w:rFonts w:eastAsia="Calibri" w:cs="Times New Roman"/>
                <w:szCs w:val="24"/>
                <w:lang w:eastAsia="en-US" w:bidi="ar-SA"/>
              </w:rPr>
              <w:t>Наименование базовой группы, должности (профессии) или специальности</w:t>
            </w:r>
          </w:p>
        </w:tc>
      </w:tr>
      <w:tr w:rsidR="00877682" w:rsidRPr="00877682" w14:paraId="28DC1BCB" w14:textId="77777777" w:rsidTr="00885E79">
        <w:trPr>
          <w:trHeight w:val="20"/>
        </w:trPr>
        <w:tc>
          <w:tcPr>
            <w:tcW w:w="1249" w:type="pct"/>
          </w:tcPr>
          <w:p w14:paraId="71E2CD45" w14:textId="77777777" w:rsidR="000B15A5" w:rsidRPr="00877682" w:rsidRDefault="004B6243" w:rsidP="00E55286">
            <w:pPr>
              <w:rPr>
                <w:rFonts w:eastAsia="Times New Roman" w:cs="Times New Roman"/>
                <w:szCs w:val="24"/>
                <w:lang w:bidi="ar-SA"/>
              </w:rPr>
            </w:pPr>
            <w:hyperlink r:id="rId12" w:history="1">
              <w:r w:rsidR="000B15A5" w:rsidRPr="00877682">
                <w:rPr>
                  <w:rFonts w:eastAsia="Times New Roman" w:cs="Times New Roman"/>
                  <w:szCs w:val="24"/>
                  <w:lang w:bidi="ar-SA"/>
                </w:rPr>
                <w:t>ОКЗ</w:t>
              </w:r>
            </w:hyperlink>
          </w:p>
        </w:tc>
        <w:tc>
          <w:tcPr>
            <w:tcW w:w="903" w:type="pct"/>
          </w:tcPr>
          <w:p w14:paraId="24E9CAE0" w14:textId="095AA29D" w:rsidR="000B15A5" w:rsidRPr="00877682" w:rsidRDefault="000B15A5" w:rsidP="00E55286">
            <w:pPr>
              <w:widowControl/>
              <w:autoSpaceDE/>
              <w:autoSpaceDN/>
              <w:rPr>
                <w:rFonts w:eastAsia="Calibri" w:cs="Times New Roman"/>
                <w:lang w:eastAsia="en-US" w:bidi="ar-SA"/>
              </w:rPr>
            </w:pPr>
            <w:r w:rsidRPr="00877682">
              <w:rPr>
                <w:rFonts w:eastAsia="Calibri" w:cs="Times New Roman"/>
                <w:lang w:eastAsia="en-US" w:bidi="ar-SA"/>
              </w:rPr>
              <w:t>7422</w:t>
            </w:r>
          </w:p>
        </w:tc>
        <w:tc>
          <w:tcPr>
            <w:tcW w:w="2848" w:type="pct"/>
          </w:tcPr>
          <w:p w14:paraId="3818C220" w14:textId="77777777" w:rsidR="000B15A5" w:rsidRPr="00877682" w:rsidRDefault="000B15A5" w:rsidP="00E55286">
            <w:pPr>
              <w:widowControl/>
              <w:autoSpaceDE/>
              <w:autoSpaceDN/>
              <w:rPr>
                <w:rFonts w:eastAsia="Calibri" w:cs="Times New Roman"/>
                <w:lang w:eastAsia="en-US" w:bidi="ar-SA"/>
              </w:rPr>
            </w:pPr>
            <w:r w:rsidRPr="00877682">
              <w:rPr>
                <w:rFonts w:eastAsia="Calibri" w:cs="Times New Roman"/>
                <w:lang w:eastAsia="en-US" w:bidi="ar-SA"/>
              </w:rPr>
              <w:t>Монтажники и ремонтники по обслуживанию ИКТ и устройств связи</w:t>
            </w:r>
          </w:p>
        </w:tc>
      </w:tr>
      <w:tr w:rsidR="00877682" w:rsidRPr="00877682" w14:paraId="11369A94" w14:textId="77777777" w:rsidTr="00885E79">
        <w:trPr>
          <w:trHeight w:val="20"/>
        </w:trPr>
        <w:tc>
          <w:tcPr>
            <w:tcW w:w="1249" w:type="pct"/>
            <w:vMerge w:val="restart"/>
          </w:tcPr>
          <w:p w14:paraId="168FABE9" w14:textId="1C0F33CF" w:rsidR="000B15A5" w:rsidRPr="00877682" w:rsidRDefault="000B15A5" w:rsidP="00E55286">
            <w:pPr>
              <w:widowControl/>
              <w:suppressAutoHyphens/>
              <w:autoSpaceDE/>
              <w:autoSpaceDN/>
              <w:rPr>
                <w:rFonts w:eastAsia="Calibri" w:cs="Times New Roman"/>
                <w:szCs w:val="24"/>
                <w:lang w:eastAsia="en-US" w:bidi="ar-SA"/>
              </w:rPr>
            </w:pPr>
            <w:r w:rsidRPr="00877682">
              <w:rPr>
                <w:rFonts w:eastAsia="Calibri" w:cs="Times New Roman"/>
                <w:lang w:eastAsia="en-US" w:bidi="ar-SA"/>
              </w:rPr>
              <w:t>ЕТКС</w:t>
            </w:r>
          </w:p>
        </w:tc>
        <w:tc>
          <w:tcPr>
            <w:tcW w:w="903" w:type="pct"/>
          </w:tcPr>
          <w:p w14:paraId="20C2C30B" w14:textId="0E435C73" w:rsidR="000B15A5" w:rsidRPr="00877682" w:rsidRDefault="004B6243" w:rsidP="00E55286">
            <w:pPr>
              <w:rPr>
                <w:rFonts w:eastAsia="Times New Roman" w:cs="Times New Roman"/>
                <w:szCs w:val="20"/>
                <w:lang w:bidi="ar-SA"/>
              </w:rPr>
            </w:pPr>
            <w:hyperlink r:id="rId13" w:history="1">
              <w:r w:rsidR="000B15A5" w:rsidRPr="00877682">
                <w:rPr>
                  <w:rFonts w:eastAsia="Times New Roman" w:cs="Times New Roman"/>
                  <w:szCs w:val="20"/>
                  <w:lang w:bidi="ar-SA"/>
                </w:rPr>
                <w:t>§ 181</w:t>
              </w:r>
            </w:hyperlink>
            <w:r w:rsidR="00114F64" w:rsidRPr="00877682">
              <w:rPr>
                <w:rStyle w:val="af4"/>
                <w:rFonts w:eastAsia="Times New Roman" w:cs="Times New Roman"/>
                <w:szCs w:val="20"/>
                <w:lang w:bidi="ar-SA"/>
              </w:rPr>
              <w:endnoteReference w:id="8"/>
            </w:r>
          </w:p>
        </w:tc>
        <w:tc>
          <w:tcPr>
            <w:tcW w:w="2848" w:type="pct"/>
          </w:tcPr>
          <w:p w14:paraId="6AC135B7" w14:textId="77777777" w:rsidR="000B15A5" w:rsidRPr="00877682" w:rsidRDefault="000B15A5" w:rsidP="00E55286">
            <w:pPr>
              <w:rPr>
                <w:rFonts w:eastAsia="Times New Roman" w:cs="Times New Roman"/>
                <w:szCs w:val="20"/>
                <w:lang w:bidi="ar-SA"/>
              </w:rPr>
            </w:pPr>
            <w:r w:rsidRPr="00877682">
              <w:rPr>
                <w:rFonts w:eastAsia="Times New Roman" w:cs="Times New Roman"/>
                <w:szCs w:val="20"/>
                <w:lang w:bidi="ar-SA"/>
              </w:rPr>
              <w:t>Монтажник оборудования связи 6-го разряда</w:t>
            </w:r>
          </w:p>
        </w:tc>
      </w:tr>
      <w:tr w:rsidR="00877682" w:rsidRPr="00877682" w14:paraId="0908BC38" w14:textId="77777777" w:rsidTr="00885E79">
        <w:trPr>
          <w:trHeight w:val="20"/>
        </w:trPr>
        <w:tc>
          <w:tcPr>
            <w:tcW w:w="1249" w:type="pct"/>
            <w:vMerge/>
          </w:tcPr>
          <w:p w14:paraId="76D4E539" w14:textId="77777777" w:rsidR="000B15A5" w:rsidRPr="00877682" w:rsidRDefault="000B15A5" w:rsidP="00E55286">
            <w:pPr>
              <w:widowControl/>
              <w:suppressAutoHyphens/>
              <w:autoSpaceDE/>
              <w:autoSpaceDN/>
              <w:rPr>
                <w:rFonts w:eastAsia="Calibri" w:cs="Times New Roman"/>
                <w:szCs w:val="24"/>
                <w:lang w:eastAsia="en-US" w:bidi="ar-SA"/>
              </w:rPr>
            </w:pPr>
          </w:p>
        </w:tc>
        <w:tc>
          <w:tcPr>
            <w:tcW w:w="903" w:type="pct"/>
          </w:tcPr>
          <w:p w14:paraId="606AA428" w14:textId="77777777" w:rsidR="000B15A5" w:rsidRPr="00877682" w:rsidRDefault="004B6243" w:rsidP="00E55286">
            <w:pPr>
              <w:rPr>
                <w:rFonts w:eastAsia="Times New Roman" w:cs="Times New Roman"/>
                <w:szCs w:val="20"/>
                <w:lang w:bidi="ar-SA"/>
              </w:rPr>
            </w:pPr>
            <w:hyperlink r:id="rId14" w:history="1">
              <w:r w:rsidR="000B15A5" w:rsidRPr="00877682">
                <w:rPr>
                  <w:rFonts w:eastAsia="Times New Roman" w:cs="Times New Roman"/>
                  <w:szCs w:val="20"/>
                  <w:lang w:bidi="ar-SA"/>
                </w:rPr>
                <w:t>§ 182</w:t>
              </w:r>
            </w:hyperlink>
          </w:p>
        </w:tc>
        <w:tc>
          <w:tcPr>
            <w:tcW w:w="2848" w:type="pct"/>
          </w:tcPr>
          <w:p w14:paraId="76287476" w14:textId="77777777" w:rsidR="000B15A5" w:rsidRPr="00877682" w:rsidRDefault="000B15A5" w:rsidP="00E55286">
            <w:pPr>
              <w:rPr>
                <w:rFonts w:eastAsia="Times New Roman" w:cs="Times New Roman"/>
                <w:szCs w:val="20"/>
                <w:lang w:bidi="ar-SA"/>
              </w:rPr>
            </w:pPr>
            <w:r w:rsidRPr="00877682">
              <w:rPr>
                <w:rFonts w:eastAsia="Times New Roman" w:cs="Times New Roman"/>
                <w:szCs w:val="20"/>
                <w:lang w:bidi="ar-SA"/>
              </w:rPr>
              <w:t>Монтажник оборудования связи 7-го разряда</w:t>
            </w:r>
          </w:p>
        </w:tc>
      </w:tr>
      <w:tr w:rsidR="00877682" w:rsidRPr="00877682" w14:paraId="2A14332E" w14:textId="77777777" w:rsidTr="00885E79">
        <w:trPr>
          <w:trHeight w:val="20"/>
        </w:trPr>
        <w:tc>
          <w:tcPr>
            <w:tcW w:w="1249" w:type="pct"/>
          </w:tcPr>
          <w:p w14:paraId="3FF2C73A" w14:textId="544D60C5" w:rsidR="00EC512F" w:rsidRPr="00877682" w:rsidRDefault="00EC512F" w:rsidP="00EC512F">
            <w:pPr>
              <w:widowControl/>
              <w:suppressAutoHyphens/>
              <w:autoSpaceDE/>
              <w:autoSpaceDN/>
              <w:rPr>
                <w:rFonts w:eastAsia="Calibri" w:cs="Times New Roman"/>
                <w:szCs w:val="24"/>
                <w:lang w:eastAsia="en-US" w:bidi="ar-SA"/>
              </w:rPr>
            </w:pPr>
            <w:r w:rsidRPr="00877682">
              <w:rPr>
                <w:rFonts w:eastAsia="Calibri" w:cs="Times New Roman"/>
                <w:szCs w:val="24"/>
                <w:lang w:eastAsia="en-US" w:bidi="ar-SA"/>
              </w:rPr>
              <w:t>ОКПДТР</w:t>
            </w:r>
          </w:p>
        </w:tc>
        <w:tc>
          <w:tcPr>
            <w:tcW w:w="903" w:type="pct"/>
          </w:tcPr>
          <w:p w14:paraId="5FD1DBD4" w14:textId="37863E5B" w:rsidR="00EC512F" w:rsidRPr="00877682" w:rsidRDefault="00EC512F" w:rsidP="00EC512F">
            <w:pPr>
              <w:widowControl/>
              <w:autoSpaceDE/>
              <w:autoSpaceDN/>
              <w:rPr>
                <w:rFonts w:eastAsia="Calibri" w:cs="Times New Roman"/>
                <w:lang w:eastAsia="en-US" w:bidi="ar-SA"/>
              </w:rPr>
            </w:pPr>
            <w:r w:rsidRPr="00877682">
              <w:rPr>
                <w:rFonts w:eastAsia="Calibri" w:cs="Times New Roman"/>
                <w:lang w:eastAsia="en-US" w:bidi="ar-SA"/>
              </w:rPr>
              <w:t>14601</w:t>
            </w:r>
          </w:p>
        </w:tc>
        <w:tc>
          <w:tcPr>
            <w:tcW w:w="2848" w:type="pct"/>
          </w:tcPr>
          <w:p w14:paraId="10EB331A" w14:textId="34130C44" w:rsidR="00EC512F" w:rsidRPr="00877682" w:rsidRDefault="00EC512F" w:rsidP="00EC512F">
            <w:pPr>
              <w:widowControl/>
              <w:autoSpaceDE/>
              <w:autoSpaceDN/>
              <w:rPr>
                <w:rFonts w:eastAsia="Calibri" w:cs="Times New Roman"/>
                <w:lang w:eastAsia="en-US" w:bidi="ar-SA"/>
              </w:rPr>
            </w:pPr>
            <w:r w:rsidRPr="00877682">
              <w:rPr>
                <w:rFonts w:eastAsia="Calibri" w:cs="Times New Roman"/>
                <w:lang w:eastAsia="en-US" w:bidi="ar-SA"/>
              </w:rPr>
              <w:t>Монтажник оборудования связи</w:t>
            </w:r>
          </w:p>
        </w:tc>
      </w:tr>
      <w:tr w:rsidR="00877682" w:rsidRPr="00877682" w14:paraId="49ACE741" w14:textId="77777777" w:rsidTr="00885E79">
        <w:trPr>
          <w:trHeight w:val="20"/>
        </w:trPr>
        <w:tc>
          <w:tcPr>
            <w:tcW w:w="1249" w:type="pct"/>
          </w:tcPr>
          <w:p w14:paraId="2F2972CE" w14:textId="52672227" w:rsidR="00EC512F" w:rsidRPr="00877682" w:rsidRDefault="00EC512F" w:rsidP="00EC512F">
            <w:pPr>
              <w:widowControl/>
              <w:suppressAutoHyphens/>
              <w:autoSpaceDE/>
              <w:autoSpaceDN/>
              <w:rPr>
                <w:rFonts w:eastAsia="Calibri" w:cs="Times New Roman"/>
                <w:szCs w:val="24"/>
                <w:lang w:eastAsia="en-US" w:bidi="ar-SA"/>
              </w:rPr>
            </w:pPr>
            <w:r w:rsidRPr="00877682">
              <w:rPr>
                <w:rFonts w:eastAsia="Calibri" w:cs="Times New Roman"/>
                <w:szCs w:val="24"/>
                <w:lang w:eastAsia="en-US" w:bidi="ar-SA"/>
              </w:rPr>
              <w:t>ОКСО</w:t>
            </w:r>
            <w:r w:rsidRPr="00877682">
              <w:rPr>
                <w:rStyle w:val="af4"/>
                <w:rFonts w:eastAsia="Calibri" w:cs="Times New Roman"/>
                <w:szCs w:val="24"/>
                <w:lang w:eastAsia="en-US" w:bidi="ar-SA"/>
              </w:rPr>
              <w:endnoteReference w:id="9"/>
            </w:r>
          </w:p>
        </w:tc>
        <w:tc>
          <w:tcPr>
            <w:tcW w:w="903" w:type="pct"/>
          </w:tcPr>
          <w:p w14:paraId="64262718" w14:textId="77777777" w:rsidR="00EC512F" w:rsidRPr="00877682" w:rsidRDefault="00EC512F" w:rsidP="00EC512F">
            <w:pPr>
              <w:widowControl/>
              <w:autoSpaceDE/>
              <w:autoSpaceDN/>
              <w:rPr>
                <w:rFonts w:eastAsia="Calibri" w:cs="Times New Roman"/>
                <w:lang w:eastAsia="en-US" w:bidi="ar-SA"/>
              </w:rPr>
            </w:pPr>
            <w:r w:rsidRPr="00877682">
              <w:rPr>
                <w:rFonts w:eastAsia="Calibri" w:cs="Times New Roman"/>
                <w:lang w:eastAsia="en-US" w:bidi="ar-SA"/>
              </w:rPr>
              <w:t>2.11.01.05</w:t>
            </w:r>
          </w:p>
        </w:tc>
        <w:tc>
          <w:tcPr>
            <w:tcW w:w="2848" w:type="pct"/>
          </w:tcPr>
          <w:p w14:paraId="26B6B0E4" w14:textId="77777777" w:rsidR="00EC512F" w:rsidRPr="00877682" w:rsidRDefault="00EC512F" w:rsidP="00EC512F">
            <w:pPr>
              <w:widowControl/>
              <w:autoSpaceDE/>
              <w:autoSpaceDN/>
              <w:rPr>
                <w:rFonts w:eastAsia="Calibri" w:cs="Times New Roman"/>
                <w:lang w:eastAsia="en-US" w:bidi="ar-SA"/>
              </w:rPr>
            </w:pPr>
            <w:r w:rsidRPr="00877682">
              <w:rPr>
                <w:rFonts w:eastAsia="Calibri" w:cs="Times New Roman"/>
                <w:lang w:eastAsia="en-US" w:bidi="ar-SA"/>
              </w:rPr>
              <w:t>Монтажник связи</w:t>
            </w:r>
          </w:p>
        </w:tc>
      </w:tr>
    </w:tbl>
    <w:p w14:paraId="269BDBB5" w14:textId="77777777" w:rsidR="000B15A5" w:rsidRPr="00877682" w:rsidRDefault="000B15A5" w:rsidP="00805787">
      <w:pPr>
        <w:rPr>
          <w:rFonts w:cs="Times New Roman"/>
          <w:lang w:bidi="ar-SA"/>
        </w:rPr>
      </w:pPr>
    </w:p>
    <w:p w14:paraId="444886A5" w14:textId="77777777" w:rsidR="000B15A5" w:rsidRPr="00877682" w:rsidRDefault="000B15A5" w:rsidP="00805787">
      <w:pPr>
        <w:rPr>
          <w:rFonts w:cs="Times New Roman"/>
          <w:b/>
          <w:lang w:bidi="ar-SA"/>
        </w:rPr>
      </w:pPr>
      <w:r w:rsidRPr="00877682">
        <w:rPr>
          <w:rFonts w:cs="Times New Roman"/>
          <w:b/>
          <w:lang w:bidi="ar-SA"/>
        </w:rPr>
        <w:t>3.2.1. Трудовая функция</w:t>
      </w:r>
    </w:p>
    <w:p w14:paraId="2D624441" w14:textId="77777777" w:rsidR="000B15A5" w:rsidRPr="00877682" w:rsidRDefault="000B15A5" w:rsidP="00805787">
      <w:pPr>
        <w:rPr>
          <w:rFonts w:cs="Times New Roman"/>
          <w:lang w:bidi="ar-SA"/>
        </w:rPr>
      </w:pPr>
    </w:p>
    <w:tbl>
      <w:tblPr>
        <w:tblW w:w="5000" w:type="pct"/>
        <w:tblBorders>
          <w:right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60"/>
        <w:gridCol w:w="5104"/>
        <w:gridCol w:w="567"/>
        <w:gridCol w:w="953"/>
        <w:gridCol w:w="1457"/>
        <w:gridCol w:w="563"/>
      </w:tblGrid>
      <w:tr w:rsidR="00877682" w:rsidRPr="00877682" w14:paraId="000F213C" w14:textId="77777777" w:rsidTr="00DA7083">
        <w:tc>
          <w:tcPr>
            <w:tcW w:w="764" w:type="pct"/>
            <w:tcBorders>
              <w:top w:val="nil"/>
              <w:left w:val="nil"/>
              <w:bottom w:val="nil"/>
              <w:right w:val="single" w:sz="4" w:space="0" w:color="808080" w:themeColor="background1" w:themeShade="80"/>
            </w:tcBorders>
            <w:tcMar>
              <w:top w:w="0" w:type="dxa"/>
              <w:left w:w="113" w:type="dxa"/>
              <w:bottom w:w="0" w:type="dxa"/>
              <w:right w:w="113" w:type="dxa"/>
            </w:tcMar>
            <w:vAlign w:val="center"/>
          </w:tcPr>
          <w:p w14:paraId="2DE14310"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Наименование</w:t>
            </w:r>
          </w:p>
        </w:tc>
        <w:tc>
          <w:tcPr>
            <w:tcW w:w="25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tcPr>
          <w:p w14:paraId="35D6814C" w14:textId="025BD44F" w:rsidR="000B15A5" w:rsidRPr="00877682" w:rsidRDefault="00362EFF" w:rsidP="000B15A5">
            <w:pPr>
              <w:rPr>
                <w:rFonts w:eastAsia="Times New Roman" w:cs="Times New Roman"/>
                <w:szCs w:val="24"/>
                <w:lang w:bidi="ar-SA"/>
              </w:rPr>
            </w:pPr>
            <w:r w:rsidRPr="00877682">
              <w:rPr>
                <w:rFonts w:eastAsia="Times New Roman" w:cs="Times New Roman"/>
                <w:szCs w:val="24"/>
              </w:rPr>
              <w:t>Приемка оборудования сети квантовых коммуникаций</w:t>
            </w:r>
            <w:r w:rsidR="005803DB" w:rsidRPr="00877682">
              <w:rPr>
                <w:rFonts w:eastAsia="Times New Roman" w:cs="Times New Roman"/>
                <w:szCs w:val="24"/>
              </w:rPr>
              <w:t xml:space="preserve"> </w:t>
            </w:r>
            <w:r w:rsidRPr="00877682">
              <w:rPr>
                <w:rFonts w:eastAsia="Times New Roman" w:cs="Times New Roman"/>
                <w:szCs w:val="24"/>
              </w:rPr>
              <w:t>на монтажной площадке с проверкой его соответствия проектным документам</w:t>
            </w:r>
          </w:p>
        </w:tc>
        <w:tc>
          <w:tcPr>
            <w:tcW w:w="278" w:type="pct"/>
            <w:tcBorders>
              <w:top w:val="nil"/>
              <w:left w:val="single" w:sz="4" w:space="0" w:color="808080" w:themeColor="background1" w:themeShade="80"/>
              <w:bottom w:val="nil"/>
              <w:right w:val="single" w:sz="4" w:space="0" w:color="808080" w:themeColor="background1" w:themeShade="80"/>
            </w:tcBorders>
            <w:tcMar>
              <w:top w:w="0" w:type="dxa"/>
              <w:left w:w="113" w:type="dxa"/>
              <w:bottom w:w="0" w:type="dxa"/>
              <w:right w:w="113" w:type="dxa"/>
            </w:tcMar>
            <w:vAlign w:val="center"/>
          </w:tcPr>
          <w:p w14:paraId="012B1B34"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Код</w:t>
            </w:r>
          </w:p>
        </w:tc>
        <w:tc>
          <w:tcPr>
            <w:tcW w:w="46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6DBF3E27" w14:textId="20BFCE41" w:rsidR="000B15A5" w:rsidRPr="00877682" w:rsidRDefault="00EC512F" w:rsidP="00DA7083">
            <w:pPr>
              <w:jc w:val="center"/>
              <w:rPr>
                <w:rFonts w:eastAsia="Times New Roman" w:cs="Times New Roman"/>
                <w:sz w:val="20"/>
                <w:szCs w:val="24"/>
                <w:lang w:bidi="ar-SA"/>
              </w:rPr>
            </w:pPr>
            <w:r w:rsidRPr="00877682">
              <w:rPr>
                <w:rFonts w:eastAsia="Times New Roman" w:cs="Times New Roman"/>
                <w:szCs w:val="24"/>
                <w:lang w:val="en-US" w:bidi="ar-SA"/>
              </w:rPr>
              <w:t>B</w:t>
            </w:r>
            <w:r w:rsidR="000B15A5" w:rsidRPr="00877682">
              <w:rPr>
                <w:rFonts w:eastAsia="Times New Roman" w:cs="Times New Roman"/>
                <w:szCs w:val="24"/>
                <w:lang w:bidi="ar-SA"/>
              </w:rPr>
              <w:t>/01.4</w:t>
            </w:r>
          </w:p>
        </w:tc>
        <w:tc>
          <w:tcPr>
            <w:tcW w:w="714" w:type="pct"/>
            <w:tcBorders>
              <w:top w:val="nil"/>
              <w:left w:val="single" w:sz="4" w:space="0" w:color="808080" w:themeColor="background1" w:themeShade="80"/>
              <w:bottom w:val="nil"/>
              <w:right w:val="single" w:sz="4" w:space="0" w:color="808080" w:themeColor="background1" w:themeShade="80"/>
            </w:tcBorders>
            <w:tcMar>
              <w:top w:w="0" w:type="dxa"/>
              <w:left w:w="113" w:type="dxa"/>
              <w:bottom w:w="0" w:type="dxa"/>
              <w:right w:w="113" w:type="dxa"/>
            </w:tcMar>
            <w:vAlign w:val="center"/>
          </w:tcPr>
          <w:p w14:paraId="5CC05B13"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Уровень (подуровень) квалификации</w:t>
            </w:r>
          </w:p>
        </w:tc>
        <w:tc>
          <w:tcPr>
            <w:tcW w:w="2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5A72C57D" w14:textId="77777777" w:rsidR="000B15A5" w:rsidRPr="00877682" w:rsidRDefault="000B15A5" w:rsidP="000B15A5">
            <w:pPr>
              <w:jc w:val="center"/>
              <w:rPr>
                <w:rFonts w:eastAsia="Times New Roman" w:cs="Times New Roman"/>
                <w:szCs w:val="24"/>
                <w:lang w:bidi="ar-SA"/>
              </w:rPr>
            </w:pPr>
            <w:r w:rsidRPr="00877682">
              <w:rPr>
                <w:rFonts w:eastAsia="Times New Roman" w:cs="Times New Roman"/>
                <w:szCs w:val="24"/>
                <w:lang w:bidi="ar-SA"/>
              </w:rPr>
              <w:t>4</w:t>
            </w:r>
          </w:p>
        </w:tc>
      </w:tr>
    </w:tbl>
    <w:p w14:paraId="5F7A9F96" w14:textId="77777777" w:rsidR="000B15A5" w:rsidRPr="00877682" w:rsidRDefault="000B15A5" w:rsidP="000B15A5">
      <w:pPr>
        <w:jc w:val="both"/>
        <w:rPr>
          <w:rFonts w:eastAsia="Times New Roman" w:cs="Times New Roman"/>
          <w:sz w:val="20"/>
          <w:szCs w:val="24"/>
          <w:lang w:bidi="ar-SA"/>
        </w:rPr>
      </w:pPr>
    </w:p>
    <w:tbl>
      <w:tblPr>
        <w:tblW w:w="5000" w:type="pct"/>
        <w:tblBorders>
          <w:top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058"/>
        <w:gridCol w:w="1351"/>
        <w:gridCol w:w="469"/>
        <w:gridCol w:w="2218"/>
        <w:gridCol w:w="1492"/>
        <w:gridCol w:w="2616"/>
      </w:tblGrid>
      <w:tr w:rsidR="00877682" w:rsidRPr="00877682" w14:paraId="47A8EA7E" w14:textId="77777777" w:rsidTr="00DA7083">
        <w:tc>
          <w:tcPr>
            <w:tcW w:w="1008" w:type="pct"/>
            <w:tcBorders>
              <w:top w:val="nil"/>
              <w:left w:val="nil"/>
              <w:bottom w:val="nil"/>
              <w:right w:val="single" w:sz="4" w:space="0" w:color="808080" w:themeColor="background1" w:themeShade="80"/>
            </w:tcBorders>
            <w:tcMar>
              <w:top w:w="0" w:type="dxa"/>
              <w:left w:w="113" w:type="dxa"/>
              <w:bottom w:w="0" w:type="dxa"/>
              <w:right w:w="113" w:type="dxa"/>
            </w:tcMar>
            <w:vAlign w:val="center"/>
          </w:tcPr>
          <w:p w14:paraId="7E491E73"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Происхождение трудовой функции</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Mar>
              <w:top w:w="0" w:type="dxa"/>
              <w:left w:w="113" w:type="dxa"/>
              <w:bottom w:w="0" w:type="dxa"/>
              <w:right w:w="113" w:type="dxa"/>
            </w:tcMar>
            <w:vAlign w:val="center"/>
          </w:tcPr>
          <w:p w14:paraId="56220AE7"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Оригинал</w:t>
            </w:r>
          </w:p>
        </w:tc>
        <w:tc>
          <w:tcPr>
            <w:tcW w:w="230"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730913C3"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Cs w:val="24"/>
                <w:lang w:bidi="ar-SA"/>
              </w:rPr>
              <w:t>X</w:t>
            </w:r>
          </w:p>
        </w:tc>
        <w:tc>
          <w:tcPr>
            <w:tcW w:w="108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3E48037F" w14:textId="77777777" w:rsidR="000B15A5" w:rsidRPr="00877682" w:rsidRDefault="000B15A5" w:rsidP="00E55286">
            <w:pPr>
              <w:rPr>
                <w:rFonts w:eastAsia="Times New Roman" w:cs="Times New Roman"/>
                <w:sz w:val="20"/>
                <w:szCs w:val="24"/>
                <w:lang w:bidi="ar-SA"/>
              </w:rPr>
            </w:pPr>
            <w:r w:rsidRPr="00877682">
              <w:rPr>
                <w:rFonts w:eastAsia="Times New Roman" w:cs="Times New Roman"/>
                <w:sz w:val="20"/>
                <w:szCs w:val="24"/>
                <w:lang w:bidi="ar-SA"/>
              </w:rPr>
              <w:t>Заимствовано из оригинала</w:t>
            </w:r>
          </w:p>
        </w:tc>
        <w:tc>
          <w:tcPr>
            <w:tcW w:w="73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6BBAE917" w14:textId="77777777" w:rsidR="000B15A5" w:rsidRPr="00877682" w:rsidRDefault="000B15A5" w:rsidP="00E55286">
            <w:pPr>
              <w:rPr>
                <w:rFonts w:eastAsia="Times New Roman" w:cs="Times New Roman"/>
                <w:sz w:val="20"/>
                <w:szCs w:val="24"/>
                <w:lang w:bidi="ar-SA"/>
              </w:rPr>
            </w:pPr>
          </w:p>
        </w:tc>
        <w:tc>
          <w:tcPr>
            <w:tcW w:w="12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7C8CFBE8" w14:textId="77777777" w:rsidR="000B15A5" w:rsidRPr="00877682" w:rsidRDefault="000B15A5" w:rsidP="00E55286">
            <w:pPr>
              <w:rPr>
                <w:rFonts w:eastAsia="Times New Roman" w:cs="Times New Roman"/>
                <w:sz w:val="20"/>
                <w:szCs w:val="24"/>
                <w:lang w:bidi="ar-SA"/>
              </w:rPr>
            </w:pPr>
          </w:p>
        </w:tc>
      </w:tr>
      <w:tr w:rsidR="00877682" w:rsidRPr="00877682" w14:paraId="43AB1BF6" w14:textId="77777777" w:rsidTr="00DA7083">
        <w:tblPrEx>
          <w:tblBorders>
            <w:right w:val="none" w:sz="0" w:space="0" w:color="auto"/>
            <w:insideV w:val="none" w:sz="0" w:space="0" w:color="auto"/>
          </w:tblBorders>
        </w:tblPrEx>
        <w:tc>
          <w:tcPr>
            <w:tcW w:w="1008" w:type="pct"/>
            <w:tcBorders>
              <w:top w:val="nil"/>
              <w:left w:val="nil"/>
              <w:bottom w:val="nil"/>
              <w:right w:val="nil"/>
            </w:tcBorders>
            <w:tcMar>
              <w:top w:w="0" w:type="dxa"/>
              <w:left w:w="113" w:type="dxa"/>
              <w:bottom w:w="0" w:type="dxa"/>
              <w:right w:w="113" w:type="dxa"/>
            </w:tcMar>
          </w:tcPr>
          <w:p w14:paraId="3638BD50" w14:textId="77777777" w:rsidR="000B15A5" w:rsidRPr="00877682" w:rsidRDefault="000B15A5" w:rsidP="000B15A5">
            <w:pPr>
              <w:rPr>
                <w:rFonts w:eastAsia="Times New Roman" w:cs="Times New Roman"/>
                <w:sz w:val="20"/>
                <w:szCs w:val="24"/>
                <w:lang w:bidi="ar-SA"/>
              </w:rPr>
            </w:pPr>
          </w:p>
        </w:tc>
        <w:tc>
          <w:tcPr>
            <w:tcW w:w="662" w:type="pct"/>
            <w:tcBorders>
              <w:top w:val="single" w:sz="4" w:space="0" w:color="808080" w:themeColor="background1" w:themeShade="80"/>
              <w:left w:val="nil"/>
              <w:bottom w:val="nil"/>
              <w:right w:val="nil"/>
            </w:tcBorders>
            <w:tcMar>
              <w:top w:w="0" w:type="dxa"/>
              <w:left w:w="113" w:type="dxa"/>
              <w:bottom w:w="0" w:type="dxa"/>
              <w:right w:w="113" w:type="dxa"/>
            </w:tcMar>
          </w:tcPr>
          <w:p w14:paraId="39C3823A" w14:textId="77777777" w:rsidR="000B15A5" w:rsidRPr="00877682" w:rsidRDefault="000B15A5" w:rsidP="000B15A5">
            <w:pPr>
              <w:rPr>
                <w:rFonts w:eastAsia="Times New Roman" w:cs="Times New Roman"/>
                <w:sz w:val="20"/>
                <w:szCs w:val="24"/>
                <w:lang w:bidi="ar-SA"/>
              </w:rPr>
            </w:pPr>
          </w:p>
        </w:tc>
        <w:tc>
          <w:tcPr>
            <w:tcW w:w="230" w:type="pct"/>
            <w:tcBorders>
              <w:top w:val="single" w:sz="4" w:space="0" w:color="808080" w:themeColor="background1" w:themeShade="80"/>
              <w:left w:val="nil"/>
              <w:bottom w:val="nil"/>
              <w:right w:val="nil"/>
            </w:tcBorders>
            <w:tcMar>
              <w:top w:w="0" w:type="dxa"/>
              <w:left w:w="113" w:type="dxa"/>
              <w:bottom w:w="0" w:type="dxa"/>
              <w:right w:w="113" w:type="dxa"/>
            </w:tcMar>
          </w:tcPr>
          <w:p w14:paraId="1C67AE95" w14:textId="77777777" w:rsidR="000B15A5" w:rsidRPr="00877682" w:rsidRDefault="000B15A5" w:rsidP="000B15A5">
            <w:pPr>
              <w:rPr>
                <w:rFonts w:eastAsia="Times New Roman" w:cs="Times New Roman"/>
                <w:sz w:val="20"/>
                <w:szCs w:val="24"/>
                <w:lang w:bidi="ar-SA"/>
              </w:rPr>
            </w:pPr>
          </w:p>
        </w:tc>
        <w:tc>
          <w:tcPr>
            <w:tcW w:w="1087" w:type="pct"/>
            <w:tcBorders>
              <w:top w:val="single" w:sz="4" w:space="0" w:color="808080" w:themeColor="background1" w:themeShade="80"/>
              <w:left w:val="nil"/>
              <w:bottom w:val="nil"/>
              <w:right w:val="nil"/>
            </w:tcBorders>
            <w:tcMar>
              <w:top w:w="0" w:type="dxa"/>
              <w:left w:w="113" w:type="dxa"/>
              <w:bottom w:w="0" w:type="dxa"/>
              <w:right w:w="113" w:type="dxa"/>
            </w:tcMar>
          </w:tcPr>
          <w:p w14:paraId="50A156DB" w14:textId="77777777" w:rsidR="000B15A5" w:rsidRPr="00877682" w:rsidRDefault="000B15A5" w:rsidP="000B15A5">
            <w:pPr>
              <w:rPr>
                <w:rFonts w:eastAsia="Times New Roman" w:cs="Times New Roman"/>
                <w:sz w:val="20"/>
                <w:szCs w:val="24"/>
                <w:lang w:bidi="ar-SA"/>
              </w:rPr>
            </w:pPr>
          </w:p>
        </w:tc>
        <w:tc>
          <w:tcPr>
            <w:tcW w:w="731" w:type="pct"/>
            <w:tcBorders>
              <w:top w:val="single" w:sz="4" w:space="0" w:color="808080" w:themeColor="background1" w:themeShade="80"/>
              <w:left w:val="nil"/>
              <w:bottom w:val="nil"/>
              <w:right w:val="nil"/>
            </w:tcBorders>
            <w:tcMar>
              <w:top w:w="0" w:type="dxa"/>
              <w:left w:w="113" w:type="dxa"/>
              <w:bottom w:w="0" w:type="dxa"/>
              <w:right w:w="113" w:type="dxa"/>
            </w:tcMar>
          </w:tcPr>
          <w:p w14:paraId="588DE965"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Код оригинала</w:t>
            </w:r>
          </w:p>
        </w:tc>
        <w:tc>
          <w:tcPr>
            <w:tcW w:w="1282" w:type="pct"/>
            <w:tcBorders>
              <w:top w:val="single" w:sz="4" w:space="0" w:color="808080" w:themeColor="background1" w:themeShade="80"/>
              <w:left w:val="nil"/>
              <w:bottom w:val="nil"/>
              <w:right w:val="nil"/>
            </w:tcBorders>
            <w:tcMar>
              <w:top w:w="0" w:type="dxa"/>
              <w:left w:w="113" w:type="dxa"/>
              <w:bottom w:w="0" w:type="dxa"/>
              <w:right w:w="113" w:type="dxa"/>
            </w:tcMar>
          </w:tcPr>
          <w:p w14:paraId="573FBFBA"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Регистрационный номер профессионального стандарта</w:t>
            </w:r>
          </w:p>
        </w:tc>
      </w:tr>
    </w:tbl>
    <w:p w14:paraId="165C7A98" w14:textId="77777777" w:rsidR="000B15A5" w:rsidRPr="00877682" w:rsidRDefault="000B15A5" w:rsidP="000B15A5">
      <w:pPr>
        <w:jc w:val="both"/>
        <w:rPr>
          <w:rFonts w:eastAsia="Times New Roman" w:cs="Times New Roman"/>
          <w:szCs w:val="24"/>
          <w:lang w:bidi="ar-SA"/>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2" w:type="dxa"/>
          <w:left w:w="62" w:type="dxa"/>
          <w:bottom w:w="102" w:type="dxa"/>
          <w:right w:w="62" w:type="dxa"/>
        </w:tblCellMar>
        <w:tblLook w:val="04A0" w:firstRow="1" w:lastRow="0" w:firstColumn="1" w:lastColumn="0" w:noHBand="0" w:noVBand="1"/>
      </w:tblPr>
      <w:tblGrid>
        <w:gridCol w:w="2350"/>
        <w:gridCol w:w="7849"/>
      </w:tblGrid>
      <w:tr w:rsidR="00877682" w:rsidRPr="00877682" w14:paraId="294FB35C" w14:textId="77777777" w:rsidTr="00E55286">
        <w:trPr>
          <w:trHeight w:val="20"/>
        </w:trPr>
        <w:tc>
          <w:tcPr>
            <w:tcW w:w="1152" w:type="pct"/>
            <w:vMerge w:val="restart"/>
            <w:tcMar>
              <w:top w:w="0" w:type="dxa"/>
              <w:left w:w="113" w:type="dxa"/>
              <w:bottom w:w="0" w:type="dxa"/>
              <w:right w:w="113" w:type="dxa"/>
            </w:tcMar>
          </w:tcPr>
          <w:p w14:paraId="74D7E4F8" w14:textId="77777777" w:rsidR="000B15A5" w:rsidRPr="00877682" w:rsidRDefault="000B15A5" w:rsidP="00805787">
            <w:pPr>
              <w:rPr>
                <w:rFonts w:eastAsia="Times New Roman" w:cs="Times New Roman"/>
                <w:szCs w:val="24"/>
                <w:lang w:bidi="ar-SA"/>
              </w:rPr>
            </w:pPr>
            <w:r w:rsidRPr="00877682">
              <w:rPr>
                <w:rFonts w:eastAsia="Times New Roman" w:cs="Times New Roman"/>
                <w:szCs w:val="24"/>
                <w:lang w:bidi="ar-SA"/>
              </w:rPr>
              <w:t>Трудовые действия</w:t>
            </w:r>
          </w:p>
        </w:tc>
        <w:tc>
          <w:tcPr>
            <w:tcW w:w="3848" w:type="pct"/>
            <w:tcMar>
              <w:top w:w="0" w:type="dxa"/>
              <w:left w:w="113" w:type="dxa"/>
              <w:bottom w:w="0" w:type="dxa"/>
              <w:right w:w="113" w:type="dxa"/>
            </w:tcMar>
          </w:tcPr>
          <w:p w14:paraId="1977F070"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Проверка наличия и правильного оформления технической документации на оборудование и документов, подтверждающих качество поставленного оборудования сети квантовых коммуникаций</w:t>
            </w:r>
          </w:p>
        </w:tc>
      </w:tr>
      <w:tr w:rsidR="00877682" w:rsidRPr="00877682" w14:paraId="7E787BF5" w14:textId="77777777" w:rsidTr="00E55286">
        <w:trPr>
          <w:trHeight w:val="20"/>
        </w:trPr>
        <w:tc>
          <w:tcPr>
            <w:tcW w:w="1152" w:type="pct"/>
            <w:vMerge/>
            <w:tcMar>
              <w:top w:w="0" w:type="dxa"/>
              <w:left w:w="113" w:type="dxa"/>
              <w:bottom w:w="0" w:type="dxa"/>
              <w:right w:w="113" w:type="dxa"/>
            </w:tcMar>
          </w:tcPr>
          <w:p w14:paraId="71A08C83" w14:textId="77777777" w:rsidR="000B15A5" w:rsidRPr="00877682" w:rsidRDefault="000B15A5" w:rsidP="0080578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373B715B"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Распаковка оборудования сети квантовых коммуникаций</w:t>
            </w:r>
          </w:p>
        </w:tc>
      </w:tr>
      <w:tr w:rsidR="00877682" w:rsidRPr="00877682" w14:paraId="05635775" w14:textId="77777777" w:rsidTr="00E55286">
        <w:trPr>
          <w:trHeight w:val="20"/>
        </w:trPr>
        <w:tc>
          <w:tcPr>
            <w:tcW w:w="1152" w:type="pct"/>
            <w:vMerge/>
            <w:tcMar>
              <w:top w:w="0" w:type="dxa"/>
              <w:left w:w="113" w:type="dxa"/>
              <w:bottom w:w="0" w:type="dxa"/>
              <w:right w:w="113" w:type="dxa"/>
            </w:tcMar>
          </w:tcPr>
          <w:p w14:paraId="6F386647" w14:textId="77777777" w:rsidR="000B15A5" w:rsidRPr="00877682" w:rsidRDefault="000B15A5" w:rsidP="0080578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61B8B0CB"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Прием и проверка комплектности деталей, элементов и блоков монтируемого оборудования сети квантовых коммуникаций</w:t>
            </w:r>
          </w:p>
        </w:tc>
      </w:tr>
      <w:tr w:rsidR="00877682" w:rsidRPr="00877682" w14:paraId="785A132D" w14:textId="77777777" w:rsidTr="00E55286">
        <w:trPr>
          <w:trHeight w:val="20"/>
        </w:trPr>
        <w:tc>
          <w:tcPr>
            <w:tcW w:w="1152" w:type="pct"/>
            <w:vMerge/>
            <w:tcMar>
              <w:top w:w="0" w:type="dxa"/>
              <w:left w:w="113" w:type="dxa"/>
              <w:bottom w:w="0" w:type="dxa"/>
              <w:right w:w="113" w:type="dxa"/>
            </w:tcMar>
          </w:tcPr>
          <w:p w14:paraId="4F1ED2B5" w14:textId="77777777" w:rsidR="000B15A5" w:rsidRPr="00877682" w:rsidRDefault="000B15A5" w:rsidP="0080578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6C86543A" w14:textId="2FE419F2"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 xml:space="preserve">Выявление дефектов коммуникаций и деталей поставленного оборудования сети квантовых </w:t>
            </w:r>
          </w:p>
        </w:tc>
      </w:tr>
      <w:tr w:rsidR="00877682" w:rsidRPr="00877682" w14:paraId="7DA14993" w14:textId="77777777" w:rsidTr="00E55286">
        <w:trPr>
          <w:trHeight w:val="20"/>
        </w:trPr>
        <w:tc>
          <w:tcPr>
            <w:tcW w:w="1152" w:type="pct"/>
            <w:vMerge/>
            <w:tcMar>
              <w:top w:w="0" w:type="dxa"/>
              <w:left w:w="113" w:type="dxa"/>
              <w:bottom w:w="0" w:type="dxa"/>
              <w:right w:w="113" w:type="dxa"/>
            </w:tcMar>
          </w:tcPr>
          <w:p w14:paraId="329EAAF2" w14:textId="77777777" w:rsidR="000B15A5" w:rsidRPr="00877682" w:rsidRDefault="000B15A5" w:rsidP="0080578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0C10DAA9"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Составление ведомости выявленных дефектов (для поставщика оборудования сети квантовых коммуникаций) с целью их устранения</w:t>
            </w:r>
          </w:p>
        </w:tc>
      </w:tr>
      <w:tr w:rsidR="00877682" w:rsidRPr="00877682" w14:paraId="720B4D0A" w14:textId="77777777" w:rsidTr="00E55286">
        <w:trPr>
          <w:trHeight w:val="20"/>
        </w:trPr>
        <w:tc>
          <w:tcPr>
            <w:tcW w:w="1152" w:type="pct"/>
            <w:vMerge w:val="restart"/>
            <w:tcMar>
              <w:top w:w="0" w:type="dxa"/>
              <w:left w:w="113" w:type="dxa"/>
              <w:bottom w:w="0" w:type="dxa"/>
              <w:right w:w="113" w:type="dxa"/>
            </w:tcMar>
          </w:tcPr>
          <w:p w14:paraId="2F9097D8" w14:textId="77777777" w:rsidR="000B15A5" w:rsidRPr="00877682" w:rsidRDefault="000B15A5" w:rsidP="00805787">
            <w:pPr>
              <w:rPr>
                <w:rFonts w:eastAsia="Times New Roman" w:cs="Times New Roman"/>
                <w:szCs w:val="24"/>
                <w:lang w:bidi="ar-SA"/>
              </w:rPr>
            </w:pPr>
            <w:r w:rsidRPr="00877682">
              <w:rPr>
                <w:rFonts w:eastAsia="Times New Roman" w:cs="Times New Roman"/>
                <w:szCs w:val="24"/>
                <w:lang w:bidi="ar-SA"/>
              </w:rPr>
              <w:t>Необходимые умения</w:t>
            </w:r>
          </w:p>
        </w:tc>
        <w:tc>
          <w:tcPr>
            <w:tcW w:w="3848" w:type="pct"/>
            <w:tcMar>
              <w:top w:w="0" w:type="dxa"/>
              <w:left w:w="113" w:type="dxa"/>
              <w:bottom w:w="0" w:type="dxa"/>
              <w:right w:w="113" w:type="dxa"/>
            </w:tcMar>
          </w:tcPr>
          <w:p w14:paraId="591E14A8" w14:textId="693B9D11"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Читать техническую документацию на оборудование и документы, подтверждающи</w:t>
            </w:r>
            <w:r w:rsidR="00885E79" w:rsidRPr="00877682">
              <w:rPr>
                <w:rFonts w:eastAsia="Calibri" w:cs="Times New Roman"/>
                <w:lang w:eastAsia="en-US" w:bidi="ar-SA"/>
              </w:rPr>
              <w:t>е</w:t>
            </w:r>
            <w:r w:rsidRPr="00877682">
              <w:rPr>
                <w:rFonts w:eastAsia="Calibri" w:cs="Times New Roman"/>
                <w:lang w:eastAsia="en-US" w:bidi="ar-SA"/>
              </w:rPr>
              <w:t xml:space="preserve"> качество поставленного оборудования сети квантовых коммуникаций</w:t>
            </w:r>
          </w:p>
        </w:tc>
      </w:tr>
      <w:tr w:rsidR="00877682" w:rsidRPr="00877682" w14:paraId="6C58DFB4" w14:textId="77777777" w:rsidTr="00E55286">
        <w:trPr>
          <w:trHeight w:val="20"/>
        </w:trPr>
        <w:tc>
          <w:tcPr>
            <w:tcW w:w="1152" w:type="pct"/>
            <w:vMerge/>
            <w:tcMar>
              <w:top w:w="0" w:type="dxa"/>
              <w:left w:w="113" w:type="dxa"/>
              <w:bottom w:w="0" w:type="dxa"/>
              <w:right w:w="113" w:type="dxa"/>
            </w:tcMar>
          </w:tcPr>
          <w:p w14:paraId="36977AEF" w14:textId="77777777" w:rsidR="000B15A5" w:rsidRPr="00877682" w:rsidRDefault="000B15A5" w:rsidP="0080578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6C53F7DE"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 xml:space="preserve">Проводить распаковку оборудования сети квантовых коммуникаций </w:t>
            </w:r>
          </w:p>
        </w:tc>
      </w:tr>
      <w:tr w:rsidR="00877682" w:rsidRPr="00877682" w14:paraId="6A27D785" w14:textId="77777777" w:rsidTr="00E55286">
        <w:trPr>
          <w:trHeight w:val="20"/>
        </w:trPr>
        <w:tc>
          <w:tcPr>
            <w:tcW w:w="1152" w:type="pct"/>
            <w:vMerge/>
            <w:tcMar>
              <w:top w:w="0" w:type="dxa"/>
              <w:left w:w="113" w:type="dxa"/>
              <w:bottom w:w="0" w:type="dxa"/>
              <w:right w:w="113" w:type="dxa"/>
            </w:tcMar>
          </w:tcPr>
          <w:p w14:paraId="288AF780" w14:textId="77777777" w:rsidR="000B15A5" w:rsidRPr="00877682" w:rsidRDefault="000B15A5" w:rsidP="0080578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7645ADC2"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Проводить проверку комплектности деталей, элементов и блоков монтируемого оборудования сети квантовых коммуникаций</w:t>
            </w:r>
          </w:p>
        </w:tc>
      </w:tr>
      <w:tr w:rsidR="00877682" w:rsidRPr="00877682" w14:paraId="66DB533C" w14:textId="77777777" w:rsidTr="00E55286">
        <w:trPr>
          <w:trHeight w:val="20"/>
        </w:trPr>
        <w:tc>
          <w:tcPr>
            <w:tcW w:w="1152" w:type="pct"/>
            <w:vMerge/>
            <w:tcMar>
              <w:top w:w="0" w:type="dxa"/>
              <w:left w:w="113" w:type="dxa"/>
              <w:bottom w:w="0" w:type="dxa"/>
              <w:right w:w="113" w:type="dxa"/>
            </w:tcMar>
          </w:tcPr>
          <w:p w14:paraId="158406D3" w14:textId="77777777" w:rsidR="000B15A5" w:rsidRPr="00877682" w:rsidRDefault="000B15A5" w:rsidP="0080578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050689A6"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Использовать в работе</w:t>
            </w:r>
            <w:r w:rsidRPr="00877682" w:rsidDel="00CB401E">
              <w:rPr>
                <w:rFonts w:eastAsia="Calibri" w:cs="Times New Roman"/>
                <w:lang w:eastAsia="en-US" w:bidi="ar-SA"/>
              </w:rPr>
              <w:t xml:space="preserve"> </w:t>
            </w:r>
            <w:r w:rsidRPr="00877682">
              <w:rPr>
                <w:rFonts w:eastAsia="Calibri" w:cs="Times New Roman"/>
                <w:lang w:eastAsia="en-US" w:bidi="ar-SA"/>
              </w:rPr>
              <w:t>основные условные обозначения и упрощения при чтении чертежей для определения формы деталей</w:t>
            </w:r>
          </w:p>
        </w:tc>
      </w:tr>
      <w:tr w:rsidR="00877682" w:rsidRPr="00877682" w14:paraId="4E9B0880" w14:textId="77777777" w:rsidTr="00E55286">
        <w:trPr>
          <w:trHeight w:val="20"/>
        </w:trPr>
        <w:tc>
          <w:tcPr>
            <w:tcW w:w="1152" w:type="pct"/>
            <w:vMerge/>
            <w:tcMar>
              <w:top w:w="0" w:type="dxa"/>
              <w:left w:w="113" w:type="dxa"/>
              <w:bottom w:w="0" w:type="dxa"/>
              <w:right w:w="113" w:type="dxa"/>
            </w:tcMar>
          </w:tcPr>
          <w:p w14:paraId="07150BE7" w14:textId="77777777" w:rsidR="000B15A5" w:rsidRPr="00877682" w:rsidRDefault="000B15A5" w:rsidP="0080578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4D764DFF"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Документировать выявленные дефекты поставленного оборудования сети квантовых коммуникаций</w:t>
            </w:r>
          </w:p>
        </w:tc>
      </w:tr>
      <w:tr w:rsidR="00877682" w:rsidRPr="00877682" w14:paraId="5B49A858" w14:textId="77777777" w:rsidTr="00E55286">
        <w:trPr>
          <w:trHeight w:val="20"/>
        </w:trPr>
        <w:tc>
          <w:tcPr>
            <w:tcW w:w="1152" w:type="pct"/>
            <w:vMerge/>
            <w:tcMar>
              <w:top w:w="0" w:type="dxa"/>
              <w:left w:w="113" w:type="dxa"/>
              <w:bottom w:w="0" w:type="dxa"/>
              <w:right w:w="113" w:type="dxa"/>
            </w:tcMar>
          </w:tcPr>
          <w:p w14:paraId="2CA200AD" w14:textId="77777777" w:rsidR="000B15A5" w:rsidRPr="00877682" w:rsidRDefault="000B15A5" w:rsidP="0080578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5E00AF15"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Применять средства индивидуальной защиты</w:t>
            </w:r>
          </w:p>
        </w:tc>
      </w:tr>
      <w:tr w:rsidR="00877682" w:rsidRPr="00877682" w14:paraId="34FE5327" w14:textId="77777777" w:rsidTr="00E55286">
        <w:trPr>
          <w:trHeight w:val="20"/>
        </w:trPr>
        <w:tc>
          <w:tcPr>
            <w:tcW w:w="1152" w:type="pct"/>
            <w:vMerge w:val="restart"/>
            <w:tcMar>
              <w:top w:w="0" w:type="dxa"/>
              <w:left w:w="113" w:type="dxa"/>
              <w:bottom w:w="0" w:type="dxa"/>
              <w:right w:w="113" w:type="dxa"/>
            </w:tcMar>
          </w:tcPr>
          <w:p w14:paraId="33CC3181" w14:textId="77777777" w:rsidR="000B15A5" w:rsidRPr="00877682" w:rsidRDefault="000B15A5" w:rsidP="00805787">
            <w:pPr>
              <w:rPr>
                <w:rFonts w:eastAsia="Times New Roman" w:cs="Times New Roman"/>
                <w:szCs w:val="24"/>
                <w:lang w:bidi="ar-SA"/>
              </w:rPr>
            </w:pPr>
            <w:r w:rsidRPr="00877682">
              <w:rPr>
                <w:rFonts w:eastAsia="Times New Roman" w:cs="Times New Roman"/>
                <w:szCs w:val="24"/>
                <w:lang w:bidi="ar-SA"/>
              </w:rPr>
              <w:t>Необходимые знания</w:t>
            </w:r>
          </w:p>
        </w:tc>
        <w:tc>
          <w:tcPr>
            <w:tcW w:w="3848" w:type="pct"/>
            <w:tcMar>
              <w:top w:w="0" w:type="dxa"/>
              <w:left w:w="113" w:type="dxa"/>
              <w:bottom w:w="0" w:type="dxa"/>
              <w:right w:w="113" w:type="dxa"/>
            </w:tcMar>
          </w:tcPr>
          <w:p w14:paraId="3B93ED2B"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Базовые понятия оптики, электродинамики, электроники</w:t>
            </w:r>
          </w:p>
        </w:tc>
      </w:tr>
      <w:tr w:rsidR="00877682" w:rsidRPr="00877682" w14:paraId="79070310" w14:textId="77777777" w:rsidTr="00E55286">
        <w:trPr>
          <w:trHeight w:val="20"/>
        </w:trPr>
        <w:tc>
          <w:tcPr>
            <w:tcW w:w="1152" w:type="pct"/>
            <w:vMerge/>
            <w:tcMar>
              <w:top w:w="0" w:type="dxa"/>
              <w:left w:w="113" w:type="dxa"/>
              <w:bottom w:w="0" w:type="dxa"/>
              <w:right w:w="113" w:type="dxa"/>
            </w:tcMar>
          </w:tcPr>
          <w:p w14:paraId="1BC8D26A" w14:textId="77777777" w:rsidR="000B15A5" w:rsidRPr="00877682" w:rsidRDefault="000B15A5" w:rsidP="00805787">
            <w:pPr>
              <w:rPr>
                <w:rFonts w:eastAsia="Times New Roman" w:cs="Times New Roman"/>
                <w:szCs w:val="24"/>
                <w:lang w:bidi="ar-SA"/>
              </w:rPr>
            </w:pPr>
          </w:p>
        </w:tc>
        <w:tc>
          <w:tcPr>
            <w:tcW w:w="3848" w:type="pct"/>
            <w:tcMar>
              <w:top w:w="0" w:type="dxa"/>
              <w:left w:w="113" w:type="dxa"/>
              <w:bottom w:w="0" w:type="dxa"/>
              <w:right w:w="113" w:type="dxa"/>
            </w:tcMar>
          </w:tcPr>
          <w:p w14:paraId="023CFEC8"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Основы распространения света в направленной среде</w:t>
            </w:r>
          </w:p>
        </w:tc>
      </w:tr>
      <w:tr w:rsidR="00877682" w:rsidRPr="00877682" w14:paraId="3754AC42" w14:textId="77777777" w:rsidTr="00E55286">
        <w:trPr>
          <w:trHeight w:val="20"/>
        </w:trPr>
        <w:tc>
          <w:tcPr>
            <w:tcW w:w="1152" w:type="pct"/>
            <w:vMerge/>
            <w:tcMar>
              <w:top w:w="0" w:type="dxa"/>
              <w:left w:w="113" w:type="dxa"/>
              <w:bottom w:w="0" w:type="dxa"/>
              <w:right w:w="113" w:type="dxa"/>
            </w:tcMar>
          </w:tcPr>
          <w:p w14:paraId="1D0D76CD" w14:textId="77777777" w:rsidR="000B15A5" w:rsidRPr="00877682" w:rsidRDefault="000B15A5" w:rsidP="00805787">
            <w:pPr>
              <w:rPr>
                <w:rFonts w:eastAsia="Times New Roman" w:cs="Times New Roman"/>
                <w:szCs w:val="24"/>
                <w:lang w:bidi="ar-SA"/>
              </w:rPr>
            </w:pPr>
          </w:p>
        </w:tc>
        <w:tc>
          <w:tcPr>
            <w:tcW w:w="3848" w:type="pct"/>
            <w:tcMar>
              <w:top w:w="0" w:type="dxa"/>
              <w:left w:w="113" w:type="dxa"/>
              <w:bottom w:w="0" w:type="dxa"/>
              <w:right w:w="113" w:type="dxa"/>
            </w:tcMar>
          </w:tcPr>
          <w:p w14:paraId="289355F0"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Виды и типы оборудования для сети квантовых коммуникаций</w:t>
            </w:r>
          </w:p>
        </w:tc>
      </w:tr>
      <w:tr w:rsidR="00877682" w:rsidRPr="00877682" w14:paraId="27BB0E20" w14:textId="77777777" w:rsidTr="00E55286">
        <w:trPr>
          <w:trHeight w:val="20"/>
        </w:trPr>
        <w:tc>
          <w:tcPr>
            <w:tcW w:w="1152" w:type="pct"/>
            <w:vMerge/>
            <w:tcMar>
              <w:top w:w="0" w:type="dxa"/>
              <w:left w:w="113" w:type="dxa"/>
              <w:bottom w:w="0" w:type="dxa"/>
              <w:right w:w="113" w:type="dxa"/>
            </w:tcMar>
          </w:tcPr>
          <w:p w14:paraId="4661322C" w14:textId="77777777" w:rsidR="000B15A5" w:rsidRPr="00877682" w:rsidRDefault="000B15A5" w:rsidP="00805787">
            <w:pPr>
              <w:rPr>
                <w:rFonts w:eastAsia="Times New Roman" w:cs="Times New Roman"/>
                <w:szCs w:val="24"/>
                <w:lang w:bidi="ar-SA"/>
              </w:rPr>
            </w:pPr>
          </w:p>
        </w:tc>
        <w:tc>
          <w:tcPr>
            <w:tcW w:w="3848" w:type="pct"/>
            <w:tcMar>
              <w:top w:w="0" w:type="dxa"/>
              <w:left w:w="113" w:type="dxa"/>
              <w:bottom w:w="0" w:type="dxa"/>
              <w:right w:w="113" w:type="dxa"/>
            </w:tcMar>
          </w:tcPr>
          <w:p w14:paraId="19CEA5CB"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Назначение оборудования сети квантовых коммуникаций</w:t>
            </w:r>
          </w:p>
        </w:tc>
      </w:tr>
      <w:tr w:rsidR="00877682" w:rsidRPr="00877682" w14:paraId="70234F09" w14:textId="77777777" w:rsidTr="00E55286">
        <w:trPr>
          <w:trHeight w:val="20"/>
        </w:trPr>
        <w:tc>
          <w:tcPr>
            <w:tcW w:w="1152" w:type="pct"/>
            <w:vMerge/>
            <w:tcMar>
              <w:top w:w="0" w:type="dxa"/>
              <w:left w:w="113" w:type="dxa"/>
              <w:bottom w:w="0" w:type="dxa"/>
              <w:right w:w="113" w:type="dxa"/>
            </w:tcMar>
          </w:tcPr>
          <w:p w14:paraId="4E19B000" w14:textId="77777777" w:rsidR="000B15A5" w:rsidRPr="00877682" w:rsidRDefault="000B15A5" w:rsidP="00805787">
            <w:pPr>
              <w:rPr>
                <w:rFonts w:eastAsia="Times New Roman" w:cs="Times New Roman"/>
                <w:szCs w:val="24"/>
                <w:lang w:bidi="ar-SA"/>
              </w:rPr>
            </w:pPr>
          </w:p>
        </w:tc>
        <w:tc>
          <w:tcPr>
            <w:tcW w:w="3848" w:type="pct"/>
            <w:tcMar>
              <w:top w:w="0" w:type="dxa"/>
              <w:left w:w="113" w:type="dxa"/>
              <w:bottom w:w="0" w:type="dxa"/>
              <w:right w:w="113" w:type="dxa"/>
            </w:tcMar>
          </w:tcPr>
          <w:p w14:paraId="4A81C9B0"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Технология работ по монтажу установочных изделий</w:t>
            </w:r>
          </w:p>
        </w:tc>
      </w:tr>
      <w:tr w:rsidR="00877682" w:rsidRPr="00877682" w14:paraId="6DA0C95B" w14:textId="77777777" w:rsidTr="00E55286">
        <w:trPr>
          <w:trHeight w:val="20"/>
        </w:trPr>
        <w:tc>
          <w:tcPr>
            <w:tcW w:w="1152" w:type="pct"/>
            <w:vMerge/>
            <w:tcMar>
              <w:top w:w="0" w:type="dxa"/>
              <w:left w:w="113" w:type="dxa"/>
              <w:bottom w:w="0" w:type="dxa"/>
              <w:right w:w="113" w:type="dxa"/>
            </w:tcMar>
          </w:tcPr>
          <w:p w14:paraId="159BEDE7" w14:textId="77777777" w:rsidR="000B15A5" w:rsidRPr="00877682" w:rsidRDefault="000B15A5" w:rsidP="00805787">
            <w:pPr>
              <w:rPr>
                <w:rFonts w:eastAsia="Times New Roman" w:cs="Times New Roman"/>
                <w:szCs w:val="24"/>
                <w:lang w:bidi="ar-SA"/>
              </w:rPr>
            </w:pPr>
          </w:p>
        </w:tc>
        <w:tc>
          <w:tcPr>
            <w:tcW w:w="3848" w:type="pct"/>
            <w:tcMar>
              <w:top w:w="0" w:type="dxa"/>
              <w:left w:w="113" w:type="dxa"/>
              <w:bottom w:w="0" w:type="dxa"/>
              <w:right w:w="113" w:type="dxa"/>
            </w:tcMar>
          </w:tcPr>
          <w:p w14:paraId="1A028479"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Способы распаковки оборудования</w:t>
            </w:r>
          </w:p>
        </w:tc>
      </w:tr>
      <w:tr w:rsidR="00877682" w:rsidRPr="00877682" w14:paraId="4EE3726F" w14:textId="77777777" w:rsidTr="00E55286">
        <w:trPr>
          <w:trHeight w:val="20"/>
        </w:trPr>
        <w:tc>
          <w:tcPr>
            <w:tcW w:w="1152" w:type="pct"/>
            <w:vMerge/>
            <w:tcMar>
              <w:top w:w="0" w:type="dxa"/>
              <w:left w:w="113" w:type="dxa"/>
              <w:bottom w:w="0" w:type="dxa"/>
              <w:right w:w="113" w:type="dxa"/>
            </w:tcMar>
          </w:tcPr>
          <w:p w14:paraId="4C599920" w14:textId="77777777" w:rsidR="000B15A5" w:rsidRPr="00877682" w:rsidRDefault="000B15A5" w:rsidP="00805787">
            <w:pPr>
              <w:rPr>
                <w:rFonts w:eastAsia="Times New Roman" w:cs="Times New Roman"/>
                <w:szCs w:val="24"/>
                <w:lang w:bidi="ar-SA"/>
              </w:rPr>
            </w:pPr>
          </w:p>
        </w:tc>
        <w:tc>
          <w:tcPr>
            <w:tcW w:w="3848" w:type="pct"/>
            <w:tcMar>
              <w:top w:w="0" w:type="dxa"/>
              <w:left w:w="113" w:type="dxa"/>
              <w:bottom w:w="0" w:type="dxa"/>
              <w:right w:w="113" w:type="dxa"/>
            </w:tcMar>
          </w:tcPr>
          <w:p w14:paraId="24543E36"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Назначение монтажного инструмента</w:t>
            </w:r>
          </w:p>
        </w:tc>
      </w:tr>
      <w:tr w:rsidR="00877682" w:rsidRPr="00877682" w14:paraId="2A67FB4D" w14:textId="77777777" w:rsidTr="00E55286">
        <w:trPr>
          <w:trHeight w:val="20"/>
        </w:trPr>
        <w:tc>
          <w:tcPr>
            <w:tcW w:w="1152" w:type="pct"/>
            <w:vMerge/>
            <w:tcMar>
              <w:top w:w="0" w:type="dxa"/>
              <w:left w:w="113" w:type="dxa"/>
              <w:bottom w:w="0" w:type="dxa"/>
              <w:right w:w="113" w:type="dxa"/>
            </w:tcMar>
          </w:tcPr>
          <w:p w14:paraId="06A9FDD8" w14:textId="77777777" w:rsidR="000B15A5" w:rsidRPr="00877682" w:rsidRDefault="000B15A5" w:rsidP="00805787">
            <w:pPr>
              <w:rPr>
                <w:rFonts w:eastAsia="Times New Roman" w:cs="Times New Roman"/>
                <w:szCs w:val="24"/>
                <w:lang w:bidi="ar-SA"/>
              </w:rPr>
            </w:pPr>
          </w:p>
        </w:tc>
        <w:tc>
          <w:tcPr>
            <w:tcW w:w="3848" w:type="pct"/>
            <w:tcMar>
              <w:top w:w="0" w:type="dxa"/>
              <w:left w:w="113" w:type="dxa"/>
              <w:bottom w:w="0" w:type="dxa"/>
              <w:right w:w="113" w:type="dxa"/>
            </w:tcMar>
          </w:tcPr>
          <w:p w14:paraId="427C0210"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Назначение основных деталей и узлов монтируемого оборудования сети квантовых коммуникаций</w:t>
            </w:r>
          </w:p>
        </w:tc>
      </w:tr>
      <w:tr w:rsidR="00877682" w:rsidRPr="00877682" w14:paraId="46737866" w14:textId="77777777" w:rsidTr="00E55286">
        <w:trPr>
          <w:trHeight w:val="20"/>
        </w:trPr>
        <w:tc>
          <w:tcPr>
            <w:tcW w:w="1152" w:type="pct"/>
            <w:vMerge/>
            <w:tcMar>
              <w:top w:w="0" w:type="dxa"/>
              <w:left w:w="113" w:type="dxa"/>
              <w:bottom w:w="0" w:type="dxa"/>
              <w:right w:w="113" w:type="dxa"/>
            </w:tcMar>
          </w:tcPr>
          <w:p w14:paraId="72208A7E" w14:textId="77777777" w:rsidR="000B15A5" w:rsidRPr="00877682" w:rsidRDefault="000B15A5" w:rsidP="00805787">
            <w:pPr>
              <w:rPr>
                <w:rFonts w:eastAsia="Times New Roman" w:cs="Times New Roman"/>
                <w:szCs w:val="24"/>
                <w:lang w:bidi="ar-SA"/>
              </w:rPr>
            </w:pPr>
          </w:p>
        </w:tc>
        <w:tc>
          <w:tcPr>
            <w:tcW w:w="3848" w:type="pct"/>
            <w:tcMar>
              <w:top w:w="0" w:type="dxa"/>
              <w:left w:w="113" w:type="dxa"/>
              <w:bottom w:w="0" w:type="dxa"/>
              <w:right w:w="113" w:type="dxa"/>
            </w:tcMar>
          </w:tcPr>
          <w:p w14:paraId="656DF596" w14:textId="21CBFA7C" w:rsidR="000B15A5" w:rsidRPr="00877682" w:rsidRDefault="001A6C40" w:rsidP="00E55286">
            <w:pPr>
              <w:widowControl/>
              <w:autoSpaceDE/>
              <w:autoSpaceDN/>
              <w:jc w:val="both"/>
              <w:rPr>
                <w:rFonts w:eastAsia="Calibri" w:cs="Times New Roman"/>
                <w:lang w:eastAsia="en-US" w:bidi="ar-SA"/>
              </w:rPr>
            </w:pPr>
            <w:r w:rsidRPr="00877682">
              <w:rPr>
                <w:rFonts w:eastAsia="Calibri" w:cs="Times New Roman"/>
                <w:lang w:eastAsia="en-US" w:bidi="ar-SA"/>
              </w:rPr>
              <w:t xml:space="preserve">Типичные дефекты </w:t>
            </w:r>
            <w:r w:rsidR="000B15A5" w:rsidRPr="00877682">
              <w:rPr>
                <w:rFonts w:eastAsia="Calibri" w:cs="Times New Roman"/>
                <w:lang w:eastAsia="en-US" w:bidi="ar-SA"/>
              </w:rPr>
              <w:t>оборудования сети квантовых коммуникаций</w:t>
            </w:r>
          </w:p>
        </w:tc>
      </w:tr>
      <w:tr w:rsidR="00877682" w:rsidRPr="00877682" w14:paraId="29A9ED28" w14:textId="77777777" w:rsidTr="00E55286">
        <w:trPr>
          <w:trHeight w:val="20"/>
        </w:trPr>
        <w:tc>
          <w:tcPr>
            <w:tcW w:w="1152" w:type="pct"/>
            <w:vMerge/>
            <w:tcMar>
              <w:top w:w="0" w:type="dxa"/>
              <w:left w:w="113" w:type="dxa"/>
              <w:bottom w:w="0" w:type="dxa"/>
              <w:right w:w="113" w:type="dxa"/>
            </w:tcMar>
          </w:tcPr>
          <w:p w14:paraId="56DEB306" w14:textId="77777777" w:rsidR="000B15A5" w:rsidRPr="00877682" w:rsidRDefault="000B15A5" w:rsidP="00805787">
            <w:pPr>
              <w:rPr>
                <w:rFonts w:eastAsia="Times New Roman" w:cs="Times New Roman"/>
                <w:szCs w:val="24"/>
                <w:lang w:bidi="ar-SA"/>
              </w:rPr>
            </w:pPr>
          </w:p>
        </w:tc>
        <w:tc>
          <w:tcPr>
            <w:tcW w:w="3848" w:type="pct"/>
            <w:tcMar>
              <w:top w:w="0" w:type="dxa"/>
              <w:left w:w="113" w:type="dxa"/>
              <w:bottom w:w="0" w:type="dxa"/>
              <w:right w:w="113" w:type="dxa"/>
            </w:tcMar>
          </w:tcPr>
          <w:p w14:paraId="3886E271"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Правила расположения проекций на чертеже</w:t>
            </w:r>
          </w:p>
        </w:tc>
      </w:tr>
      <w:tr w:rsidR="00877682" w:rsidRPr="00877682" w14:paraId="5583B5FB" w14:textId="77777777" w:rsidTr="00E55286">
        <w:trPr>
          <w:trHeight w:val="20"/>
        </w:trPr>
        <w:tc>
          <w:tcPr>
            <w:tcW w:w="1152" w:type="pct"/>
            <w:vMerge/>
            <w:tcMar>
              <w:top w:w="0" w:type="dxa"/>
              <w:left w:w="113" w:type="dxa"/>
              <w:bottom w:w="0" w:type="dxa"/>
              <w:right w:w="113" w:type="dxa"/>
            </w:tcMar>
          </w:tcPr>
          <w:p w14:paraId="76FBE4C7" w14:textId="77777777" w:rsidR="000B15A5" w:rsidRPr="00877682" w:rsidRDefault="000B15A5" w:rsidP="00805787">
            <w:pPr>
              <w:rPr>
                <w:rFonts w:eastAsia="Times New Roman" w:cs="Times New Roman"/>
                <w:szCs w:val="24"/>
                <w:lang w:bidi="ar-SA"/>
              </w:rPr>
            </w:pPr>
          </w:p>
        </w:tc>
        <w:tc>
          <w:tcPr>
            <w:tcW w:w="3848" w:type="pct"/>
            <w:tcMar>
              <w:top w:w="0" w:type="dxa"/>
              <w:left w:w="113" w:type="dxa"/>
              <w:bottom w:w="0" w:type="dxa"/>
              <w:right w:w="113" w:type="dxa"/>
            </w:tcMar>
          </w:tcPr>
          <w:p w14:paraId="3884B0E9"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Особенности назначения и выполнения сечений и разрезов</w:t>
            </w:r>
          </w:p>
        </w:tc>
      </w:tr>
      <w:tr w:rsidR="00877682" w:rsidRPr="00877682" w14:paraId="3AEAE614" w14:textId="77777777" w:rsidTr="00E55286">
        <w:trPr>
          <w:trHeight w:val="20"/>
        </w:trPr>
        <w:tc>
          <w:tcPr>
            <w:tcW w:w="1152" w:type="pct"/>
            <w:vMerge/>
            <w:tcMar>
              <w:top w:w="0" w:type="dxa"/>
              <w:left w:w="113" w:type="dxa"/>
              <w:bottom w:w="0" w:type="dxa"/>
              <w:right w:w="113" w:type="dxa"/>
            </w:tcMar>
          </w:tcPr>
          <w:p w14:paraId="38E94822" w14:textId="77777777" w:rsidR="000B15A5" w:rsidRPr="00877682" w:rsidRDefault="000B15A5" w:rsidP="0080578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6881140B"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Условные графические обозначения на электрической схеме, схеме организации связи</w:t>
            </w:r>
          </w:p>
        </w:tc>
      </w:tr>
      <w:tr w:rsidR="00877682" w:rsidRPr="00877682" w14:paraId="3A5F6B72" w14:textId="77777777" w:rsidTr="00E55286">
        <w:trPr>
          <w:trHeight w:val="20"/>
        </w:trPr>
        <w:tc>
          <w:tcPr>
            <w:tcW w:w="1152" w:type="pct"/>
            <w:vMerge/>
            <w:tcMar>
              <w:top w:w="0" w:type="dxa"/>
              <w:left w:w="113" w:type="dxa"/>
              <w:bottom w:w="0" w:type="dxa"/>
              <w:right w:w="113" w:type="dxa"/>
            </w:tcMar>
          </w:tcPr>
          <w:p w14:paraId="60895F4F" w14:textId="77777777" w:rsidR="000B15A5" w:rsidRPr="00877682" w:rsidRDefault="000B15A5" w:rsidP="0080578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111A55EF"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Требования охраны труда</w:t>
            </w:r>
          </w:p>
        </w:tc>
      </w:tr>
      <w:tr w:rsidR="00877682" w:rsidRPr="00877682" w14:paraId="2A170ECF" w14:textId="77777777" w:rsidTr="00E55286">
        <w:trPr>
          <w:trHeight w:val="20"/>
        </w:trPr>
        <w:tc>
          <w:tcPr>
            <w:tcW w:w="1152" w:type="pct"/>
            <w:tcMar>
              <w:top w:w="0" w:type="dxa"/>
              <w:left w:w="113" w:type="dxa"/>
              <w:bottom w:w="0" w:type="dxa"/>
              <w:right w:w="113" w:type="dxa"/>
            </w:tcMar>
          </w:tcPr>
          <w:p w14:paraId="79A9C209" w14:textId="77777777" w:rsidR="000B15A5" w:rsidRPr="00877682" w:rsidRDefault="000B15A5" w:rsidP="00805787">
            <w:pPr>
              <w:rPr>
                <w:rFonts w:eastAsia="Times New Roman" w:cs="Times New Roman"/>
                <w:szCs w:val="24"/>
                <w:lang w:bidi="ar-SA"/>
              </w:rPr>
            </w:pPr>
            <w:r w:rsidRPr="00877682">
              <w:rPr>
                <w:rFonts w:eastAsia="Times New Roman" w:cs="Times New Roman"/>
                <w:szCs w:val="24"/>
                <w:lang w:bidi="ar-SA"/>
              </w:rPr>
              <w:t>Другие характеристики</w:t>
            </w:r>
          </w:p>
        </w:tc>
        <w:tc>
          <w:tcPr>
            <w:tcW w:w="3848" w:type="pct"/>
            <w:tcMar>
              <w:top w:w="0" w:type="dxa"/>
              <w:left w:w="113" w:type="dxa"/>
              <w:bottom w:w="0" w:type="dxa"/>
              <w:right w:w="113" w:type="dxa"/>
            </w:tcMar>
          </w:tcPr>
          <w:p w14:paraId="0085DA5F" w14:textId="77777777" w:rsidR="000B15A5" w:rsidRPr="00877682" w:rsidRDefault="000B15A5" w:rsidP="00E55286">
            <w:pPr>
              <w:jc w:val="both"/>
              <w:rPr>
                <w:rFonts w:eastAsia="Times New Roman" w:cs="Times New Roman"/>
                <w:szCs w:val="24"/>
                <w:lang w:bidi="ar-SA"/>
              </w:rPr>
            </w:pPr>
            <w:r w:rsidRPr="00877682">
              <w:rPr>
                <w:rFonts w:eastAsia="Times New Roman" w:cs="Times New Roman"/>
                <w:szCs w:val="24"/>
                <w:lang w:bidi="ar-SA"/>
              </w:rPr>
              <w:t>-</w:t>
            </w:r>
          </w:p>
        </w:tc>
      </w:tr>
    </w:tbl>
    <w:p w14:paraId="519FD9B1" w14:textId="77777777" w:rsidR="000B15A5" w:rsidRPr="00877682" w:rsidRDefault="000B15A5" w:rsidP="000B15A5">
      <w:pPr>
        <w:jc w:val="both"/>
        <w:rPr>
          <w:rFonts w:eastAsia="Times New Roman" w:cs="Times New Roman"/>
          <w:szCs w:val="24"/>
          <w:lang w:bidi="ar-SA"/>
        </w:rPr>
      </w:pPr>
    </w:p>
    <w:p w14:paraId="7C6F2D02" w14:textId="77777777" w:rsidR="000B15A5" w:rsidRPr="00877682" w:rsidRDefault="000B15A5" w:rsidP="00805787">
      <w:pPr>
        <w:rPr>
          <w:rFonts w:cs="Times New Roman"/>
          <w:b/>
          <w:bCs/>
          <w:lang w:bidi="ar-SA"/>
        </w:rPr>
      </w:pPr>
      <w:r w:rsidRPr="00877682">
        <w:rPr>
          <w:rFonts w:cs="Times New Roman"/>
          <w:b/>
          <w:bCs/>
          <w:lang w:bidi="ar-SA"/>
        </w:rPr>
        <w:t>3.2.2. Трудовая функция</w:t>
      </w:r>
    </w:p>
    <w:p w14:paraId="501E95D2" w14:textId="77777777" w:rsidR="000B15A5" w:rsidRPr="00877682" w:rsidRDefault="000B15A5" w:rsidP="000B15A5">
      <w:pPr>
        <w:jc w:val="both"/>
        <w:rPr>
          <w:rFonts w:eastAsia="Times New Roman" w:cs="Times New Roman"/>
          <w:szCs w:val="24"/>
          <w:lang w:bidi="ar-SA"/>
        </w:rPr>
      </w:pPr>
    </w:p>
    <w:tbl>
      <w:tblPr>
        <w:tblW w:w="5000" w:type="pct"/>
        <w:tblBorders>
          <w:right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476"/>
        <w:gridCol w:w="5190"/>
        <w:gridCol w:w="567"/>
        <w:gridCol w:w="953"/>
        <w:gridCol w:w="1457"/>
        <w:gridCol w:w="561"/>
      </w:tblGrid>
      <w:tr w:rsidR="00877682" w:rsidRPr="00877682" w14:paraId="6C7E019C" w14:textId="77777777" w:rsidTr="00DA7083">
        <w:tc>
          <w:tcPr>
            <w:tcW w:w="723" w:type="pct"/>
            <w:tcBorders>
              <w:top w:val="nil"/>
              <w:left w:val="nil"/>
              <w:bottom w:val="nil"/>
              <w:right w:val="single" w:sz="4" w:space="0" w:color="808080" w:themeColor="background1" w:themeShade="80"/>
            </w:tcBorders>
            <w:tcMar>
              <w:top w:w="0" w:type="dxa"/>
              <w:left w:w="113" w:type="dxa"/>
              <w:bottom w:w="0" w:type="dxa"/>
              <w:right w:w="113" w:type="dxa"/>
            </w:tcMar>
            <w:vAlign w:val="center"/>
          </w:tcPr>
          <w:p w14:paraId="406668F0"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Наименование</w:t>
            </w:r>
          </w:p>
        </w:tc>
        <w:tc>
          <w:tcPr>
            <w:tcW w:w="254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tcPr>
          <w:p w14:paraId="33D49C40" w14:textId="7E3A5890" w:rsidR="000B15A5" w:rsidRPr="00877682" w:rsidRDefault="00362EFF" w:rsidP="000B15A5">
            <w:pPr>
              <w:rPr>
                <w:rFonts w:eastAsia="Times New Roman" w:cs="Times New Roman"/>
                <w:szCs w:val="24"/>
                <w:lang w:bidi="ar-SA"/>
              </w:rPr>
            </w:pPr>
            <w:r w:rsidRPr="00877682">
              <w:rPr>
                <w:rFonts w:eastAsia="Calibri" w:cs="Times New Roman"/>
                <w:szCs w:val="24"/>
                <w:lang w:eastAsia="en-US" w:bidi="ar-SA"/>
              </w:rPr>
              <w:t>Подготовка оборудования, узлов и деталей</w:t>
            </w:r>
            <w:r w:rsidRPr="00877682">
              <w:rPr>
                <w:rFonts w:eastAsia="Calibri" w:cs="Times New Roman"/>
                <w:lang w:eastAsia="en-US" w:bidi="ar-SA"/>
              </w:rPr>
              <w:t xml:space="preserve"> </w:t>
            </w:r>
            <w:r w:rsidRPr="00877682">
              <w:rPr>
                <w:rFonts w:eastAsia="Calibri" w:cs="Times New Roman"/>
                <w:szCs w:val="24"/>
                <w:lang w:eastAsia="en-US" w:bidi="ar-SA"/>
              </w:rPr>
              <w:t xml:space="preserve">сети квантовых коммуникаций к монтажу в соответствии с рабочей документацией проекта </w:t>
            </w:r>
            <w:r w:rsidR="001A6C40" w:rsidRPr="00877682">
              <w:rPr>
                <w:rFonts w:eastAsia="Calibri" w:cs="Times New Roman"/>
                <w:szCs w:val="24"/>
                <w:lang w:eastAsia="en-US" w:bidi="ar-SA"/>
              </w:rPr>
              <w:t>и (или)</w:t>
            </w:r>
            <w:r w:rsidRPr="00877682">
              <w:rPr>
                <w:rFonts w:eastAsia="Calibri" w:cs="Times New Roman"/>
                <w:szCs w:val="24"/>
                <w:lang w:eastAsia="en-US" w:bidi="ar-SA"/>
              </w:rPr>
              <w:t xml:space="preserve"> схемой организации связи</w:t>
            </w:r>
          </w:p>
        </w:tc>
        <w:tc>
          <w:tcPr>
            <w:tcW w:w="278" w:type="pct"/>
            <w:tcBorders>
              <w:top w:val="nil"/>
              <w:left w:val="single" w:sz="4" w:space="0" w:color="808080" w:themeColor="background1" w:themeShade="80"/>
              <w:bottom w:val="nil"/>
              <w:right w:val="single" w:sz="4" w:space="0" w:color="808080" w:themeColor="background1" w:themeShade="80"/>
            </w:tcBorders>
            <w:tcMar>
              <w:top w:w="0" w:type="dxa"/>
              <w:left w:w="113" w:type="dxa"/>
              <w:bottom w:w="0" w:type="dxa"/>
              <w:right w:w="113" w:type="dxa"/>
            </w:tcMar>
            <w:vAlign w:val="center"/>
          </w:tcPr>
          <w:p w14:paraId="7E7B0DA6"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Код</w:t>
            </w:r>
          </w:p>
        </w:tc>
        <w:tc>
          <w:tcPr>
            <w:tcW w:w="46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51C7A7AB" w14:textId="4ABD4E40" w:rsidR="000B15A5" w:rsidRPr="00877682" w:rsidRDefault="00EC512F" w:rsidP="00DA7083">
            <w:pPr>
              <w:jc w:val="center"/>
              <w:rPr>
                <w:rFonts w:eastAsia="Times New Roman" w:cs="Times New Roman"/>
                <w:szCs w:val="24"/>
                <w:lang w:bidi="ar-SA"/>
              </w:rPr>
            </w:pPr>
            <w:r w:rsidRPr="00877682">
              <w:rPr>
                <w:rFonts w:eastAsia="Times New Roman" w:cs="Times New Roman"/>
                <w:szCs w:val="24"/>
                <w:lang w:val="en-US" w:bidi="ar-SA"/>
              </w:rPr>
              <w:t>B</w:t>
            </w:r>
            <w:r w:rsidR="000B15A5" w:rsidRPr="00877682">
              <w:rPr>
                <w:rFonts w:eastAsia="Times New Roman" w:cs="Times New Roman"/>
                <w:szCs w:val="24"/>
                <w:lang w:bidi="ar-SA"/>
              </w:rPr>
              <w:t>/02.4</w:t>
            </w:r>
          </w:p>
        </w:tc>
        <w:tc>
          <w:tcPr>
            <w:tcW w:w="714" w:type="pct"/>
            <w:tcBorders>
              <w:top w:val="nil"/>
              <w:left w:val="single" w:sz="4" w:space="0" w:color="808080" w:themeColor="background1" w:themeShade="80"/>
              <w:bottom w:val="nil"/>
              <w:right w:val="single" w:sz="4" w:space="0" w:color="808080" w:themeColor="background1" w:themeShade="80"/>
            </w:tcBorders>
            <w:tcMar>
              <w:top w:w="0" w:type="dxa"/>
              <w:left w:w="113" w:type="dxa"/>
              <w:bottom w:w="0" w:type="dxa"/>
              <w:right w:w="113" w:type="dxa"/>
            </w:tcMar>
            <w:vAlign w:val="center"/>
          </w:tcPr>
          <w:p w14:paraId="73782974" w14:textId="1BEA4C1D" w:rsidR="000B15A5" w:rsidRPr="00877682" w:rsidRDefault="00E55286" w:rsidP="00E55286">
            <w:pPr>
              <w:jc w:val="center"/>
              <w:rPr>
                <w:rFonts w:eastAsia="Times New Roman" w:cs="Times New Roman"/>
                <w:sz w:val="20"/>
                <w:szCs w:val="24"/>
                <w:lang w:bidi="ar-SA"/>
              </w:rPr>
            </w:pPr>
            <w:r w:rsidRPr="00877682">
              <w:rPr>
                <w:rFonts w:eastAsia="Times New Roman" w:cs="Times New Roman"/>
                <w:sz w:val="20"/>
                <w:szCs w:val="24"/>
                <w:lang w:bidi="ar-SA"/>
              </w:rPr>
              <w:t>Уровень (подуровень) квалификации</w:t>
            </w:r>
          </w:p>
        </w:tc>
        <w:tc>
          <w:tcPr>
            <w:tcW w:w="27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63DB3B47" w14:textId="77777777" w:rsidR="000B15A5" w:rsidRPr="00877682" w:rsidRDefault="000B15A5" w:rsidP="000B15A5">
            <w:pPr>
              <w:jc w:val="center"/>
              <w:rPr>
                <w:rFonts w:eastAsia="Times New Roman" w:cs="Times New Roman"/>
                <w:szCs w:val="24"/>
                <w:lang w:bidi="ar-SA"/>
              </w:rPr>
            </w:pPr>
            <w:r w:rsidRPr="00877682">
              <w:rPr>
                <w:rFonts w:eastAsia="Times New Roman" w:cs="Times New Roman"/>
                <w:szCs w:val="24"/>
                <w:lang w:bidi="ar-SA"/>
              </w:rPr>
              <w:t>4</w:t>
            </w:r>
          </w:p>
        </w:tc>
      </w:tr>
    </w:tbl>
    <w:p w14:paraId="3910B050" w14:textId="77777777" w:rsidR="000B15A5" w:rsidRPr="00877682" w:rsidRDefault="000B15A5" w:rsidP="000B15A5">
      <w:pPr>
        <w:jc w:val="both"/>
        <w:rPr>
          <w:rFonts w:eastAsia="Times New Roman" w:cs="Times New Roman"/>
          <w:sz w:val="20"/>
          <w:szCs w:val="24"/>
          <w:lang w:bidi="ar-SA"/>
        </w:rPr>
      </w:pPr>
    </w:p>
    <w:tbl>
      <w:tblPr>
        <w:tblW w:w="5000" w:type="pct"/>
        <w:tblBorders>
          <w:top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058"/>
        <w:gridCol w:w="1352"/>
        <w:gridCol w:w="470"/>
        <w:gridCol w:w="2075"/>
        <w:gridCol w:w="1604"/>
        <w:gridCol w:w="2645"/>
      </w:tblGrid>
      <w:tr w:rsidR="00877682" w:rsidRPr="00877682" w14:paraId="66FEFDE0" w14:textId="77777777" w:rsidTr="00DA7083">
        <w:tc>
          <w:tcPr>
            <w:tcW w:w="1008" w:type="pct"/>
            <w:tcBorders>
              <w:top w:val="nil"/>
              <w:left w:val="nil"/>
              <w:bottom w:val="nil"/>
              <w:right w:val="single" w:sz="4" w:space="0" w:color="808080" w:themeColor="background1" w:themeShade="80"/>
            </w:tcBorders>
            <w:tcMar>
              <w:top w:w="0" w:type="dxa"/>
              <w:left w:w="113" w:type="dxa"/>
              <w:bottom w:w="0" w:type="dxa"/>
              <w:right w:w="113" w:type="dxa"/>
            </w:tcMar>
            <w:vAlign w:val="center"/>
          </w:tcPr>
          <w:p w14:paraId="5048C39B"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Происхождение трудовой функции</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Mar>
              <w:top w:w="0" w:type="dxa"/>
              <w:left w:w="113" w:type="dxa"/>
              <w:bottom w:w="0" w:type="dxa"/>
              <w:right w:w="113" w:type="dxa"/>
            </w:tcMar>
            <w:vAlign w:val="center"/>
          </w:tcPr>
          <w:p w14:paraId="1284E349"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Оригинал</w:t>
            </w:r>
          </w:p>
        </w:tc>
        <w:tc>
          <w:tcPr>
            <w:tcW w:w="230"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0F10100F" w14:textId="77777777" w:rsidR="000B15A5" w:rsidRPr="00877682" w:rsidRDefault="000B15A5" w:rsidP="000B15A5">
            <w:pPr>
              <w:jc w:val="center"/>
              <w:rPr>
                <w:rFonts w:eastAsia="Times New Roman" w:cs="Times New Roman"/>
                <w:szCs w:val="24"/>
                <w:lang w:bidi="ar-SA"/>
              </w:rPr>
            </w:pPr>
            <w:r w:rsidRPr="00877682">
              <w:rPr>
                <w:rFonts w:eastAsia="Times New Roman" w:cs="Times New Roman"/>
                <w:szCs w:val="24"/>
                <w:lang w:bidi="ar-SA"/>
              </w:rPr>
              <w:t>X</w:t>
            </w:r>
          </w:p>
        </w:tc>
        <w:tc>
          <w:tcPr>
            <w:tcW w:w="101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7644CD30" w14:textId="77777777" w:rsidR="000B15A5" w:rsidRPr="00877682" w:rsidRDefault="000B15A5" w:rsidP="00E55286">
            <w:pPr>
              <w:rPr>
                <w:rFonts w:eastAsia="Times New Roman" w:cs="Times New Roman"/>
                <w:sz w:val="20"/>
                <w:szCs w:val="24"/>
                <w:lang w:bidi="ar-SA"/>
              </w:rPr>
            </w:pPr>
            <w:r w:rsidRPr="00877682">
              <w:rPr>
                <w:rFonts w:eastAsia="Times New Roman" w:cs="Times New Roman"/>
                <w:sz w:val="20"/>
                <w:szCs w:val="24"/>
                <w:lang w:bidi="ar-SA"/>
              </w:rPr>
              <w:t>Заимствовано из оригинала</w:t>
            </w:r>
          </w:p>
        </w:tc>
        <w:tc>
          <w:tcPr>
            <w:tcW w:w="78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48809E0D" w14:textId="77777777" w:rsidR="000B15A5" w:rsidRPr="00877682" w:rsidRDefault="000B15A5" w:rsidP="00E55286">
            <w:pPr>
              <w:rPr>
                <w:rFonts w:eastAsia="Times New Roman" w:cs="Times New Roman"/>
                <w:sz w:val="20"/>
                <w:szCs w:val="24"/>
                <w:lang w:bidi="ar-SA"/>
              </w:rPr>
            </w:pPr>
          </w:p>
        </w:tc>
        <w:tc>
          <w:tcPr>
            <w:tcW w:w="129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093C3D0E" w14:textId="77777777" w:rsidR="000B15A5" w:rsidRPr="00877682" w:rsidRDefault="000B15A5" w:rsidP="00E55286">
            <w:pPr>
              <w:rPr>
                <w:rFonts w:eastAsia="Times New Roman" w:cs="Times New Roman"/>
                <w:sz w:val="20"/>
                <w:szCs w:val="24"/>
                <w:lang w:bidi="ar-SA"/>
              </w:rPr>
            </w:pPr>
          </w:p>
        </w:tc>
      </w:tr>
      <w:tr w:rsidR="00877682" w:rsidRPr="00877682" w14:paraId="5E6DBCAE" w14:textId="77777777" w:rsidTr="00DA7083">
        <w:tblPrEx>
          <w:tblBorders>
            <w:right w:val="none" w:sz="0" w:space="0" w:color="auto"/>
            <w:insideV w:val="none" w:sz="0" w:space="0" w:color="auto"/>
          </w:tblBorders>
        </w:tblPrEx>
        <w:tc>
          <w:tcPr>
            <w:tcW w:w="1008" w:type="pct"/>
            <w:tcBorders>
              <w:top w:val="nil"/>
              <w:left w:val="nil"/>
              <w:bottom w:val="nil"/>
              <w:right w:val="nil"/>
            </w:tcBorders>
            <w:tcMar>
              <w:top w:w="0" w:type="dxa"/>
              <w:left w:w="113" w:type="dxa"/>
              <w:bottom w:w="0" w:type="dxa"/>
              <w:right w:w="113" w:type="dxa"/>
            </w:tcMar>
          </w:tcPr>
          <w:p w14:paraId="5F5E78A1" w14:textId="77777777" w:rsidR="000B15A5" w:rsidRPr="00877682" w:rsidRDefault="000B15A5" w:rsidP="000B15A5">
            <w:pPr>
              <w:rPr>
                <w:rFonts w:eastAsia="Times New Roman" w:cs="Times New Roman"/>
                <w:sz w:val="20"/>
                <w:szCs w:val="24"/>
                <w:lang w:bidi="ar-SA"/>
              </w:rPr>
            </w:pPr>
          </w:p>
        </w:tc>
        <w:tc>
          <w:tcPr>
            <w:tcW w:w="662" w:type="pct"/>
            <w:tcBorders>
              <w:top w:val="single" w:sz="4" w:space="0" w:color="808080" w:themeColor="background1" w:themeShade="80"/>
              <w:left w:val="nil"/>
              <w:bottom w:val="nil"/>
              <w:right w:val="nil"/>
            </w:tcBorders>
            <w:tcMar>
              <w:top w:w="0" w:type="dxa"/>
              <w:left w:w="113" w:type="dxa"/>
              <w:bottom w:w="0" w:type="dxa"/>
              <w:right w:w="113" w:type="dxa"/>
            </w:tcMar>
          </w:tcPr>
          <w:p w14:paraId="464694CD" w14:textId="77777777" w:rsidR="000B15A5" w:rsidRPr="00877682" w:rsidRDefault="000B15A5" w:rsidP="000B15A5">
            <w:pPr>
              <w:rPr>
                <w:rFonts w:eastAsia="Times New Roman" w:cs="Times New Roman"/>
                <w:sz w:val="20"/>
                <w:szCs w:val="24"/>
                <w:lang w:bidi="ar-SA"/>
              </w:rPr>
            </w:pPr>
          </w:p>
        </w:tc>
        <w:tc>
          <w:tcPr>
            <w:tcW w:w="230" w:type="pct"/>
            <w:tcBorders>
              <w:top w:val="single" w:sz="4" w:space="0" w:color="808080" w:themeColor="background1" w:themeShade="80"/>
              <w:left w:val="nil"/>
              <w:bottom w:val="nil"/>
              <w:right w:val="nil"/>
            </w:tcBorders>
            <w:tcMar>
              <w:top w:w="0" w:type="dxa"/>
              <w:left w:w="113" w:type="dxa"/>
              <w:bottom w:w="0" w:type="dxa"/>
              <w:right w:w="113" w:type="dxa"/>
            </w:tcMar>
          </w:tcPr>
          <w:p w14:paraId="1CC74DEC" w14:textId="77777777" w:rsidR="000B15A5" w:rsidRPr="00877682" w:rsidRDefault="000B15A5" w:rsidP="000B15A5">
            <w:pPr>
              <w:rPr>
                <w:rFonts w:eastAsia="Times New Roman" w:cs="Times New Roman"/>
                <w:sz w:val="20"/>
                <w:szCs w:val="24"/>
                <w:lang w:bidi="ar-SA"/>
              </w:rPr>
            </w:pPr>
          </w:p>
        </w:tc>
        <w:tc>
          <w:tcPr>
            <w:tcW w:w="1017" w:type="pct"/>
            <w:tcBorders>
              <w:top w:val="single" w:sz="4" w:space="0" w:color="808080" w:themeColor="background1" w:themeShade="80"/>
              <w:left w:val="nil"/>
              <w:bottom w:val="nil"/>
              <w:right w:val="nil"/>
            </w:tcBorders>
            <w:tcMar>
              <w:top w:w="0" w:type="dxa"/>
              <w:left w:w="113" w:type="dxa"/>
              <w:bottom w:w="0" w:type="dxa"/>
              <w:right w:w="113" w:type="dxa"/>
            </w:tcMar>
          </w:tcPr>
          <w:p w14:paraId="25051B39" w14:textId="77777777" w:rsidR="000B15A5" w:rsidRPr="00877682" w:rsidRDefault="000B15A5" w:rsidP="000B15A5">
            <w:pPr>
              <w:rPr>
                <w:rFonts w:eastAsia="Times New Roman" w:cs="Times New Roman"/>
                <w:sz w:val="20"/>
                <w:szCs w:val="24"/>
                <w:lang w:bidi="ar-SA"/>
              </w:rPr>
            </w:pPr>
          </w:p>
        </w:tc>
        <w:tc>
          <w:tcPr>
            <w:tcW w:w="786" w:type="pct"/>
            <w:tcBorders>
              <w:top w:val="single" w:sz="4" w:space="0" w:color="808080" w:themeColor="background1" w:themeShade="80"/>
              <w:left w:val="nil"/>
              <w:bottom w:val="nil"/>
              <w:right w:val="nil"/>
            </w:tcBorders>
            <w:tcMar>
              <w:top w:w="0" w:type="dxa"/>
              <w:left w:w="113" w:type="dxa"/>
              <w:bottom w:w="0" w:type="dxa"/>
              <w:right w:w="113" w:type="dxa"/>
            </w:tcMar>
          </w:tcPr>
          <w:p w14:paraId="4FF20DEE"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Код оригинала</w:t>
            </w:r>
          </w:p>
        </w:tc>
        <w:tc>
          <w:tcPr>
            <w:tcW w:w="1296" w:type="pct"/>
            <w:tcBorders>
              <w:top w:val="single" w:sz="4" w:space="0" w:color="808080" w:themeColor="background1" w:themeShade="80"/>
              <w:left w:val="nil"/>
              <w:bottom w:val="nil"/>
              <w:right w:val="nil"/>
            </w:tcBorders>
            <w:tcMar>
              <w:top w:w="0" w:type="dxa"/>
              <w:left w:w="113" w:type="dxa"/>
              <w:bottom w:w="0" w:type="dxa"/>
              <w:right w:w="113" w:type="dxa"/>
            </w:tcMar>
          </w:tcPr>
          <w:p w14:paraId="140D5475"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Регистрационный номер профессионального стандарта</w:t>
            </w:r>
          </w:p>
        </w:tc>
      </w:tr>
    </w:tbl>
    <w:p w14:paraId="32EC578C" w14:textId="77777777" w:rsidR="000B15A5" w:rsidRPr="00877682" w:rsidRDefault="000B15A5" w:rsidP="000B15A5">
      <w:pPr>
        <w:jc w:val="both"/>
        <w:rPr>
          <w:rFonts w:eastAsia="Times New Roman" w:cs="Times New Roman"/>
          <w:szCs w:val="24"/>
          <w:lang w:bidi="ar-SA"/>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2" w:type="dxa"/>
          <w:left w:w="62" w:type="dxa"/>
          <w:bottom w:w="102" w:type="dxa"/>
          <w:right w:w="62" w:type="dxa"/>
        </w:tblCellMar>
        <w:tblLook w:val="04A0" w:firstRow="1" w:lastRow="0" w:firstColumn="1" w:lastColumn="0" w:noHBand="0" w:noVBand="1"/>
      </w:tblPr>
      <w:tblGrid>
        <w:gridCol w:w="2350"/>
        <w:gridCol w:w="7849"/>
      </w:tblGrid>
      <w:tr w:rsidR="00877682" w:rsidRPr="00877682" w14:paraId="41670361" w14:textId="77777777" w:rsidTr="00E55286">
        <w:trPr>
          <w:trHeight w:val="20"/>
        </w:trPr>
        <w:tc>
          <w:tcPr>
            <w:tcW w:w="1152" w:type="pct"/>
            <w:vMerge w:val="restart"/>
            <w:tcMar>
              <w:top w:w="0" w:type="dxa"/>
              <w:left w:w="113" w:type="dxa"/>
              <w:bottom w:w="0" w:type="dxa"/>
              <w:right w:w="113" w:type="dxa"/>
            </w:tcMar>
          </w:tcPr>
          <w:p w14:paraId="2FE764C3" w14:textId="77777777" w:rsidR="000B15A5" w:rsidRPr="00877682" w:rsidRDefault="000B15A5" w:rsidP="00805787">
            <w:pPr>
              <w:rPr>
                <w:rFonts w:eastAsia="Times New Roman" w:cs="Times New Roman"/>
                <w:szCs w:val="24"/>
                <w:lang w:bidi="ar-SA"/>
              </w:rPr>
            </w:pPr>
            <w:r w:rsidRPr="00877682">
              <w:rPr>
                <w:rFonts w:eastAsia="Times New Roman" w:cs="Times New Roman"/>
                <w:szCs w:val="24"/>
                <w:lang w:bidi="ar-SA"/>
              </w:rPr>
              <w:t>Трудовые действия</w:t>
            </w:r>
          </w:p>
        </w:tc>
        <w:tc>
          <w:tcPr>
            <w:tcW w:w="3848" w:type="pct"/>
            <w:tcMar>
              <w:top w:w="0" w:type="dxa"/>
              <w:left w:w="113" w:type="dxa"/>
              <w:bottom w:w="0" w:type="dxa"/>
              <w:right w:w="113" w:type="dxa"/>
            </w:tcMar>
          </w:tcPr>
          <w:p w14:paraId="5B114A94"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Ознакомление с документацией по монтажу оборудования сети квантовых коммуникаций</w:t>
            </w:r>
          </w:p>
        </w:tc>
      </w:tr>
      <w:tr w:rsidR="00877682" w:rsidRPr="00877682" w14:paraId="40FDA961" w14:textId="77777777" w:rsidTr="00E55286">
        <w:trPr>
          <w:trHeight w:val="20"/>
        </w:trPr>
        <w:tc>
          <w:tcPr>
            <w:tcW w:w="1152" w:type="pct"/>
            <w:vMerge/>
            <w:tcMar>
              <w:top w:w="0" w:type="dxa"/>
              <w:left w:w="113" w:type="dxa"/>
              <w:bottom w:w="0" w:type="dxa"/>
              <w:right w:w="113" w:type="dxa"/>
            </w:tcMar>
          </w:tcPr>
          <w:p w14:paraId="27F9847E" w14:textId="77777777" w:rsidR="000B15A5" w:rsidRPr="00877682" w:rsidRDefault="000B15A5" w:rsidP="0080578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2A5CB0F6"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Проверка оборудования сети квантовых коммуникаций и (или) его составных частей на соответствие документам и монтажной схеме</w:t>
            </w:r>
          </w:p>
        </w:tc>
      </w:tr>
      <w:tr w:rsidR="00877682" w:rsidRPr="00877682" w14:paraId="770889AA" w14:textId="77777777" w:rsidTr="00E55286">
        <w:trPr>
          <w:trHeight w:val="20"/>
        </w:trPr>
        <w:tc>
          <w:tcPr>
            <w:tcW w:w="1152" w:type="pct"/>
            <w:vMerge/>
            <w:tcMar>
              <w:top w:w="0" w:type="dxa"/>
              <w:left w:w="113" w:type="dxa"/>
              <w:bottom w:w="0" w:type="dxa"/>
              <w:right w:w="113" w:type="dxa"/>
            </w:tcMar>
          </w:tcPr>
          <w:p w14:paraId="5E57CA2C" w14:textId="77777777" w:rsidR="000B15A5" w:rsidRPr="00877682" w:rsidRDefault="000B15A5" w:rsidP="0080578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7216FD83" w14:textId="7812994E" w:rsidR="000B15A5" w:rsidRPr="00877682" w:rsidRDefault="000B15A5" w:rsidP="00E55286">
            <w:pPr>
              <w:jc w:val="both"/>
              <w:rPr>
                <w:rFonts w:eastAsia="Calibri" w:cs="Times New Roman"/>
                <w:lang w:eastAsia="en-US" w:bidi="ar-SA"/>
              </w:rPr>
            </w:pPr>
            <w:r w:rsidRPr="00877682">
              <w:rPr>
                <w:rFonts w:eastAsia="Times New Roman" w:cs="Times New Roman"/>
                <w:szCs w:val="24"/>
                <w:lang w:bidi="ar-SA"/>
              </w:rPr>
              <w:t>Сортировка и пригонка оборудования, модулей, узлов и крепежных изделий в соответствии с документацией по монтажу оборудования сети квантовых коммуникаций и реальными условиями монтажа</w:t>
            </w:r>
          </w:p>
        </w:tc>
      </w:tr>
      <w:tr w:rsidR="00877682" w:rsidRPr="00877682" w14:paraId="0DA1B666" w14:textId="77777777" w:rsidTr="00E55286">
        <w:trPr>
          <w:trHeight w:val="20"/>
        </w:trPr>
        <w:tc>
          <w:tcPr>
            <w:tcW w:w="1152" w:type="pct"/>
            <w:vMerge/>
            <w:tcMar>
              <w:top w:w="0" w:type="dxa"/>
              <w:left w:w="113" w:type="dxa"/>
              <w:bottom w:w="0" w:type="dxa"/>
              <w:right w:w="113" w:type="dxa"/>
            </w:tcMar>
          </w:tcPr>
          <w:p w14:paraId="1D96415C" w14:textId="77777777" w:rsidR="000B15A5" w:rsidRPr="00877682" w:rsidRDefault="000B15A5" w:rsidP="0080578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285630FA"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Подготовка инструментов и оборудования, необходимых для монтажа оборудования сети квантовых коммуникаций</w:t>
            </w:r>
          </w:p>
        </w:tc>
      </w:tr>
      <w:tr w:rsidR="00877682" w:rsidRPr="00877682" w14:paraId="6C4E1B1F" w14:textId="77777777" w:rsidTr="00E55286">
        <w:trPr>
          <w:trHeight w:val="20"/>
        </w:trPr>
        <w:tc>
          <w:tcPr>
            <w:tcW w:w="1152" w:type="pct"/>
            <w:vMerge/>
            <w:tcMar>
              <w:top w:w="0" w:type="dxa"/>
              <w:left w:w="113" w:type="dxa"/>
              <w:bottom w:w="0" w:type="dxa"/>
              <w:right w:w="113" w:type="dxa"/>
            </w:tcMar>
          </w:tcPr>
          <w:p w14:paraId="0FDF16CA" w14:textId="77777777" w:rsidR="000B15A5" w:rsidRPr="00877682" w:rsidRDefault="000B15A5" w:rsidP="0080578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7C79EB8B"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Подготовка рабочего места к монтажу оборудования сети квантовых коммуникаций</w:t>
            </w:r>
          </w:p>
        </w:tc>
      </w:tr>
      <w:tr w:rsidR="00877682" w:rsidRPr="00877682" w14:paraId="41239D5A" w14:textId="77777777" w:rsidTr="00E55286">
        <w:trPr>
          <w:trHeight w:val="20"/>
        </w:trPr>
        <w:tc>
          <w:tcPr>
            <w:tcW w:w="1152" w:type="pct"/>
            <w:vMerge w:val="restart"/>
            <w:tcMar>
              <w:top w:w="0" w:type="dxa"/>
              <w:left w:w="113" w:type="dxa"/>
              <w:bottom w:w="0" w:type="dxa"/>
              <w:right w:w="113" w:type="dxa"/>
            </w:tcMar>
          </w:tcPr>
          <w:p w14:paraId="0B735632" w14:textId="77777777" w:rsidR="001A6C40" w:rsidRPr="00877682" w:rsidRDefault="001A6C40" w:rsidP="00805787">
            <w:pPr>
              <w:rPr>
                <w:rFonts w:eastAsia="Times New Roman" w:cs="Times New Roman"/>
                <w:szCs w:val="24"/>
                <w:lang w:bidi="ar-SA"/>
              </w:rPr>
            </w:pPr>
            <w:r w:rsidRPr="00877682">
              <w:rPr>
                <w:rFonts w:eastAsia="Times New Roman" w:cs="Times New Roman"/>
                <w:szCs w:val="24"/>
                <w:lang w:bidi="ar-SA"/>
              </w:rPr>
              <w:t>Необходимые умения</w:t>
            </w:r>
          </w:p>
        </w:tc>
        <w:tc>
          <w:tcPr>
            <w:tcW w:w="3848" w:type="pct"/>
            <w:tcMar>
              <w:top w:w="0" w:type="dxa"/>
              <w:left w:w="113" w:type="dxa"/>
              <w:bottom w:w="0" w:type="dxa"/>
              <w:right w:w="113" w:type="dxa"/>
            </w:tcMar>
          </w:tcPr>
          <w:p w14:paraId="62BE7F39" w14:textId="4376BADE" w:rsidR="001A6C40" w:rsidRPr="00877682" w:rsidRDefault="001A6C40" w:rsidP="00E55286">
            <w:pPr>
              <w:widowControl/>
              <w:autoSpaceDE/>
              <w:autoSpaceDN/>
              <w:jc w:val="both"/>
              <w:rPr>
                <w:rFonts w:eastAsia="Calibri" w:cs="Times New Roman"/>
                <w:lang w:eastAsia="en-US" w:bidi="ar-SA"/>
              </w:rPr>
            </w:pPr>
            <w:r w:rsidRPr="00877682">
              <w:rPr>
                <w:rFonts w:eastAsia="Calibri" w:cs="Times New Roman"/>
                <w:lang w:eastAsia="en-US" w:bidi="ar-SA"/>
              </w:rPr>
              <w:t>Получать из рабочей документации и (или) схемы организации связи сведения, необходимые для проведения монтажа сети квантовых коммуникаций</w:t>
            </w:r>
          </w:p>
        </w:tc>
      </w:tr>
      <w:tr w:rsidR="00877682" w:rsidRPr="00877682" w14:paraId="65E76C56" w14:textId="77777777" w:rsidTr="00E55286">
        <w:trPr>
          <w:trHeight w:val="20"/>
        </w:trPr>
        <w:tc>
          <w:tcPr>
            <w:tcW w:w="1152" w:type="pct"/>
            <w:vMerge/>
            <w:tcMar>
              <w:top w:w="0" w:type="dxa"/>
              <w:left w:w="113" w:type="dxa"/>
              <w:bottom w:w="0" w:type="dxa"/>
              <w:right w:w="113" w:type="dxa"/>
            </w:tcMar>
          </w:tcPr>
          <w:p w14:paraId="0E5851E7" w14:textId="77777777" w:rsidR="001A6C40" w:rsidRPr="00877682" w:rsidRDefault="001A6C40" w:rsidP="0080578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6D4AB3FA" w14:textId="77777777" w:rsidR="001A6C40" w:rsidRPr="00877682" w:rsidRDefault="001A6C40" w:rsidP="00E55286">
            <w:pPr>
              <w:widowControl/>
              <w:autoSpaceDE/>
              <w:autoSpaceDN/>
              <w:jc w:val="both"/>
              <w:rPr>
                <w:rFonts w:eastAsia="Calibri" w:cs="Times New Roman"/>
                <w:lang w:eastAsia="en-US" w:bidi="ar-SA"/>
              </w:rPr>
            </w:pPr>
            <w:r w:rsidRPr="00877682">
              <w:rPr>
                <w:rFonts w:eastAsia="Calibri" w:cs="Times New Roman"/>
                <w:lang w:eastAsia="en-US" w:bidi="ar-SA"/>
              </w:rPr>
              <w:t>Пользоваться ручным и механизированным инструментом для монтажа оборудования сети квантовых коммуникаций</w:t>
            </w:r>
          </w:p>
        </w:tc>
      </w:tr>
      <w:tr w:rsidR="00877682" w:rsidRPr="00877682" w14:paraId="3905DBE8" w14:textId="77777777" w:rsidTr="001A6C40">
        <w:trPr>
          <w:trHeight w:val="139"/>
        </w:trPr>
        <w:tc>
          <w:tcPr>
            <w:tcW w:w="1152" w:type="pct"/>
            <w:vMerge/>
            <w:tcMar>
              <w:top w:w="0" w:type="dxa"/>
              <w:left w:w="113" w:type="dxa"/>
              <w:bottom w:w="0" w:type="dxa"/>
              <w:right w:w="113" w:type="dxa"/>
            </w:tcMar>
          </w:tcPr>
          <w:p w14:paraId="7A341C72" w14:textId="77777777" w:rsidR="001A6C40" w:rsidRPr="00877682" w:rsidRDefault="001A6C40" w:rsidP="0080578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3C342F42" w14:textId="77777777" w:rsidR="001A6C40" w:rsidRPr="00877682" w:rsidRDefault="001A6C40" w:rsidP="00E55286">
            <w:pPr>
              <w:widowControl/>
              <w:autoSpaceDE/>
              <w:autoSpaceDN/>
              <w:jc w:val="both"/>
              <w:rPr>
                <w:rFonts w:eastAsia="Calibri" w:cs="Times New Roman"/>
                <w:lang w:eastAsia="en-US" w:bidi="ar-SA"/>
              </w:rPr>
            </w:pPr>
            <w:r w:rsidRPr="00877682">
              <w:rPr>
                <w:rFonts w:eastAsia="Calibri" w:cs="Times New Roman"/>
                <w:lang w:eastAsia="en-US" w:bidi="ar-SA"/>
              </w:rPr>
              <w:t>Выполнять пригонку обозначенного в документации оборудования сети квантовых коммуникаций к реальным условиям его монтажа</w:t>
            </w:r>
          </w:p>
        </w:tc>
      </w:tr>
      <w:tr w:rsidR="00877682" w:rsidRPr="00877682" w14:paraId="3814E4FE" w14:textId="77777777" w:rsidTr="00E55286">
        <w:trPr>
          <w:trHeight w:val="139"/>
        </w:trPr>
        <w:tc>
          <w:tcPr>
            <w:tcW w:w="1152" w:type="pct"/>
            <w:vMerge/>
            <w:tcMar>
              <w:top w:w="0" w:type="dxa"/>
              <w:left w:w="113" w:type="dxa"/>
              <w:bottom w:w="0" w:type="dxa"/>
              <w:right w:w="113" w:type="dxa"/>
            </w:tcMar>
          </w:tcPr>
          <w:p w14:paraId="0D94905E" w14:textId="77777777" w:rsidR="001A6C40" w:rsidRPr="00877682" w:rsidRDefault="001A6C40" w:rsidP="0080578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177329BD" w14:textId="09B1E096" w:rsidR="001A6C40" w:rsidRPr="00877682" w:rsidRDefault="001A6C40" w:rsidP="00E55286">
            <w:pPr>
              <w:widowControl/>
              <w:autoSpaceDE/>
              <w:autoSpaceDN/>
              <w:jc w:val="both"/>
              <w:rPr>
                <w:rFonts w:eastAsia="Calibri" w:cs="Times New Roman"/>
                <w:lang w:eastAsia="en-US" w:bidi="ar-SA"/>
              </w:rPr>
            </w:pPr>
            <w:r w:rsidRPr="00AF79A2">
              <w:rPr>
                <w:rFonts w:eastAsia="Calibri" w:cs="Times New Roman"/>
                <w:lang w:eastAsia="en-US" w:bidi="ar-SA"/>
              </w:rPr>
              <w:t>Применять средства индивидуальной защиты</w:t>
            </w:r>
          </w:p>
        </w:tc>
      </w:tr>
      <w:tr w:rsidR="00877682" w:rsidRPr="00877682" w14:paraId="4ECEF5B1" w14:textId="77777777" w:rsidTr="00E55286">
        <w:trPr>
          <w:trHeight w:val="20"/>
        </w:trPr>
        <w:tc>
          <w:tcPr>
            <w:tcW w:w="1152" w:type="pct"/>
            <w:vMerge w:val="restart"/>
            <w:tcMar>
              <w:top w:w="0" w:type="dxa"/>
              <w:left w:w="113" w:type="dxa"/>
              <w:bottom w:w="0" w:type="dxa"/>
              <w:right w:w="113" w:type="dxa"/>
            </w:tcMar>
          </w:tcPr>
          <w:p w14:paraId="30D22075" w14:textId="77777777" w:rsidR="000B15A5" w:rsidRPr="00877682" w:rsidRDefault="000B15A5" w:rsidP="00805787">
            <w:pPr>
              <w:rPr>
                <w:rFonts w:eastAsia="Times New Roman" w:cs="Times New Roman"/>
                <w:szCs w:val="24"/>
                <w:lang w:bidi="ar-SA"/>
              </w:rPr>
            </w:pPr>
            <w:r w:rsidRPr="00877682">
              <w:rPr>
                <w:rFonts w:eastAsia="Times New Roman" w:cs="Times New Roman"/>
                <w:szCs w:val="24"/>
                <w:lang w:bidi="ar-SA"/>
              </w:rPr>
              <w:t>Необходимые знания</w:t>
            </w:r>
          </w:p>
        </w:tc>
        <w:tc>
          <w:tcPr>
            <w:tcW w:w="3848" w:type="pct"/>
            <w:tcMar>
              <w:top w:w="0" w:type="dxa"/>
              <w:left w:w="113" w:type="dxa"/>
              <w:bottom w:w="0" w:type="dxa"/>
              <w:right w:w="113" w:type="dxa"/>
            </w:tcMar>
          </w:tcPr>
          <w:p w14:paraId="083405CB"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Способы соединения монтируемых деталей, узлов и модулей оборудования сети квантовых коммуникаций</w:t>
            </w:r>
          </w:p>
        </w:tc>
      </w:tr>
      <w:tr w:rsidR="00877682" w:rsidRPr="00877682" w14:paraId="27A253AB" w14:textId="77777777" w:rsidTr="00E55286">
        <w:trPr>
          <w:trHeight w:val="20"/>
        </w:trPr>
        <w:tc>
          <w:tcPr>
            <w:tcW w:w="1152" w:type="pct"/>
            <w:vMerge/>
            <w:tcMar>
              <w:top w:w="0" w:type="dxa"/>
              <w:left w:w="113" w:type="dxa"/>
              <w:bottom w:w="0" w:type="dxa"/>
              <w:right w:w="113" w:type="dxa"/>
            </w:tcMar>
          </w:tcPr>
          <w:p w14:paraId="74B462EF" w14:textId="77777777" w:rsidR="000B15A5" w:rsidRPr="00877682" w:rsidRDefault="000B15A5" w:rsidP="0080578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474470A5"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Правила расположения проекций на чертеже</w:t>
            </w:r>
          </w:p>
        </w:tc>
      </w:tr>
      <w:tr w:rsidR="00877682" w:rsidRPr="00877682" w14:paraId="5A57397E" w14:textId="77777777" w:rsidTr="00E55286">
        <w:trPr>
          <w:trHeight w:val="20"/>
        </w:trPr>
        <w:tc>
          <w:tcPr>
            <w:tcW w:w="1152" w:type="pct"/>
            <w:vMerge/>
            <w:tcMar>
              <w:top w:w="0" w:type="dxa"/>
              <w:left w:w="113" w:type="dxa"/>
              <w:bottom w:w="0" w:type="dxa"/>
              <w:right w:w="113" w:type="dxa"/>
            </w:tcMar>
          </w:tcPr>
          <w:p w14:paraId="197085EA" w14:textId="77777777" w:rsidR="000B15A5" w:rsidRPr="00877682" w:rsidRDefault="000B15A5" w:rsidP="0080578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0CCE1DBB"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Особенности назначения и выполнения сечений и разрезов</w:t>
            </w:r>
          </w:p>
        </w:tc>
      </w:tr>
      <w:tr w:rsidR="00877682" w:rsidRPr="00877682" w14:paraId="65D54785" w14:textId="77777777" w:rsidTr="00E55286">
        <w:trPr>
          <w:trHeight w:val="20"/>
        </w:trPr>
        <w:tc>
          <w:tcPr>
            <w:tcW w:w="1152" w:type="pct"/>
            <w:vMerge/>
            <w:tcMar>
              <w:top w:w="0" w:type="dxa"/>
              <w:left w:w="113" w:type="dxa"/>
              <w:bottom w:w="0" w:type="dxa"/>
              <w:right w:w="113" w:type="dxa"/>
            </w:tcMar>
          </w:tcPr>
          <w:p w14:paraId="5F457734" w14:textId="77777777" w:rsidR="000B15A5" w:rsidRPr="00877682" w:rsidRDefault="000B15A5" w:rsidP="0080578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06FAFD55"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Условные графические обозначения на электрической схеме, схеме организации связи</w:t>
            </w:r>
          </w:p>
        </w:tc>
      </w:tr>
      <w:tr w:rsidR="00877682" w:rsidRPr="00877682" w14:paraId="5A35821E" w14:textId="77777777" w:rsidTr="00E55286">
        <w:trPr>
          <w:trHeight w:val="20"/>
        </w:trPr>
        <w:tc>
          <w:tcPr>
            <w:tcW w:w="1152" w:type="pct"/>
            <w:vMerge/>
            <w:tcMar>
              <w:top w:w="0" w:type="dxa"/>
              <w:left w:w="113" w:type="dxa"/>
              <w:bottom w:w="0" w:type="dxa"/>
              <w:right w:w="113" w:type="dxa"/>
            </w:tcMar>
          </w:tcPr>
          <w:p w14:paraId="4225A883" w14:textId="77777777" w:rsidR="000B15A5" w:rsidRPr="00877682" w:rsidRDefault="000B15A5" w:rsidP="0080578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39BE7259"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Назначение основных узлов, модулей и составных частей монтируемого оборудования сети квантовых коммуникаций</w:t>
            </w:r>
          </w:p>
        </w:tc>
      </w:tr>
      <w:tr w:rsidR="00877682" w:rsidRPr="00877682" w14:paraId="793F0D5E" w14:textId="77777777" w:rsidTr="00E55286">
        <w:trPr>
          <w:trHeight w:val="20"/>
        </w:trPr>
        <w:tc>
          <w:tcPr>
            <w:tcW w:w="1152" w:type="pct"/>
            <w:vMerge/>
            <w:tcMar>
              <w:top w:w="0" w:type="dxa"/>
              <w:left w:w="113" w:type="dxa"/>
              <w:bottom w:w="0" w:type="dxa"/>
              <w:right w:w="113" w:type="dxa"/>
            </w:tcMar>
          </w:tcPr>
          <w:p w14:paraId="51CDA52B" w14:textId="77777777" w:rsidR="000B15A5" w:rsidRPr="00877682" w:rsidRDefault="000B15A5" w:rsidP="0080578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59464E84"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Требования охраны труда</w:t>
            </w:r>
          </w:p>
        </w:tc>
      </w:tr>
      <w:tr w:rsidR="00877682" w:rsidRPr="00877682" w14:paraId="5C2FA4B4" w14:textId="77777777" w:rsidTr="00E55286">
        <w:trPr>
          <w:trHeight w:val="20"/>
        </w:trPr>
        <w:tc>
          <w:tcPr>
            <w:tcW w:w="1152" w:type="pct"/>
            <w:tcMar>
              <w:top w:w="0" w:type="dxa"/>
              <w:left w:w="113" w:type="dxa"/>
              <w:bottom w:w="0" w:type="dxa"/>
              <w:right w:w="113" w:type="dxa"/>
            </w:tcMar>
          </w:tcPr>
          <w:p w14:paraId="02F0D32D" w14:textId="77777777" w:rsidR="000B15A5" w:rsidRPr="00877682" w:rsidRDefault="000B15A5" w:rsidP="00805787">
            <w:pPr>
              <w:rPr>
                <w:rFonts w:eastAsia="Times New Roman" w:cs="Times New Roman"/>
                <w:szCs w:val="24"/>
                <w:lang w:bidi="ar-SA"/>
              </w:rPr>
            </w:pPr>
            <w:r w:rsidRPr="00877682">
              <w:rPr>
                <w:rFonts w:eastAsia="Times New Roman" w:cs="Times New Roman"/>
                <w:szCs w:val="24"/>
                <w:lang w:bidi="ar-SA"/>
              </w:rPr>
              <w:t>Другие характеристики</w:t>
            </w:r>
          </w:p>
        </w:tc>
        <w:tc>
          <w:tcPr>
            <w:tcW w:w="3848" w:type="pct"/>
            <w:tcMar>
              <w:top w:w="0" w:type="dxa"/>
              <w:left w:w="113" w:type="dxa"/>
              <w:bottom w:w="0" w:type="dxa"/>
              <w:right w:w="113" w:type="dxa"/>
            </w:tcMar>
          </w:tcPr>
          <w:p w14:paraId="6BE21AEB" w14:textId="77777777" w:rsidR="000B15A5" w:rsidRPr="00877682" w:rsidRDefault="000B15A5" w:rsidP="00E55286">
            <w:pPr>
              <w:jc w:val="both"/>
              <w:rPr>
                <w:rFonts w:eastAsia="Times New Roman" w:cs="Times New Roman"/>
                <w:szCs w:val="24"/>
                <w:lang w:bidi="ar-SA"/>
              </w:rPr>
            </w:pPr>
            <w:r w:rsidRPr="00877682">
              <w:rPr>
                <w:rFonts w:eastAsia="Times New Roman" w:cs="Times New Roman"/>
                <w:szCs w:val="24"/>
                <w:lang w:bidi="ar-SA"/>
              </w:rPr>
              <w:t>-</w:t>
            </w:r>
          </w:p>
        </w:tc>
      </w:tr>
    </w:tbl>
    <w:p w14:paraId="2ACE7D8F" w14:textId="77777777" w:rsidR="000B15A5" w:rsidRPr="00877682" w:rsidRDefault="000B15A5" w:rsidP="00805787">
      <w:pPr>
        <w:rPr>
          <w:rFonts w:cs="Times New Roman"/>
          <w:lang w:bidi="ar-SA"/>
        </w:rPr>
      </w:pPr>
    </w:p>
    <w:p w14:paraId="4EB3AD91" w14:textId="77777777" w:rsidR="000B15A5" w:rsidRPr="00877682" w:rsidRDefault="000B15A5" w:rsidP="00805787">
      <w:pPr>
        <w:rPr>
          <w:rFonts w:cs="Times New Roman"/>
          <w:b/>
          <w:lang w:bidi="ar-SA"/>
        </w:rPr>
      </w:pPr>
      <w:r w:rsidRPr="00877682">
        <w:rPr>
          <w:rFonts w:cs="Times New Roman"/>
          <w:b/>
          <w:lang w:bidi="ar-SA"/>
        </w:rPr>
        <w:t>3.2.3. Трудовая функция</w:t>
      </w:r>
    </w:p>
    <w:p w14:paraId="5E166C9D" w14:textId="77777777" w:rsidR="000B15A5" w:rsidRPr="00877682" w:rsidRDefault="000B15A5" w:rsidP="00805787">
      <w:pPr>
        <w:rPr>
          <w:rFonts w:cs="Times New Roman"/>
          <w:lang w:bidi="ar-SA"/>
        </w:rPr>
      </w:pPr>
    </w:p>
    <w:tbl>
      <w:tblPr>
        <w:tblW w:w="5000" w:type="pct"/>
        <w:tblBorders>
          <w:right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476"/>
        <w:gridCol w:w="4743"/>
        <w:gridCol w:w="657"/>
        <w:gridCol w:w="1063"/>
        <w:gridCol w:w="1504"/>
        <w:gridCol w:w="761"/>
      </w:tblGrid>
      <w:tr w:rsidR="00877682" w:rsidRPr="00877682" w14:paraId="4D2013FE" w14:textId="77777777" w:rsidTr="00DA7083">
        <w:tc>
          <w:tcPr>
            <w:tcW w:w="723" w:type="pct"/>
            <w:tcBorders>
              <w:top w:val="nil"/>
              <w:left w:val="nil"/>
              <w:bottom w:val="nil"/>
              <w:right w:val="single" w:sz="4" w:space="0" w:color="808080" w:themeColor="background1" w:themeShade="80"/>
            </w:tcBorders>
            <w:tcMar>
              <w:top w:w="0" w:type="dxa"/>
              <w:left w:w="113" w:type="dxa"/>
              <w:bottom w:w="0" w:type="dxa"/>
              <w:right w:w="113" w:type="dxa"/>
            </w:tcMar>
            <w:vAlign w:val="center"/>
          </w:tcPr>
          <w:p w14:paraId="1D51B42E"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Наименование</w:t>
            </w:r>
          </w:p>
        </w:tc>
        <w:tc>
          <w:tcPr>
            <w:tcW w:w="232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tcPr>
          <w:p w14:paraId="627A06D3" w14:textId="77777777" w:rsidR="000B15A5" w:rsidRPr="00877682" w:rsidRDefault="000B15A5" w:rsidP="000B15A5">
            <w:pPr>
              <w:rPr>
                <w:rFonts w:eastAsia="Times New Roman" w:cs="Times New Roman"/>
                <w:szCs w:val="24"/>
                <w:lang w:bidi="ar-SA"/>
              </w:rPr>
            </w:pPr>
            <w:r w:rsidRPr="00877682">
              <w:rPr>
                <w:rFonts w:eastAsia="Times New Roman" w:cs="Times New Roman"/>
                <w:szCs w:val="24"/>
                <w:lang w:bidi="ar-SA"/>
              </w:rPr>
              <w:t>Монтаж ВОК</w:t>
            </w:r>
            <w:r w:rsidRPr="00877682">
              <w:rPr>
                <w:rFonts w:eastAsia="Times New Roman" w:cs="Times New Roman"/>
                <w:szCs w:val="20"/>
                <w:lang w:bidi="ar-SA"/>
              </w:rPr>
              <w:t xml:space="preserve"> </w:t>
            </w:r>
            <w:r w:rsidRPr="00877682">
              <w:rPr>
                <w:rFonts w:eastAsia="Times New Roman" w:cs="Times New Roman"/>
                <w:szCs w:val="24"/>
                <w:lang w:bidi="ar-SA"/>
              </w:rPr>
              <w:t>станционной части сети квантовых коммуникаций</w:t>
            </w:r>
          </w:p>
        </w:tc>
        <w:tc>
          <w:tcPr>
            <w:tcW w:w="322" w:type="pct"/>
            <w:tcBorders>
              <w:top w:val="nil"/>
              <w:left w:val="single" w:sz="4" w:space="0" w:color="808080" w:themeColor="background1" w:themeShade="80"/>
              <w:bottom w:val="nil"/>
              <w:right w:val="single" w:sz="4" w:space="0" w:color="808080" w:themeColor="background1" w:themeShade="80"/>
            </w:tcBorders>
            <w:tcMar>
              <w:top w:w="0" w:type="dxa"/>
              <w:left w:w="113" w:type="dxa"/>
              <w:bottom w:w="0" w:type="dxa"/>
              <w:right w:w="113" w:type="dxa"/>
            </w:tcMar>
            <w:vAlign w:val="center"/>
          </w:tcPr>
          <w:p w14:paraId="7E64BCBE"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Код</w:t>
            </w:r>
          </w:p>
        </w:tc>
        <w:tc>
          <w:tcPr>
            <w:tcW w:w="52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79A9BB08" w14:textId="6C2F7843" w:rsidR="000B15A5" w:rsidRPr="00877682" w:rsidRDefault="00EC512F" w:rsidP="00DA7083">
            <w:pPr>
              <w:jc w:val="center"/>
              <w:rPr>
                <w:rFonts w:eastAsia="Times New Roman" w:cs="Times New Roman"/>
                <w:szCs w:val="24"/>
                <w:lang w:bidi="ar-SA"/>
              </w:rPr>
            </w:pPr>
            <w:r w:rsidRPr="00877682">
              <w:rPr>
                <w:rFonts w:eastAsia="Times New Roman" w:cs="Times New Roman"/>
                <w:szCs w:val="24"/>
                <w:lang w:val="en-US" w:bidi="ar-SA"/>
              </w:rPr>
              <w:t>B</w:t>
            </w:r>
            <w:r w:rsidR="000B15A5" w:rsidRPr="00877682">
              <w:rPr>
                <w:rFonts w:eastAsia="Times New Roman" w:cs="Times New Roman"/>
                <w:szCs w:val="24"/>
                <w:lang w:bidi="ar-SA"/>
              </w:rPr>
              <w:t>/03.4</w:t>
            </w:r>
          </w:p>
        </w:tc>
        <w:tc>
          <w:tcPr>
            <w:tcW w:w="737" w:type="pct"/>
            <w:tcBorders>
              <w:top w:val="nil"/>
              <w:left w:val="single" w:sz="4" w:space="0" w:color="808080" w:themeColor="background1" w:themeShade="80"/>
              <w:bottom w:val="nil"/>
              <w:right w:val="single" w:sz="4" w:space="0" w:color="808080" w:themeColor="background1" w:themeShade="80"/>
            </w:tcBorders>
            <w:tcMar>
              <w:top w:w="0" w:type="dxa"/>
              <w:left w:w="113" w:type="dxa"/>
              <w:bottom w:w="0" w:type="dxa"/>
              <w:right w:w="113" w:type="dxa"/>
            </w:tcMar>
            <w:vAlign w:val="center"/>
          </w:tcPr>
          <w:p w14:paraId="7F792567" w14:textId="15231E35" w:rsidR="000B15A5" w:rsidRPr="00877682" w:rsidRDefault="00E55286" w:rsidP="00E55286">
            <w:pPr>
              <w:jc w:val="center"/>
              <w:rPr>
                <w:rFonts w:eastAsia="Times New Roman" w:cs="Times New Roman"/>
                <w:sz w:val="20"/>
                <w:szCs w:val="24"/>
                <w:lang w:bidi="ar-SA"/>
              </w:rPr>
            </w:pPr>
            <w:r w:rsidRPr="00877682">
              <w:rPr>
                <w:rFonts w:eastAsia="Times New Roman" w:cs="Times New Roman"/>
                <w:sz w:val="20"/>
                <w:szCs w:val="24"/>
                <w:lang w:bidi="ar-SA"/>
              </w:rPr>
              <w:t>Уровень (подуровень) квалификации</w:t>
            </w:r>
          </w:p>
        </w:tc>
        <w:tc>
          <w:tcPr>
            <w:tcW w:w="37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659CD83A" w14:textId="77777777" w:rsidR="000B15A5" w:rsidRPr="00877682" w:rsidRDefault="000B15A5" w:rsidP="000B15A5">
            <w:pPr>
              <w:jc w:val="center"/>
              <w:rPr>
                <w:rFonts w:eastAsia="Times New Roman" w:cs="Times New Roman"/>
                <w:szCs w:val="24"/>
                <w:lang w:bidi="ar-SA"/>
              </w:rPr>
            </w:pPr>
            <w:r w:rsidRPr="00877682">
              <w:rPr>
                <w:rFonts w:eastAsia="Times New Roman" w:cs="Times New Roman"/>
                <w:szCs w:val="24"/>
                <w:lang w:bidi="ar-SA"/>
              </w:rPr>
              <w:t>4</w:t>
            </w:r>
          </w:p>
        </w:tc>
      </w:tr>
    </w:tbl>
    <w:p w14:paraId="62ABD8D4" w14:textId="77777777" w:rsidR="000B15A5" w:rsidRPr="00877682" w:rsidRDefault="000B15A5" w:rsidP="000B15A5">
      <w:pPr>
        <w:jc w:val="both"/>
        <w:rPr>
          <w:rFonts w:eastAsia="Times New Roman" w:cs="Times New Roman"/>
          <w:sz w:val="20"/>
          <w:szCs w:val="24"/>
          <w:lang w:bidi="ar-SA"/>
        </w:rPr>
      </w:pPr>
    </w:p>
    <w:tbl>
      <w:tblPr>
        <w:tblW w:w="5000" w:type="pct"/>
        <w:tblBorders>
          <w:top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057"/>
        <w:gridCol w:w="1351"/>
        <w:gridCol w:w="469"/>
        <w:gridCol w:w="1935"/>
        <w:gridCol w:w="1747"/>
        <w:gridCol w:w="2645"/>
      </w:tblGrid>
      <w:tr w:rsidR="00877682" w:rsidRPr="00877682" w14:paraId="5E5EDADD" w14:textId="77777777" w:rsidTr="00DA7083">
        <w:tc>
          <w:tcPr>
            <w:tcW w:w="1008" w:type="pct"/>
            <w:tcBorders>
              <w:top w:val="nil"/>
              <w:left w:val="nil"/>
              <w:bottom w:val="nil"/>
              <w:right w:val="single" w:sz="4" w:space="0" w:color="808080" w:themeColor="background1" w:themeShade="80"/>
            </w:tcBorders>
            <w:tcMar>
              <w:top w:w="0" w:type="dxa"/>
              <w:left w:w="113" w:type="dxa"/>
              <w:bottom w:w="0" w:type="dxa"/>
              <w:right w:w="113" w:type="dxa"/>
            </w:tcMar>
            <w:vAlign w:val="center"/>
          </w:tcPr>
          <w:p w14:paraId="75AA29E2"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Происхождение трудовой функции</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Mar>
              <w:top w:w="0" w:type="dxa"/>
              <w:left w:w="113" w:type="dxa"/>
              <w:bottom w:w="0" w:type="dxa"/>
              <w:right w:w="113" w:type="dxa"/>
            </w:tcMar>
            <w:vAlign w:val="center"/>
          </w:tcPr>
          <w:p w14:paraId="1C15C062"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Оригинал</w:t>
            </w:r>
          </w:p>
        </w:tc>
        <w:tc>
          <w:tcPr>
            <w:tcW w:w="230"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09823E0E" w14:textId="77777777" w:rsidR="000B15A5" w:rsidRPr="00877682" w:rsidRDefault="000B15A5" w:rsidP="000B15A5">
            <w:pPr>
              <w:jc w:val="center"/>
              <w:rPr>
                <w:rFonts w:eastAsia="Times New Roman" w:cs="Times New Roman"/>
                <w:szCs w:val="24"/>
                <w:lang w:bidi="ar-SA"/>
              </w:rPr>
            </w:pPr>
            <w:r w:rsidRPr="00877682">
              <w:rPr>
                <w:rFonts w:eastAsia="Times New Roman" w:cs="Times New Roman"/>
                <w:szCs w:val="24"/>
                <w:lang w:bidi="ar-SA"/>
              </w:rPr>
              <w:t>X</w:t>
            </w:r>
          </w:p>
        </w:tc>
        <w:tc>
          <w:tcPr>
            <w:tcW w:w="9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64935961" w14:textId="77777777" w:rsidR="000B15A5" w:rsidRPr="00877682" w:rsidRDefault="000B15A5" w:rsidP="00E55286">
            <w:pPr>
              <w:rPr>
                <w:rFonts w:eastAsia="Times New Roman" w:cs="Times New Roman"/>
                <w:sz w:val="20"/>
                <w:szCs w:val="24"/>
                <w:lang w:bidi="ar-SA"/>
              </w:rPr>
            </w:pPr>
            <w:r w:rsidRPr="00877682">
              <w:rPr>
                <w:rFonts w:eastAsia="Times New Roman" w:cs="Times New Roman"/>
                <w:sz w:val="20"/>
                <w:szCs w:val="24"/>
                <w:lang w:bidi="ar-SA"/>
              </w:rPr>
              <w:t>Заимствовано из оригинала</w:t>
            </w:r>
          </w:p>
        </w:tc>
        <w:tc>
          <w:tcPr>
            <w:tcW w:w="85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03D8C438" w14:textId="77777777" w:rsidR="000B15A5" w:rsidRPr="00877682" w:rsidRDefault="000B15A5" w:rsidP="00E55286">
            <w:pPr>
              <w:rPr>
                <w:rFonts w:eastAsia="Times New Roman" w:cs="Times New Roman"/>
                <w:sz w:val="20"/>
                <w:szCs w:val="24"/>
                <w:lang w:bidi="ar-SA"/>
              </w:rPr>
            </w:pPr>
          </w:p>
        </w:tc>
        <w:tc>
          <w:tcPr>
            <w:tcW w:w="129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2DEC53FD" w14:textId="77777777" w:rsidR="000B15A5" w:rsidRPr="00877682" w:rsidRDefault="000B15A5" w:rsidP="00E55286">
            <w:pPr>
              <w:rPr>
                <w:rFonts w:eastAsia="Times New Roman" w:cs="Times New Roman"/>
                <w:sz w:val="20"/>
                <w:szCs w:val="24"/>
                <w:lang w:bidi="ar-SA"/>
              </w:rPr>
            </w:pPr>
          </w:p>
        </w:tc>
      </w:tr>
      <w:tr w:rsidR="00877682" w:rsidRPr="00877682" w14:paraId="5FD052D3" w14:textId="77777777" w:rsidTr="00DA7083">
        <w:tblPrEx>
          <w:tblBorders>
            <w:right w:val="none" w:sz="0" w:space="0" w:color="auto"/>
            <w:insideV w:val="none" w:sz="0" w:space="0" w:color="auto"/>
          </w:tblBorders>
        </w:tblPrEx>
        <w:tc>
          <w:tcPr>
            <w:tcW w:w="1008" w:type="pct"/>
            <w:tcBorders>
              <w:top w:val="nil"/>
              <w:left w:val="nil"/>
              <w:bottom w:val="nil"/>
              <w:right w:val="nil"/>
            </w:tcBorders>
            <w:tcMar>
              <w:top w:w="0" w:type="dxa"/>
              <w:left w:w="113" w:type="dxa"/>
              <w:bottom w:w="0" w:type="dxa"/>
              <w:right w:w="113" w:type="dxa"/>
            </w:tcMar>
          </w:tcPr>
          <w:p w14:paraId="77FF34D6" w14:textId="77777777" w:rsidR="000B15A5" w:rsidRPr="00877682" w:rsidRDefault="000B15A5" w:rsidP="000B15A5">
            <w:pPr>
              <w:rPr>
                <w:rFonts w:eastAsia="Times New Roman" w:cs="Times New Roman"/>
                <w:sz w:val="20"/>
                <w:szCs w:val="24"/>
                <w:lang w:bidi="ar-SA"/>
              </w:rPr>
            </w:pPr>
          </w:p>
        </w:tc>
        <w:tc>
          <w:tcPr>
            <w:tcW w:w="662" w:type="pct"/>
            <w:tcBorders>
              <w:top w:val="single" w:sz="4" w:space="0" w:color="808080" w:themeColor="background1" w:themeShade="80"/>
              <w:left w:val="nil"/>
              <w:bottom w:val="nil"/>
              <w:right w:val="nil"/>
            </w:tcBorders>
            <w:tcMar>
              <w:top w:w="0" w:type="dxa"/>
              <w:left w:w="113" w:type="dxa"/>
              <w:bottom w:w="0" w:type="dxa"/>
              <w:right w:w="113" w:type="dxa"/>
            </w:tcMar>
          </w:tcPr>
          <w:p w14:paraId="149AECCE" w14:textId="77777777" w:rsidR="000B15A5" w:rsidRPr="00877682" w:rsidRDefault="000B15A5" w:rsidP="000B15A5">
            <w:pPr>
              <w:rPr>
                <w:rFonts w:eastAsia="Times New Roman" w:cs="Times New Roman"/>
                <w:sz w:val="20"/>
                <w:szCs w:val="24"/>
                <w:lang w:bidi="ar-SA"/>
              </w:rPr>
            </w:pPr>
          </w:p>
        </w:tc>
        <w:tc>
          <w:tcPr>
            <w:tcW w:w="230" w:type="pct"/>
            <w:tcBorders>
              <w:top w:val="single" w:sz="4" w:space="0" w:color="808080" w:themeColor="background1" w:themeShade="80"/>
              <w:left w:val="nil"/>
              <w:bottom w:val="nil"/>
              <w:right w:val="nil"/>
            </w:tcBorders>
            <w:tcMar>
              <w:top w:w="0" w:type="dxa"/>
              <w:left w:w="113" w:type="dxa"/>
              <w:bottom w:w="0" w:type="dxa"/>
              <w:right w:w="113" w:type="dxa"/>
            </w:tcMar>
          </w:tcPr>
          <w:p w14:paraId="167B6671" w14:textId="77777777" w:rsidR="000B15A5" w:rsidRPr="00877682" w:rsidRDefault="000B15A5" w:rsidP="000B15A5">
            <w:pPr>
              <w:rPr>
                <w:rFonts w:eastAsia="Times New Roman" w:cs="Times New Roman"/>
                <w:sz w:val="20"/>
                <w:szCs w:val="24"/>
                <w:lang w:bidi="ar-SA"/>
              </w:rPr>
            </w:pPr>
          </w:p>
        </w:tc>
        <w:tc>
          <w:tcPr>
            <w:tcW w:w="948" w:type="pct"/>
            <w:tcBorders>
              <w:top w:val="single" w:sz="4" w:space="0" w:color="808080" w:themeColor="background1" w:themeShade="80"/>
              <w:left w:val="nil"/>
              <w:bottom w:val="nil"/>
              <w:right w:val="nil"/>
            </w:tcBorders>
            <w:tcMar>
              <w:top w:w="0" w:type="dxa"/>
              <w:left w:w="113" w:type="dxa"/>
              <w:bottom w:w="0" w:type="dxa"/>
              <w:right w:w="113" w:type="dxa"/>
            </w:tcMar>
          </w:tcPr>
          <w:p w14:paraId="1715BB18" w14:textId="77777777" w:rsidR="000B15A5" w:rsidRPr="00877682" w:rsidRDefault="000B15A5" w:rsidP="000B15A5">
            <w:pPr>
              <w:rPr>
                <w:rFonts w:eastAsia="Times New Roman" w:cs="Times New Roman"/>
                <w:sz w:val="20"/>
                <w:szCs w:val="24"/>
                <w:lang w:bidi="ar-SA"/>
              </w:rPr>
            </w:pPr>
          </w:p>
        </w:tc>
        <w:tc>
          <w:tcPr>
            <w:tcW w:w="856" w:type="pct"/>
            <w:tcBorders>
              <w:top w:val="single" w:sz="4" w:space="0" w:color="808080" w:themeColor="background1" w:themeShade="80"/>
              <w:left w:val="nil"/>
              <w:bottom w:val="nil"/>
              <w:right w:val="nil"/>
            </w:tcBorders>
            <w:tcMar>
              <w:top w:w="0" w:type="dxa"/>
              <w:left w:w="113" w:type="dxa"/>
              <w:bottom w:w="0" w:type="dxa"/>
              <w:right w:w="113" w:type="dxa"/>
            </w:tcMar>
          </w:tcPr>
          <w:p w14:paraId="37B74A7B"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Код оригинала</w:t>
            </w:r>
          </w:p>
        </w:tc>
        <w:tc>
          <w:tcPr>
            <w:tcW w:w="1296" w:type="pct"/>
            <w:tcBorders>
              <w:top w:val="single" w:sz="4" w:space="0" w:color="808080" w:themeColor="background1" w:themeShade="80"/>
              <w:left w:val="nil"/>
              <w:bottom w:val="nil"/>
              <w:right w:val="nil"/>
            </w:tcBorders>
            <w:tcMar>
              <w:top w:w="0" w:type="dxa"/>
              <w:left w:w="113" w:type="dxa"/>
              <w:bottom w:w="0" w:type="dxa"/>
              <w:right w:w="113" w:type="dxa"/>
            </w:tcMar>
          </w:tcPr>
          <w:p w14:paraId="0DB12475"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Регистрационный номер профессионального стандарта</w:t>
            </w:r>
          </w:p>
        </w:tc>
      </w:tr>
    </w:tbl>
    <w:p w14:paraId="56065CF1" w14:textId="77777777" w:rsidR="000B15A5" w:rsidRPr="00877682" w:rsidRDefault="000B15A5" w:rsidP="000B15A5">
      <w:pPr>
        <w:jc w:val="both"/>
        <w:rPr>
          <w:rFonts w:eastAsia="Times New Roman" w:cs="Times New Roman"/>
          <w:szCs w:val="24"/>
          <w:lang w:bidi="ar-SA"/>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2" w:type="dxa"/>
          <w:left w:w="62" w:type="dxa"/>
          <w:bottom w:w="102" w:type="dxa"/>
          <w:right w:w="62" w:type="dxa"/>
        </w:tblCellMar>
        <w:tblLook w:val="04A0" w:firstRow="1" w:lastRow="0" w:firstColumn="1" w:lastColumn="0" w:noHBand="0" w:noVBand="1"/>
      </w:tblPr>
      <w:tblGrid>
        <w:gridCol w:w="2350"/>
        <w:gridCol w:w="7849"/>
      </w:tblGrid>
      <w:tr w:rsidR="00877682" w:rsidRPr="00877682" w14:paraId="2A538FA4" w14:textId="77777777" w:rsidTr="00E55286">
        <w:trPr>
          <w:trHeight w:val="20"/>
        </w:trPr>
        <w:tc>
          <w:tcPr>
            <w:tcW w:w="1152" w:type="pct"/>
            <w:vMerge w:val="restart"/>
            <w:tcMar>
              <w:top w:w="0" w:type="dxa"/>
              <w:left w:w="113" w:type="dxa"/>
              <w:bottom w:w="0" w:type="dxa"/>
              <w:right w:w="113" w:type="dxa"/>
            </w:tcMar>
          </w:tcPr>
          <w:p w14:paraId="4D285FCB" w14:textId="77777777" w:rsidR="000B15A5" w:rsidRPr="00877682" w:rsidRDefault="000B15A5" w:rsidP="00805787">
            <w:pPr>
              <w:rPr>
                <w:rFonts w:eastAsia="Times New Roman" w:cs="Times New Roman"/>
                <w:szCs w:val="24"/>
                <w:lang w:bidi="ar-SA"/>
              </w:rPr>
            </w:pPr>
            <w:r w:rsidRPr="00877682">
              <w:rPr>
                <w:rFonts w:eastAsia="Times New Roman" w:cs="Times New Roman"/>
                <w:szCs w:val="24"/>
                <w:lang w:bidi="ar-SA"/>
              </w:rPr>
              <w:t>Трудовые действия</w:t>
            </w:r>
          </w:p>
        </w:tc>
        <w:tc>
          <w:tcPr>
            <w:tcW w:w="3848" w:type="pct"/>
            <w:tcMar>
              <w:top w:w="0" w:type="dxa"/>
              <w:left w:w="113" w:type="dxa"/>
              <w:bottom w:w="0" w:type="dxa"/>
              <w:right w:w="113" w:type="dxa"/>
            </w:tcMar>
          </w:tcPr>
          <w:p w14:paraId="20EFCB36"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Выполнение входного контроля ВОК</w:t>
            </w:r>
          </w:p>
        </w:tc>
      </w:tr>
      <w:tr w:rsidR="00877682" w:rsidRPr="00877682" w14:paraId="5388DD13" w14:textId="77777777" w:rsidTr="00E55286">
        <w:trPr>
          <w:trHeight w:val="20"/>
        </w:trPr>
        <w:tc>
          <w:tcPr>
            <w:tcW w:w="1152" w:type="pct"/>
            <w:vMerge/>
            <w:tcMar>
              <w:top w:w="0" w:type="dxa"/>
              <w:left w:w="113" w:type="dxa"/>
              <w:bottom w:w="0" w:type="dxa"/>
              <w:right w:w="113" w:type="dxa"/>
            </w:tcMar>
          </w:tcPr>
          <w:p w14:paraId="62BA42D2" w14:textId="77777777" w:rsidR="000B15A5" w:rsidRPr="00877682" w:rsidRDefault="000B15A5" w:rsidP="0080578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1EA24DA1"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Проверка целостности ВОК, определение его длины и характеристик инструментальным методом</w:t>
            </w:r>
          </w:p>
        </w:tc>
      </w:tr>
      <w:tr w:rsidR="00877682" w:rsidRPr="00877682" w14:paraId="20A69005" w14:textId="77777777" w:rsidTr="00E55286">
        <w:trPr>
          <w:trHeight w:val="20"/>
        </w:trPr>
        <w:tc>
          <w:tcPr>
            <w:tcW w:w="1152" w:type="pct"/>
            <w:vMerge/>
            <w:tcMar>
              <w:top w:w="0" w:type="dxa"/>
              <w:left w:w="113" w:type="dxa"/>
              <w:bottom w:w="0" w:type="dxa"/>
              <w:right w:w="113" w:type="dxa"/>
            </w:tcMar>
          </w:tcPr>
          <w:p w14:paraId="4495F599" w14:textId="77777777" w:rsidR="000B15A5" w:rsidRPr="00877682" w:rsidRDefault="000B15A5" w:rsidP="0080578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47FBC44D"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Прокладка, выкладка, выправка, формовка и крепление ВОК на спусках и поворотах</w:t>
            </w:r>
          </w:p>
        </w:tc>
      </w:tr>
      <w:tr w:rsidR="00877682" w:rsidRPr="00877682" w14:paraId="29781D94" w14:textId="77777777" w:rsidTr="00E55286">
        <w:trPr>
          <w:trHeight w:val="20"/>
        </w:trPr>
        <w:tc>
          <w:tcPr>
            <w:tcW w:w="1152" w:type="pct"/>
            <w:vMerge/>
            <w:tcMar>
              <w:top w:w="0" w:type="dxa"/>
              <w:left w:w="113" w:type="dxa"/>
              <w:bottom w:w="0" w:type="dxa"/>
              <w:right w:w="113" w:type="dxa"/>
            </w:tcMar>
          </w:tcPr>
          <w:p w14:paraId="30EFE5AF" w14:textId="77777777" w:rsidR="000B15A5" w:rsidRPr="00877682" w:rsidRDefault="000B15A5" w:rsidP="0080578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7E4B4A8E"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Монтаж, разделка и оконцевание ВОК</w:t>
            </w:r>
          </w:p>
        </w:tc>
      </w:tr>
      <w:tr w:rsidR="00877682" w:rsidRPr="00877682" w14:paraId="5612CB7F" w14:textId="77777777" w:rsidTr="00E55286">
        <w:trPr>
          <w:trHeight w:val="20"/>
        </w:trPr>
        <w:tc>
          <w:tcPr>
            <w:tcW w:w="1152" w:type="pct"/>
            <w:vMerge/>
            <w:tcMar>
              <w:top w:w="0" w:type="dxa"/>
              <w:left w:w="113" w:type="dxa"/>
              <w:bottom w:w="0" w:type="dxa"/>
              <w:right w:w="113" w:type="dxa"/>
            </w:tcMar>
          </w:tcPr>
          <w:p w14:paraId="00137124" w14:textId="77777777" w:rsidR="000B15A5" w:rsidRPr="00877682" w:rsidRDefault="000B15A5" w:rsidP="0080578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04E8124D"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Монтаж станционных кабелей с выборкой из групп отдельных жил не по порядку</w:t>
            </w:r>
          </w:p>
        </w:tc>
      </w:tr>
      <w:tr w:rsidR="00877682" w:rsidRPr="00877682" w14:paraId="2BDF0E67" w14:textId="77777777" w:rsidTr="00E55286">
        <w:trPr>
          <w:trHeight w:val="20"/>
        </w:trPr>
        <w:tc>
          <w:tcPr>
            <w:tcW w:w="1152" w:type="pct"/>
            <w:vMerge/>
            <w:tcMar>
              <w:top w:w="0" w:type="dxa"/>
              <w:left w:w="113" w:type="dxa"/>
              <w:bottom w:w="0" w:type="dxa"/>
              <w:right w:w="113" w:type="dxa"/>
            </w:tcMar>
          </w:tcPr>
          <w:p w14:paraId="2A159F1F" w14:textId="77777777" w:rsidR="000B15A5" w:rsidRPr="00877682" w:rsidRDefault="000B15A5" w:rsidP="0080578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1A8643AD"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Монтаж кабеля, проводов сигнализации и кроссировок</w:t>
            </w:r>
          </w:p>
        </w:tc>
      </w:tr>
      <w:tr w:rsidR="00877682" w:rsidRPr="00877682" w14:paraId="17FA66AD" w14:textId="77777777" w:rsidTr="00E55286">
        <w:trPr>
          <w:trHeight w:val="20"/>
        </w:trPr>
        <w:tc>
          <w:tcPr>
            <w:tcW w:w="1152" w:type="pct"/>
            <w:vMerge/>
            <w:tcMar>
              <w:top w:w="0" w:type="dxa"/>
              <w:left w:w="113" w:type="dxa"/>
              <w:bottom w:w="0" w:type="dxa"/>
              <w:right w:w="113" w:type="dxa"/>
            </w:tcMar>
          </w:tcPr>
          <w:p w14:paraId="273854FE" w14:textId="77777777" w:rsidR="000B15A5" w:rsidRPr="00877682" w:rsidRDefault="000B15A5" w:rsidP="0080578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37216A5E"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Нанесение маркировки (бирок) на проложенный ВОК и установленное оборудование</w:t>
            </w:r>
          </w:p>
        </w:tc>
      </w:tr>
      <w:tr w:rsidR="00877682" w:rsidRPr="00877682" w14:paraId="54A2CF13" w14:textId="77777777" w:rsidTr="00E55286">
        <w:trPr>
          <w:trHeight w:val="20"/>
        </w:trPr>
        <w:tc>
          <w:tcPr>
            <w:tcW w:w="1152" w:type="pct"/>
            <w:vMerge w:val="restart"/>
            <w:tcMar>
              <w:top w:w="0" w:type="dxa"/>
              <w:left w:w="113" w:type="dxa"/>
              <w:bottom w:w="0" w:type="dxa"/>
              <w:right w:w="113" w:type="dxa"/>
            </w:tcMar>
          </w:tcPr>
          <w:p w14:paraId="7C41BC1B" w14:textId="77777777" w:rsidR="001A6C40" w:rsidRPr="00877682" w:rsidRDefault="001A6C40" w:rsidP="00805787">
            <w:pPr>
              <w:rPr>
                <w:rFonts w:eastAsia="Times New Roman" w:cs="Times New Roman"/>
                <w:szCs w:val="24"/>
                <w:lang w:bidi="ar-SA"/>
              </w:rPr>
            </w:pPr>
            <w:r w:rsidRPr="00877682">
              <w:rPr>
                <w:rFonts w:eastAsia="Times New Roman" w:cs="Times New Roman"/>
                <w:szCs w:val="24"/>
                <w:lang w:bidi="ar-SA"/>
              </w:rPr>
              <w:t>Необходимые умения</w:t>
            </w:r>
          </w:p>
        </w:tc>
        <w:tc>
          <w:tcPr>
            <w:tcW w:w="3848" w:type="pct"/>
            <w:tcMar>
              <w:top w:w="0" w:type="dxa"/>
              <w:left w:w="113" w:type="dxa"/>
              <w:bottom w:w="0" w:type="dxa"/>
              <w:right w:w="113" w:type="dxa"/>
            </w:tcMar>
          </w:tcPr>
          <w:p w14:paraId="00DA6008" w14:textId="77777777" w:rsidR="001A6C40" w:rsidRPr="00877682" w:rsidRDefault="001A6C40" w:rsidP="00E55286">
            <w:pPr>
              <w:widowControl/>
              <w:autoSpaceDE/>
              <w:autoSpaceDN/>
              <w:jc w:val="both"/>
              <w:rPr>
                <w:rFonts w:eastAsia="Calibri" w:cs="Times New Roman"/>
                <w:lang w:eastAsia="en-US" w:bidi="ar-SA"/>
              </w:rPr>
            </w:pPr>
            <w:r w:rsidRPr="00877682">
              <w:rPr>
                <w:rFonts w:eastAsia="Calibri" w:cs="Times New Roman"/>
                <w:lang w:eastAsia="en-US" w:bidi="ar-SA"/>
              </w:rPr>
              <w:t>Применять техническую документацию при монтаже ВОК</w:t>
            </w:r>
          </w:p>
        </w:tc>
      </w:tr>
      <w:tr w:rsidR="00877682" w:rsidRPr="00877682" w14:paraId="4369CF40" w14:textId="77777777" w:rsidTr="00E55286">
        <w:trPr>
          <w:trHeight w:val="20"/>
        </w:trPr>
        <w:tc>
          <w:tcPr>
            <w:tcW w:w="1152" w:type="pct"/>
            <w:vMerge/>
            <w:tcMar>
              <w:top w:w="0" w:type="dxa"/>
              <w:left w:w="113" w:type="dxa"/>
              <w:bottom w:w="0" w:type="dxa"/>
              <w:right w:w="113" w:type="dxa"/>
            </w:tcMar>
          </w:tcPr>
          <w:p w14:paraId="04EEE047" w14:textId="77777777" w:rsidR="001A6C40" w:rsidRPr="00877682" w:rsidRDefault="001A6C40" w:rsidP="0080578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5B1EB099" w14:textId="68B84A4A" w:rsidR="001A6C40" w:rsidRPr="00877682" w:rsidRDefault="001A6C40" w:rsidP="00E55286">
            <w:pPr>
              <w:widowControl/>
              <w:autoSpaceDE/>
              <w:autoSpaceDN/>
              <w:jc w:val="both"/>
              <w:rPr>
                <w:rFonts w:eastAsia="Calibri" w:cs="Times New Roman"/>
                <w:lang w:eastAsia="en-US" w:bidi="ar-SA"/>
              </w:rPr>
            </w:pPr>
            <w:r w:rsidRPr="00877682">
              <w:rPr>
                <w:rFonts w:eastAsia="Calibri" w:cs="Times New Roman"/>
                <w:lang w:eastAsia="en-US" w:bidi="ar-SA"/>
              </w:rPr>
              <w:t>Использовать ручной и механизированный инструмент при монтаже ВОК</w:t>
            </w:r>
          </w:p>
        </w:tc>
      </w:tr>
      <w:tr w:rsidR="00877682" w:rsidRPr="00877682" w14:paraId="1559D131" w14:textId="77777777" w:rsidTr="00E55286">
        <w:trPr>
          <w:trHeight w:val="20"/>
        </w:trPr>
        <w:tc>
          <w:tcPr>
            <w:tcW w:w="1152" w:type="pct"/>
            <w:vMerge/>
            <w:tcMar>
              <w:top w:w="0" w:type="dxa"/>
              <w:left w:w="113" w:type="dxa"/>
              <w:bottom w:w="0" w:type="dxa"/>
              <w:right w:w="113" w:type="dxa"/>
            </w:tcMar>
          </w:tcPr>
          <w:p w14:paraId="4D4092C8" w14:textId="77777777" w:rsidR="001A6C40" w:rsidRPr="00877682" w:rsidRDefault="001A6C40" w:rsidP="0080578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414BD5E7" w14:textId="77777777" w:rsidR="001A6C40" w:rsidRPr="00877682" w:rsidRDefault="001A6C40" w:rsidP="00E55286">
            <w:pPr>
              <w:widowControl/>
              <w:autoSpaceDE/>
              <w:autoSpaceDN/>
              <w:jc w:val="both"/>
              <w:rPr>
                <w:rFonts w:eastAsia="Calibri" w:cs="Times New Roman"/>
                <w:lang w:eastAsia="en-US" w:bidi="ar-SA"/>
              </w:rPr>
            </w:pPr>
            <w:r w:rsidRPr="00877682">
              <w:rPr>
                <w:rFonts w:eastAsia="Calibri" w:cs="Times New Roman"/>
                <w:lang w:eastAsia="en-US" w:bidi="ar-SA"/>
              </w:rPr>
              <w:t>Выбирать тип установочного изделия</w:t>
            </w:r>
          </w:p>
        </w:tc>
      </w:tr>
      <w:tr w:rsidR="00877682" w:rsidRPr="00877682" w14:paraId="651062E8" w14:textId="77777777" w:rsidTr="00E55286">
        <w:trPr>
          <w:trHeight w:val="20"/>
        </w:trPr>
        <w:tc>
          <w:tcPr>
            <w:tcW w:w="1152" w:type="pct"/>
            <w:vMerge/>
            <w:tcMar>
              <w:top w:w="0" w:type="dxa"/>
              <w:left w:w="113" w:type="dxa"/>
              <w:bottom w:w="0" w:type="dxa"/>
              <w:right w:w="113" w:type="dxa"/>
            </w:tcMar>
          </w:tcPr>
          <w:p w14:paraId="31BB0936" w14:textId="77777777" w:rsidR="001A6C40" w:rsidRPr="00877682" w:rsidRDefault="001A6C40" w:rsidP="0080578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6F5D303C" w14:textId="7E924C15" w:rsidR="001A6C40" w:rsidRPr="00877682" w:rsidRDefault="001A6C40" w:rsidP="00E55286">
            <w:pPr>
              <w:widowControl/>
              <w:autoSpaceDE/>
              <w:autoSpaceDN/>
              <w:jc w:val="both"/>
              <w:rPr>
                <w:rFonts w:eastAsia="Calibri" w:cs="Times New Roman"/>
                <w:lang w:eastAsia="en-US" w:bidi="ar-SA"/>
              </w:rPr>
            </w:pPr>
            <w:r w:rsidRPr="00877682">
              <w:rPr>
                <w:rFonts w:eastAsia="Calibri" w:cs="Times New Roman"/>
                <w:lang w:eastAsia="en-US" w:bidi="ar-SA"/>
              </w:rPr>
              <w:t>Монтировать ВОК</w:t>
            </w:r>
          </w:p>
        </w:tc>
      </w:tr>
      <w:tr w:rsidR="00877682" w:rsidRPr="00877682" w14:paraId="55976D7B" w14:textId="77777777" w:rsidTr="00E55286">
        <w:trPr>
          <w:trHeight w:val="20"/>
        </w:trPr>
        <w:tc>
          <w:tcPr>
            <w:tcW w:w="1152" w:type="pct"/>
            <w:vMerge/>
            <w:tcMar>
              <w:top w:w="0" w:type="dxa"/>
              <w:left w:w="113" w:type="dxa"/>
              <w:bottom w:w="0" w:type="dxa"/>
              <w:right w:w="113" w:type="dxa"/>
            </w:tcMar>
          </w:tcPr>
          <w:p w14:paraId="40AF5AE3" w14:textId="77777777" w:rsidR="001A6C40" w:rsidRPr="00877682" w:rsidRDefault="001A6C40" w:rsidP="0080578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223E92EE" w14:textId="77777777" w:rsidR="001A6C40" w:rsidRPr="00877682" w:rsidRDefault="001A6C40" w:rsidP="00E55286">
            <w:pPr>
              <w:widowControl/>
              <w:autoSpaceDE/>
              <w:autoSpaceDN/>
              <w:jc w:val="both"/>
              <w:rPr>
                <w:rFonts w:eastAsia="Calibri" w:cs="Times New Roman"/>
                <w:lang w:eastAsia="en-US" w:bidi="ar-SA"/>
              </w:rPr>
            </w:pPr>
            <w:r w:rsidRPr="00877682">
              <w:rPr>
                <w:rFonts w:eastAsia="Calibri" w:cs="Times New Roman"/>
                <w:lang w:eastAsia="en-US" w:bidi="ar-SA"/>
              </w:rPr>
              <w:t>Читать техническую документацию при монтаже оборудования сети квантовых коммуникаций</w:t>
            </w:r>
          </w:p>
        </w:tc>
      </w:tr>
      <w:tr w:rsidR="00877682" w:rsidRPr="00877682" w14:paraId="2A34F24B" w14:textId="77777777" w:rsidTr="001A6C40">
        <w:trPr>
          <w:trHeight w:val="139"/>
        </w:trPr>
        <w:tc>
          <w:tcPr>
            <w:tcW w:w="1152" w:type="pct"/>
            <w:vMerge/>
            <w:tcMar>
              <w:top w:w="0" w:type="dxa"/>
              <w:left w:w="113" w:type="dxa"/>
              <w:bottom w:w="0" w:type="dxa"/>
              <w:right w:w="113" w:type="dxa"/>
            </w:tcMar>
          </w:tcPr>
          <w:p w14:paraId="2D4FEA4A" w14:textId="77777777" w:rsidR="001A6C40" w:rsidRPr="00877682" w:rsidRDefault="001A6C40" w:rsidP="0080578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6DDBF438" w14:textId="77777777" w:rsidR="001A6C40" w:rsidRPr="00877682" w:rsidRDefault="001A6C40" w:rsidP="00E55286">
            <w:pPr>
              <w:widowControl/>
              <w:autoSpaceDE/>
              <w:autoSpaceDN/>
              <w:jc w:val="both"/>
              <w:rPr>
                <w:rFonts w:eastAsia="Calibri" w:cs="Times New Roman"/>
                <w:lang w:eastAsia="en-US" w:bidi="ar-SA"/>
              </w:rPr>
            </w:pPr>
            <w:r w:rsidRPr="00877682">
              <w:rPr>
                <w:rFonts w:eastAsia="Calibri" w:cs="Times New Roman"/>
                <w:lang w:eastAsia="en-US" w:bidi="ar-SA"/>
              </w:rPr>
              <w:t>Применять техническую документацию при монтаже оборудования сети квантовых коммуникаций</w:t>
            </w:r>
          </w:p>
        </w:tc>
      </w:tr>
      <w:tr w:rsidR="00877682" w:rsidRPr="00877682" w14:paraId="15CE7107" w14:textId="77777777" w:rsidTr="00E55286">
        <w:trPr>
          <w:trHeight w:val="139"/>
        </w:trPr>
        <w:tc>
          <w:tcPr>
            <w:tcW w:w="1152" w:type="pct"/>
            <w:vMerge/>
            <w:tcMar>
              <w:top w:w="0" w:type="dxa"/>
              <w:left w:w="113" w:type="dxa"/>
              <w:bottom w:w="0" w:type="dxa"/>
              <w:right w:w="113" w:type="dxa"/>
            </w:tcMar>
          </w:tcPr>
          <w:p w14:paraId="424AA32C" w14:textId="77777777" w:rsidR="001A6C40" w:rsidRPr="00877682" w:rsidRDefault="001A6C40" w:rsidP="00805787">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44629A83" w14:textId="07C4975B" w:rsidR="001A6C40" w:rsidRPr="00D40992" w:rsidRDefault="001A6C40" w:rsidP="00E55286">
            <w:pPr>
              <w:widowControl/>
              <w:autoSpaceDE/>
              <w:autoSpaceDN/>
              <w:jc w:val="both"/>
              <w:rPr>
                <w:rFonts w:eastAsia="Calibri" w:cs="Times New Roman"/>
                <w:lang w:eastAsia="en-US" w:bidi="ar-SA"/>
              </w:rPr>
            </w:pPr>
            <w:r w:rsidRPr="00AF79A2">
              <w:rPr>
                <w:rFonts w:eastAsia="Calibri" w:cs="Times New Roman"/>
                <w:lang w:eastAsia="en-US" w:bidi="ar-SA"/>
              </w:rPr>
              <w:t>Применять средства индивидуальной защиты</w:t>
            </w:r>
          </w:p>
        </w:tc>
      </w:tr>
      <w:tr w:rsidR="00877682" w:rsidRPr="00877682" w14:paraId="3C4B8DE5" w14:textId="77777777" w:rsidTr="00E55286">
        <w:trPr>
          <w:trHeight w:val="20"/>
        </w:trPr>
        <w:tc>
          <w:tcPr>
            <w:tcW w:w="1152" w:type="pct"/>
            <w:vMerge w:val="restart"/>
            <w:tcMar>
              <w:top w:w="0" w:type="dxa"/>
              <w:left w:w="113" w:type="dxa"/>
              <w:bottom w:w="0" w:type="dxa"/>
              <w:right w:w="113" w:type="dxa"/>
            </w:tcMar>
          </w:tcPr>
          <w:p w14:paraId="4C3FFB17" w14:textId="77777777" w:rsidR="000B15A5" w:rsidRPr="00877682" w:rsidRDefault="000B15A5" w:rsidP="00805787">
            <w:pPr>
              <w:rPr>
                <w:rFonts w:eastAsia="Times New Roman" w:cs="Times New Roman"/>
                <w:szCs w:val="24"/>
                <w:lang w:bidi="ar-SA"/>
              </w:rPr>
            </w:pPr>
            <w:r w:rsidRPr="00877682">
              <w:rPr>
                <w:rFonts w:eastAsia="Times New Roman" w:cs="Times New Roman"/>
                <w:szCs w:val="24"/>
                <w:lang w:bidi="ar-SA"/>
              </w:rPr>
              <w:t>Необходимые знания</w:t>
            </w:r>
          </w:p>
        </w:tc>
        <w:tc>
          <w:tcPr>
            <w:tcW w:w="3848" w:type="pct"/>
            <w:tcMar>
              <w:top w:w="0" w:type="dxa"/>
              <w:left w:w="113" w:type="dxa"/>
              <w:bottom w:w="0" w:type="dxa"/>
              <w:right w:w="113" w:type="dxa"/>
            </w:tcMar>
          </w:tcPr>
          <w:p w14:paraId="4D908502" w14:textId="6AB03A9D"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Технология работ по монтажу установочных</w:t>
            </w:r>
            <w:r w:rsidR="005803DB" w:rsidRPr="00877682">
              <w:rPr>
                <w:rFonts w:eastAsia="Calibri" w:cs="Times New Roman"/>
                <w:lang w:eastAsia="en-US" w:bidi="ar-SA"/>
              </w:rPr>
              <w:t xml:space="preserve"> </w:t>
            </w:r>
            <w:r w:rsidRPr="00877682">
              <w:rPr>
                <w:rFonts w:eastAsia="Calibri" w:cs="Times New Roman"/>
                <w:lang w:eastAsia="en-US" w:bidi="ar-SA"/>
              </w:rPr>
              <w:t>изделий</w:t>
            </w:r>
          </w:p>
        </w:tc>
      </w:tr>
      <w:tr w:rsidR="00877682" w:rsidRPr="00877682" w14:paraId="286835DC" w14:textId="77777777" w:rsidTr="00E55286">
        <w:trPr>
          <w:trHeight w:val="20"/>
        </w:trPr>
        <w:tc>
          <w:tcPr>
            <w:tcW w:w="1152" w:type="pct"/>
            <w:vMerge/>
            <w:tcMar>
              <w:top w:w="0" w:type="dxa"/>
              <w:left w:w="113" w:type="dxa"/>
              <w:bottom w:w="0" w:type="dxa"/>
              <w:right w:w="113" w:type="dxa"/>
            </w:tcMar>
          </w:tcPr>
          <w:p w14:paraId="398F60CF" w14:textId="77777777" w:rsidR="000B15A5" w:rsidRPr="00877682" w:rsidRDefault="000B15A5" w:rsidP="00805787">
            <w:pPr>
              <w:rPr>
                <w:rFonts w:eastAsia="Times New Roman" w:cs="Times New Roman"/>
                <w:szCs w:val="24"/>
                <w:lang w:bidi="ar-SA"/>
              </w:rPr>
            </w:pPr>
          </w:p>
        </w:tc>
        <w:tc>
          <w:tcPr>
            <w:tcW w:w="3848" w:type="pct"/>
            <w:tcMar>
              <w:top w:w="0" w:type="dxa"/>
              <w:left w:w="113" w:type="dxa"/>
              <w:bottom w:w="0" w:type="dxa"/>
              <w:right w:w="113" w:type="dxa"/>
            </w:tcMar>
          </w:tcPr>
          <w:p w14:paraId="4C81BE23"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Основы электротехники</w:t>
            </w:r>
          </w:p>
        </w:tc>
      </w:tr>
      <w:tr w:rsidR="00877682" w:rsidRPr="00877682" w14:paraId="50D4336F" w14:textId="77777777" w:rsidTr="00E55286">
        <w:trPr>
          <w:trHeight w:val="20"/>
        </w:trPr>
        <w:tc>
          <w:tcPr>
            <w:tcW w:w="1152" w:type="pct"/>
            <w:vMerge/>
            <w:tcMar>
              <w:top w:w="0" w:type="dxa"/>
              <w:left w:w="113" w:type="dxa"/>
              <w:bottom w:w="0" w:type="dxa"/>
              <w:right w:w="113" w:type="dxa"/>
            </w:tcMar>
          </w:tcPr>
          <w:p w14:paraId="40E6F70A" w14:textId="77777777" w:rsidR="000B15A5" w:rsidRPr="00877682" w:rsidRDefault="000B15A5" w:rsidP="00805787">
            <w:pPr>
              <w:rPr>
                <w:rFonts w:eastAsia="Times New Roman" w:cs="Times New Roman"/>
                <w:szCs w:val="24"/>
                <w:lang w:bidi="ar-SA"/>
              </w:rPr>
            </w:pPr>
          </w:p>
        </w:tc>
        <w:tc>
          <w:tcPr>
            <w:tcW w:w="3848" w:type="pct"/>
            <w:tcMar>
              <w:top w:w="0" w:type="dxa"/>
              <w:left w:w="113" w:type="dxa"/>
              <w:bottom w:w="0" w:type="dxa"/>
              <w:right w:w="113" w:type="dxa"/>
            </w:tcMar>
          </w:tcPr>
          <w:p w14:paraId="77A0045C"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Основы распространения света в направленной среде</w:t>
            </w:r>
          </w:p>
        </w:tc>
      </w:tr>
      <w:tr w:rsidR="00877682" w:rsidRPr="00877682" w14:paraId="33133E31" w14:textId="77777777" w:rsidTr="00E55286">
        <w:trPr>
          <w:trHeight w:val="20"/>
        </w:trPr>
        <w:tc>
          <w:tcPr>
            <w:tcW w:w="1152" w:type="pct"/>
            <w:vMerge/>
            <w:tcMar>
              <w:top w:w="0" w:type="dxa"/>
              <w:left w:w="113" w:type="dxa"/>
              <w:bottom w:w="0" w:type="dxa"/>
              <w:right w:w="113" w:type="dxa"/>
            </w:tcMar>
          </w:tcPr>
          <w:p w14:paraId="77C60675" w14:textId="77777777" w:rsidR="000B15A5" w:rsidRPr="00877682" w:rsidRDefault="000B15A5" w:rsidP="00805787">
            <w:pPr>
              <w:rPr>
                <w:rFonts w:eastAsia="Times New Roman" w:cs="Times New Roman"/>
                <w:szCs w:val="24"/>
                <w:lang w:bidi="ar-SA"/>
              </w:rPr>
            </w:pPr>
          </w:p>
        </w:tc>
        <w:tc>
          <w:tcPr>
            <w:tcW w:w="3848" w:type="pct"/>
            <w:tcMar>
              <w:top w:w="0" w:type="dxa"/>
              <w:left w:w="113" w:type="dxa"/>
              <w:bottom w:w="0" w:type="dxa"/>
              <w:right w:w="113" w:type="dxa"/>
            </w:tcMar>
          </w:tcPr>
          <w:p w14:paraId="02F2AE3E"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Назначение каждого вида оборудования, основных деталей и узлов системы</w:t>
            </w:r>
          </w:p>
        </w:tc>
      </w:tr>
      <w:tr w:rsidR="00877682" w:rsidRPr="00877682" w14:paraId="762A5378" w14:textId="77777777" w:rsidTr="00E55286">
        <w:trPr>
          <w:trHeight w:val="20"/>
        </w:trPr>
        <w:tc>
          <w:tcPr>
            <w:tcW w:w="1152" w:type="pct"/>
            <w:vMerge/>
            <w:tcMar>
              <w:top w:w="0" w:type="dxa"/>
              <w:left w:w="113" w:type="dxa"/>
              <w:bottom w:w="0" w:type="dxa"/>
              <w:right w:w="113" w:type="dxa"/>
            </w:tcMar>
          </w:tcPr>
          <w:p w14:paraId="0445A417" w14:textId="77777777" w:rsidR="000B15A5" w:rsidRPr="00877682" w:rsidRDefault="000B15A5" w:rsidP="00805787">
            <w:pPr>
              <w:rPr>
                <w:rFonts w:eastAsia="Times New Roman" w:cs="Times New Roman"/>
                <w:szCs w:val="24"/>
                <w:lang w:bidi="ar-SA"/>
              </w:rPr>
            </w:pPr>
          </w:p>
        </w:tc>
        <w:tc>
          <w:tcPr>
            <w:tcW w:w="3848" w:type="pct"/>
            <w:tcMar>
              <w:top w:w="0" w:type="dxa"/>
              <w:left w:w="113" w:type="dxa"/>
              <w:bottom w:w="0" w:type="dxa"/>
              <w:right w:w="113" w:type="dxa"/>
            </w:tcMar>
          </w:tcPr>
          <w:p w14:paraId="7EB4B901" w14:textId="05F6C8F8"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Нормы на расположение установочных</w:t>
            </w:r>
            <w:r w:rsidR="005803DB" w:rsidRPr="00877682">
              <w:rPr>
                <w:rFonts w:eastAsia="Calibri" w:cs="Times New Roman"/>
                <w:lang w:eastAsia="en-US" w:bidi="ar-SA"/>
              </w:rPr>
              <w:t xml:space="preserve"> </w:t>
            </w:r>
            <w:r w:rsidRPr="00877682">
              <w:rPr>
                <w:rFonts w:eastAsia="Calibri" w:cs="Times New Roman"/>
                <w:lang w:eastAsia="en-US" w:bidi="ar-SA"/>
              </w:rPr>
              <w:t>изделий</w:t>
            </w:r>
          </w:p>
        </w:tc>
      </w:tr>
      <w:tr w:rsidR="00877682" w:rsidRPr="00877682" w14:paraId="0B24C14C" w14:textId="77777777" w:rsidTr="00E55286">
        <w:trPr>
          <w:trHeight w:val="20"/>
        </w:trPr>
        <w:tc>
          <w:tcPr>
            <w:tcW w:w="1152" w:type="pct"/>
            <w:vMerge/>
            <w:tcMar>
              <w:top w:w="0" w:type="dxa"/>
              <w:left w:w="113" w:type="dxa"/>
              <w:bottom w:w="0" w:type="dxa"/>
              <w:right w:w="113" w:type="dxa"/>
            </w:tcMar>
          </w:tcPr>
          <w:p w14:paraId="50D12964" w14:textId="77777777" w:rsidR="000B15A5" w:rsidRPr="00877682" w:rsidRDefault="000B15A5" w:rsidP="00805787">
            <w:pPr>
              <w:rPr>
                <w:rFonts w:eastAsia="Times New Roman" w:cs="Times New Roman"/>
                <w:szCs w:val="24"/>
                <w:lang w:bidi="ar-SA"/>
              </w:rPr>
            </w:pPr>
          </w:p>
        </w:tc>
        <w:tc>
          <w:tcPr>
            <w:tcW w:w="3848" w:type="pct"/>
            <w:tcMar>
              <w:top w:w="0" w:type="dxa"/>
              <w:left w:w="113" w:type="dxa"/>
              <w:bottom w:w="0" w:type="dxa"/>
              <w:right w:w="113" w:type="dxa"/>
            </w:tcMar>
          </w:tcPr>
          <w:p w14:paraId="032DB27B"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Конструкции ВОК</w:t>
            </w:r>
          </w:p>
        </w:tc>
      </w:tr>
      <w:tr w:rsidR="00877682" w:rsidRPr="00877682" w14:paraId="2468EF53" w14:textId="77777777" w:rsidTr="00E55286">
        <w:trPr>
          <w:trHeight w:val="20"/>
        </w:trPr>
        <w:tc>
          <w:tcPr>
            <w:tcW w:w="1152" w:type="pct"/>
            <w:vMerge/>
            <w:tcMar>
              <w:top w:w="0" w:type="dxa"/>
              <w:left w:w="113" w:type="dxa"/>
              <w:bottom w:w="0" w:type="dxa"/>
              <w:right w:w="113" w:type="dxa"/>
            </w:tcMar>
          </w:tcPr>
          <w:p w14:paraId="1C184553" w14:textId="77777777" w:rsidR="000B15A5" w:rsidRPr="00877682" w:rsidRDefault="000B15A5" w:rsidP="00805787">
            <w:pPr>
              <w:rPr>
                <w:rFonts w:eastAsia="Times New Roman" w:cs="Times New Roman"/>
                <w:szCs w:val="24"/>
                <w:lang w:bidi="ar-SA"/>
              </w:rPr>
            </w:pPr>
          </w:p>
        </w:tc>
        <w:tc>
          <w:tcPr>
            <w:tcW w:w="3848" w:type="pct"/>
            <w:tcMar>
              <w:top w:w="0" w:type="dxa"/>
              <w:left w:w="113" w:type="dxa"/>
              <w:bottom w:w="0" w:type="dxa"/>
              <w:right w:w="113" w:type="dxa"/>
            </w:tcMar>
          </w:tcPr>
          <w:p w14:paraId="6A283AE9"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Способы прокладки ВОК, проводов и тросов</w:t>
            </w:r>
          </w:p>
        </w:tc>
      </w:tr>
      <w:tr w:rsidR="00877682" w:rsidRPr="00877682" w14:paraId="48735C2F" w14:textId="77777777" w:rsidTr="00E55286">
        <w:trPr>
          <w:trHeight w:val="20"/>
        </w:trPr>
        <w:tc>
          <w:tcPr>
            <w:tcW w:w="1152" w:type="pct"/>
            <w:vMerge/>
            <w:tcMar>
              <w:top w:w="0" w:type="dxa"/>
              <w:left w:w="113" w:type="dxa"/>
              <w:bottom w:w="0" w:type="dxa"/>
              <w:right w:w="113" w:type="dxa"/>
            </w:tcMar>
          </w:tcPr>
          <w:p w14:paraId="68B209E2" w14:textId="77777777" w:rsidR="000B15A5" w:rsidRPr="00877682" w:rsidRDefault="000B15A5" w:rsidP="00805787">
            <w:pPr>
              <w:rPr>
                <w:rFonts w:eastAsia="Times New Roman" w:cs="Times New Roman"/>
                <w:szCs w:val="24"/>
                <w:lang w:bidi="ar-SA"/>
              </w:rPr>
            </w:pPr>
          </w:p>
        </w:tc>
        <w:tc>
          <w:tcPr>
            <w:tcW w:w="3848" w:type="pct"/>
            <w:tcMar>
              <w:top w:w="0" w:type="dxa"/>
              <w:left w:w="113" w:type="dxa"/>
              <w:bottom w:w="0" w:type="dxa"/>
              <w:right w:w="113" w:type="dxa"/>
            </w:tcMar>
          </w:tcPr>
          <w:p w14:paraId="11320EED"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Способы оконцевания и присоединения ВОК и проводов</w:t>
            </w:r>
          </w:p>
        </w:tc>
      </w:tr>
      <w:tr w:rsidR="00877682" w:rsidRPr="00877682" w14:paraId="2C52AF03" w14:textId="77777777" w:rsidTr="00E55286">
        <w:trPr>
          <w:trHeight w:val="20"/>
        </w:trPr>
        <w:tc>
          <w:tcPr>
            <w:tcW w:w="1152" w:type="pct"/>
            <w:vMerge/>
            <w:tcMar>
              <w:top w:w="0" w:type="dxa"/>
              <w:left w:w="113" w:type="dxa"/>
              <w:bottom w:w="0" w:type="dxa"/>
              <w:right w:w="113" w:type="dxa"/>
            </w:tcMar>
          </w:tcPr>
          <w:p w14:paraId="0CA458DC" w14:textId="77777777" w:rsidR="000B15A5" w:rsidRPr="00877682" w:rsidRDefault="000B15A5" w:rsidP="00805787">
            <w:pPr>
              <w:rPr>
                <w:rFonts w:eastAsia="Times New Roman" w:cs="Times New Roman"/>
                <w:szCs w:val="24"/>
                <w:lang w:bidi="ar-SA"/>
              </w:rPr>
            </w:pPr>
          </w:p>
        </w:tc>
        <w:tc>
          <w:tcPr>
            <w:tcW w:w="3848" w:type="pct"/>
            <w:tcMar>
              <w:top w:w="0" w:type="dxa"/>
              <w:left w:w="113" w:type="dxa"/>
              <w:bottom w:w="0" w:type="dxa"/>
              <w:right w:w="113" w:type="dxa"/>
            </w:tcMar>
          </w:tcPr>
          <w:p w14:paraId="17F1A4F9"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Правила маркировки ВОК</w:t>
            </w:r>
          </w:p>
        </w:tc>
      </w:tr>
      <w:tr w:rsidR="00877682" w:rsidRPr="00877682" w14:paraId="204A69CC" w14:textId="77777777" w:rsidTr="00E55286">
        <w:trPr>
          <w:trHeight w:val="20"/>
        </w:trPr>
        <w:tc>
          <w:tcPr>
            <w:tcW w:w="1152" w:type="pct"/>
            <w:vMerge/>
            <w:tcMar>
              <w:top w:w="0" w:type="dxa"/>
              <w:left w:w="113" w:type="dxa"/>
              <w:bottom w:w="0" w:type="dxa"/>
              <w:right w:w="113" w:type="dxa"/>
            </w:tcMar>
          </w:tcPr>
          <w:p w14:paraId="7B10D5A9" w14:textId="77777777" w:rsidR="000B15A5" w:rsidRPr="00877682" w:rsidRDefault="000B15A5" w:rsidP="00805787">
            <w:pPr>
              <w:rPr>
                <w:rFonts w:eastAsia="Times New Roman" w:cs="Times New Roman"/>
                <w:szCs w:val="24"/>
                <w:lang w:bidi="ar-SA"/>
              </w:rPr>
            </w:pPr>
          </w:p>
        </w:tc>
        <w:tc>
          <w:tcPr>
            <w:tcW w:w="3848" w:type="pct"/>
            <w:tcMar>
              <w:top w:w="0" w:type="dxa"/>
              <w:left w:w="113" w:type="dxa"/>
              <w:bottom w:w="0" w:type="dxa"/>
              <w:right w:w="113" w:type="dxa"/>
            </w:tcMar>
          </w:tcPr>
          <w:p w14:paraId="4FE1B0DA"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Методика монтажа пассивных и активных элементов структурированных медных кабельных и оптических систем</w:t>
            </w:r>
          </w:p>
        </w:tc>
      </w:tr>
      <w:tr w:rsidR="00877682" w:rsidRPr="00877682" w14:paraId="16C48E5D" w14:textId="77777777" w:rsidTr="00E55286">
        <w:trPr>
          <w:trHeight w:val="20"/>
        </w:trPr>
        <w:tc>
          <w:tcPr>
            <w:tcW w:w="1152" w:type="pct"/>
            <w:vMerge/>
            <w:tcMar>
              <w:top w:w="0" w:type="dxa"/>
              <w:left w:w="113" w:type="dxa"/>
              <w:bottom w:w="0" w:type="dxa"/>
              <w:right w:w="113" w:type="dxa"/>
            </w:tcMar>
          </w:tcPr>
          <w:p w14:paraId="61C97F57" w14:textId="77777777" w:rsidR="000B15A5" w:rsidRPr="00877682" w:rsidRDefault="000B15A5" w:rsidP="00805787">
            <w:pPr>
              <w:rPr>
                <w:rFonts w:eastAsia="Times New Roman" w:cs="Times New Roman"/>
                <w:szCs w:val="24"/>
                <w:lang w:bidi="ar-SA"/>
              </w:rPr>
            </w:pPr>
          </w:p>
        </w:tc>
        <w:tc>
          <w:tcPr>
            <w:tcW w:w="3848" w:type="pct"/>
            <w:tcMar>
              <w:top w:w="0" w:type="dxa"/>
              <w:left w:w="113" w:type="dxa"/>
              <w:bottom w:w="0" w:type="dxa"/>
              <w:right w:w="113" w:type="dxa"/>
            </w:tcMar>
          </w:tcPr>
          <w:p w14:paraId="0A270A58"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Электрические схемы структурированных кабельных систем</w:t>
            </w:r>
          </w:p>
        </w:tc>
      </w:tr>
      <w:tr w:rsidR="00877682" w:rsidRPr="00877682" w14:paraId="2DB42EF5" w14:textId="77777777" w:rsidTr="00E55286">
        <w:trPr>
          <w:trHeight w:val="20"/>
        </w:trPr>
        <w:tc>
          <w:tcPr>
            <w:tcW w:w="1152" w:type="pct"/>
            <w:vMerge/>
            <w:tcMar>
              <w:top w:w="0" w:type="dxa"/>
              <w:left w:w="113" w:type="dxa"/>
              <w:bottom w:w="0" w:type="dxa"/>
              <w:right w:w="113" w:type="dxa"/>
            </w:tcMar>
          </w:tcPr>
          <w:p w14:paraId="0D9648B3" w14:textId="77777777" w:rsidR="000B15A5" w:rsidRPr="00877682" w:rsidRDefault="000B15A5" w:rsidP="00805787">
            <w:pPr>
              <w:rPr>
                <w:rFonts w:eastAsia="Times New Roman" w:cs="Times New Roman"/>
                <w:szCs w:val="24"/>
                <w:lang w:bidi="ar-SA"/>
              </w:rPr>
            </w:pPr>
          </w:p>
        </w:tc>
        <w:tc>
          <w:tcPr>
            <w:tcW w:w="3848" w:type="pct"/>
            <w:tcMar>
              <w:top w:w="0" w:type="dxa"/>
              <w:left w:w="113" w:type="dxa"/>
              <w:bottom w:w="0" w:type="dxa"/>
              <w:right w:w="113" w:type="dxa"/>
            </w:tcMar>
          </w:tcPr>
          <w:p w14:paraId="596FB65F"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Монтажные схемы структурированных кабельных систем</w:t>
            </w:r>
          </w:p>
        </w:tc>
      </w:tr>
      <w:tr w:rsidR="00877682" w:rsidRPr="00877682" w14:paraId="745002D5" w14:textId="77777777" w:rsidTr="00E55286">
        <w:trPr>
          <w:trHeight w:val="20"/>
        </w:trPr>
        <w:tc>
          <w:tcPr>
            <w:tcW w:w="1152" w:type="pct"/>
            <w:vMerge/>
            <w:tcMar>
              <w:top w:w="0" w:type="dxa"/>
              <w:left w:w="113" w:type="dxa"/>
              <w:bottom w:w="0" w:type="dxa"/>
              <w:right w:w="113" w:type="dxa"/>
            </w:tcMar>
          </w:tcPr>
          <w:p w14:paraId="747A3BAD" w14:textId="77777777" w:rsidR="000B15A5" w:rsidRPr="00877682" w:rsidRDefault="000B15A5" w:rsidP="00805787">
            <w:pPr>
              <w:rPr>
                <w:rFonts w:eastAsia="Times New Roman" w:cs="Times New Roman"/>
                <w:szCs w:val="24"/>
                <w:lang w:bidi="ar-SA"/>
              </w:rPr>
            </w:pPr>
          </w:p>
        </w:tc>
        <w:tc>
          <w:tcPr>
            <w:tcW w:w="3848" w:type="pct"/>
            <w:tcMar>
              <w:top w:w="0" w:type="dxa"/>
              <w:left w:w="113" w:type="dxa"/>
              <w:bottom w:w="0" w:type="dxa"/>
              <w:right w:w="113" w:type="dxa"/>
            </w:tcMar>
          </w:tcPr>
          <w:p w14:paraId="1050516A"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Виды простейшего крепления деталей оборудования и станционных ВОК</w:t>
            </w:r>
          </w:p>
        </w:tc>
      </w:tr>
      <w:tr w:rsidR="00877682" w:rsidRPr="00877682" w14:paraId="5D2D8A1D" w14:textId="77777777" w:rsidTr="00E55286">
        <w:trPr>
          <w:trHeight w:val="20"/>
        </w:trPr>
        <w:tc>
          <w:tcPr>
            <w:tcW w:w="1152" w:type="pct"/>
            <w:vMerge/>
            <w:tcMar>
              <w:top w:w="0" w:type="dxa"/>
              <w:left w:w="113" w:type="dxa"/>
              <w:bottom w:w="0" w:type="dxa"/>
              <w:right w:w="113" w:type="dxa"/>
            </w:tcMar>
          </w:tcPr>
          <w:p w14:paraId="3C898F7A" w14:textId="77777777" w:rsidR="000B15A5" w:rsidRPr="00877682" w:rsidRDefault="000B15A5" w:rsidP="00805787">
            <w:pPr>
              <w:rPr>
                <w:rFonts w:eastAsia="Times New Roman" w:cs="Times New Roman"/>
                <w:szCs w:val="24"/>
                <w:lang w:bidi="ar-SA"/>
              </w:rPr>
            </w:pPr>
          </w:p>
        </w:tc>
        <w:tc>
          <w:tcPr>
            <w:tcW w:w="3848" w:type="pct"/>
            <w:tcMar>
              <w:top w:w="0" w:type="dxa"/>
              <w:left w:w="113" w:type="dxa"/>
              <w:bottom w:w="0" w:type="dxa"/>
              <w:right w:w="113" w:type="dxa"/>
            </w:tcMar>
          </w:tcPr>
          <w:p w14:paraId="04521CF5"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Виды материалов и конструкций, применяемых для крепления ВОК и проводов</w:t>
            </w:r>
          </w:p>
        </w:tc>
      </w:tr>
      <w:tr w:rsidR="00877682" w:rsidRPr="00877682" w14:paraId="70D2928B" w14:textId="77777777" w:rsidTr="00E55286">
        <w:trPr>
          <w:trHeight w:val="20"/>
        </w:trPr>
        <w:tc>
          <w:tcPr>
            <w:tcW w:w="1152" w:type="pct"/>
            <w:vMerge/>
            <w:tcMar>
              <w:top w:w="0" w:type="dxa"/>
              <w:left w:w="113" w:type="dxa"/>
              <w:bottom w:w="0" w:type="dxa"/>
              <w:right w:w="113" w:type="dxa"/>
            </w:tcMar>
          </w:tcPr>
          <w:p w14:paraId="371873B2" w14:textId="77777777" w:rsidR="000B15A5" w:rsidRPr="00877682" w:rsidRDefault="000B15A5" w:rsidP="00805787">
            <w:pPr>
              <w:rPr>
                <w:rFonts w:eastAsia="Times New Roman" w:cs="Times New Roman"/>
                <w:szCs w:val="24"/>
                <w:lang w:bidi="ar-SA"/>
              </w:rPr>
            </w:pPr>
          </w:p>
        </w:tc>
        <w:tc>
          <w:tcPr>
            <w:tcW w:w="3848" w:type="pct"/>
            <w:tcMar>
              <w:top w:w="0" w:type="dxa"/>
              <w:left w:w="113" w:type="dxa"/>
              <w:bottom w:w="0" w:type="dxa"/>
              <w:right w:w="113" w:type="dxa"/>
            </w:tcMar>
          </w:tcPr>
          <w:p w14:paraId="401B427D"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Способы крепления и защиты ВОК от механических повреждений</w:t>
            </w:r>
          </w:p>
        </w:tc>
      </w:tr>
      <w:tr w:rsidR="00877682" w:rsidRPr="00877682" w14:paraId="2D179084" w14:textId="77777777" w:rsidTr="00E55286">
        <w:trPr>
          <w:trHeight w:val="20"/>
        </w:trPr>
        <w:tc>
          <w:tcPr>
            <w:tcW w:w="1152" w:type="pct"/>
            <w:vMerge/>
            <w:tcMar>
              <w:top w:w="0" w:type="dxa"/>
              <w:left w:w="113" w:type="dxa"/>
              <w:bottom w:w="0" w:type="dxa"/>
              <w:right w:w="113" w:type="dxa"/>
            </w:tcMar>
          </w:tcPr>
          <w:p w14:paraId="594CD63B" w14:textId="77777777" w:rsidR="000B15A5" w:rsidRPr="00877682" w:rsidRDefault="000B15A5" w:rsidP="00805787">
            <w:pPr>
              <w:rPr>
                <w:rFonts w:eastAsia="Times New Roman" w:cs="Times New Roman"/>
                <w:szCs w:val="24"/>
                <w:lang w:bidi="ar-SA"/>
              </w:rPr>
            </w:pPr>
          </w:p>
        </w:tc>
        <w:tc>
          <w:tcPr>
            <w:tcW w:w="3848" w:type="pct"/>
            <w:tcMar>
              <w:top w:w="0" w:type="dxa"/>
              <w:left w:w="113" w:type="dxa"/>
              <w:bottom w:w="0" w:type="dxa"/>
              <w:right w:w="113" w:type="dxa"/>
            </w:tcMar>
          </w:tcPr>
          <w:p w14:paraId="73C37976"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Методы организации и технология выполнения работ по прокладке ВОК</w:t>
            </w:r>
          </w:p>
        </w:tc>
      </w:tr>
      <w:tr w:rsidR="00877682" w:rsidRPr="00877682" w14:paraId="42668EF6" w14:textId="77777777" w:rsidTr="00E55286">
        <w:trPr>
          <w:trHeight w:val="20"/>
        </w:trPr>
        <w:tc>
          <w:tcPr>
            <w:tcW w:w="1152" w:type="pct"/>
            <w:vMerge/>
            <w:tcMar>
              <w:top w:w="0" w:type="dxa"/>
              <w:left w:w="113" w:type="dxa"/>
              <w:bottom w:w="0" w:type="dxa"/>
              <w:right w:w="113" w:type="dxa"/>
            </w:tcMar>
          </w:tcPr>
          <w:p w14:paraId="7C0FDA1D" w14:textId="77777777" w:rsidR="000B15A5" w:rsidRPr="00877682" w:rsidRDefault="000B15A5" w:rsidP="00805787">
            <w:pPr>
              <w:rPr>
                <w:rFonts w:eastAsia="Times New Roman" w:cs="Times New Roman"/>
                <w:szCs w:val="24"/>
                <w:lang w:bidi="ar-SA"/>
              </w:rPr>
            </w:pPr>
          </w:p>
        </w:tc>
        <w:tc>
          <w:tcPr>
            <w:tcW w:w="3848" w:type="pct"/>
            <w:tcMar>
              <w:top w:w="0" w:type="dxa"/>
              <w:left w:w="113" w:type="dxa"/>
              <w:bottom w:w="0" w:type="dxa"/>
              <w:right w:w="113" w:type="dxa"/>
            </w:tcMar>
          </w:tcPr>
          <w:p w14:paraId="072F734A"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Правила применения машин и механизмов для прокладки ВОК</w:t>
            </w:r>
          </w:p>
        </w:tc>
      </w:tr>
      <w:tr w:rsidR="00877682" w:rsidRPr="00877682" w14:paraId="7907EBFB" w14:textId="77777777" w:rsidTr="00E55286">
        <w:trPr>
          <w:trHeight w:val="20"/>
        </w:trPr>
        <w:tc>
          <w:tcPr>
            <w:tcW w:w="1152" w:type="pct"/>
            <w:vMerge/>
            <w:tcMar>
              <w:top w:w="0" w:type="dxa"/>
              <w:left w:w="113" w:type="dxa"/>
              <w:bottom w:w="0" w:type="dxa"/>
              <w:right w:w="113" w:type="dxa"/>
            </w:tcMar>
          </w:tcPr>
          <w:p w14:paraId="73874C3B" w14:textId="77777777" w:rsidR="000B15A5" w:rsidRPr="00877682" w:rsidRDefault="000B15A5" w:rsidP="00805787">
            <w:pPr>
              <w:rPr>
                <w:rFonts w:eastAsia="Times New Roman" w:cs="Times New Roman"/>
                <w:szCs w:val="24"/>
                <w:lang w:bidi="ar-SA"/>
              </w:rPr>
            </w:pPr>
          </w:p>
        </w:tc>
        <w:tc>
          <w:tcPr>
            <w:tcW w:w="3848" w:type="pct"/>
            <w:tcMar>
              <w:top w:w="0" w:type="dxa"/>
              <w:left w:w="113" w:type="dxa"/>
              <w:bottom w:w="0" w:type="dxa"/>
              <w:right w:w="113" w:type="dxa"/>
            </w:tcMar>
          </w:tcPr>
          <w:p w14:paraId="28845D9C"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Устройство, назначение и принцип действия испытательных и измерительных приборов, применяемых в работе, правила пользования этими приборами</w:t>
            </w:r>
          </w:p>
        </w:tc>
      </w:tr>
      <w:tr w:rsidR="00877682" w:rsidRPr="00877682" w14:paraId="7372457D" w14:textId="77777777" w:rsidTr="00E55286">
        <w:trPr>
          <w:trHeight w:val="20"/>
        </w:trPr>
        <w:tc>
          <w:tcPr>
            <w:tcW w:w="1152" w:type="pct"/>
            <w:vMerge/>
            <w:tcMar>
              <w:top w:w="0" w:type="dxa"/>
              <w:left w:w="113" w:type="dxa"/>
              <w:bottom w:w="0" w:type="dxa"/>
              <w:right w:w="113" w:type="dxa"/>
            </w:tcMar>
          </w:tcPr>
          <w:p w14:paraId="3FF4F2DF" w14:textId="77777777" w:rsidR="000B15A5" w:rsidRPr="00877682" w:rsidRDefault="000B15A5" w:rsidP="00805787">
            <w:pPr>
              <w:rPr>
                <w:rFonts w:eastAsia="Times New Roman" w:cs="Times New Roman"/>
                <w:szCs w:val="24"/>
                <w:lang w:bidi="ar-SA"/>
              </w:rPr>
            </w:pPr>
          </w:p>
        </w:tc>
        <w:tc>
          <w:tcPr>
            <w:tcW w:w="3848" w:type="pct"/>
            <w:tcMar>
              <w:top w:w="0" w:type="dxa"/>
              <w:left w:w="113" w:type="dxa"/>
              <w:bottom w:w="0" w:type="dxa"/>
              <w:right w:w="113" w:type="dxa"/>
            </w:tcMar>
          </w:tcPr>
          <w:p w14:paraId="33162410"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Основные сведения об источниках электропитания</w:t>
            </w:r>
          </w:p>
        </w:tc>
      </w:tr>
      <w:tr w:rsidR="00877682" w:rsidRPr="00877682" w14:paraId="4013FF6A" w14:textId="77777777" w:rsidTr="00E55286">
        <w:trPr>
          <w:trHeight w:val="20"/>
        </w:trPr>
        <w:tc>
          <w:tcPr>
            <w:tcW w:w="1152" w:type="pct"/>
            <w:vMerge/>
            <w:tcMar>
              <w:top w:w="0" w:type="dxa"/>
              <w:left w:w="113" w:type="dxa"/>
              <w:bottom w:w="0" w:type="dxa"/>
              <w:right w:w="113" w:type="dxa"/>
            </w:tcMar>
          </w:tcPr>
          <w:p w14:paraId="01E0B7C9" w14:textId="77777777" w:rsidR="000B15A5" w:rsidRPr="00877682" w:rsidRDefault="000B15A5" w:rsidP="00805787">
            <w:pPr>
              <w:rPr>
                <w:rFonts w:eastAsia="Times New Roman" w:cs="Times New Roman"/>
                <w:szCs w:val="24"/>
                <w:lang w:bidi="ar-SA"/>
              </w:rPr>
            </w:pPr>
          </w:p>
        </w:tc>
        <w:tc>
          <w:tcPr>
            <w:tcW w:w="3848" w:type="pct"/>
            <w:tcMar>
              <w:top w:w="0" w:type="dxa"/>
              <w:left w:w="113" w:type="dxa"/>
              <w:bottom w:w="0" w:type="dxa"/>
              <w:right w:w="113" w:type="dxa"/>
            </w:tcMar>
          </w:tcPr>
          <w:p w14:paraId="24F758BD" w14:textId="57544433" w:rsidR="000B15A5" w:rsidRPr="00877682" w:rsidRDefault="00DF7323" w:rsidP="00E55286">
            <w:pPr>
              <w:widowControl/>
              <w:autoSpaceDE/>
              <w:autoSpaceDN/>
              <w:jc w:val="both"/>
              <w:rPr>
                <w:rFonts w:eastAsia="Calibri" w:cs="Times New Roman"/>
                <w:lang w:eastAsia="en-US" w:bidi="ar-SA"/>
              </w:rPr>
            </w:pPr>
            <w:r w:rsidRPr="00877682">
              <w:rPr>
                <w:rFonts w:eastAsia="Calibri" w:cs="Times New Roman"/>
                <w:lang w:eastAsia="en-US" w:bidi="ar-SA"/>
              </w:rPr>
              <w:t>Требования</w:t>
            </w:r>
            <w:r w:rsidR="000B15A5" w:rsidRPr="00877682">
              <w:rPr>
                <w:rFonts w:eastAsia="Calibri" w:cs="Times New Roman"/>
                <w:lang w:eastAsia="en-US" w:bidi="ar-SA"/>
              </w:rPr>
              <w:t xml:space="preserve"> охран</w:t>
            </w:r>
            <w:r w:rsidRPr="00877682">
              <w:rPr>
                <w:rFonts w:eastAsia="Calibri" w:cs="Times New Roman"/>
                <w:lang w:eastAsia="en-US" w:bidi="ar-SA"/>
              </w:rPr>
              <w:t>ы</w:t>
            </w:r>
            <w:r w:rsidR="000B15A5" w:rsidRPr="00877682">
              <w:rPr>
                <w:rFonts w:eastAsia="Calibri" w:cs="Times New Roman"/>
                <w:lang w:eastAsia="en-US" w:bidi="ar-SA"/>
              </w:rPr>
              <w:t xml:space="preserve"> труда при работе с электрическими приборами</w:t>
            </w:r>
          </w:p>
        </w:tc>
      </w:tr>
      <w:tr w:rsidR="00877682" w:rsidRPr="00877682" w14:paraId="4677DA2A" w14:textId="77777777" w:rsidTr="00E55286">
        <w:trPr>
          <w:trHeight w:val="20"/>
        </w:trPr>
        <w:tc>
          <w:tcPr>
            <w:tcW w:w="1152" w:type="pct"/>
            <w:vMerge/>
            <w:tcMar>
              <w:top w:w="0" w:type="dxa"/>
              <w:left w:w="113" w:type="dxa"/>
              <w:bottom w:w="0" w:type="dxa"/>
              <w:right w:w="113" w:type="dxa"/>
            </w:tcMar>
          </w:tcPr>
          <w:p w14:paraId="5A3A4B31" w14:textId="77777777" w:rsidR="000B15A5" w:rsidRPr="00877682" w:rsidRDefault="000B15A5" w:rsidP="00805787">
            <w:pPr>
              <w:rPr>
                <w:rFonts w:eastAsia="Times New Roman" w:cs="Times New Roman"/>
                <w:szCs w:val="24"/>
                <w:lang w:bidi="ar-SA"/>
              </w:rPr>
            </w:pPr>
          </w:p>
        </w:tc>
        <w:tc>
          <w:tcPr>
            <w:tcW w:w="3848" w:type="pct"/>
            <w:tcMar>
              <w:top w:w="0" w:type="dxa"/>
              <w:left w:w="113" w:type="dxa"/>
              <w:bottom w:w="0" w:type="dxa"/>
              <w:right w:w="113" w:type="dxa"/>
            </w:tcMar>
          </w:tcPr>
          <w:p w14:paraId="09636DCC"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Правила внутреннего трудового распорядка, требования охраны труда, производственной санитарии и личной гигиены, пожарной безопасности</w:t>
            </w:r>
          </w:p>
        </w:tc>
      </w:tr>
      <w:tr w:rsidR="00877682" w:rsidRPr="00877682" w14:paraId="177548B8" w14:textId="77777777" w:rsidTr="00E55286">
        <w:trPr>
          <w:trHeight w:val="20"/>
        </w:trPr>
        <w:tc>
          <w:tcPr>
            <w:tcW w:w="1152" w:type="pct"/>
            <w:tcMar>
              <w:top w:w="0" w:type="dxa"/>
              <w:left w:w="113" w:type="dxa"/>
              <w:bottom w:w="0" w:type="dxa"/>
              <w:right w:w="113" w:type="dxa"/>
            </w:tcMar>
          </w:tcPr>
          <w:p w14:paraId="7EF959CA" w14:textId="77777777" w:rsidR="000B15A5" w:rsidRPr="00877682" w:rsidRDefault="000B15A5" w:rsidP="00805787">
            <w:pPr>
              <w:rPr>
                <w:rFonts w:eastAsia="Times New Roman" w:cs="Times New Roman"/>
                <w:szCs w:val="24"/>
                <w:lang w:bidi="ar-SA"/>
              </w:rPr>
            </w:pPr>
            <w:r w:rsidRPr="00877682">
              <w:rPr>
                <w:rFonts w:eastAsia="Times New Roman" w:cs="Times New Roman"/>
                <w:szCs w:val="24"/>
                <w:lang w:bidi="ar-SA"/>
              </w:rPr>
              <w:t>Другие характеристики</w:t>
            </w:r>
          </w:p>
        </w:tc>
        <w:tc>
          <w:tcPr>
            <w:tcW w:w="3848" w:type="pct"/>
            <w:tcMar>
              <w:top w:w="0" w:type="dxa"/>
              <w:left w:w="113" w:type="dxa"/>
              <w:bottom w:w="0" w:type="dxa"/>
              <w:right w:w="113" w:type="dxa"/>
            </w:tcMar>
          </w:tcPr>
          <w:p w14:paraId="3EF6A719" w14:textId="77777777" w:rsidR="000B15A5" w:rsidRPr="00877682" w:rsidRDefault="000B15A5" w:rsidP="00E55286">
            <w:pPr>
              <w:jc w:val="both"/>
              <w:rPr>
                <w:rFonts w:eastAsia="Times New Roman" w:cs="Times New Roman"/>
                <w:szCs w:val="24"/>
                <w:lang w:bidi="ar-SA"/>
              </w:rPr>
            </w:pPr>
            <w:r w:rsidRPr="00877682">
              <w:rPr>
                <w:rFonts w:eastAsia="Times New Roman" w:cs="Times New Roman"/>
                <w:szCs w:val="24"/>
                <w:lang w:bidi="ar-SA"/>
              </w:rPr>
              <w:t>-</w:t>
            </w:r>
          </w:p>
        </w:tc>
      </w:tr>
    </w:tbl>
    <w:p w14:paraId="09737E22" w14:textId="77777777" w:rsidR="000B15A5" w:rsidRPr="00877682" w:rsidRDefault="000B15A5" w:rsidP="00805787">
      <w:pPr>
        <w:rPr>
          <w:rFonts w:cs="Times New Roman"/>
          <w:lang w:bidi="ar-SA"/>
        </w:rPr>
      </w:pPr>
    </w:p>
    <w:p w14:paraId="2EBA962D" w14:textId="77777777" w:rsidR="000B15A5" w:rsidRPr="00877682" w:rsidRDefault="000B15A5" w:rsidP="00805787">
      <w:pPr>
        <w:rPr>
          <w:rFonts w:cs="Times New Roman"/>
          <w:b/>
          <w:lang w:bidi="ar-SA"/>
        </w:rPr>
      </w:pPr>
      <w:r w:rsidRPr="00877682">
        <w:rPr>
          <w:rFonts w:cs="Times New Roman"/>
          <w:b/>
          <w:lang w:bidi="ar-SA"/>
        </w:rPr>
        <w:t>3.2.4. Трудовая функция</w:t>
      </w:r>
    </w:p>
    <w:p w14:paraId="471FFC30" w14:textId="77777777" w:rsidR="000B15A5" w:rsidRPr="00877682" w:rsidRDefault="000B15A5" w:rsidP="00805787">
      <w:pPr>
        <w:rPr>
          <w:rFonts w:cs="Times New Roman"/>
          <w:lang w:bidi="ar-SA"/>
        </w:rPr>
      </w:pPr>
    </w:p>
    <w:tbl>
      <w:tblPr>
        <w:tblW w:w="5000" w:type="pct"/>
        <w:tblBorders>
          <w:right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476"/>
        <w:gridCol w:w="5047"/>
        <w:gridCol w:w="569"/>
        <w:gridCol w:w="1096"/>
        <w:gridCol w:w="1457"/>
        <w:gridCol w:w="559"/>
      </w:tblGrid>
      <w:tr w:rsidR="00877682" w:rsidRPr="00877682" w14:paraId="202E4AE6" w14:textId="77777777" w:rsidTr="00DA7083">
        <w:tc>
          <w:tcPr>
            <w:tcW w:w="723" w:type="pct"/>
            <w:tcBorders>
              <w:top w:val="nil"/>
              <w:left w:val="nil"/>
              <w:bottom w:val="nil"/>
              <w:right w:val="single" w:sz="4" w:space="0" w:color="808080" w:themeColor="background1" w:themeShade="80"/>
            </w:tcBorders>
            <w:tcMar>
              <w:top w:w="0" w:type="dxa"/>
              <w:left w:w="113" w:type="dxa"/>
              <w:bottom w:w="0" w:type="dxa"/>
              <w:right w:w="113" w:type="dxa"/>
            </w:tcMar>
            <w:vAlign w:val="center"/>
          </w:tcPr>
          <w:p w14:paraId="311A8DFD"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Наименование</w:t>
            </w:r>
          </w:p>
        </w:tc>
        <w:tc>
          <w:tcPr>
            <w:tcW w:w="247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tcPr>
          <w:p w14:paraId="62C5E080" w14:textId="77777777" w:rsidR="000B15A5" w:rsidRPr="00877682" w:rsidRDefault="000B15A5" w:rsidP="000B15A5">
            <w:pPr>
              <w:rPr>
                <w:rFonts w:eastAsia="Times New Roman" w:cs="Times New Roman"/>
                <w:szCs w:val="24"/>
                <w:lang w:bidi="ar-SA"/>
              </w:rPr>
            </w:pPr>
            <w:r w:rsidRPr="00877682">
              <w:rPr>
                <w:rFonts w:eastAsia="Times New Roman" w:cs="Times New Roman"/>
                <w:szCs w:val="24"/>
                <w:lang w:bidi="ar-SA"/>
              </w:rPr>
              <w:t>Сборка и монтаж арматуры несущих систем</w:t>
            </w:r>
          </w:p>
        </w:tc>
        <w:tc>
          <w:tcPr>
            <w:tcW w:w="279" w:type="pct"/>
            <w:tcBorders>
              <w:top w:val="nil"/>
              <w:left w:val="single" w:sz="4" w:space="0" w:color="808080" w:themeColor="background1" w:themeShade="80"/>
              <w:bottom w:val="nil"/>
              <w:right w:val="single" w:sz="4" w:space="0" w:color="808080" w:themeColor="background1" w:themeShade="80"/>
            </w:tcBorders>
            <w:tcMar>
              <w:top w:w="0" w:type="dxa"/>
              <w:left w:w="113" w:type="dxa"/>
              <w:bottom w:w="0" w:type="dxa"/>
              <w:right w:w="113" w:type="dxa"/>
            </w:tcMar>
            <w:vAlign w:val="center"/>
          </w:tcPr>
          <w:p w14:paraId="5C42742D"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Код</w:t>
            </w:r>
          </w:p>
        </w:tc>
        <w:tc>
          <w:tcPr>
            <w:tcW w:w="53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7C6FCED7" w14:textId="63523ACF" w:rsidR="000B15A5" w:rsidRPr="00877682" w:rsidRDefault="00EC512F" w:rsidP="00DA7083">
            <w:pPr>
              <w:jc w:val="center"/>
              <w:rPr>
                <w:rFonts w:eastAsia="Times New Roman" w:cs="Times New Roman"/>
                <w:szCs w:val="24"/>
                <w:lang w:bidi="ar-SA"/>
              </w:rPr>
            </w:pPr>
            <w:r w:rsidRPr="00877682">
              <w:rPr>
                <w:rFonts w:eastAsia="Times New Roman" w:cs="Times New Roman"/>
                <w:szCs w:val="24"/>
                <w:lang w:val="en-US" w:bidi="ar-SA"/>
              </w:rPr>
              <w:t>B</w:t>
            </w:r>
            <w:r w:rsidR="000B15A5" w:rsidRPr="00877682">
              <w:rPr>
                <w:rFonts w:eastAsia="Times New Roman" w:cs="Times New Roman"/>
                <w:szCs w:val="24"/>
                <w:lang w:bidi="ar-SA"/>
              </w:rPr>
              <w:t>/04.4</w:t>
            </w:r>
          </w:p>
        </w:tc>
        <w:tc>
          <w:tcPr>
            <w:tcW w:w="714" w:type="pct"/>
            <w:tcBorders>
              <w:top w:val="nil"/>
              <w:left w:val="single" w:sz="4" w:space="0" w:color="808080" w:themeColor="background1" w:themeShade="80"/>
              <w:bottom w:val="nil"/>
              <w:right w:val="single" w:sz="4" w:space="0" w:color="808080" w:themeColor="background1" w:themeShade="80"/>
            </w:tcBorders>
            <w:tcMar>
              <w:top w:w="0" w:type="dxa"/>
              <w:left w:w="113" w:type="dxa"/>
              <w:bottom w:w="0" w:type="dxa"/>
              <w:right w:w="113" w:type="dxa"/>
            </w:tcMar>
            <w:vAlign w:val="center"/>
          </w:tcPr>
          <w:p w14:paraId="685F0EE8" w14:textId="0A4E313F" w:rsidR="000B15A5" w:rsidRPr="00877682" w:rsidRDefault="00E55286" w:rsidP="00E55286">
            <w:pPr>
              <w:jc w:val="center"/>
              <w:rPr>
                <w:rFonts w:eastAsia="Times New Roman" w:cs="Times New Roman"/>
                <w:sz w:val="20"/>
                <w:szCs w:val="24"/>
                <w:lang w:bidi="ar-SA"/>
              </w:rPr>
            </w:pPr>
            <w:r w:rsidRPr="00877682">
              <w:rPr>
                <w:rFonts w:eastAsia="Times New Roman" w:cs="Times New Roman"/>
                <w:sz w:val="20"/>
                <w:szCs w:val="24"/>
                <w:lang w:bidi="ar-SA"/>
              </w:rPr>
              <w:t>Уровень (подуровень) квалификации</w:t>
            </w:r>
          </w:p>
        </w:tc>
        <w:tc>
          <w:tcPr>
            <w:tcW w:w="27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21CBBD6A" w14:textId="77777777" w:rsidR="000B15A5" w:rsidRPr="00877682" w:rsidRDefault="000B15A5" w:rsidP="000B15A5">
            <w:pPr>
              <w:jc w:val="center"/>
              <w:rPr>
                <w:rFonts w:eastAsia="Times New Roman" w:cs="Times New Roman"/>
                <w:szCs w:val="24"/>
                <w:lang w:bidi="ar-SA"/>
              </w:rPr>
            </w:pPr>
            <w:r w:rsidRPr="00877682">
              <w:rPr>
                <w:rFonts w:eastAsia="Times New Roman" w:cs="Times New Roman"/>
                <w:szCs w:val="24"/>
                <w:lang w:bidi="ar-SA"/>
              </w:rPr>
              <w:t>4</w:t>
            </w:r>
          </w:p>
        </w:tc>
      </w:tr>
    </w:tbl>
    <w:p w14:paraId="2AFC26A8" w14:textId="77777777" w:rsidR="000B15A5" w:rsidRPr="00877682" w:rsidRDefault="000B15A5" w:rsidP="000B15A5">
      <w:pPr>
        <w:jc w:val="both"/>
        <w:rPr>
          <w:rFonts w:eastAsia="Times New Roman" w:cs="Times New Roman"/>
          <w:sz w:val="20"/>
          <w:szCs w:val="24"/>
          <w:lang w:bidi="ar-SA"/>
        </w:rPr>
      </w:pPr>
    </w:p>
    <w:tbl>
      <w:tblPr>
        <w:tblW w:w="5000" w:type="pct"/>
        <w:tblBorders>
          <w:top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058"/>
        <w:gridCol w:w="1352"/>
        <w:gridCol w:w="470"/>
        <w:gridCol w:w="2075"/>
        <w:gridCol w:w="1604"/>
        <w:gridCol w:w="2645"/>
      </w:tblGrid>
      <w:tr w:rsidR="00877682" w:rsidRPr="00877682" w14:paraId="3B93BAC4" w14:textId="77777777" w:rsidTr="00DA7083">
        <w:tc>
          <w:tcPr>
            <w:tcW w:w="1008" w:type="pct"/>
            <w:tcBorders>
              <w:top w:val="nil"/>
              <w:left w:val="nil"/>
              <w:bottom w:val="nil"/>
              <w:right w:val="single" w:sz="4" w:space="0" w:color="808080" w:themeColor="background1" w:themeShade="80"/>
            </w:tcBorders>
            <w:tcMar>
              <w:top w:w="0" w:type="dxa"/>
              <w:left w:w="113" w:type="dxa"/>
              <w:bottom w:w="0" w:type="dxa"/>
              <w:right w:w="113" w:type="dxa"/>
            </w:tcMar>
            <w:vAlign w:val="center"/>
          </w:tcPr>
          <w:p w14:paraId="2663D15A"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Происхождение трудовой функции</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Mar>
              <w:top w:w="0" w:type="dxa"/>
              <w:left w:w="113" w:type="dxa"/>
              <w:bottom w:w="0" w:type="dxa"/>
              <w:right w:w="113" w:type="dxa"/>
            </w:tcMar>
            <w:vAlign w:val="center"/>
          </w:tcPr>
          <w:p w14:paraId="5E6326C3"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Оригинал</w:t>
            </w:r>
          </w:p>
        </w:tc>
        <w:tc>
          <w:tcPr>
            <w:tcW w:w="230"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1CD2E21B" w14:textId="77777777" w:rsidR="000B15A5" w:rsidRPr="00877682" w:rsidRDefault="000B15A5" w:rsidP="000B15A5">
            <w:pPr>
              <w:jc w:val="center"/>
              <w:rPr>
                <w:rFonts w:eastAsia="Times New Roman" w:cs="Times New Roman"/>
                <w:szCs w:val="24"/>
                <w:lang w:bidi="ar-SA"/>
              </w:rPr>
            </w:pPr>
            <w:r w:rsidRPr="00877682">
              <w:rPr>
                <w:rFonts w:eastAsia="Times New Roman" w:cs="Times New Roman"/>
                <w:szCs w:val="24"/>
                <w:lang w:bidi="ar-SA"/>
              </w:rPr>
              <w:t>X</w:t>
            </w:r>
          </w:p>
        </w:tc>
        <w:tc>
          <w:tcPr>
            <w:tcW w:w="101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6138E26D" w14:textId="77777777" w:rsidR="000B15A5" w:rsidRPr="00877682" w:rsidRDefault="000B15A5" w:rsidP="00E55286">
            <w:pPr>
              <w:rPr>
                <w:rFonts w:eastAsia="Times New Roman" w:cs="Times New Roman"/>
                <w:sz w:val="20"/>
                <w:szCs w:val="24"/>
                <w:lang w:bidi="ar-SA"/>
              </w:rPr>
            </w:pPr>
            <w:r w:rsidRPr="00877682">
              <w:rPr>
                <w:rFonts w:eastAsia="Times New Roman" w:cs="Times New Roman"/>
                <w:sz w:val="20"/>
                <w:szCs w:val="24"/>
                <w:lang w:bidi="ar-SA"/>
              </w:rPr>
              <w:t>Заимствовано из оригинала</w:t>
            </w:r>
          </w:p>
        </w:tc>
        <w:tc>
          <w:tcPr>
            <w:tcW w:w="78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5E534769" w14:textId="77777777" w:rsidR="000B15A5" w:rsidRPr="00877682" w:rsidRDefault="000B15A5" w:rsidP="00E55286">
            <w:pPr>
              <w:rPr>
                <w:rFonts w:eastAsia="Times New Roman" w:cs="Times New Roman"/>
                <w:sz w:val="20"/>
                <w:szCs w:val="24"/>
                <w:lang w:bidi="ar-SA"/>
              </w:rPr>
            </w:pPr>
          </w:p>
        </w:tc>
        <w:tc>
          <w:tcPr>
            <w:tcW w:w="129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3BE782DA" w14:textId="77777777" w:rsidR="000B15A5" w:rsidRPr="00877682" w:rsidRDefault="000B15A5" w:rsidP="00E55286">
            <w:pPr>
              <w:rPr>
                <w:rFonts w:eastAsia="Times New Roman" w:cs="Times New Roman"/>
                <w:sz w:val="20"/>
                <w:szCs w:val="24"/>
                <w:lang w:bidi="ar-SA"/>
              </w:rPr>
            </w:pPr>
          </w:p>
        </w:tc>
      </w:tr>
      <w:tr w:rsidR="00877682" w:rsidRPr="00877682" w14:paraId="1407FF67" w14:textId="77777777" w:rsidTr="00DA7083">
        <w:tblPrEx>
          <w:tblBorders>
            <w:right w:val="none" w:sz="0" w:space="0" w:color="auto"/>
            <w:insideV w:val="none" w:sz="0" w:space="0" w:color="auto"/>
          </w:tblBorders>
        </w:tblPrEx>
        <w:tc>
          <w:tcPr>
            <w:tcW w:w="1008" w:type="pct"/>
            <w:tcBorders>
              <w:top w:val="nil"/>
              <w:left w:val="nil"/>
              <w:bottom w:val="nil"/>
              <w:right w:val="nil"/>
            </w:tcBorders>
            <w:tcMar>
              <w:top w:w="0" w:type="dxa"/>
              <w:left w:w="113" w:type="dxa"/>
              <w:bottom w:w="0" w:type="dxa"/>
              <w:right w:w="113" w:type="dxa"/>
            </w:tcMar>
          </w:tcPr>
          <w:p w14:paraId="2D70B550" w14:textId="77777777" w:rsidR="000B15A5" w:rsidRPr="00877682" w:rsidRDefault="000B15A5" w:rsidP="000B15A5">
            <w:pPr>
              <w:rPr>
                <w:rFonts w:eastAsia="Times New Roman" w:cs="Times New Roman"/>
                <w:sz w:val="20"/>
                <w:szCs w:val="24"/>
                <w:lang w:bidi="ar-SA"/>
              </w:rPr>
            </w:pPr>
          </w:p>
        </w:tc>
        <w:tc>
          <w:tcPr>
            <w:tcW w:w="662" w:type="pct"/>
            <w:tcBorders>
              <w:top w:val="single" w:sz="4" w:space="0" w:color="808080" w:themeColor="background1" w:themeShade="80"/>
              <w:left w:val="nil"/>
              <w:bottom w:val="nil"/>
              <w:right w:val="nil"/>
            </w:tcBorders>
            <w:tcMar>
              <w:top w:w="0" w:type="dxa"/>
              <w:left w:w="113" w:type="dxa"/>
              <w:bottom w:w="0" w:type="dxa"/>
              <w:right w:w="113" w:type="dxa"/>
            </w:tcMar>
          </w:tcPr>
          <w:p w14:paraId="57E89C2C" w14:textId="77777777" w:rsidR="000B15A5" w:rsidRPr="00877682" w:rsidRDefault="000B15A5" w:rsidP="000B15A5">
            <w:pPr>
              <w:rPr>
                <w:rFonts w:eastAsia="Times New Roman" w:cs="Times New Roman"/>
                <w:sz w:val="20"/>
                <w:szCs w:val="24"/>
                <w:lang w:bidi="ar-SA"/>
              </w:rPr>
            </w:pPr>
          </w:p>
        </w:tc>
        <w:tc>
          <w:tcPr>
            <w:tcW w:w="230" w:type="pct"/>
            <w:tcBorders>
              <w:top w:val="single" w:sz="4" w:space="0" w:color="808080" w:themeColor="background1" w:themeShade="80"/>
              <w:left w:val="nil"/>
              <w:bottom w:val="nil"/>
              <w:right w:val="nil"/>
            </w:tcBorders>
            <w:tcMar>
              <w:top w:w="0" w:type="dxa"/>
              <w:left w:w="113" w:type="dxa"/>
              <w:bottom w:w="0" w:type="dxa"/>
              <w:right w:w="113" w:type="dxa"/>
            </w:tcMar>
          </w:tcPr>
          <w:p w14:paraId="11BC2339" w14:textId="77777777" w:rsidR="000B15A5" w:rsidRPr="00877682" w:rsidRDefault="000B15A5" w:rsidP="000B15A5">
            <w:pPr>
              <w:rPr>
                <w:rFonts w:eastAsia="Times New Roman" w:cs="Times New Roman"/>
                <w:sz w:val="20"/>
                <w:szCs w:val="24"/>
                <w:lang w:bidi="ar-SA"/>
              </w:rPr>
            </w:pPr>
          </w:p>
        </w:tc>
        <w:tc>
          <w:tcPr>
            <w:tcW w:w="1017" w:type="pct"/>
            <w:tcBorders>
              <w:top w:val="single" w:sz="4" w:space="0" w:color="808080" w:themeColor="background1" w:themeShade="80"/>
              <w:left w:val="nil"/>
              <w:bottom w:val="nil"/>
              <w:right w:val="nil"/>
            </w:tcBorders>
            <w:tcMar>
              <w:top w:w="0" w:type="dxa"/>
              <w:left w:w="113" w:type="dxa"/>
              <w:bottom w:w="0" w:type="dxa"/>
              <w:right w:w="113" w:type="dxa"/>
            </w:tcMar>
          </w:tcPr>
          <w:p w14:paraId="799FF002" w14:textId="77777777" w:rsidR="000B15A5" w:rsidRPr="00877682" w:rsidRDefault="000B15A5" w:rsidP="000B15A5">
            <w:pPr>
              <w:rPr>
                <w:rFonts w:eastAsia="Times New Roman" w:cs="Times New Roman"/>
                <w:sz w:val="20"/>
                <w:szCs w:val="24"/>
                <w:lang w:bidi="ar-SA"/>
              </w:rPr>
            </w:pPr>
          </w:p>
        </w:tc>
        <w:tc>
          <w:tcPr>
            <w:tcW w:w="786" w:type="pct"/>
            <w:tcBorders>
              <w:top w:val="single" w:sz="4" w:space="0" w:color="808080" w:themeColor="background1" w:themeShade="80"/>
              <w:left w:val="nil"/>
              <w:bottom w:val="nil"/>
              <w:right w:val="nil"/>
            </w:tcBorders>
            <w:tcMar>
              <w:top w:w="0" w:type="dxa"/>
              <w:left w:w="113" w:type="dxa"/>
              <w:bottom w:w="0" w:type="dxa"/>
              <w:right w:w="113" w:type="dxa"/>
            </w:tcMar>
          </w:tcPr>
          <w:p w14:paraId="07C786AC"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Код оригинала</w:t>
            </w:r>
          </w:p>
        </w:tc>
        <w:tc>
          <w:tcPr>
            <w:tcW w:w="1296" w:type="pct"/>
            <w:tcBorders>
              <w:top w:val="single" w:sz="4" w:space="0" w:color="808080" w:themeColor="background1" w:themeShade="80"/>
              <w:left w:val="nil"/>
              <w:bottom w:val="nil"/>
              <w:right w:val="nil"/>
            </w:tcBorders>
            <w:tcMar>
              <w:top w:w="0" w:type="dxa"/>
              <w:left w:w="113" w:type="dxa"/>
              <w:bottom w:w="0" w:type="dxa"/>
              <w:right w:w="113" w:type="dxa"/>
            </w:tcMar>
          </w:tcPr>
          <w:p w14:paraId="0C863766"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Регистрационный номер профессионального стандарта</w:t>
            </w:r>
          </w:p>
        </w:tc>
      </w:tr>
    </w:tbl>
    <w:p w14:paraId="11DDC081" w14:textId="77777777" w:rsidR="000B15A5" w:rsidRPr="00877682" w:rsidRDefault="000B15A5" w:rsidP="000B15A5">
      <w:pPr>
        <w:jc w:val="both"/>
        <w:rPr>
          <w:rFonts w:eastAsia="Times New Roman" w:cs="Times New Roman"/>
          <w:szCs w:val="24"/>
          <w:lang w:bidi="ar-SA"/>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2" w:type="dxa"/>
          <w:left w:w="62" w:type="dxa"/>
          <w:bottom w:w="102" w:type="dxa"/>
          <w:right w:w="62" w:type="dxa"/>
        </w:tblCellMar>
        <w:tblLook w:val="04A0" w:firstRow="1" w:lastRow="0" w:firstColumn="1" w:lastColumn="0" w:noHBand="0" w:noVBand="1"/>
      </w:tblPr>
      <w:tblGrid>
        <w:gridCol w:w="2350"/>
        <w:gridCol w:w="7849"/>
      </w:tblGrid>
      <w:tr w:rsidR="00877682" w:rsidRPr="00877682" w14:paraId="5C657279" w14:textId="77777777" w:rsidTr="00E55286">
        <w:trPr>
          <w:trHeight w:val="20"/>
        </w:trPr>
        <w:tc>
          <w:tcPr>
            <w:tcW w:w="1152" w:type="pct"/>
            <w:vMerge w:val="restart"/>
            <w:tcMar>
              <w:top w:w="0" w:type="dxa"/>
              <w:left w:w="113" w:type="dxa"/>
              <w:bottom w:w="0" w:type="dxa"/>
              <w:right w:w="113" w:type="dxa"/>
            </w:tcMar>
          </w:tcPr>
          <w:p w14:paraId="032EBD2E" w14:textId="77777777" w:rsidR="000B15A5" w:rsidRPr="00877682" w:rsidRDefault="000B15A5" w:rsidP="00B45B76">
            <w:pPr>
              <w:rPr>
                <w:rFonts w:eastAsia="Times New Roman" w:cs="Times New Roman"/>
                <w:szCs w:val="24"/>
                <w:lang w:bidi="ar-SA"/>
              </w:rPr>
            </w:pPr>
            <w:r w:rsidRPr="00877682">
              <w:rPr>
                <w:rFonts w:eastAsia="Times New Roman" w:cs="Times New Roman"/>
                <w:szCs w:val="24"/>
                <w:lang w:bidi="ar-SA"/>
              </w:rPr>
              <w:t>Трудовые действия</w:t>
            </w:r>
          </w:p>
        </w:tc>
        <w:tc>
          <w:tcPr>
            <w:tcW w:w="3848" w:type="pct"/>
            <w:tcMar>
              <w:top w:w="0" w:type="dxa"/>
              <w:left w:w="113" w:type="dxa"/>
              <w:bottom w:w="0" w:type="dxa"/>
              <w:right w:w="113" w:type="dxa"/>
            </w:tcMar>
          </w:tcPr>
          <w:p w14:paraId="331C368C"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Пригонка простых соединений несущих конструкций для монтажа оборудования сети квантовых коммуникаций</w:t>
            </w:r>
          </w:p>
        </w:tc>
      </w:tr>
      <w:tr w:rsidR="00877682" w:rsidRPr="00877682" w14:paraId="07D95CED" w14:textId="77777777" w:rsidTr="00E55286">
        <w:trPr>
          <w:trHeight w:val="20"/>
        </w:trPr>
        <w:tc>
          <w:tcPr>
            <w:tcW w:w="1152" w:type="pct"/>
            <w:vMerge/>
            <w:tcMar>
              <w:top w:w="0" w:type="dxa"/>
              <w:left w:w="113" w:type="dxa"/>
              <w:bottom w:w="0" w:type="dxa"/>
              <w:right w:w="113" w:type="dxa"/>
            </w:tcMar>
          </w:tcPr>
          <w:p w14:paraId="3AE58617" w14:textId="77777777" w:rsidR="000B15A5" w:rsidRPr="00877682" w:rsidRDefault="000B15A5" w:rsidP="00B45B76">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1255FD0B"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Укрупнительная сборка узлов установочных изделий оборудования сети квантовых коммуникаций</w:t>
            </w:r>
          </w:p>
        </w:tc>
      </w:tr>
      <w:tr w:rsidR="00877682" w:rsidRPr="00877682" w14:paraId="3B4FA78A" w14:textId="77777777" w:rsidTr="00E55286">
        <w:trPr>
          <w:trHeight w:val="20"/>
        </w:trPr>
        <w:tc>
          <w:tcPr>
            <w:tcW w:w="1152" w:type="pct"/>
            <w:vMerge/>
            <w:tcMar>
              <w:top w:w="0" w:type="dxa"/>
              <w:left w:w="113" w:type="dxa"/>
              <w:bottom w:w="0" w:type="dxa"/>
              <w:right w:w="113" w:type="dxa"/>
            </w:tcMar>
          </w:tcPr>
          <w:p w14:paraId="38CE9FFA" w14:textId="77777777" w:rsidR="000B15A5" w:rsidRPr="00877682" w:rsidRDefault="000B15A5" w:rsidP="00B45B76">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69DC1648"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Крепление установочных изделий</w:t>
            </w:r>
          </w:p>
        </w:tc>
      </w:tr>
      <w:tr w:rsidR="00877682" w:rsidRPr="00877682" w14:paraId="2286CCAA" w14:textId="77777777" w:rsidTr="00E55286">
        <w:trPr>
          <w:trHeight w:val="20"/>
        </w:trPr>
        <w:tc>
          <w:tcPr>
            <w:tcW w:w="1152" w:type="pct"/>
            <w:vMerge w:val="restart"/>
            <w:tcMar>
              <w:top w:w="0" w:type="dxa"/>
              <w:left w:w="113" w:type="dxa"/>
              <w:bottom w:w="0" w:type="dxa"/>
              <w:right w:w="113" w:type="dxa"/>
            </w:tcMar>
          </w:tcPr>
          <w:p w14:paraId="79DB3BBC" w14:textId="77777777" w:rsidR="00DF7323" w:rsidRPr="00877682" w:rsidRDefault="00DF7323" w:rsidP="00B45B76">
            <w:pPr>
              <w:rPr>
                <w:rFonts w:eastAsia="Times New Roman" w:cs="Times New Roman"/>
                <w:szCs w:val="24"/>
                <w:lang w:bidi="ar-SA"/>
              </w:rPr>
            </w:pPr>
            <w:r w:rsidRPr="00877682">
              <w:rPr>
                <w:rFonts w:eastAsia="Times New Roman" w:cs="Times New Roman"/>
                <w:szCs w:val="24"/>
                <w:lang w:bidi="ar-SA"/>
              </w:rPr>
              <w:t>Необходимые умения</w:t>
            </w:r>
          </w:p>
        </w:tc>
        <w:tc>
          <w:tcPr>
            <w:tcW w:w="3848" w:type="pct"/>
            <w:tcMar>
              <w:top w:w="0" w:type="dxa"/>
              <w:left w:w="113" w:type="dxa"/>
              <w:bottom w:w="0" w:type="dxa"/>
              <w:right w:w="113" w:type="dxa"/>
            </w:tcMar>
          </w:tcPr>
          <w:p w14:paraId="6A8F9CFF" w14:textId="77777777" w:rsidR="00DF7323" w:rsidRPr="00877682" w:rsidRDefault="00DF7323" w:rsidP="00E55286">
            <w:pPr>
              <w:widowControl/>
              <w:autoSpaceDE/>
              <w:autoSpaceDN/>
              <w:jc w:val="both"/>
              <w:rPr>
                <w:rFonts w:eastAsia="Calibri" w:cs="Times New Roman"/>
                <w:lang w:eastAsia="en-US" w:bidi="ar-SA"/>
              </w:rPr>
            </w:pPr>
            <w:r w:rsidRPr="00877682">
              <w:rPr>
                <w:rFonts w:eastAsia="Calibri" w:cs="Times New Roman"/>
                <w:lang w:eastAsia="en-US" w:bidi="ar-SA"/>
              </w:rPr>
              <w:t>Применять техническую документацию при монтаже телекоммуникационной арматуры (установочных изделий)</w:t>
            </w:r>
          </w:p>
        </w:tc>
      </w:tr>
      <w:tr w:rsidR="00877682" w:rsidRPr="00877682" w14:paraId="1EFFE5C8" w14:textId="77777777" w:rsidTr="00E55286">
        <w:trPr>
          <w:trHeight w:val="20"/>
        </w:trPr>
        <w:tc>
          <w:tcPr>
            <w:tcW w:w="1152" w:type="pct"/>
            <w:vMerge/>
            <w:tcMar>
              <w:top w:w="0" w:type="dxa"/>
              <w:left w:w="113" w:type="dxa"/>
              <w:bottom w:w="0" w:type="dxa"/>
              <w:right w:w="113" w:type="dxa"/>
            </w:tcMar>
          </w:tcPr>
          <w:p w14:paraId="28664A0F" w14:textId="77777777" w:rsidR="00DF7323" w:rsidRPr="00877682" w:rsidRDefault="00DF7323" w:rsidP="00B45B76">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7733F30B" w14:textId="77777777" w:rsidR="00DF7323" w:rsidRPr="00877682" w:rsidRDefault="00DF7323" w:rsidP="00E55286">
            <w:pPr>
              <w:widowControl/>
              <w:autoSpaceDE/>
              <w:autoSpaceDN/>
              <w:jc w:val="both"/>
              <w:rPr>
                <w:rFonts w:eastAsia="Calibri" w:cs="Times New Roman"/>
                <w:lang w:eastAsia="en-US" w:bidi="ar-SA"/>
              </w:rPr>
            </w:pPr>
            <w:r w:rsidRPr="00877682">
              <w:rPr>
                <w:rFonts w:eastAsia="Calibri" w:cs="Times New Roman"/>
                <w:lang w:eastAsia="en-US" w:bidi="ar-SA"/>
              </w:rPr>
              <w:t>Использовать ручной и механизированный монтажный инструмент при монтаже телекоммуникационной арматуры (установочных изделий)</w:t>
            </w:r>
          </w:p>
        </w:tc>
      </w:tr>
      <w:tr w:rsidR="00877682" w:rsidRPr="00877682" w14:paraId="0102B187" w14:textId="77777777" w:rsidTr="00E55286">
        <w:trPr>
          <w:trHeight w:val="20"/>
        </w:trPr>
        <w:tc>
          <w:tcPr>
            <w:tcW w:w="1152" w:type="pct"/>
            <w:vMerge/>
            <w:tcMar>
              <w:top w:w="0" w:type="dxa"/>
              <w:left w:w="113" w:type="dxa"/>
              <w:bottom w:w="0" w:type="dxa"/>
              <w:right w:w="113" w:type="dxa"/>
            </w:tcMar>
          </w:tcPr>
          <w:p w14:paraId="5A1EFC00" w14:textId="77777777" w:rsidR="00DF7323" w:rsidRPr="00877682" w:rsidRDefault="00DF7323" w:rsidP="00B45B76">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71B67DBD" w14:textId="77777777" w:rsidR="00DF7323" w:rsidRPr="00877682" w:rsidRDefault="00DF7323" w:rsidP="00E55286">
            <w:pPr>
              <w:widowControl/>
              <w:autoSpaceDE/>
              <w:autoSpaceDN/>
              <w:jc w:val="both"/>
              <w:rPr>
                <w:rFonts w:eastAsia="Calibri" w:cs="Times New Roman"/>
                <w:lang w:eastAsia="en-US" w:bidi="ar-SA"/>
              </w:rPr>
            </w:pPr>
            <w:r w:rsidRPr="00877682">
              <w:rPr>
                <w:rFonts w:eastAsia="Calibri" w:cs="Times New Roman"/>
                <w:lang w:eastAsia="en-US" w:bidi="ar-SA"/>
              </w:rPr>
              <w:t>Определять тип установочного изделия</w:t>
            </w:r>
          </w:p>
        </w:tc>
      </w:tr>
      <w:tr w:rsidR="00877682" w:rsidRPr="00877682" w14:paraId="5849C84A" w14:textId="77777777" w:rsidTr="00E55286">
        <w:trPr>
          <w:trHeight w:val="20"/>
        </w:trPr>
        <w:tc>
          <w:tcPr>
            <w:tcW w:w="1152" w:type="pct"/>
            <w:vMerge/>
            <w:tcMar>
              <w:top w:w="0" w:type="dxa"/>
              <w:left w:w="113" w:type="dxa"/>
              <w:bottom w:w="0" w:type="dxa"/>
              <w:right w:w="113" w:type="dxa"/>
            </w:tcMar>
          </w:tcPr>
          <w:p w14:paraId="5F6130E1" w14:textId="77777777" w:rsidR="00DF7323" w:rsidRPr="00877682" w:rsidRDefault="00DF7323" w:rsidP="00B45B76">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2E9D015B" w14:textId="77777777" w:rsidR="00DF7323" w:rsidRPr="00877682" w:rsidRDefault="00DF7323" w:rsidP="00E55286">
            <w:pPr>
              <w:widowControl/>
              <w:autoSpaceDE/>
              <w:autoSpaceDN/>
              <w:jc w:val="both"/>
              <w:rPr>
                <w:rFonts w:eastAsia="Calibri" w:cs="Times New Roman"/>
                <w:lang w:eastAsia="en-US" w:bidi="ar-SA"/>
              </w:rPr>
            </w:pPr>
            <w:r w:rsidRPr="00877682">
              <w:rPr>
                <w:rFonts w:eastAsia="Calibri" w:cs="Times New Roman"/>
                <w:lang w:eastAsia="en-US" w:bidi="ar-SA"/>
              </w:rPr>
              <w:t>Выбирать тип крепежного материала</w:t>
            </w:r>
          </w:p>
        </w:tc>
      </w:tr>
      <w:tr w:rsidR="00877682" w:rsidRPr="00877682" w14:paraId="1B5E8D72" w14:textId="77777777" w:rsidTr="00E55286">
        <w:trPr>
          <w:trHeight w:val="20"/>
        </w:trPr>
        <w:tc>
          <w:tcPr>
            <w:tcW w:w="1152" w:type="pct"/>
            <w:vMerge/>
            <w:tcMar>
              <w:top w:w="0" w:type="dxa"/>
              <w:left w:w="113" w:type="dxa"/>
              <w:bottom w:w="0" w:type="dxa"/>
              <w:right w:w="113" w:type="dxa"/>
            </w:tcMar>
          </w:tcPr>
          <w:p w14:paraId="21959C9F" w14:textId="77777777" w:rsidR="00DF7323" w:rsidRPr="00877682" w:rsidRDefault="00DF7323" w:rsidP="00B45B76">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03A63C28" w14:textId="77777777" w:rsidR="00DF7323" w:rsidRPr="00877682" w:rsidRDefault="00DF7323" w:rsidP="00E55286">
            <w:pPr>
              <w:widowControl/>
              <w:autoSpaceDE/>
              <w:autoSpaceDN/>
              <w:jc w:val="both"/>
              <w:rPr>
                <w:rFonts w:eastAsia="Calibri" w:cs="Times New Roman"/>
                <w:lang w:eastAsia="en-US" w:bidi="ar-SA"/>
              </w:rPr>
            </w:pPr>
            <w:r w:rsidRPr="00877682">
              <w:rPr>
                <w:rFonts w:eastAsia="Calibri" w:cs="Times New Roman"/>
                <w:lang w:eastAsia="en-US" w:bidi="ar-SA"/>
              </w:rPr>
              <w:t>Монтировать телекоммуникационную арматуру</w:t>
            </w:r>
          </w:p>
        </w:tc>
      </w:tr>
      <w:tr w:rsidR="00877682" w:rsidRPr="00877682" w14:paraId="4C85CB69" w14:textId="77777777" w:rsidTr="00E55286">
        <w:trPr>
          <w:trHeight w:val="20"/>
        </w:trPr>
        <w:tc>
          <w:tcPr>
            <w:tcW w:w="1152" w:type="pct"/>
            <w:vMerge/>
            <w:tcMar>
              <w:top w:w="0" w:type="dxa"/>
              <w:left w:w="113" w:type="dxa"/>
              <w:bottom w:w="0" w:type="dxa"/>
              <w:right w:w="113" w:type="dxa"/>
            </w:tcMar>
          </w:tcPr>
          <w:p w14:paraId="156509C3" w14:textId="77777777" w:rsidR="00DF7323" w:rsidRPr="00877682" w:rsidRDefault="00DF7323" w:rsidP="00B45B76">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60342BEB" w14:textId="77777777" w:rsidR="00DF7323" w:rsidRPr="00877682" w:rsidRDefault="00DF7323" w:rsidP="00E55286">
            <w:pPr>
              <w:widowControl/>
              <w:autoSpaceDE/>
              <w:autoSpaceDN/>
              <w:jc w:val="both"/>
              <w:rPr>
                <w:rFonts w:eastAsia="Calibri" w:cs="Times New Roman"/>
                <w:lang w:eastAsia="en-US" w:bidi="ar-SA"/>
              </w:rPr>
            </w:pPr>
            <w:r w:rsidRPr="00877682">
              <w:rPr>
                <w:rFonts w:eastAsia="Calibri" w:cs="Times New Roman"/>
                <w:lang w:eastAsia="en-US" w:bidi="ar-SA"/>
              </w:rPr>
              <w:t>Читать техническую документацию при сборке несущих конструкций для монтажа оборудования сети квантовых коммуникаций</w:t>
            </w:r>
          </w:p>
        </w:tc>
      </w:tr>
      <w:tr w:rsidR="00877682" w:rsidRPr="00877682" w14:paraId="382B9643" w14:textId="77777777" w:rsidTr="00DF7323">
        <w:trPr>
          <w:trHeight w:val="139"/>
        </w:trPr>
        <w:tc>
          <w:tcPr>
            <w:tcW w:w="1152" w:type="pct"/>
            <w:vMerge/>
            <w:tcMar>
              <w:top w:w="0" w:type="dxa"/>
              <w:left w:w="113" w:type="dxa"/>
              <w:bottom w:w="0" w:type="dxa"/>
              <w:right w:w="113" w:type="dxa"/>
            </w:tcMar>
          </w:tcPr>
          <w:p w14:paraId="43D94A58" w14:textId="77777777" w:rsidR="00DF7323" w:rsidRPr="00877682" w:rsidRDefault="00DF7323" w:rsidP="00B45B76">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0205EB96" w14:textId="77777777" w:rsidR="00DF7323" w:rsidRPr="00877682" w:rsidRDefault="00DF7323" w:rsidP="00E55286">
            <w:pPr>
              <w:widowControl/>
              <w:autoSpaceDE/>
              <w:autoSpaceDN/>
              <w:jc w:val="both"/>
              <w:rPr>
                <w:rFonts w:eastAsia="Calibri" w:cs="Times New Roman"/>
                <w:lang w:eastAsia="en-US" w:bidi="ar-SA"/>
              </w:rPr>
            </w:pPr>
            <w:r w:rsidRPr="00877682">
              <w:rPr>
                <w:rFonts w:eastAsia="Calibri" w:cs="Times New Roman"/>
                <w:lang w:eastAsia="en-US" w:bidi="ar-SA"/>
              </w:rPr>
              <w:t>Применять техническую документацию при сборке несущих конструкций для монтажа оборудования сети квантовых коммуникаций</w:t>
            </w:r>
          </w:p>
        </w:tc>
      </w:tr>
      <w:tr w:rsidR="00877682" w:rsidRPr="00877682" w14:paraId="62229056" w14:textId="77777777" w:rsidTr="00E55286">
        <w:trPr>
          <w:trHeight w:val="139"/>
        </w:trPr>
        <w:tc>
          <w:tcPr>
            <w:tcW w:w="1152" w:type="pct"/>
            <w:vMerge/>
            <w:tcMar>
              <w:top w:w="0" w:type="dxa"/>
              <w:left w:w="113" w:type="dxa"/>
              <w:bottom w:w="0" w:type="dxa"/>
              <w:right w:w="113" w:type="dxa"/>
            </w:tcMar>
          </w:tcPr>
          <w:p w14:paraId="7394F0A7" w14:textId="77777777" w:rsidR="00DF7323" w:rsidRPr="00877682" w:rsidRDefault="00DF7323" w:rsidP="00B45B76">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33E137B3" w14:textId="542E54E8" w:rsidR="00DF7323" w:rsidRPr="00877682" w:rsidRDefault="00DF7323" w:rsidP="00E55286">
            <w:pPr>
              <w:widowControl/>
              <w:autoSpaceDE/>
              <w:autoSpaceDN/>
              <w:jc w:val="both"/>
              <w:rPr>
                <w:rFonts w:eastAsia="Calibri" w:cs="Times New Roman"/>
                <w:lang w:eastAsia="en-US" w:bidi="ar-SA"/>
              </w:rPr>
            </w:pPr>
            <w:r w:rsidRPr="00AF79A2">
              <w:rPr>
                <w:rFonts w:eastAsia="Calibri" w:cs="Times New Roman"/>
                <w:lang w:eastAsia="en-US" w:bidi="ar-SA"/>
              </w:rPr>
              <w:t>Применять средства индивидуальной защиты</w:t>
            </w:r>
          </w:p>
        </w:tc>
      </w:tr>
      <w:tr w:rsidR="00877682" w:rsidRPr="00877682" w14:paraId="61FA0DE2" w14:textId="77777777" w:rsidTr="00E55286">
        <w:trPr>
          <w:trHeight w:val="20"/>
        </w:trPr>
        <w:tc>
          <w:tcPr>
            <w:tcW w:w="1152" w:type="pct"/>
            <w:vMerge w:val="restart"/>
            <w:tcMar>
              <w:top w:w="0" w:type="dxa"/>
              <w:left w:w="113" w:type="dxa"/>
              <w:bottom w:w="0" w:type="dxa"/>
              <w:right w:w="113" w:type="dxa"/>
            </w:tcMar>
          </w:tcPr>
          <w:p w14:paraId="7B3047BA" w14:textId="77777777" w:rsidR="000B15A5" w:rsidRPr="00877682" w:rsidRDefault="000B15A5" w:rsidP="00B45B76">
            <w:pPr>
              <w:rPr>
                <w:rFonts w:eastAsia="Times New Roman" w:cs="Times New Roman"/>
                <w:szCs w:val="24"/>
                <w:lang w:bidi="ar-SA"/>
              </w:rPr>
            </w:pPr>
            <w:r w:rsidRPr="00877682">
              <w:rPr>
                <w:rFonts w:eastAsia="Times New Roman" w:cs="Times New Roman"/>
                <w:szCs w:val="24"/>
                <w:lang w:bidi="ar-SA"/>
              </w:rPr>
              <w:t>Необходимые знания</w:t>
            </w:r>
          </w:p>
        </w:tc>
        <w:tc>
          <w:tcPr>
            <w:tcW w:w="3848" w:type="pct"/>
            <w:tcMar>
              <w:top w:w="0" w:type="dxa"/>
              <w:left w:w="113" w:type="dxa"/>
              <w:bottom w:w="0" w:type="dxa"/>
              <w:right w:w="113" w:type="dxa"/>
            </w:tcMar>
          </w:tcPr>
          <w:p w14:paraId="063CB50B"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Технология монтажных работ при сборке несущих конструкций для монтажа оборудования сети квантовых коммуникаций</w:t>
            </w:r>
          </w:p>
        </w:tc>
      </w:tr>
      <w:tr w:rsidR="00877682" w:rsidRPr="00877682" w14:paraId="7864A5E5" w14:textId="77777777" w:rsidTr="00E55286">
        <w:trPr>
          <w:trHeight w:val="20"/>
        </w:trPr>
        <w:tc>
          <w:tcPr>
            <w:tcW w:w="1152" w:type="pct"/>
            <w:vMerge/>
            <w:tcMar>
              <w:top w:w="0" w:type="dxa"/>
              <w:left w:w="113" w:type="dxa"/>
              <w:bottom w:w="0" w:type="dxa"/>
              <w:right w:w="113" w:type="dxa"/>
            </w:tcMar>
          </w:tcPr>
          <w:p w14:paraId="50F37B5B" w14:textId="77777777" w:rsidR="000B15A5" w:rsidRPr="00877682" w:rsidRDefault="000B15A5" w:rsidP="00B45B76">
            <w:pPr>
              <w:rPr>
                <w:rFonts w:eastAsia="Times New Roman" w:cs="Times New Roman"/>
                <w:szCs w:val="24"/>
                <w:lang w:bidi="ar-SA"/>
              </w:rPr>
            </w:pPr>
          </w:p>
        </w:tc>
        <w:tc>
          <w:tcPr>
            <w:tcW w:w="3848" w:type="pct"/>
            <w:tcMar>
              <w:top w:w="0" w:type="dxa"/>
              <w:left w:w="113" w:type="dxa"/>
              <w:bottom w:w="0" w:type="dxa"/>
              <w:right w:w="113" w:type="dxa"/>
            </w:tcMar>
          </w:tcPr>
          <w:p w14:paraId="27D02D40"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Назначение каждого вида монтажных инструментов и оборудования</w:t>
            </w:r>
          </w:p>
        </w:tc>
      </w:tr>
      <w:tr w:rsidR="00877682" w:rsidRPr="00877682" w14:paraId="5A03B3FC" w14:textId="77777777" w:rsidTr="00E55286">
        <w:trPr>
          <w:trHeight w:val="20"/>
        </w:trPr>
        <w:tc>
          <w:tcPr>
            <w:tcW w:w="1152" w:type="pct"/>
            <w:vMerge/>
            <w:tcMar>
              <w:top w:w="0" w:type="dxa"/>
              <w:left w:w="113" w:type="dxa"/>
              <w:bottom w:w="0" w:type="dxa"/>
              <w:right w:w="113" w:type="dxa"/>
            </w:tcMar>
          </w:tcPr>
          <w:p w14:paraId="483D447E" w14:textId="77777777" w:rsidR="000B15A5" w:rsidRPr="00877682" w:rsidRDefault="000B15A5" w:rsidP="00B45B76">
            <w:pPr>
              <w:rPr>
                <w:rFonts w:eastAsia="Times New Roman" w:cs="Times New Roman"/>
                <w:szCs w:val="24"/>
                <w:lang w:bidi="ar-SA"/>
              </w:rPr>
            </w:pPr>
          </w:p>
        </w:tc>
        <w:tc>
          <w:tcPr>
            <w:tcW w:w="3848" w:type="pct"/>
            <w:tcMar>
              <w:top w:w="0" w:type="dxa"/>
              <w:left w:w="113" w:type="dxa"/>
              <w:bottom w:w="0" w:type="dxa"/>
              <w:right w:w="113" w:type="dxa"/>
            </w:tcMar>
          </w:tcPr>
          <w:p w14:paraId="71796AD0" w14:textId="3FB5CA86"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Нормы расположени</w:t>
            </w:r>
            <w:r w:rsidR="00DF7323" w:rsidRPr="00877682">
              <w:rPr>
                <w:rFonts w:eastAsia="Calibri" w:cs="Times New Roman"/>
                <w:lang w:eastAsia="en-US" w:bidi="ar-SA"/>
              </w:rPr>
              <w:t>я</w:t>
            </w:r>
            <w:r w:rsidRPr="00877682">
              <w:rPr>
                <w:rFonts w:eastAsia="Calibri" w:cs="Times New Roman"/>
                <w:lang w:eastAsia="en-US" w:bidi="ar-SA"/>
              </w:rPr>
              <w:t xml:space="preserve"> установочных изделий</w:t>
            </w:r>
          </w:p>
        </w:tc>
      </w:tr>
      <w:tr w:rsidR="00877682" w:rsidRPr="00877682" w14:paraId="4ED7950A" w14:textId="77777777" w:rsidTr="00E55286">
        <w:trPr>
          <w:trHeight w:val="20"/>
        </w:trPr>
        <w:tc>
          <w:tcPr>
            <w:tcW w:w="1152" w:type="pct"/>
            <w:vMerge/>
            <w:tcMar>
              <w:top w:w="0" w:type="dxa"/>
              <w:left w:w="113" w:type="dxa"/>
              <w:bottom w:w="0" w:type="dxa"/>
              <w:right w:w="113" w:type="dxa"/>
            </w:tcMar>
          </w:tcPr>
          <w:p w14:paraId="5B1C9F4A" w14:textId="77777777" w:rsidR="000B15A5" w:rsidRPr="00877682" w:rsidRDefault="000B15A5" w:rsidP="00B45B76">
            <w:pPr>
              <w:rPr>
                <w:rFonts w:eastAsia="Times New Roman" w:cs="Times New Roman"/>
                <w:szCs w:val="24"/>
                <w:lang w:bidi="ar-SA"/>
              </w:rPr>
            </w:pPr>
          </w:p>
        </w:tc>
        <w:tc>
          <w:tcPr>
            <w:tcW w:w="3848" w:type="pct"/>
            <w:tcMar>
              <w:top w:w="0" w:type="dxa"/>
              <w:left w:w="113" w:type="dxa"/>
              <w:bottom w:w="0" w:type="dxa"/>
              <w:right w:w="113" w:type="dxa"/>
            </w:tcMar>
          </w:tcPr>
          <w:p w14:paraId="7417C46E"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Устройство, назначение и принцип действия испытательных и измерительных приборов, применяемых в работе, правила пользования этими приборами</w:t>
            </w:r>
          </w:p>
        </w:tc>
      </w:tr>
      <w:tr w:rsidR="00877682" w:rsidRPr="00877682" w14:paraId="50FF7CE9" w14:textId="77777777" w:rsidTr="00E55286">
        <w:trPr>
          <w:trHeight w:val="20"/>
        </w:trPr>
        <w:tc>
          <w:tcPr>
            <w:tcW w:w="1152" w:type="pct"/>
            <w:vMerge/>
            <w:tcMar>
              <w:top w:w="0" w:type="dxa"/>
              <w:left w:w="113" w:type="dxa"/>
              <w:bottom w:w="0" w:type="dxa"/>
              <w:right w:w="113" w:type="dxa"/>
            </w:tcMar>
          </w:tcPr>
          <w:p w14:paraId="3F7D7BD2" w14:textId="77777777" w:rsidR="000B15A5" w:rsidRPr="00877682" w:rsidRDefault="000B15A5" w:rsidP="00B45B76">
            <w:pPr>
              <w:rPr>
                <w:rFonts w:eastAsia="Times New Roman" w:cs="Times New Roman"/>
                <w:szCs w:val="24"/>
                <w:lang w:bidi="ar-SA"/>
              </w:rPr>
            </w:pPr>
          </w:p>
        </w:tc>
        <w:tc>
          <w:tcPr>
            <w:tcW w:w="3848" w:type="pct"/>
            <w:tcMar>
              <w:top w:w="0" w:type="dxa"/>
              <w:left w:w="113" w:type="dxa"/>
              <w:bottom w:w="0" w:type="dxa"/>
              <w:right w:w="113" w:type="dxa"/>
            </w:tcMar>
          </w:tcPr>
          <w:p w14:paraId="4C04034D"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Основы электротехники</w:t>
            </w:r>
          </w:p>
        </w:tc>
      </w:tr>
      <w:tr w:rsidR="00877682" w:rsidRPr="00877682" w14:paraId="58E5E76A" w14:textId="77777777" w:rsidTr="00E55286">
        <w:trPr>
          <w:trHeight w:val="20"/>
        </w:trPr>
        <w:tc>
          <w:tcPr>
            <w:tcW w:w="1152" w:type="pct"/>
            <w:vMerge/>
            <w:tcMar>
              <w:top w:w="0" w:type="dxa"/>
              <w:left w:w="113" w:type="dxa"/>
              <w:bottom w:w="0" w:type="dxa"/>
              <w:right w:w="113" w:type="dxa"/>
            </w:tcMar>
          </w:tcPr>
          <w:p w14:paraId="7467CB9C" w14:textId="77777777" w:rsidR="000B15A5" w:rsidRPr="00877682" w:rsidRDefault="000B15A5" w:rsidP="00B45B76">
            <w:pPr>
              <w:rPr>
                <w:rFonts w:eastAsia="Times New Roman" w:cs="Times New Roman"/>
                <w:szCs w:val="24"/>
                <w:lang w:bidi="ar-SA"/>
              </w:rPr>
            </w:pPr>
          </w:p>
        </w:tc>
        <w:tc>
          <w:tcPr>
            <w:tcW w:w="3848" w:type="pct"/>
            <w:tcMar>
              <w:top w:w="0" w:type="dxa"/>
              <w:left w:w="113" w:type="dxa"/>
              <w:bottom w:w="0" w:type="dxa"/>
              <w:right w:w="113" w:type="dxa"/>
            </w:tcMar>
          </w:tcPr>
          <w:p w14:paraId="4CFB1F20"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Нормы и допуски при сборке несущих конструкций для монтажа оборудования сети квантовых коммуникаций</w:t>
            </w:r>
          </w:p>
        </w:tc>
      </w:tr>
      <w:tr w:rsidR="00877682" w:rsidRPr="00877682" w14:paraId="30305B16" w14:textId="77777777" w:rsidTr="00E55286">
        <w:trPr>
          <w:trHeight w:val="20"/>
        </w:trPr>
        <w:tc>
          <w:tcPr>
            <w:tcW w:w="1152" w:type="pct"/>
            <w:vMerge/>
            <w:tcMar>
              <w:top w:w="0" w:type="dxa"/>
              <w:left w:w="113" w:type="dxa"/>
              <w:bottom w:w="0" w:type="dxa"/>
              <w:right w:w="113" w:type="dxa"/>
            </w:tcMar>
          </w:tcPr>
          <w:p w14:paraId="06EBB0B7" w14:textId="77777777" w:rsidR="000B15A5" w:rsidRPr="00877682" w:rsidRDefault="000B15A5" w:rsidP="00B45B76">
            <w:pPr>
              <w:rPr>
                <w:rFonts w:eastAsia="Times New Roman" w:cs="Times New Roman"/>
                <w:szCs w:val="24"/>
                <w:lang w:bidi="ar-SA"/>
              </w:rPr>
            </w:pPr>
          </w:p>
        </w:tc>
        <w:tc>
          <w:tcPr>
            <w:tcW w:w="3848" w:type="pct"/>
            <w:tcMar>
              <w:top w:w="0" w:type="dxa"/>
              <w:left w:w="113" w:type="dxa"/>
              <w:bottom w:w="0" w:type="dxa"/>
              <w:right w:w="113" w:type="dxa"/>
            </w:tcMar>
          </w:tcPr>
          <w:p w14:paraId="1AE722D7"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Монтажные схемы несущих конструкций для монтажа оборудования сети квантовых коммуникаций</w:t>
            </w:r>
          </w:p>
        </w:tc>
      </w:tr>
      <w:tr w:rsidR="00877682" w:rsidRPr="00877682" w14:paraId="05D7E9B5" w14:textId="77777777" w:rsidTr="00E55286">
        <w:trPr>
          <w:trHeight w:val="20"/>
        </w:trPr>
        <w:tc>
          <w:tcPr>
            <w:tcW w:w="1152" w:type="pct"/>
            <w:vMerge/>
            <w:tcMar>
              <w:top w:w="0" w:type="dxa"/>
              <w:left w:w="113" w:type="dxa"/>
              <w:bottom w:w="0" w:type="dxa"/>
              <w:right w:w="113" w:type="dxa"/>
            </w:tcMar>
          </w:tcPr>
          <w:p w14:paraId="4A2331AF" w14:textId="77777777" w:rsidR="000B15A5" w:rsidRPr="00877682" w:rsidRDefault="000B15A5" w:rsidP="00B45B76">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4335E67C" w14:textId="77777777" w:rsidR="000B15A5" w:rsidRPr="00877682" w:rsidRDefault="000B15A5" w:rsidP="00E55286">
            <w:pPr>
              <w:widowControl/>
              <w:autoSpaceDE/>
              <w:autoSpaceDN/>
              <w:jc w:val="both"/>
              <w:rPr>
                <w:rFonts w:eastAsia="Calibri" w:cs="Times New Roman"/>
                <w:lang w:eastAsia="en-US" w:bidi="ar-SA"/>
              </w:rPr>
            </w:pPr>
            <w:r w:rsidRPr="00877682">
              <w:rPr>
                <w:rFonts w:eastAsia="Calibri" w:cs="Times New Roman"/>
                <w:lang w:eastAsia="en-US" w:bidi="ar-SA"/>
              </w:rPr>
              <w:t>Правила внутреннего трудового распорядка, требования охраны труда, производственной санитарии и личной гигиены, пожарной безопасности</w:t>
            </w:r>
          </w:p>
        </w:tc>
      </w:tr>
      <w:tr w:rsidR="00877682" w:rsidRPr="00877682" w14:paraId="77BF501F" w14:textId="77777777" w:rsidTr="00E55286">
        <w:trPr>
          <w:trHeight w:val="20"/>
        </w:trPr>
        <w:tc>
          <w:tcPr>
            <w:tcW w:w="1152" w:type="pct"/>
            <w:tcMar>
              <w:top w:w="0" w:type="dxa"/>
              <w:left w:w="113" w:type="dxa"/>
              <w:bottom w:w="0" w:type="dxa"/>
              <w:right w:w="113" w:type="dxa"/>
            </w:tcMar>
          </w:tcPr>
          <w:p w14:paraId="472D833E" w14:textId="77777777" w:rsidR="000B15A5" w:rsidRPr="00877682" w:rsidRDefault="000B15A5" w:rsidP="00B45B76">
            <w:pPr>
              <w:rPr>
                <w:rFonts w:eastAsia="Times New Roman" w:cs="Times New Roman"/>
                <w:szCs w:val="24"/>
                <w:lang w:bidi="ar-SA"/>
              </w:rPr>
            </w:pPr>
            <w:r w:rsidRPr="00877682">
              <w:rPr>
                <w:rFonts w:eastAsia="Times New Roman" w:cs="Times New Roman"/>
                <w:szCs w:val="24"/>
                <w:lang w:bidi="ar-SA"/>
              </w:rPr>
              <w:t>Другие характеристики</w:t>
            </w:r>
          </w:p>
        </w:tc>
        <w:tc>
          <w:tcPr>
            <w:tcW w:w="3848" w:type="pct"/>
            <w:tcMar>
              <w:top w:w="0" w:type="dxa"/>
              <w:left w:w="113" w:type="dxa"/>
              <w:bottom w:w="0" w:type="dxa"/>
              <w:right w:w="113" w:type="dxa"/>
            </w:tcMar>
          </w:tcPr>
          <w:p w14:paraId="3810CE18" w14:textId="77777777" w:rsidR="000B15A5" w:rsidRPr="00877682" w:rsidRDefault="000B15A5" w:rsidP="00E55286">
            <w:pPr>
              <w:jc w:val="both"/>
              <w:rPr>
                <w:rFonts w:eastAsia="Times New Roman" w:cs="Times New Roman"/>
                <w:szCs w:val="24"/>
                <w:lang w:bidi="ar-SA"/>
              </w:rPr>
            </w:pPr>
            <w:r w:rsidRPr="00877682">
              <w:rPr>
                <w:rFonts w:eastAsia="Times New Roman" w:cs="Times New Roman"/>
                <w:szCs w:val="24"/>
                <w:lang w:bidi="ar-SA"/>
              </w:rPr>
              <w:t>-</w:t>
            </w:r>
          </w:p>
        </w:tc>
      </w:tr>
    </w:tbl>
    <w:p w14:paraId="0171BA90" w14:textId="77777777" w:rsidR="000B15A5" w:rsidRPr="00877682" w:rsidRDefault="000B15A5" w:rsidP="00536AF1">
      <w:pPr>
        <w:rPr>
          <w:rFonts w:cs="Times New Roman"/>
          <w:lang w:bidi="ar-SA"/>
        </w:rPr>
      </w:pPr>
    </w:p>
    <w:p w14:paraId="030EDF30" w14:textId="77777777" w:rsidR="000B15A5" w:rsidRPr="00877682" w:rsidRDefault="000B15A5" w:rsidP="00536AF1">
      <w:pPr>
        <w:rPr>
          <w:rFonts w:cs="Times New Roman"/>
          <w:b/>
          <w:lang w:bidi="ar-SA"/>
        </w:rPr>
      </w:pPr>
      <w:r w:rsidRPr="00877682">
        <w:rPr>
          <w:rFonts w:cs="Times New Roman"/>
          <w:b/>
          <w:lang w:bidi="ar-SA"/>
        </w:rPr>
        <w:t>3.2.5. Трудовая функция</w:t>
      </w:r>
    </w:p>
    <w:p w14:paraId="6C94E2BE" w14:textId="77777777" w:rsidR="000B15A5" w:rsidRPr="00877682" w:rsidRDefault="000B15A5" w:rsidP="00536AF1">
      <w:pPr>
        <w:rPr>
          <w:rFonts w:cs="Times New Roman"/>
          <w:lang w:bidi="ar-SA"/>
        </w:rPr>
      </w:pPr>
    </w:p>
    <w:tbl>
      <w:tblPr>
        <w:tblW w:w="5000" w:type="pct"/>
        <w:tblBorders>
          <w:right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476"/>
        <w:gridCol w:w="4743"/>
        <w:gridCol w:w="657"/>
        <w:gridCol w:w="1063"/>
        <w:gridCol w:w="1504"/>
        <w:gridCol w:w="761"/>
      </w:tblGrid>
      <w:tr w:rsidR="00877682" w:rsidRPr="00877682" w14:paraId="0806AA8A" w14:textId="77777777" w:rsidTr="00DA7083">
        <w:tc>
          <w:tcPr>
            <w:tcW w:w="723" w:type="pct"/>
            <w:tcBorders>
              <w:top w:val="nil"/>
              <w:left w:val="nil"/>
              <w:bottom w:val="nil"/>
              <w:right w:val="single" w:sz="4" w:space="0" w:color="808080" w:themeColor="background1" w:themeShade="80"/>
            </w:tcBorders>
            <w:tcMar>
              <w:top w:w="0" w:type="dxa"/>
              <w:left w:w="113" w:type="dxa"/>
              <w:bottom w:w="0" w:type="dxa"/>
              <w:right w:w="113" w:type="dxa"/>
            </w:tcMar>
            <w:vAlign w:val="center"/>
          </w:tcPr>
          <w:p w14:paraId="26CB821B"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Наименование</w:t>
            </w:r>
          </w:p>
        </w:tc>
        <w:tc>
          <w:tcPr>
            <w:tcW w:w="232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tcPr>
          <w:p w14:paraId="684B0053" w14:textId="77777777" w:rsidR="000B15A5" w:rsidRPr="00877682" w:rsidRDefault="000B15A5" w:rsidP="000B15A5">
            <w:pPr>
              <w:rPr>
                <w:rFonts w:eastAsia="Times New Roman" w:cs="Times New Roman"/>
                <w:szCs w:val="24"/>
                <w:lang w:bidi="ar-SA"/>
              </w:rPr>
            </w:pPr>
            <w:r w:rsidRPr="00877682">
              <w:rPr>
                <w:rFonts w:eastAsia="Times New Roman" w:cs="Times New Roman"/>
                <w:szCs w:val="24"/>
                <w:lang w:bidi="ar-SA"/>
              </w:rPr>
              <w:t>Монтаж оборудования квантовых коммуникаций в несущие системы</w:t>
            </w:r>
          </w:p>
        </w:tc>
        <w:tc>
          <w:tcPr>
            <w:tcW w:w="322" w:type="pct"/>
            <w:tcBorders>
              <w:top w:val="nil"/>
              <w:left w:val="single" w:sz="4" w:space="0" w:color="808080" w:themeColor="background1" w:themeShade="80"/>
              <w:bottom w:val="nil"/>
              <w:right w:val="single" w:sz="4" w:space="0" w:color="808080" w:themeColor="background1" w:themeShade="80"/>
            </w:tcBorders>
            <w:tcMar>
              <w:top w:w="0" w:type="dxa"/>
              <w:left w:w="113" w:type="dxa"/>
              <w:bottom w:w="0" w:type="dxa"/>
              <w:right w:w="113" w:type="dxa"/>
            </w:tcMar>
            <w:vAlign w:val="center"/>
          </w:tcPr>
          <w:p w14:paraId="20586B09"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Код</w:t>
            </w:r>
          </w:p>
        </w:tc>
        <w:tc>
          <w:tcPr>
            <w:tcW w:w="52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7B0F0DE9" w14:textId="77457297" w:rsidR="000B15A5" w:rsidRPr="00877682" w:rsidRDefault="00EC512F" w:rsidP="00DA7083">
            <w:pPr>
              <w:jc w:val="center"/>
              <w:rPr>
                <w:rFonts w:eastAsia="Times New Roman" w:cs="Times New Roman"/>
                <w:szCs w:val="24"/>
                <w:lang w:bidi="ar-SA"/>
              </w:rPr>
            </w:pPr>
            <w:r w:rsidRPr="00877682">
              <w:rPr>
                <w:rFonts w:eastAsia="Times New Roman" w:cs="Times New Roman"/>
                <w:szCs w:val="24"/>
                <w:lang w:val="en-US" w:bidi="ar-SA"/>
              </w:rPr>
              <w:t>B</w:t>
            </w:r>
            <w:r w:rsidR="000B15A5" w:rsidRPr="00877682">
              <w:rPr>
                <w:rFonts w:eastAsia="Times New Roman" w:cs="Times New Roman"/>
                <w:szCs w:val="24"/>
                <w:lang w:bidi="ar-SA"/>
              </w:rPr>
              <w:t>/05.4</w:t>
            </w:r>
          </w:p>
        </w:tc>
        <w:tc>
          <w:tcPr>
            <w:tcW w:w="737" w:type="pct"/>
            <w:tcBorders>
              <w:top w:val="nil"/>
              <w:left w:val="single" w:sz="4" w:space="0" w:color="808080" w:themeColor="background1" w:themeShade="80"/>
              <w:bottom w:val="nil"/>
              <w:right w:val="single" w:sz="4" w:space="0" w:color="808080" w:themeColor="background1" w:themeShade="80"/>
            </w:tcBorders>
            <w:tcMar>
              <w:top w:w="0" w:type="dxa"/>
              <w:left w:w="113" w:type="dxa"/>
              <w:bottom w:w="0" w:type="dxa"/>
              <w:right w:w="113" w:type="dxa"/>
            </w:tcMar>
            <w:vAlign w:val="center"/>
          </w:tcPr>
          <w:p w14:paraId="0B959517" w14:textId="1C292D4C" w:rsidR="000B15A5" w:rsidRPr="00877682" w:rsidRDefault="00E55286" w:rsidP="00E55286">
            <w:pPr>
              <w:jc w:val="center"/>
              <w:rPr>
                <w:rFonts w:eastAsia="Times New Roman" w:cs="Times New Roman"/>
                <w:sz w:val="20"/>
                <w:szCs w:val="24"/>
                <w:lang w:bidi="ar-SA"/>
              </w:rPr>
            </w:pPr>
            <w:r w:rsidRPr="00877682">
              <w:rPr>
                <w:rFonts w:eastAsia="Times New Roman" w:cs="Times New Roman"/>
                <w:sz w:val="20"/>
                <w:szCs w:val="24"/>
                <w:lang w:bidi="ar-SA"/>
              </w:rPr>
              <w:t>Уровень (подуровень) квалификации</w:t>
            </w:r>
          </w:p>
        </w:tc>
        <w:tc>
          <w:tcPr>
            <w:tcW w:w="37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04854723" w14:textId="77777777" w:rsidR="000B15A5" w:rsidRPr="00877682" w:rsidRDefault="000B15A5" w:rsidP="000B15A5">
            <w:pPr>
              <w:jc w:val="center"/>
              <w:rPr>
                <w:rFonts w:eastAsia="Times New Roman" w:cs="Times New Roman"/>
                <w:szCs w:val="24"/>
                <w:lang w:bidi="ar-SA"/>
              </w:rPr>
            </w:pPr>
            <w:r w:rsidRPr="00877682">
              <w:rPr>
                <w:rFonts w:eastAsia="Times New Roman" w:cs="Times New Roman"/>
                <w:szCs w:val="24"/>
                <w:lang w:bidi="ar-SA"/>
              </w:rPr>
              <w:t>4</w:t>
            </w:r>
          </w:p>
        </w:tc>
      </w:tr>
    </w:tbl>
    <w:p w14:paraId="02C912AE" w14:textId="77777777" w:rsidR="000B15A5" w:rsidRPr="00877682" w:rsidRDefault="000B15A5" w:rsidP="000B15A5">
      <w:pPr>
        <w:jc w:val="both"/>
        <w:rPr>
          <w:rFonts w:eastAsia="Times New Roman" w:cs="Times New Roman"/>
          <w:sz w:val="20"/>
          <w:szCs w:val="24"/>
          <w:lang w:bidi="ar-SA"/>
        </w:rPr>
      </w:pPr>
    </w:p>
    <w:tbl>
      <w:tblPr>
        <w:tblW w:w="5000" w:type="pct"/>
        <w:tblBorders>
          <w:top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058"/>
        <w:gridCol w:w="1352"/>
        <w:gridCol w:w="470"/>
        <w:gridCol w:w="2075"/>
        <w:gridCol w:w="1604"/>
        <w:gridCol w:w="2645"/>
      </w:tblGrid>
      <w:tr w:rsidR="00877682" w:rsidRPr="00877682" w14:paraId="1F78DADE" w14:textId="77777777" w:rsidTr="00DA7083">
        <w:tc>
          <w:tcPr>
            <w:tcW w:w="1008" w:type="pct"/>
            <w:tcBorders>
              <w:top w:val="nil"/>
              <w:left w:val="nil"/>
              <w:bottom w:val="nil"/>
              <w:right w:val="single" w:sz="4" w:space="0" w:color="808080" w:themeColor="background1" w:themeShade="80"/>
            </w:tcBorders>
            <w:tcMar>
              <w:top w:w="0" w:type="dxa"/>
              <w:left w:w="113" w:type="dxa"/>
              <w:bottom w:w="0" w:type="dxa"/>
              <w:right w:w="113" w:type="dxa"/>
            </w:tcMar>
            <w:vAlign w:val="center"/>
          </w:tcPr>
          <w:p w14:paraId="76DE4691"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Происхождение трудовой функции</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Mar>
              <w:top w:w="0" w:type="dxa"/>
              <w:left w:w="113" w:type="dxa"/>
              <w:bottom w:w="0" w:type="dxa"/>
              <w:right w:w="113" w:type="dxa"/>
            </w:tcMar>
            <w:vAlign w:val="center"/>
          </w:tcPr>
          <w:p w14:paraId="48463312"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Оригинал</w:t>
            </w:r>
          </w:p>
        </w:tc>
        <w:tc>
          <w:tcPr>
            <w:tcW w:w="230"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482216D3" w14:textId="77777777" w:rsidR="000B15A5" w:rsidRPr="00877682" w:rsidRDefault="000B15A5" w:rsidP="000B15A5">
            <w:pPr>
              <w:jc w:val="center"/>
              <w:rPr>
                <w:rFonts w:eastAsia="Times New Roman" w:cs="Times New Roman"/>
                <w:szCs w:val="24"/>
                <w:lang w:bidi="ar-SA"/>
              </w:rPr>
            </w:pPr>
            <w:r w:rsidRPr="00877682">
              <w:rPr>
                <w:rFonts w:eastAsia="Times New Roman" w:cs="Times New Roman"/>
                <w:szCs w:val="24"/>
                <w:lang w:bidi="ar-SA"/>
              </w:rPr>
              <w:t>X</w:t>
            </w:r>
          </w:p>
        </w:tc>
        <w:tc>
          <w:tcPr>
            <w:tcW w:w="101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5ED27BF6" w14:textId="77777777" w:rsidR="000B15A5" w:rsidRPr="00877682" w:rsidRDefault="000B15A5" w:rsidP="00536AF1">
            <w:pPr>
              <w:rPr>
                <w:rFonts w:eastAsia="Times New Roman" w:cs="Times New Roman"/>
                <w:sz w:val="20"/>
                <w:szCs w:val="24"/>
                <w:lang w:bidi="ar-SA"/>
              </w:rPr>
            </w:pPr>
            <w:r w:rsidRPr="00877682">
              <w:rPr>
                <w:rFonts w:eastAsia="Times New Roman" w:cs="Times New Roman"/>
                <w:sz w:val="20"/>
                <w:szCs w:val="24"/>
                <w:lang w:bidi="ar-SA"/>
              </w:rPr>
              <w:t>Заимствовано из оригинала</w:t>
            </w:r>
          </w:p>
        </w:tc>
        <w:tc>
          <w:tcPr>
            <w:tcW w:w="78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4BEA6801" w14:textId="77777777" w:rsidR="000B15A5" w:rsidRPr="00877682" w:rsidRDefault="000B15A5" w:rsidP="00536AF1">
            <w:pPr>
              <w:rPr>
                <w:rFonts w:eastAsia="Times New Roman" w:cs="Times New Roman"/>
                <w:sz w:val="20"/>
                <w:szCs w:val="24"/>
                <w:lang w:bidi="ar-SA"/>
              </w:rPr>
            </w:pPr>
          </w:p>
        </w:tc>
        <w:tc>
          <w:tcPr>
            <w:tcW w:w="129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7AA4CDD2" w14:textId="77777777" w:rsidR="000B15A5" w:rsidRPr="00877682" w:rsidRDefault="000B15A5" w:rsidP="00536AF1">
            <w:pPr>
              <w:rPr>
                <w:rFonts w:eastAsia="Times New Roman" w:cs="Times New Roman"/>
                <w:sz w:val="20"/>
                <w:szCs w:val="24"/>
                <w:lang w:bidi="ar-SA"/>
              </w:rPr>
            </w:pPr>
          </w:p>
        </w:tc>
      </w:tr>
      <w:tr w:rsidR="00877682" w:rsidRPr="00877682" w14:paraId="798853C5" w14:textId="77777777" w:rsidTr="00DA7083">
        <w:tblPrEx>
          <w:tblBorders>
            <w:right w:val="none" w:sz="0" w:space="0" w:color="auto"/>
            <w:insideV w:val="none" w:sz="0" w:space="0" w:color="auto"/>
          </w:tblBorders>
        </w:tblPrEx>
        <w:tc>
          <w:tcPr>
            <w:tcW w:w="1008" w:type="pct"/>
            <w:tcBorders>
              <w:top w:val="nil"/>
              <w:left w:val="nil"/>
              <w:bottom w:val="nil"/>
              <w:right w:val="nil"/>
            </w:tcBorders>
            <w:tcMar>
              <w:top w:w="0" w:type="dxa"/>
              <w:left w:w="113" w:type="dxa"/>
              <w:bottom w:w="0" w:type="dxa"/>
              <w:right w:w="113" w:type="dxa"/>
            </w:tcMar>
          </w:tcPr>
          <w:p w14:paraId="7A712793" w14:textId="77777777" w:rsidR="000B15A5" w:rsidRPr="00877682" w:rsidRDefault="000B15A5" w:rsidP="000B15A5">
            <w:pPr>
              <w:rPr>
                <w:rFonts w:eastAsia="Times New Roman" w:cs="Times New Roman"/>
                <w:sz w:val="20"/>
                <w:szCs w:val="24"/>
                <w:lang w:bidi="ar-SA"/>
              </w:rPr>
            </w:pPr>
          </w:p>
        </w:tc>
        <w:tc>
          <w:tcPr>
            <w:tcW w:w="662" w:type="pct"/>
            <w:tcBorders>
              <w:top w:val="single" w:sz="4" w:space="0" w:color="808080" w:themeColor="background1" w:themeShade="80"/>
              <w:left w:val="nil"/>
              <w:bottom w:val="nil"/>
              <w:right w:val="nil"/>
            </w:tcBorders>
            <w:tcMar>
              <w:top w:w="0" w:type="dxa"/>
              <w:left w:w="113" w:type="dxa"/>
              <w:bottom w:w="0" w:type="dxa"/>
              <w:right w:w="113" w:type="dxa"/>
            </w:tcMar>
          </w:tcPr>
          <w:p w14:paraId="620823B1" w14:textId="77777777" w:rsidR="000B15A5" w:rsidRPr="00877682" w:rsidRDefault="000B15A5" w:rsidP="000B15A5">
            <w:pPr>
              <w:rPr>
                <w:rFonts w:eastAsia="Times New Roman" w:cs="Times New Roman"/>
                <w:sz w:val="20"/>
                <w:szCs w:val="24"/>
                <w:lang w:bidi="ar-SA"/>
              </w:rPr>
            </w:pPr>
          </w:p>
        </w:tc>
        <w:tc>
          <w:tcPr>
            <w:tcW w:w="230" w:type="pct"/>
            <w:tcBorders>
              <w:top w:val="single" w:sz="4" w:space="0" w:color="808080" w:themeColor="background1" w:themeShade="80"/>
              <w:left w:val="nil"/>
              <w:bottom w:val="nil"/>
              <w:right w:val="nil"/>
            </w:tcBorders>
            <w:tcMar>
              <w:top w:w="0" w:type="dxa"/>
              <w:left w:w="113" w:type="dxa"/>
              <w:bottom w:w="0" w:type="dxa"/>
              <w:right w:w="113" w:type="dxa"/>
            </w:tcMar>
          </w:tcPr>
          <w:p w14:paraId="6D4E2FB7" w14:textId="77777777" w:rsidR="000B15A5" w:rsidRPr="00877682" w:rsidRDefault="000B15A5" w:rsidP="000B15A5">
            <w:pPr>
              <w:rPr>
                <w:rFonts w:eastAsia="Times New Roman" w:cs="Times New Roman"/>
                <w:sz w:val="20"/>
                <w:szCs w:val="24"/>
                <w:lang w:bidi="ar-SA"/>
              </w:rPr>
            </w:pPr>
          </w:p>
        </w:tc>
        <w:tc>
          <w:tcPr>
            <w:tcW w:w="1017" w:type="pct"/>
            <w:tcBorders>
              <w:top w:val="single" w:sz="4" w:space="0" w:color="808080" w:themeColor="background1" w:themeShade="80"/>
              <w:left w:val="nil"/>
              <w:bottom w:val="nil"/>
              <w:right w:val="nil"/>
            </w:tcBorders>
            <w:tcMar>
              <w:top w:w="0" w:type="dxa"/>
              <w:left w:w="113" w:type="dxa"/>
              <w:bottom w:w="0" w:type="dxa"/>
              <w:right w:w="113" w:type="dxa"/>
            </w:tcMar>
          </w:tcPr>
          <w:p w14:paraId="6B896754" w14:textId="77777777" w:rsidR="000B15A5" w:rsidRPr="00877682" w:rsidRDefault="000B15A5" w:rsidP="000B15A5">
            <w:pPr>
              <w:rPr>
                <w:rFonts w:eastAsia="Times New Roman" w:cs="Times New Roman"/>
                <w:sz w:val="20"/>
                <w:szCs w:val="24"/>
                <w:lang w:bidi="ar-SA"/>
              </w:rPr>
            </w:pPr>
          </w:p>
        </w:tc>
        <w:tc>
          <w:tcPr>
            <w:tcW w:w="786" w:type="pct"/>
            <w:tcBorders>
              <w:top w:val="single" w:sz="4" w:space="0" w:color="808080" w:themeColor="background1" w:themeShade="80"/>
              <w:left w:val="nil"/>
              <w:bottom w:val="nil"/>
              <w:right w:val="nil"/>
            </w:tcBorders>
            <w:tcMar>
              <w:top w:w="0" w:type="dxa"/>
              <w:left w:w="113" w:type="dxa"/>
              <w:bottom w:w="0" w:type="dxa"/>
              <w:right w:w="113" w:type="dxa"/>
            </w:tcMar>
          </w:tcPr>
          <w:p w14:paraId="114DF86E"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Код оригинала</w:t>
            </w:r>
          </w:p>
        </w:tc>
        <w:tc>
          <w:tcPr>
            <w:tcW w:w="1296" w:type="pct"/>
            <w:tcBorders>
              <w:top w:val="single" w:sz="4" w:space="0" w:color="808080" w:themeColor="background1" w:themeShade="80"/>
              <w:left w:val="nil"/>
              <w:bottom w:val="nil"/>
              <w:right w:val="nil"/>
            </w:tcBorders>
            <w:tcMar>
              <w:top w:w="0" w:type="dxa"/>
              <w:left w:w="113" w:type="dxa"/>
              <w:bottom w:w="0" w:type="dxa"/>
              <w:right w:w="113" w:type="dxa"/>
            </w:tcMar>
          </w:tcPr>
          <w:p w14:paraId="774051A0"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Регистрационный номер профессионального стандарта</w:t>
            </w:r>
          </w:p>
        </w:tc>
      </w:tr>
    </w:tbl>
    <w:p w14:paraId="7E029517" w14:textId="77777777" w:rsidR="000B15A5" w:rsidRPr="00877682" w:rsidRDefault="000B15A5" w:rsidP="000B15A5">
      <w:pPr>
        <w:jc w:val="both"/>
        <w:rPr>
          <w:rFonts w:eastAsia="Times New Roman" w:cs="Times New Roman"/>
          <w:szCs w:val="24"/>
          <w:lang w:bidi="ar-SA"/>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2" w:type="dxa"/>
          <w:left w:w="62" w:type="dxa"/>
          <w:bottom w:w="102" w:type="dxa"/>
          <w:right w:w="62" w:type="dxa"/>
        </w:tblCellMar>
        <w:tblLook w:val="04A0" w:firstRow="1" w:lastRow="0" w:firstColumn="1" w:lastColumn="0" w:noHBand="0" w:noVBand="1"/>
      </w:tblPr>
      <w:tblGrid>
        <w:gridCol w:w="2350"/>
        <w:gridCol w:w="7849"/>
      </w:tblGrid>
      <w:tr w:rsidR="00877682" w:rsidRPr="00877682" w14:paraId="61A9CD22" w14:textId="77777777" w:rsidTr="00536AF1">
        <w:trPr>
          <w:trHeight w:val="20"/>
        </w:trPr>
        <w:tc>
          <w:tcPr>
            <w:tcW w:w="1152" w:type="pct"/>
            <w:vMerge w:val="restart"/>
            <w:tcMar>
              <w:top w:w="0" w:type="dxa"/>
              <w:left w:w="113" w:type="dxa"/>
              <w:bottom w:w="0" w:type="dxa"/>
              <w:right w:w="113" w:type="dxa"/>
            </w:tcMar>
          </w:tcPr>
          <w:p w14:paraId="441E7C2E" w14:textId="77777777" w:rsidR="000B15A5" w:rsidRPr="00877682" w:rsidRDefault="000B15A5" w:rsidP="00B45B76">
            <w:pPr>
              <w:rPr>
                <w:rFonts w:eastAsia="Times New Roman" w:cs="Times New Roman"/>
                <w:szCs w:val="24"/>
                <w:lang w:bidi="ar-SA"/>
              </w:rPr>
            </w:pPr>
            <w:r w:rsidRPr="00877682">
              <w:rPr>
                <w:rFonts w:eastAsia="Times New Roman" w:cs="Times New Roman"/>
                <w:szCs w:val="24"/>
                <w:lang w:bidi="ar-SA"/>
              </w:rPr>
              <w:t>Трудовые действия</w:t>
            </w:r>
          </w:p>
        </w:tc>
        <w:tc>
          <w:tcPr>
            <w:tcW w:w="3848" w:type="pct"/>
            <w:tcMar>
              <w:top w:w="0" w:type="dxa"/>
              <w:left w:w="113" w:type="dxa"/>
              <w:bottom w:w="0" w:type="dxa"/>
              <w:right w:w="113" w:type="dxa"/>
            </w:tcMar>
          </w:tcPr>
          <w:p w14:paraId="608ECF0B"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Установка креплений и заделка кронштейнов под монтаж оборудования сети квантовых коммуникаций</w:t>
            </w:r>
          </w:p>
        </w:tc>
      </w:tr>
      <w:tr w:rsidR="00877682" w:rsidRPr="00877682" w14:paraId="4638E0F3" w14:textId="77777777" w:rsidTr="00536AF1">
        <w:trPr>
          <w:trHeight w:val="20"/>
        </w:trPr>
        <w:tc>
          <w:tcPr>
            <w:tcW w:w="1152" w:type="pct"/>
            <w:vMerge/>
            <w:tcMar>
              <w:top w:w="0" w:type="dxa"/>
              <w:left w:w="113" w:type="dxa"/>
              <w:bottom w:w="0" w:type="dxa"/>
              <w:right w:w="113" w:type="dxa"/>
            </w:tcMar>
          </w:tcPr>
          <w:p w14:paraId="4A2F8005" w14:textId="77777777" w:rsidR="000B15A5" w:rsidRPr="00877682" w:rsidRDefault="000B15A5" w:rsidP="00B45B76">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1B4F2486"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Установка оборудования сети квантовых коммуникаций в несущую стойку</w:t>
            </w:r>
          </w:p>
        </w:tc>
      </w:tr>
      <w:tr w:rsidR="00877682" w:rsidRPr="00877682" w14:paraId="4954D55C" w14:textId="77777777" w:rsidTr="00536AF1">
        <w:trPr>
          <w:trHeight w:val="20"/>
        </w:trPr>
        <w:tc>
          <w:tcPr>
            <w:tcW w:w="1152" w:type="pct"/>
            <w:vMerge/>
            <w:tcMar>
              <w:top w:w="0" w:type="dxa"/>
              <w:left w:w="113" w:type="dxa"/>
              <w:bottom w:w="0" w:type="dxa"/>
              <w:right w:w="113" w:type="dxa"/>
            </w:tcMar>
          </w:tcPr>
          <w:p w14:paraId="0F1AB3EE" w14:textId="77777777" w:rsidR="000B15A5" w:rsidRPr="00877682" w:rsidRDefault="000B15A5" w:rsidP="00B45B76">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0E756949"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Крепление оборудования сети квантовых коммуникаций в несущую стойку</w:t>
            </w:r>
          </w:p>
        </w:tc>
      </w:tr>
      <w:tr w:rsidR="00877682" w:rsidRPr="00877682" w14:paraId="4039120A" w14:textId="77777777" w:rsidTr="00536AF1">
        <w:trPr>
          <w:trHeight w:val="20"/>
        </w:trPr>
        <w:tc>
          <w:tcPr>
            <w:tcW w:w="1152" w:type="pct"/>
            <w:vMerge/>
            <w:tcMar>
              <w:top w:w="0" w:type="dxa"/>
              <w:left w:w="113" w:type="dxa"/>
              <w:bottom w:w="0" w:type="dxa"/>
              <w:right w:w="113" w:type="dxa"/>
            </w:tcMar>
          </w:tcPr>
          <w:p w14:paraId="5689FAF8" w14:textId="77777777" w:rsidR="000B15A5" w:rsidRPr="00877682" w:rsidRDefault="000B15A5" w:rsidP="00B45B76">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066DE00D"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Механическая регулировка креплений установленного оборудования сети квантовых коммуникаций</w:t>
            </w:r>
          </w:p>
        </w:tc>
      </w:tr>
      <w:tr w:rsidR="00877682" w:rsidRPr="00877682" w14:paraId="2D44B2A3" w14:textId="77777777" w:rsidTr="00536AF1">
        <w:trPr>
          <w:trHeight w:val="20"/>
        </w:trPr>
        <w:tc>
          <w:tcPr>
            <w:tcW w:w="1152" w:type="pct"/>
            <w:vMerge/>
            <w:tcMar>
              <w:top w:w="0" w:type="dxa"/>
              <w:left w:w="113" w:type="dxa"/>
              <w:bottom w:w="0" w:type="dxa"/>
              <w:right w:w="113" w:type="dxa"/>
            </w:tcMar>
          </w:tcPr>
          <w:p w14:paraId="6875CFC3" w14:textId="77777777" w:rsidR="000B15A5" w:rsidRPr="00877682" w:rsidRDefault="000B15A5" w:rsidP="00B45B76">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0AB06CA5"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Подключение оборудования сети квантовых коммуникаций к электропитанию</w:t>
            </w:r>
          </w:p>
        </w:tc>
      </w:tr>
      <w:tr w:rsidR="00877682" w:rsidRPr="00877682" w14:paraId="19BBABA2" w14:textId="77777777" w:rsidTr="00536AF1">
        <w:trPr>
          <w:trHeight w:val="20"/>
        </w:trPr>
        <w:tc>
          <w:tcPr>
            <w:tcW w:w="1152" w:type="pct"/>
            <w:vMerge w:val="restart"/>
            <w:tcMar>
              <w:top w:w="0" w:type="dxa"/>
              <w:left w:w="113" w:type="dxa"/>
              <w:bottom w:w="0" w:type="dxa"/>
              <w:right w:w="113" w:type="dxa"/>
            </w:tcMar>
          </w:tcPr>
          <w:p w14:paraId="3F85CFA3" w14:textId="77777777" w:rsidR="000B15A5" w:rsidRPr="00877682" w:rsidRDefault="000B15A5" w:rsidP="00B45B76">
            <w:pPr>
              <w:rPr>
                <w:rFonts w:eastAsia="Times New Roman" w:cs="Times New Roman"/>
                <w:szCs w:val="24"/>
                <w:lang w:bidi="ar-SA"/>
              </w:rPr>
            </w:pPr>
            <w:r w:rsidRPr="00877682">
              <w:rPr>
                <w:rFonts w:eastAsia="Times New Roman" w:cs="Times New Roman"/>
                <w:szCs w:val="24"/>
                <w:lang w:bidi="ar-SA"/>
              </w:rPr>
              <w:t>Необходимые умения</w:t>
            </w:r>
          </w:p>
        </w:tc>
        <w:tc>
          <w:tcPr>
            <w:tcW w:w="3848" w:type="pct"/>
            <w:tcMar>
              <w:top w:w="0" w:type="dxa"/>
              <w:left w:w="113" w:type="dxa"/>
              <w:bottom w:w="0" w:type="dxa"/>
              <w:right w:w="113" w:type="dxa"/>
            </w:tcMar>
          </w:tcPr>
          <w:p w14:paraId="0B7B7171"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Применять техническую документацию при монтаже оборудования сети квантовых коммуникаций в несущие системы</w:t>
            </w:r>
          </w:p>
        </w:tc>
      </w:tr>
      <w:tr w:rsidR="00877682" w:rsidRPr="00877682" w14:paraId="4CBDD6B1" w14:textId="77777777" w:rsidTr="00536AF1">
        <w:trPr>
          <w:trHeight w:val="20"/>
        </w:trPr>
        <w:tc>
          <w:tcPr>
            <w:tcW w:w="1152" w:type="pct"/>
            <w:vMerge/>
            <w:tcMar>
              <w:top w:w="0" w:type="dxa"/>
              <w:left w:w="113" w:type="dxa"/>
              <w:bottom w:w="0" w:type="dxa"/>
              <w:right w:w="113" w:type="dxa"/>
            </w:tcMar>
          </w:tcPr>
          <w:p w14:paraId="4FB42670" w14:textId="77777777" w:rsidR="000B15A5" w:rsidRPr="00877682" w:rsidRDefault="000B15A5" w:rsidP="00B45B76">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4D33868E"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Использовать ручной и механизированный инструмент при монтаже оборудования сети квантовых коммуникаций в несущие системы</w:t>
            </w:r>
          </w:p>
        </w:tc>
      </w:tr>
      <w:tr w:rsidR="00877682" w:rsidRPr="00877682" w14:paraId="72B0D465" w14:textId="77777777" w:rsidTr="00536AF1">
        <w:trPr>
          <w:trHeight w:val="20"/>
        </w:trPr>
        <w:tc>
          <w:tcPr>
            <w:tcW w:w="1152" w:type="pct"/>
            <w:vMerge/>
            <w:tcMar>
              <w:top w:w="0" w:type="dxa"/>
              <w:left w:w="113" w:type="dxa"/>
              <w:bottom w:w="0" w:type="dxa"/>
              <w:right w:w="113" w:type="dxa"/>
            </w:tcMar>
          </w:tcPr>
          <w:p w14:paraId="29E22DBA" w14:textId="77777777" w:rsidR="000B15A5" w:rsidRPr="00877682" w:rsidRDefault="000B15A5" w:rsidP="00B45B76">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650101D9"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Использовать современные технологии монтажа оборудования сети квантовых коммуникаций</w:t>
            </w:r>
          </w:p>
        </w:tc>
      </w:tr>
      <w:tr w:rsidR="00877682" w:rsidRPr="00877682" w14:paraId="2562A8E0" w14:textId="77777777" w:rsidTr="00536AF1">
        <w:trPr>
          <w:trHeight w:val="20"/>
        </w:trPr>
        <w:tc>
          <w:tcPr>
            <w:tcW w:w="1152" w:type="pct"/>
            <w:vMerge/>
            <w:tcMar>
              <w:top w:w="0" w:type="dxa"/>
              <w:left w:w="113" w:type="dxa"/>
              <w:bottom w:w="0" w:type="dxa"/>
              <w:right w:w="113" w:type="dxa"/>
            </w:tcMar>
          </w:tcPr>
          <w:p w14:paraId="04D11C7C" w14:textId="77777777" w:rsidR="000B15A5" w:rsidRPr="00877682" w:rsidRDefault="000B15A5" w:rsidP="00B45B76">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653E62D6"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Читать техническую документацию по монтажу оборудования сети квантовых коммуникаций в несущие системы</w:t>
            </w:r>
          </w:p>
        </w:tc>
      </w:tr>
      <w:tr w:rsidR="00877682" w:rsidRPr="00877682" w14:paraId="30ACCF04" w14:textId="77777777" w:rsidTr="00536AF1">
        <w:trPr>
          <w:trHeight w:val="20"/>
        </w:trPr>
        <w:tc>
          <w:tcPr>
            <w:tcW w:w="1152" w:type="pct"/>
            <w:vMerge/>
            <w:tcMar>
              <w:top w:w="0" w:type="dxa"/>
              <w:left w:w="113" w:type="dxa"/>
              <w:bottom w:w="0" w:type="dxa"/>
              <w:right w:w="113" w:type="dxa"/>
            </w:tcMar>
          </w:tcPr>
          <w:p w14:paraId="54F559E3" w14:textId="77777777" w:rsidR="000B15A5" w:rsidRPr="00877682" w:rsidRDefault="000B15A5" w:rsidP="00B45B76">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6386425D"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Применять средства индивидуальной защиты при монтаже оборудования сети квантовых коммуникаций в несущие системы</w:t>
            </w:r>
          </w:p>
        </w:tc>
      </w:tr>
      <w:tr w:rsidR="00877682" w:rsidRPr="00877682" w14:paraId="7491AC9E" w14:textId="77777777" w:rsidTr="00536AF1">
        <w:trPr>
          <w:trHeight w:val="20"/>
        </w:trPr>
        <w:tc>
          <w:tcPr>
            <w:tcW w:w="1152" w:type="pct"/>
            <w:vMerge w:val="restart"/>
            <w:tcMar>
              <w:top w:w="0" w:type="dxa"/>
              <w:left w:w="113" w:type="dxa"/>
              <w:bottom w:w="0" w:type="dxa"/>
              <w:right w:w="113" w:type="dxa"/>
            </w:tcMar>
          </w:tcPr>
          <w:p w14:paraId="708E8F23" w14:textId="77777777" w:rsidR="000B15A5" w:rsidRPr="00877682" w:rsidRDefault="000B15A5" w:rsidP="00B45B76">
            <w:pPr>
              <w:rPr>
                <w:rFonts w:eastAsia="Times New Roman" w:cs="Times New Roman"/>
                <w:szCs w:val="24"/>
                <w:lang w:bidi="ar-SA"/>
              </w:rPr>
            </w:pPr>
            <w:r w:rsidRPr="00877682">
              <w:rPr>
                <w:rFonts w:eastAsia="Times New Roman" w:cs="Times New Roman"/>
                <w:szCs w:val="24"/>
                <w:lang w:bidi="ar-SA"/>
              </w:rPr>
              <w:t>Необходимые знания</w:t>
            </w:r>
          </w:p>
        </w:tc>
        <w:tc>
          <w:tcPr>
            <w:tcW w:w="3848" w:type="pct"/>
            <w:tcMar>
              <w:top w:w="0" w:type="dxa"/>
              <w:left w:w="113" w:type="dxa"/>
              <w:bottom w:w="0" w:type="dxa"/>
              <w:right w:w="113" w:type="dxa"/>
            </w:tcMar>
          </w:tcPr>
          <w:p w14:paraId="281624E2"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Технология монтажа оборудования сети квантовых коммуникаций в несущие системы</w:t>
            </w:r>
          </w:p>
        </w:tc>
      </w:tr>
      <w:tr w:rsidR="00877682" w:rsidRPr="00877682" w14:paraId="05628A8E" w14:textId="77777777" w:rsidTr="00536AF1">
        <w:trPr>
          <w:trHeight w:val="20"/>
        </w:trPr>
        <w:tc>
          <w:tcPr>
            <w:tcW w:w="1152" w:type="pct"/>
            <w:vMerge/>
            <w:tcMar>
              <w:top w:w="0" w:type="dxa"/>
              <w:left w:w="113" w:type="dxa"/>
              <w:bottom w:w="0" w:type="dxa"/>
              <w:right w:w="113" w:type="dxa"/>
            </w:tcMar>
          </w:tcPr>
          <w:p w14:paraId="13982449" w14:textId="77777777" w:rsidR="000B15A5" w:rsidRPr="00877682" w:rsidRDefault="000B15A5" w:rsidP="00B45B76">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4EB4B3CC"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Назначение каждого вида оборудования, основных деталей и узлов системы</w:t>
            </w:r>
          </w:p>
        </w:tc>
      </w:tr>
      <w:tr w:rsidR="00877682" w:rsidRPr="00877682" w14:paraId="0C170239" w14:textId="77777777" w:rsidTr="00536AF1">
        <w:trPr>
          <w:trHeight w:val="20"/>
        </w:trPr>
        <w:tc>
          <w:tcPr>
            <w:tcW w:w="1152" w:type="pct"/>
            <w:vMerge/>
            <w:tcMar>
              <w:top w:w="0" w:type="dxa"/>
              <w:left w:w="113" w:type="dxa"/>
              <w:bottom w:w="0" w:type="dxa"/>
              <w:right w:w="113" w:type="dxa"/>
            </w:tcMar>
          </w:tcPr>
          <w:p w14:paraId="306A1D36" w14:textId="77777777" w:rsidR="000B15A5" w:rsidRPr="00877682" w:rsidRDefault="000B15A5" w:rsidP="00B45B76">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71EF8039"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Основы электротехники</w:t>
            </w:r>
          </w:p>
        </w:tc>
      </w:tr>
      <w:tr w:rsidR="00877682" w:rsidRPr="00877682" w14:paraId="6CE38C85" w14:textId="77777777" w:rsidTr="00536AF1">
        <w:trPr>
          <w:trHeight w:val="20"/>
        </w:trPr>
        <w:tc>
          <w:tcPr>
            <w:tcW w:w="1152" w:type="pct"/>
            <w:vMerge/>
            <w:tcMar>
              <w:top w:w="0" w:type="dxa"/>
              <w:left w:w="113" w:type="dxa"/>
              <w:bottom w:w="0" w:type="dxa"/>
              <w:right w:w="113" w:type="dxa"/>
            </w:tcMar>
          </w:tcPr>
          <w:p w14:paraId="69BCED64" w14:textId="77777777" w:rsidR="000B15A5" w:rsidRPr="00877682" w:rsidRDefault="000B15A5" w:rsidP="00B45B76">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0FEC075F"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Основы распространения света в направленной среде</w:t>
            </w:r>
          </w:p>
        </w:tc>
      </w:tr>
      <w:tr w:rsidR="00877682" w:rsidRPr="00877682" w14:paraId="6CFC9A10" w14:textId="77777777" w:rsidTr="00536AF1">
        <w:trPr>
          <w:trHeight w:val="20"/>
        </w:trPr>
        <w:tc>
          <w:tcPr>
            <w:tcW w:w="1152" w:type="pct"/>
            <w:vMerge/>
            <w:tcMar>
              <w:top w:w="0" w:type="dxa"/>
              <w:left w:w="113" w:type="dxa"/>
              <w:bottom w:w="0" w:type="dxa"/>
              <w:right w:w="113" w:type="dxa"/>
            </w:tcMar>
          </w:tcPr>
          <w:p w14:paraId="7092AF51" w14:textId="77777777" w:rsidR="000B15A5" w:rsidRPr="00877682" w:rsidRDefault="000B15A5" w:rsidP="00B45B76">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465CB0EF"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Монтажные схемы оборудования сети квантовых коммуникаций в несущие системы средней сложности</w:t>
            </w:r>
          </w:p>
        </w:tc>
      </w:tr>
      <w:tr w:rsidR="00877682" w:rsidRPr="00877682" w14:paraId="27B24F0B" w14:textId="77777777" w:rsidTr="00536AF1">
        <w:trPr>
          <w:trHeight w:val="20"/>
        </w:trPr>
        <w:tc>
          <w:tcPr>
            <w:tcW w:w="1152" w:type="pct"/>
            <w:vMerge/>
            <w:tcMar>
              <w:top w:w="0" w:type="dxa"/>
              <w:left w:w="113" w:type="dxa"/>
              <w:bottom w:w="0" w:type="dxa"/>
              <w:right w:w="113" w:type="dxa"/>
            </w:tcMar>
          </w:tcPr>
          <w:p w14:paraId="31AF3E77" w14:textId="77777777" w:rsidR="000B15A5" w:rsidRPr="00877682" w:rsidRDefault="000B15A5" w:rsidP="00B45B76">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2AFC2F60"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Номенклатура и основы устройства монтируемых деталей и приборов</w:t>
            </w:r>
          </w:p>
        </w:tc>
      </w:tr>
      <w:tr w:rsidR="00877682" w:rsidRPr="00877682" w14:paraId="1515F05A" w14:textId="77777777" w:rsidTr="00536AF1">
        <w:trPr>
          <w:trHeight w:val="20"/>
        </w:trPr>
        <w:tc>
          <w:tcPr>
            <w:tcW w:w="1152" w:type="pct"/>
            <w:vMerge/>
            <w:tcMar>
              <w:top w:w="0" w:type="dxa"/>
              <w:left w:w="113" w:type="dxa"/>
              <w:bottom w:w="0" w:type="dxa"/>
              <w:right w:w="113" w:type="dxa"/>
            </w:tcMar>
          </w:tcPr>
          <w:p w14:paraId="7E8F1250" w14:textId="77777777" w:rsidR="000B15A5" w:rsidRPr="00877682" w:rsidRDefault="000B15A5" w:rsidP="00B45B76">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51BE858A"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Способы установки и крепления конструкций</w:t>
            </w:r>
          </w:p>
        </w:tc>
      </w:tr>
      <w:tr w:rsidR="00877682" w:rsidRPr="00877682" w14:paraId="5759BFBA" w14:textId="77777777" w:rsidTr="00536AF1">
        <w:trPr>
          <w:trHeight w:val="20"/>
        </w:trPr>
        <w:tc>
          <w:tcPr>
            <w:tcW w:w="1152" w:type="pct"/>
            <w:vMerge/>
            <w:tcMar>
              <w:top w:w="0" w:type="dxa"/>
              <w:left w:w="113" w:type="dxa"/>
              <w:bottom w:w="0" w:type="dxa"/>
              <w:right w:w="113" w:type="dxa"/>
            </w:tcMar>
          </w:tcPr>
          <w:p w14:paraId="05B271C8" w14:textId="77777777" w:rsidR="000B15A5" w:rsidRPr="00877682" w:rsidRDefault="000B15A5" w:rsidP="00B45B76">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29C3CB44"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Устройство и назначение шаблонов средней сложности</w:t>
            </w:r>
          </w:p>
        </w:tc>
      </w:tr>
      <w:tr w:rsidR="00877682" w:rsidRPr="00877682" w14:paraId="21E6B8C1" w14:textId="77777777" w:rsidTr="00536AF1">
        <w:trPr>
          <w:trHeight w:val="20"/>
        </w:trPr>
        <w:tc>
          <w:tcPr>
            <w:tcW w:w="1152" w:type="pct"/>
            <w:vMerge/>
            <w:tcMar>
              <w:top w:w="0" w:type="dxa"/>
              <w:left w:w="113" w:type="dxa"/>
              <w:bottom w:w="0" w:type="dxa"/>
              <w:right w:w="113" w:type="dxa"/>
            </w:tcMar>
          </w:tcPr>
          <w:p w14:paraId="291D1C1D" w14:textId="77777777" w:rsidR="000B15A5" w:rsidRPr="00877682" w:rsidRDefault="000B15A5" w:rsidP="00B45B76">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5CCC3A55"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Способы пользования механизированным такелажным оборудованием</w:t>
            </w:r>
          </w:p>
        </w:tc>
      </w:tr>
      <w:tr w:rsidR="00877682" w:rsidRPr="00877682" w14:paraId="24F15296" w14:textId="77777777" w:rsidTr="00536AF1">
        <w:trPr>
          <w:trHeight w:val="20"/>
        </w:trPr>
        <w:tc>
          <w:tcPr>
            <w:tcW w:w="1152" w:type="pct"/>
            <w:vMerge/>
            <w:tcMar>
              <w:top w:w="0" w:type="dxa"/>
              <w:left w:w="113" w:type="dxa"/>
              <w:bottom w:w="0" w:type="dxa"/>
              <w:right w:w="113" w:type="dxa"/>
            </w:tcMar>
          </w:tcPr>
          <w:p w14:paraId="2B4A90D7" w14:textId="77777777" w:rsidR="000B15A5" w:rsidRPr="00877682" w:rsidRDefault="000B15A5" w:rsidP="00B45B76">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66A361F1"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Электрические схемы монтируемого оборудования сети квантовых коммуникаций</w:t>
            </w:r>
          </w:p>
        </w:tc>
      </w:tr>
      <w:tr w:rsidR="00877682" w:rsidRPr="00877682" w14:paraId="0F5FA345" w14:textId="77777777" w:rsidTr="00536AF1">
        <w:trPr>
          <w:trHeight w:val="20"/>
        </w:trPr>
        <w:tc>
          <w:tcPr>
            <w:tcW w:w="1152" w:type="pct"/>
            <w:vMerge/>
            <w:tcMar>
              <w:top w:w="0" w:type="dxa"/>
              <w:left w:w="113" w:type="dxa"/>
              <w:bottom w:w="0" w:type="dxa"/>
              <w:right w:w="113" w:type="dxa"/>
            </w:tcMar>
          </w:tcPr>
          <w:p w14:paraId="58FA1DE1" w14:textId="77777777" w:rsidR="000B15A5" w:rsidRPr="00877682" w:rsidRDefault="000B15A5" w:rsidP="00B45B76">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0E593554"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Монтажные схемы обслуживаемого линейного оборудования сети квантовых коммуникаций</w:t>
            </w:r>
          </w:p>
        </w:tc>
      </w:tr>
      <w:tr w:rsidR="00877682" w:rsidRPr="00877682" w14:paraId="6B90E441" w14:textId="77777777" w:rsidTr="00536AF1">
        <w:trPr>
          <w:trHeight w:val="20"/>
        </w:trPr>
        <w:tc>
          <w:tcPr>
            <w:tcW w:w="1152" w:type="pct"/>
            <w:vMerge/>
            <w:tcMar>
              <w:top w:w="0" w:type="dxa"/>
              <w:left w:w="113" w:type="dxa"/>
              <w:bottom w:w="0" w:type="dxa"/>
              <w:right w:w="113" w:type="dxa"/>
            </w:tcMar>
          </w:tcPr>
          <w:p w14:paraId="63075A0B" w14:textId="77777777" w:rsidR="000B15A5" w:rsidRPr="00877682" w:rsidRDefault="000B15A5" w:rsidP="00B45B76">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2C1638E1" w14:textId="4B06B2F6"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Устройство инструмента для производства монтажа</w:t>
            </w:r>
            <w:r w:rsidR="00DF7323" w:rsidRPr="00877682">
              <w:rPr>
                <w:rFonts w:eastAsia="Calibri" w:cs="Times New Roman"/>
                <w:lang w:eastAsia="en-US" w:bidi="ar-SA"/>
              </w:rPr>
              <w:t xml:space="preserve"> и</w:t>
            </w:r>
            <w:r w:rsidRPr="00877682">
              <w:rPr>
                <w:rFonts w:eastAsia="Calibri" w:cs="Times New Roman"/>
                <w:lang w:eastAsia="en-US" w:bidi="ar-SA"/>
              </w:rPr>
              <w:t xml:space="preserve"> правила пользования им</w:t>
            </w:r>
          </w:p>
        </w:tc>
      </w:tr>
      <w:tr w:rsidR="00877682" w:rsidRPr="00877682" w14:paraId="31520CF7" w14:textId="77777777" w:rsidTr="00536AF1">
        <w:trPr>
          <w:trHeight w:val="20"/>
        </w:trPr>
        <w:tc>
          <w:tcPr>
            <w:tcW w:w="1152" w:type="pct"/>
            <w:vMerge/>
            <w:tcMar>
              <w:top w:w="0" w:type="dxa"/>
              <w:left w:w="113" w:type="dxa"/>
              <w:bottom w:w="0" w:type="dxa"/>
              <w:right w:w="113" w:type="dxa"/>
            </w:tcMar>
          </w:tcPr>
          <w:p w14:paraId="30918D9F" w14:textId="77777777" w:rsidR="000B15A5" w:rsidRPr="00877682" w:rsidRDefault="000B15A5" w:rsidP="00B45B76">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5AF2D7EA"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Способы экранирования оборудования сети квантовых коммуникаций</w:t>
            </w:r>
          </w:p>
        </w:tc>
      </w:tr>
      <w:tr w:rsidR="00877682" w:rsidRPr="00877682" w14:paraId="1885A41B" w14:textId="77777777" w:rsidTr="00536AF1">
        <w:trPr>
          <w:trHeight w:val="20"/>
        </w:trPr>
        <w:tc>
          <w:tcPr>
            <w:tcW w:w="1152" w:type="pct"/>
            <w:vMerge/>
            <w:tcMar>
              <w:top w:w="0" w:type="dxa"/>
              <w:left w:w="113" w:type="dxa"/>
              <w:bottom w:w="0" w:type="dxa"/>
              <w:right w:w="113" w:type="dxa"/>
            </w:tcMar>
          </w:tcPr>
          <w:p w14:paraId="33C83B38" w14:textId="77777777" w:rsidR="000B15A5" w:rsidRPr="00877682" w:rsidRDefault="000B15A5" w:rsidP="00B45B76">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2394A4DE" w14:textId="50BADADD" w:rsidR="000B15A5" w:rsidRPr="00877682" w:rsidRDefault="00DF7323" w:rsidP="00536AF1">
            <w:pPr>
              <w:widowControl/>
              <w:autoSpaceDE/>
              <w:autoSpaceDN/>
              <w:jc w:val="both"/>
              <w:rPr>
                <w:rFonts w:eastAsia="Calibri" w:cs="Times New Roman"/>
                <w:lang w:eastAsia="en-US" w:bidi="ar-SA"/>
              </w:rPr>
            </w:pPr>
            <w:r w:rsidRPr="00877682">
              <w:rPr>
                <w:rFonts w:eastAsia="Calibri" w:cs="Times New Roman"/>
                <w:lang w:eastAsia="en-US" w:bidi="ar-SA"/>
              </w:rPr>
              <w:t>Требования</w:t>
            </w:r>
            <w:r w:rsidR="000B15A5" w:rsidRPr="00877682">
              <w:rPr>
                <w:rFonts w:eastAsia="Calibri" w:cs="Times New Roman"/>
                <w:lang w:eastAsia="en-US" w:bidi="ar-SA"/>
              </w:rPr>
              <w:t xml:space="preserve"> охран</w:t>
            </w:r>
            <w:r w:rsidRPr="00877682">
              <w:rPr>
                <w:rFonts w:eastAsia="Calibri" w:cs="Times New Roman"/>
                <w:lang w:eastAsia="en-US" w:bidi="ar-SA"/>
              </w:rPr>
              <w:t>ы</w:t>
            </w:r>
            <w:r w:rsidR="000B15A5" w:rsidRPr="00877682">
              <w:rPr>
                <w:rFonts w:eastAsia="Calibri" w:cs="Times New Roman"/>
                <w:lang w:eastAsia="en-US" w:bidi="ar-SA"/>
              </w:rPr>
              <w:t xml:space="preserve"> труда при работе с электрическими приборами</w:t>
            </w:r>
          </w:p>
        </w:tc>
      </w:tr>
      <w:tr w:rsidR="00877682" w:rsidRPr="00877682" w14:paraId="4406391C" w14:textId="77777777" w:rsidTr="00536AF1">
        <w:trPr>
          <w:trHeight w:val="20"/>
        </w:trPr>
        <w:tc>
          <w:tcPr>
            <w:tcW w:w="1152" w:type="pct"/>
            <w:vMerge/>
            <w:tcMar>
              <w:top w:w="0" w:type="dxa"/>
              <w:left w:w="113" w:type="dxa"/>
              <w:bottom w:w="0" w:type="dxa"/>
              <w:right w:w="113" w:type="dxa"/>
            </w:tcMar>
          </w:tcPr>
          <w:p w14:paraId="59F54FE9" w14:textId="77777777" w:rsidR="000B15A5" w:rsidRPr="00877682" w:rsidRDefault="000B15A5" w:rsidP="00B45B76">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33078F03"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Устройство, назначение и принцип действия испытательных и измерительных приборов, применяемых в работе, правила пользования этими приборами</w:t>
            </w:r>
          </w:p>
        </w:tc>
      </w:tr>
      <w:tr w:rsidR="00877682" w:rsidRPr="00877682" w14:paraId="3947E8CC" w14:textId="77777777" w:rsidTr="00536AF1">
        <w:trPr>
          <w:trHeight w:val="20"/>
        </w:trPr>
        <w:tc>
          <w:tcPr>
            <w:tcW w:w="1152" w:type="pct"/>
            <w:vMerge/>
            <w:tcMar>
              <w:top w:w="0" w:type="dxa"/>
              <w:left w:w="113" w:type="dxa"/>
              <w:bottom w:w="0" w:type="dxa"/>
              <w:right w:w="113" w:type="dxa"/>
            </w:tcMar>
          </w:tcPr>
          <w:p w14:paraId="3DC9CAE7" w14:textId="77777777" w:rsidR="000B15A5" w:rsidRPr="00877682" w:rsidRDefault="000B15A5" w:rsidP="00B45B76">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0179D0B2"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Основные сведения об источниках электропитания</w:t>
            </w:r>
          </w:p>
        </w:tc>
      </w:tr>
      <w:tr w:rsidR="00877682" w:rsidRPr="00877682" w14:paraId="045E24A6" w14:textId="77777777" w:rsidTr="00536AF1">
        <w:trPr>
          <w:trHeight w:val="20"/>
        </w:trPr>
        <w:tc>
          <w:tcPr>
            <w:tcW w:w="1152" w:type="pct"/>
            <w:vMerge/>
            <w:tcMar>
              <w:top w:w="0" w:type="dxa"/>
              <w:left w:w="113" w:type="dxa"/>
              <w:bottom w:w="0" w:type="dxa"/>
              <w:right w:w="113" w:type="dxa"/>
            </w:tcMar>
          </w:tcPr>
          <w:p w14:paraId="16BAB36E" w14:textId="77777777" w:rsidR="000B15A5" w:rsidRPr="00877682" w:rsidRDefault="000B15A5" w:rsidP="00B45B76">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13822F52"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Правила внутреннего трудового распорядка, требования охраны труда, производственной санитарии и личной гигиены, пожарной безопасности</w:t>
            </w:r>
          </w:p>
        </w:tc>
      </w:tr>
      <w:tr w:rsidR="00877682" w:rsidRPr="00877682" w14:paraId="01D9E416" w14:textId="77777777" w:rsidTr="00536AF1">
        <w:trPr>
          <w:trHeight w:val="20"/>
        </w:trPr>
        <w:tc>
          <w:tcPr>
            <w:tcW w:w="1152" w:type="pct"/>
            <w:tcMar>
              <w:top w:w="0" w:type="dxa"/>
              <w:left w:w="113" w:type="dxa"/>
              <w:bottom w:w="0" w:type="dxa"/>
              <w:right w:w="113" w:type="dxa"/>
            </w:tcMar>
          </w:tcPr>
          <w:p w14:paraId="2AB0AF33" w14:textId="77777777" w:rsidR="000B15A5" w:rsidRPr="00877682" w:rsidRDefault="000B15A5" w:rsidP="00B45B76">
            <w:pPr>
              <w:rPr>
                <w:rFonts w:eastAsia="Times New Roman" w:cs="Times New Roman"/>
                <w:szCs w:val="24"/>
                <w:lang w:bidi="ar-SA"/>
              </w:rPr>
            </w:pPr>
            <w:r w:rsidRPr="00877682">
              <w:rPr>
                <w:rFonts w:eastAsia="Times New Roman" w:cs="Times New Roman"/>
                <w:szCs w:val="24"/>
                <w:lang w:bidi="ar-SA"/>
              </w:rPr>
              <w:t>Другие характеристики</w:t>
            </w:r>
          </w:p>
        </w:tc>
        <w:tc>
          <w:tcPr>
            <w:tcW w:w="3848" w:type="pct"/>
            <w:tcMar>
              <w:top w:w="0" w:type="dxa"/>
              <w:left w:w="113" w:type="dxa"/>
              <w:bottom w:w="0" w:type="dxa"/>
              <w:right w:w="113" w:type="dxa"/>
            </w:tcMar>
          </w:tcPr>
          <w:p w14:paraId="573E0886" w14:textId="77777777" w:rsidR="000B15A5" w:rsidRPr="00877682" w:rsidRDefault="000B15A5" w:rsidP="00536AF1">
            <w:pPr>
              <w:jc w:val="both"/>
              <w:rPr>
                <w:rFonts w:eastAsia="Times New Roman" w:cs="Times New Roman"/>
                <w:szCs w:val="24"/>
                <w:lang w:bidi="ar-SA"/>
              </w:rPr>
            </w:pPr>
            <w:r w:rsidRPr="00877682">
              <w:rPr>
                <w:rFonts w:eastAsia="Times New Roman" w:cs="Times New Roman"/>
                <w:szCs w:val="24"/>
                <w:lang w:bidi="ar-SA"/>
              </w:rPr>
              <w:t>-</w:t>
            </w:r>
          </w:p>
        </w:tc>
      </w:tr>
    </w:tbl>
    <w:p w14:paraId="6F9A1FE6" w14:textId="77777777" w:rsidR="000B15A5" w:rsidRPr="00877682" w:rsidRDefault="000B15A5" w:rsidP="000B15A5">
      <w:pPr>
        <w:jc w:val="both"/>
        <w:rPr>
          <w:rFonts w:eastAsia="Times New Roman" w:cs="Times New Roman"/>
          <w:szCs w:val="24"/>
          <w:lang w:bidi="ar-SA"/>
        </w:rPr>
      </w:pPr>
    </w:p>
    <w:p w14:paraId="06C6B25E" w14:textId="77777777" w:rsidR="000B15A5" w:rsidRPr="00877682" w:rsidRDefault="000B15A5" w:rsidP="00B45B76">
      <w:pPr>
        <w:pStyle w:val="2"/>
        <w:rPr>
          <w:rFonts w:cs="Times New Roman"/>
          <w:lang w:bidi="ar-SA"/>
        </w:rPr>
      </w:pPr>
      <w:bookmarkStart w:id="9" w:name="_Toc109291882"/>
      <w:r w:rsidRPr="00877682">
        <w:rPr>
          <w:rFonts w:cs="Times New Roman"/>
          <w:lang w:bidi="ar-SA"/>
        </w:rPr>
        <w:t>3.3. Обобщенная трудовая функция</w:t>
      </w:r>
      <w:bookmarkEnd w:id="9"/>
    </w:p>
    <w:p w14:paraId="0FB584B6" w14:textId="77777777" w:rsidR="000B15A5" w:rsidRPr="00877682" w:rsidRDefault="000B15A5" w:rsidP="000B15A5">
      <w:pPr>
        <w:jc w:val="both"/>
        <w:rPr>
          <w:rFonts w:eastAsia="Times New Roman" w:cs="Times New Roman"/>
          <w:szCs w:val="24"/>
          <w:lang w:bidi="ar-SA"/>
        </w:rPr>
      </w:pPr>
    </w:p>
    <w:tbl>
      <w:tblPr>
        <w:tblW w:w="5000" w:type="pct"/>
        <w:tblBorders>
          <w:right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476"/>
        <w:gridCol w:w="5190"/>
        <w:gridCol w:w="567"/>
        <w:gridCol w:w="951"/>
        <w:gridCol w:w="1457"/>
        <w:gridCol w:w="563"/>
      </w:tblGrid>
      <w:tr w:rsidR="00B45B76" w:rsidRPr="00877682" w14:paraId="6C770BFF" w14:textId="77777777" w:rsidTr="00DA7083">
        <w:tc>
          <w:tcPr>
            <w:tcW w:w="723" w:type="pct"/>
            <w:tcBorders>
              <w:top w:val="nil"/>
              <w:left w:val="nil"/>
              <w:bottom w:val="nil"/>
              <w:right w:val="single" w:sz="4" w:space="0" w:color="808080" w:themeColor="background1" w:themeShade="80"/>
            </w:tcBorders>
            <w:tcMar>
              <w:top w:w="0" w:type="dxa"/>
              <w:left w:w="113" w:type="dxa"/>
              <w:bottom w:w="0" w:type="dxa"/>
              <w:right w:w="113" w:type="dxa"/>
            </w:tcMar>
            <w:vAlign w:val="center"/>
          </w:tcPr>
          <w:p w14:paraId="41B0F550"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Наименование</w:t>
            </w:r>
          </w:p>
        </w:tc>
        <w:tc>
          <w:tcPr>
            <w:tcW w:w="254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tcPr>
          <w:p w14:paraId="3CBFC492" w14:textId="77777777" w:rsidR="000B15A5" w:rsidRPr="00877682" w:rsidRDefault="000B15A5" w:rsidP="000B15A5">
            <w:pPr>
              <w:rPr>
                <w:rFonts w:eastAsia="Times New Roman" w:cs="Times New Roman"/>
                <w:szCs w:val="24"/>
                <w:lang w:bidi="ar-SA"/>
              </w:rPr>
            </w:pPr>
            <w:r w:rsidRPr="00877682">
              <w:rPr>
                <w:rFonts w:eastAsia="Times New Roman" w:cs="Times New Roman"/>
                <w:szCs w:val="24"/>
                <w:lang w:bidi="ar-SA"/>
              </w:rPr>
              <w:t>Организация монтажных работ и комплексная проверка монтажа участка сети квантовых коммуникаций</w:t>
            </w:r>
          </w:p>
        </w:tc>
        <w:tc>
          <w:tcPr>
            <w:tcW w:w="278" w:type="pct"/>
            <w:tcBorders>
              <w:top w:val="nil"/>
              <w:left w:val="single" w:sz="4" w:space="0" w:color="808080" w:themeColor="background1" w:themeShade="80"/>
              <w:bottom w:val="nil"/>
              <w:right w:val="single" w:sz="4" w:space="0" w:color="808080" w:themeColor="background1" w:themeShade="80"/>
            </w:tcBorders>
            <w:tcMar>
              <w:top w:w="0" w:type="dxa"/>
              <w:left w:w="113" w:type="dxa"/>
              <w:bottom w:w="0" w:type="dxa"/>
              <w:right w:w="113" w:type="dxa"/>
            </w:tcMar>
            <w:vAlign w:val="center"/>
          </w:tcPr>
          <w:p w14:paraId="23E4EBF5"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Код</w:t>
            </w:r>
          </w:p>
        </w:tc>
        <w:tc>
          <w:tcPr>
            <w:tcW w:w="46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203CE475" w14:textId="37BFA568" w:rsidR="000B15A5" w:rsidRPr="00877682" w:rsidRDefault="00EC512F" w:rsidP="000B15A5">
            <w:pPr>
              <w:jc w:val="center"/>
              <w:rPr>
                <w:rFonts w:eastAsia="Times New Roman" w:cs="Times New Roman"/>
                <w:sz w:val="20"/>
                <w:szCs w:val="24"/>
                <w:lang w:val="en-US" w:bidi="ar-SA"/>
              </w:rPr>
            </w:pPr>
            <w:r w:rsidRPr="00877682">
              <w:rPr>
                <w:rFonts w:eastAsia="Times New Roman" w:cs="Times New Roman"/>
                <w:szCs w:val="24"/>
                <w:lang w:val="en-US" w:bidi="ar-SA"/>
              </w:rPr>
              <w:t>C</w:t>
            </w:r>
          </w:p>
        </w:tc>
        <w:tc>
          <w:tcPr>
            <w:tcW w:w="714" w:type="pct"/>
            <w:tcBorders>
              <w:top w:val="nil"/>
              <w:left w:val="single" w:sz="4" w:space="0" w:color="808080" w:themeColor="background1" w:themeShade="80"/>
              <w:bottom w:val="nil"/>
              <w:right w:val="single" w:sz="4" w:space="0" w:color="808080" w:themeColor="background1" w:themeShade="80"/>
            </w:tcBorders>
            <w:tcMar>
              <w:top w:w="0" w:type="dxa"/>
              <w:left w:w="113" w:type="dxa"/>
              <w:bottom w:w="0" w:type="dxa"/>
              <w:right w:w="113" w:type="dxa"/>
            </w:tcMar>
            <w:vAlign w:val="center"/>
          </w:tcPr>
          <w:p w14:paraId="5B1516CC"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Уровень квалификации</w:t>
            </w:r>
          </w:p>
        </w:tc>
        <w:tc>
          <w:tcPr>
            <w:tcW w:w="27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53187616" w14:textId="77777777" w:rsidR="000B15A5" w:rsidRPr="00877682" w:rsidRDefault="000B15A5" w:rsidP="000B15A5">
            <w:pPr>
              <w:jc w:val="center"/>
              <w:rPr>
                <w:rFonts w:eastAsia="Times New Roman" w:cs="Times New Roman"/>
                <w:szCs w:val="24"/>
                <w:lang w:bidi="ar-SA"/>
              </w:rPr>
            </w:pPr>
            <w:r w:rsidRPr="00877682">
              <w:rPr>
                <w:rFonts w:eastAsia="Times New Roman" w:cs="Times New Roman"/>
                <w:szCs w:val="24"/>
                <w:lang w:bidi="ar-SA"/>
              </w:rPr>
              <w:t>5</w:t>
            </w:r>
          </w:p>
        </w:tc>
      </w:tr>
    </w:tbl>
    <w:p w14:paraId="2E1425F5" w14:textId="77777777" w:rsidR="000B15A5" w:rsidRPr="00877682" w:rsidRDefault="000B15A5" w:rsidP="000B15A5">
      <w:pPr>
        <w:jc w:val="both"/>
        <w:rPr>
          <w:rFonts w:eastAsia="Times New Roman" w:cs="Times New Roman"/>
          <w:sz w:val="20"/>
          <w:szCs w:val="24"/>
          <w:lang w:bidi="ar-SA"/>
        </w:rPr>
      </w:pPr>
    </w:p>
    <w:tbl>
      <w:tblPr>
        <w:tblW w:w="5000" w:type="pct"/>
        <w:tblBorders>
          <w:top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056"/>
        <w:gridCol w:w="1351"/>
        <w:gridCol w:w="469"/>
        <w:gridCol w:w="1937"/>
        <w:gridCol w:w="1773"/>
        <w:gridCol w:w="2618"/>
      </w:tblGrid>
      <w:tr w:rsidR="00877682" w:rsidRPr="00877682" w14:paraId="0E1BCDB5" w14:textId="77777777" w:rsidTr="00DA7083">
        <w:tc>
          <w:tcPr>
            <w:tcW w:w="1007" w:type="pct"/>
            <w:tcBorders>
              <w:top w:val="nil"/>
              <w:left w:val="nil"/>
              <w:bottom w:val="nil"/>
              <w:right w:val="single" w:sz="4" w:space="0" w:color="808080" w:themeColor="background1" w:themeShade="80"/>
            </w:tcBorders>
            <w:tcMar>
              <w:top w:w="0" w:type="dxa"/>
              <w:left w:w="113" w:type="dxa"/>
              <w:bottom w:w="0" w:type="dxa"/>
              <w:right w:w="113" w:type="dxa"/>
            </w:tcMar>
            <w:vAlign w:val="center"/>
          </w:tcPr>
          <w:p w14:paraId="5600E645"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Происхождение обобщенной трудовой функции</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Mar>
              <w:top w:w="0" w:type="dxa"/>
              <w:left w:w="113" w:type="dxa"/>
              <w:bottom w:w="0" w:type="dxa"/>
              <w:right w:w="113" w:type="dxa"/>
            </w:tcMar>
            <w:vAlign w:val="center"/>
          </w:tcPr>
          <w:p w14:paraId="7B8EBCBB"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Оригинал</w:t>
            </w:r>
          </w:p>
        </w:tc>
        <w:tc>
          <w:tcPr>
            <w:tcW w:w="230"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2DEB3FB4"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Cs w:val="24"/>
                <w:lang w:bidi="ar-SA"/>
              </w:rPr>
              <w:t>X</w:t>
            </w:r>
          </w:p>
        </w:tc>
        <w:tc>
          <w:tcPr>
            <w:tcW w:w="94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34F7BA47" w14:textId="77777777" w:rsidR="000B15A5" w:rsidRPr="00877682" w:rsidRDefault="000B15A5" w:rsidP="00536AF1">
            <w:pPr>
              <w:rPr>
                <w:rFonts w:eastAsia="Times New Roman" w:cs="Times New Roman"/>
                <w:sz w:val="20"/>
                <w:szCs w:val="24"/>
                <w:lang w:bidi="ar-SA"/>
              </w:rPr>
            </w:pPr>
            <w:r w:rsidRPr="00877682">
              <w:rPr>
                <w:rFonts w:eastAsia="Times New Roman" w:cs="Times New Roman"/>
                <w:sz w:val="20"/>
                <w:szCs w:val="24"/>
                <w:lang w:bidi="ar-SA"/>
              </w:rPr>
              <w:t>Заимствовано из оригинала</w:t>
            </w:r>
          </w:p>
        </w:tc>
        <w:tc>
          <w:tcPr>
            <w:tcW w:w="8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1EB20020" w14:textId="77777777" w:rsidR="000B15A5" w:rsidRPr="00877682" w:rsidRDefault="000B15A5" w:rsidP="00536AF1">
            <w:pPr>
              <w:rPr>
                <w:rFonts w:eastAsia="Times New Roman" w:cs="Times New Roman"/>
                <w:sz w:val="20"/>
                <w:szCs w:val="24"/>
                <w:lang w:bidi="ar-SA"/>
              </w:rPr>
            </w:pPr>
          </w:p>
        </w:tc>
        <w:tc>
          <w:tcPr>
            <w:tcW w:w="12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2DBB864C" w14:textId="77777777" w:rsidR="000B15A5" w:rsidRPr="00877682" w:rsidRDefault="000B15A5" w:rsidP="00536AF1">
            <w:pPr>
              <w:rPr>
                <w:rFonts w:eastAsia="Times New Roman" w:cs="Times New Roman"/>
                <w:sz w:val="20"/>
                <w:szCs w:val="24"/>
                <w:lang w:bidi="ar-SA"/>
              </w:rPr>
            </w:pPr>
          </w:p>
        </w:tc>
      </w:tr>
      <w:tr w:rsidR="00877682" w:rsidRPr="00877682" w14:paraId="60602092" w14:textId="77777777" w:rsidTr="00DA7083">
        <w:tblPrEx>
          <w:tblBorders>
            <w:right w:val="none" w:sz="0" w:space="0" w:color="auto"/>
            <w:insideV w:val="none" w:sz="0" w:space="0" w:color="auto"/>
          </w:tblBorders>
        </w:tblPrEx>
        <w:tc>
          <w:tcPr>
            <w:tcW w:w="1007" w:type="pct"/>
            <w:tcBorders>
              <w:top w:val="nil"/>
              <w:left w:val="nil"/>
              <w:bottom w:val="nil"/>
              <w:right w:val="nil"/>
            </w:tcBorders>
            <w:tcMar>
              <w:top w:w="0" w:type="dxa"/>
              <w:left w:w="113" w:type="dxa"/>
              <w:bottom w:w="0" w:type="dxa"/>
              <w:right w:w="113" w:type="dxa"/>
            </w:tcMar>
          </w:tcPr>
          <w:p w14:paraId="5BAF3FCA" w14:textId="77777777" w:rsidR="000B15A5" w:rsidRPr="00877682" w:rsidRDefault="000B15A5" w:rsidP="000B15A5">
            <w:pPr>
              <w:rPr>
                <w:rFonts w:eastAsia="Times New Roman" w:cs="Times New Roman"/>
                <w:sz w:val="20"/>
                <w:szCs w:val="24"/>
                <w:lang w:bidi="ar-SA"/>
              </w:rPr>
            </w:pPr>
          </w:p>
        </w:tc>
        <w:tc>
          <w:tcPr>
            <w:tcW w:w="662" w:type="pct"/>
            <w:tcBorders>
              <w:top w:val="single" w:sz="4" w:space="0" w:color="808080" w:themeColor="background1" w:themeShade="80"/>
              <w:left w:val="nil"/>
              <w:bottom w:val="nil"/>
              <w:right w:val="nil"/>
            </w:tcBorders>
            <w:tcMar>
              <w:top w:w="0" w:type="dxa"/>
              <w:left w:w="113" w:type="dxa"/>
              <w:bottom w:w="0" w:type="dxa"/>
              <w:right w:w="113" w:type="dxa"/>
            </w:tcMar>
          </w:tcPr>
          <w:p w14:paraId="6D2F1A92" w14:textId="77777777" w:rsidR="000B15A5" w:rsidRPr="00877682" w:rsidRDefault="000B15A5" w:rsidP="000B15A5">
            <w:pPr>
              <w:rPr>
                <w:rFonts w:eastAsia="Times New Roman" w:cs="Times New Roman"/>
                <w:sz w:val="20"/>
                <w:szCs w:val="24"/>
                <w:lang w:bidi="ar-SA"/>
              </w:rPr>
            </w:pPr>
          </w:p>
        </w:tc>
        <w:tc>
          <w:tcPr>
            <w:tcW w:w="230" w:type="pct"/>
            <w:tcBorders>
              <w:top w:val="single" w:sz="4" w:space="0" w:color="808080" w:themeColor="background1" w:themeShade="80"/>
              <w:left w:val="nil"/>
              <w:bottom w:val="nil"/>
              <w:right w:val="nil"/>
            </w:tcBorders>
            <w:tcMar>
              <w:top w:w="0" w:type="dxa"/>
              <w:left w:w="113" w:type="dxa"/>
              <w:bottom w:w="0" w:type="dxa"/>
              <w:right w:w="113" w:type="dxa"/>
            </w:tcMar>
          </w:tcPr>
          <w:p w14:paraId="431B4C59" w14:textId="77777777" w:rsidR="000B15A5" w:rsidRPr="00877682" w:rsidRDefault="000B15A5" w:rsidP="000B15A5">
            <w:pPr>
              <w:rPr>
                <w:rFonts w:eastAsia="Times New Roman" w:cs="Times New Roman"/>
                <w:sz w:val="20"/>
                <w:szCs w:val="24"/>
                <w:lang w:bidi="ar-SA"/>
              </w:rPr>
            </w:pPr>
          </w:p>
        </w:tc>
        <w:tc>
          <w:tcPr>
            <w:tcW w:w="949" w:type="pct"/>
            <w:tcBorders>
              <w:top w:val="single" w:sz="4" w:space="0" w:color="808080" w:themeColor="background1" w:themeShade="80"/>
              <w:left w:val="nil"/>
              <w:bottom w:val="nil"/>
              <w:right w:val="nil"/>
            </w:tcBorders>
            <w:tcMar>
              <w:top w:w="0" w:type="dxa"/>
              <w:left w:w="113" w:type="dxa"/>
              <w:bottom w:w="0" w:type="dxa"/>
              <w:right w:w="113" w:type="dxa"/>
            </w:tcMar>
          </w:tcPr>
          <w:p w14:paraId="094CCF2C" w14:textId="77777777" w:rsidR="000B15A5" w:rsidRPr="00877682" w:rsidRDefault="000B15A5" w:rsidP="000B15A5">
            <w:pPr>
              <w:rPr>
                <w:rFonts w:eastAsia="Times New Roman" w:cs="Times New Roman"/>
                <w:sz w:val="20"/>
                <w:szCs w:val="24"/>
                <w:lang w:bidi="ar-SA"/>
              </w:rPr>
            </w:pPr>
          </w:p>
        </w:tc>
        <w:tc>
          <w:tcPr>
            <w:tcW w:w="869" w:type="pct"/>
            <w:tcBorders>
              <w:top w:val="single" w:sz="4" w:space="0" w:color="808080" w:themeColor="background1" w:themeShade="80"/>
              <w:left w:val="nil"/>
              <w:bottom w:val="nil"/>
              <w:right w:val="nil"/>
            </w:tcBorders>
            <w:tcMar>
              <w:top w:w="0" w:type="dxa"/>
              <w:left w:w="113" w:type="dxa"/>
              <w:bottom w:w="0" w:type="dxa"/>
              <w:right w:w="113" w:type="dxa"/>
            </w:tcMar>
          </w:tcPr>
          <w:p w14:paraId="62B4807B"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Код оригинала</w:t>
            </w:r>
          </w:p>
        </w:tc>
        <w:tc>
          <w:tcPr>
            <w:tcW w:w="1283" w:type="pct"/>
            <w:tcBorders>
              <w:top w:val="single" w:sz="4" w:space="0" w:color="808080" w:themeColor="background1" w:themeShade="80"/>
              <w:left w:val="nil"/>
              <w:bottom w:val="nil"/>
              <w:right w:val="nil"/>
            </w:tcBorders>
            <w:tcMar>
              <w:top w:w="0" w:type="dxa"/>
              <w:left w:w="113" w:type="dxa"/>
              <w:bottom w:w="0" w:type="dxa"/>
              <w:right w:w="113" w:type="dxa"/>
            </w:tcMar>
          </w:tcPr>
          <w:p w14:paraId="41B1E30C"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Регистрационный номер профессионального стандарта</w:t>
            </w:r>
          </w:p>
        </w:tc>
      </w:tr>
    </w:tbl>
    <w:p w14:paraId="7B3B9403" w14:textId="77777777" w:rsidR="00536AF1" w:rsidRPr="00877682" w:rsidRDefault="00536AF1">
      <w:pPr>
        <w:rPr>
          <w:rFonts w:cs="Times New Roman"/>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2" w:type="dxa"/>
          <w:left w:w="62" w:type="dxa"/>
          <w:bottom w:w="102" w:type="dxa"/>
          <w:right w:w="62" w:type="dxa"/>
        </w:tblCellMar>
        <w:tblLook w:val="04A0" w:firstRow="1" w:lastRow="0" w:firstColumn="1" w:lastColumn="0" w:noHBand="0" w:noVBand="1"/>
      </w:tblPr>
      <w:tblGrid>
        <w:gridCol w:w="2644"/>
        <w:gridCol w:w="7555"/>
      </w:tblGrid>
      <w:tr w:rsidR="002B62CF" w:rsidRPr="00877682" w14:paraId="2CB185F1" w14:textId="77777777" w:rsidTr="00536AF1">
        <w:trPr>
          <w:trHeight w:val="20"/>
        </w:trPr>
        <w:tc>
          <w:tcPr>
            <w:tcW w:w="1296" w:type="pct"/>
            <w:tcMar>
              <w:top w:w="0" w:type="dxa"/>
              <w:left w:w="113" w:type="dxa"/>
              <w:bottom w:w="0" w:type="dxa"/>
              <w:right w:w="113" w:type="dxa"/>
            </w:tcMar>
          </w:tcPr>
          <w:p w14:paraId="62CE5961" w14:textId="77777777" w:rsidR="000B15A5" w:rsidRPr="00877682" w:rsidRDefault="000B15A5" w:rsidP="000B15A5">
            <w:pPr>
              <w:rPr>
                <w:rFonts w:eastAsia="Times New Roman" w:cs="Times New Roman"/>
                <w:szCs w:val="24"/>
                <w:lang w:bidi="ar-SA"/>
              </w:rPr>
            </w:pPr>
            <w:r w:rsidRPr="00877682">
              <w:rPr>
                <w:rFonts w:eastAsia="Times New Roman" w:cs="Times New Roman"/>
                <w:szCs w:val="24"/>
                <w:lang w:bidi="ar-SA"/>
              </w:rPr>
              <w:t>Возможные наименования должностей, профессий</w:t>
            </w:r>
          </w:p>
        </w:tc>
        <w:tc>
          <w:tcPr>
            <w:tcW w:w="3704" w:type="pct"/>
            <w:tcMar>
              <w:top w:w="0" w:type="dxa"/>
              <w:left w:w="113" w:type="dxa"/>
              <w:bottom w:w="0" w:type="dxa"/>
              <w:right w:w="113" w:type="dxa"/>
            </w:tcMar>
          </w:tcPr>
          <w:p w14:paraId="2147BE00" w14:textId="77777777" w:rsidR="000B15A5" w:rsidRPr="00877682" w:rsidRDefault="000B15A5" w:rsidP="000B15A5">
            <w:pPr>
              <w:rPr>
                <w:rFonts w:eastAsia="Times New Roman" w:cs="Times New Roman"/>
                <w:szCs w:val="24"/>
                <w:lang w:bidi="ar-SA"/>
              </w:rPr>
            </w:pPr>
            <w:r w:rsidRPr="00877682">
              <w:rPr>
                <w:rFonts w:eastAsia="Times New Roman" w:cs="Times New Roman"/>
                <w:szCs w:val="24"/>
                <w:lang w:bidi="ar-SA"/>
              </w:rPr>
              <w:t>Мастер по монтажу сети квантовых коммуникаций</w:t>
            </w:r>
          </w:p>
          <w:p w14:paraId="5850BEB8" w14:textId="77777777" w:rsidR="000B15A5" w:rsidRPr="00877682" w:rsidRDefault="000B15A5" w:rsidP="000B15A5">
            <w:pPr>
              <w:rPr>
                <w:rFonts w:eastAsia="Times New Roman" w:cs="Times New Roman"/>
                <w:szCs w:val="24"/>
                <w:lang w:bidi="ar-SA"/>
              </w:rPr>
            </w:pPr>
            <w:r w:rsidRPr="00877682">
              <w:rPr>
                <w:rFonts w:eastAsia="Times New Roman" w:cs="Times New Roman"/>
                <w:szCs w:val="24"/>
                <w:lang w:bidi="ar-SA"/>
              </w:rPr>
              <w:t>Техник по монтажу и технической эксплуатации квантовых сетей</w:t>
            </w:r>
          </w:p>
        </w:tc>
      </w:tr>
    </w:tbl>
    <w:p w14:paraId="316C3403" w14:textId="77777777" w:rsidR="000B15A5" w:rsidRDefault="000B15A5" w:rsidP="000B15A5">
      <w:pPr>
        <w:jc w:val="both"/>
        <w:rPr>
          <w:rFonts w:eastAsia="Times New Roman" w:cs="Times New Roman"/>
          <w:szCs w:val="24"/>
          <w:lang w:bidi="ar-SA"/>
        </w:rPr>
      </w:pPr>
    </w:p>
    <w:p w14:paraId="5C6A6A17" w14:textId="77777777" w:rsidR="00DA7083" w:rsidRPr="00877682" w:rsidRDefault="00DA7083" w:rsidP="000B15A5">
      <w:pPr>
        <w:jc w:val="both"/>
        <w:rPr>
          <w:rFonts w:eastAsia="Times New Roman" w:cs="Times New Roman"/>
          <w:szCs w:val="24"/>
          <w:lang w:bidi="ar-SA"/>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2" w:type="dxa"/>
          <w:left w:w="62" w:type="dxa"/>
          <w:bottom w:w="102" w:type="dxa"/>
          <w:right w:w="62" w:type="dxa"/>
        </w:tblCellMar>
        <w:tblLook w:val="04A0" w:firstRow="1" w:lastRow="0" w:firstColumn="1" w:lastColumn="0" w:noHBand="0" w:noVBand="1"/>
      </w:tblPr>
      <w:tblGrid>
        <w:gridCol w:w="2642"/>
        <w:gridCol w:w="7557"/>
      </w:tblGrid>
      <w:tr w:rsidR="00877682" w:rsidRPr="00877682" w14:paraId="4F155308" w14:textId="77777777" w:rsidTr="00536AF1">
        <w:trPr>
          <w:trHeight w:val="20"/>
        </w:trPr>
        <w:tc>
          <w:tcPr>
            <w:tcW w:w="1295" w:type="pct"/>
            <w:tcMar>
              <w:top w:w="0" w:type="dxa"/>
              <w:left w:w="113" w:type="dxa"/>
              <w:bottom w:w="0" w:type="dxa"/>
              <w:right w:w="113" w:type="dxa"/>
            </w:tcMar>
          </w:tcPr>
          <w:p w14:paraId="1F14192E" w14:textId="77777777" w:rsidR="000B15A5" w:rsidRPr="00877682" w:rsidRDefault="000B15A5" w:rsidP="00536AF1">
            <w:pPr>
              <w:rPr>
                <w:rFonts w:eastAsia="Times New Roman" w:cs="Times New Roman"/>
                <w:szCs w:val="24"/>
                <w:lang w:bidi="ar-SA"/>
              </w:rPr>
            </w:pPr>
            <w:r w:rsidRPr="00877682">
              <w:rPr>
                <w:rFonts w:eastAsia="Times New Roman" w:cs="Times New Roman"/>
                <w:szCs w:val="24"/>
                <w:lang w:bidi="ar-SA"/>
              </w:rPr>
              <w:t>Требования к образованию и обучению</w:t>
            </w:r>
          </w:p>
        </w:tc>
        <w:tc>
          <w:tcPr>
            <w:tcW w:w="3705" w:type="pct"/>
            <w:tcMar>
              <w:top w:w="0" w:type="dxa"/>
              <w:left w:w="113" w:type="dxa"/>
              <w:bottom w:w="0" w:type="dxa"/>
              <w:right w:w="113" w:type="dxa"/>
            </w:tcMar>
          </w:tcPr>
          <w:p w14:paraId="1E76CFF9" w14:textId="58C5F27E" w:rsidR="000B15A5" w:rsidRPr="00877682" w:rsidRDefault="000B15A5" w:rsidP="00536AF1">
            <w:pPr>
              <w:contextualSpacing/>
              <w:rPr>
                <w:rFonts w:eastAsia="Times New Roman" w:cs="Times New Roman"/>
                <w:szCs w:val="20"/>
                <w:lang w:bidi="ar-SA"/>
              </w:rPr>
            </w:pPr>
            <w:r w:rsidRPr="00877682">
              <w:rPr>
                <w:rFonts w:eastAsia="Times New Roman" w:cs="Times New Roman"/>
                <w:szCs w:val="20"/>
                <w:lang w:bidi="ar-SA"/>
              </w:rPr>
              <w:t>Среднее профессиональное образование – программы подготовки специалистов среднего звена</w:t>
            </w:r>
          </w:p>
        </w:tc>
      </w:tr>
      <w:tr w:rsidR="00877682" w:rsidRPr="00877682" w14:paraId="4448824F" w14:textId="77777777" w:rsidTr="00536AF1">
        <w:trPr>
          <w:trHeight w:val="20"/>
        </w:trPr>
        <w:tc>
          <w:tcPr>
            <w:tcW w:w="1295" w:type="pct"/>
            <w:tcMar>
              <w:top w:w="0" w:type="dxa"/>
              <w:left w:w="113" w:type="dxa"/>
              <w:bottom w:w="0" w:type="dxa"/>
              <w:right w:w="113" w:type="dxa"/>
            </w:tcMar>
          </w:tcPr>
          <w:p w14:paraId="001F3001" w14:textId="77777777" w:rsidR="000B15A5" w:rsidRPr="00877682" w:rsidRDefault="000B15A5" w:rsidP="00536AF1">
            <w:pPr>
              <w:rPr>
                <w:rFonts w:eastAsia="Times New Roman" w:cs="Times New Roman"/>
                <w:szCs w:val="24"/>
                <w:lang w:bidi="ar-SA"/>
              </w:rPr>
            </w:pPr>
            <w:r w:rsidRPr="00877682">
              <w:rPr>
                <w:rFonts w:eastAsia="Times New Roman" w:cs="Times New Roman"/>
                <w:szCs w:val="24"/>
                <w:lang w:bidi="ar-SA"/>
              </w:rPr>
              <w:t>Требования к опыту практической работы</w:t>
            </w:r>
          </w:p>
        </w:tc>
        <w:tc>
          <w:tcPr>
            <w:tcW w:w="3705" w:type="pct"/>
            <w:tcMar>
              <w:top w:w="0" w:type="dxa"/>
              <w:left w:w="113" w:type="dxa"/>
              <w:bottom w:w="0" w:type="dxa"/>
              <w:right w:w="113" w:type="dxa"/>
            </w:tcMar>
          </w:tcPr>
          <w:p w14:paraId="47813E86" w14:textId="77777777" w:rsidR="000B15A5" w:rsidRPr="00877682" w:rsidRDefault="000B15A5" w:rsidP="00536AF1">
            <w:pPr>
              <w:contextualSpacing/>
              <w:rPr>
                <w:rFonts w:eastAsia="Times New Roman" w:cs="Times New Roman"/>
                <w:szCs w:val="20"/>
                <w:lang w:bidi="ar-SA"/>
              </w:rPr>
            </w:pPr>
            <w:r w:rsidRPr="00877682">
              <w:rPr>
                <w:rFonts w:eastAsia="Times New Roman" w:cs="Times New Roman"/>
                <w:szCs w:val="20"/>
                <w:lang w:bidi="ar-SA"/>
              </w:rPr>
              <w:t xml:space="preserve">Не менее одного года по профессии </w:t>
            </w:r>
            <w:r w:rsidRPr="00877682">
              <w:rPr>
                <w:rFonts w:eastAsia="Times New Roman" w:cs="Times New Roman"/>
                <w:szCs w:val="24"/>
                <w:lang w:bidi="ar-SA"/>
              </w:rPr>
              <w:t>монтажник сети квантовых коммуникаций</w:t>
            </w:r>
            <w:r w:rsidRPr="00877682">
              <w:rPr>
                <w:rFonts w:eastAsia="Times New Roman" w:cs="Times New Roman"/>
                <w:szCs w:val="20"/>
                <w:lang w:bidi="ar-SA"/>
              </w:rPr>
              <w:t xml:space="preserve"> или монтажник оборудования квантовых коммуникаций</w:t>
            </w:r>
          </w:p>
        </w:tc>
      </w:tr>
      <w:tr w:rsidR="00877682" w:rsidRPr="00877682" w14:paraId="43891DC4" w14:textId="77777777" w:rsidTr="00536AF1">
        <w:trPr>
          <w:trHeight w:val="20"/>
        </w:trPr>
        <w:tc>
          <w:tcPr>
            <w:tcW w:w="1295" w:type="pct"/>
            <w:tcMar>
              <w:top w:w="0" w:type="dxa"/>
              <w:left w:w="113" w:type="dxa"/>
              <w:bottom w:w="0" w:type="dxa"/>
              <w:right w:w="113" w:type="dxa"/>
            </w:tcMar>
          </w:tcPr>
          <w:p w14:paraId="2CBBDA94" w14:textId="77777777" w:rsidR="000B15A5" w:rsidRPr="00877682" w:rsidRDefault="000B15A5" w:rsidP="00536AF1">
            <w:pPr>
              <w:rPr>
                <w:rFonts w:eastAsia="Times New Roman" w:cs="Times New Roman"/>
                <w:szCs w:val="24"/>
                <w:lang w:bidi="ar-SA"/>
              </w:rPr>
            </w:pPr>
            <w:r w:rsidRPr="00877682">
              <w:rPr>
                <w:rFonts w:eastAsia="Times New Roman" w:cs="Times New Roman"/>
                <w:szCs w:val="24"/>
                <w:lang w:bidi="ar-SA"/>
              </w:rPr>
              <w:t>Особые условия допуска к работе</w:t>
            </w:r>
          </w:p>
        </w:tc>
        <w:tc>
          <w:tcPr>
            <w:tcW w:w="3705" w:type="pct"/>
            <w:tcMar>
              <w:top w:w="0" w:type="dxa"/>
              <w:left w:w="113" w:type="dxa"/>
              <w:bottom w:w="0" w:type="dxa"/>
              <w:right w:w="113" w:type="dxa"/>
            </w:tcMar>
          </w:tcPr>
          <w:p w14:paraId="3DBD3D5A" w14:textId="77777777" w:rsidR="000B15A5" w:rsidRPr="00877682" w:rsidRDefault="000B15A5" w:rsidP="00536AF1">
            <w:pPr>
              <w:contextualSpacing/>
              <w:rPr>
                <w:rFonts w:eastAsia="Times New Roman" w:cs="Times New Roman"/>
                <w:szCs w:val="20"/>
                <w:lang w:bidi="ar-SA"/>
              </w:rPr>
            </w:pPr>
            <w:r w:rsidRPr="00877682">
              <w:rPr>
                <w:rFonts w:eastAsia="Times New Roman" w:cs="Times New Roman"/>
                <w:szCs w:val="20"/>
                <w:lang w:bidi="ar-SA"/>
              </w:rPr>
              <w:t>Прохождение обязательных предварительных и периодических медицинских осмотров</w:t>
            </w:r>
          </w:p>
          <w:p w14:paraId="1FE77A84" w14:textId="77777777" w:rsidR="000B15A5" w:rsidRPr="00877682" w:rsidRDefault="000B15A5" w:rsidP="00536AF1">
            <w:pPr>
              <w:contextualSpacing/>
              <w:rPr>
                <w:rFonts w:eastAsia="Times New Roman" w:cs="Times New Roman"/>
                <w:szCs w:val="20"/>
                <w:lang w:bidi="ar-SA"/>
              </w:rPr>
            </w:pPr>
            <w:r w:rsidRPr="00877682">
              <w:rPr>
                <w:rFonts w:eastAsia="Times New Roman" w:cs="Times New Roman"/>
                <w:szCs w:val="20"/>
                <w:lang w:bidi="ar-SA"/>
              </w:rPr>
              <w:t>Наличие группы по электробезопасности не ниже III</w:t>
            </w:r>
          </w:p>
          <w:p w14:paraId="0E53E51C" w14:textId="77777777" w:rsidR="000B15A5" w:rsidRPr="00877682" w:rsidRDefault="000B15A5" w:rsidP="00536AF1">
            <w:pPr>
              <w:contextualSpacing/>
              <w:rPr>
                <w:rFonts w:eastAsia="Times New Roman" w:cs="Times New Roman"/>
                <w:szCs w:val="20"/>
                <w:lang w:bidi="ar-SA"/>
              </w:rPr>
            </w:pPr>
            <w:r w:rsidRPr="00877682">
              <w:rPr>
                <w:rFonts w:eastAsia="Times New Roman" w:cs="Times New Roman"/>
                <w:szCs w:val="20"/>
                <w:lang w:bidi="ar-SA"/>
              </w:rPr>
              <w:t>Возраст не менее 18 лет</w:t>
            </w:r>
          </w:p>
        </w:tc>
      </w:tr>
      <w:tr w:rsidR="00877682" w:rsidRPr="00877682" w14:paraId="6DB0201A" w14:textId="77777777" w:rsidTr="00536AF1">
        <w:trPr>
          <w:trHeight w:val="20"/>
        </w:trPr>
        <w:tc>
          <w:tcPr>
            <w:tcW w:w="1295" w:type="pct"/>
            <w:tcMar>
              <w:top w:w="0" w:type="dxa"/>
              <w:left w:w="113" w:type="dxa"/>
              <w:bottom w:w="0" w:type="dxa"/>
              <w:right w:w="113" w:type="dxa"/>
            </w:tcMar>
          </w:tcPr>
          <w:p w14:paraId="7E47C3B0" w14:textId="77777777" w:rsidR="000B15A5" w:rsidRPr="00877682" w:rsidRDefault="000B15A5" w:rsidP="00536AF1">
            <w:pPr>
              <w:rPr>
                <w:rFonts w:eastAsia="Times New Roman" w:cs="Times New Roman"/>
                <w:szCs w:val="24"/>
                <w:lang w:bidi="ar-SA"/>
              </w:rPr>
            </w:pPr>
            <w:r w:rsidRPr="00877682">
              <w:rPr>
                <w:rFonts w:eastAsia="Times New Roman" w:cs="Times New Roman"/>
                <w:szCs w:val="24"/>
                <w:lang w:bidi="ar-SA"/>
              </w:rPr>
              <w:t>Другие характеристики</w:t>
            </w:r>
          </w:p>
        </w:tc>
        <w:tc>
          <w:tcPr>
            <w:tcW w:w="3705" w:type="pct"/>
            <w:tcMar>
              <w:top w:w="0" w:type="dxa"/>
              <w:left w:w="113" w:type="dxa"/>
              <w:bottom w:w="0" w:type="dxa"/>
              <w:right w:w="113" w:type="dxa"/>
            </w:tcMar>
          </w:tcPr>
          <w:p w14:paraId="222B2ED3" w14:textId="2B6B22EF" w:rsidR="000B15A5" w:rsidRPr="00877682" w:rsidRDefault="00DF7323" w:rsidP="00536AF1">
            <w:pPr>
              <w:keepNext/>
              <w:widowControl/>
              <w:autoSpaceDE/>
              <w:autoSpaceDN/>
              <w:spacing w:line="259" w:lineRule="auto"/>
              <w:rPr>
                <w:rFonts w:eastAsia="Calibri" w:cs="Times New Roman"/>
                <w:szCs w:val="24"/>
                <w:lang w:eastAsia="en-US" w:bidi="ar-SA"/>
              </w:rPr>
            </w:pPr>
            <w:r w:rsidRPr="00877682">
              <w:rPr>
                <w:rFonts w:eastAsia="Calibri" w:cs="Times New Roman"/>
                <w:szCs w:val="24"/>
                <w:lang w:eastAsia="en-US" w:bidi="ar-SA"/>
              </w:rPr>
              <w:t>-</w:t>
            </w:r>
          </w:p>
        </w:tc>
      </w:tr>
    </w:tbl>
    <w:p w14:paraId="18CC8247" w14:textId="77777777" w:rsidR="000B15A5" w:rsidRPr="00877682" w:rsidRDefault="000B15A5" w:rsidP="00B45B76">
      <w:pPr>
        <w:rPr>
          <w:rFonts w:cs="Times New Roman"/>
          <w:lang w:bidi="ar-SA"/>
        </w:rPr>
      </w:pPr>
    </w:p>
    <w:p w14:paraId="78AEA8F1" w14:textId="09260E6C" w:rsidR="000B15A5" w:rsidRPr="00877682" w:rsidRDefault="000B15A5" w:rsidP="00B45B76">
      <w:pPr>
        <w:rPr>
          <w:rFonts w:cs="Times New Roman"/>
          <w:lang w:bidi="ar-SA"/>
        </w:rPr>
      </w:pPr>
      <w:r w:rsidRPr="00877682">
        <w:rPr>
          <w:rFonts w:cs="Times New Roman"/>
          <w:lang w:bidi="ar-SA"/>
        </w:rPr>
        <w:t>Дополнительные характеристики</w:t>
      </w:r>
    </w:p>
    <w:p w14:paraId="14040C7F" w14:textId="77777777" w:rsidR="00B45B76" w:rsidRPr="00877682" w:rsidRDefault="00B45B76" w:rsidP="00B45B76">
      <w:pPr>
        <w:rPr>
          <w:rFonts w:cs="Times New Roman"/>
          <w:lang w:bidi="ar-SA"/>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2807"/>
        <w:gridCol w:w="1695"/>
        <w:gridCol w:w="5697"/>
      </w:tblGrid>
      <w:tr w:rsidR="00877682" w:rsidRPr="00877682" w14:paraId="3182576A" w14:textId="77777777" w:rsidTr="00536AF1">
        <w:trPr>
          <w:trHeight w:val="20"/>
        </w:trPr>
        <w:tc>
          <w:tcPr>
            <w:tcW w:w="1376" w:type="pct"/>
            <w:vAlign w:val="center"/>
          </w:tcPr>
          <w:p w14:paraId="5F942CDF" w14:textId="77777777" w:rsidR="000B15A5" w:rsidRPr="00877682" w:rsidRDefault="000B15A5" w:rsidP="00536AF1">
            <w:pPr>
              <w:widowControl/>
              <w:suppressAutoHyphens/>
              <w:autoSpaceDE/>
              <w:autoSpaceDN/>
              <w:jc w:val="center"/>
              <w:rPr>
                <w:rFonts w:eastAsia="Calibri" w:cs="Times New Roman"/>
                <w:szCs w:val="24"/>
                <w:lang w:eastAsia="en-US" w:bidi="ar-SA"/>
              </w:rPr>
            </w:pPr>
            <w:r w:rsidRPr="00877682">
              <w:rPr>
                <w:rFonts w:eastAsia="Calibri" w:cs="Times New Roman"/>
                <w:szCs w:val="24"/>
                <w:lang w:eastAsia="en-US" w:bidi="ar-SA"/>
              </w:rPr>
              <w:t>Наименование документа</w:t>
            </w:r>
          </w:p>
        </w:tc>
        <w:tc>
          <w:tcPr>
            <w:tcW w:w="831" w:type="pct"/>
            <w:vAlign w:val="center"/>
          </w:tcPr>
          <w:p w14:paraId="528A42A6" w14:textId="77777777" w:rsidR="000B15A5" w:rsidRPr="00877682" w:rsidRDefault="000B15A5" w:rsidP="00536AF1">
            <w:pPr>
              <w:widowControl/>
              <w:suppressAutoHyphens/>
              <w:autoSpaceDE/>
              <w:autoSpaceDN/>
              <w:jc w:val="center"/>
              <w:rPr>
                <w:rFonts w:eastAsia="Calibri" w:cs="Times New Roman"/>
                <w:szCs w:val="24"/>
                <w:lang w:eastAsia="en-US" w:bidi="ar-SA"/>
              </w:rPr>
            </w:pPr>
            <w:r w:rsidRPr="00877682">
              <w:rPr>
                <w:rFonts w:eastAsia="Calibri" w:cs="Times New Roman"/>
                <w:szCs w:val="24"/>
                <w:lang w:eastAsia="en-US" w:bidi="ar-SA"/>
              </w:rPr>
              <w:t>Код</w:t>
            </w:r>
          </w:p>
        </w:tc>
        <w:tc>
          <w:tcPr>
            <w:tcW w:w="2793" w:type="pct"/>
            <w:vAlign w:val="center"/>
          </w:tcPr>
          <w:p w14:paraId="1D2BB9C4" w14:textId="77777777" w:rsidR="000B15A5" w:rsidRPr="00877682" w:rsidRDefault="000B15A5" w:rsidP="00536AF1">
            <w:pPr>
              <w:widowControl/>
              <w:suppressAutoHyphens/>
              <w:autoSpaceDE/>
              <w:autoSpaceDN/>
              <w:jc w:val="center"/>
              <w:rPr>
                <w:rFonts w:eastAsia="Calibri" w:cs="Times New Roman"/>
                <w:szCs w:val="24"/>
                <w:lang w:eastAsia="en-US" w:bidi="ar-SA"/>
              </w:rPr>
            </w:pPr>
            <w:r w:rsidRPr="00877682">
              <w:rPr>
                <w:rFonts w:eastAsia="Calibri" w:cs="Times New Roman"/>
                <w:szCs w:val="24"/>
                <w:lang w:eastAsia="en-US" w:bidi="ar-SA"/>
              </w:rPr>
              <w:t>Наименование базовой группы, должности (профессии) или специальности</w:t>
            </w:r>
          </w:p>
        </w:tc>
      </w:tr>
      <w:tr w:rsidR="00877682" w:rsidRPr="00877682" w14:paraId="033B611E" w14:textId="77777777" w:rsidTr="00536AF1">
        <w:trPr>
          <w:trHeight w:val="20"/>
        </w:trPr>
        <w:tc>
          <w:tcPr>
            <w:tcW w:w="1376" w:type="pct"/>
          </w:tcPr>
          <w:p w14:paraId="706054B9" w14:textId="77777777" w:rsidR="000B15A5" w:rsidRPr="00877682" w:rsidRDefault="004B6243" w:rsidP="00536AF1">
            <w:pPr>
              <w:rPr>
                <w:rFonts w:eastAsia="Times New Roman" w:cs="Times New Roman"/>
                <w:szCs w:val="24"/>
                <w:lang w:bidi="ar-SA"/>
              </w:rPr>
            </w:pPr>
            <w:hyperlink r:id="rId15" w:history="1">
              <w:r w:rsidR="000B15A5" w:rsidRPr="00877682">
                <w:rPr>
                  <w:rFonts w:eastAsia="Times New Roman" w:cs="Times New Roman"/>
                  <w:szCs w:val="24"/>
                  <w:lang w:bidi="ar-SA"/>
                </w:rPr>
                <w:t>ОКЗ</w:t>
              </w:r>
            </w:hyperlink>
          </w:p>
        </w:tc>
        <w:tc>
          <w:tcPr>
            <w:tcW w:w="831" w:type="pct"/>
          </w:tcPr>
          <w:p w14:paraId="3A9F2788" w14:textId="77777777" w:rsidR="000B15A5" w:rsidRPr="00877682" w:rsidRDefault="000B15A5" w:rsidP="00536AF1">
            <w:pPr>
              <w:rPr>
                <w:rFonts w:eastAsia="Times New Roman" w:cs="Times New Roman"/>
                <w:szCs w:val="24"/>
                <w:lang w:bidi="ar-SA"/>
              </w:rPr>
            </w:pPr>
            <w:r w:rsidRPr="00877682">
              <w:rPr>
                <w:rFonts w:eastAsia="Times New Roman" w:cs="Times New Roman"/>
                <w:szCs w:val="24"/>
                <w:lang w:bidi="ar-SA"/>
              </w:rPr>
              <w:t>3522</w:t>
            </w:r>
          </w:p>
        </w:tc>
        <w:tc>
          <w:tcPr>
            <w:tcW w:w="2793" w:type="pct"/>
          </w:tcPr>
          <w:p w14:paraId="06BC5CA9" w14:textId="77777777" w:rsidR="000B15A5" w:rsidRPr="00877682" w:rsidRDefault="000B15A5" w:rsidP="00536AF1">
            <w:pPr>
              <w:widowControl/>
              <w:autoSpaceDE/>
              <w:autoSpaceDN/>
              <w:rPr>
                <w:rFonts w:eastAsia="Calibri" w:cs="Times New Roman"/>
                <w:lang w:eastAsia="en-US" w:bidi="ar-SA"/>
              </w:rPr>
            </w:pPr>
            <w:r w:rsidRPr="00877682">
              <w:rPr>
                <w:rFonts w:eastAsia="Calibri" w:cs="Times New Roman"/>
                <w:szCs w:val="24"/>
                <w:lang w:eastAsia="en-US" w:bidi="ar-SA"/>
              </w:rPr>
              <w:t>Специалисты-техники по телекоммуникационному оборудованию</w:t>
            </w:r>
          </w:p>
        </w:tc>
      </w:tr>
      <w:tr w:rsidR="00877682" w:rsidRPr="00877682" w14:paraId="42FFE59A" w14:textId="77777777" w:rsidTr="00536AF1">
        <w:trPr>
          <w:trHeight w:val="20"/>
        </w:trPr>
        <w:tc>
          <w:tcPr>
            <w:tcW w:w="1376" w:type="pct"/>
            <w:vMerge w:val="restart"/>
          </w:tcPr>
          <w:p w14:paraId="18096556" w14:textId="4E476A56" w:rsidR="00455C04" w:rsidRPr="00877682" w:rsidRDefault="00455C04" w:rsidP="00536AF1">
            <w:pPr>
              <w:widowControl/>
              <w:suppressAutoHyphens/>
              <w:autoSpaceDE/>
              <w:autoSpaceDN/>
              <w:rPr>
                <w:rFonts w:eastAsia="Calibri" w:cs="Times New Roman"/>
                <w:szCs w:val="24"/>
                <w:lang w:eastAsia="en-US" w:bidi="ar-SA"/>
              </w:rPr>
            </w:pPr>
            <w:r w:rsidRPr="00877682">
              <w:rPr>
                <w:rFonts w:eastAsia="Calibri" w:cs="Times New Roman"/>
                <w:szCs w:val="24"/>
                <w:lang w:eastAsia="en-US" w:bidi="ar-SA"/>
              </w:rPr>
              <w:t>ЕКС</w:t>
            </w:r>
            <w:r w:rsidR="00114F64" w:rsidRPr="00877682">
              <w:rPr>
                <w:rStyle w:val="af4"/>
                <w:rFonts w:eastAsia="Calibri" w:cs="Times New Roman"/>
                <w:szCs w:val="24"/>
                <w:lang w:eastAsia="en-US" w:bidi="ar-SA"/>
              </w:rPr>
              <w:endnoteReference w:id="10"/>
            </w:r>
          </w:p>
        </w:tc>
        <w:tc>
          <w:tcPr>
            <w:tcW w:w="831" w:type="pct"/>
          </w:tcPr>
          <w:p w14:paraId="3B8158E1" w14:textId="381AB394" w:rsidR="00455C04" w:rsidRPr="00877682" w:rsidRDefault="00536AF1" w:rsidP="00536AF1">
            <w:pPr>
              <w:widowControl/>
              <w:autoSpaceDE/>
              <w:autoSpaceDN/>
              <w:rPr>
                <w:rFonts w:eastAsia="Calibri" w:cs="Times New Roman"/>
                <w:lang w:eastAsia="en-US" w:bidi="ar-SA"/>
              </w:rPr>
            </w:pPr>
            <w:r w:rsidRPr="00877682">
              <w:rPr>
                <w:rFonts w:eastAsia="Calibri" w:cs="Times New Roman"/>
                <w:lang w:eastAsia="en-US" w:bidi="ar-SA"/>
              </w:rPr>
              <w:t>-</w:t>
            </w:r>
          </w:p>
        </w:tc>
        <w:tc>
          <w:tcPr>
            <w:tcW w:w="2793" w:type="pct"/>
          </w:tcPr>
          <w:p w14:paraId="6C3B88E7" w14:textId="3CF4B4E6" w:rsidR="00455C04" w:rsidRPr="00877682" w:rsidRDefault="00455C04" w:rsidP="00536AF1">
            <w:pPr>
              <w:widowControl/>
              <w:autoSpaceDE/>
              <w:autoSpaceDN/>
              <w:rPr>
                <w:rFonts w:eastAsia="Calibri" w:cs="Times New Roman"/>
                <w:lang w:eastAsia="en-US" w:bidi="ar-SA"/>
              </w:rPr>
            </w:pPr>
            <w:r w:rsidRPr="00877682">
              <w:rPr>
                <w:rFonts w:eastAsia="Calibri" w:cs="Times New Roman"/>
                <w:lang w:eastAsia="en-US" w:bidi="ar-SA"/>
              </w:rPr>
              <w:t>Мастер участка</w:t>
            </w:r>
          </w:p>
        </w:tc>
      </w:tr>
      <w:tr w:rsidR="00877682" w:rsidRPr="00877682" w14:paraId="5215249E" w14:textId="77777777" w:rsidTr="00536AF1">
        <w:trPr>
          <w:trHeight w:val="20"/>
        </w:trPr>
        <w:tc>
          <w:tcPr>
            <w:tcW w:w="1376" w:type="pct"/>
            <w:vMerge/>
          </w:tcPr>
          <w:p w14:paraId="1820BCED" w14:textId="77777777" w:rsidR="00455C04" w:rsidRPr="00877682" w:rsidRDefault="00455C04" w:rsidP="00536AF1">
            <w:pPr>
              <w:widowControl/>
              <w:suppressAutoHyphens/>
              <w:autoSpaceDE/>
              <w:autoSpaceDN/>
              <w:rPr>
                <w:rFonts w:eastAsia="Calibri" w:cs="Times New Roman"/>
                <w:szCs w:val="24"/>
                <w:lang w:eastAsia="en-US" w:bidi="ar-SA"/>
              </w:rPr>
            </w:pPr>
          </w:p>
        </w:tc>
        <w:tc>
          <w:tcPr>
            <w:tcW w:w="831" w:type="pct"/>
          </w:tcPr>
          <w:p w14:paraId="3AFC8359" w14:textId="736816B2" w:rsidR="00455C04" w:rsidRPr="00877682" w:rsidRDefault="00536AF1" w:rsidP="00536AF1">
            <w:pPr>
              <w:widowControl/>
              <w:autoSpaceDE/>
              <w:autoSpaceDN/>
              <w:rPr>
                <w:rFonts w:eastAsia="Calibri" w:cs="Times New Roman"/>
                <w:lang w:eastAsia="en-US" w:bidi="ar-SA"/>
              </w:rPr>
            </w:pPr>
            <w:r w:rsidRPr="00877682">
              <w:rPr>
                <w:rFonts w:eastAsia="Calibri" w:cs="Times New Roman"/>
                <w:lang w:eastAsia="en-US" w:bidi="ar-SA"/>
              </w:rPr>
              <w:t>-</w:t>
            </w:r>
          </w:p>
        </w:tc>
        <w:tc>
          <w:tcPr>
            <w:tcW w:w="2793" w:type="pct"/>
          </w:tcPr>
          <w:p w14:paraId="0447D077" w14:textId="7CFC42FC" w:rsidR="00455C04" w:rsidRPr="00877682" w:rsidRDefault="00455C04" w:rsidP="00536AF1">
            <w:pPr>
              <w:widowControl/>
              <w:autoSpaceDE/>
              <w:autoSpaceDN/>
              <w:rPr>
                <w:rFonts w:eastAsia="Calibri" w:cs="Times New Roman"/>
                <w:lang w:eastAsia="en-US" w:bidi="ar-SA"/>
              </w:rPr>
            </w:pPr>
            <w:r w:rsidRPr="00877682">
              <w:rPr>
                <w:rFonts w:eastAsia="Calibri" w:cs="Times New Roman"/>
                <w:lang w:eastAsia="en-US" w:bidi="ar-SA"/>
              </w:rPr>
              <w:t>Техник</w:t>
            </w:r>
          </w:p>
        </w:tc>
      </w:tr>
      <w:tr w:rsidR="00877682" w:rsidRPr="00877682" w14:paraId="4FC3714E" w14:textId="77777777" w:rsidTr="00536AF1">
        <w:trPr>
          <w:trHeight w:val="20"/>
        </w:trPr>
        <w:tc>
          <w:tcPr>
            <w:tcW w:w="1376" w:type="pct"/>
            <w:vMerge w:val="restart"/>
          </w:tcPr>
          <w:p w14:paraId="12286683" w14:textId="69E70CCE" w:rsidR="00455C04" w:rsidRPr="00877682" w:rsidRDefault="00455C04" w:rsidP="00536AF1">
            <w:pPr>
              <w:widowControl/>
              <w:suppressAutoHyphens/>
              <w:autoSpaceDE/>
              <w:autoSpaceDN/>
              <w:rPr>
                <w:rFonts w:eastAsia="Calibri" w:cs="Times New Roman"/>
                <w:szCs w:val="24"/>
                <w:lang w:eastAsia="en-US" w:bidi="ar-SA"/>
              </w:rPr>
            </w:pPr>
            <w:r w:rsidRPr="00877682">
              <w:rPr>
                <w:rFonts w:eastAsia="Calibri" w:cs="Times New Roman"/>
                <w:szCs w:val="24"/>
                <w:lang w:eastAsia="en-US" w:bidi="ar-SA"/>
              </w:rPr>
              <w:t>ОКПДТР</w:t>
            </w:r>
          </w:p>
        </w:tc>
        <w:tc>
          <w:tcPr>
            <w:tcW w:w="831" w:type="pct"/>
          </w:tcPr>
          <w:p w14:paraId="32F17008" w14:textId="2B5B6B80" w:rsidR="00455C04" w:rsidRPr="00877682" w:rsidRDefault="00455C04" w:rsidP="00536AF1">
            <w:pPr>
              <w:widowControl/>
              <w:autoSpaceDE/>
              <w:autoSpaceDN/>
              <w:rPr>
                <w:rFonts w:eastAsia="Calibri" w:cs="Times New Roman"/>
                <w:lang w:eastAsia="en-US" w:bidi="ar-SA"/>
              </w:rPr>
            </w:pPr>
            <w:r w:rsidRPr="00877682">
              <w:rPr>
                <w:rFonts w:eastAsia="Calibri" w:cs="Times New Roman"/>
                <w:lang w:eastAsia="en-US" w:bidi="ar-SA"/>
              </w:rPr>
              <w:t>23998</w:t>
            </w:r>
          </w:p>
        </w:tc>
        <w:tc>
          <w:tcPr>
            <w:tcW w:w="2793" w:type="pct"/>
          </w:tcPr>
          <w:p w14:paraId="73639E79" w14:textId="5BFD922B" w:rsidR="00455C04" w:rsidRPr="00877682" w:rsidRDefault="00455C04" w:rsidP="00536AF1">
            <w:pPr>
              <w:pStyle w:val="ac"/>
              <w:spacing w:before="0" w:beforeAutospacing="0" w:after="0" w:afterAutospacing="0"/>
              <w:rPr>
                <w:rFonts w:eastAsia="Calibri"/>
                <w:szCs w:val="22"/>
                <w:lang w:eastAsia="en-US"/>
              </w:rPr>
            </w:pPr>
            <w:r w:rsidRPr="00877682">
              <w:rPr>
                <w:rFonts w:eastAsia="Calibri"/>
                <w:szCs w:val="22"/>
                <w:lang w:eastAsia="en-US"/>
              </w:rPr>
              <w:t>Мастер участка</w:t>
            </w:r>
          </w:p>
        </w:tc>
      </w:tr>
      <w:tr w:rsidR="00877682" w:rsidRPr="00877682" w14:paraId="57CEF910" w14:textId="77777777" w:rsidTr="00536AF1">
        <w:trPr>
          <w:trHeight w:val="20"/>
        </w:trPr>
        <w:tc>
          <w:tcPr>
            <w:tcW w:w="1376" w:type="pct"/>
            <w:vMerge/>
          </w:tcPr>
          <w:p w14:paraId="6E181D22" w14:textId="7F07D0ED" w:rsidR="00455C04" w:rsidRPr="00877682" w:rsidRDefault="00455C04" w:rsidP="00536AF1">
            <w:pPr>
              <w:widowControl/>
              <w:suppressAutoHyphens/>
              <w:autoSpaceDE/>
              <w:autoSpaceDN/>
              <w:rPr>
                <w:rFonts w:eastAsia="Calibri" w:cs="Times New Roman"/>
                <w:szCs w:val="24"/>
                <w:lang w:eastAsia="en-US" w:bidi="ar-SA"/>
              </w:rPr>
            </w:pPr>
          </w:p>
        </w:tc>
        <w:tc>
          <w:tcPr>
            <w:tcW w:w="831" w:type="pct"/>
          </w:tcPr>
          <w:p w14:paraId="2E22998A" w14:textId="77777777" w:rsidR="00455C04" w:rsidRPr="00877682" w:rsidRDefault="00455C04" w:rsidP="00536AF1">
            <w:pPr>
              <w:widowControl/>
              <w:autoSpaceDE/>
              <w:autoSpaceDN/>
              <w:rPr>
                <w:rFonts w:eastAsia="Calibri" w:cs="Times New Roman"/>
                <w:lang w:eastAsia="en-US" w:bidi="ar-SA"/>
              </w:rPr>
            </w:pPr>
            <w:r w:rsidRPr="00877682">
              <w:rPr>
                <w:rFonts w:eastAsia="Calibri" w:cs="Times New Roman"/>
                <w:lang w:eastAsia="en-US" w:bidi="ar-SA"/>
              </w:rPr>
              <w:t>47122</w:t>
            </w:r>
          </w:p>
        </w:tc>
        <w:tc>
          <w:tcPr>
            <w:tcW w:w="2793" w:type="pct"/>
          </w:tcPr>
          <w:p w14:paraId="0069041A" w14:textId="0873CF67" w:rsidR="00455C04" w:rsidRPr="00877682" w:rsidRDefault="00455C04" w:rsidP="00536AF1">
            <w:pPr>
              <w:widowControl/>
              <w:autoSpaceDE/>
              <w:autoSpaceDN/>
              <w:rPr>
                <w:rFonts w:eastAsia="Calibri" w:cs="Times New Roman"/>
                <w:lang w:eastAsia="en-US" w:bidi="ar-SA"/>
              </w:rPr>
            </w:pPr>
            <w:r w:rsidRPr="00877682">
              <w:rPr>
                <w:rFonts w:eastAsia="Calibri" w:cs="Times New Roman"/>
                <w:lang w:eastAsia="en-US" w:bidi="ar-SA"/>
              </w:rPr>
              <w:t>Техник-электрик</w:t>
            </w:r>
            <w:r w:rsidR="00DF7323" w:rsidRPr="00877682">
              <w:rPr>
                <w:rFonts w:eastAsia="Calibri" w:cs="Times New Roman"/>
                <w:lang w:eastAsia="en-US" w:bidi="ar-SA"/>
              </w:rPr>
              <w:t xml:space="preserve"> – </w:t>
            </w:r>
            <w:r w:rsidRPr="00877682">
              <w:rPr>
                <w:rFonts w:eastAsia="Calibri" w:cs="Times New Roman"/>
                <w:lang w:eastAsia="en-US" w:bidi="ar-SA"/>
              </w:rPr>
              <w:t>наладчик электронного оборудования</w:t>
            </w:r>
          </w:p>
        </w:tc>
      </w:tr>
      <w:tr w:rsidR="00877682" w:rsidRPr="00877682" w14:paraId="2A614998" w14:textId="77777777" w:rsidTr="00AF79A2">
        <w:trPr>
          <w:trHeight w:val="20"/>
        </w:trPr>
        <w:tc>
          <w:tcPr>
            <w:tcW w:w="1376" w:type="pct"/>
            <w:vMerge w:val="restart"/>
          </w:tcPr>
          <w:p w14:paraId="3A35CDAE" w14:textId="77777777" w:rsidR="00455C04" w:rsidRPr="00532F9E" w:rsidRDefault="00455C04" w:rsidP="00536AF1">
            <w:pPr>
              <w:widowControl/>
              <w:suppressAutoHyphens/>
              <w:autoSpaceDE/>
              <w:autoSpaceDN/>
              <w:rPr>
                <w:rFonts w:eastAsia="Calibri" w:cs="Times New Roman"/>
                <w:szCs w:val="24"/>
                <w:lang w:eastAsia="en-US" w:bidi="ar-SA"/>
              </w:rPr>
            </w:pPr>
            <w:r w:rsidRPr="00532F9E">
              <w:rPr>
                <w:rFonts w:eastAsia="Calibri" w:cs="Times New Roman"/>
                <w:szCs w:val="24"/>
                <w:lang w:eastAsia="en-US" w:bidi="ar-SA"/>
              </w:rPr>
              <w:t>ОКСО</w:t>
            </w:r>
          </w:p>
        </w:tc>
        <w:tc>
          <w:tcPr>
            <w:tcW w:w="831" w:type="pct"/>
            <w:shd w:val="clear" w:color="auto" w:fill="auto"/>
          </w:tcPr>
          <w:p w14:paraId="3D205F88" w14:textId="672B01DF" w:rsidR="00455C04" w:rsidRPr="00AF79A2" w:rsidRDefault="00455C04" w:rsidP="00536AF1">
            <w:pPr>
              <w:widowControl/>
              <w:autoSpaceDE/>
              <w:autoSpaceDN/>
              <w:rPr>
                <w:rFonts w:eastAsia="Calibri" w:cs="Times New Roman"/>
                <w:lang w:eastAsia="en-US" w:bidi="ar-SA"/>
              </w:rPr>
            </w:pPr>
            <w:r w:rsidRPr="00AF79A2">
              <w:rPr>
                <w:rFonts w:eastAsia="Calibri" w:cs="Times New Roman"/>
                <w:lang w:eastAsia="en-US" w:bidi="ar-SA"/>
              </w:rPr>
              <w:t>2.11.02.1</w:t>
            </w:r>
            <w:r w:rsidR="008110F9" w:rsidRPr="00AF79A2">
              <w:rPr>
                <w:rFonts w:eastAsia="Calibri" w:cs="Times New Roman"/>
                <w:lang w:eastAsia="en-US" w:bidi="ar-SA"/>
              </w:rPr>
              <w:t>1</w:t>
            </w:r>
          </w:p>
        </w:tc>
        <w:tc>
          <w:tcPr>
            <w:tcW w:w="2793" w:type="pct"/>
            <w:shd w:val="clear" w:color="auto" w:fill="auto"/>
          </w:tcPr>
          <w:p w14:paraId="1DFDBDA6" w14:textId="2182CD36" w:rsidR="00455C04" w:rsidRPr="00AF79A2" w:rsidRDefault="008110F9" w:rsidP="00536AF1">
            <w:pPr>
              <w:widowControl/>
              <w:autoSpaceDE/>
              <w:autoSpaceDN/>
              <w:rPr>
                <w:rFonts w:eastAsia="Calibri" w:cs="Times New Roman"/>
                <w:lang w:eastAsia="en-US" w:bidi="ar-SA"/>
              </w:rPr>
            </w:pPr>
            <w:r w:rsidRPr="00AF79A2">
              <w:rPr>
                <w:rFonts w:eastAsia="Calibri" w:cs="Times New Roman"/>
                <w:lang w:eastAsia="en-US" w:bidi="ar-SA"/>
              </w:rPr>
              <w:t>Сети связи и системы коммутации</w:t>
            </w:r>
          </w:p>
        </w:tc>
      </w:tr>
      <w:tr w:rsidR="00877682" w:rsidRPr="00877682" w14:paraId="40103DB6" w14:textId="77777777" w:rsidTr="00536AF1">
        <w:trPr>
          <w:trHeight w:val="20"/>
        </w:trPr>
        <w:tc>
          <w:tcPr>
            <w:tcW w:w="1376" w:type="pct"/>
            <w:vMerge/>
          </w:tcPr>
          <w:p w14:paraId="7642CB29" w14:textId="77777777" w:rsidR="00455C04" w:rsidRPr="00877682" w:rsidRDefault="00455C04" w:rsidP="00536AF1">
            <w:pPr>
              <w:widowControl/>
              <w:suppressAutoHyphens/>
              <w:autoSpaceDE/>
              <w:autoSpaceDN/>
              <w:rPr>
                <w:rFonts w:eastAsia="Calibri" w:cs="Times New Roman"/>
                <w:szCs w:val="24"/>
                <w:lang w:eastAsia="en-US" w:bidi="ar-SA"/>
              </w:rPr>
            </w:pPr>
          </w:p>
        </w:tc>
        <w:tc>
          <w:tcPr>
            <w:tcW w:w="831" w:type="pct"/>
          </w:tcPr>
          <w:p w14:paraId="7B78D230" w14:textId="77777777" w:rsidR="00455C04" w:rsidRPr="00877682" w:rsidRDefault="00455C04" w:rsidP="00536AF1">
            <w:pPr>
              <w:widowControl/>
              <w:autoSpaceDE/>
              <w:autoSpaceDN/>
              <w:rPr>
                <w:rFonts w:eastAsia="Calibri" w:cs="Times New Roman"/>
                <w:lang w:eastAsia="en-US" w:bidi="ar-SA"/>
              </w:rPr>
            </w:pPr>
            <w:r w:rsidRPr="00877682">
              <w:rPr>
                <w:rFonts w:eastAsia="Calibri" w:cs="Times New Roman"/>
                <w:lang w:eastAsia="en-US" w:bidi="ar-SA"/>
              </w:rPr>
              <w:t>2.12.02.05</w:t>
            </w:r>
          </w:p>
        </w:tc>
        <w:tc>
          <w:tcPr>
            <w:tcW w:w="2793" w:type="pct"/>
          </w:tcPr>
          <w:p w14:paraId="652463A9" w14:textId="77777777" w:rsidR="00455C04" w:rsidRPr="00877682" w:rsidRDefault="00455C04" w:rsidP="00536AF1">
            <w:pPr>
              <w:widowControl/>
              <w:autoSpaceDE/>
              <w:autoSpaceDN/>
              <w:rPr>
                <w:rFonts w:eastAsia="Calibri" w:cs="Times New Roman"/>
                <w:lang w:eastAsia="en-US" w:bidi="ar-SA"/>
              </w:rPr>
            </w:pPr>
            <w:r w:rsidRPr="00877682">
              <w:rPr>
                <w:rFonts w:eastAsia="Calibri" w:cs="Times New Roman"/>
                <w:lang w:eastAsia="en-US" w:bidi="ar-SA"/>
              </w:rPr>
              <w:t>Оптические и оптико-электронные приборы и системы</w:t>
            </w:r>
          </w:p>
        </w:tc>
      </w:tr>
    </w:tbl>
    <w:p w14:paraId="3789EECF" w14:textId="77777777" w:rsidR="000B15A5" w:rsidRPr="00877682" w:rsidRDefault="000B15A5" w:rsidP="00B45B76">
      <w:pPr>
        <w:rPr>
          <w:rFonts w:cs="Times New Roman"/>
          <w:lang w:bidi="ar-SA"/>
        </w:rPr>
      </w:pPr>
    </w:p>
    <w:p w14:paraId="419B55B6" w14:textId="77777777" w:rsidR="000B15A5" w:rsidRPr="00877682" w:rsidRDefault="000B15A5" w:rsidP="00B45B76">
      <w:pPr>
        <w:rPr>
          <w:rFonts w:cs="Times New Roman"/>
          <w:b/>
          <w:lang w:bidi="ar-SA"/>
        </w:rPr>
      </w:pPr>
      <w:r w:rsidRPr="00877682">
        <w:rPr>
          <w:rFonts w:cs="Times New Roman"/>
          <w:b/>
          <w:lang w:bidi="ar-SA"/>
        </w:rPr>
        <w:t>3.3.1. Трудовая функция</w:t>
      </w:r>
    </w:p>
    <w:p w14:paraId="7F341123" w14:textId="77777777" w:rsidR="000B15A5" w:rsidRPr="00877682" w:rsidRDefault="000B15A5" w:rsidP="00B45B76">
      <w:pPr>
        <w:rPr>
          <w:rFonts w:cs="Times New Roman"/>
          <w:lang w:bidi="ar-SA"/>
        </w:rPr>
      </w:pPr>
    </w:p>
    <w:tbl>
      <w:tblPr>
        <w:tblW w:w="5000" w:type="pct"/>
        <w:tblBorders>
          <w:right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476"/>
        <w:gridCol w:w="4904"/>
        <w:gridCol w:w="645"/>
        <w:gridCol w:w="1059"/>
        <w:gridCol w:w="1508"/>
        <w:gridCol w:w="612"/>
      </w:tblGrid>
      <w:tr w:rsidR="00877682" w:rsidRPr="00877682" w14:paraId="74C0F5CA" w14:textId="77777777" w:rsidTr="00DA7083">
        <w:tc>
          <w:tcPr>
            <w:tcW w:w="723" w:type="pct"/>
            <w:tcBorders>
              <w:top w:val="nil"/>
              <w:left w:val="nil"/>
              <w:bottom w:val="nil"/>
              <w:right w:val="single" w:sz="4" w:space="0" w:color="808080" w:themeColor="background1" w:themeShade="80"/>
            </w:tcBorders>
            <w:tcMar>
              <w:top w:w="0" w:type="dxa"/>
              <w:left w:w="113" w:type="dxa"/>
              <w:bottom w:w="0" w:type="dxa"/>
              <w:right w:w="113" w:type="dxa"/>
            </w:tcMar>
            <w:vAlign w:val="center"/>
          </w:tcPr>
          <w:p w14:paraId="0B826CBF"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Наименование</w:t>
            </w:r>
          </w:p>
        </w:tc>
        <w:tc>
          <w:tcPr>
            <w:tcW w:w="240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tcPr>
          <w:p w14:paraId="259286C6" w14:textId="77777777" w:rsidR="000B15A5" w:rsidRPr="00877682" w:rsidRDefault="000B15A5" w:rsidP="000B15A5">
            <w:pPr>
              <w:rPr>
                <w:rFonts w:eastAsia="Times New Roman" w:cs="Times New Roman"/>
                <w:szCs w:val="24"/>
                <w:lang w:bidi="ar-SA"/>
              </w:rPr>
            </w:pPr>
            <w:r w:rsidRPr="00877682">
              <w:rPr>
                <w:rFonts w:eastAsia="Times New Roman" w:cs="Times New Roman"/>
                <w:szCs w:val="24"/>
                <w:lang w:bidi="ar-SA"/>
              </w:rPr>
              <w:t>Организация монтажа участка сети квантовых коммуникаций</w:t>
            </w:r>
          </w:p>
        </w:tc>
        <w:tc>
          <w:tcPr>
            <w:tcW w:w="316" w:type="pct"/>
            <w:tcBorders>
              <w:top w:val="nil"/>
              <w:left w:val="single" w:sz="4" w:space="0" w:color="808080" w:themeColor="background1" w:themeShade="80"/>
              <w:bottom w:val="nil"/>
              <w:right w:val="single" w:sz="4" w:space="0" w:color="808080" w:themeColor="background1" w:themeShade="80"/>
            </w:tcBorders>
            <w:tcMar>
              <w:top w:w="0" w:type="dxa"/>
              <w:left w:w="113" w:type="dxa"/>
              <w:bottom w:w="0" w:type="dxa"/>
              <w:right w:w="113" w:type="dxa"/>
            </w:tcMar>
            <w:vAlign w:val="center"/>
          </w:tcPr>
          <w:p w14:paraId="014913EE"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Код</w:t>
            </w:r>
          </w:p>
        </w:tc>
        <w:tc>
          <w:tcPr>
            <w:tcW w:w="51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6B8E3533" w14:textId="09033389" w:rsidR="000B15A5" w:rsidRPr="00877682" w:rsidRDefault="00EC512F" w:rsidP="00DA7083">
            <w:pPr>
              <w:jc w:val="center"/>
              <w:rPr>
                <w:rFonts w:eastAsia="Times New Roman" w:cs="Times New Roman"/>
                <w:sz w:val="20"/>
                <w:szCs w:val="24"/>
                <w:lang w:bidi="ar-SA"/>
              </w:rPr>
            </w:pPr>
            <w:r w:rsidRPr="00877682">
              <w:rPr>
                <w:rFonts w:eastAsia="Times New Roman" w:cs="Times New Roman"/>
                <w:szCs w:val="24"/>
                <w:lang w:val="en-US" w:bidi="ar-SA"/>
              </w:rPr>
              <w:t>C</w:t>
            </w:r>
            <w:r w:rsidR="000B15A5" w:rsidRPr="00877682">
              <w:rPr>
                <w:rFonts w:eastAsia="Times New Roman" w:cs="Times New Roman"/>
                <w:szCs w:val="24"/>
                <w:lang w:bidi="ar-SA"/>
              </w:rPr>
              <w:t>/01.5</w:t>
            </w:r>
          </w:p>
        </w:tc>
        <w:tc>
          <w:tcPr>
            <w:tcW w:w="739" w:type="pct"/>
            <w:tcBorders>
              <w:top w:val="nil"/>
              <w:left w:val="single" w:sz="4" w:space="0" w:color="808080" w:themeColor="background1" w:themeShade="80"/>
              <w:bottom w:val="nil"/>
              <w:right w:val="single" w:sz="4" w:space="0" w:color="808080" w:themeColor="background1" w:themeShade="80"/>
            </w:tcBorders>
            <w:tcMar>
              <w:top w:w="0" w:type="dxa"/>
              <w:left w:w="113" w:type="dxa"/>
              <w:bottom w:w="0" w:type="dxa"/>
              <w:right w:w="113" w:type="dxa"/>
            </w:tcMar>
            <w:vAlign w:val="center"/>
          </w:tcPr>
          <w:p w14:paraId="499BD805"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Уровень (подуровень) квалификации</w:t>
            </w:r>
          </w:p>
        </w:tc>
        <w:tc>
          <w:tcPr>
            <w:tcW w:w="30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7ABB0BCF" w14:textId="77777777" w:rsidR="000B15A5" w:rsidRPr="00877682" w:rsidRDefault="000B15A5" w:rsidP="000B15A5">
            <w:pPr>
              <w:jc w:val="center"/>
              <w:rPr>
                <w:rFonts w:eastAsia="Times New Roman" w:cs="Times New Roman"/>
                <w:szCs w:val="24"/>
                <w:lang w:bidi="ar-SA"/>
              </w:rPr>
            </w:pPr>
            <w:r w:rsidRPr="00877682">
              <w:rPr>
                <w:rFonts w:eastAsia="Times New Roman" w:cs="Times New Roman"/>
                <w:szCs w:val="24"/>
                <w:lang w:bidi="ar-SA"/>
              </w:rPr>
              <w:t>5</w:t>
            </w:r>
          </w:p>
        </w:tc>
      </w:tr>
    </w:tbl>
    <w:p w14:paraId="29A22E4F" w14:textId="77777777" w:rsidR="000B15A5" w:rsidRPr="00877682" w:rsidRDefault="000B15A5" w:rsidP="000B15A5">
      <w:pPr>
        <w:jc w:val="both"/>
        <w:rPr>
          <w:rFonts w:eastAsia="Times New Roman" w:cs="Times New Roman"/>
          <w:sz w:val="20"/>
          <w:szCs w:val="24"/>
          <w:lang w:bidi="ar-SA"/>
        </w:rPr>
      </w:pPr>
    </w:p>
    <w:tbl>
      <w:tblPr>
        <w:tblW w:w="5000" w:type="pct"/>
        <w:tblBorders>
          <w:top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058"/>
        <w:gridCol w:w="1351"/>
        <w:gridCol w:w="469"/>
        <w:gridCol w:w="2075"/>
        <w:gridCol w:w="1635"/>
        <w:gridCol w:w="2616"/>
      </w:tblGrid>
      <w:tr w:rsidR="00877682" w:rsidRPr="00877682" w14:paraId="244626C8" w14:textId="77777777" w:rsidTr="00DA7083">
        <w:tc>
          <w:tcPr>
            <w:tcW w:w="1008" w:type="pct"/>
            <w:tcBorders>
              <w:top w:val="nil"/>
              <w:left w:val="nil"/>
              <w:bottom w:val="nil"/>
              <w:right w:val="single" w:sz="4" w:space="0" w:color="808080" w:themeColor="background1" w:themeShade="80"/>
            </w:tcBorders>
            <w:tcMar>
              <w:top w:w="0" w:type="dxa"/>
              <w:left w:w="113" w:type="dxa"/>
              <w:bottom w:w="0" w:type="dxa"/>
              <w:right w:w="113" w:type="dxa"/>
            </w:tcMar>
            <w:vAlign w:val="center"/>
          </w:tcPr>
          <w:p w14:paraId="4DD76424"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Происхождение трудовой функции</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Mar>
              <w:top w:w="0" w:type="dxa"/>
              <w:left w:w="113" w:type="dxa"/>
              <w:bottom w:w="0" w:type="dxa"/>
              <w:right w:w="113" w:type="dxa"/>
            </w:tcMar>
            <w:vAlign w:val="center"/>
          </w:tcPr>
          <w:p w14:paraId="5B2991F1"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Оригинал</w:t>
            </w:r>
          </w:p>
        </w:tc>
        <w:tc>
          <w:tcPr>
            <w:tcW w:w="230"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64D0B4B9"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Cs w:val="24"/>
                <w:lang w:bidi="ar-SA"/>
              </w:rPr>
              <w:t>X</w:t>
            </w:r>
          </w:p>
        </w:tc>
        <w:tc>
          <w:tcPr>
            <w:tcW w:w="101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35B205CF" w14:textId="77777777" w:rsidR="000B15A5" w:rsidRPr="00877682" w:rsidRDefault="000B15A5" w:rsidP="00536AF1">
            <w:pPr>
              <w:rPr>
                <w:rFonts w:eastAsia="Times New Roman" w:cs="Times New Roman"/>
                <w:sz w:val="20"/>
                <w:szCs w:val="24"/>
                <w:lang w:bidi="ar-SA"/>
              </w:rPr>
            </w:pPr>
            <w:r w:rsidRPr="00877682">
              <w:rPr>
                <w:rFonts w:eastAsia="Times New Roman" w:cs="Times New Roman"/>
                <w:sz w:val="20"/>
                <w:szCs w:val="24"/>
                <w:lang w:bidi="ar-SA"/>
              </w:rPr>
              <w:t>Заимствовано из оригинала</w:t>
            </w:r>
          </w:p>
        </w:tc>
        <w:tc>
          <w:tcPr>
            <w:tcW w:w="8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09959F8F" w14:textId="77777777" w:rsidR="000B15A5" w:rsidRPr="00877682" w:rsidRDefault="000B15A5" w:rsidP="00536AF1">
            <w:pPr>
              <w:rPr>
                <w:rFonts w:eastAsia="Times New Roman" w:cs="Times New Roman"/>
                <w:sz w:val="20"/>
                <w:szCs w:val="24"/>
                <w:lang w:bidi="ar-SA"/>
              </w:rPr>
            </w:pPr>
          </w:p>
        </w:tc>
        <w:tc>
          <w:tcPr>
            <w:tcW w:w="12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4C16DDC2" w14:textId="77777777" w:rsidR="000B15A5" w:rsidRPr="00877682" w:rsidRDefault="000B15A5" w:rsidP="00536AF1">
            <w:pPr>
              <w:rPr>
                <w:rFonts w:eastAsia="Times New Roman" w:cs="Times New Roman"/>
                <w:sz w:val="20"/>
                <w:szCs w:val="24"/>
                <w:lang w:bidi="ar-SA"/>
              </w:rPr>
            </w:pPr>
          </w:p>
        </w:tc>
      </w:tr>
      <w:tr w:rsidR="00877682" w:rsidRPr="00877682" w14:paraId="445E2173" w14:textId="77777777" w:rsidTr="00DA7083">
        <w:tblPrEx>
          <w:tblBorders>
            <w:right w:val="none" w:sz="0" w:space="0" w:color="auto"/>
            <w:insideV w:val="none" w:sz="0" w:space="0" w:color="auto"/>
          </w:tblBorders>
        </w:tblPrEx>
        <w:tc>
          <w:tcPr>
            <w:tcW w:w="1008" w:type="pct"/>
            <w:tcBorders>
              <w:top w:val="nil"/>
              <w:left w:val="nil"/>
              <w:bottom w:val="nil"/>
              <w:right w:val="nil"/>
            </w:tcBorders>
            <w:tcMar>
              <w:top w:w="0" w:type="dxa"/>
              <w:left w:w="113" w:type="dxa"/>
              <w:bottom w:w="0" w:type="dxa"/>
              <w:right w:w="113" w:type="dxa"/>
            </w:tcMar>
          </w:tcPr>
          <w:p w14:paraId="324A8F30" w14:textId="77777777" w:rsidR="000B15A5" w:rsidRPr="00877682" w:rsidRDefault="000B15A5" w:rsidP="000B15A5">
            <w:pPr>
              <w:rPr>
                <w:rFonts w:eastAsia="Times New Roman" w:cs="Times New Roman"/>
                <w:sz w:val="20"/>
                <w:szCs w:val="24"/>
                <w:lang w:bidi="ar-SA"/>
              </w:rPr>
            </w:pPr>
          </w:p>
        </w:tc>
        <w:tc>
          <w:tcPr>
            <w:tcW w:w="662" w:type="pct"/>
            <w:tcBorders>
              <w:top w:val="single" w:sz="4" w:space="0" w:color="808080" w:themeColor="background1" w:themeShade="80"/>
              <w:left w:val="nil"/>
              <w:bottom w:val="nil"/>
              <w:right w:val="nil"/>
            </w:tcBorders>
            <w:tcMar>
              <w:top w:w="0" w:type="dxa"/>
              <w:left w:w="113" w:type="dxa"/>
              <w:bottom w:w="0" w:type="dxa"/>
              <w:right w:w="113" w:type="dxa"/>
            </w:tcMar>
          </w:tcPr>
          <w:p w14:paraId="7163F7AE" w14:textId="77777777" w:rsidR="000B15A5" w:rsidRPr="00877682" w:rsidRDefault="000B15A5" w:rsidP="000B15A5">
            <w:pPr>
              <w:rPr>
                <w:rFonts w:eastAsia="Times New Roman" w:cs="Times New Roman"/>
                <w:sz w:val="20"/>
                <w:szCs w:val="24"/>
                <w:lang w:bidi="ar-SA"/>
              </w:rPr>
            </w:pPr>
          </w:p>
        </w:tc>
        <w:tc>
          <w:tcPr>
            <w:tcW w:w="230" w:type="pct"/>
            <w:tcBorders>
              <w:top w:val="single" w:sz="4" w:space="0" w:color="808080" w:themeColor="background1" w:themeShade="80"/>
              <w:left w:val="nil"/>
              <w:bottom w:val="nil"/>
              <w:right w:val="nil"/>
            </w:tcBorders>
            <w:tcMar>
              <w:top w:w="0" w:type="dxa"/>
              <w:left w:w="113" w:type="dxa"/>
              <w:bottom w:w="0" w:type="dxa"/>
              <w:right w:w="113" w:type="dxa"/>
            </w:tcMar>
          </w:tcPr>
          <w:p w14:paraId="2321C6D9" w14:textId="77777777" w:rsidR="000B15A5" w:rsidRPr="00877682" w:rsidRDefault="000B15A5" w:rsidP="000B15A5">
            <w:pPr>
              <w:rPr>
                <w:rFonts w:eastAsia="Times New Roman" w:cs="Times New Roman"/>
                <w:sz w:val="20"/>
                <w:szCs w:val="24"/>
                <w:lang w:bidi="ar-SA"/>
              </w:rPr>
            </w:pPr>
          </w:p>
        </w:tc>
        <w:tc>
          <w:tcPr>
            <w:tcW w:w="1017" w:type="pct"/>
            <w:tcBorders>
              <w:top w:val="single" w:sz="4" w:space="0" w:color="808080" w:themeColor="background1" w:themeShade="80"/>
              <w:left w:val="nil"/>
              <w:bottom w:val="nil"/>
              <w:right w:val="nil"/>
            </w:tcBorders>
            <w:tcMar>
              <w:top w:w="0" w:type="dxa"/>
              <w:left w:w="113" w:type="dxa"/>
              <w:bottom w:w="0" w:type="dxa"/>
              <w:right w:w="113" w:type="dxa"/>
            </w:tcMar>
          </w:tcPr>
          <w:p w14:paraId="61D63764" w14:textId="77777777" w:rsidR="000B15A5" w:rsidRPr="00877682" w:rsidRDefault="000B15A5" w:rsidP="000B15A5">
            <w:pPr>
              <w:rPr>
                <w:rFonts w:eastAsia="Times New Roman" w:cs="Times New Roman"/>
                <w:sz w:val="20"/>
                <w:szCs w:val="24"/>
                <w:lang w:bidi="ar-SA"/>
              </w:rPr>
            </w:pPr>
          </w:p>
        </w:tc>
        <w:tc>
          <w:tcPr>
            <w:tcW w:w="801" w:type="pct"/>
            <w:tcBorders>
              <w:top w:val="single" w:sz="4" w:space="0" w:color="808080" w:themeColor="background1" w:themeShade="80"/>
              <w:left w:val="nil"/>
              <w:bottom w:val="nil"/>
              <w:right w:val="nil"/>
            </w:tcBorders>
            <w:tcMar>
              <w:top w:w="0" w:type="dxa"/>
              <w:left w:w="113" w:type="dxa"/>
              <w:bottom w:w="0" w:type="dxa"/>
              <w:right w:w="113" w:type="dxa"/>
            </w:tcMar>
          </w:tcPr>
          <w:p w14:paraId="7217D8E2"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Код оригинала</w:t>
            </w:r>
          </w:p>
        </w:tc>
        <w:tc>
          <w:tcPr>
            <w:tcW w:w="1282" w:type="pct"/>
            <w:tcBorders>
              <w:top w:val="single" w:sz="4" w:space="0" w:color="808080" w:themeColor="background1" w:themeShade="80"/>
              <w:left w:val="nil"/>
              <w:bottom w:val="nil"/>
              <w:right w:val="nil"/>
            </w:tcBorders>
            <w:tcMar>
              <w:top w:w="0" w:type="dxa"/>
              <w:left w:w="113" w:type="dxa"/>
              <w:bottom w:w="0" w:type="dxa"/>
              <w:right w:w="113" w:type="dxa"/>
            </w:tcMar>
          </w:tcPr>
          <w:p w14:paraId="17E842FA"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Регистрационный номер профессионального стандарта</w:t>
            </w:r>
          </w:p>
        </w:tc>
      </w:tr>
    </w:tbl>
    <w:p w14:paraId="6A360E31" w14:textId="77777777" w:rsidR="000B15A5" w:rsidRPr="00877682" w:rsidRDefault="000B15A5" w:rsidP="000B15A5">
      <w:pPr>
        <w:jc w:val="both"/>
        <w:rPr>
          <w:rFonts w:eastAsia="Times New Roman" w:cs="Times New Roman"/>
          <w:szCs w:val="24"/>
          <w:lang w:bidi="ar-SA"/>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2" w:type="dxa"/>
          <w:left w:w="62" w:type="dxa"/>
          <w:bottom w:w="102" w:type="dxa"/>
          <w:right w:w="62" w:type="dxa"/>
        </w:tblCellMar>
        <w:tblLook w:val="04A0" w:firstRow="1" w:lastRow="0" w:firstColumn="1" w:lastColumn="0" w:noHBand="0" w:noVBand="1"/>
      </w:tblPr>
      <w:tblGrid>
        <w:gridCol w:w="2350"/>
        <w:gridCol w:w="7849"/>
      </w:tblGrid>
      <w:tr w:rsidR="00877682" w:rsidRPr="00877682" w14:paraId="256A8CBA" w14:textId="77777777" w:rsidTr="00536AF1">
        <w:trPr>
          <w:trHeight w:val="20"/>
        </w:trPr>
        <w:tc>
          <w:tcPr>
            <w:tcW w:w="1152" w:type="pct"/>
            <w:vMerge w:val="restart"/>
            <w:tcMar>
              <w:top w:w="0" w:type="dxa"/>
              <w:left w:w="113" w:type="dxa"/>
              <w:bottom w:w="0" w:type="dxa"/>
              <w:right w:w="113" w:type="dxa"/>
            </w:tcMar>
          </w:tcPr>
          <w:p w14:paraId="36CB70B4" w14:textId="77777777" w:rsidR="000B15A5" w:rsidRPr="00877682" w:rsidRDefault="000B15A5" w:rsidP="00B45B76">
            <w:pPr>
              <w:rPr>
                <w:rFonts w:eastAsia="Times New Roman" w:cs="Times New Roman"/>
                <w:szCs w:val="24"/>
                <w:lang w:bidi="ar-SA"/>
              </w:rPr>
            </w:pPr>
            <w:r w:rsidRPr="00877682">
              <w:rPr>
                <w:rFonts w:eastAsia="Times New Roman" w:cs="Times New Roman"/>
                <w:szCs w:val="24"/>
                <w:lang w:bidi="ar-SA"/>
              </w:rPr>
              <w:t>Трудовые действия</w:t>
            </w:r>
          </w:p>
        </w:tc>
        <w:tc>
          <w:tcPr>
            <w:tcW w:w="3848" w:type="pct"/>
            <w:tcMar>
              <w:top w:w="0" w:type="dxa"/>
              <w:left w:w="113" w:type="dxa"/>
              <w:bottom w:w="0" w:type="dxa"/>
              <w:right w:w="113" w:type="dxa"/>
            </w:tcMar>
          </w:tcPr>
          <w:p w14:paraId="35AF6961"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Оценка объема работ и квалификации сотрудников, требуемых для проведения работ по монтажу участка сети квантовых коммуникаций</w:t>
            </w:r>
          </w:p>
        </w:tc>
      </w:tr>
      <w:tr w:rsidR="00877682" w:rsidRPr="00877682" w14:paraId="3088F090" w14:textId="77777777" w:rsidTr="00536AF1">
        <w:trPr>
          <w:trHeight w:val="20"/>
        </w:trPr>
        <w:tc>
          <w:tcPr>
            <w:tcW w:w="1152" w:type="pct"/>
            <w:vMerge/>
            <w:tcMar>
              <w:top w:w="0" w:type="dxa"/>
              <w:left w:w="113" w:type="dxa"/>
              <w:bottom w:w="0" w:type="dxa"/>
              <w:right w:w="113" w:type="dxa"/>
            </w:tcMar>
          </w:tcPr>
          <w:p w14:paraId="03A570EC" w14:textId="77777777" w:rsidR="000B15A5" w:rsidRPr="00877682" w:rsidRDefault="000B15A5" w:rsidP="00B45B76">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7CE9CDCB"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Определение порядка проведения работ по монтажу участка сети квантовых коммуникаций</w:t>
            </w:r>
          </w:p>
        </w:tc>
      </w:tr>
      <w:tr w:rsidR="00877682" w:rsidRPr="00877682" w14:paraId="2FC1EF8F" w14:textId="77777777" w:rsidTr="00536AF1">
        <w:trPr>
          <w:trHeight w:val="20"/>
        </w:trPr>
        <w:tc>
          <w:tcPr>
            <w:tcW w:w="1152" w:type="pct"/>
            <w:vMerge/>
            <w:tcMar>
              <w:top w:w="0" w:type="dxa"/>
              <w:left w:w="113" w:type="dxa"/>
              <w:bottom w:w="0" w:type="dxa"/>
              <w:right w:w="113" w:type="dxa"/>
            </w:tcMar>
          </w:tcPr>
          <w:p w14:paraId="10819C0F" w14:textId="77777777" w:rsidR="000B15A5" w:rsidRPr="00877682" w:rsidRDefault="000B15A5" w:rsidP="00B45B76">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574C9376"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Постановка задач членам бригады монтажников участка сети квантовых коммуникаций</w:t>
            </w:r>
          </w:p>
        </w:tc>
      </w:tr>
      <w:tr w:rsidR="00877682" w:rsidRPr="00877682" w14:paraId="4FD2B1BB" w14:textId="77777777" w:rsidTr="00536AF1">
        <w:trPr>
          <w:trHeight w:val="20"/>
        </w:trPr>
        <w:tc>
          <w:tcPr>
            <w:tcW w:w="1152" w:type="pct"/>
            <w:vMerge/>
            <w:tcMar>
              <w:top w:w="0" w:type="dxa"/>
              <w:left w:w="113" w:type="dxa"/>
              <w:bottom w:w="0" w:type="dxa"/>
              <w:right w:w="113" w:type="dxa"/>
            </w:tcMar>
          </w:tcPr>
          <w:p w14:paraId="3E1004AF" w14:textId="77777777" w:rsidR="000B15A5" w:rsidRPr="00877682" w:rsidRDefault="000B15A5" w:rsidP="00B45B76">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07908F36"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Документирование работ в информационных системах</w:t>
            </w:r>
          </w:p>
        </w:tc>
      </w:tr>
      <w:tr w:rsidR="00877682" w:rsidRPr="00877682" w14:paraId="3766009D" w14:textId="77777777" w:rsidTr="00536AF1">
        <w:trPr>
          <w:trHeight w:val="20"/>
        </w:trPr>
        <w:tc>
          <w:tcPr>
            <w:tcW w:w="1152" w:type="pct"/>
            <w:vMerge w:val="restart"/>
            <w:tcMar>
              <w:top w:w="0" w:type="dxa"/>
              <w:left w:w="113" w:type="dxa"/>
              <w:bottom w:w="0" w:type="dxa"/>
              <w:right w:w="113" w:type="dxa"/>
            </w:tcMar>
          </w:tcPr>
          <w:p w14:paraId="60F925BA" w14:textId="77777777" w:rsidR="000B15A5" w:rsidRPr="00877682" w:rsidRDefault="000B15A5" w:rsidP="00B45B76">
            <w:pPr>
              <w:rPr>
                <w:rFonts w:eastAsia="Times New Roman" w:cs="Times New Roman"/>
                <w:szCs w:val="24"/>
                <w:lang w:bidi="ar-SA"/>
              </w:rPr>
            </w:pPr>
            <w:r w:rsidRPr="00877682">
              <w:rPr>
                <w:rFonts w:eastAsia="Times New Roman" w:cs="Times New Roman"/>
                <w:szCs w:val="24"/>
                <w:lang w:bidi="ar-SA"/>
              </w:rPr>
              <w:t>Необходимые умения</w:t>
            </w:r>
          </w:p>
        </w:tc>
        <w:tc>
          <w:tcPr>
            <w:tcW w:w="3848" w:type="pct"/>
            <w:tcMar>
              <w:top w:w="0" w:type="dxa"/>
              <w:left w:w="113" w:type="dxa"/>
              <w:bottom w:w="0" w:type="dxa"/>
              <w:right w:w="113" w:type="dxa"/>
            </w:tcMar>
          </w:tcPr>
          <w:p w14:paraId="512945C2"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 xml:space="preserve">Производить расчет трудозатрат на проведение работ по монтажу участка сети квантовых коммуникаций с учетом квалификации сотрудников, доступных для привлечения к работам </w:t>
            </w:r>
          </w:p>
        </w:tc>
      </w:tr>
      <w:tr w:rsidR="00877682" w:rsidRPr="00877682" w14:paraId="3FF33F1B" w14:textId="77777777" w:rsidTr="00536AF1">
        <w:trPr>
          <w:trHeight w:val="20"/>
        </w:trPr>
        <w:tc>
          <w:tcPr>
            <w:tcW w:w="1152" w:type="pct"/>
            <w:vMerge/>
            <w:tcMar>
              <w:top w:w="0" w:type="dxa"/>
              <w:left w:w="113" w:type="dxa"/>
              <w:bottom w:w="0" w:type="dxa"/>
              <w:right w:w="113" w:type="dxa"/>
            </w:tcMar>
          </w:tcPr>
          <w:p w14:paraId="5F325868" w14:textId="77777777" w:rsidR="000B15A5" w:rsidRPr="00877682" w:rsidRDefault="000B15A5" w:rsidP="00B45B76">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297671AA" w14:textId="134F7746"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Составлять план</w:t>
            </w:r>
            <w:r w:rsidR="00681452" w:rsidRPr="00877682">
              <w:rPr>
                <w:rFonts w:eastAsia="Calibri" w:cs="Times New Roman"/>
                <w:lang w:eastAsia="en-US" w:bidi="ar-SA"/>
              </w:rPr>
              <w:t>-</w:t>
            </w:r>
            <w:r w:rsidRPr="00877682">
              <w:rPr>
                <w:rFonts w:eastAsia="Calibri" w:cs="Times New Roman"/>
                <w:lang w:eastAsia="en-US" w:bidi="ar-SA"/>
              </w:rPr>
              <w:t>график проведения работ по монтажу участка сети квантовых коммуникаций</w:t>
            </w:r>
          </w:p>
        </w:tc>
      </w:tr>
      <w:tr w:rsidR="00877682" w:rsidRPr="00877682" w14:paraId="41409C1A" w14:textId="77777777" w:rsidTr="00536AF1">
        <w:trPr>
          <w:trHeight w:val="20"/>
        </w:trPr>
        <w:tc>
          <w:tcPr>
            <w:tcW w:w="1152" w:type="pct"/>
            <w:vMerge/>
            <w:tcMar>
              <w:top w:w="0" w:type="dxa"/>
              <w:left w:w="113" w:type="dxa"/>
              <w:bottom w:w="0" w:type="dxa"/>
              <w:right w:w="113" w:type="dxa"/>
            </w:tcMar>
          </w:tcPr>
          <w:p w14:paraId="71C8B90F" w14:textId="77777777" w:rsidR="000B15A5" w:rsidRPr="00877682" w:rsidRDefault="000B15A5" w:rsidP="00B45B76">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3C7074E0"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Разъяснять членам бригады монтажников их задачи по монтажу участка сети квантовых коммуникаций</w:t>
            </w:r>
          </w:p>
        </w:tc>
      </w:tr>
      <w:tr w:rsidR="00877682" w:rsidRPr="00877682" w14:paraId="61EDE28C" w14:textId="77777777" w:rsidTr="00536AF1">
        <w:trPr>
          <w:trHeight w:val="20"/>
        </w:trPr>
        <w:tc>
          <w:tcPr>
            <w:tcW w:w="1152" w:type="pct"/>
            <w:vMerge/>
            <w:tcMar>
              <w:top w:w="0" w:type="dxa"/>
              <w:left w:w="113" w:type="dxa"/>
              <w:bottom w:w="0" w:type="dxa"/>
              <w:right w:w="113" w:type="dxa"/>
            </w:tcMar>
          </w:tcPr>
          <w:p w14:paraId="66B16C68" w14:textId="77777777" w:rsidR="000B15A5" w:rsidRPr="00877682" w:rsidRDefault="000B15A5" w:rsidP="00B45B76">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3F98BF40"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Вводить сведения о проведенных работах в информационные системы</w:t>
            </w:r>
          </w:p>
        </w:tc>
      </w:tr>
      <w:tr w:rsidR="00877682" w:rsidRPr="00877682" w14:paraId="6D01CF55" w14:textId="77777777" w:rsidTr="00536AF1">
        <w:trPr>
          <w:trHeight w:val="20"/>
        </w:trPr>
        <w:tc>
          <w:tcPr>
            <w:tcW w:w="1152" w:type="pct"/>
            <w:vMerge w:val="restart"/>
            <w:tcMar>
              <w:top w:w="0" w:type="dxa"/>
              <w:left w:w="113" w:type="dxa"/>
              <w:bottom w:w="0" w:type="dxa"/>
              <w:right w:w="113" w:type="dxa"/>
            </w:tcMar>
          </w:tcPr>
          <w:p w14:paraId="7E190F10" w14:textId="77777777" w:rsidR="000B15A5" w:rsidRPr="00877682" w:rsidRDefault="000B15A5" w:rsidP="00B45B76">
            <w:pPr>
              <w:rPr>
                <w:rFonts w:eastAsia="Times New Roman" w:cs="Times New Roman"/>
                <w:szCs w:val="24"/>
                <w:lang w:bidi="ar-SA"/>
              </w:rPr>
            </w:pPr>
            <w:r w:rsidRPr="00877682">
              <w:rPr>
                <w:rFonts w:eastAsia="Times New Roman" w:cs="Times New Roman"/>
                <w:szCs w:val="24"/>
                <w:lang w:bidi="ar-SA"/>
              </w:rPr>
              <w:t>Необходимые знания</w:t>
            </w:r>
          </w:p>
        </w:tc>
        <w:tc>
          <w:tcPr>
            <w:tcW w:w="3848" w:type="pct"/>
            <w:tcMar>
              <w:top w:w="0" w:type="dxa"/>
              <w:left w:w="113" w:type="dxa"/>
              <w:bottom w:w="0" w:type="dxa"/>
              <w:right w:w="113" w:type="dxa"/>
            </w:tcMar>
          </w:tcPr>
          <w:p w14:paraId="2263E2D5"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Базовые понятия оптики, электродинамики, электроники</w:t>
            </w:r>
          </w:p>
        </w:tc>
      </w:tr>
      <w:tr w:rsidR="00877682" w:rsidRPr="00877682" w14:paraId="4D95AC86" w14:textId="77777777" w:rsidTr="00536AF1">
        <w:trPr>
          <w:trHeight w:val="20"/>
        </w:trPr>
        <w:tc>
          <w:tcPr>
            <w:tcW w:w="1152" w:type="pct"/>
            <w:vMerge/>
            <w:tcMar>
              <w:top w:w="0" w:type="dxa"/>
              <w:left w:w="113" w:type="dxa"/>
              <w:bottom w:w="0" w:type="dxa"/>
              <w:right w:w="113" w:type="dxa"/>
            </w:tcMar>
          </w:tcPr>
          <w:p w14:paraId="797BD46E" w14:textId="77777777" w:rsidR="000B15A5" w:rsidRPr="00877682" w:rsidRDefault="000B15A5" w:rsidP="00B45B76">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1E91772D"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Основы распространения света в направленной среде</w:t>
            </w:r>
          </w:p>
        </w:tc>
      </w:tr>
      <w:tr w:rsidR="00877682" w:rsidRPr="00877682" w14:paraId="11D632EA" w14:textId="77777777" w:rsidTr="00536AF1">
        <w:trPr>
          <w:trHeight w:val="20"/>
        </w:trPr>
        <w:tc>
          <w:tcPr>
            <w:tcW w:w="1152" w:type="pct"/>
            <w:vMerge/>
            <w:tcMar>
              <w:top w:w="0" w:type="dxa"/>
              <w:left w:w="113" w:type="dxa"/>
              <w:bottom w:w="0" w:type="dxa"/>
              <w:right w:w="113" w:type="dxa"/>
            </w:tcMar>
          </w:tcPr>
          <w:p w14:paraId="02086CD8" w14:textId="77777777" w:rsidR="000B15A5" w:rsidRPr="00877682" w:rsidRDefault="000B15A5" w:rsidP="00B45B76">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18445DFB"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Теоретические основы квантовых коммуникаций</w:t>
            </w:r>
          </w:p>
        </w:tc>
      </w:tr>
      <w:tr w:rsidR="00877682" w:rsidRPr="00877682" w14:paraId="1B9954AB" w14:textId="77777777" w:rsidTr="00536AF1">
        <w:trPr>
          <w:trHeight w:val="20"/>
        </w:trPr>
        <w:tc>
          <w:tcPr>
            <w:tcW w:w="1152" w:type="pct"/>
            <w:vMerge/>
            <w:tcMar>
              <w:top w:w="0" w:type="dxa"/>
              <w:left w:w="113" w:type="dxa"/>
              <w:bottom w:w="0" w:type="dxa"/>
              <w:right w:w="113" w:type="dxa"/>
            </w:tcMar>
          </w:tcPr>
          <w:p w14:paraId="616C057C" w14:textId="77777777" w:rsidR="000B15A5" w:rsidRPr="00877682" w:rsidRDefault="000B15A5" w:rsidP="00B45B76">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081B5505"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Принципы работы оборудования сети квантовых коммуникаций</w:t>
            </w:r>
          </w:p>
        </w:tc>
      </w:tr>
      <w:tr w:rsidR="00877682" w:rsidRPr="00877682" w14:paraId="38550A14" w14:textId="77777777" w:rsidTr="00536AF1">
        <w:trPr>
          <w:trHeight w:val="20"/>
        </w:trPr>
        <w:tc>
          <w:tcPr>
            <w:tcW w:w="1152" w:type="pct"/>
            <w:vMerge/>
            <w:tcMar>
              <w:top w:w="0" w:type="dxa"/>
              <w:left w:w="113" w:type="dxa"/>
              <w:bottom w:w="0" w:type="dxa"/>
              <w:right w:w="113" w:type="dxa"/>
            </w:tcMar>
          </w:tcPr>
          <w:p w14:paraId="6451F245" w14:textId="77777777" w:rsidR="000B15A5" w:rsidRPr="00877682" w:rsidRDefault="000B15A5" w:rsidP="00B45B76">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36C82C37"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Устройство оборудования сети квантовых коммуникаций</w:t>
            </w:r>
          </w:p>
        </w:tc>
      </w:tr>
      <w:tr w:rsidR="00877682" w:rsidRPr="00877682" w14:paraId="68A7F457" w14:textId="77777777" w:rsidTr="00536AF1">
        <w:trPr>
          <w:trHeight w:val="20"/>
        </w:trPr>
        <w:tc>
          <w:tcPr>
            <w:tcW w:w="1152" w:type="pct"/>
            <w:vMerge/>
            <w:tcMar>
              <w:top w:w="0" w:type="dxa"/>
              <w:left w:w="113" w:type="dxa"/>
              <w:bottom w:w="0" w:type="dxa"/>
              <w:right w:w="113" w:type="dxa"/>
            </w:tcMar>
          </w:tcPr>
          <w:p w14:paraId="317081C6" w14:textId="77777777" w:rsidR="000B15A5" w:rsidRPr="00877682" w:rsidRDefault="000B15A5" w:rsidP="00B45B76">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442F60F8"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Правила технической эксплуатации сети квантовых коммуникаций</w:t>
            </w:r>
          </w:p>
        </w:tc>
      </w:tr>
      <w:tr w:rsidR="00877682" w:rsidRPr="00877682" w14:paraId="6FCD03AC" w14:textId="77777777" w:rsidTr="00536AF1">
        <w:trPr>
          <w:trHeight w:val="20"/>
        </w:trPr>
        <w:tc>
          <w:tcPr>
            <w:tcW w:w="1152" w:type="pct"/>
            <w:vMerge/>
            <w:tcMar>
              <w:top w:w="0" w:type="dxa"/>
              <w:left w:w="113" w:type="dxa"/>
              <w:bottom w:w="0" w:type="dxa"/>
              <w:right w:w="113" w:type="dxa"/>
            </w:tcMar>
          </w:tcPr>
          <w:p w14:paraId="0E559D2D" w14:textId="77777777" w:rsidR="000B15A5" w:rsidRPr="00877682" w:rsidRDefault="000B15A5" w:rsidP="00B45B76">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057B8C96"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Нормы времени на выполнение работ по технической эксплуатации сети квантовых коммуникаций</w:t>
            </w:r>
          </w:p>
        </w:tc>
      </w:tr>
      <w:tr w:rsidR="00877682" w:rsidRPr="00877682" w14:paraId="775B9C26" w14:textId="77777777" w:rsidTr="00536AF1">
        <w:trPr>
          <w:trHeight w:val="20"/>
        </w:trPr>
        <w:tc>
          <w:tcPr>
            <w:tcW w:w="1152" w:type="pct"/>
            <w:vMerge/>
            <w:tcMar>
              <w:top w:w="0" w:type="dxa"/>
              <w:left w:w="113" w:type="dxa"/>
              <w:bottom w:w="0" w:type="dxa"/>
              <w:right w:w="113" w:type="dxa"/>
            </w:tcMar>
          </w:tcPr>
          <w:p w14:paraId="2712CBA1" w14:textId="77777777" w:rsidR="000B15A5" w:rsidRPr="00877682" w:rsidRDefault="000B15A5" w:rsidP="00B45B76">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171AB9EE"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Способы определения квалификации членов бригады</w:t>
            </w:r>
          </w:p>
        </w:tc>
      </w:tr>
      <w:tr w:rsidR="00877682" w:rsidRPr="00877682" w14:paraId="2740031A" w14:textId="77777777" w:rsidTr="00536AF1">
        <w:trPr>
          <w:trHeight w:val="20"/>
        </w:trPr>
        <w:tc>
          <w:tcPr>
            <w:tcW w:w="1152" w:type="pct"/>
            <w:vMerge/>
            <w:tcMar>
              <w:top w:w="0" w:type="dxa"/>
              <w:left w:w="113" w:type="dxa"/>
              <w:bottom w:w="0" w:type="dxa"/>
              <w:right w:w="113" w:type="dxa"/>
            </w:tcMar>
          </w:tcPr>
          <w:p w14:paraId="108262F5" w14:textId="77777777" w:rsidR="000B15A5" w:rsidRPr="00877682" w:rsidRDefault="000B15A5" w:rsidP="00B45B76">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751AFBEF"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Правила документирования процесса и результатов работ</w:t>
            </w:r>
          </w:p>
        </w:tc>
      </w:tr>
      <w:tr w:rsidR="00877682" w:rsidRPr="00877682" w14:paraId="7B708C0C" w14:textId="77777777" w:rsidTr="00536AF1">
        <w:trPr>
          <w:trHeight w:val="20"/>
        </w:trPr>
        <w:tc>
          <w:tcPr>
            <w:tcW w:w="1152" w:type="pct"/>
            <w:vMerge/>
            <w:tcMar>
              <w:top w:w="0" w:type="dxa"/>
              <w:left w:w="113" w:type="dxa"/>
              <w:bottom w:w="0" w:type="dxa"/>
              <w:right w:w="113" w:type="dxa"/>
            </w:tcMar>
          </w:tcPr>
          <w:p w14:paraId="5DC3B8E9" w14:textId="77777777" w:rsidR="000B15A5" w:rsidRPr="00877682" w:rsidRDefault="000B15A5" w:rsidP="00B45B76">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3899B2E3"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Правила работы с информационными системами по учету работ</w:t>
            </w:r>
          </w:p>
        </w:tc>
      </w:tr>
      <w:tr w:rsidR="00877682" w:rsidRPr="00877682" w14:paraId="4F0E7F43" w14:textId="77777777" w:rsidTr="00536AF1">
        <w:trPr>
          <w:trHeight w:val="20"/>
        </w:trPr>
        <w:tc>
          <w:tcPr>
            <w:tcW w:w="1152" w:type="pct"/>
            <w:vMerge/>
            <w:tcMar>
              <w:top w:w="0" w:type="dxa"/>
              <w:left w:w="113" w:type="dxa"/>
              <w:bottom w:w="0" w:type="dxa"/>
              <w:right w:w="113" w:type="dxa"/>
            </w:tcMar>
          </w:tcPr>
          <w:p w14:paraId="27B9A38B" w14:textId="77777777" w:rsidR="000B15A5" w:rsidRPr="00877682" w:rsidRDefault="000B15A5" w:rsidP="00B45B76">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17C3D6A7"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Требования охраны труда</w:t>
            </w:r>
          </w:p>
        </w:tc>
      </w:tr>
      <w:tr w:rsidR="00877682" w:rsidRPr="00877682" w14:paraId="2B233F96" w14:textId="77777777" w:rsidTr="00536AF1">
        <w:trPr>
          <w:trHeight w:val="20"/>
        </w:trPr>
        <w:tc>
          <w:tcPr>
            <w:tcW w:w="1152" w:type="pct"/>
            <w:tcMar>
              <w:top w:w="0" w:type="dxa"/>
              <w:left w:w="113" w:type="dxa"/>
              <w:bottom w:w="0" w:type="dxa"/>
              <w:right w:w="113" w:type="dxa"/>
            </w:tcMar>
          </w:tcPr>
          <w:p w14:paraId="7A3508D3" w14:textId="77777777" w:rsidR="000B15A5" w:rsidRPr="00877682" w:rsidRDefault="000B15A5" w:rsidP="00B45B76">
            <w:pPr>
              <w:rPr>
                <w:rFonts w:eastAsia="Times New Roman" w:cs="Times New Roman"/>
                <w:szCs w:val="24"/>
                <w:lang w:bidi="ar-SA"/>
              </w:rPr>
            </w:pPr>
            <w:r w:rsidRPr="00877682">
              <w:rPr>
                <w:rFonts w:eastAsia="Times New Roman" w:cs="Times New Roman"/>
                <w:szCs w:val="24"/>
                <w:lang w:bidi="ar-SA"/>
              </w:rPr>
              <w:t>Другие характеристики</w:t>
            </w:r>
          </w:p>
        </w:tc>
        <w:tc>
          <w:tcPr>
            <w:tcW w:w="3848" w:type="pct"/>
            <w:tcMar>
              <w:top w:w="0" w:type="dxa"/>
              <w:left w:w="113" w:type="dxa"/>
              <w:bottom w:w="0" w:type="dxa"/>
              <w:right w:w="113" w:type="dxa"/>
            </w:tcMar>
          </w:tcPr>
          <w:p w14:paraId="5FA07E89" w14:textId="77777777" w:rsidR="000B15A5" w:rsidRPr="00877682" w:rsidRDefault="000B15A5" w:rsidP="00536AF1">
            <w:pPr>
              <w:jc w:val="both"/>
              <w:rPr>
                <w:rFonts w:eastAsia="Times New Roman" w:cs="Times New Roman"/>
                <w:szCs w:val="24"/>
                <w:lang w:bidi="ar-SA"/>
              </w:rPr>
            </w:pPr>
            <w:r w:rsidRPr="00877682">
              <w:rPr>
                <w:rFonts w:eastAsia="Times New Roman" w:cs="Times New Roman"/>
                <w:szCs w:val="24"/>
                <w:lang w:bidi="ar-SA"/>
              </w:rPr>
              <w:t>-</w:t>
            </w:r>
          </w:p>
        </w:tc>
      </w:tr>
    </w:tbl>
    <w:p w14:paraId="1A152F60" w14:textId="77777777" w:rsidR="000B15A5" w:rsidRPr="00877682" w:rsidRDefault="000B15A5" w:rsidP="00B45B76">
      <w:pPr>
        <w:rPr>
          <w:rFonts w:cs="Times New Roman"/>
          <w:lang w:bidi="ar-SA"/>
        </w:rPr>
      </w:pPr>
    </w:p>
    <w:p w14:paraId="39C72289" w14:textId="516E471A" w:rsidR="000B15A5" w:rsidRPr="00877682" w:rsidRDefault="000B15A5" w:rsidP="00B45B76">
      <w:pPr>
        <w:rPr>
          <w:rFonts w:cs="Times New Roman"/>
          <w:b/>
          <w:lang w:bidi="ar-SA"/>
        </w:rPr>
      </w:pPr>
      <w:r w:rsidRPr="00877682">
        <w:rPr>
          <w:rFonts w:cs="Times New Roman"/>
          <w:b/>
          <w:lang w:bidi="ar-SA"/>
        </w:rPr>
        <w:t>3.3.2. Трудовая функция</w:t>
      </w:r>
    </w:p>
    <w:p w14:paraId="0EAA7E99" w14:textId="77777777" w:rsidR="00B45B76" w:rsidRPr="00877682" w:rsidRDefault="00B45B76" w:rsidP="00536AF1">
      <w:pPr>
        <w:rPr>
          <w:rFonts w:cs="Times New Roman"/>
          <w:lang w:bidi="ar-SA"/>
        </w:rPr>
      </w:pPr>
    </w:p>
    <w:tbl>
      <w:tblPr>
        <w:tblW w:w="5000" w:type="pct"/>
        <w:tblBorders>
          <w:right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476"/>
        <w:gridCol w:w="4904"/>
        <w:gridCol w:w="645"/>
        <w:gridCol w:w="1059"/>
        <w:gridCol w:w="1508"/>
        <w:gridCol w:w="612"/>
      </w:tblGrid>
      <w:tr w:rsidR="00877682" w:rsidRPr="00877682" w14:paraId="7D9FB918" w14:textId="77777777" w:rsidTr="00DA7083">
        <w:tc>
          <w:tcPr>
            <w:tcW w:w="723" w:type="pct"/>
            <w:tcBorders>
              <w:top w:val="nil"/>
              <w:left w:val="nil"/>
              <w:bottom w:val="nil"/>
              <w:right w:val="single" w:sz="4" w:space="0" w:color="808080" w:themeColor="background1" w:themeShade="80"/>
            </w:tcBorders>
            <w:tcMar>
              <w:top w:w="0" w:type="dxa"/>
              <w:left w:w="113" w:type="dxa"/>
              <w:bottom w:w="0" w:type="dxa"/>
              <w:right w:w="113" w:type="dxa"/>
            </w:tcMar>
            <w:vAlign w:val="center"/>
          </w:tcPr>
          <w:p w14:paraId="2784B624" w14:textId="77777777" w:rsidR="000B15A5" w:rsidRPr="00877682" w:rsidRDefault="000B15A5" w:rsidP="00B45B76">
            <w:pPr>
              <w:rPr>
                <w:rFonts w:eastAsia="Times New Roman" w:cs="Times New Roman"/>
                <w:sz w:val="20"/>
                <w:szCs w:val="24"/>
                <w:lang w:bidi="ar-SA"/>
              </w:rPr>
            </w:pPr>
            <w:r w:rsidRPr="00877682">
              <w:rPr>
                <w:rFonts w:eastAsia="Times New Roman" w:cs="Times New Roman"/>
                <w:sz w:val="20"/>
                <w:szCs w:val="24"/>
                <w:lang w:bidi="ar-SA"/>
              </w:rPr>
              <w:t>Наименование</w:t>
            </w:r>
          </w:p>
        </w:tc>
        <w:tc>
          <w:tcPr>
            <w:tcW w:w="240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tcPr>
          <w:p w14:paraId="294C4AC9" w14:textId="77777777" w:rsidR="000B15A5" w:rsidRPr="00877682" w:rsidRDefault="000B15A5" w:rsidP="00B45B76">
            <w:pPr>
              <w:widowControl/>
              <w:autoSpaceDE/>
              <w:autoSpaceDN/>
              <w:rPr>
                <w:rFonts w:eastAsia="Calibri" w:cs="Times New Roman"/>
                <w:szCs w:val="24"/>
                <w:lang w:eastAsia="en-US" w:bidi="ar-SA"/>
              </w:rPr>
            </w:pPr>
            <w:r w:rsidRPr="00877682">
              <w:rPr>
                <w:rFonts w:eastAsia="Calibri" w:cs="Times New Roman"/>
                <w:lang w:eastAsia="en-US" w:bidi="ar-SA"/>
              </w:rPr>
              <w:t>Проверка соответствия результатов монтажа участка сети квантовых коммуникаций технической документации</w:t>
            </w:r>
          </w:p>
        </w:tc>
        <w:tc>
          <w:tcPr>
            <w:tcW w:w="316" w:type="pct"/>
            <w:tcBorders>
              <w:top w:val="nil"/>
              <w:left w:val="single" w:sz="4" w:space="0" w:color="808080" w:themeColor="background1" w:themeShade="80"/>
              <w:bottom w:val="nil"/>
              <w:right w:val="single" w:sz="4" w:space="0" w:color="808080" w:themeColor="background1" w:themeShade="80"/>
            </w:tcBorders>
            <w:tcMar>
              <w:top w:w="0" w:type="dxa"/>
              <w:left w:w="113" w:type="dxa"/>
              <w:bottom w:w="0" w:type="dxa"/>
              <w:right w:w="113" w:type="dxa"/>
            </w:tcMar>
            <w:vAlign w:val="center"/>
          </w:tcPr>
          <w:p w14:paraId="6EDDD456" w14:textId="77777777" w:rsidR="000B15A5" w:rsidRPr="00877682" w:rsidRDefault="000B15A5" w:rsidP="00B45B76">
            <w:pPr>
              <w:jc w:val="center"/>
              <w:rPr>
                <w:rFonts w:eastAsia="Times New Roman" w:cs="Times New Roman"/>
                <w:sz w:val="20"/>
                <w:szCs w:val="24"/>
                <w:lang w:bidi="ar-SA"/>
              </w:rPr>
            </w:pPr>
            <w:r w:rsidRPr="00877682">
              <w:rPr>
                <w:rFonts w:eastAsia="Times New Roman" w:cs="Times New Roman"/>
                <w:sz w:val="20"/>
                <w:szCs w:val="24"/>
                <w:lang w:bidi="ar-SA"/>
              </w:rPr>
              <w:t>Код</w:t>
            </w:r>
          </w:p>
        </w:tc>
        <w:tc>
          <w:tcPr>
            <w:tcW w:w="51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4F27E6D8" w14:textId="6057309A" w:rsidR="000B15A5" w:rsidRPr="00877682" w:rsidRDefault="00EC512F" w:rsidP="00DA7083">
            <w:pPr>
              <w:jc w:val="center"/>
              <w:rPr>
                <w:rFonts w:eastAsia="Times New Roman" w:cs="Times New Roman"/>
                <w:szCs w:val="24"/>
                <w:lang w:bidi="ar-SA"/>
              </w:rPr>
            </w:pPr>
            <w:r w:rsidRPr="00877682">
              <w:rPr>
                <w:rFonts w:eastAsia="Times New Roman" w:cs="Times New Roman"/>
                <w:szCs w:val="24"/>
                <w:lang w:val="en-US" w:bidi="ar-SA"/>
              </w:rPr>
              <w:t>C</w:t>
            </w:r>
            <w:r w:rsidR="000B15A5" w:rsidRPr="00877682">
              <w:rPr>
                <w:rFonts w:eastAsia="Times New Roman" w:cs="Times New Roman"/>
                <w:szCs w:val="24"/>
                <w:lang w:bidi="ar-SA"/>
              </w:rPr>
              <w:t>/02.5</w:t>
            </w:r>
          </w:p>
        </w:tc>
        <w:tc>
          <w:tcPr>
            <w:tcW w:w="739" w:type="pct"/>
            <w:tcBorders>
              <w:top w:val="nil"/>
              <w:left w:val="single" w:sz="4" w:space="0" w:color="808080" w:themeColor="background1" w:themeShade="80"/>
              <w:bottom w:val="nil"/>
              <w:right w:val="single" w:sz="4" w:space="0" w:color="808080" w:themeColor="background1" w:themeShade="80"/>
            </w:tcBorders>
            <w:tcMar>
              <w:top w:w="0" w:type="dxa"/>
              <w:left w:w="113" w:type="dxa"/>
              <w:bottom w:w="0" w:type="dxa"/>
              <w:right w:w="113" w:type="dxa"/>
            </w:tcMar>
            <w:vAlign w:val="center"/>
          </w:tcPr>
          <w:p w14:paraId="48CFD332" w14:textId="77777777" w:rsidR="000B15A5" w:rsidRPr="00877682" w:rsidRDefault="000B15A5" w:rsidP="00B45B76">
            <w:pPr>
              <w:jc w:val="center"/>
              <w:rPr>
                <w:rFonts w:eastAsia="Times New Roman" w:cs="Times New Roman"/>
                <w:sz w:val="20"/>
                <w:szCs w:val="24"/>
                <w:lang w:bidi="ar-SA"/>
              </w:rPr>
            </w:pPr>
            <w:r w:rsidRPr="00877682">
              <w:rPr>
                <w:rFonts w:eastAsia="Times New Roman" w:cs="Times New Roman"/>
                <w:sz w:val="20"/>
                <w:szCs w:val="24"/>
                <w:lang w:bidi="ar-SA"/>
              </w:rPr>
              <w:t>Уровень (подуровень) квалификации</w:t>
            </w:r>
          </w:p>
        </w:tc>
        <w:tc>
          <w:tcPr>
            <w:tcW w:w="30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67E60020" w14:textId="77777777" w:rsidR="000B15A5" w:rsidRPr="00877682" w:rsidRDefault="000B15A5" w:rsidP="00B45B76">
            <w:pPr>
              <w:jc w:val="center"/>
              <w:rPr>
                <w:rFonts w:eastAsia="Times New Roman" w:cs="Times New Roman"/>
                <w:szCs w:val="24"/>
                <w:lang w:bidi="ar-SA"/>
              </w:rPr>
            </w:pPr>
            <w:r w:rsidRPr="00877682">
              <w:rPr>
                <w:rFonts w:eastAsia="Times New Roman" w:cs="Times New Roman"/>
                <w:szCs w:val="24"/>
                <w:lang w:bidi="ar-SA"/>
              </w:rPr>
              <w:t>5</w:t>
            </w:r>
          </w:p>
        </w:tc>
      </w:tr>
    </w:tbl>
    <w:p w14:paraId="738CB604" w14:textId="77777777" w:rsidR="000B15A5" w:rsidRPr="00877682" w:rsidRDefault="000B15A5" w:rsidP="000B15A5">
      <w:pPr>
        <w:jc w:val="both"/>
        <w:rPr>
          <w:rFonts w:eastAsia="Times New Roman" w:cs="Times New Roman"/>
          <w:sz w:val="20"/>
          <w:szCs w:val="24"/>
          <w:lang w:bidi="ar-SA"/>
        </w:rPr>
      </w:pPr>
    </w:p>
    <w:tbl>
      <w:tblPr>
        <w:tblW w:w="5000" w:type="pct"/>
        <w:tblBorders>
          <w:top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058"/>
        <w:gridCol w:w="1351"/>
        <w:gridCol w:w="469"/>
        <w:gridCol w:w="2075"/>
        <w:gridCol w:w="1635"/>
        <w:gridCol w:w="2616"/>
      </w:tblGrid>
      <w:tr w:rsidR="00877682" w:rsidRPr="00877682" w14:paraId="50878592" w14:textId="77777777" w:rsidTr="00DA7083">
        <w:tc>
          <w:tcPr>
            <w:tcW w:w="1008" w:type="pct"/>
            <w:tcBorders>
              <w:top w:val="nil"/>
              <w:left w:val="nil"/>
              <w:bottom w:val="nil"/>
              <w:right w:val="single" w:sz="4" w:space="0" w:color="808080" w:themeColor="background1" w:themeShade="80"/>
            </w:tcBorders>
            <w:tcMar>
              <w:top w:w="0" w:type="dxa"/>
              <w:left w:w="113" w:type="dxa"/>
              <w:bottom w:w="0" w:type="dxa"/>
              <w:right w:w="113" w:type="dxa"/>
            </w:tcMar>
            <w:vAlign w:val="center"/>
          </w:tcPr>
          <w:p w14:paraId="782FB1A8" w14:textId="77777777" w:rsidR="000B15A5" w:rsidRPr="00877682" w:rsidRDefault="000B15A5" w:rsidP="00B45B76">
            <w:pPr>
              <w:rPr>
                <w:rFonts w:eastAsia="Times New Roman" w:cs="Times New Roman"/>
                <w:sz w:val="20"/>
                <w:szCs w:val="24"/>
                <w:lang w:bidi="ar-SA"/>
              </w:rPr>
            </w:pPr>
            <w:r w:rsidRPr="00877682">
              <w:rPr>
                <w:rFonts w:eastAsia="Times New Roman" w:cs="Times New Roman"/>
                <w:sz w:val="20"/>
                <w:szCs w:val="24"/>
                <w:lang w:bidi="ar-SA"/>
              </w:rPr>
              <w:t>Происхождение трудовой функции</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Mar>
              <w:top w:w="0" w:type="dxa"/>
              <w:left w:w="113" w:type="dxa"/>
              <w:bottom w:w="0" w:type="dxa"/>
              <w:right w:w="113" w:type="dxa"/>
            </w:tcMar>
            <w:vAlign w:val="center"/>
          </w:tcPr>
          <w:p w14:paraId="58BF841F" w14:textId="77777777" w:rsidR="000B15A5" w:rsidRPr="00877682" w:rsidRDefault="000B15A5" w:rsidP="00B45B76">
            <w:pPr>
              <w:rPr>
                <w:rFonts w:eastAsia="Times New Roman" w:cs="Times New Roman"/>
                <w:sz w:val="20"/>
                <w:szCs w:val="24"/>
                <w:lang w:bidi="ar-SA"/>
              </w:rPr>
            </w:pPr>
            <w:r w:rsidRPr="00877682">
              <w:rPr>
                <w:rFonts w:eastAsia="Times New Roman" w:cs="Times New Roman"/>
                <w:sz w:val="20"/>
                <w:szCs w:val="24"/>
                <w:lang w:bidi="ar-SA"/>
              </w:rPr>
              <w:t>Оригинал</w:t>
            </w:r>
          </w:p>
        </w:tc>
        <w:tc>
          <w:tcPr>
            <w:tcW w:w="230"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463C9079" w14:textId="77777777" w:rsidR="000B15A5" w:rsidRPr="00877682" w:rsidRDefault="000B15A5" w:rsidP="00B45B76">
            <w:pPr>
              <w:jc w:val="center"/>
              <w:rPr>
                <w:rFonts w:eastAsia="Times New Roman" w:cs="Times New Roman"/>
                <w:sz w:val="20"/>
                <w:szCs w:val="24"/>
                <w:lang w:bidi="ar-SA"/>
              </w:rPr>
            </w:pPr>
            <w:r w:rsidRPr="00877682">
              <w:rPr>
                <w:rFonts w:eastAsia="Times New Roman" w:cs="Times New Roman"/>
                <w:szCs w:val="24"/>
                <w:lang w:bidi="ar-SA"/>
              </w:rPr>
              <w:t>X</w:t>
            </w:r>
          </w:p>
        </w:tc>
        <w:tc>
          <w:tcPr>
            <w:tcW w:w="101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1C7F4B6D" w14:textId="77777777" w:rsidR="000B15A5" w:rsidRPr="00877682" w:rsidRDefault="000B15A5" w:rsidP="00536AF1">
            <w:pPr>
              <w:rPr>
                <w:rFonts w:eastAsia="Times New Roman" w:cs="Times New Roman"/>
                <w:sz w:val="20"/>
                <w:szCs w:val="24"/>
                <w:lang w:bidi="ar-SA"/>
              </w:rPr>
            </w:pPr>
            <w:r w:rsidRPr="00877682">
              <w:rPr>
                <w:rFonts w:eastAsia="Times New Roman" w:cs="Times New Roman"/>
                <w:sz w:val="20"/>
                <w:szCs w:val="24"/>
                <w:lang w:bidi="ar-SA"/>
              </w:rPr>
              <w:t>Заимствовано из оригинала</w:t>
            </w:r>
          </w:p>
        </w:tc>
        <w:tc>
          <w:tcPr>
            <w:tcW w:w="8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5A7D436D" w14:textId="77777777" w:rsidR="000B15A5" w:rsidRPr="00877682" w:rsidRDefault="000B15A5" w:rsidP="00536AF1">
            <w:pPr>
              <w:rPr>
                <w:rFonts w:eastAsia="Times New Roman" w:cs="Times New Roman"/>
                <w:sz w:val="20"/>
                <w:szCs w:val="24"/>
                <w:lang w:bidi="ar-SA"/>
              </w:rPr>
            </w:pPr>
          </w:p>
        </w:tc>
        <w:tc>
          <w:tcPr>
            <w:tcW w:w="12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12909A98" w14:textId="77777777" w:rsidR="000B15A5" w:rsidRPr="00877682" w:rsidRDefault="000B15A5" w:rsidP="00536AF1">
            <w:pPr>
              <w:rPr>
                <w:rFonts w:eastAsia="Times New Roman" w:cs="Times New Roman"/>
                <w:sz w:val="20"/>
                <w:szCs w:val="24"/>
                <w:lang w:bidi="ar-SA"/>
              </w:rPr>
            </w:pPr>
          </w:p>
        </w:tc>
      </w:tr>
      <w:tr w:rsidR="00877682" w:rsidRPr="00877682" w14:paraId="798C1FD8" w14:textId="77777777" w:rsidTr="00DA7083">
        <w:tblPrEx>
          <w:tblBorders>
            <w:right w:val="none" w:sz="0" w:space="0" w:color="auto"/>
            <w:insideV w:val="none" w:sz="0" w:space="0" w:color="auto"/>
          </w:tblBorders>
        </w:tblPrEx>
        <w:tc>
          <w:tcPr>
            <w:tcW w:w="1008" w:type="pct"/>
            <w:tcBorders>
              <w:top w:val="nil"/>
              <w:left w:val="nil"/>
              <w:bottom w:val="nil"/>
              <w:right w:val="nil"/>
            </w:tcBorders>
            <w:tcMar>
              <w:top w:w="0" w:type="dxa"/>
              <w:left w:w="113" w:type="dxa"/>
              <w:bottom w:w="0" w:type="dxa"/>
              <w:right w:w="113" w:type="dxa"/>
            </w:tcMar>
          </w:tcPr>
          <w:p w14:paraId="7A1C0F66" w14:textId="77777777" w:rsidR="000B15A5" w:rsidRPr="00877682" w:rsidRDefault="000B15A5" w:rsidP="00B45B76">
            <w:pPr>
              <w:rPr>
                <w:rFonts w:eastAsia="Times New Roman" w:cs="Times New Roman"/>
                <w:sz w:val="20"/>
                <w:szCs w:val="24"/>
                <w:lang w:bidi="ar-SA"/>
              </w:rPr>
            </w:pPr>
          </w:p>
        </w:tc>
        <w:tc>
          <w:tcPr>
            <w:tcW w:w="662" w:type="pct"/>
            <w:tcBorders>
              <w:top w:val="single" w:sz="4" w:space="0" w:color="808080" w:themeColor="background1" w:themeShade="80"/>
              <w:left w:val="nil"/>
              <w:bottom w:val="nil"/>
              <w:right w:val="nil"/>
            </w:tcBorders>
            <w:tcMar>
              <w:top w:w="0" w:type="dxa"/>
              <w:left w:w="113" w:type="dxa"/>
              <w:bottom w:w="0" w:type="dxa"/>
              <w:right w:w="113" w:type="dxa"/>
            </w:tcMar>
          </w:tcPr>
          <w:p w14:paraId="2187A256" w14:textId="77777777" w:rsidR="000B15A5" w:rsidRPr="00877682" w:rsidRDefault="000B15A5" w:rsidP="00B45B76">
            <w:pPr>
              <w:rPr>
                <w:rFonts w:eastAsia="Times New Roman" w:cs="Times New Roman"/>
                <w:sz w:val="20"/>
                <w:szCs w:val="24"/>
                <w:lang w:bidi="ar-SA"/>
              </w:rPr>
            </w:pPr>
          </w:p>
        </w:tc>
        <w:tc>
          <w:tcPr>
            <w:tcW w:w="230" w:type="pct"/>
            <w:tcBorders>
              <w:top w:val="single" w:sz="4" w:space="0" w:color="808080" w:themeColor="background1" w:themeShade="80"/>
              <w:left w:val="nil"/>
              <w:bottom w:val="nil"/>
              <w:right w:val="nil"/>
            </w:tcBorders>
            <w:tcMar>
              <w:top w:w="0" w:type="dxa"/>
              <w:left w:w="113" w:type="dxa"/>
              <w:bottom w:w="0" w:type="dxa"/>
              <w:right w:w="113" w:type="dxa"/>
            </w:tcMar>
          </w:tcPr>
          <w:p w14:paraId="6B6B6E78" w14:textId="77777777" w:rsidR="000B15A5" w:rsidRPr="00877682" w:rsidRDefault="000B15A5" w:rsidP="00B45B76">
            <w:pPr>
              <w:rPr>
                <w:rFonts w:eastAsia="Times New Roman" w:cs="Times New Roman"/>
                <w:sz w:val="20"/>
                <w:szCs w:val="24"/>
                <w:lang w:bidi="ar-SA"/>
              </w:rPr>
            </w:pPr>
          </w:p>
        </w:tc>
        <w:tc>
          <w:tcPr>
            <w:tcW w:w="1017" w:type="pct"/>
            <w:tcBorders>
              <w:top w:val="single" w:sz="4" w:space="0" w:color="808080" w:themeColor="background1" w:themeShade="80"/>
              <w:left w:val="nil"/>
              <w:bottom w:val="nil"/>
              <w:right w:val="nil"/>
            </w:tcBorders>
            <w:tcMar>
              <w:top w:w="0" w:type="dxa"/>
              <w:left w:w="113" w:type="dxa"/>
              <w:bottom w:w="0" w:type="dxa"/>
              <w:right w:w="113" w:type="dxa"/>
            </w:tcMar>
          </w:tcPr>
          <w:p w14:paraId="1379D866" w14:textId="77777777" w:rsidR="000B15A5" w:rsidRPr="00877682" w:rsidRDefault="000B15A5" w:rsidP="00B45B76">
            <w:pPr>
              <w:rPr>
                <w:rFonts w:eastAsia="Times New Roman" w:cs="Times New Roman"/>
                <w:sz w:val="20"/>
                <w:szCs w:val="24"/>
                <w:lang w:bidi="ar-SA"/>
              </w:rPr>
            </w:pPr>
          </w:p>
        </w:tc>
        <w:tc>
          <w:tcPr>
            <w:tcW w:w="801" w:type="pct"/>
            <w:tcBorders>
              <w:top w:val="single" w:sz="4" w:space="0" w:color="808080" w:themeColor="background1" w:themeShade="80"/>
              <w:left w:val="nil"/>
              <w:bottom w:val="nil"/>
              <w:right w:val="nil"/>
            </w:tcBorders>
            <w:tcMar>
              <w:top w:w="0" w:type="dxa"/>
              <w:left w:w="113" w:type="dxa"/>
              <w:bottom w:w="0" w:type="dxa"/>
              <w:right w:w="113" w:type="dxa"/>
            </w:tcMar>
          </w:tcPr>
          <w:p w14:paraId="446F7C9F" w14:textId="77777777" w:rsidR="000B15A5" w:rsidRPr="00877682" w:rsidRDefault="000B15A5" w:rsidP="00B45B76">
            <w:pPr>
              <w:jc w:val="center"/>
              <w:rPr>
                <w:rFonts w:eastAsia="Times New Roman" w:cs="Times New Roman"/>
                <w:sz w:val="20"/>
                <w:szCs w:val="24"/>
                <w:lang w:bidi="ar-SA"/>
              </w:rPr>
            </w:pPr>
            <w:r w:rsidRPr="00877682">
              <w:rPr>
                <w:rFonts w:eastAsia="Times New Roman" w:cs="Times New Roman"/>
                <w:sz w:val="20"/>
                <w:szCs w:val="24"/>
                <w:lang w:bidi="ar-SA"/>
              </w:rPr>
              <w:t>Код оригинала</w:t>
            </w:r>
          </w:p>
        </w:tc>
        <w:tc>
          <w:tcPr>
            <w:tcW w:w="1282" w:type="pct"/>
            <w:tcBorders>
              <w:top w:val="single" w:sz="4" w:space="0" w:color="808080" w:themeColor="background1" w:themeShade="80"/>
              <w:left w:val="nil"/>
              <w:bottom w:val="nil"/>
              <w:right w:val="nil"/>
            </w:tcBorders>
            <w:tcMar>
              <w:top w:w="0" w:type="dxa"/>
              <w:left w:w="113" w:type="dxa"/>
              <w:bottom w:w="0" w:type="dxa"/>
              <w:right w:w="113" w:type="dxa"/>
            </w:tcMar>
          </w:tcPr>
          <w:p w14:paraId="040CC91D" w14:textId="77777777" w:rsidR="000B15A5" w:rsidRPr="00877682" w:rsidRDefault="000B15A5" w:rsidP="00B45B76">
            <w:pPr>
              <w:jc w:val="center"/>
              <w:rPr>
                <w:rFonts w:eastAsia="Times New Roman" w:cs="Times New Roman"/>
                <w:sz w:val="20"/>
                <w:szCs w:val="24"/>
                <w:lang w:bidi="ar-SA"/>
              </w:rPr>
            </w:pPr>
            <w:r w:rsidRPr="00877682">
              <w:rPr>
                <w:rFonts w:eastAsia="Times New Roman" w:cs="Times New Roman"/>
                <w:sz w:val="20"/>
                <w:szCs w:val="24"/>
                <w:lang w:bidi="ar-SA"/>
              </w:rPr>
              <w:t>Регистрационный номер профессионального стандарта</w:t>
            </w:r>
          </w:p>
        </w:tc>
      </w:tr>
    </w:tbl>
    <w:p w14:paraId="0FAE9829" w14:textId="77777777" w:rsidR="000B15A5" w:rsidRPr="00877682" w:rsidRDefault="000B15A5" w:rsidP="000B15A5">
      <w:pPr>
        <w:jc w:val="both"/>
        <w:rPr>
          <w:rFonts w:eastAsia="Times New Roman" w:cs="Times New Roman"/>
          <w:sz w:val="20"/>
          <w:szCs w:val="24"/>
          <w:lang w:bidi="ar-SA"/>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2" w:type="dxa"/>
          <w:left w:w="62" w:type="dxa"/>
          <w:bottom w:w="102" w:type="dxa"/>
          <w:right w:w="62" w:type="dxa"/>
        </w:tblCellMar>
        <w:tblLook w:val="04A0" w:firstRow="1" w:lastRow="0" w:firstColumn="1" w:lastColumn="0" w:noHBand="0" w:noVBand="1"/>
      </w:tblPr>
      <w:tblGrid>
        <w:gridCol w:w="2350"/>
        <w:gridCol w:w="7849"/>
      </w:tblGrid>
      <w:tr w:rsidR="00877682" w:rsidRPr="00877682" w14:paraId="40CCFA35" w14:textId="77777777" w:rsidTr="00536AF1">
        <w:trPr>
          <w:trHeight w:val="20"/>
        </w:trPr>
        <w:tc>
          <w:tcPr>
            <w:tcW w:w="1152" w:type="pct"/>
            <w:vMerge w:val="restart"/>
            <w:tcMar>
              <w:top w:w="0" w:type="dxa"/>
              <w:left w:w="113" w:type="dxa"/>
              <w:bottom w:w="0" w:type="dxa"/>
              <w:right w:w="113" w:type="dxa"/>
            </w:tcMar>
          </w:tcPr>
          <w:p w14:paraId="38100595" w14:textId="77777777" w:rsidR="000B15A5" w:rsidRPr="00877682" w:rsidRDefault="000B15A5" w:rsidP="00E3218A">
            <w:pPr>
              <w:rPr>
                <w:rFonts w:eastAsia="Times New Roman" w:cs="Times New Roman"/>
                <w:szCs w:val="24"/>
                <w:lang w:bidi="ar-SA"/>
              </w:rPr>
            </w:pPr>
            <w:r w:rsidRPr="00877682">
              <w:rPr>
                <w:rFonts w:eastAsia="Times New Roman" w:cs="Times New Roman"/>
                <w:szCs w:val="24"/>
                <w:lang w:bidi="ar-SA"/>
              </w:rPr>
              <w:t>Трудовые действия</w:t>
            </w:r>
          </w:p>
        </w:tc>
        <w:tc>
          <w:tcPr>
            <w:tcW w:w="3848" w:type="pct"/>
            <w:tcMar>
              <w:top w:w="0" w:type="dxa"/>
              <w:left w:w="113" w:type="dxa"/>
              <w:bottom w:w="0" w:type="dxa"/>
              <w:right w:w="113" w:type="dxa"/>
            </w:tcMar>
          </w:tcPr>
          <w:p w14:paraId="59B2F0CE"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Визуальный осмотр смонтированного кабеля</w:t>
            </w:r>
          </w:p>
        </w:tc>
      </w:tr>
      <w:tr w:rsidR="00877682" w:rsidRPr="00877682" w14:paraId="164D3E6E" w14:textId="77777777" w:rsidTr="00536AF1">
        <w:trPr>
          <w:trHeight w:val="20"/>
        </w:trPr>
        <w:tc>
          <w:tcPr>
            <w:tcW w:w="1152" w:type="pct"/>
            <w:vMerge/>
            <w:tcMar>
              <w:top w:w="0" w:type="dxa"/>
              <w:left w:w="113" w:type="dxa"/>
              <w:bottom w:w="0" w:type="dxa"/>
              <w:right w:w="113" w:type="dxa"/>
            </w:tcMar>
          </w:tcPr>
          <w:p w14:paraId="12A7A843" w14:textId="77777777" w:rsidR="000B15A5" w:rsidRPr="00877682" w:rsidRDefault="000B15A5" w:rsidP="00E3218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44EEC01F"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Выявление механических повреждений кабеля</w:t>
            </w:r>
          </w:p>
        </w:tc>
      </w:tr>
      <w:tr w:rsidR="00877682" w:rsidRPr="00877682" w14:paraId="3BBAF549" w14:textId="77777777" w:rsidTr="00536AF1">
        <w:trPr>
          <w:trHeight w:val="20"/>
        </w:trPr>
        <w:tc>
          <w:tcPr>
            <w:tcW w:w="1152" w:type="pct"/>
            <w:vMerge/>
            <w:tcMar>
              <w:top w:w="0" w:type="dxa"/>
              <w:left w:w="113" w:type="dxa"/>
              <w:bottom w:w="0" w:type="dxa"/>
              <w:right w:w="113" w:type="dxa"/>
            </w:tcMar>
          </w:tcPr>
          <w:p w14:paraId="2C60BB48" w14:textId="77777777" w:rsidR="000B15A5" w:rsidRPr="00877682" w:rsidRDefault="000B15A5" w:rsidP="00E3218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15FD9146"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Организация устранения мелких механических повреждений ВОК</w:t>
            </w:r>
          </w:p>
        </w:tc>
      </w:tr>
      <w:tr w:rsidR="00877682" w:rsidRPr="00877682" w14:paraId="496A9065" w14:textId="77777777" w:rsidTr="00536AF1">
        <w:trPr>
          <w:trHeight w:val="20"/>
        </w:trPr>
        <w:tc>
          <w:tcPr>
            <w:tcW w:w="1152" w:type="pct"/>
            <w:vMerge/>
            <w:tcMar>
              <w:top w:w="0" w:type="dxa"/>
              <w:left w:w="113" w:type="dxa"/>
              <w:bottom w:w="0" w:type="dxa"/>
              <w:right w:w="113" w:type="dxa"/>
            </w:tcMar>
          </w:tcPr>
          <w:p w14:paraId="0E60B69B" w14:textId="77777777" w:rsidR="000B15A5" w:rsidRPr="00877682" w:rsidRDefault="000B15A5" w:rsidP="00E3218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2F4A1DEB"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Организация проведения электрических измерений ВОК</w:t>
            </w:r>
          </w:p>
        </w:tc>
      </w:tr>
      <w:tr w:rsidR="00877682" w:rsidRPr="00877682" w14:paraId="00316419" w14:textId="77777777" w:rsidTr="00536AF1">
        <w:trPr>
          <w:trHeight w:val="20"/>
        </w:trPr>
        <w:tc>
          <w:tcPr>
            <w:tcW w:w="1152" w:type="pct"/>
            <w:vMerge/>
            <w:tcMar>
              <w:top w:w="0" w:type="dxa"/>
              <w:left w:w="113" w:type="dxa"/>
              <w:bottom w:w="0" w:type="dxa"/>
              <w:right w:w="113" w:type="dxa"/>
            </w:tcMar>
          </w:tcPr>
          <w:p w14:paraId="18324C3C" w14:textId="77777777" w:rsidR="000B15A5" w:rsidRPr="00877682" w:rsidRDefault="000B15A5" w:rsidP="00E3218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5CA34F98"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Организация устранения монтажных повреждений ВОК, выявленных при электрической проверке оборудования</w:t>
            </w:r>
          </w:p>
        </w:tc>
      </w:tr>
      <w:tr w:rsidR="00877682" w:rsidRPr="00877682" w14:paraId="1EF7B1A9" w14:textId="77777777" w:rsidTr="00536AF1">
        <w:trPr>
          <w:trHeight w:val="20"/>
        </w:trPr>
        <w:tc>
          <w:tcPr>
            <w:tcW w:w="1152" w:type="pct"/>
            <w:vMerge/>
            <w:tcMar>
              <w:top w:w="0" w:type="dxa"/>
              <w:left w:w="113" w:type="dxa"/>
              <w:bottom w:w="0" w:type="dxa"/>
              <w:right w:w="113" w:type="dxa"/>
            </w:tcMar>
          </w:tcPr>
          <w:p w14:paraId="01D9B973" w14:textId="77777777" w:rsidR="000B15A5" w:rsidRPr="00877682" w:rsidRDefault="000B15A5" w:rsidP="00E3218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18AC2442"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Организация демонтажа поврежденных фрагментов смонтированного ВОК</w:t>
            </w:r>
          </w:p>
        </w:tc>
      </w:tr>
      <w:tr w:rsidR="00877682" w:rsidRPr="00877682" w14:paraId="403E7C79" w14:textId="77777777" w:rsidTr="00536AF1">
        <w:trPr>
          <w:trHeight w:val="20"/>
        </w:trPr>
        <w:tc>
          <w:tcPr>
            <w:tcW w:w="1152" w:type="pct"/>
            <w:vMerge/>
            <w:tcMar>
              <w:top w:w="0" w:type="dxa"/>
              <w:left w:w="113" w:type="dxa"/>
              <w:bottom w:w="0" w:type="dxa"/>
              <w:right w:w="113" w:type="dxa"/>
            </w:tcMar>
          </w:tcPr>
          <w:p w14:paraId="1F67751A" w14:textId="77777777" w:rsidR="000B15A5" w:rsidRPr="00877682" w:rsidRDefault="000B15A5" w:rsidP="00E3218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5F043A53"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Заполнение формуляра с результатами проверки смонтированного ВОК</w:t>
            </w:r>
          </w:p>
        </w:tc>
      </w:tr>
      <w:tr w:rsidR="00877682" w:rsidRPr="00877682" w14:paraId="167A7C69" w14:textId="77777777" w:rsidTr="00536AF1">
        <w:trPr>
          <w:trHeight w:val="20"/>
        </w:trPr>
        <w:tc>
          <w:tcPr>
            <w:tcW w:w="1152" w:type="pct"/>
            <w:vMerge w:val="restart"/>
            <w:tcMar>
              <w:top w:w="0" w:type="dxa"/>
              <w:left w:w="113" w:type="dxa"/>
              <w:bottom w:w="0" w:type="dxa"/>
              <w:right w:w="113" w:type="dxa"/>
            </w:tcMar>
          </w:tcPr>
          <w:p w14:paraId="383A08EC" w14:textId="77777777" w:rsidR="000B15A5" w:rsidRPr="00877682" w:rsidRDefault="000B15A5" w:rsidP="00E3218A">
            <w:pPr>
              <w:rPr>
                <w:rFonts w:eastAsia="Times New Roman" w:cs="Times New Roman"/>
                <w:szCs w:val="24"/>
                <w:lang w:bidi="ar-SA"/>
              </w:rPr>
            </w:pPr>
            <w:r w:rsidRPr="00877682">
              <w:rPr>
                <w:rFonts w:eastAsia="Times New Roman" w:cs="Times New Roman"/>
                <w:szCs w:val="24"/>
                <w:lang w:bidi="ar-SA"/>
              </w:rPr>
              <w:t>Необходимые умения</w:t>
            </w:r>
          </w:p>
        </w:tc>
        <w:tc>
          <w:tcPr>
            <w:tcW w:w="3848" w:type="pct"/>
            <w:tcMar>
              <w:top w:w="0" w:type="dxa"/>
              <w:left w:w="113" w:type="dxa"/>
              <w:bottom w:w="0" w:type="dxa"/>
              <w:right w:w="113" w:type="dxa"/>
            </w:tcMar>
          </w:tcPr>
          <w:p w14:paraId="25750CD8"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Применять правила индивидуальных испытаний ВОК</w:t>
            </w:r>
          </w:p>
        </w:tc>
      </w:tr>
      <w:tr w:rsidR="00877682" w:rsidRPr="00877682" w14:paraId="5F74E89C" w14:textId="77777777" w:rsidTr="00536AF1">
        <w:trPr>
          <w:trHeight w:val="20"/>
        </w:trPr>
        <w:tc>
          <w:tcPr>
            <w:tcW w:w="1152" w:type="pct"/>
            <w:vMerge/>
            <w:tcMar>
              <w:top w:w="0" w:type="dxa"/>
              <w:left w:w="113" w:type="dxa"/>
              <w:bottom w:w="0" w:type="dxa"/>
              <w:right w:w="113" w:type="dxa"/>
            </w:tcMar>
          </w:tcPr>
          <w:p w14:paraId="740375A0" w14:textId="77777777" w:rsidR="000B15A5" w:rsidRPr="00877682" w:rsidRDefault="000B15A5" w:rsidP="00E3218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43C45EC8" w14:textId="499665B1"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 xml:space="preserve">Выполнять тестирование работоспособности и проверку комплектности средств (технических и программных), необходимых для </w:t>
            </w:r>
            <w:r w:rsidR="00681452" w:rsidRPr="00877682">
              <w:rPr>
                <w:rFonts w:eastAsia="Calibri" w:cs="Times New Roman"/>
                <w:lang w:eastAsia="en-US" w:bidi="ar-SA"/>
              </w:rPr>
              <w:t>монтажа</w:t>
            </w:r>
            <w:r w:rsidR="005803DB" w:rsidRPr="00877682">
              <w:rPr>
                <w:rFonts w:eastAsia="Calibri" w:cs="Times New Roman"/>
                <w:lang w:eastAsia="en-US" w:bidi="ar-SA"/>
              </w:rPr>
              <w:t xml:space="preserve"> </w:t>
            </w:r>
            <w:r w:rsidRPr="00877682">
              <w:rPr>
                <w:rFonts w:eastAsia="Calibri" w:cs="Times New Roman"/>
                <w:lang w:eastAsia="en-US" w:bidi="ar-SA"/>
              </w:rPr>
              <w:t>ВОК</w:t>
            </w:r>
          </w:p>
        </w:tc>
      </w:tr>
      <w:tr w:rsidR="00877682" w:rsidRPr="00877682" w14:paraId="1F13E319" w14:textId="77777777" w:rsidTr="00536AF1">
        <w:trPr>
          <w:trHeight w:val="20"/>
        </w:trPr>
        <w:tc>
          <w:tcPr>
            <w:tcW w:w="1152" w:type="pct"/>
            <w:vMerge/>
            <w:tcMar>
              <w:top w:w="0" w:type="dxa"/>
              <w:left w:w="113" w:type="dxa"/>
              <w:bottom w:w="0" w:type="dxa"/>
              <w:right w:w="113" w:type="dxa"/>
            </w:tcMar>
          </w:tcPr>
          <w:p w14:paraId="230C8D3A" w14:textId="77777777" w:rsidR="000B15A5" w:rsidRPr="00877682" w:rsidRDefault="000B15A5" w:rsidP="00E3218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3392BAC5"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Использовать приборы, инструменты и программные средства при проверке ВОК</w:t>
            </w:r>
          </w:p>
        </w:tc>
      </w:tr>
      <w:tr w:rsidR="00877682" w:rsidRPr="00877682" w14:paraId="68F25BE7" w14:textId="77777777" w:rsidTr="00536AF1">
        <w:trPr>
          <w:trHeight w:val="20"/>
        </w:trPr>
        <w:tc>
          <w:tcPr>
            <w:tcW w:w="1152" w:type="pct"/>
            <w:vMerge/>
            <w:tcMar>
              <w:top w:w="0" w:type="dxa"/>
              <w:left w:w="113" w:type="dxa"/>
              <w:bottom w:w="0" w:type="dxa"/>
              <w:right w:w="113" w:type="dxa"/>
            </w:tcMar>
          </w:tcPr>
          <w:p w14:paraId="58FBED27" w14:textId="77777777" w:rsidR="000B15A5" w:rsidRPr="00877682" w:rsidRDefault="000B15A5" w:rsidP="00E3218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53C5DE6A"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Читать и применять техническую документацию при проверке ВОК</w:t>
            </w:r>
          </w:p>
        </w:tc>
      </w:tr>
      <w:tr w:rsidR="00877682" w:rsidRPr="00877682" w14:paraId="5F76BDE6" w14:textId="77777777" w:rsidTr="00536AF1">
        <w:trPr>
          <w:trHeight w:val="20"/>
        </w:trPr>
        <w:tc>
          <w:tcPr>
            <w:tcW w:w="1152" w:type="pct"/>
            <w:vMerge/>
            <w:tcMar>
              <w:top w:w="0" w:type="dxa"/>
              <w:left w:w="113" w:type="dxa"/>
              <w:bottom w:w="0" w:type="dxa"/>
              <w:right w:w="113" w:type="dxa"/>
            </w:tcMar>
          </w:tcPr>
          <w:p w14:paraId="34BC8D20" w14:textId="77777777" w:rsidR="000B15A5" w:rsidRPr="00877682" w:rsidRDefault="000B15A5" w:rsidP="00E3218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407EE728"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Поддерживать состояние рабочего места в соответствии с требованиями охраны труда, пожарной, промышленной и экологической безопасности, правилами организации рабочего места</w:t>
            </w:r>
          </w:p>
        </w:tc>
      </w:tr>
      <w:tr w:rsidR="00877682" w:rsidRPr="00877682" w14:paraId="06AB65A8" w14:textId="77777777" w:rsidTr="00536AF1">
        <w:trPr>
          <w:trHeight w:val="20"/>
        </w:trPr>
        <w:tc>
          <w:tcPr>
            <w:tcW w:w="1152" w:type="pct"/>
            <w:vMerge/>
            <w:tcMar>
              <w:top w:w="0" w:type="dxa"/>
              <w:left w:w="113" w:type="dxa"/>
              <w:bottom w:w="0" w:type="dxa"/>
              <w:right w:w="113" w:type="dxa"/>
            </w:tcMar>
          </w:tcPr>
          <w:p w14:paraId="69600E9F" w14:textId="77777777" w:rsidR="000B15A5" w:rsidRPr="00877682" w:rsidRDefault="000B15A5" w:rsidP="00E3218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251DE372"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Выполнять требования охраны труда, пожарной, промышленной и экологической безопасности при проверке ВОК</w:t>
            </w:r>
          </w:p>
        </w:tc>
      </w:tr>
      <w:tr w:rsidR="00877682" w:rsidRPr="00877682" w14:paraId="18998153" w14:textId="77777777" w:rsidTr="00536AF1">
        <w:trPr>
          <w:trHeight w:val="20"/>
        </w:trPr>
        <w:tc>
          <w:tcPr>
            <w:tcW w:w="1152" w:type="pct"/>
            <w:vMerge w:val="restart"/>
            <w:tcMar>
              <w:top w:w="0" w:type="dxa"/>
              <w:left w:w="113" w:type="dxa"/>
              <w:bottom w:w="0" w:type="dxa"/>
              <w:right w:w="113" w:type="dxa"/>
            </w:tcMar>
          </w:tcPr>
          <w:p w14:paraId="78679E51" w14:textId="77777777" w:rsidR="000B15A5" w:rsidRPr="00877682" w:rsidRDefault="000B15A5" w:rsidP="00E3218A">
            <w:pPr>
              <w:rPr>
                <w:rFonts w:eastAsia="Times New Roman" w:cs="Times New Roman"/>
                <w:szCs w:val="24"/>
                <w:lang w:bidi="ar-SA"/>
              </w:rPr>
            </w:pPr>
            <w:r w:rsidRPr="00877682">
              <w:rPr>
                <w:rFonts w:eastAsia="Times New Roman" w:cs="Times New Roman"/>
                <w:szCs w:val="24"/>
                <w:lang w:bidi="ar-SA"/>
              </w:rPr>
              <w:t>Необходимые знания</w:t>
            </w:r>
          </w:p>
        </w:tc>
        <w:tc>
          <w:tcPr>
            <w:tcW w:w="3848" w:type="pct"/>
            <w:tcMar>
              <w:top w:w="0" w:type="dxa"/>
              <w:left w:w="113" w:type="dxa"/>
              <w:bottom w:w="0" w:type="dxa"/>
              <w:right w:w="113" w:type="dxa"/>
            </w:tcMar>
          </w:tcPr>
          <w:p w14:paraId="3A3183C9"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Виды повреждений ВОК и способы их выявления</w:t>
            </w:r>
          </w:p>
        </w:tc>
      </w:tr>
      <w:tr w:rsidR="00877682" w:rsidRPr="00877682" w14:paraId="2C102390" w14:textId="77777777" w:rsidTr="00536AF1">
        <w:trPr>
          <w:trHeight w:val="20"/>
        </w:trPr>
        <w:tc>
          <w:tcPr>
            <w:tcW w:w="1152" w:type="pct"/>
            <w:vMerge/>
            <w:tcMar>
              <w:top w:w="0" w:type="dxa"/>
              <w:left w:w="113" w:type="dxa"/>
              <w:bottom w:w="0" w:type="dxa"/>
              <w:right w:w="113" w:type="dxa"/>
            </w:tcMar>
          </w:tcPr>
          <w:p w14:paraId="540315AF" w14:textId="77777777" w:rsidR="000B15A5" w:rsidRPr="00877682" w:rsidRDefault="000B15A5" w:rsidP="00E3218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1563ADD3"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Методы и правила проверки работоспособности ВОК</w:t>
            </w:r>
          </w:p>
        </w:tc>
      </w:tr>
      <w:tr w:rsidR="00877682" w:rsidRPr="00877682" w14:paraId="1F4736C5" w14:textId="77777777" w:rsidTr="00536AF1">
        <w:trPr>
          <w:trHeight w:val="20"/>
        </w:trPr>
        <w:tc>
          <w:tcPr>
            <w:tcW w:w="1152" w:type="pct"/>
            <w:vMerge/>
            <w:tcMar>
              <w:top w:w="0" w:type="dxa"/>
              <w:left w:w="113" w:type="dxa"/>
              <w:bottom w:w="0" w:type="dxa"/>
              <w:right w:w="113" w:type="dxa"/>
            </w:tcMar>
          </w:tcPr>
          <w:p w14:paraId="02310FBA" w14:textId="77777777" w:rsidR="000B15A5" w:rsidRPr="00877682" w:rsidRDefault="000B15A5" w:rsidP="00E3218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2F34FFD4"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Типы и назначение ВОК</w:t>
            </w:r>
          </w:p>
        </w:tc>
      </w:tr>
      <w:tr w:rsidR="00877682" w:rsidRPr="00877682" w14:paraId="7FD83B4C" w14:textId="77777777" w:rsidTr="00536AF1">
        <w:trPr>
          <w:trHeight w:val="20"/>
        </w:trPr>
        <w:tc>
          <w:tcPr>
            <w:tcW w:w="1152" w:type="pct"/>
            <w:vMerge/>
            <w:tcMar>
              <w:top w:w="0" w:type="dxa"/>
              <w:left w:w="113" w:type="dxa"/>
              <w:bottom w:w="0" w:type="dxa"/>
              <w:right w:w="113" w:type="dxa"/>
            </w:tcMar>
          </w:tcPr>
          <w:p w14:paraId="0A0CEA61" w14:textId="77777777" w:rsidR="000B15A5" w:rsidRPr="00877682" w:rsidRDefault="000B15A5" w:rsidP="00E3218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2C88314E"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Схемы кабельных линий связи</w:t>
            </w:r>
          </w:p>
        </w:tc>
      </w:tr>
      <w:tr w:rsidR="00877682" w:rsidRPr="00877682" w14:paraId="04BA4BCC" w14:textId="77777777" w:rsidTr="00536AF1">
        <w:trPr>
          <w:trHeight w:val="20"/>
        </w:trPr>
        <w:tc>
          <w:tcPr>
            <w:tcW w:w="1152" w:type="pct"/>
            <w:vMerge/>
            <w:tcMar>
              <w:top w:w="0" w:type="dxa"/>
              <w:left w:w="113" w:type="dxa"/>
              <w:bottom w:w="0" w:type="dxa"/>
              <w:right w:w="113" w:type="dxa"/>
            </w:tcMar>
          </w:tcPr>
          <w:p w14:paraId="2567DB21" w14:textId="77777777" w:rsidR="000B15A5" w:rsidRPr="00877682" w:rsidRDefault="000B15A5" w:rsidP="00E3218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1C4E5908"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Способы крепления и защиты от механических повреждений ВОК</w:t>
            </w:r>
          </w:p>
        </w:tc>
      </w:tr>
      <w:tr w:rsidR="00877682" w:rsidRPr="00877682" w14:paraId="484390EB" w14:textId="77777777" w:rsidTr="00536AF1">
        <w:trPr>
          <w:trHeight w:val="20"/>
        </w:trPr>
        <w:tc>
          <w:tcPr>
            <w:tcW w:w="1152" w:type="pct"/>
            <w:vMerge/>
            <w:tcMar>
              <w:top w:w="0" w:type="dxa"/>
              <w:left w:w="113" w:type="dxa"/>
              <w:bottom w:w="0" w:type="dxa"/>
              <w:right w:w="113" w:type="dxa"/>
            </w:tcMar>
          </w:tcPr>
          <w:p w14:paraId="79FA73F3" w14:textId="77777777" w:rsidR="000B15A5" w:rsidRPr="00877682" w:rsidRDefault="000B15A5" w:rsidP="00E3218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183F1CE1"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Правила прокладки и крепления ВОК с применением механизированного инструмента</w:t>
            </w:r>
          </w:p>
        </w:tc>
      </w:tr>
      <w:tr w:rsidR="00877682" w:rsidRPr="00877682" w14:paraId="2EECD6A5" w14:textId="77777777" w:rsidTr="00536AF1">
        <w:trPr>
          <w:trHeight w:val="20"/>
        </w:trPr>
        <w:tc>
          <w:tcPr>
            <w:tcW w:w="1152" w:type="pct"/>
            <w:vMerge/>
            <w:tcMar>
              <w:top w:w="0" w:type="dxa"/>
              <w:left w:w="113" w:type="dxa"/>
              <w:bottom w:w="0" w:type="dxa"/>
              <w:right w:w="113" w:type="dxa"/>
            </w:tcMar>
          </w:tcPr>
          <w:p w14:paraId="631B7584" w14:textId="77777777" w:rsidR="000B15A5" w:rsidRPr="00877682" w:rsidRDefault="000B15A5" w:rsidP="00E3218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2F78233E"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Виды материалов и конструкций, применяемых для крепления ВОК и проводов</w:t>
            </w:r>
          </w:p>
        </w:tc>
      </w:tr>
      <w:tr w:rsidR="00877682" w:rsidRPr="00877682" w14:paraId="260D6FA5" w14:textId="77777777" w:rsidTr="00536AF1">
        <w:trPr>
          <w:trHeight w:val="20"/>
        </w:trPr>
        <w:tc>
          <w:tcPr>
            <w:tcW w:w="1152" w:type="pct"/>
            <w:vMerge/>
            <w:tcMar>
              <w:top w:w="0" w:type="dxa"/>
              <w:left w:w="113" w:type="dxa"/>
              <w:bottom w:w="0" w:type="dxa"/>
              <w:right w:w="113" w:type="dxa"/>
            </w:tcMar>
          </w:tcPr>
          <w:p w14:paraId="4EF3389B" w14:textId="77777777" w:rsidR="000B15A5" w:rsidRPr="00877682" w:rsidRDefault="000B15A5" w:rsidP="00E3218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63CF62C8"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Основы оптоволоконной связи и электросвязи</w:t>
            </w:r>
          </w:p>
        </w:tc>
      </w:tr>
      <w:tr w:rsidR="00877682" w:rsidRPr="00877682" w14:paraId="7C65BAAB" w14:textId="77777777" w:rsidTr="00536AF1">
        <w:trPr>
          <w:trHeight w:val="20"/>
        </w:trPr>
        <w:tc>
          <w:tcPr>
            <w:tcW w:w="1152" w:type="pct"/>
            <w:vMerge/>
            <w:tcMar>
              <w:top w:w="0" w:type="dxa"/>
              <w:left w:w="113" w:type="dxa"/>
              <w:bottom w:w="0" w:type="dxa"/>
              <w:right w:w="113" w:type="dxa"/>
            </w:tcMar>
          </w:tcPr>
          <w:p w14:paraId="6C80D060" w14:textId="77777777" w:rsidR="000B15A5" w:rsidRPr="00877682" w:rsidRDefault="000B15A5" w:rsidP="00E3218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24C6DF00"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Основы распространения света в направленной среде</w:t>
            </w:r>
          </w:p>
        </w:tc>
      </w:tr>
      <w:tr w:rsidR="00877682" w:rsidRPr="00877682" w14:paraId="11FE6715" w14:textId="77777777" w:rsidTr="00536AF1">
        <w:trPr>
          <w:trHeight w:val="20"/>
        </w:trPr>
        <w:tc>
          <w:tcPr>
            <w:tcW w:w="1152" w:type="pct"/>
            <w:vMerge/>
            <w:tcMar>
              <w:top w:w="0" w:type="dxa"/>
              <w:left w:w="113" w:type="dxa"/>
              <w:bottom w:w="0" w:type="dxa"/>
              <w:right w:w="113" w:type="dxa"/>
            </w:tcMar>
          </w:tcPr>
          <w:p w14:paraId="65B730BF" w14:textId="77777777" w:rsidR="000B15A5" w:rsidRPr="00877682" w:rsidRDefault="000B15A5" w:rsidP="00E3218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3FD60EB1" w14:textId="0EEE810C"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Устройство приборов для измерени</w:t>
            </w:r>
            <w:r w:rsidR="00681452" w:rsidRPr="00877682">
              <w:rPr>
                <w:rFonts w:eastAsia="Calibri" w:cs="Times New Roman"/>
                <w:lang w:eastAsia="en-US" w:bidi="ar-SA"/>
              </w:rPr>
              <w:t>я характеристик</w:t>
            </w:r>
            <w:r w:rsidRPr="00877682">
              <w:rPr>
                <w:rFonts w:eastAsia="Calibri" w:cs="Times New Roman"/>
                <w:lang w:eastAsia="en-US" w:bidi="ar-SA"/>
              </w:rPr>
              <w:t xml:space="preserve"> ВОК</w:t>
            </w:r>
          </w:p>
        </w:tc>
      </w:tr>
      <w:tr w:rsidR="00877682" w:rsidRPr="00877682" w14:paraId="7532B18B" w14:textId="77777777" w:rsidTr="00536AF1">
        <w:trPr>
          <w:trHeight w:val="20"/>
        </w:trPr>
        <w:tc>
          <w:tcPr>
            <w:tcW w:w="1152" w:type="pct"/>
            <w:vMerge/>
            <w:tcMar>
              <w:top w:w="0" w:type="dxa"/>
              <w:left w:w="113" w:type="dxa"/>
              <w:bottom w:w="0" w:type="dxa"/>
              <w:right w:w="113" w:type="dxa"/>
            </w:tcMar>
          </w:tcPr>
          <w:p w14:paraId="67C54EBE" w14:textId="77777777" w:rsidR="000B15A5" w:rsidRPr="00877682" w:rsidRDefault="000B15A5" w:rsidP="00E3218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176ABF1E" w14:textId="74A4D5A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 xml:space="preserve">Принцип действия приборов для электрических измерений </w:t>
            </w:r>
            <w:r w:rsidR="00681452" w:rsidRPr="00877682">
              <w:rPr>
                <w:rFonts w:eastAsia="Calibri" w:cs="Times New Roman"/>
                <w:lang w:eastAsia="en-US" w:bidi="ar-SA"/>
              </w:rPr>
              <w:t xml:space="preserve">характеристик </w:t>
            </w:r>
            <w:r w:rsidRPr="00877682">
              <w:rPr>
                <w:rFonts w:eastAsia="Calibri" w:cs="Times New Roman"/>
                <w:lang w:eastAsia="en-US" w:bidi="ar-SA"/>
              </w:rPr>
              <w:t>ВОК</w:t>
            </w:r>
          </w:p>
        </w:tc>
      </w:tr>
      <w:tr w:rsidR="00877682" w:rsidRPr="00877682" w14:paraId="1B18B276" w14:textId="77777777" w:rsidTr="00536AF1">
        <w:trPr>
          <w:trHeight w:val="20"/>
        </w:trPr>
        <w:tc>
          <w:tcPr>
            <w:tcW w:w="1152" w:type="pct"/>
            <w:vMerge/>
            <w:tcMar>
              <w:top w:w="0" w:type="dxa"/>
              <w:left w:w="113" w:type="dxa"/>
              <w:bottom w:w="0" w:type="dxa"/>
              <w:right w:w="113" w:type="dxa"/>
            </w:tcMar>
          </w:tcPr>
          <w:p w14:paraId="34D224EC" w14:textId="77777777" w:rsidR="000B15A5" w:rsidRPr="00877682" w:rsidRDefault="000B15A5" w:rsidP="00E3218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7CDF3C49" w14:textId="1136B96E"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Наименование, маркировка и правила использования контрольно-измерительных приборов и инструментов при измерениях параметров</w:t>
            </w:r>
            <w:r w:rsidR="005803DB" w:rsidRPr="00877682">
              <w:rPr>
                <w:rFonts w:eastAsia="Calibri" w:cs="Times New Roman"/>
                <w:lang w:eastAsia="en-US" w:bidi="ar-SA"/>
              </w:rPr>
              <w:t xml:space="preserve"> </w:t>
            </w:r>
            <w:r w:rsidRPr="00877682">
              <w:rPr>
                <w:rFonts w:eastAsia="Calibri" w:cs="Times New Roman"/>
                <w:lang w:eastAsia="en-US" w:bidi="ar-SA"/>
              </w:rPr>
              <w:t>ВОК</w:t>
            </w:r>
          </w:p>
        </w:tc>
      </w:tr>
      <w:tr w:rsidR="00877682" w:rsidRPr="00877682" w14:paraId="024A5B38" w14:textId="77777777" w:rsidTr="00536AF1">
        <w:trPr>
          <w:trHeight w:val="20"/>
        </w:trPr>
        <w:tc>
          <w:tcPr>
            <w:tcW w:w="1152" w:type="pct"/>
            <w:vMerge/>
            <w:tcMar>
              <w:top w:w="0" w:type="dxa"/>
              <w:left w:w="113" w:type="dxa"/>
              <w:bottom w:w="0" w:type="dxa"/>
              <w:right w:w="113" w:type="dxa"/>
            </w:tcMar>
          </w:tcPr>
          <w:p w14:paraId="1D8308C0" w14:textId="77777777" w:rsidR="000B15A5" w:rsidRPr="00877682" w:rsidRDefault="000B15A5" w:rsidP="00E3218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46F363D9"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Требования охраны труда</w:t>
            </w:r>
          </w:p>
        </w:tc>
      </w:tr>
      <w:tr w:rsidR="00877682" w:rsidRPr="00877682" w14:paraId="15628DF8" w14:textId="77777777" w:rsidTr="00536AF1">
        <w:trPr>
          <w:trHeight w:val="20"/>
        </w:trPr>
        <w:tc>
          <w:tcPr>
            <w:tcW w:w="1152" w:type="pct"/>
            <w:tcMar>
              <w:top w:w="0" w:type="dxa"/>
              <w:left w:w="113" w:type="dxa"/>
              <w:bottom w:w="0" w:type="dxa"/>
              <w:right w:w="113" w:type="dxa"/>
            </w:tcMar>
          </w:tcPr>
          <w:p w14:paraId="799A2F95" w14:textId="77777777" w:rsidR="000B15A5" w:rsidRPr="00877682" w:rsidRDefault="000B15A5" w:rsidP="00E3218A">
            <w:pPr>
              <w:rPr>
                <w:rFonts w:eastAsia="Times New Roman" w:cs="Times New Roman"/>
                <w:szCs w:val="24"/>
                <w:lang w:bidi="ar-SA"/>
              </w:rPr>
            </w:pPr>
            <w:r w:rsidRPr="00877682">
              <w:rPr>
                <w:rFonts w:eastAsia="Times New Roman" w:cs="Times New Roman"/>
                <w:szCs w:val="24"/>
                <w:lang w:bidi="ar-SA"/>
              </w:rPr>
              <w:t>Другие характеристики</w:t>
            </w:r>
          </w:p>
        </w:tc>
        <w:tc>
          <w:tcPr>
            <w:tcW w:w="3848" w:type="pct"/>
            <w:tcMar>
              <w:top w:w="0" w:type="dxa"/>
              <w:left w:w="113" w:type="dxa"/>
              <w:bottom w:w="0" w:type="dxa"/>
              <w:right w:w="113" w:type="dxa"/>
            </w:tcMar>
          </w:tcPr>
          <w:p w14:paraId="2B2068D5" w14:textId="77777777" w:rsidR="000B15A5" w:rsidRPr="00877682" w:rsidRDefault="000B15A5" w:rsidP="00536AF1">
            <w:pPr>
              <w:jc w:val="both"/>
              <w:rPr>
                <w:rFonts w:eastAsia="Times New Roman" w:cs="Times New Roman"/>
                <w:szCs w:val="24"/>
                <w:lang w:bidi="ar-SA"/>
              </w:rPr>
            </w:pPr>
            <w:r w:rsidRPr="00877682">
              <w:rPr>
                <w:rFonts w:eastAsia="Times New Roman" w:cs="Times New Roman"/>
                <w:szCs w:val="24"/>
                <w:lang w:bidi="ar-SA"/>
              </w:rPr>
              <w:t>-</w:t>
            </w:r>
          </w:p>
        </w:tc>
      </w:tr>
    </w:tbl>
    <w:p w14:paraId="00ED2DBA" w14:textId="77777777" w:rsidR="000B15A5" w:rsidRPr="00877682" w:rsidRDefault="000B15A5" w:rsidP="00E3218A">
      <w:pPr>
        <w:rPr>
          <w:rFonts w:cs="Times New Roman"/>
          <w:lang w:bidi="ar-SA"/>
        </w:rPr>
      </w:pPr>
    </w:p>
    <w:p w14:paraId="25FFE8C0" w14:textId="6160AEC3" w:rsidR="000B15A5" w:rsidRPr="00877682" w:rsidRDefault="000B15A5" w:rsidP="00E3218A">
      <w:pPr>
        <w:rPr>
          <w:rFonts w:cs="Times New Roman"/>
          <w:b/>
          <w:lang w:bidi="ar-SA"/>
        </w:rPr>
      </w:pPr>
      <w:r w:rsidRPr="00877682">
        <w:rPr>
          <w:rFonts w:cs="Times New Roman"/>
          <w:b/>
          <w:lang w:bidi="ar-SA"/>
        </w:rPr>
        <w:t>3.3.3. Трудовая функция</w:t>
      </w:r>
    </w:p>
    <w:p w14:paraId="551D6959" w14:textId="77777777" w:rsidR="00E3218A" w:rsidRPr="00877682" w:rsidRDefault="00E3218A" w:rsidP="00536AF1">
      <w:pPr>
        <w:rPr>
          <w:rFonts w:cs="Times New Roman"/>
          <w:lang w:bidi="ar-SA"/>
        </w:rPr>
      </w:pPr>
    </w:p>
    <w:tbl>
      <w:tblPr>
        <w:tblW w:w="5000" w:type="pct"/>
        <w:tblBorders>
          <w:right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476"/>
        <w:gridCol w:w="5173"/>
        <w:gridCol w:w="562"/>
        <w:gridCol w:w="873"/>
        <w:gridCol w:w="1508"/>
        <w:gridCol w:w="612"/>
      </w:tblGrid>
      <w:tr w:rsidR="00877682" w:rsidRPr="00877682" w14:paraId="28270C08" w14:textId="77777777" w:rsidTr="00DA7083">
        <w:tc>
          <w:tcPr>
            <w:tcW w:w="723" w:type="pct"/>
            <w:tcBorders>
              <w:top w:val="nil"/>
              <w:left w:val="nil"/>
              <w:bottom w:val="nil"/>
              <w:right w:val="single" w:sz="4" w:space="0" w:color="808080" w:themeColor="background1" w:themeShade="80"/>
            </w:tcBorders>
            <w:tcMar>
              <w:top w:w="0" w:type="dxa"/>
              <w:left w:w="113" w:type="dxa"/>
              <w:bottom w:w="0" w:type="dxa"/>
              <w:right w:w="113" w:type="dxa"/>
            </w:tcMar>
            <w:vAlign w:val="center"/>
          </w:tcPr>
          <w:p w14:paraId="6590DFB9"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Наименование</w:t>
            </w:r>
          </w:p>
        </w:tc>
        <w:tc>
          <w:tcPr>
            <w:tcW w:w="253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tcPr>
          <w:p w14:paraId="01E3969D" w14:textId="77777777" w:rsidR="000B15A5" w:rsidRPr="00877682" w:rsidRDefault="000B15A5" w:rsidP="00E3218A">
            <w:pPr>
              <w:rPr>
                <w:rFonts w:eastAsia="Times New Roman" w:cs="Times New Roman"/>
                <w:szCs w:val="24"/>
                <w:lang w:bidi="ar-SA"/>
              </w:rPr>
            </w:pPr>
            <w:r w:rsidRPr="00877682">
              <w:rPr>
                <w:rFonts w:eastAsia="Times New Roman" w:cs="Times New Roman"/>
                <w:szCs w:val="24"/>
                <w:lang w:bidi="ar-SA"/>
              </w:rPr>
              <w:t>Проведение испытаний смонтированного участка сети квантовых коммуникаций, предварительная настройка оборудования для обеспечения удаленного управления оборудованием</w:t>
            </w:r>
          </w:p>
        </w:tc>
        <w:tc>
          <w:tcPr>
            <w:tcW w:w="275" w:type="pct"/>
            <w:tcBorders>
              <w:top w:val="nil"/>
              <w:left w:val="single" w:sz="4" w:space="0" w:color="808080" w:themeColor="background1" w:themeShade="80"/>
              <w:bottom w:val="nil"/>
              <w:right w:val="single" w:sz="4" w:space="0" w:color="808080" w:themeColor="background1" w:themeShade="80"/>
            </w:tcBorders>
            <w:tcMar>
              <w:top w:w="0" w:type="dxa"/>
              <w:left w:w="113" w:type="dxa"/>
              <w:bottom w:w="0" w:type="dxa"/>
              <w:right w:w="113" w:type="dxa"/>
            </w:tcMar>
            <w:vAlign w:val="center"/>
          </w:tcPr>
          <w:p w14:paraId="1315AB1A"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Код</w:t>
            </w:r>
          </w:p>
        </w:tc>
        <w:tc>
          <w:tcPr>
            <w:tcW w:w="42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4151C26A" w14:textId="22F6AF67" w:rsidR="000B15A5" w:rsidRPr="00877682" w:rsidRDefault="00EC512F" w:rsidP="00DA7083">
            <w:pPr>
              <w:jc w:val="center"/>
              <w:rPr>
                <w:rFonts w:eastAsia="Times New Roman" w:cs="Times New Roman"/>
                <w:szCs w:val="24"/>
                <w:lang w:bidi="ar-SA"/>
              </w:rPr>
            </w:pPr>
            <w:r w:rsidRPr="00877682">
              <w:rPr>
                <w:rFonts w:eastAsia="Times New Roman" w:cs="Times New Roman"/>
                <w:szCs w:val="24"/>
                <w:lang w:val="en-US" w:bidi="ar-SA"/>
              </w:rPr>
              <w:t>C</w:t>
            </w:r>
            <w:r w:rsidR="000B15A5" w:rsidRPr="00877682">
              <w:rPr>
                <w:rFonts w:eastAsia="Times New Roman" w:cs="Times New Roman"/>
                <w:szCs w:val="24"/>
                <w:lang w:bidi="ar-SA"/>
              </w:rPr>
              <w:t>/03.5</w:t>
            </w:r>
          </w:p>
        </w:tc>
        <w:tc>
          <w:tcPr>
            <w:tcW w:w="739" w:type="pct"/>
            <w:tcBorders>
              <w:top w:val="nil"/>
              <w:left w:val="single" w:sz="4" w:space="0" w:color="808080" w:themeColor="background1" w:themeShade="80"/>
              <w:bottom w:val="nil"/>
              <w:right w:val="single" w:sz="4" w:space="0" w:color="808080" w:themeColor="background1" w:themeShade="80"/>
            </w:tcBorders>
            <w:tcMar>
              <w:top w:w="0" w:type="dxa"/>
              <w:left w:w="113" w:type="dxa"/>
              <w:bottom w:w="0" w:type="dxa"/>
              <w:right w:w="113" w:type="dxa"/>
            </w:tcMar>
            <w:vAlign w:val="center"/>
          </w:tcPr>
          <w:p w14:paraId="789C2F4D"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Уровень (подуровень) квалификации</w:t>
            </w:r>
          </w:p>
        </w:tc>
        <w:tc>
          <w:tcPr>
            <w:tcW w:w="30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1ACF922A"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Cs w:val="24"/>
                <w:lang w:bidi="ar-SA"/>
              </w:rPr>
              <w:t>5</w:t>
            </w:r>
          </w:p>
        </w:tc>
      </w:tr>
    </w:tbl>
    <w:p w14:paraId="7D056046" w14:textId="77777777" w:rsidR="000B15A5" w:rsidRPr="00877682" w:rsidRDefault="000B15A5" w:rsidP="000B15A5">
      <w:pPr>
        <w:jc w:val="both"/>
        <w:rPr>
          <w:rFonts w:eastAsia="Times New Roman" w:cs="Times New Roman"/>
          <w:sz w:val="20"/>
          <w:szCs w:val="24"/>
          <w:lang w:bidi="ar-SA"/>
        </w:rPr>
      </w:pPr>
    </w:p>
    <w:tbl>
      <w:tblPr>
        <w:tblW w:w="5000" w:type="pct"/>
        <w:tblBorders>
          <w:top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058"/>
        <w:gridCol w:w="1351"/>
        <w:gridCol w:w="469"/>
        <w:gridCol w:w="2075"/>
        <w:gridCol w:w="1635"/>
        <w:gridCol w:w="2616"/>
      </w:tblGrid>
      <w:tr w:rsidR="00877682" w:rsidRPr="00877682" w14:paraId="63AFA4AB" w14:textId="77777777" w:rsidTr="00DA7083">
        <w:trPr>
          <w:trHeight w:val="20"/>
        </w:trPr>
        <w:tc>
          <w:tcPr>
            <w:tcW w:w="1008" w:type="pct"/>
            <w:tcBorders>
              <w:top w:val="nil"/>
              <w:left w:val="nil"/>
              <w:bottom w:val="nil"/>
              <w:right w:val="single" w:sz="4" w:space="0" w:color="808080" w:themeColor="background1" w:themeShade="80"/>
            </w:tcBorders>
            <w:tcMar>
              <w:top w:w="0" w:type="dxa"/>
              <w:left w:w="113" w:type="dxa"/>
              <w:bottom w:w="0" w:type="dxa"/>
              <w:right w:w="113" w:type="dxa"/>
            </w:tcMar>
            <w:vAlign w:val="center"/>
          </w:tcPr>
          <w:p w14:paraId="524B67AC" w14:textId="77777777" w:rsidR="000B15A5" w:rsidRPr="00877682" w:rsidRDefault="000B15A5" w:rsidP="00E3218A">
            <w:pPr>
              <w:rPr>
                <w:rFonts w:eastAsia="Times New Roman" w:cs="Times New Roman"/>
                <w:sz w:val="20"/>
                <w:szCs w:val="24"/>
                <w:lang w:bidi="ar-SA"/>
              </w:rPr>
            </w:pPr>
            <w:r w:rsidRPr="00877682">
              <w:rPr>
                <w:rFonts w:eastAsia="Times New Roman" w:cs="Times New Roman"/>
                <w:sz w:val="20"/>
                <w:szCs w:val="24"/>
                <w:lang w:bidi="ar-SA"/>
              </w:rPr>
              <w:t>Происхождение трудовой функции</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Mar>
              <w:top w:w="0" w:type="dxa"/>
              <w:left w:w="113" w:type="dxa"/>
              <w:bottom w:w="0" w:type="dxa"/>
              <w:right w:w="113" w:type="dxa"/>
            </w:tcMar>
            <w:vAlign w:val="center"/>
          </w:tcPr>
          <w:p w14:paraId="31D51045" w14:textId="77777777" w:rsidR="000B15A5" w:rsidRPr="00877682" w:rsidRDefault="000B15A5" w:rsidP="00E3218A">
            <w:pPr>
              <w:rPr>
                <w:rFonts w:eastAsia="Times New Roman" w:cs="Times New Roman"/>
                <w:sz w:val="20"/>
                <w:szCs w:val="24"/>
                <w:lang w:bidi="ar-SA"/>
              </w:rPr>
            </w:pPr>
            <w:r w:rsidRPr="00877682">
              <w:rPr>
                <w:rFonts w:eastAsia="Times New Roman" w:cs="Times New Roman"/>
                <w:sz w:val="20"/>
                <w:szCs w:val="24"/>
                <w:lang w:bidi="ar-SA"/>
              </w:rPr>
              <w:t>Оригинал</w:t>
            </w:r>
          </w:p>
        </w:tc>
        <w:tc>
          <w:tcPr>
            <w:tcW w:w="230"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55DDF84A" w14:textId="77777777" w:rsidR="000B15A5" w:rsidRPr="00877682" w:rsidRDefault="000B15A5" w:rsidP="00E3218A">
            <w:pPr>
              <w:jc w:val="center"/>
              <w:rPr>
                <w:rFonts w:eastAsia="Times New Roman" w:cs="Times New Roman"/>
                <w:sz w:val="20"/>
                <w:szCs w:val="24"/>
                <w:lang w:bidi="ar-SA"/>
              </w:rPr>
            </w:pPr>
            <w:r w:rsidRPr="00877682">
              <w:rPr>
                <w:rFonts w:eastAsia="Times New Roman" w:cs="Times New Roman"/>
                <w:szCs w:val="24"/>
                <w:lang w:bidi="ar-SA"/>
              </w:rPr>
              <w:t>X</w:t>
            </w:r>
          </w:p>
        </w:tc>
        <w:tc>
          <w:tcPr>
            <w:tcW w:w="101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3F8B04D3" w14:textId="77777777" w:rsidR="000B15A5" w:rsidRPr="00877682" w:rsidRDefault="000B15A5" w:rsidP="00536AF1">
            <w:pPr>
              <w:rPr>
                <w:rFonts w:eastAsia="Times New Roman" w:cs="Times New Roman"/>
                <w:sz w:val="20"/>
                <w:szCs w:val="24"/>
                <w:lang w:bidi="ar-SA"/>
              </w:rPr>
            </w:pPr>
            <w:r w:rsidRPr="00877682">
              <w:rPr>
                <w:rFonts w:eastAsia="Times New Roman" w:cs="Times New Roman"/>
                <w:sz w:val="20"/>
                <w:szCs w:val="24"/>
                <w:lang w:bidi="ar-SA"/>
              </w:rPr>
              <w:t>Заимствовано из оригинала</w:t>
            </w:r>
          </w:p>
        </w:tc>
        <w:tc>
          <w:tcPr>
            <w:tcW w:w="8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5344F99A" w14:textId="77777777" w:rsidR="000B15A5" w:rsidRPr="00877682" w:rsidRDefault="000B15A5" w:rsidP="00536AF1">
            <w:pPr>
              <w:rPr>
                <w:rFonts w:eastAsia="Times New Roman" w:cs="Times New Roman"/>
                <w:sz w:val="20"/>
                <w:szCs w:val="24"/>
                <w:lang w:bidi="ar-SA"/>
              </w:rPr>
            </w:pPr>
          </w:p>
        </w:tc>
        <w:tc>
          <w:tcPr>
            <w:tcW w:w="12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182878D1" w14:textId="77777777" w:rsidR="000B15A5" w:rsidRPr="00877682" w:rsidRDefault="000B15A5" w:rsidP="00536AF1">
            <w:pPr>
              <w:rPr>
                <w:rFonts w:eastAsia="Times New Roman" w:cs="Times New Roman"/>
                <w:sz w:val="20"/>
                <w:szCs w:val="24"/>
                <w:lang w:bidi="ar-SA"/>
              </w:rPr>
            </w:pPr>
          </w:p>
        </w:tc>
      </w:tr>
      <w:tr w:rsidR="00877682" w:rsidRPr="00877682" w14:paraId="5FA7B599" w14:textId="77777777" w:rsidTr="00DA7083">
        <w:tblPrEx>
          <w:tblBorders>
            <w:right w:val="none" w:sz="0" w:space="0" w:color="auto"/>
            <w:insideV w:val="none" w:sz="0" w:space="0" w:color="auto"/>
          </w:tblBorders>
        </w:tblPrEx>
        <w:tc>
          <w:tcPr>
            <w:tcW w:w="1008" w:type="pct"/>
            <w:tcBorders>
              <w:top w:val="nil"/>
              <w:left w:val="nil"/>
              <w:bottom w:val="nil"/>
              <w:right w:val="nil"/>
            </w:tcBorders>
            <w:tcMar>
              <w:top w:w="0" w:type="dxa"/>
              <w:left w:w="113" w:type="dxa"/>
              <w:bottom w:w="0" w:type="dxa"/>
              <w:right w:w="113" w:type="dxa"/>
            </w:tcMar>
          </w:tcPr>
          <w:p w14:paraId="644D1D8B" w14:textId="77777777" w:rsidR="000B15A5" w:rsidRPr="00877682" w:rsidRDefault="000B15A5" w:rsidP="00E3218A">
            <w:pPr>
              <w:rPr>
                <w:rFonts w:eastAsia="Times New Roman" w:cs="Times New Roman"/>
                <w:sz w:val="20"/>
                <w:szCs w:val="24"/>
                <w:lang w:bidi="ar-SA"/>
              </w:rPr>
            </w:pPr>
          </w:p>
        </w:tc>
        <w:tc>
          <w:tcPr>
            <w:tcW w:w="662" w:type="pct"/>
            <w:tcBorders>
              <w:top w:val="single" w:sz="4" w:space="0" w:color="808080" w:themeColor="background1" w:themeShade="80"/>
              <w:left w:val="nil"/>
              <w:bottom w:val="nil"/>
              <w:right w:val="nil"/>
            </w:tcBorders>
            <w:tcMar>
              <w:top w:w="0" w:type="dxa"/>
              <w:left w:w="113" w:type="dxa"/>
              <w:bottom w:w="0" w:type="dxa"/>
              <w:right w:w="113" w:type="dxa"/>
            </w:tcMar>
          </w:tcPr>
          <w:p w14:paraId="7D734D23" w14:textId="77777777" w:rsidR="000B15A5" w:rsidRPr="00877682" w:rsidRDefault="000B15A5" w:rsidP="00E3218A">
            <w:pPr>
              <w:rPr>
                <w:rFonts w:eastAsia="Times New Roman" w:cs="Times New Roman"/>
                <w:sz w:val="20"/>
                <w:szCs w:val="24"/>
                <w:lang w:bidi="ar-SA"/>
              </w:rPr>
            </w:pPr>
          </w:p>
        </w:tc>
        <w:tc>
          <w:tcPr>
            <w:tcW w:w="230" w:type="pct"/>
            <w:tcBorders>
              <w:top w:val="single" w:sz="4" w:space="0" w:color="808080" w:themeColor="background1" w:themeShade="80"/>
              <w:left w:val="nil"/>
              <w:bottom w:val="nil"/>
              <w:right w:val="nil"/>
            </w:tcBorders>
            <w:tcMar>
              <w:top w:w="0" w:type="dxa"/>
              <w:left w:w="113" w:type="dxa"/>
              <w:bottom w:w="0" w:type="dxa"/>
              <w:right w:w="113" w:type="dxa"/>
            </w:tcMar>
          </w:tcPr>
          <w:p w14:paraId="4B632A48" w14:textId="77777777" w:rsidR="000B15A5" w:rsidRPr="00877682" w:rsidRDefault="000B15A5" w:rsidP="00E3218A">
            <w:pPr>
              <w:rPr>
                <w:rFonts w:eastAsia="Times New Roman" w:cs="Times New Roman"/>
                <w:sz w:val="20"/>
                <w:szCs w:val="24"/>
                <w:lang w:bidi="ar-SA"/>
              </w:rPr>
            </w:pPr>
          </w:p>
        </w:tc>
        <w:tc>
          <w:tcPr>
            <w:tcW w:w="1017" w:type="pct"/>
            <w:tcBorders>
              <w:top w:val="single" w:sz="4" w:space="0" w:color="808080" w:themeColor="background1" w:themeShade="80"/>
              <w:left w:val="nil"/>
              <w:bottom w:val="nil"/>
              <w:right w:val="nil"/>
            </w:tcBorders>
            <w:tcMar>
              <w:top w:w="0" w:type="dxa"/>
              <w:left w:w="113" w:type="dxa"/>
              <w:bottom w:w="0" w:type="dxa"/>
              <w:right w:w="113" w:type="dxa"/>
            </w:tcMar>
          </w:tcPr>
          <w:p w14:paraId="3659DBA8" w14:textId="77777777" w:rsidR="000B15A5" w:rsidRPr="00877682" w:rsidRDefault="000B15A5" w:rsidP="00E3218A">
            <w:pPr>
              <w:rPr>
                <w:rFonts w:eastAsia="Times New Roman" w:cs="Times New Roman"/>
                <w:sz w:val="20"/>
                <w:szCs w:val="24"/>
                <w:lang w:bidi="ar-SA"/>
              </w:rPr>
            </w:pPr>
          </w:p>
        </w:tc>
        <w:tc>
          <w:tcPr>
            <w:tcW w:w="801" w:type="pct"/>
            <w:tcBorders>
              <w:top w:val="single" w:sz="4" w:space="0" w:color="808080" w:themeColor="background1" w:themeShade="80"/>
              <w:left w:val="nil"/>
              <w:bottom w:val="nil"/>
              <w:right w:val="nil"/>
            </w:tcBorders>
            <w:tcMar>
              <w:top w:w="0" w:type="dxa"/>
              <w:left w:w="113" w:type="dxa"/>
              <w:bottom w:w="0" w:type="dxa"/>
              <w:right w:w="113" w:type="dxa"/>
            </w:tcMar>
          </w:tcPr>
          <w:p w14:paraId="304C8B28" w14:textId="77777777" w:rsidR="000B15A5" w:rsidRPr="00877682" w:rsidRDefault="000B15A5" w:rsidP="00E3218A">
            <w:pPr>
              <w:jc w:val="center"/>
              <w:rPr>
                <w:rFonts w:eastAsia="Times New Roman" w:cs="Times New Roman"/>
                <w:sz w:val="20"/>
                <w:szCs w:val="24"/>
                <w:lang w:bidi="ar-SA"/>
              </w:rPr>
            </w:pPr>
            <w:r w:rsidRPr="00877682">
              <w:rPr>
                <w:rFonts w:eastAsia="Times New Roman" w:cs="Times New Roman"/>
                <w:sz w:val="20"/>
                <w:szCs w:val="24"/>
                <w:lang w:bidi="ar-SA"/>
              </w:rPr>
              <w:t>Код оригинала</w:t>
            </w:r>
          </w:p>
        </w:tc>
        <w:tc>
          <w:tcPr>
            <w:tcW w:w="1282" w:type="pct"/>
            <w:tcBorders>
              <w:top w:val="single" w:sz="4" w:space="0" w:color="808080" w:themeColor="background1" w:themeShade="80"/>
              <w:left w:val="nil"/>
              <w:bottom w:val="nil"/>
              <w:right w:val="nil"/>
            </w:tcBorders>
            <w:tcMar>
              <w:top w:w="0" w:type="dxa"/>
              <w:left w:w="113" w:type="dxa"/>
              <w:bottom w:w="0" w:type="dxa"/>
              <w:right w:w="113" w:type="dxa"/>
            </w:tcMar>
          </w:tcPr>
          <w:p w14:paraId="0383502E" w14:textId="77777777" w:rsidR="000B15A5" w:rsidRPr="00877682" w:rsidRDefault="000B15A5" w:rsidP="00E3218A">
            <w:pPr>
              <w:jc w:val="center"/>
              <w:rPr>
                <w:rFonts w:eastAsia="Times New Roman" w:cs="Times New Roman"/>
                <w:sz w:val="20"/>
                <w:szCs w:val="24"/>
                <w:lang w:bidi="ar-SA"/>
              </w:rPr>
            </w:pPr>
            <w:r w:rsidRPr="00877682">
              <w:rPr>
                <w:rFonts w:eastAsia="Times New Roman" w:cs="Times New Roman"/>
                <w:sz w:val="20"/>
                <w:szCs w:val="24"/>
                <w:lang w:bidi="ar-SA"/>
              </w:rPr>
              <w:t>Регистрационный номер профессионального стандарта</w:t>
            </w:r>
          </w:p>
        </w:tc>
      </w:tr>
    </w:tbl>
    <w:p w14:paraId="3FEE93F6" w14:textId="77777777" w:rsidR="000B15A5" w:rsidRPr="00877682" w:rsidRDefault="000B15A5" w:rsidP="000B15A5">
      <w:pPr>
        <w:jc w:val="both"/>
        <w:rPr>
          <w:rFonts w:eastAsia="Times New Roman" w:cs="Times New Roman"/>
          <w:sz w:val="20"/>
          <w:szCs w:val="24"/>
          <w:lang w:bidi="ar-SA"/>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2" w:type="dxa"/>
          <w:left w:w="62" w:type="dxa"/>
          <w:bottom w:w="102" w:type="dxa"/>
          <w:right w:w="62" w:type="dxa"/>
        </w:tblCellMar>
        <w:tblLook w:val="04A0" w:firstRow="1" w:lastRow="0" w:firstColumn="1" w:lastColumn="0" w:noHBand="0" w:noVBand="1"/>
      </w:tblPr>
      <w:tblGrid>
        <w:gridCol w:w="2350"/>
        <w:gridCol w:w="7849"/>
      </w:tblGrid>
      <w:tr w:rsidR="00877682" w:rsidRPr="00877682" w14:paraId="6D5684EF" w14:textId="77777777" w:rsidTr="00536AF1">
        <w:trPr>
          <w:trHeight w:val="20"/>
        </w:trPr>
        <w:tc>
          <w:tcPr>
            <w:tcW w:w="1152" w:type="pct"/>
            <w:vMerge w:val="restart"/>
            <w:tcMar>
              <w:top w:w="0" w:type="dxa"/>
              <w:left w:w="113" w:type="dxa"/>
              <w:bottom w:w="0" w:type="dxa"/>
              <w:right w:w="113" w:type="dxa"/>
            </w:tcMar>
          </w:tcPr>
          <w:p w14:paraId="3EAF14FE" w14:textId="77777777" w:rsidR="000B15A5" w:rsidRPr="00877682" w:rsidRDefault="000B15A5" w:rsidP="00E3218A">
            <w:pPr>
              <w:rPr>
                <w:rFonts w:eastAsia="Times New Roman" w:cs="Times New Roman"/>
                <w:szCs w:val="24"/>
                <w:lang w:bidi="ar-SA"/>
              </w:rPr>
            </w:pPr>
            <w:r w:rsidRPr="00877682">
              <w:rPr>
                <w:rFonts w:eastAsia="Times New Roman" w:cs="Times New Roman"/>
                <w:szCs w:val="24"/>
                <w:lang w:bidi="ar-SA"/>
              </w:rPr>
              <w:t>Трудовые действия</w:t>
            </w:r>
          </w:p>
        </w:tc>
        <w:tc>
          <w:tcPr>
            <w:tcW w:w="3848" w:type="pct"/>
            <w:tcMar>
              <w:top w:w="0" w:type="dxa"/>
              <w:left w:w="113" w:type="dxa"/>
              <w:bottom w:w="0" w:type="dxa"/>
              <w:right w:w="113" w:type="dxa"/>
            </w:tcMar>
          </w:tcPr>
          <w:p w14:paraId="5DC518D5"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Подготовка рабочего места к проведению тестирования и (или) инструментальной проверки оборудования сети квантовых коммуникаций</w:t>
            </w:r>
          </w:p>
        </w:tc>
      </w:tr>
      <w:tr w:rsidR="00877682" w:rsidRPr="00877682" w14:paraId="33909273" w14:textId="77777777" w:rsidTr="00536AF1">
        <w:trPr>
          <w:trHeight w:val="20"/>
        </w:trPr>
        <w:tc>
          <w:tcPr>
            <w:tcW w:w="1152" w:type="pct"/>
            <w:vMerge/>
            <w:tcMar>
              <w:top w:w="0" w:type="dxa"/>
              <w:left w:w="113" w:type="dxa"/>
              <w:bottom w:w="0" w:type="dxa"/>
              <w:right w:w="113" w:type="dxa"/>
            </w:tcMar>
          </w:tcPr>
          <w:p w14:paraId="2B36B1B2" w14:textId="77777777" w:rsidR="000B15A5" w:rsidRPr="00877682" w:rsidRDefault="000B15A5" w:rsidP="00E3218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6C4BD0A7"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Проверка работоспособности средств (технических и программных), необходимых для проверки и (или) тестирования станционного оборудования сети квантовых коммуникаций</w:t>
            </w:r>
          </w:p>
        </w:tc>
      </w:tr>
      <w:tr w:rsidR="00877682" w:rsidRPr="00877682" w14:paraId="5914E9FE" w14:textId="77777777" w:rsidTr="00536AF1">
        <w:trPr>
          <w:trHeight w:val="20"/>
        </w:trPr>
        <w:tc>
          <w:tcPr>
            <w:tcW w:w="1152" w:type="pct"/>
            <w:vMerge/>
            <w:tcMar>
              <w:top w:w="0" w:type="dxa"/>
              <w:left w:w="113" w:type="dxa"/>
              <w:bottom w:w="0" w:type="dxa"/>
              <w:right w:w="113" w:type="dxa"/>
            </w:tcMar>
          </w:tcPr>
          <w:p w14:paraId="4C4F2250" w14:textId="77777777" w:rsidR="000B15A5" w:rsidRPr="00877682" w:rsidRDefault="000B15A5" w:rsidP="00E3218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12E43D6B"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Проверка комплектности средств (технических и программных), необходимых для тестирования и (или) инструментальной проверки оборудования сети квантовых коммуникаций</w:t>
            </w:r>
          </w:p>
        </w:tc>
      </w:tr>
      <w:tr w:rsidR="00877682" w:rsidRPr="00877682" w14:paraId="6799AAE8" w14:textId="77777777" w:rsidTr="00536AF1">
        <w:trPr>
          <w:trHeight w:val="20"/>
        </w:trPr>
        <w:tc>
          <w:tcPr>
            <w:tcW w:w="1152" w:type="pct"/>
            <w:vMerge/>
            <w:tcMar>
              <w:top w:w="0" w:type="dxa"/>
              <w:left w:w="113" w:type="dxa"/>
              <w:bottom w:w="0" w:type="dxa"/>
              <w:right w:w="113" w:type="dxa"/>
            </w:tcMar>
          </w:tcPr>
          <w:p w14:paraId="126190FD" w14:textId="77777777" w:rsidR="000B15A5" w:rsidRPr="00877682" w:rsidRDefault="000B15A5" w:rsidP="00E3218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4403F9F9"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Перевод станционного оборудования сети квантовых коммуникаций в режим тестирования и (или) инструментальной проверки</w:t>
            </w:r>
          </w:p>
        </w:tc>
      </w:tr>
      <w:tr w:rsidR="00877682" w:rsidRPr="00877682" w14:paraId="3B794784" w14:textId="77777777" w:rsidTr="00536AF1">
        <w:trPr>
          <w:trHeight w:val="20"/>
        </w:trPr>
        <w:tc>
          <w:tcPr>
            <w:tcW w:w="1152" w:type="pct"/>
            <w:vMerge/>
            <w:tcMar>
              <w:top w:w="0" w:type="dxa"/>
              <w:left w:w="113" w:type="dxa"/>
              <w:bottom w:w="0" w:type="dxa"/>
              <w:right w:w="113" w:type="dxa"/>
            </w:tcMar>
          </w:tcPr>
          <w:p w14:paraId="0D3E843D" w14:textId="77777777" w:rsidR="000B15A5" w:rsidRPr="00877682" w:rsidRDefault="000B15A5" w:rsidP="00E3218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3263D89A"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Запуск программ тестирования оборудования сети квантовых коммуникаций</w:t>
            </w:r>
          </w:p>
        </w:tc>
      </w:tr>
      <w:tr w:rsidR="00877682" w:rsidRPr="00877682" w14:paraId="734DAE9B" w14:textId="77777777" w:rsidTr="00536AF1">
        <w:trPr>
          <w:trHeight w:val="20"/>
        </w:trPr>
        <w:tc>
          <w:tcPr>
            <w:tcW w:w="1152" w:type="pct"/>
            <w:vMerge/>
            <w:tcMar>
              <w:top w:w="0" w:type="dxa"/>
              <w:left w:w="113" w:type="dxa"/>
              <w:bottom w:w="0" w:type="dxa"/>
              <w:right w:w="113" w:type="dxa"/>
            </w:tcMar>
          </w:tcPr>
          <w:p w14:paraId="36B955F1" w14:textId="77777777" w:rsidR="000B15A5" w:rsidRPr="00877682" w:rsidRDefault="000B15A5" w:rsidP="00E3218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7F22C0DC"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Проведение инструментальной проверки оборудования сети квантовых коммуникаций</w:t>
            </w:r>
          </w:p>
        </w:tc>
      </w:tr>
      <w:tr w:rsidR="00877682" w:rsidRPr="00877682" w14:paraId="6E11EA58" w14:textId="77777777" w:rsidTr="00536AF1">
        <w:trPr>
          <w:trHeight w:val="20"/>
        </w:trPr>
        <w:tc>
          <w:tcPr>
            <w:tcW w:w="1152" w:type="pct"/>
            <w:vMerge/>
            <w:tcMar>
              <w:top w:w="0" w:type="dxa"/>
              <w:left w:w="113" w:type="dxa"/>
              <w:bottom w:w="0" w:type="dxa"/>
              <w:right w:w="113" w:type="dxa"/>
            </w:tcMar>
          </w:tcPr>
          <w:p w14:paraId="063065BA" w14:textId="77777777" w:rsidR="000B15A5" w:rsidRPr="00877682" w:rsidRDefault="000B15A5" w:rsidP="00E3218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09BB35F7" w14:textId="6A75667D"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szCs w:val="24"/>
                <w:lang w:eastAsia="en-US" w:bidi="ar-SA"/>
              </w:rPr>
              <w:t>Предварительная</w:t>
            </w:r>
            <w:r w:rsidRPr="00877682">
              <w:rPr>
                <w:rFonts w:eastAsia="Calibri" w:cs="Times New Roman"/>
                <w:lang w:eastAsia="en-US" w:bidi="ar-SA"/>
              </w:rPr>
              <w:t xml:space="preserve"> настройка оборудования сети квантовых коммуникаций </w:t>
            </w:r>
            <w:r w:rsidR="002C63A4" w:rsidRPr="00877682">
              <w:rPr>
                <w:rFonts w:eastAsia="Calibri" w:cs="Times New Roman"/>
                <w:lang w:eastAsia="en-US" w:bidi="ar-SA"/>
              </w:rPr>
              <w:t>с целью</w:t>
            </w:r>
            <w:r w:rsidRPr="00877682">
              <w:rPr>
                <w:rFonts w:eastAsia="Calibri" w:cs="Times New Roman"/>
                <w:lang w:eastAsia="en-US" w:bidi="ar-SA"/>
              </w:rPr>
              <w:t xml:space="preserve"> обеспечения </w:t>
            </w:r>
            <w:r w:rsidR="002C63A4" w:rsidRPr="00877682">
              <w:rPr>
                <w:rFonts w:eastAsia="Calibri" w:cs="Times New Roman"/>
                <w:lang w:eastAsia="en-US" w:bidi="ar-SA"/>
              </w:rPr>
              <w:t xml:space="preserve">для эксплуатационного персонала </w:t>
            </w:r>
            <w:r w:rsidRPr="00877682">
              <w:rPr>
                <w:rFonts w:eastAsia="Calibri" w:cs="Times New Roman"/>
                <w:lang w:eastAsia="en-US" w:bidi="ar-SA"/>
              </w:rPr>
              <w:t xml:space="preserve">возможности удаленного управления оборудованием </w:t>
            </w:r>
          </w:p>
        </w:tc>
      </w:tr>
      <w:tr w:rsidR="00877682" w:rsidRPr="00877682" w14:paraId="33FC66FF" w14:textId="77777777" w:rsidTr="00536AF1">
        <w:trPr>
          <w:trHeight w:val="20"/>
        </w:trPr>
        <w:tc>
          <w:tcPr>
            <w:tcW w:w="1152" w:type="pct"/>
            <w:vMerge/>
            <w:tcMar>
              <w:top w:w="0" w:type="dxa"/>
              <w:left w:w="113" w:type="dxa"/>
              <w:bottom w:w="0" w:type="dxa"/>
              <w:right w:w="113" w:type="dxa"/>
            </w:tcMar>
          </w:tcPr>
          <w:p w14:paraId="405812DA" w14:textId="77777777" w:rsidR="000B15A5" w:rsidRPr="00877682" w:rsidRDefault="000B15A5" w:rsidP="00E3218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0DD809CB"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Подключение оборудования сети квантовых коммуникаций к эксплуатируемому оборудованию действующей сети связи и передача управления этим оборудованием эксплуатационному персоналу</w:t>
            </w:r>
          </w:p>
        </w:tc>
      </w:tr>
      <w:tr w:rsidR="00877682" w:rsidRPr="00877682" w14:paraId="496A505E" w14:textId="77777777" w:rsidTr="00536AF1">
        <w:trPr>
          <w:trHeight w:val="20"/>
        </w:trPr>
        <w:tc>
          <w:tcPr>
            <w:tcW w:w="1152" w:type="pct"/>
            <w:vMerge/>
            <w:tcMar>
              <w:top w:w="0" w:type="dxa"/>
              <w:left w:w="113" w:type="dxa"/>
              <w:bottom w:w="0" w:type="dxa"/>
              <w:right w:w="113" w:type="dxa"/>
            </w:tcMar>
          </w:tcPr>
          <w:p w14:paraId="75080B97" w14:textId="77777777" w:rsidR="000B15A5" w:rsidRPr="00877682" w:rsidRDefault="000B15A5" w:rsidP="00E3218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50B1A095"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Обобщение результатов тестирования и (или) инструментальной проверки оборудования сети квантовых коммуникаций в составе действующей сети связи</w:t>
            </w:r>
          </w:p>
        </w:tc>
      </w:tr>
      <w:tr w:rsidR="00877682" w:rsidRPr="00877682" w14:paraId="1F1C87EF" w14:textId="77777777" w:rsidTr="00536AF1">
        <w:trPr>
          <w:trHeight w:val="20"/>
        </w:trPr>
        <w:tc>
          <w:tcPr>
            <w:tcW w:w="1152" w:type="pct"/>
            <w:vMerge/>
            <w:tcMar>
              <w:top w:w="0" w:type="dxa"/>
              <w:left w:w="113" w:type="dxa"/>
              <w:bottom w:w="0" w:type="dxa"/>
              <w:right w:w="113" w:type="dxa"/>
            </w:tcMar>
          </w:tcPr>
          <w:p w14:paraId="0E99F0A1" w14:textId="77777777" w:rsidR="000B15A5" w:rsidRPr="00877682" w:rsidRDefault="000B15A5" w:rsidP="00E3218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42B11918"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Документирование результатов тестирования и (или) инструментальной проверки оборудования сети квантовых коммуникаций</w:t>
            </w:r>
          </w:p>
        </w:tc>
      </w:tr>
      <w:tr w:rsidR="00877682" w:rsidRPr="00877682" w14:paraId="3AFE2A68" w14:textId="77777777" w:rsidTr="00536AF1">
        <w:trPr>
          <w:trHeight w:val="20"/>
        </w:trPr>
        <w:tc>
          <w:tcPr>
            <w:tcW w:w="1152" w:type="pct"/>
            <w:vMerge/>
            <w:tcMar>
              <w:top w:w="0" w:type="dxa"/>
              <w:left w:w="113" w:type="dxa"/>
              <w:bottom w:w="0" w:type="dxa"/>
              <w:right w:w="113" w:type="dxa"/>
            </w:tcMar>
          </w:tcPr>
          <w:p w14:paraId="2497A9FA" w14:textId="77777777" w:rsidR="000B15A5" w:rsidRPr="00877682" w:rsidRDefault="000B15A5" w:rsidP="00E3218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6960A09A"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Передача неисправного оборудования сети квантовых коммуникаций в ремонт</w:t>
            </w:r>
          </w:p>
        </w:tc>
      </w:tr>
      <w:tr w:rsidR="00877682" w:rsidRPr="00877682" w14:paraId="2C7335FC" w14:textId="77777777" w:rsidTr="00536AF1">
        <w:trPr>
          <w:trHeight w:val="20"/>
        </w:trPr>
        <w:tc>
          <w:tcPr>
            <w:tcW w:w="1152" w:type="pct"/>
            <w:vMerge w:val="restart"/>
            <w:tcMar>
              <w:top w:w="0" w:type="dxa"/>
              <w:left w:w="113" w:type="dxa"/>
              <w:bottom w:w="0" w:type="dxa"/>
              <w:right w:w="113" w:type="dxa"/>
            </w:tcMar>
          </w:tcPr>
          <w:p w14:paraId="43ADB84A" w14:textId="77777777" w:rsidR="000B15A5" w:rsidRPr="00877682" w:rsidRDefault="000B15A5" w:rsidP="00E3218A">
            <w:pPr>
              <w:rPr>
                <w:rFonts w:eastAsia="Times New Roman" w:cs="Times New Roman"/>
                <w:szCs w:val="24"/>
                <w:lang w:bidi="ar-SA"/>
              </w:rPr>
            </w:pPr>
            <w:r w:rsidRPr="00877682">
              <w:rPr>
                <w:rFonts w:eastAsia="Times New Roman" w:cs="Times New Roman"/>
                <w:szCs w:val="24"/>
                <w:lang w:bidi="ar-SA"/>
              </w:rPr>
              <w:t>Необходимые умения</w:t>
            </w:r>
          </w:p>
        </w:tc>
        <w:tc>
          <w:tcPr>
            <w:tcW w:w="3848" w:type="pct"/>
            <w:tcMar>
              <w:top w:w="0" w:type="dxa"/>
              <w:left w:w="113" w:type="dxa"/>
              <w:bottom w:w="0" w:type="dxa"/>
              <w:right w:w="113" w:type="dxa"/>
            </w:tcMar>
          </w:tcPr>
          <w:p w14:paraId="7A83C6EC"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Производить измерения электрических параметров смонтированного оборудования сети квантовых коммуникаций</w:t>
            </w:r>
          </w:p>
        </w:tc>
      </w:tr>
      <w:tr w:rsidR="00877682" w:rsidRPr="00877682" w14:paraId="34C63FA9" w14:textId="77777777" w:rsidTr="00536AF1">
        <w:trPr>
          <w:trHeight w:val="20"/>
        </w:trPr>
        <w:tc>
          <w:tcPr>
            <w:tcW w:w="1152" w:type="pct"/>
            <w:vMerge/>
            <w:tcMar>
              <w:top w:w="0" w:type="dxa"/>
              <w:left w:w="113" w:type="dxa"/>
              <w:bottom w:w="0" w:type="dxa"/>
              <w:right w:w="113" w:type="dxa"/>
            </w:tcMar>
          </w:tcPr>
          <w:p w14:paraId="5AEACDE6" w14:textId="77777777" w:rsidR="000B15A5" w:rsidRPr="00877682" w:rsidRDefault="000B15A5" w:rsidP="00E3218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7CE9EA16"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Работать с базой данных регламентных работ по проведению электрических испытаний смонтированного оборудования сети квантовых коммуникаций</w:t>
            </w:r>
          </w:p>
        </w:tc>
      </w:tr>
      <w:tr w:rsidR="00877682" w:rsidRPr="00877682" w14:paraId="04CB7522" w14:textId="77777777" w:rsidTr="00536AF1">
        <w:trPr>
          <w:trHeight w:val="20"/>
        </w:trPr>
        <w:tc>
          <w:tcPr>
            <w:tcW w:w="1152" w:type="pct"/>
            <w:vMerge/>
            <w:tcMar>
              <w:top w:w="0" w:type="dxa"/>
              <w:left w:w="113" w:type="dxa"/>
              <w:bottom w:w="0" w:type="dxa"/>
              <w:right w:w="113" w:type="dxa"/>
            </w:tcMar>
          </w:tcPr>
          <w:p w14:paraId="3484FF00" w14:textId="77777777" w:rsidR="000B15A5" w:rsidRPr="00877682" w:rsidRDefault="000B15A5" w:rsidP="00E3218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6D377D36"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Диагностировать неисправности оборудования сети квантовых коммуникаций</w:t>
            </w:r>
          </w:p>
        </w:tc>
      </w:tr>
      <w:tr w:rsidR="00877682" w:rsidRPr="00877682" w14:paraId="5BA659F6" w14:textId="77777777" w:rsidTr="00536AF1">
        <w:trPr>
          <w:trHeight w:val="20"/>
        </w:trPr>
        <w:tc>
          <w:tcPr>
            <w:tcW w:w="1152" w:type="pct"/>
            <w:vMerge/>
            <w:tcMar>
              <w:top w:w="0" w:type="dxa"/>
              <w:left w:w="113" w:type="dxa"/>
              <w:bottom w:w="0" w:type="dxa"/>
              <w:right w:w="113" w:type="dxa"/>
            </w:tcMar>
          </w:tcPr>
          <w:p w14:paraId="0C595E37" w14:textId="77777777" w:rsidR="000B15A5" w:rsidRPr="00877682" w:rsidRDefault="000B15A5" w:rsidP="00E3218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5B8014AF"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Управлять режимами работы оборудования сети квантовых коммуникаций</w:t>
            </w:r>
          </w:p>
        </w:tc>
      </w:tr>
      <w:tr w:rsidR="00877682" w:rsidRPr="00877682" w14:paraId="09386791" w14:textId="77777777" w:rsidTr="00536AF1">
        <w:trPr>
          <w:trHeight w:val="20"/>
        </w:trPr>
        <w:tc>
          <w:tcPr>
            <w:tcW w:w="1152" w:type="pct"/>
            <w:vMerge/>
            <w:tcMar>
              <w:top w:w="0" w:type="dxa"/>
              <w:left w:w="113" w:type="dxa"/>
              <w:bottom w:w="0" w:type="dxa"/>
              <w:right w:w="113" w:type="dxa"/>
            </w:tcMar>
          </w:tcPr>
          <w:p w14:paraId="17D60AC9" w14:textId="77777777" w:rsidR="000B15A5" w:rsidRPr="00877682" w:rsidRDefault="000B15A5" w:rsidP="00E3218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09688163" w14:textId="461BE80D"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 xml:space="preserve">Управлять запуском тестовых программ </w:t>
            </w:r>
            <w:r w:rsidR="002C63A4" w:rsidRPr="00877682">
              <w:rPr>
                <w:rFonts w:eastAsia="Calibri" w:cs="Times New Roman"/>
                <w:lang w:eastAsia="en-US" w:bidi="ar-SA"/>
              </w:rPr>
              <w:t>для</w:t>
            </w:r>
            <w:r w:rsidRPr="00877682">
              <w:rPr>
                <w:rFonts w:eastAsia="Calibri" w:cs="Times New Roman"/>
                <w:lang w:eastAsia="en-US" w:bidi="ar-SA"/>
              </w:rPr>
              <w:t xml:space="preserve"> проведени</w:t>
            </w:r>
            <w:r w:rsidR="002C63A4" w:rsidRPr="00877682">
              <w:rPr>
                <w:rFonts w:eastAsia="Calibri" w:cs="Times New Roman"/>
                <w:lang w:eastAsia="en-US" w:bidi="ar-SA"/>
              </w:rPr>
              <w:t>я</w:t>
            </w:r>
            <w:r w:rsidRPr="00877682">
              <w:rPr>
                <w:rFonts w:eastAsia="Calibri" w:cs="Times New Roman"/>
                <w:lang w:eastAsia="en-US" w:bidi="ar-SA"/>
              </w:rPr>
              <w:t xml:space="preserve"> испытаний смонтированного оборудования сети квантовых коммуникаций</w:t>
            </w:r>
          </w:p>
        </w:tc>
      </w:tr>
      <w:tr w:rsidR="00877682" w:rsidRPr="00877682" w14:paraId="00EB36DA" w14:textId="77777777" w:rsidTr="00536AF1">
        <w:trPr>
          <w:trHeight w:val="20"/>
        </w:trPr>
        <w:tc>
          <w:tcPr>
            <w:tcW w:w="1152" w:type="pct"/>
            <w:vMerge/>
            <w:tcMar>
              <w:top w:w="0" w:type="dxa"/>
              <w:left w:w="113" w:type="dxa"/>
              <w:bottom w:w="0" w:type="dxa"/>
              <w:right w:w="113" w:type="dxa"/>
            </w:tcMar>
          </w:tcPr>
          <w:p w14:paraId="53E9ECC8" w14:textId="77777777" w:rsidR="000B15A5" w:rsidRPr="00877682" w:rsidRDefault="000B15A5" w:rsidP="00E3218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502D9CF5" w14:textId="61AAD695"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Производить инструментальные измерения на оборудовани</w:t>
            </w:r>
            <w:r w:rsidR="002C63A4" w:rsidRPr="00877682">
              <w:rPr>
                <w:rFonts w:eastAsia="Calibri" w:cs="Times New Roman"/>
                <w:lang w:eastAsia="en-US" w:bidi="ar-SA"/>
              </w:rPr>
              <w:t>и</w:t>
            </w:r>
            <w:r w:rsidRPr="00877682">
              <w:rPr>
                <w:rFonts w:eastAsia="Calibri" w:cs="Times New Roman"/>
                <w:lang w:eastAsia="en-US" w:bidi="ar-SA"/>
              </w:rPr>
              <w:t xml:space="preserve"> сети квантовых коммуникаций</w:t>
            </w:r>
          </w:p>
        </w:tc>
      </w:tr>
      <w:tr w:rsidR="00877682" w:rsidRPr="00877682" w14:paraId="607D270F" w14:textId="77777777" w:rsidTr="00536AF1">
        <w:trPr>
          <w:trHeight w:val="20"/>
        </w:trPr>
        <w:tc>
          <w:tcPr>
            <w:tcW w:w="1152" w:type="pct"/>
            <w:vMerge/>
            <w:tcMar>
              <w:top w:w="0" w:type="dxa"/>
              <w:left w:w="113" w:type="dxa"/>
              <w:bottom w:w="0" w:type="dxa"/>
              <w:right w:w="113" w:type="dxa"/>
            </w:tcMar>
          </w:tcPr>
          <w:p w14:paraId="5AA4067C" w14:textId="77777777" w:rsidR="000B15A5" w:rsidRPr="00877682" w:rsidRDefault="000B15A5" w:rsidP="00E3218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6199B337" w14:textId="4861FFD5"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 xml:space="preserve">Оценивать соответствие результатов тестовых программ </w:t>
            </w:r>
            <w:r w:rsidR="002C63A4" w:rsidRPr="00877682">
              <w:rPr>
                <w:rFonts w:eastAsia="Calibri" w:cs="Times New Roman"/>
                <w:lang w:eastAsia="en-US" w:bidi="ar-SA"/>
              </w:rPr>
              <w:t>для</w:t>
            </w:r>
            <w:r w:rsidRPr="00877682">
              <w:rPr>
                <w:rFonts w:eastAsia="Calibri" w:cs="Times New Roman"/>
                <w:lang w:eastAsia="en-US" w:bidi="ar-SA"/>
              </w:rPr>
              <w:t xml:space="preserve"> проведени</w:t>
            </w:r>
            <w:r w:rsidR="002C63A4" w:rsidRPr="00877682">
              <w:rPr>
                <w:rFonts w:eastAsia="Calibri" w:cs="Times New Roman"/>
                <w:lang w:eastAsia="en-US" w:bidi="ar-SA"/>
              </w:rPr>
              <w:t>я</w:t>
            </w:r>
            <w:r w:rsidRPr="00877682">
              <w:rPr>
                <w:rFonts w:eastAsia="Calibri" w:cs="Times New Roman"/>
                <w:lang w:eastAsia="en-US" w:bidi="ar-SA"/>
              </w:rPr>
              <w:t xml:space="preserve"> испытаний смонтированного оборудования сети квантовых коммуникаций установленным нормам</w:t>
            </w:r>
          </w:p>
        </w:tc>
      </w:tr>
      <w:tr w:rsidR="00877682" w:rsidRPr="00877682" w14:paraId="22935C02" w14:textId="77777777" w:rsidTr="00536AF1">
        <w:trPr>
          <w:trHeight w:val="20"/>
        </w:trPr>
        <w:tc>
          <w:tcPr>
            <w:tcW w:w="1152" w:type="pct"/>
            <w:vMerge/>
            <w:tcMar>
              <w:top w:w="0" w:type="dxa"/>
              <w:left w:w="113" w:type="dxa"/>
              <w:bottom w:w="0" w:type="dxa"/>
              <w:right w:w="113" w:type="dxa"/>
            </w:tcMar>
          </w:tcPr>
          <w:p w14:paraId="3C5061BC" w14:textId="77777777" w:rsidR="000B15A5" w:rsidRPr="00877682" w:rsidRDefault="000B15A5" w:rsidP="00E3218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72C249BA"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Оценивать соответствие результатов инструментальных измерений на оборудовании сети квантовых коммуникаций установленным нормам</w:t>
            </w:r>
            <w:r w:rsidRPr="00877682" w:rsidDel="007C4484">
              <w:rPr>
                <w:rFonts w:eastAsia="Calibri" w:cs="Times New Roman"/>
                <w:lang w:eastAsia="en-US" w:bidi="ar-SA"/>
              </w:rPr>
              <w:t xml:space="preserve"> </w:t>
            </w:r>
          </w:p>
        </w:tc>
      </w:tr>
      <w:tr w:rsidR="00877682" w:rsidRPr="00877682" w14:paraId="5BA70F86" w14:textId="77777777" w:rsidTr="00536AF1">
        <w:trPr>
          <w:trHeight w:val="20"/>
        </w:trPr>
        <w:tc>
          <w:tcPr>
            <w:tcW w:w="1152" w:type="pct"/>
            <w:vMerge/>
            <w:tcMar>
              <w:top w:w="0" w:type="dxa"/>
              <w:left w:w="113" w:type="dxa"/>
              <w:bottom w:w="0" w:type="dxa"/>
              <w:right w:w="113" w:type="dxa"/>
            </w:tcMar>
          </w:tcPr>
          <w:p w14:paraId="0A3D80E3" w14:textId="77777777" w:rsidR="000B15A5" w:rsidRPr="00877682" w:rsidRDefault="000B15A5" w:rsidP="00E3218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748634DE"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Поддерживать состояние рабочего места в соответствии с требованиями охраны труда, пожарной, промышленной и экологической безопасности, правилами организации рабочего места</w:t>
            </w:r>
          </w:p>
        </w:tc>
      </w:tr>
      <w:tr w:rsidR="00877682" w:rsidRPr="00877682" w14:paraId="2F8DDD37" w14:textId="77777777" w:rsidTr="00536AF1">
        <w:trPr>
          <w:trHeight w:val="20"/>
        </w:trPr>
        <w:tc>
          <w:tcPr>
            <w:tcW w:w="1152" w:type="pct"/>
            <w:vMerge/>
            <w:tcMar>
              <w:top w:w="0" w:type="dxa"/>
              <w:left w:w="113" w:type="dxa"/>
              <w:bottom w:w="0" w:type="dxa"/>
              <w:right w:w="113" w:type="dxa"/>
            </w:tcMar>
          </w:tcPr>
          <w:p w14:paraId="330B70A8" w14:textId="77777777" w:rsidR="000B15A5" w:rsidRPr="00877682" w:rsidRDefault="000B15A5" w:rsidP="00E3218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58EDA2DD" w14:textId="509A7961"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 xml:space="preserve">Выполнять требования охраны труда, пожарной, промышленной и экологической безопасности при </w:t>
            </w:r>
            <w:r w:rsidR="002C63A4" w:rsidRPr="00877682">
              <w:rPr>
                <w:rFonts w:eastAsia="Calibri" w:cs="Times New Roman"/>
                <w:lang w:eastAsia="en-US" w:bidi="ar-SA"/>
              </w:rPr>
              <w:t>монтаже</w:t>
            </w:r>
            <w:r w:rsidRPr="00877682">
              <w:rPr>
                <w:rFonts w:eastAsia="Calibri" w:cs="Times New Roman"/>
                <w:lang w:eastAsia="en-US" w:bidi="ar-SA"/>
              </w:rPr>
              <w:t xml:space="preserve"> станционного оборудования сети квантовых коммуникаций</w:t>
            </w:r>
          </w:p>
        </w:tc>
      </w:tr>
      <w:tr w:rsidR="00877682" w:rsidRPr="00877682" w14:paraId="2899B450" w14:textId="77777777" w:rsidTr="00536AF1">
        <w:trPr>
          <w:trHeight w:val="20"/>
        </w:trPr>
        <w:tc>
          <w:tcPr>
            <w:tcW w:w="1152" w:type="pct"/>
            <w:vMerge w:val="restart"/>
            <w:tcMar>
              <w:top w:w="0" w:type="dxa"/>
              <w:left w:w="113" w:type="dxa"/>
              <w:bottom w:w="0" w:type="dxa"/>
              <w:right w:w="113" w:type="dxa"/>
            </w:tcMar>
          </w:tcPr>
          <w:p w14:paraId="706C5427" w14:textId="77777777" w:rsidR="000B15A5" w:rsidRPr="00877682" w:rsidRDefault="000B15A5" w:rsidP="00E3218A">
            <w:pPr>
              <w:rPr>
                <w:rFonts w:eastAsia="Times New Roman" w:cs="Times New Roman"/>
                <w:szCs w:val="24"/>
                <w:lang w:bidi="ar-SA"/>
              </w:rPr>
            </w:pPr>
            <w:r w:rsidRPr="00877682">
              <w:rPr>
                <w:rFonts w:eastAsia="Times New Roman" w:cs="Times New Roman"/>
                <w:szCs w:val="24"/>
                <w:lang w:bidi="ar-SA"/>
              </w:rPr>
              <w:t>Необходимые знания</w:t>
            </w:r>
          </w:p>
        </w:tc>
        <w:tc>
          <w:tcPr>
            <w:tcW w:w="3848" w:type="pct"/>
            <w:tcMar>
              <w:top w:w="0" w:type="dxa"/>
              <w:left w:w="113" w:type="dxa"/>
              <w:bottom w:w="0" w:type="dxa"/>
              <w:right w:w="113" w:type="dxa"/>
            </w:tcMar>
          </w:tcPr>
          <w:p w14:paraId="06E55FD2"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Устройство оборудования сети квантовых коммуникаций</w:t>
            </w:r>
          </w:p>
        </w:tc>
      </w:tr>
      <w:tr w:rsidR="00877682" w:rsidRPr="00877682" w14:paraId="6151F46E" w14:textId="77777777" w:rsidTr="00536AF1">
        <w:trPr>
          <w:trHeight w:val="20"/>
        </w:trPr>
        <w:tc>
          <w:tcPr>
            <w:tcW w:w="1152" w:type="pct"/>
            <w:vMerge/>
            <w:tcMar>
              <w:top w:w="0" w:type="dxa"/>
              <w:left w:w="113" w:type="dxa"/>
              <w:bottom w:w="0" w:type="dxa"/>
              <w:right w:w="113" w:type="dxa"/>
            </w:tcMar>
          </w:tcPr>
          <w:p w14:paraId="2BA71D4E" w14:textId="77777777" w:rsidR="000B15A5" w:rsidRPr="00877682" w:rsidRDefault="000B15A5" w:rsidP="00E3218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451C14AC"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Принципы работы оборудования сети квантовых коммуникаций</w:t>
            </w:r>
          </w:p>
        </w:tc>
      </w:tr>
      <w:tr w:rsidR="00877682" w:rsidRPr="00877682" w14:paraId="10A7E4D2" w14:textId="77777777" w:rsidTr="00536AF1">
        <w:trPr>
          <w:trHeight w:val="20"/>
        </w:trPr>
        <w:tc>
          <w:tcPr>
            <w:tcW w:w="1152" w:type="pct"/>
            <w:vMerge/>
            <w:tcMar>
              <w:top w:w="0" w:type="dxa"/>
              <w:left w:w="113" w:type="dxa"/>
              <w:bottom w:w="0" w:type="dxa"/>
              <w:right w:w="113" w:type="dxa"/>
            </w:tcMar>
          </w:tcPr>
          <w:p w14:paraId="201B1A05" w14:textId="77777777" w:rsidR="000B15A5" w:rsidRPr="00877682" w:rsidRDefault="000B15A5" w:rsidP="00E3218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4AC20789"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Монтажные схемы оборудования сети квантовых коммуникаций</w:t>
            </w:r>
          </w:p>
        </w:tc>
      </w:tr>
      <w:tr w:rsidR="00877682" w:rsidRPr="00877682" w14:paraId="57E2258F" w14:textId="77777777" w:rsidTr="00536AF1">
        <w:trPr>
          <w:trHeight w:val="20"/>
        </w:trPr>
        <w:tc>
          <w:tcPr>
            <w:tcW w:w="1152" w:type="pct"/>
            <w:vMerge/>
            <w:tcMar>
              <w:top w:w="0" w:type="dxa"/>
              <w:left w:w="113" w:type="dxa"/>
              <w:bottom w:w="0" w:type="dxa"/>
              <w:right w:w="113" w:type="dxa"/>
            </w:tcMar>
          </w:tcPr>
          <w:p w14:paraId="1401FBCC" w14:textId="77777777" w:rsidR="000B15A5" w:rsidRPr="00877682" w:rsidRDefault="000B15A5" w:rsidP="00E3218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2B257ABB"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Состав программ тестирования оборудования сети квантовых коммуникаций</w:t>
            </w:r>
          </w:p>
        </w:tc>
      </w:tr>
      <w:tr w:rsidR="00877682" w:rsidRPr="00877682" w14:paraId="7915D36A" w14:textId="77777777" w:rsidTr="00536AF1">
        <w:trPr>
          <w:trHeight w:val="20"/>
        </w:trPr>
        <w:tc>
          <w:tcPr>
            <w:tcW w:w="1152" w:type="pct"/>
            <w:vMerge/>
            <w:tcMar>
              <w:top w:w="0" w:type="dxa"/>
              <w:left w:w="113" w:type="dxa"/>
              <w:bottom w:w="0" w:type="dxa"/>
              <w:right w:w="113" w:type="dxa"/>
            </w:tcMar>
          </w:tcPr>
          <w:p w14:paraId="19C7BFAF" w14:textId="77777777" w:rsidR="000B15A5" w:rsidRPr="00877682" w:rsidRDefault="000B15A5" w:rsidP="00E3218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1F116329" w14:textId="2F1A7C39"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 xml:space="preserve">Последовательность проведения измерений </w:t>
            </w:r>
            <w:r w:rsidR="002C63A4" w:rsidRPr="00877682">
              <w:rPr>
                <w:rFonts w:eastAsia="Calibri" w:cs="Times New Roman"/>
                <w:lang w:eastAsia="en-US" w:bidi="ar-SA"/>
              </w:rPr>
              <w:t xml:space="preserve">параметров </w:t>
            </w:r>
            <w:r w:rsidRPr="00877682">
              <w:rPr>
                <w:rFonts w:eastAsia="Calibri" w:cs="Times New Roman"/>
                <w:lang w:eastAsia="en-US" w:bidi="ar-SA"/>
              </w:rPr>
              <w:t>оборудования сети квантовых коммуникаций</w:t>
            </w:r>
          </w:p>
        </w:tc>
      </w:tr>
      <w:tr w:rsidR="00877682" w:rsidRPr="00877682" w14:paraId="4F026B68" w14:textId="77777777" w:rsidTr="00536AF1">
        <w:trPr>
          <w:trHeight w:val="20"/>
        </w:trPr>
        <w:tc>
          <w:tcPr>
            <w:tcW w:w="1152" w:type="pct"/>
            <w:vMerge/>
            <w:tcMar>
              <w:top w:w="0" w:type="dxa"/>
              <w:left w:w="113" w:type="dxa"/>
              <w:bottom w:w="0" w:type="dxa"/>
              <w:right w:w="113" w:type="dxa"/>
            </w:tcMar>
          </w:tcPr>
          <w:p w14:paraId="555C7A33" w14:textId="77777777" w:rsidR="000B15A5" w:rsidRPr="00877682" w:rsidRDefault="000B15A5" w:rsidP="00E3218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57C8D78F" w14:textId="5885A7CB"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Устройство приборов для измерени</w:t>
            </w:r>
            <w:r w:rsidR="002C63A4" w:rsidRPr="00877682">
              <w:rPr>
                <w:rFonts w:eastAsia="Calibri" w:cs="Times New Roman"/>
                <w:lang w:eastAsia="en-US" w:bidi="ar-SA"/>
              </w:rPr>
              <w:t xml:space="preserve">я параметров </w:t>
            </w:r>
            <w:r w:rsidRPr="00877682">
              <w:rPr>
                <w:rFonts w:eastAsia="Calibri" w:cs="Times New Roman"/>
                <w:lang w:eastAsia="en-US" w:bidi="ar-SA"/>
              </w:rPr>
              <w:t>смонтированного оборудования сети квантовых коммуникаций</w:t>
            </w:r>
          </w:p>
        </w:tc>
      </w:tr>
      <w:tr w:rsidR="00877682" w:rsidRPr="00877682" w14:paraId="1E2D00DE" w14:textId="77777777" w:rsidTr="00536AF1">
        <w:trPr>
          <w:trHeight w:val="20"/>
        </w:trPr>
        <w:tc>
          <w:tcPr>
            <w:tcW w:w="1152" w:type="pct"/>
            <w:vMerge/>
            <w:tcMar>
              <w:top w:w="0" w:type="dxa"/>
              <w:left w:w="113" w:type="dxa"/>
              <w:bottom w:w="0" w:type="dxa"/>
              <w:right w:w="113" w:type="dxa"/>
            </w:tcMar>
          </w:tcPr>
          <w:p w14:paraId="2ADF422F" w14:textId="77777777" w:rsidR="000B15A5" w:rsidRPr="00877682" w:rsidRDefault="000B15A5" w:rsidP="00E3218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51FAD0E7" w14:textId="3FB880BE"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 xml:space="preserve">Принцип действия приборов для измерений </w:t>
            </w:r>
            <w:r w:rsidR="002C63A4" w:rsidRPr="00877682">
              <w:rPr>
                <w:rFonts w:eastAsia="Calibri" w:cs="Times New Roman"/>
                <w:lang w:eastAsia="en-US" w:bidi="ar-SA"/>
              </w:rPr>
              <w:t xml:space="preserve">параметров </w:t>
            </w:r>
            <w:r w:rsidRPr="00877682">
              <w:rPr>
                <w:rFonts w:eastAsia="Calibri" w:cs="Times New Roman"/>
                <w:lang w:eastAsia="en-US" w:bidi="ar-SA"/>
              </w:rPr>
              <w:t>смонтированного оборудования сети квантовых коммуникаций</w:t>
            </w:r>
          </w:p>
        </w:tc>
      </w:tr>
      <w:tr w:rsidR="00877682" w:rsidRPr="00877682" w14:paraId="68971FBC" w14:textId="77777777" w:rsidTr="00536AF1">
        <w:trPr>
          <w:trHeight w:val="20"/>
        </w:trPr>
        <w:tc>
          <w:tcPr>
            <w:tcW w:w="1152" w:type="pct"/>
            <w:vMerge/>
            <w:tcMar>
              <w:top w:w="0" w:type="dxa"/>
              <w:left w:w="113" w:type="dxa"/>
              <w:bottom w:w="0" w:type="dxa"/>
              <w:right w:w="113" w:type="dxa"/>
            </w:tcMar>
          </w:tcPr>
          <w:p w14:paraId="3F86FB0C" w14:textId="77777777" w:rsidR="000B15A5" w:rsidRPr="00877682" w:rsidRDefault="000B15A5" w:rsidP="00E3218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3859D041"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Последовательность инструментальных измерений параметров оборудования сети квантовых коммуникаций при поиске и устранении неисправностей</w:t>
            </w:r>
          </w:p>
        </w:tc>
      </w:tr>
      <w:tr w:rsidR="00877682" w:rsidRPr="00877682" w14:paraId="18DB5BFC" w14:textId="77777777" w:rsidTr="00536AF1">
        <w:trPr>
          <w:trHeight w:val="20"/>
        </w:trPr>
        <w:tc>
          <w:tcPr>
            <w:tcW w:w="1152" w:type="pct"/>
            <w:vMerge/>
            <w:tcMar>
              <w:top w:w="0" w:type="dxa"/>
              <w:left w:w="113" w:type="dxa"/>
              <w:bottom w:w="0" w:type="dxa"/>
              <w:right w:w="113" w:type="dxa"/>
            </w:tcMar>
          </w:tcPr>
          <w:p w14:paraId="08A94C23" w14:textId="77777777" w:rsidR="000B15A5" w:rsidRPr="00877682" w:rsidRDefault="000B15A5" w:rsidP="00E3218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61DA9036"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Правила технической эксплуатации средств инструментальной проверки станционного оборудования сети квантовых коммуникаций</w:t>
            </w:r>
          </w:p>
        </w:tc>
      </w:tr>
      <w:tr w:rsidR="00877682" w:rsidRPr="00877682" w14:paraId="1C8ED2AB" w14:textId="77777777" w:rsidTr="00536AF1">
        <w:trPr>
          <w:trHeight w:val="20"/>
        </w:trPr>
        <w:tc>
          <w:tcPr>
            <w:tcW w:w="1152" w:type="pct"/>
            <w:vMerge/>
            <w:tcMar>
              <w:top w:w="0" w:type="dxa"/>
              <w:left w:w="113" w:type="dxa"/>
              <w:bottom w:w="0" w:type="dxa"/>
              <w:right w:w="113" w:type="dxa"/>
            </w:tcMar>
          </w:tcPr>
          <w:p w14:paraId="32648965" w14:textId="77777777" w:rsidR="000B15A5" w:rsidRPr="00877682" w:rsidRDefault="000B15A5" w:rsidP="00E3218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55F7C008" w14:textId="77777777" w:rsidR="000B15A5" w:rsidRPr="00877682" w:rsidRDefault="000B15A5" w:rsidP="00536AF1">
            <w:pPr>
              <w:widowControl/>
              <w:autoSpaceDE/>
              <w:autoSpaceDN/>
              <w:jc w:val="both"/>
              <w:rPr>
                <w:rFonts w:eastAsia="Calibri" w:cs="Times New Roman"/>
                <w:lang w:eastAsia="en-US" w:bidi="ar-SA"/>
              </w:rPr>
            </w:pPr>
            <w:r w:rsidRPr="00877682">
              <w:rPr>
                <w:rFonts w:eastAsia="Calibri" w:cs="Times New Roman"/>
                <w:lang w:eastAsia="en-US" w:bidi="ar-SA"/>
              </w:rPr>
              <w:t>Требования охраны труда</w:t>
            </w:r>
          </w:p>
        </w:tc>
      </w:tr>
      <w:tr w:rsidR="00877682" w:rsidRPr="00877682" w14:paraId="2EE6335A" w14:textId="77777777" w:rsidTr="00536AF1">
        <w:trPr>
          <w:trHeight w:val="20"/>
        </w:trPr>
        <w:tc>
          <w:tcPr>
            <w:tcW w:w="1152" w:type="pct"/>
            <w:tcMar>
              <w:top w:w="0" w:type="dxa"/>
              <w:left w:w="113" w:type="dxa"/>
              <w:bottom w:w="0" w:type="dxa"/>
              <w:right w:w="113" w:type="dxa"/>
            </w:tcMar>
          </w:tcPr>
          <w:p w14:paraId="2E34A2D8" w14:textId="77777777" w:rsidR="000B15A5" w:rsidRPr="00877682" w:rsidRDefault="000B15A5" w:rsidP="00E3218A">
            <w:pPr>
              <w:rPr>
                <w:rFonts w:eastAsia="Times New Roman" w:cs="Times New Roman"/>
                <w:szCs w:val="24"/>
                <w:lang w:bidi="ar-SA"/>
              </w:rPr>
            </w:pPr>
            <w:r w:rsidRPr="00877682">
              <w:rPr>
                <w:rFonts w:eastAsia="Times New Roman" w:cs="Times New Roman"/>
                <w:szCs w:val="24"/>
                <w:lang w:bidi="ar-SA"/>
              </w:rPr>
              <w:t>Другие характеристики</w:t>
            </w:r>
          </w:p>
        </w:tc>
        <w:tc>
          <w:tcPr>
            <w:tcW w:w="3848" w:type="pct"/>
            <w:tcMar>
              <w:top w:w="0" w:type="dxa"/>
              <w:left w:w="113" w:type="dxa"/>
              <w:bottom w:w="0" w:type="dxa"/>
              <w:right w:w="113" w:type="dxa"/>
            </w:tcMar>
          </w:tcPr>
          <w:p w14:paraId="3457FF34" w14:textId="77777777" w:rsidR="000B15A5" w:rsidRPr="00877682" w:rsidRDefault="000B15A5" w:rsidP="00536AF1">
            <w:pPr>
              <w:jc w:val="both"/>
              <w:rPr>
                <w:rFonts w:eastAsia="Times New Roman" w:cs="Times New Roman"/>
                <w:szCs w:val="24"/>
                <w:lang w:bidi="ar-SA"/>
              </w:rPr>
            </w:pPr>
            <w:r w:rsidRPr="00877682">
              <w:rPr>
                <w:rFonts w:eastAsia="Times New Roman" w:cs="Times New Roman"/>
                <w:szCs w:val="24"/>
                <w:lang w:bidi="ar-SA"/>
              </w:rPr>
              <w:t>-</w:t>
            </w:r>
          </w:p>
        </w:tc>
      </w:tr>
    </w:tbl>
    <w:p w14:paraId="2C4C6B70" w14:textId="11718455" w:rsidR="000B15A5" w:rsidRPr="00877682" w:rsidRDefault="000B15A5" w:rsidP="009A1DB5">
      <w:pPr>
        <w:rPr>
          <w:rFonts w:cs="Times New Roman"/>
          <w:lang w:bidi="ar-SA"/>
        </w:rPr>
      </w:pPr>
    </w:p>
    <w:p w14:paraId="0AC2831B" w14:textId="77777777" w:rsidR="000B15A5" w:rsidRPr="00877682" w:rsidRDefault="000B15A5" w:rsidP="009A1DB5">
      <w:pPr>
        <w:pStyle w:val="2"/>
        <w:rPr>
          <w:rFonts w:cs="Times New Roman"/>
          <w:lang w:bidi="ar-SA"/>
        </w:rPr>
      </w:pPr>
      <w:bookmarkStart w:id="10" w:name="_Toc109291883"/>
      <w:r w:rsidRPr="00877682">
        <w:rPr>
          <w:rFonts w:cs="Times New Roman"/>
          <w:lang w:bidi="ar-SA"/>
        </w:rPr>
        <w:t>3.4. Обобщенная трудовая функция</w:t>
      </w:r>
      <w:bookmarkEnd w:id="10"/>
    </w:p>
    <w:p w14:paraId="632C46FF" w14:textId="77777777" w:rsidR="000B15A5" w:rsidRPr="00877682" w:rsidRDefault="000B15A5" w:rsidP="009A1DB5">
      <w:pPr>
        <w:rPr>
          <w:rFonts w:cs="Times New Roman"/>
          <w:lang w:bidi="ar-SA"/>
        </w:rPr>
      </w:pPr>
    </w:p>
    <w:tbl>
      <w:tblPr>
        <w:tblW w:w="5000" w:type="pct"/>
        <w:tblBorders>
          <w:right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60"/>
        <w:gridCol w:w="5245"/>
        <w:gridCol w:w="567"/>
        <w:gridCol w:w="810"/>
        <w:gridCol w:w="1457"/>
        <w:gridCol w:w="565"/>
      </w:tblGrid>
      <w:tr w:rsidR="000B15A5" w:rsidRPr="00877682" w14:paraId="303BBBD3" w14:textId="77777777" w:rsidTr="00DA7083">
        <w:tc>
          <w:tcPr>
            <w:tcW w:w="764" w:type="pct"/>
            <w:tcBorders>
              <w:top w:val="nil"/>
              <w:left w:val="nil"/>
              <w:bottom w:val="nil"/>
              <w:right w:val="single" w:sz="4" w:space="0" w:color="808080" w:themeColor="background1" w:themeShade="80"/>
            </w:tcBorders>
            <w:tcMar>
              <w:top w:w="0" w:type="dxa"/>
              <w:left w:w="113" w:type="dxa"/>
              <w:bottom w:w="0" w:type="dxa"/>
              <w:right w:w="113" w:type="dxa"/>
            </w:tcMar>
            <w:vAlign w:val="center"/>
          </w:tcPr>
          <w:p w14:paraId="34AC9A93"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Наименование</w:t>
            </w:r>
          </w:p>
        </w:tc>
        <w:tc>
          <w:tcPr>
            <w:tcW w:w="257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tcPr>
          <w:p w14:paraId="5CB2CF7E" w14:textId="77777777" w:rsidR="000B15A5" w:rsidRPr="00877682" w:rsidRDefault="000B15A5" w:rsidP="000B15A5">
            <w:pPr>
              <w:rPr>
                <w:rFonts w:eastAsia="Times New Roman" w:cs="Times New Roman"/>
                <w:szCs w:val="24"/>
                <w:lang w:bidi="ar-SA"/>
              </w:rPr>
            </w:pPr>
            <w:r w:rsidRPr="00877682">
              <w:rPr>
                <w:rFonts w:eastAsia="Times New Roman" w:cs="Times New Roman"/>
                <w:szCs w:val="24"/>
                <w:lang w:bidi="ar-SA"/>
              </w:rPr>
              <w:t>Организация технического обслуживания и материально-технического обеспечения технической эксплуатации сети квантовых коммуникаций</w:t>
            </w:r>
          </w:p>
        </w:tc>
        <w:tc>
          <w:tcPr>
            <w:tcW w:w="278" w:type="pct"/>
            <w:tcBorders>
              <w:top w:val="nil"/>
              <w:left w:val="single" w:sz="4" w:space="0" w:color="808080" w:themeColor="background1" w:themeShade="80"/>
              <w:bottom w:val="nil"/>
              <w:right w:val="single" w:sz="4" w:space="0" w:color="808080" w:themeColor="background1" w:themeShade="80"/>
            </w:tcBorders>
            <w:tcMar>
              <w:top w:w="0" w:type="dxa"/>
              <w:left w:w="113" w:type="dxa"/>
              <w:bottom w:w="0" w:type="dxa"/>
              <w:right w:w="113" w:type="dxa"/>
            </w:tcMar>
            <w:vAlign w:val="center"/>
          </w:tcPr>
          <w:p w14:paraId="52CF09A9"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Код</w:t>
            </w:r>
          </w:p>
        </w:tc>
        <w:tc>
          <w:tcPr>
            <w:tcW w:w="39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6BB28005" w14:textId="4A498AD5" w:rsidR="000B15A5" w:rsidRPr="00877682" w:rsidRDefault="00EC512F" w:rsidP="000B15A5">
            <w:pPr>
              <w:jc w:val="center"/>
              <w:rPr>
                <w:rFonts w:eastAsia="Times New Roman" w:cs="Times New Roman"/>
                <w:sz w:val="20"/>
                <w:szCs w:val="24"/>
                <w:lang w:val="en-US" w:bidi="ar-SA"/>
              </w:rPr>
            </w:pPr>
            <w:r w:rsidRPr="00877682">
              <w:rPr>
                <w:rFonts w:eastAsia="Times New Roman" w:cs="Times New Roman"/>
                <w:szCs w:val="24"/>
                <w:lang w:val="en-US" w:bidi="ar-SA"/>
              </w:rPr>
              <w:t>D</w:t>
            </w:r>
          </w:p>
        </w:tc>
        <w:tc>
          <w:tcPr>
            <w:tcW w:w="714" w:type="pct"/>
            <w:tcBorders>
              <w:top w:val="nil"/>
              <w:left w:val="single" w:sz="4" w:space="0" w:color="808080" w:themeColor="background1" w:themeShade="80"/>
              <w:bottom w:val="nil"/>
              <w:right w:val="single" w:sz="4" w:space="0" w:color="808080" w:themeColor="background1" w:themeShade="80"/>
            </w:tcBorders>
            <w:tcMar>
              <w:top w:w="0" w:type="dxa"/>
              <w:left w:w="113" w:type="dxa"/>
              <w:bottom w:w="0" w:type="dxa"/>
              <w:right w:w="113" w:type="dxa"/>
            </w:tcMar>
            <w:vAlign w:val="center"/>
          </w:tcPr>
          <w:p w14:paraId="39E621AC"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Уровень квалификации</w:t>
            </w:r>
          </w:p>
        </w:tc>
        <w:tc>
          <w:tcPr>
            <w:tcW w:w="27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4CA6A604" w14:textId="77777777" w:rsidR="000B15A5" w:rsidRPr="00877682" w:rsidRDefault="000B15A5" w:rsidP="000B15A5">
            <w:pPr>
              <w:jc w:val="center"/>
              <w:rPr>
                <w:rFonts w:eastAsia="Times New Roman" w:cs="Times New Roman"/>
                <w:szCs w:val="24"/>
                <w:lang w:bidi="ar-SA"/>
              </w:rPr>
            </w:pPr>
            <w:r w:rsidRPr="00877682">
              <w:rPr>
                <w:rFonts w:eastAsia="Times New Roman" w:cs="Times New Roman"/>
                <w:szCs w:val="24"/>
                <w:lang w:bidi="ar-SA"/>
              </w:rPr>
              <w:t>6</w:t>
            </w:r>
          </w:p>
        </w:tc>
      </w:tr>
    </w:tbl>
    <w:p w14:paraId="7EA1555B" w14:textId="77777777" w:rsidR="000B15A5" w:rsidRPr="00877682" w:rsidRDefault="000B15A5" w:rsidP="000B15A5">
      <w:pPr>
        <w:jc w:val="both"/>
        <w:rPr>
          <w:rFonts w:eastAsia="Times New Roman" w:cs="Times New Roman"/>
          <w:sz w:val="20"/>
          <w:szCs w:val="24"/>
          <w:lang w:bidi="ar-SA"/>
        </w:rPr>
      </w:pPr>
    </w:p>
    <w:tbl>
      <w:tblPr>
        <w:tblW w:w="5000" w:type="pct"/>
        <w:tblBorders>
          <w:top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056"/>
        <w:gridCol w:w="1351"/>
        <w:gridCol w:w="469"/>
        <w:gridCol w:w="1937"/>
        <w:gridCol w:w="1773"/>
        <w:gridCol w:w="2618"/>
      </w:tblGrid>
      <w:tr w:rsidR="00877682" w:rsidRPr="00877682" w14:paraId="72927F3D" w14:textId="77777777" w:rsidTr="00DA7083">
        <w:tc>
          <w:tcPr>
            <w:tcW w:w="1007" w:type="pct"/>
            <w:tcBorders>
              <w:top w:val="nil"/>
              <w:left w:val="nil"/>
              <w:bottom w:val="nil"/>
              <w:right w:val="single" w:sz="4" w:space="0" w:color="808080" w:themeColor="background1" w:themeShade="80"/>
            </w:tcBorders>
            <w:tcMar>
              <w:top w:w="0" w:type="dxa"/>
              <w:left w:w="113" w:type="dxa"/>
              <w:bottom w:w="0" w:type="dxa"/>
              <w:right w:w="113" w:type="dxa"/>
            </w:tcMar>
            <w:vAlign w:val="center"/>
          </w:tcPr>
          <w:p w14:paraId="0E547DBF"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Происхождение обобщенной трудовой функции</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Mar>
              <w:top w:w="0" w:type="dxa"/>
              <w:left w:w="113" w:type="dxa"/>
              <w:bottom w:w="0" w:type="dxa"/>
              <w:right w:w="113" w:type="dxa"/>
            </w:tcMar>
            <w:vAlign w:val="center"/>
          </w:tcPr>
          <w:p w14:paraId="5A68BB43"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Оригинал</w:t>
            </w:r>
          </w:p>
        </w:tc>
        <w:tc>
          <w:tcPr>
            <w:tcW w:w="230"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7EE4DFFD"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Cs w:val="24"/>
                <w:lang w:bidi="ar-SA"/>
              </w:rPr>
              <w:t>X</w:t>
            </w:r>
          </w:p>
        </w:tc>
        <w:tc>
          <w:tcPr>
            <w:tcW w:w="94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2D71E745" w14:textId="77777777" w:rsidR="000B15A5" w:rsidRPr="00877682" w:rsidRDefault="000B15A5" w:rsidP="00536AF1">
            <w:pPr>
              <w:rPr>
                <w:rFonts w:eastAsia="Times New Roman" w:cs="Times New Roman"/>
                <w:sz w:val="20"/>
                <w:szCs w:val="24"/>
                <w:lang w:bidi="ar-SA"/>
              </w:rPr>
            </w:pPr>
            <w:r w:rsidRPr="00877682">
              <w:rPr>
                <w:rFonts w:eastAsia="Times New Roman" w:cs="Times New Roman"/>
                <w:sz w:val="20"/>
                <w:szCs w:val="24"/>
                <w:lang w:bidi="ar-SA"/>
              </w:rPr>
              <w:t>Заимствовано из оригинала</w:t>
            </w:r>
          </w:p>
        </w:tc>
        <w:tc>
          <w:tcPr>
            <w:tcW w:w="8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05C20D60" w14:textId="77777777" w:rsidR="000B15A5" w:rsidRPr="00877682" w:rsidRDefault="000B15A5" w:rsidP="00536AF1">
            <w:pPr>
              <w:rPr>
                <w:rFonts w:eastAsia="Times New Roman" w:cs="Times New Roman"/>
                <w:sz w:val="20"/>
                <w:szCs w:val="24"/>
                <w:lang w:bidi="ar-SA"/>
              </w:rPr>
            </w:pPr>
          </w:p>
        </w:tc>
        <w:tc>
          <w:tcPr>
            <w:tcW w:w="12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0087BE0C" w14:textId="77777777" w:rsidR="000B15A5" w:rsidRPr="00877682" w:rsidRDefault="000B15A5" w:rsidP="00536AF1">
            <w:pPr>
              <w:rPr>
                <w:rFonts w:eastAsia="Times New Roman" w:cs="Times New Roman"/>
                <w:sz w:val="20"/>
                <w:szCs w:val="24"/>
                <w:lang w:bidi="ar-SA"/>
              </w:rPr>
            </w:pPr>
          </w:p>
        </w:tc>
      </w:tr>
      <w:tr w:rsidR="00877682" w:rsidRPr="00877682" w14:paraId="6F03D7B0" w14:textId="77777777" w:rsidTr="00DA7083">
        <w:tblPrEx>
          <w:tblBorders>
            <w:right w:val="none" w:sz="0" w:space="0" w:color="auto"/>
            <w:insideV w:val="none" w:sz="0" w:space="0" w:color="auto"/>
          </w:tblBorders>
        </w:tblPrEx>
        <w:tc>
          <w:tcPr>
            <w:tcW w:w="1007" w:type="pct"/>
            <w:tcBorders>
              <w:top w:val="nil"/>
              <w:left w:val="nil"/>
              <w:bottom w:val="nil"/>
              <w:right w:val="nil"/>
            </w:tcBorders>
            <w:tcMar>
              <w:top w:w="0" w:type="dxa"/>
              <w:left w:w="113" w:type="dxa"/>
              <w:bottom w:w="0" w:type="dxa"/>
              <w:right w:w="113" w:type="dxa"/>
            </w:tcMar>
          </w:tcPr>
          <w:p w14:paraId="79283FCB" w14:textId="77777777" w:rsidR="000B15A5" w:rsidRPr="00877682" w:rsidRDefault="000B15A5" w:rsidP="000B15A5">
            <w:pPr>
              <w:rPr>
                <w:rFonts w:eastAsia="Times New Roman" w:cs="Times New Roman"/>
                <w:sz w:val="20"/>
                <w:szCs w:val="24"/>
                <w:lang w:bidi="ar-SA"/>
              </w:rPr>
            </w:pPr>
          </w:p>
        </w:tc>
        <w:tc>
          <w:tcPr>
            <w:tcW w:w="662" w:type="pct"/>
            <w:tcBorders>
              <w:top w:val="single" w:sz="4" w:space="0" w:color="808080" w:themeColor="background1" w:themeShade="80"/>
              <w:left w:val="nil"/>
              <w:bottom w:val="nil"/>
              <w:right w:val="nil"/>
            </w:tcBorders>
            <w:tcMar>
              <w:top w:w="0" w:type="dxa"/>
              <w:left w:w="113" w:type="dxa"/>
              <w:bottom w:w="0" w:type="dxa"/>
              <w:right w:w="113" w:type="dxa"/>
            </w:tcMar>
          </w:tcPr>
          <w:p w14:paraId="18244510" w14:textId="77777777" w:rsidR="000B15A5" w:rsidRPr="00877682" w:rsidRDefault="000B15A5" w:rsidP="000B15A5">
            <w:pPr>
              <w:rPr>
                <w:rFonts w:eastAsia="Times New Roman" w:cs="Times New Roman"/>
                <w:sz w:val="20"/>
                <w:szCs w:val="24"/>
                <w:lang w:bidi="ar-SA"/>
              </w:rPr>
            </w:pPr>
          </w:p>
        </w:tc>
        <w:tc>
          <w:tcPr>
            <w:tcW w:w="230" w:type="pct"/>
            <w:tcBorders>
              <w:top w:val="single" w:sz="4" w:space="0" w:color="808080" w:themeColor="background1" w:themeShade="80"/>
              <w:left w:val="nil"/>
              <w:bottom w:val="nil"/>
              <w:right w:val="nil"/>
            </w:tcBorders>
            <w:tcMar>
              <w:top w:w="0" w:type="dxa"/>
              <w:left w:w="113" w:type="dxa"/>
              <w:bottom w:w="0" w:type="dxa"/>
              <w:right w:w="113" w:type="dxa"/>
            </w:tcMar>
          </w:tcPr>
          <w:p w14:paraId="427A2318" w14:textId="77777777" w:rsidR="000B15A5" w:rsidRPr="00877682" w:rsidRDefault="000B15A5" w:rsidP="000B15A5">
            <w:pPr>
              <w:rPr>
                <w:rFonts w:eastAsia="Times New Roman" w:cs="Times New Roman"/>
                <w:sz w:val="20"/>
                <w:szCs w:val="24"/>
                <w:lang w:bidi="ar-SA"/>
              </w:rPr>
            </w:pPr>
          </w:p>
        </w:tc>
        <w:tc>
          <w:tcPr>
            <w:tcW w:w="949" w:type="pct"/>
            <w:tcBorders>
              <w:top w:val="single" w:sz="4" w:space="0" w:color="808080" w:themeColor="background1" w:themeShade="80"/>
              <w:left w:val="nil"/>
              <w:bottom w:val="nil"/>
              <w:right w:val="nil"/>
            </w:tcBorders>
            <w:tcMar>
              <w:top w:w="0" w:type="dxa"/>
              <w:left w:w="113" w:type="dxa"/>
              <w:bottom w:w="0" w:type="dxa"/>
              <w:right w:w="113" w:type="dxa"/>
            </w:tcMar>
          </w:tcPr>
          <w:p w14:paraId="62A136F8" w14:textId="77777777" w:rsidR="000B15A5" w:rsidRPr="00877682" w:rsidRDefault="000B15A5" w:rsidP="000B15A5">
            <w:pPr>
              <w:rPr>
                <w:rFonts w:eastAsia="Times New Roman" w:cs="Times New Roman"/>
                <w:sz w:val="20"/>
                <w:szCs w:val="24"/>
                <w:lang w:bidi="ar-SA"/>
              </w:rPr>
            </w:pPr>
          </w:p>
        </w:tc>
        <w:tc>
          <w:tcPr>
            <w:tcW w:w="869" w:type="pct"/>
            <w:tcBorders>
              <w:top w:val="single" w:sz="4" w:space="0" w:color="808080" w:themeColor="background1" w:themeShade="80"/>
              <w:left w:val="nil"/>
              <w:bottom w:val="nil"/>
              <w:right w:val="nil"/>
            </w:tcBorders>
            <w:tcMar>
              <w:top w:w="0" w:type="dxa"/>
              <w:left w:w="113" w:type="dxa"/>
              <w:bottom w:w="0" w:type="dxa"/>
              <w:right w:w="113" w:type="dxa"/>
            </w:tcMar>
          </w:tcPr>
          <w:p w14:paraId="5DC6AD78"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Код оригинала</w:t>
            </w:r>
          </w:p>
        </w:tc>
        <w:tc>
          <w:tcPr>
            <w:tcW w:w="1283" w:type="pct"/>
            <w:tcBorders>
              <w:top w:val="single" w:sz="4" w:space="0" w:color="808080" w:themeColor="background1" w:themeShade="80"/>
              <w:left w:val="nil"/>
              <w:bottom w:val="nil"/>
              <w:right w:val="nil"/>
            </w:tcBorders>
            <w:tcMar>
              <w:top w:w="0" w:type="dxa"/>
              <w:left w:w="113" w:type="dxa"/>
              <w:bottom w:w="0" w:type="dxa"/>
              <w:right w:w="113" w:type="dxa"/>
            </w:tcMar>
          </w:tcPr>
          <w:p w14:paraId="29F9CB95"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Регистрационный номер профессионального стандарта</w:t>
            </w:r>
          </w:p>
        </w:tc>
      </w:tr>
    </w:tbl>
    <w:p w14:paraId="5BA9F769" w14:textId="77777777" w:rsidR="00536AF1" w:rsidRPr="00877682" w:rsidRDefault="00536AF1">
      <w:pPr>
        <w:rPr>
          <w:rFonts w:cs="Times New Roman"/>
        </w:rPr>
      </w:pPr>
    </w:p>
    <w:tbl>
      <w:tblPr>
        <w:tblW w:w="5002" w:type="pct"/>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2" w:type="dxa"/>
          <w:left w:w="62" w:type="dxa"/>
          <w:bottom w:w="102" w:type="dxa"/>
          <w:right w:w="62" w:type="dxa"/>
        </w:tblCellMar>
        <w:tblLook w:val="04A0" w:firstRow="1" w:lastRow="0" w:firstColumn="1" w:lastColumn="0" w:noHBand="0" w:noVBand="1"/>
      </w:tblPr>
      <w:tblGrid>
        <w:gridCol w:w="2645"/>
        <w:gridCol w:w="7558"/>
      </w:tblGrid>
      <w:tr w:rsidR="00877682" w:rsidRPr="00877682" w14:paraId="120D1D7E" w14:textId="77777777" w:rsidTr="00536AF1">
        <w:trPr>
          <w:trHeight w:val="20"/>
        </w:trPr>
        <w:tc>
          <w:tcPr>
            <w:tcW w:w="1296" w:type="pct"/>
            <w:tcMar>
              <w:top w:w="0" w:type="dxa"/>
              <w:left w:w="113" w:type="dxa"/>
              <w:bottom w:w="0" w:type="dxa"/>
              <w:right w:w="113" w:type="dxa"/>
            </w:tcMar>
          </w:tcPr>
          <w:p w14:paraId="01765C80" w14:textId="77777777" w:rsidR="000B15A5" w:rsidRPr="00877682" w:rsidRDefault="000B15A5" w:rsidP="00536AF1">
            <w:pPr>
              <w:rPr>
                <w:rFonts w:eastAsia="Times New Roman" w:cs="Times New Roman"/>
                <w:szCs w:val="24"/>
                <w:lang w:bidi="ar-SA"/>
              </w:rPr>
            </w:pPr>
            <w:r w:rsidRPr="00877682">
              <w:rPr>
                <w:rFonts w:eastAsia="Times New Roman" w:cs="Times New Roman"/>
                <w:szCs w:val="24"/>
                <w:lang w:bidi="ar-SA"/>
              </w:rPr>
              <w:t>Возможные наименования должностей, профессий</w:t>
            </w:r>
          </w:p>
        </w:tc>
        <w:tc>
          <w:tcPr>
            <w:tcW w:w="3704" w:type="pct"/>
            <w:tcMar>
              <w:top w:w="0" w:type="dxa"/>
              <w:left w:w="113" w:type="dxa"/>
              <w:bottom w:w="0" w:type="dxa"/>
              <w:right w:w="113" w:type="dxa"/>
            </w:tcMar>
          </w:tcPr>
          <w:p w14:paraId="34C73ACC" w14:textId="77777777" w:rsidR="000B15A5" w:rsidRPr="00877682" w:rsidRDefault="000B15A5" w:rsidP="00536AF1">
            <w:pPr>
              <w:rPr>
                <w:rFonts w:eastAsia="Times New Roman" w:cs="Times New Roman"/>
                <w:szCs w:val="24"/>
                <w:lang w:bidi="ar-SA"/>
              </w:rPr>
            </w:pPr>
            <w:r w:rsidRPr="00877682">
              <w:rPr>
                <w:rFonts w:eastAsia="Times New Roman" w:cs="Times New Roman"/>
                <w:szCs w:val="24"/>
                <w:lang w:bidi="ar-SA"/>
              </w:rPr>
              <w:t>Инженер</w:t>
            </w:r>
          </w:p>
          <w:p w14:paraId="5A276299" w14:textId="77777777" w:rsidR="000B15A5" w:rsidRPr="00877682" w:rsidRDefault="000B15A5" w:rsidP="00536AF1">
            <w:pPr>
              <w:rPr>
                <w:rFonts w:eastAsia="Times New Roman" w:cs="Times New Roman"/>
                <w:szCs w:val="24"/>
                <w:lang w:bidi="ar-SA"/>
              </w:rPr>
            </w:pPr>
            <w:r w:rsidRPr="00877682">
              <w:rPr>
                <w:rFonts w:eastAsia="Times New Roman" w:cs="Times New Roman"/>
                <w:szCs w:val="24"/>
                <w:lang w:bidi="ar-SA"/>
              </w:rPr>
              <w:t>Инженер по эксплуатации сети квантовых коммуникаций</w:t>
            </w:r>
          </w:p>
          <w:p w14:paraId="33FE7FA8" w14:textId="77777777" w:rsidR="000B15A5" w:rsidRPr="00877682" w:rsidRDefault="000B15A5" w:rsidP="00536AF1">
            <w:pPr>
              <w:rPr>
                <w:rFonts w:eastAsia="Times New Roman" w:cs="Times New Roman"/>
                <w:szCs w:val="24"/>
                <w:lang w:bidi="ar-SA"/>
              </w:rPr>
            </w:pPr>
            <w:r w:rsidRPr="00877682">
              <w:rPr>
                <w:rFonts w:eastAsia="Times New Roman" w:cs="Times New Roman"/>
                <w:szCs w:val="24"/>
                <w:lang w:bidi="ar-SA"/>
              </w:rPr>
              <w:t>Инженер по телекоммуникациям</w:t>
            </w:r>
          </w:p>
          <w:p w14:paraId="457419C3" w14:textId="77777777" w:rsidR="000B15A5" w:rsidRPr="00877682" w:rsidRDefault="000B15A5" w:rsidP="00536AF1">
            <w:pPr>
              <w:rPr>
                <w:rFonts w:eastAsia="Times New Roman" w:cs="Times New Roman"/>
                <w:szCs w:val="24"/>
                <w:lang w:bidi="ar-SA"/>
              </w:rPr>
            </w:pPr>
            <w:r w:rsidRPr="00877682">
              <w:rPr>
                <w:rFonts w:eastAsia="Times New Roman" w:cs="Times New Roman"/>
                <w:szCs w:val="24"/>
                <w:lang w:bidi="ar-SA"/>
              </w:rPr>
              <w:t>Инженер электросвязи</w:t>
            </w:r>
          </w:p>
        </w:tc>
      </w:tr>
    </w:tbl>
    <w:p w14:paraId="1C312179" w14:textId="77777777" w:rsidR="000B15A5" w:rsidRPr="00877682" w:rsidRDefault="000B15A5" w:rsidP="000B15A5">
      <w:pPr>
        <w:jc w:val="both"/>
        <w:rPr>
          <w:rFonts w:eastAsia="Times New Roman" w:cs="Times New Roman"/>
          <w:szCs w:val="24"/>
          <w:lang w:bidi="ar-SA"/>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2" w:type="dxa"/>
          <w:left w:w="62" w:type="dxa"/>
          <w:bottom w:w="102" w:type="dxa"/>
          <w:right w:w="62" w:type="dxa"/>
        </w:tblCellMar>
        <w:tblLook w:val="04A0" w:firstRow="1" w:lastRow="0" w:firstColumn="1" w:lastColumn="0" w:noHBand="0" w:noVBand="1"/>
      </w:tblPr>
      <w:tblGrid>
        <w:gridCol w:w="2642"/>
        <w:gridCol w:w="7557"/>
      </w:tblGrid>
      <w:tr w:rsidR="00877682" w:rsidRPr="00877682" w14:paraId="01B9333C" w14:textId="77777777" w:rsidTr="00536AF1">
        <w:trPr>
          <w:trHeight w:val="20"/>
        </w:trPr>
        <w:tc>
          <w:tcPr>
            <w:tcW w:w="1295" w:type="pct"/>
            <w:tcMar>
              <w:top w:w="0" w:type="dxa"/>
              <w:left w:w="113" w:type="dxa"/>
              <w:bottom w:w="0" w:type="dxa"/>
              <w:right w:w="113" w:type="dxa"/>
            </w:tcMar>
          </w:tcPr>
          <w:p w14:paraId="23DDE95D" w14:textId="77777777" w:rsidR="000B15A5" w:rsidRPr="00877682" w:rsidRDefault="000B15A5" w:rsidP="00536AF1">
            <w:pPr>
              <w:rPr>
                <w:rFonts w:eastAsia="Times New Roman" w:cs="Times New Roman"/>
                <w:szCs w:val="24"/>
                <w:lang w:bidi="ar-SA"/>
              </w:rPr>
            </w:pPr>
            <w:r w:rsidRPr="00877682">
              <w:rPr>
                <w:rFonts w:eastAsia="Times New Roman" w:cs="Times New Roman"/>
                <w:szCs w:val="24"/>
                <w:lang w:bidi="ar-SA"/>
              </w:rPr>
              <w:t>Требования к образованию и обучению</w:t>
            </w:r>
          </w:p>
        </w:tc>
        <w:tc>
          <w:tcPr>
            <w:tcW w:w="3705" w:type="pct"/>
            <w:tcMar>
              <w:top w:w="0" w:type="dxa"/>
              <w:left w:w="113" w:type="dxa"/>
              <w:bottom w:w="0" w:type="dxa"/>
              <w:right w:w="113" w:type="dxa"/>
            </w:tcMar>
          </w:tcPr>
          <w:p w14:paraId="134E566D" w14:textId="77777777" w:rsidR="000B15A5" w:rsidRPr="00877682" w:rsidRDefault="000B15A5" w:rsidP="00536AF1">
            <w:pPr>
              <w:rPr>
                <w:rFonts w:eastAsia="Times New Roman" w:cs="Times New Roman"/>
                <w:szCs w:val="24"/>
                <w:lang w:bidi="ar-SA"/>
              </w:rPr>
            </w:pPr>
            <w:r w:rsidRPr="00877682">
              <w:rPr>
                <w:rFonts w:eastAsia="Times New Roman" w:cs="Times New Roman"/>
                <w:szCs w:val="24"/>
                <w:lang w:bidi="ar-SA"/>
              </w:rPr>
              <w:t>Среднее профессиональное образование – программы подготовки специалистов среднего звена и дополнительное профессиональное образование по программам повышения квалификации по работе с обслуживаемым оборудованием</w:t>
            </w:r>
          </w:p>
          <w:p w14:paraId="3F564B92" w14:textId="77777777" w:rsidR="000B15A5" w:rsidRPr="00877682" w:rsidRDefault="000B15A5" w:rsidP="00536AF1">
            <w:pPr>
              <w:rPr>
                <w:rFonts w:eastAsia="Times New Roman" w:cs="Times New Roman"/>
                <w:szCs w:val="24"/>
                <w:lang w:bidi="ar-SA"/>
              </w:rPr>
            </w:pPr>
            <w:r w:rsidRPr="00877682">
              <w:rPr>
                <w:rFonts w:eastAsia="Times New Roman" w:cs="Times New Roman"/>
                <w:szCs w:val="24"/>
                <w:lang w:bidi="ar-SA"/>
              </w:rPr>
              <w:t xml:space="preserve">или </w:t>
            </w:r>
          </w:p>
          <w:p w14:paraId="6C9DEDD0" w14:textId="77777777" w:rsidR="000B15A5" w:rsidRPr="00877682" w:rsidRDefault="000B15A5" w:rsidP="00536AF1">
            <w:pPr>
              <w:rPr>
                <w:rFonts w:eastAsia="Times New Roman" w:cs="Times New Roman"/>
                <w:szCs w:val="24"/>
                <w:lang w:bidi="ar-SA"/>
              </w:rPr>
            </w:pPr>
            <w:r w:rsidRPr="00877682">
              <w:rPr>
                <w:rFonts w:eastAsia="Times New Roman" w:cs="Times New Roman"/>
                <w:szCs w:val="24"/>
                <w:lang w:bidi="ar-SA"/>
              </w:rPr>
              <w:t>Высшее образование – бакалавриат</w:t>
            </w:r>
            <w:r w:rsidRPr="00877682" w:rsidDel="00EF753C">
              <w:rPr>
                <w:rFonts w:eastAsia="Times New Roman" w:cs="Times New Roman"/>
                <w:szCs w:val="24"/>
                <w:lang w:bidi="ar-SA"/>
              </w:rPr>
              <w:t xml:space="preserve"> </w:t>
            </w:r>
          </w:p>
        </w:tc>
      </w:tr>
      <w:tr w:rsidR="00877682" w:rsidRPr="00877682" w14:paraId="657A3ADE" w14:textId="77777777" w:rsidTr="00536AF1">
        <w:trPr>
          <w:trHeight w:val="20"/>
        </w:trPr>
        <w:tc>
          <w:tcPr>
            <w:tcW w:w="1295" w:type="pct"/>
            <w:tcMar>
              <w:top w:w="0" w:type="dxa"/>
              <w:left w:w="113" w:type="dxa"/>
              <w:bottom w:w="0" w:type="dxa"/>
              <w:right w:w="113" w:type="dxa"/>
            </w:tcMar>
          </w:tcPr>
          <w:p w14:paraId="38EF4337" w14:textId="77777777" w:rsidR="000B15A5" w:rsidRPr="00877682" w:rsidRDefault="000B15A5" w:rsidP="00536AF1">
            <w:pPr>
              <w:rPr>
                <w:rFonts w:eastAsia="Times New Roman" w:cs="Times New Roman"/>
                <w:szCs w:val="24"/>
                <w:lang w:bidi="ar-SA"/>
              </w:rPr>
            </w:pPr>
            <w:r w:rsidRPr="00877682">
              <w:rPr>
                <w:rFonts w:eastAsia="Times New Roman" w:cs="Times New Roman"/>
                <w:szCs w:val="24"/>
                <w:lang w:bidi="ar-SA"/>
              </w:rPr>
              <w:t>Требования к опыту практической работы</w:t>
            </w:r>
          </w:p>
        </w:tc>
        <w:tc>
          <w:tcPr>
            <w:tcW w:w="3705" w:type="pct"/>
            <w:tcMar>
              <w:top w:w="0" w:type="dxa"/>
              <w:left w:w="113" w:type="dxa"/>
              <w:bottom w:w="0" w:type="dxa"/>
              <w:right w:w="113" w:type="dxa"/>
            </w:tcMar>
          </w:tcPr>
          <w:p w14:paraId="4DF25439" w14:textId="5A97A4C4" w:rsidR="000B15A5" w:rsidRPr="00877682" w:rsidRDefault="000B15A5" w:rsidP="00536AF1">
            <w:pPr>
              <w:rPr>
                <w:rFonts w:eastAsia="Times New Roman" w:cs="Times New Roman"/>
                <w:szCs w:val="24"/>
                <w:lang w:bidi="ar-SA"/>
              </w:rPr>
            </w:pPr>
            <w:r w:rsidRPr="00877682">
              <w:rPr>
                <w:rFonts w:eastAsia="Times New Roman" w:cs="Times New Roman"/>
                <w:szCs w:val="24"/>
                <w:lang w:bidi="ar-SA"/>
              </w:rPr>
              <w:t xml:space="preserve">Не менее трех лет работы по монтажу оборудования станционной части сети квантовых коммуникаций или </w:t>
            </w:r>
            <w:r w:rsidR="00082C0B" w:rsidRPr="00877682">
              <w:rPr>
                <w:rFonts w:eastAsia="Times New Roman" w:cs="Times New Roman"/>
                <w:szCs w:val="24"/>
                <w:lang w:bidi="ar-SA"/>
              </w:rPr>
              <w:t xml:space="preserve">по </w:t>
            </w:r>
            <w:r w:rsidRPr="00877682">
              <w:rPr>
                <w:rFonts w:eastAsia="Times New Roman" w:cs="Times New Roman"/>
                <w:szCs w:val="24"/>
                <w:lang w:bidi="ar-SA"/>
              </w:rPr>
              <w:t>организации монтажных работ и комплексной проверки монтажа участка сети квантовых коммуникаций при наличии среднего профессионального образования</w:t>
            </w:r>
          </w:p>
          <w:p w14:paraId="6495E4DF" w14:textId="77777777" w:rsidR="000B15A5" w:rsidRPr="00877682" w:rsidRDefault="000B15A5" w:rsidP="00536AF1">
            <w:pPr>
              <w:rPr>
                <w:rFonts w:eastAsia="Times New Roman" w:cs="Times New Roman"/>
                <w:szCs w:val="24"/>
                <w:lang w:bidi="ar-SA"/>
              </w:rPr>
            </w:pPr>
            <w:r w:rsidRPr="00877682">
              <w:rPr>
                <w:rFonts w:eastAsia="Times New Roman" w:cs="Times New Roman"/>
                <w:szCs w:val="24"/>
                <w:lang w:bidi="ar-SA"/>
              </w:rPr>
              <w:t>Не менее одного месяца работы в области монтажа и эксплуатации квантовых сетей при наличии высшего образования – бакалавриат</w:t>
            </w:r>
          </w:p>
        </w:tc>
      </w:tr>
      <w:tr w:rsidR="00877682" w:rsidRPr="00877682" w14:paraId="52804033" w14:textId="77777777" w:rsidTr="00536AF1">
        <w:trPr>
          <w:trHeight w:val="20"/>
        </w:trPr>
        <w:tc>
          <w:tcPr>
            <w:tcW w:w="1295" w:type="pct"/>
            <w:tcMar>
              <w:top w:w="0" w:type="dxa"/>
              <w:left w:w="113" w:type="dxa"/>
              <w:bottom w:w="0" w:type="dxa"/>
              <w:right w:w="113" w:type="dxa"/>
            </w:tcMar>
          </w:tcPr>
          <w:p w14:paraId="1D313A28" w14:textId="77777777" w:rsidR="000B15A5" w:rsidRPr="00877682" w:rsidRDefault="000B15A5" w:rsidP="00536AF1">
            <w:pPr>
              <w:rPr>
                <w:rFonts w:eastAsia="Times New Roman" w:cs="Times New Roman"/>
                <w:szCs w:val="24"/>
                <w:lang w:bidi="ar-SA"/>
              </w:rPr>
            </w:pPr>
            <w:r w:rsidRPr="00877682">
              <w:rPr>
                <w:rFonts w:eastAsia="Times New Roman" w:cs="Times New Roman"/>
                <w:szCs w:val="24"/>
                <w:lang w:bidi="ar-SA"/>
              </w:rPr>
              <w:t>Особые условия допуска к работе</w:t>
            </w:r>
          </w:p>
        </w:tc>
        <w:tc>
          <w:tcPr>
            <w:tcW w:w="3705" w:type="pct"/>
            <w:tcMar>
              <w:top w:w="0" w:type="dxa"/>
              <w:left w:w="113" w:type="dxa"/>
              <w:bottom w:w="0" w:type="dxa"/>
              <w:right w:w="113" w:type="dxa"/>
            </w:tcMar>
          </w:tcPr>
          <w:p w14:paraId="0490CC67" w14:textId="77777777" w:rsidR="000B15A5" w:rsidRPr="00877682" w:rsidRDefault="000B15A5" w:rsidP="00536AF1">
            <w:pPr>
              <w:rPr>
                <w:rFonts w:eastAsia="Times New Roman" w:cs="Times New Roman"/>
                <w:szCs w:val="20"/>
                <w:lang w:bidi="ar-SA"/>
              </w:rPr>
            </w:pPr>
            <w:r w:rsidRPr="00877682">
              <w:rPr>
                <w:rFonts w:eastAsia="Calibri" w:cs="Times New Roman"/>
                <w:szCs w:val="24"/>
                <w:lang w:eastAsia="en-US" w:bidi="ar-SA"/>
              </w:rPr>
              <w:t>Прохождение обязательных предварительных и периодических медицинских осмотров</w:t>
            </w:r>
            <w:r w:rsidRPr="00877682" w:rsidDel="003F02B6">
              <w:rPr>
                <w:rFonts w:eastAsia="Calibri" w:cs="Times New Roman"/>
                <w:szCs w:val="24"/>
                <w:lang w:eastAsia="en-US" w:bidi="ar-SA"/>
              </w:rPr>
              <w:t xml:space="preserve"> </w:t>
            </w:r>
          </w:p>
          <w:p w14:paraId="571A4473" w14:textId="77777777" w:rsidR="000B15A5" w:rsidRDefault="000B15A5" w:rsidP="00536AF1">
            <w:pPr>
              <w:rPr>
                <w:rFonts w:eastAsia="Calibri" w:cs="Times New Roman"/>
                <w:szCs w:val="24"/>
                <w:lang w:eastAsia="en-US" w:bidi="ar-SA"/>
              </w:rPr>
            </w:pPr>
            <w:r w:rsidRPr="00877682">
              <w:rPr>
                <w:rFonts w:eastAsia="Times New Roman" w:cs="Times New Roman"/>
                <w:szCs w:val="20"/>
                <w:lang w:bidi="ar-SA"/>
              </w:rPr>
              <w:t xml:space="preserve">Наличие группы по электробезопасности не </w:t>
            </w:r>
            <w:r w:rsidRPr="00877682">
              <w:rPr>
                <w:rFonts w:eastAsia="Calibri" w:cs="Times New Roman"/>
                <w:szCs w:val="24"/>
                <w:lang w:eastAsia="en-US" w:bidi="ar-SA"/>
              </w:rPr>
              <w:t>ниже III</w:t>
            </w:r>
          </w:p>
          <w:p w14:paraId="41FE43EA" w14:textId="7B06DBA3" w:rsidR="00FE6B0C" w:rsidRPr="00877682" w:rsidRDefault="00527221" w:rsidP="00536AF1">
            <w:pPr>
              <w:rPr>
                <w:rFonts w:eastAsia="Times New Roman" w:cs="Times New Roman"/>
                <w:szCs w:val="24"/>
                <w:lang w:bidi="ar-SA"/>
              </w:rPr>
            </w:pPr>
            <w:r w:rsidRPr="0057608B">
              <w:rPr>
                <w:rFonts w:cs="Times New Roman"/>
                <w:szCs w:val="24"/>
              </w:rPr>
              <w:t>Наличие допуска к государственной тайне определяется работодателем в соответствии с нормативными правовыми актами</w:t>
            </w:r>
            <w:r w:rsidRPr="0057608B">
              <w:rPr>
                <w:rStyle w:val="af4"/>
                <w:rFonts w:cs="Times New Roman"/>
                <w:szCs w:val="24"/>
              </w:rPr>
              <w:endnoteReference w:id="11"/>
            </w:r>
          </w:p>
        </w:tc>
      </w:tr>
      <w:tr w:rsidR="00877682" w:rsidRPr="00877682" w14:paraId="4F6C2860" w14:textId="77777777" w:rsidTr="00536AF1">
        <w:trPr>
          <w:trHeight w:val="20"/>
        </w:trPr>
        <w:tc>
          <w:tcPr>
            <w:tcW w:w="1295" w:type="pct"/>
            <w:tcMar>
              <w:top w:w="0" w:type="dxa"/>
              <w:left w:w="113" w:type="dxa"/>
              <w:bottom w:w="0" w:type="dxa"/>
              <w:right w:w="113" w:type="dxa"/>
            </w:tcMar>
          </w:tcPr>
          <w:p w14:paraId="1D2BB65A" w14:textId="77777777" w:rsidR="000B15A5" w:rsidRPr="00877682" w:rsidRDefault="000B15A5" w:rsidP="00536AF1">
            <w:pPr>
              <w:rPr>
                <w:rFonts w:eastAsia="Times New Roman" w:cs="Times New Roman"/>
                <w:szCs w:val="24"/>
                <w:lang w:bidi="ar-SA"/>
              </w:rPr>
            </w:pPr>
            <w:r w:rsidRPr="00877682">
              <w:rPr>
                <w:rFonts w:eastAsia="Times New Roman" w:cs="Times New Roman"/>
                <w:szCs w:val="24"/>
                <w:lang w:bidi="ar-SA"/>
              </w:rPr>
              <w:t>Другие характеристики</w:t>
            </w:r>
          </w:p>
        </w:tc>
        <w:tc>
          <w:tcPr>
            <w:tcW w:w="3705" w:type="pct"/>
            <w:tcMar>
              <w:top w:w="0" w:type="dxa"/>
              <w:left w:w="113" w:type="dxa"/>
              <w:bottom w:w="0" w:type="dxa"/>
              <w:right w:w="113" w:type="dxa"/>
            </w:tcMar>
          </w:tcPr>
          <w:p w14:paraId="30FF5BA9" w14:textId="0698E09A" w:rsidR="000B15A5" w:rsidRPr="00877682" w:rsidRDefault="00082C0B" w:rsidP="00536AF1">
            <w:pPr>
              <w:keepNext/>
              <w:widowControl/>
              <w:autoSpaceDE/>
              <w:autoSpaceDN/>
              <w:spacing w:line="259" w:lineRule="auto"/>
              <w:rPr>
                <w:rFonts w:eastAsia="Calibri" w:cs="Times New Roman"/>
                <w:szCs w:val="24"/>
                <w:lang w:eastAsia="en-US" w:bidi="ar-SA"/>
              </w:rPr>
            </w:pPr>
            <w:r w:rsidRPr="00877682">
              <w:rPr>
                <w:rFonts w:eastAsia="Calibri" w:cs="Times New Roman"/>
                <w:szCs w:val="24"/>
                <w:lang w:eastAsia="en-US" w:bidi="ar-SA"/>
              </w:rPr>
              <w:t>-</w:t>
            </w:r>
          </w:p>
        </w:tc>
      </w:tr>
    </w:tbl>
    <w:p w14:paraId="0355DDBE" w14:textId="77777777" w:rsidR="000B15A5" w:rsidRPr="00877682" w:rsidRDefault="000B15A5" w:rsidP="009A1DB5">
      <w:pPr>
        <w:rPr>
          <w:rFonts w:cs="Times New Roman"/>
          <w:lang w:bidi="ar-SA"/>
        </w:rPr>
      </w:pPr>
    </w:p>
    <w:p w14:paraId="102886F6" w14:textId="7F275A74" w:rsidR="000B15A5" w:rsidRPr="00877682" w:rsidRDefault="000B15A5" w:rsidP="009A1DB5">
      <w:pPr>
        <w:rPr>
          <w:rFonts w:cs="Times New Roman"/>
          <w:lang w:bidi="ar-SA"/>
        </w:rPr>
      </w:pPr>
      <w:r w:rsidRPr="00877682">
        <w:rPr>
          <w:rFonts w:cs="Times New Roman"/>
          <w:lang w:bidi="ar-SA"/>
        </w:rPr>
        <w:t>Дополнительные характеристики</w:t>
      </w:r>
    </w:p>
    <w:p w14:paraId="23C5FD91" w14:textId="77777777" w:rsidR="009A1DB5" w:rsidRPr="00877682" w:rsidRDefault="009A1DB5" w:rsidP="009A1DB5">
      <w:pPr>
        <w:rPr>
          <w:rFonts w:cs="Times New Roman"/>
          <w:lang w:bidi="ar-SA"/>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62" w:type="dxa"/>
          <w:right w:w="62" w:type="dxa"/>
        </w:tblCellMar>
        <w:tblLook w:val="04A0" w:firstRow="1" w:lastRow="0" w:firstColumn="1" w:lastColumn="0" w:noHBand="0" w:noVBand="1"/>
      </w:tblPr>
      <w:tblGrid>
        <w:gridCol w:w="2859"/>
        <w:gridCol w:w="1467"/>
        <w:gridCol w:w="5873"/>
      </w:tblGrid>
      <w:tr w:rsidR="00877682" w:rsidRPr="00877682" w14:paraId="110C80FE" w14:textId="77777777" w:rsidTr="00253EF9">
        <w:trPr>
          <w:trHeight w:val="20"/>
        </w:trPr>
        <w:tc>
          <w:tcPr>
            <w:tcW w:w="1402" w:type="pct"/>
            <w:tcMar>
              <w:left w:w="113" w:type="dxa"/>
              <w:right w:w="113" w:type="dxa"/>
            </w:tcMar>
            <w:vAlign w:val="center"/>
          </w:tcPr>
          <w:p w14:paraId="7DCE4309" w14:textId="77777777" w:rsidR="000B15A5" w:rsidRPr="00877682" w:rsidRDefault="000B15A5" w:rsidP="00253EF9">
            <w:pPr>
              <w:jc w:val="center"/>
              <w:rPr>
                <w:rFonts w:eastAsia="Times New Roman" w:cs="Times New Roman"/>
                <w:szCs w:val="24"/>
                <w:lang w:bidi="ar-SA"/>
              </w:rPr>
            </w:pPr>
            <w:r w:rsidRPr="00877682">
              <w:rPr>
                <w:rFonts w:eastAsia="Times New Roman" w:cs="Times New Roman"/>
                <w:szCs w:val="24"/>
                <w:lang w:bidi="ar-SA"/>
              </w:rPr>
              <w:t>Наименование документа</w:t>
            </w:r>
          </w:p>
        </w:tc>
        <w:tc>
          <w:tcPr>
            <w:tcW w:w="719" w:type="pct"/>
            <w:tcMar>
              <w:left w:w="113" w:type="dxa"/>
              <w:right w:w="113" w:type="dxa"/>
            </w:tcMar>
            <w:vAlign w:val="center"/>
          </w:tcPr>
          <w:p w14:paraId="6CEEAEE5" w14:textId="77777777" w:rsidR="000B15A5" w:rsidRPr="00877682" w:rsidRDefault="000B15A5" w:rsidP="00253EF9">
            <w:pPr>
              <w:jc w:val="center"/>
              <w:rPr>
                <w:rFonts w:eastAsia="Times New Roman" w:cs="Times New Roman"/>
                <w:szCs w:val="24"/>
                <w:lang w:bidi="ar-SA"/>
              </w:rPr>
            </w:pPr>
            <w:r w:rsidRPr="00877682">
              <w:rPr>
                <w:rFonts w:eastAsia="Times New Roman" w:cs="Times New Roman"/>
                <w:szCs w:val="24"/>
                <w:lang w:bidi="ar-SA"/>
              </w:rPr>
              <w:t>Код</w:t>
            </w:r>
          </w:p>
        </w:tc>
        <w:tc>
          <w:tcPr>
            <w:tcW w:w="2879" w:type="pct"/>
            <w:tcMar>
              <w:left w:w="113" w:type="dxa"/>
              <w:right w:w="113" w:type="dxa"/>
            </w:tcMar>
            <w:vAlign w:val="center"/>
          </w:tcPr>
          <w:p w14:paraId="1BB8867F" w14:textId="77777777" w:rsidR="000B15A5" w:rsidRPr="00877682" w:rsidRDefault="000B15A5" w:rsidP="00253EF9">
            <w:pPr>
              <w:jc w:val="center"/>
              <w:rPr>
                <w:rFonts w:eastAsia="Times New Roman" w:cs="Times New Roman"/>
                <w:szCs w:val="24"/>
                <w:lang w:bidi="ar-SA"/>
              </w:rPr>
            </w:pPr>
            <w:r w:rsidRPr="00877682">
              <w:rPr>
                <w:rFonts w:eastAsia="Times New Roman" w:cs="Times New Roman"/>
                <w:szCs w:val="24"/>
                <w:lang w:bidi="ar-SA"/>
              </w:rPr>
              <w:t>Наименование базовой группы, должности (профессии) или специальности</w:t>
            </w:r>
          </w:p>
        </w:tc>
      </w:tr>
      <w:tr w:rsidR="00877682" w:rsidRPr="00877682" w14:paraId="581B2E00" w14:textId="77777777" w:rsidTr="00253EF9">
        <w:trPr>
          <w:trHeight w:val="20"/>
        </w:trPr>
        <w:tc>
          <w:tcPr>
            <w:tcW w:w="1402" w:type="pct"/>
            <w:tcMar>
              <w:left w:w="113" w:type="dxa"/>
              <w:right w:w="113" w:type="dxa"/>
            </w:tcMar>
          </w:tcPr>
          <w:p w14:paraId="27BD555C" w14:textId="77777777" w:rsidR="000B15A5" w:rsidRPr="00877682" w:rsidRDefault="000B15A5" w:rsidP="00253EF9">
            <w:pPr>
              <w:rPr>
                <w:rFonts w:eastAsia="Times New Roman" w:cs="Times New Roman"/>
                <w:szCs w:val="24"/>
                <w:lang w:bidi="ar-SA"/>
              </w:rPr>
            </w:pPr>
            <w:r w:rsidRPr="00877682">
              <w:rPr>
                <w:rFonts w:eastAsia="Times New Roman" w:cs="Times New Roman"/>
                <w:szCs w:val="24"/>
                <w:lang w:bidi="ar-SA"/>
              </w:rPr>
              <w:t>ОКЗ</w:t>
            </w:r>
          </w:p>
        </w:tc>
        <w:tc>
          <w:tcPr>
            <w:tcW w:w="719" w:type="pct"/>
            <w:tcMar>
              <w:left w:w="113" w:type="dxa"/>
              <w:right w:w="113" w:type="dxa"/>
            </w:tcMar>
          </w:tcPr>
          <w:p w14:paraId="25807008" w14:textId="77777777" w:rsidR="000B15A5" w:rsidRPr="00877682" w:rsidRDefault="000B15A5" w:rsidP="00253EF9">
            <w:pPr>
              <w:widowControl/>
              <w:autoSpaceDE/>
              <w:autoSpaceDN/>
              <w:rPr>
                <w:rFonts w:eastAsia="Calibri" w:cs="Times New Roman"/>
                <w:lang w:eastAsia="en-US" w:bidi="ar-SA"/>
              </w:rPr>
            </w:pPr>
            <w:r w:rsidRPr="00877682">
              <w:rPr>
                <w:rFonts w:eastAsia="Calibri" w:cs="Times New Roman"/>
                <w:lang w:eastAsia="en-US" w:bidi="ar-SA"/>
              </w:rPr>
              <w:t>2153</w:t>
            </w:r>
          </w:p>
        </w:tc>
        <w:tc>
          <w:tcPr>
            <w:tcW w:w="2879" w:type="pct"/>
            <w:tcMar>
              <w:left w:w="113" w:type="dxa"/>
              <w:right w:w="113" w:type="dxa"/>
            </w:tcMar>
          </w:tcPr>
          <w:p w14:paraId="4B56B2EE" w14:textId="77777777" w:rsidR="000B15A5" w:rsidRPr="00877682" w:rsidRDefault="000B15A5" w:rsidP="00253EF9">
            <w:pPr>
              <w:widowControl/>
              <w:autoSpaceDE/>
              <w:autoSpaceDN/>
              <w:rPr>
                <w:rFonts w:eastAsia="Calibri" w:cs="Times New Roman"/>
                <w:lang w:eastAsia="en-US" w:bidi="ar-SA"/>
              </w:rPr>
            </w:pPr>
            <w:r w:rsidRPr="00877682">
              <w:rPr>
                <w:rFonts w:eastAsia="Calibri" w:cs="Times New Roman"/>
                <w:lang w:eastAsia="en-US" w:bidi="ar-SA"/>
              </w:rPr>
              <w:t>Инженеры по телекоммуникациям</w:t>
            </w:r>
          </w:p>
        </w:tc>
      </w:tr>
      <w:tr w:rsidR="00877682" w:rsidRPr="00877682" w14:paraId="0BC2B917" w14:textId="77777777" w:rsidTr="00253EF9">
        <w:trPr>
          <w:trHeight w:val="20"/>
        </w:trPr>
        <w:tc>
          <w:tcPr>
            <w:tcW w:w="1402" w:type="pct"/>
            <w:tcMar>
              <w:left w:w="113" w:type="dxa"/>
              <w:right w:w="113" w:type="dxa"/>
            </w:tcMar>
          </w:tcPr>
          <w:p w14:paraId="25C0922A" w14:textId="77777777" w:rsidR="000B15A5" w:rsidRPr="00877682" w:rsidRDefault="000B15A5" w:rsidP="00253EF9">
            <w:pPr>
              <w:rPr>
                <w:rFonts w:eastAsia="Times New Roman" w:cs="Times New Roman"/>
                <w:szCs w:val="24"/>
                <w:lang w:bidi="ar-SA"/>
              </w:rPr>
            </w:pPr>
            <w:r w:rsidRPr="00877682">
              <w:rPr>
                <w:rFonts w:eastAsia="Times New Roman" w:cs="Times New Roman"/>
                <w:szCs w:val="24"/>
                <w:lang w:bidi="ar-SA"/>
              </w:rPr>
              <w:t>ЕКС</w:t>
            </w:r>
          </w:p>
        </w:tc>
        <w:tc>
          <w:tcPr>
            <w:tcW w:w="719" w:type="pct"/>
            <w:tcMar>
              <w:left w:w="113" w:type="dxa"/>
              <w:right w:w="113" w:type="dxa"/>
            </w:tcMar>
          </w:tcPr>
          <w:p w14:paraId="67B418C4" w14:textId="77777777" w:rsidR="000B15A5" w:rsidRPr="00877682" w:rsidRDefault="000B15A5" w:rsidP="00253EF9">
            <w:pPr>
              <w:rPr>
                <w:rFonts w:eastAsia="Times New Roman" w:cs="Times New Roman"/>
                <w:szCs w:val="24"/>
                <w:lang w:bidi="ar-SA"/>
              </w:rPr>
            </w:pPr>
            <w:r w:rsidRPr="00877682">
              <w:rPr>
                <w:rFonts w:eastAsia="Times New Roman" w:cs="Times New Roman"/>
                <w:szCs w:val="24"/>
                <w:lang w:bidi="ar-SA"/>
              </w:rPr>
              <w:t>-</w:t>
            </w:r>
          </w:p>
        </w:tc>
        <w:tc>
          <w:tcPr>
            <w:tcW w:w="2879" w:type="pct"/>
            <w:shd w:val="clear" w:color="auto" w:fill="auto"/>
            <w:tcMar>
              <w:left w:w="113" w:type="dxa"/>
              <w:right w:w="113" w:type="dxa"/>
            </w:tcMar>
          </w:tcPr>
          <w:p w14:paraId="03270A4C" w14:textId="77777777" w:rsidR="000B15A5" w:rsidRPr="00877682" w:rsidRDefault="000B15A5" w:rsidP="00253EF9">
            <w:pPr>
              <w:rPr>
                <w:rFonts w:eastAsia="Times New Roman" w:cs="Times New Roman"/>
                <w:szCs w:val="24"/>
                <w:lang w:bidi="ar-SA"/>
              </w:rPr>
            </w:pPr>
            <w:r w:rsidRPr="00877682">
              <w:rPr>
                <w:rFonts w:eastAsia="Times New Roman" w:cs="Times New Roman"/>
                <w:szCs w:val="24"/>
                <w:lang w:bidi="ar-SA"/>
              </w:rPr>
              <w:t xml:space="preserve">Инженер-электроник (электроник) </w:t>
            </w:r>
          </w:p>
        </w:tc>
      </w:tr>
      <w:tr w:rsidR="00877682" w:rsidRPr="00877682" w14:paraId="012C5EE9" w14:textId="77777777" w:rsidTr="00253EF9">
        <w:trPr>
          <w:trHeight w:val="20"/>
        </w:trPr>
        <w:tc>
          <w:tcPr>
            <w:tcW w:w="1402" w:type="pct"/>
            <w:tcMar>
              <w:left w:w="113" w:type="dxa"/>
              <w:right w:w="113" w:type="dxa"/>
            </w:tcMar>
          </w:tcPr>
          <w:p w14:paraId="484352AB" w14:textId="77777777" w:rsidR="000B15A5" w:rsidRPr="00877682" w:rsidRDefault="000B15A5" w:rsidP="00253EF9">
            <w:pPr>
              <w:rPr>
                <w:rFonts w:eastAsia="Times New Roman" w:cs="Times New Roman"/>
                <w:szCs w:val="24"/>
                <w:lang w:bidi="ar-SA"/>
              </w:rPr>
            </w:pPr>
            <w:r w:rsidRPr="00877682">
              <w:rPr>
                <w:rFonts w:eastAsia="Times New Roman" w:cs="Times New Roman"/>
                <w:szCs w:val="24"/>
                <w:lang w:bidi="ar-SA"/>
              </w:rPr>
              <w:t>ОКПДТР</w:t>
            </w:r>
          </w:p>
        </w:tc>
        <w:tc>
          <w:tcPr>
            <w:tcW w:w="719" w:type="pct"/>
            <w:tcMar>
              <w:left w:w="113" w:type="dxa"/>
              <w:right w:w="113" w:type="dxa"/>
            </w:tcMar>
          </w:tcPr>
          <w:p w14:paraId="59C73424" w14:textId="77777777" w:rsidR="000B15A5" w:rsidRPr="00877682" w:rsidRDefault="000B15A5" w:rsidP="00253EF9">
            <w:pPr>
              <w:widowControl/>
              <w:autoSpaceDE/>
              <w:autoSpaceDN/>
              <w:rPr>
                <w:rFonts w:eastAsia="Calibri" w:cs="Times New Roman"/>
                <w:lang w:eastAsia="en-US" w:bidi="ar-SA"/>
              </w:rPr>
            </w:pPr>
            <w:r w:rsidRPr="00877682">
              <w:rPr>
                <w:rFonts w:eastAsia="Calibri" w:cs="Times New Roman"/>
                <w:lang w:eastAsia="en-US" w:bidi="ar-SA"/>
              </w:rPr>
              <w:t>22870</w:t>
            </w:r>
          </w:p>
        </w:tc>
        <w:tc>
          <w:tcPr>
            <w:tcW w:w="2879" w:type="pct"/>
            <w:tcMar>
              <w:left w:w="113" w:type="dxa"/>
              <w:right w:w="113" w:type="dxa"/>
            </w:tcMar>
          </w:tcPr>
          <w:p w14:paraId="4A282551" w14:textId="77777777" w:rsidR="000B15A5" w:rsidRPr="00877682" w:rsidRDefault="000B15A5" w:rsidP="00253EF9">
            <w:pPr>
              <w:widowControl/>
              <w:autoSpaceDE/>
              <w:autoSpaceDN/>
              <w:rPr>
                <w:rFonts w:eastAsia="Calibri" w:cs="Times New Roman"/>
                <w:lang w:eastAsia="en-US" w:bidi="ar-SA"/>
              </w:rPr>
            </w:pPr>
            <w:r w:rsidRPr="00877682">
              <w:rPr>
                <w:rFonts w:eastAsia="Calibri" w:cs="Times New Roman"/>
                <w:lang w:eastAsia="en-US" w:bidi="ar-SA"/>
              </w:rPr>
              <w:t>Инженер электросвязи</w:t>
            </w:r>
          </w:p>
        </w:tc>
      </w:tr>
      <w:tr w:rsidR="00877682" w:rsidRPr="00877682" w14:paraId="736475C1" w14:textId="77777777" w:rsidTr="00253EF9">
        <w:trPr>
          <w:trHeight w:val="20"/>
        </w:trPr>
        <w:tc>
          <w:tcPr>
            <w:tcW w:w="1402" w:type="pct"/>
            <w:vMerge w:val="restart"/>
            <w:tcMar>
              <w:left w:w="113" w:type="dxa"/>
              <w:right w:w="113" w:type="dxa"/>
            </w:tcMar>
          </w:tcPr>
          <w:p w14:paraId="1E41B2E4" w14:textId="77777777" w:rsidR="00877682" w:rsidRPr="00877682" w:rsidRDefault="00877682" w:rsidP="00877682">
            <w:pPr>
              <w:rPr>
                <w:rFonts w:eastAsia="Times New Roman" w:cs="Times New Roman"/>
                <w:szCs w:val="24"/>
                <w:lang w:bidi="ar-SA"/>
              </w:rPr>
            </w:pPr>
            <w:r w:rsidRPr="00877682">
              <w:rPr>
                <w:rFonts w:eastAsia="Times New Roman" w:cs="Times New Roman"/>
                <w:szCs w:val="24"/>
                <w:lang w:bidi="ar-SA"/>
              </w:rPr>
              <w:t>ОКСО</w:t>
            </w:r>
          </w:p>
        </w:tc>
        <w:tc>
          <w:tcPr>
            <w:tcW w:w="719" w:type="pct"/>
            <w:tcMar>
              <w:left w:w="113" w:type="dxa"/>
              <w:right w:w="113" w:type="dxa"/>
            </w:tcMar>
          </w:tcPr>
          <w:p w14:paraId="597888AE" w14:textId="155DC073" w:rsidR="00877682" w:rsidRPr="00532F9E" w:rsidRDefault="00877682" w:rsidP="00877682">
            <w:pPr>
              <w:widowControl/>
              <w:autoSpaceDE/>
              <w:autoSpaceDN/>
              <w:rPr>
                <w:rFonts w:eastAsia="Calibri" w:cs="Times New Roman"/>
                <w:lang w:eastAsia="en-US" w:bidi="ar-SA"/>
              </w:rPr>
            </w:pPr>
            <w:r w:rsidRPr="00AF79A2">
              <w:rPr>
                <w:rFonts w:eastAsia="Calibri" w:cs="Times New Roman"/>
                <w:lang w:eastAsia="en-US" w:bidi="ar-SA"/>
              </w:rPr>
              <w:t>2.11.02.11</w:t>
            </w:r>
          </w:p>
        </w:tc>
        <w:tc>
          <w:tcPr>
            <w:tcW w:w="2879" w:type="pct"/>
            <w:tcMar>
              <w:left w:w="113" w:type="dxa"/>
              <w:right w:w="113" w:type="dxa"/>
            </w:tcMar>
          </w:tcPr>
          <w:p w14:paraId="002054DE" w14:textId="2758796C" w:rsidR="00877682" w:rsidRPr="00532F9E" w:rsidRDefault="00877682" w:rsidP="00877682">
            <w:pPr>
              <w:widowControl/>
              <w:autoSpaceDE/>
              <w:autoSpaceDN/>
              <w:rPr>
                <w:rFonts w:eastAsia="Calibri" w:cs="Times New Roman"/>
                <w:lang w:eastAsia="en-US" w:bidi="ar-SA"/>
              </w:rPr>
            </w:pPr>
            <w:r w:rsidRPr="00AF79A2">
              <w:rPr>
                <w:rFonts w:eastAsia="Calibri" w:cs="Times New Roman"/>
                <w:lang w:eastAsia="en-US" w:bidi="ar-SA"/>
              </w:rPr>
              <w:t>Сети связи и системы коммутации</w:t>
            </w:r>
          </w:p>
        </w:tc>
      </w:tr>
      <w:tr w:rsidR="00877682" w:rsidRPr="00877682" w14:paraId="46FFB73A" w14:textId="77777777" w:rsidTr="00253EF9">
        <w:trPr>
          <w:trHeight w:val="20"/>
        </w:trPr>
        <w:tc>
          <w:tcPr>
            <w:tcW w:w="1402" w:type="pct"/>
            <w:vMerge/>
            <w:tcMar>
              <w:left w:w="113" w:type="dxa"/>
              <w:right w:w="113" w:type="dxa"/>
            </w:tcMar>
          </w:tcPr>
          <w:p w14:paraId="7006544A" w14:textId="77777777" w:rsidR="000B15A5" w:rsidRPr="00877682" w:rsidRDefault="000B15A5" w:rsidP="00253EF9">
            <w:pPr>
              <w:rPr>
                <w:rFonts w:eastAsia="Times New Roman" w:cs="Times New Roman"/>
                <w:szCs w:val="24"/>
                <w:lang w:bidi="ar-SA"/>
              </w:rPr>
            </w:pPr>
          </w:p>
        </w:tc>
        <w:tc>
          <w:tcPr>
            <w:tcW w:w="719" w:type="pct"/>
            <w:tcMar>
              <w:left w:w="113" w:type="dxa"/>
              <w:right w:w="113" w:type="dxa"/>
            </w:tcMar>
          </w:tcPr>
          <w:p w14:paraId="3DDC87C1" w14:textId="77777777" w:rsidR="000B15A5" w:rsidRPr="00877682" w:rsidRDefault="000B15A5" w:rsidP="00253EF9">
            <w:pPr>
              <w:widowControl/>
              <w:autoSpaceDE/>
              <w:autoSpaceDN/>
              <w:rPr>
                <w:rFonts w:eastAsia="Calibri" w:cs="Times New Roman"/>
                <w:lang w:eastAsia="en-US" w:bidi="ar-SA"/>
              </w:rPr>
            </w:pPr>
            <w:r w:rsidRPr="00877682">
              <w:rPr>
                <w:rFonts w:eastAsia="Calibri" w:cs="Times New Roman"/>
                <w:lang w:eastAsia="en-US" w:bidi="ar-SA"/>
              </w:rPr>
              <w:t>2.12.02.05</w:t>
            </w:r>
          </w:p>
        </w:tc>
        <w:tc>
          <w:tcPr>
            <w:tcW w:w="2879" w:type="pct"/>
            <w:tcMar>
              <w:left w:w="113" w:type="dxa"/>
              <w:right w:w="113" w:type="dxa"/>
            </w:tcMar>
          </w:tcPr>
          <w:p w14:paraId="5050CE1B" w14:textId="77777777" w:rsidR="000B15A5" w:rsidRPr="00877682" w:rsidRDefault="000B15A5" w:rsidP="00253EF9">
            <w:pPr>
              <w:widowControl/>
              <w:autoSpaceDE/>
              <w:autoSpaceDN/>
              <w:rPr>
                <w:rFonts w:eastAsia="Calibri" w:cs="Times New Roman"/>
                <w:lang w:eastAsia="en-US" w:bidi="ar-SA"/>
              </w:rPr>
            </w:pPr>
            <w:r w:rsidRPr="00877682">
              <w:rPr>
                <w:rFonts w:eastAsia="Calibri" w:cs="Times New Roman"/>
                <w:lang w:eastAsia="en-US" w:bidi="ar-SA"/>
              </w:rPr>
              <w:t>Оптические и оптико-электронные приборы и системы</w:t>
            </w:r>
          </w:p>
        </w:tc>
      </w:tr>
      <w:tr w:rsidR="00877682" w:rsidRPr="00877682" w14:paraId="4C4AA873" w14:textId="77777777" w:rsidTr="00253EF9">
        <w:trPr>
          <w:trHeight w:val="20"/>
        </w:trPr>
        <w:tc>
          <w:tcPr>
            <w:tcW w:w="1402" w:type="pct"/>
            <w:vMerge/>
            <w:tcMar>
              <w:left w:w="113" w:type="dxa"/>
              <w:right w:w="113" w:type="dxa"/>
            </w:tcMar>
          </w:tcPr>
          <w:p w14:paraId="5B25089B" w14:textId="77777777" w:rsidR="000B15A5" w:rsidRPr="00877682" w:rsidRDefault="000B15A5" w:rsidP="00253EF9">
            <w:pPr>
              <w:rPr>
                <w:rFonts w:eastAsia="Times New Roman" w:cs="Times New Roman"/>
                <w:szCs w:val="24"/>
                <w:lang w:bidi="ar-SA"/>
              </w:rPr>
            </w:pPr>
          </w:p>
        </w:tc>
        <w:tc>
          <w:tcPr>
            <w:tcW w:w="719" w:type="pct"/>
            <w:tcMar>
              <w:left w:w="113" w:type="dxa"/>
              <w:right w:w="113" w:type="dxa"/>
            </w:tcMar>
          </w:tcPr>
          <w:p w14:paraId="36C808A9" w14:textId="77777777" w:rsidR="000B15A5" w:rsidRPr="00877682" w:rsidRDefault="000B15A5" w:rsidP="00253EF9">
            <w:pPr>
              <w:widowControl/>
              <w:autoSpaceDE/>
              <w:autoSpaceDN/>
              <w:rPr>
                <w:rFonts w:eastAsia="Calibri" w:cs="Times New Roman"/>
                <w:lang w:eastAsia="en-US" w:bidi="ar-SA"/>
              </w:rPr>
            </w:pPr>
            <w:r w:rsidRPr="00877682">
              <w:rPr>
                <w:rFonts w:eastAsia="Calibri" w:cs="Times New Roman"/>
                <w:lang w:eastAsia="en-US" w:bidi="ar-SA"/>
              </w:rPr>
              <w:t>2.11.03.02</w:t>
            </w:r>
          </w:p>
        </w:tc>
        <w:tc>
          <w:tcPr>
            <w:tcW w:w="2879" w:type="pct"/>
            <w:tcMar>
              <w:left w:w="113" w:type="dxa"/>
              <w:right w:w="113" w:type="dxa"/>
            </w:tcMar>
          </w:tcPr>
          <w:p w14:paraId="330119E1" w14:textId="77777777" w:rsidR="000B15A5" w:rsidRPr="00877682" w:rsidRDefault="000B15A5" w:rsidP="00253EF9">
            <w:pPr>
              <w:widowControl/>
              <w:autoSpaceDE/>
              <w:autoSpaceDN/>
              <w:rPr>
                <w:rFonts w:eastAsia="Calibri" w:cs="Times New Roman"/>
                <w:lang w:eastAsia="en-US" w:bidi="ar-SA"/>
              </w:rPr>
            </w:pPr>
            <w:r w:rsidRPr="00877682">
              <w:rPr>
                <w:rFonts w:eastAsia="Calibri" w:cs="Times New Roman"/>
                <w:lang w:eastAsia="en-US" w:bidi="ar-SA"/>
              </w:rPr>
              <w:t>Инфокоммуникационные технологии и системы связи</w:t>
            </w:r>
          </w:p>
        </w:tc>
      </w:tr>
      <w:tr w:rsidR="00877682" w:rsidRPr="00877682" w14:paraId="1480E1C1" w14:textId="77777777" w:rsidTr="00253EF9">
        <w:trPr>
          <w:trHeight w:val="20"/>
        </w:trPr>
        <w:tc>
          <w:tcPr>
            <w:tcW w:w="1402" w:type="pct"/>
            <w:vMerge/>
            <w:tcMar>
              <w:left w:w="113" w:type="dxa"/>
              <w:right w:w="113" w:type="dxa"/>
            </w:tcMar>
          </w:tcPr>
          <w:p w14:paraId="672D2A34" w14:textId="77777777" w:rsidR="000B15A5" w:rsidRPr="00877682" w:rsidRDefault="000B15A5" w:rsidP="00253EF9">
            <w:pPr>
              <w:rPr>
                <w:rFonts w:eastAsia="Times New Roman" w:cs="Times New Roman"/>
                <w:szCs w:val="24"/>
                <w:lang w:bidi="ar-SA"/>
              </w:rPr>
            </w:pPr>
          </w:p>
        </w:tc>
        <w:tc>
          <w:tcPr>
            <w:tcW w:w="719" w:type="pct"/>
            <w:tcMar>
              <w:left w:w="113" w:type="dxa"/>
              <w:right w:w="113" w:type="dxa"/>
            </w:tcMar>
          </w:tcPr>
          <w:p w14:paraId="4AB8F258" w14:textId="77777777" w:rsidR="000B15A5" w:rsidRPr="00877682" w:rsidRDefault="000B15A5" w:rsidP="00253EF9">
            <w:pPr>
              <w:widowControl/>
              <w:autoSpaceDE/>
              <w:autoSpaceDN/>
              <w:rPr>
                <w:rFonts w:eastAsia="Calibri" w:cs="Times New Roman"/>
                <w:lang w:eastAsia="en-US" w:bidi="ar-SA"/>
              </w:rPr>
            </w:pPr>
            <w:r w:rsidRPr="00877682">
              <w:rPr>
                <w:rFonts w:eastAsia="Calibri" w:cs="Times New Roman"/>
                <w:lang w:eastAsia="en-US" w:bidi="ar-SA"/>
              </w:rPr>
              <w:t>2.12.03.02</w:t>
            </w:r>
          </w:p>
        </w:tc>
        <w:tc>
          <w:tcPr>
            <w:tcW w:w="2879" w:type="pct"/>
            <w:tcMar>
              <w:left w:w="113" w:type="dxa"/>
              <w:right w:w="113" w:type="dxa"/>
            </w:tcMar>
          </w:tcPr>
          <w:p w14:paraId="3435F190" w14:textId="77777777" w:rsidR="000B15A5" w:rsidRPr="00877682" w:rsidRDefault="000B15A5" w:rsidP="00253EF9">
            <w:pPr>
              <w:widowControl/>
              <w:autoSpaceDE/>
              <w:autoSpaceDN/>
              <w:rPr>
                <w:rFonts w:eastAsia="Calibri" w:cs="Times New Roman"/>
                <w:lang w:eastAsia="en-US" w:bidi="ar-SA"/>
              </w:rPr>
            </w:pPr>
            <w:r w:rsidRPr="00877682">
              <w:rPr>
                <w:rFonts w:eastAsia="Calibri" w:cs="Times New Roman"/>
                <w:lang w:eastAsia="en-US" w:bidi="ar-SA"/>
              </w:rPr>
              <w:t>Оптотехника</w:t>
            </w:r>
          </w:p>
        </w:tc>
      </w:tr>
      <w:tr w:rsidR="00877682" w:rsidRPr="00877682" w14:paraId="4D4C82D4" w14:textId="77777777" w:rsidTr="00253EF9">
        <w:trPr>
          <w:trHeight w:val="20"/>
        </w:trPr>
        <w:tc>
          <w:tcPr>
            <w:tcW w:w="1402" w:type="pct"/>
            <w:vMerge/>
            <w:tcMar>
              <w:left w:w="113" w:type="dxa"/>
              <w:right w:w="113" w:type="dxa"/>
            </w:tcMar>
          </w:tcPr>
          <w:p w14:paraId="2F6164AF" w14:textId="77777777" w:rsidR="000B15A5" w:rsidRPr="00877682" w:rsidRDefault="000B15A5" w:rsidP="00253EF9">
            <w:pPr>
              <w:rPr>
                <w:rFonts w:eastAsia="Times New Roman" w:cs="Times New Roman"/>
                <w:szCs w:val="24"/>
                <w:lang w:bidi="ar-SA"/>
              </w:rPr>
            </w:pPr>
          </w:p>
        </w:tc>
        <w:tc>
          <w:tcPr>
            <w:tcW w:w="719" w:type="pct"/>
            <w:tcMar>
              <w:left w:w="113" w:type="dxa"/>
              <w:right w:w="113" w:type="dxa"/>
            </w:tcMar>
          </w:tcPr>
          <w:p w14:paraId="77FF669F" w14:textId="5FDE204F" w:rsidR="000B15A5" w:rsidRPr="00877682" w:rsidRDefault="000B15A5" w:rsidP="00253EF9">
            <w:pPr>
              <w:widowControl/>
              <w:autoSpaceDE/>
              <w:autoSpaceDN/>
              <w:rPr>
                <w:rFonts w:eastAsia="Calibri" w:cs="Times New Roman"/>
                <w:lang w:eastAsia="en-US" w:bidi="ar-SA"/>
              </w:rPr>
            </w:pPr>
            <w:r w:rsidRPr="00877682">
              <w:rPr>
                <w:rFonts w:eastAsia="Calibri" w:cs="Times New Roman"/>
                <w:lang w:eastAsia="en-US" w:bidi="ar-SA"/>
              </w:rPr>
              <w:t>2.12.03.03</w:t>
            </w:r>
          </w:p>
        </w:tc>
        <w:tc>
          <w:tcPr>
            <w:tcW w:w="2879" w:type="pct"/>
            <w:tcMar>
              <w:left w:w="113" w:type="dxa"/>
              <w:right w:w="113" w:type="dxa"/>
            </w:tcMar>
          </w:tcPr>
          <w:p w14:paraId="1C10D873" w14:textId="77777777" w:rsidR="000B15A5" w:rsidRPr="00877682" w:rsidRDefault="000B15A5" w:rsidP="00253EF9">
            <w:pPr>
              <w:widowControl/>
              <w:autoSpaceDE/>
              <w:autoSpaceDN/>
              <w:rPr>
                <w:rFonts w:eastAsia="Calibri" w:cs="Times New Roman"/>
                <w:lang w:eastAsia="en-US" w:bidi="ar-SA"/>
              </w:rPr>
            </w:pPr>
            <w:r w:rsidRPr="00877682">
              <w:rPr>
                <w:rFonts w:eastAsia="Calibri" w:cs="Times New Roman"/>
                <w:lang w:eastAsia="en-US" w:bidi="ar-SA"/>
              </w:rPr>
              <w:t>Фотоника и оптоинформатика</w:t>
            </w:r>
          </w:p>
        </w:tc>
      </w:tr>
    </w:tbl>
    <w:p w14:paraId="0B43CAB2" w14:textId="7356869D" w:rsidR="000B15A5" w:rsidRPr="00877682" w:rsidRDefault="000B15A5" w:rsidP="000B15A5">
      <w:pPr>
        <w:jc w:val="both"/>
        <w:rPr>
          <w:rFonts w:eastAsia="Times New Roman" w:cs="Times New Roman"/>
          <w:szCs w:val="24"/>
          <w:lang w:bidi="ar-SA"/>
        </w:rPr>
      </w:pPr>
    </w:p>
    <w:p w14:paraId="59772667" w14:textId="4B091083" w:rsidR="00877682" w:rsidRPr="00877682" w:rsidRDefault="00877682" w:rsidP="000B15A5">
      <w:pPr>
        <w:jc w:val="both"/>
        <w:rPr>
          <w:rFonts w:eastAsia="Times New Roman" w:cs="Times New Roman"/>
          <w:szCs w:val="24"/>
          <w:lang w:bidi="ar-SA"/>
        </w:rPr>
      </w:pPr>
    </w:p>
    <w:p w14:paraId="6D9C527C" w14:textId="77777777" w:rsidR="000B15A5" w:rsidRPr="00877682" w:rsidRDefault="000B15A5" w:rsidP="009A1DB5">
      <w:pPr>
        <w:rPr>
          <w:rFonts w:cs="Times New Roman"/>
          <w:b/>
          <w:lang w:bidi="ar-SA"/>
        </w:rPr>
      </w:pPr>
      <w:r w:rsidRPr="00877682">
        <w:rPr>
          <w:rFonts w:cs="Times New Roman"/>
          <w:b/>
          <w:lang w:bidi="ar-SA"/>
        </w:rPr>
        <w:t>3.4.1. Трудовая функция</w:t>
      </w:r>
    </w:p>
    <w:p w14:paraId="2115598F" w14:textId="77777777" w:rsidR="000B15A5" w:rsidRPr="00877682" w:rsidRDefault="000B15A5" w:rsidP="009A1DB5">
      <w:pPr>
        <w:rPr>
          <w:rFonts w:cs="Times New Roman"/>
          <w:lang w:bidi="ar-SA"/>
        </w:rPr>
      </w:pPr>
    </w:p>
    <w:tbl>
      <w:tblPr>
        <w:tblW w:w="5000" w:type="pct"/>
        <w:tblBorders>
          <w:right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476"/>
        <w:gridCol w:w="4904"/>
        <w:gridCol w:w="637"/>
        <w:gridCol w:w="1065"/>
        <w:gridCol w:w="1512"/>
        <w:gridCol w:w="610"/>
      </w:tblGrid>
      <w:tr w:rsidR="00877682" w:rsidRPr="00877682" w14:paraId="3B8327A8" w14:textId="77777777" w:rsidTr="00DA7083">
        <w:tc>
          <w:tcPr>
            <w:tcW w:w="723" w:type="pct"/>
            <w:tcBorders>
              <w:top w:val="nil"/>
              <w:left w:val="nil"/>
              <w:bottom w:val="nil"/>
              <w:right w:val="single" w:sz="4" w:space="0" w:color="A6A6A6" w:themeColor="background1" w:themeShade="A6"/>
            </w:tcBorders>
            <w:tcMar>
              <w:top w:w="0" w:type="dxa"/>
              <w:left w:w="113" w:type="dxa"/>
              <w:bottom w:w="0" w:type="dxa"/>
              <w:right w:w="113" w:type="dxa"/>
            </w:tcMar>
            <w:vAlign w:val="center"/>
          </w:tcPr>
          <w:p w14:paraId="4B1975D3"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Наименование</w:t>
            </w:r>
          </w:p>
        </w:tc>
        <w:tc>
          <w:tcPr>
            <w:tcW w:w="2403"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13" w:type="dxa"/>
              <w:bottom w:w="0" w:type="dxa"/>
              <w:right w:w="113" w:type="dxa"/>
            </w:tcMar>
          </w:tcPr>
          <w:p w14:paraId="2ACA064E" w14:textId="0033D77A" w:rsidR="000B15A5" w:rsidRPr="00877682" w:rsidRDefault="000B15A5" w:rsidP="000B15A5">
            <w:pPr>
              <w:rPr>
                <w:rFonts w:eastAsia="Times New Roman" w:cs="Times New Roman"/>
                <w:szCs w:val="24"/>
                <w:lang w:bidi="ar-SA"/>
              </w:rPr>
            </w:pPr>
            <w:r w:rsidRPr="00877682">
              <w:rPr>
                <w:rFonts w:eastAsia="Times New Roman" w:cs="Times New Roman"/>
                <w:szCs w:val="24"/>
                <w:lang w:bidi="ar-SA"/>
              </w:rPr>
              <w:t>Управление планово-профилактическими работами на станционном оборудовании участка сети квантовых коммуникаций</w:t>
            </w:r>
          </w:p>
        </w:tc>
        <w:tc>
          <w:tcPr>
            <w:tcW w:w="312" w:type="pct"/>
            <w:tcBorders>
              <w:top w:val="nil"/>
              <w:left w:val="single" w:sz="4" w:space="0" w:color="A6A6A6" w:themeColor="background1" w:themeShade="A6"/>
              <w:bottom w:val="nil"/>
              <w:right w:val="single" w:sz="4" w:space="0" w:color="A6A6A6" w:themeColor="background1" w:themeShade="A6"/>
            </w:tcBorders>
            <w:tcMar>
              <w:top w:w="0" w:type="dxa"/>
              <w:left w:w="113" w:type="dxa"/>
              <w:bottom w:w="0" w:type="dxa"/>
              <w:right w:w="113" w:type="dxa"/>
            </w:tcMar>
            <w:vAlign w:val="center"/>
          </w:tcPr>
          <w:p w14:paraId="2360B255"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Код</w:t>
            </w:r>
          </w:p>
        </w:tc>
        <w:tc>
          <w:tcPr>
            <w:tcW w:w="52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13" w:type="dxa"/>
              <w:bottom w:w="0" w:type="dxa"/>
              <w:right w:w="113" w:type="dxa"/>
            </w:tcMar>
            <w:vAlign w:val="center"/>
          </w:tcPr>
          <w:p w14:paraId="4FA6321B" w14:textId="3202BA5D" w:rsidR="000B15A5" w:rsidRPr="00877682" w:rsidRDefault="00EC512F" w:rsidP="00DA7083">
            <w:pPr>
              <w:jc w:val="center"/>
              <w:rPr>
                <w:rFonts w:eastAsia="Times New Roman" w:cs="Times New Roman"/>
                <w:sz w:val="20"/>
                <w:szCs w:val="24"/>
                <w:lang w:bidi="ar-SA"/>
              </w:rPr>
            </w:pPr>
            <w:r w:rsidRPr="00877682">
              <w:rPr>
                <w:rFonts w:eastAsia="Times New Roman" w:cs="Times New Roman"/>
                <w:szCs w:val="24"/>
                <w:lang w:val="en-US" w:bidi="ar-SA"/>
              </w:rPr>
              <w:t>D</w:t>
            </w:r>
            <w:r w:rsidR="000B15A5" w:rsidRPr="00877682">
              <w:rPr>
                <w:rFonts w:eastAsia="Times New Roman" w:cs="Times New Roman"/>
                <w:szCs w:val="24"/>
                <w:lang w:bidi="ar-SA"/>
              </w:rPr>
              <w:t>/01.6</w:t>
            </w:r>
          </w:p>
        </w:tc>
        <w:tc>
          <w:tcPr>
            <w:tcW w:w="741" w:type="pct"/>
            <w:tcBorders>
              <w:top w:val="nil"/>
              <w:left w:val="single" w:sz="4" w:space="0" w:color="A6A6A6" w:themeColor="background1" w:themeShade="A6"/>
              <w:bottom w:val="nil"/>
              <w:right w:val="single" w:sz="4" w:space="0" w:color="A6A6A6" w:themeColor="background1" w:themeShade="A6"/>
            </w:tcBorders>
            <w:tcMar>
              <w:top w:w="0" w:type="dxa"/>
              <w:left w:w="113" w:type="dxa"/>
              <w:bottom w:w="0" w:type="dxa"/>
              <w:right w:w="113" w:type="dxa"/>
            </w:tcMar>
            <w:vAlign w:val="center"/>
          </w:tcPr>
          <w:p w14:paraId="35DD1DBC"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Уровень (подуровень) квалификации</w:t>
            </w:r>
          </w:p>
        </w:tc>
        <w:tc>
          <w:tcPr>
            <w:tcW w:w="29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13" w:type="dxa"/>
              <w:bottom w:w="0" w:type="dxa"/>
              <w:right w:w="113" w:type="dxa"/>
            </w:tcMar>
            <w:vAlign w:val="center"/>
          </w:tcPr>
          <w:p w14:paraId="7ECA8CA9"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Cs w:val="32"/>
                <w:lang w:bidi="ar-SA"/>
              </w:rPr>
              <w:t>6</w:t>
            </w:r>
          </w:p>
        </w:tc>
      </w:tr>
    </w:tbl>
    <w:p w14:paraId="3195200A" w14:textId="77777777" w:rsidR="000B15A5" w:rsidRPr="00877682" w:rsidRDefault="000B15A5" w:rsidP="000B15A5">
      <w:pPr>
        <w:jc w:val="both"/>
        <w:rPr>
          <w:rFonts w:eastAsia="Times New Roman" w:cs="Times New Roman"/>
          <w:sz w:val="20"/>
          <w:szCs w:val="24"/>
          <w:lang w:bidi="ar-SA"/>
        </w:rPr>
      </w:pPr>
    </w:p>
    <w:tbl>
      <w:tblPr>
        <w:tblW w:w="5000" w:type="pct"/>
        <w:tblBorders>
          <w:top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058"/>
        <w:gridCol w:w="1351"/>
        <w:gridCol w:w="469"/>
        <w:gridCol w:w="2075"/>
        <w:gridCol w:w="1635"/>
        <w:gridCol w:w="2616"/>
      </w:tblGrid>
      <w:tr w:rsidR="00877682" w:rsidRPr="00877682" w14:paraId="5A16F268" w14:textId="77777777" w:rsidTr="00DA7083">
        <w:tc>
          <w:tcPr>
            <w:tcW w:w="1008" w:type="pct"/>
            <w:tcBorders>
              <w:top w:val="nil"/>
              <w:left w:val="nil"/>
              <w:bottom w:val="nil"/>
              <w:right w:val="single" w:sz="4" w:space="0" w:color="A6A6A6" w:themeColor="background1" w:themeShade="A6"/>
            </w:tcBorders>
            <w:tcMar>
              <w:top w:w="0" w:type="dxa"/>
              <w:left w:w="113" w:type="dxa"/>
              <w:bottom w:w="0" w:type="dxa"/>
              <w:right w:w="113" w:type="dxa"/>
            </w:tcMar>
            <w:vAlign w:val="center"/>
          </w:tcPr>
          <w:p w14:paraId="40FAE877"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Происхождение трудовой функции</w:t>
            </w:r>
          </w:p>
        </w:tc>
        <w:tc>
          <w:tcPr>
            <w:tcW w:w="662" w:type="pct"/>
            <w:tcBorders>
              <w:top w:val="single" w:sz="4" w:space="0" w:color="A6A6A6" w:themeColor="background1" w:themeShade="A6"/>
              <w:left w:val="single" w:sz="4" w:space="0" w:color="A6A6A6" w:themeColor="background1" w:themeShade="A6"/>
              <w:bottom w:val="single" w:sz="4" w:space="0" w:color="A6A6A6" w:themeColor="background1" w:themeShade="A6"/>
              <w:right w:val="nil"/>
            </w:tcBorders>
            <w:tcMar>
              <w:top w:w="0" w:type="dxa"/>
              <w:left w:w="113" w:type="dxa"/>
              <w:bottom w:w="0" w:type="dxa"/>
              <w:right w:w="113" w:type="dxa"/>
            </w:tcMar>
            <w:vAlign w:val="center"/>
          </w:tcPr>
          <w:p w14:paraId="74B4E5FC"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Оригинал</w:t>
            </w:r>
          </w:p>
        </w:tc>
        <w:tc>
          <w:tcPr>
            <w:tcW w:w="230" w:type="pct"/>
            <w:tcBorders>
              <w:top w:val="single" w:sz="4" w:space="0" w:color="A6A6A6" w:themeColor="background1" w:themeShade="A6"/>
              <w:left w:val="nil"/>
              <w:bottom w:val="single" w:sz="4" w:space="0" w:color="A6A6A6" w:themeColor="background1" w:themeShade="A6"/>
              <w:right w:val="single" w:sz="4" w:space="0" w:color="808080" w:themeColor="background1" w:themeShade="80"/>
            </w:tcBorders>
            <w:tcMar>
              <w:top w:w="0" w:type="dxa"/>
              <w:left w:w="113" w:type="dxa"/>
              <w:bottom w:w="0" w:type="dxa"/>
              <w:right w:w="113" w:type="dxa"/>
            </w:tcMar>
            <w:vAlign w:val="center"/>
          </w:tcPr>
          <w:p w14:paraId="5AE7DCB2"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Cs w:val="24"/>
                <w:lang w:bidi="ar-SA"/>
              </w:rPr>
              <w:t>X</w:t>
            </w:r>
          </w:p>
        </w:tc>
        <w:tc>
          <w:tcPr>
            <w:tcW w:w="101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0C0A8517" w14:textId="77777777" w:rsidR="000B15A5" w:rsidRPr="00877682" w:rsidRDefault="000B15A5" w:rsidP="00253EF9">
            <w:pPr>
              <w:rPr>
                <w:rFonts w:eastAsia="Times New Roman" w:cs="Times New Roman"/>
                <w:sz w:val="20"/>
                <w:szCs w:val="24"/>
                <w:lang w:bidi="ar-SA"/>
              </w:rPr>
            </w:pPr>
            <w:r w:rsidRPr="00877682">
              <w:rPr>
                <w:rFonts w:eastAsia="Times New Roman" w:cs="Times New Roman"/>
                <w:sz w:val="20"/>
                <w:szCs w:val="24"/>
                <w:lang w:bidi="ar-SA"/>
              </w:rPr>
              <w:t>Заимствовано из оригинала</w:t>
            </w:r>
          </w:p>
        </w:tc>
        <w:tc>
          <w:tcPr>
            <w:tcW w:w="8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0AA07077" w14:textId="77777777" w:rsidR="000B15A5" w:rsidRPr="00877682" w:rsidRDefault="000B15A5" w:rsidP="00253EF9">
            <w:pPr>
              <w:rPr>
                <w:rFonts w:eastAsia="Times New Roman" w:cs="Times New Roman"/>
                <w:sz w:val="20"/>
                <w:szCs w:val="24"/>
                <w:lang w:bidi="ar-SA"/>
              </w:rPr>
            </w:pPr>
          </w:p>
        </w:tc>
        <w:tc>
          <w:tcPr>
            <w:tcW w:w="12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4807460B" w14:textId="77777777" w:rsidR="000B15A5" w:rsidRPr="00877682" w:rsidRDefault="000B15A5" w:rsidP="00253EF9">
            <w:pPr>
              <w:rPr>
                <w:rFonts w:eastAsia="Times New Roman" w:cs="Times New Roman"/>
                <w:sz w:val="20"/>
                <w:szCs w:val="24"/>
                <w:lang w:bidi="ar-SA"/>
              </w:rPr>
            </w:pPr>
          </w:p>
        </w:tc>
      </w:tr>
      <w:tr w:rsidR="00877682" w:rsidRPr="00877682" w14:paraId="64F2EE45" w14:textId="77777777" w:rsidTr="00DA7083">
        <w:tblPrEx>
          <w:tblBorders>
            <w:right w:val="none" w:sz="0" w:space="0" w:color="auto"/>
            <w:insideV w:val="none" w:sz="0" w:space="0" w:color="auto"/>
          </w:tblBorders>
        </w:tblPrEx>
        <w:tc>
          <w:tcPr>
            <w:tcW w:w="1008" w:type="pct"/>
            <w:tcBorders>
              <w:top w:val="nil"/>
              <w:left w:val="nil"/>
              <w:bottom w:val="nil"/>
              <w:right w:val="nil"/>
            </w:tcBorders>
            <w:tcMar>
              <w:top w:w="0" w:type="dxa"/>
              <w:left w:w="113" w:type="dxa"/>
              <w:bottom w:w="0" w:type="dxa"/>
              <w:right w:w="113" w:type="dxa"/>
            </w:tcMar>
          </w:tcPr>
          <w:p w14:paraId="3D5E5487" w14:textId="77777777" w:rsidR="000B15A5" w:rsidRPr="00877682" w:rsidRDefault="000B15A5" w:rsidP="000B15A5">
            <w:pPr>
              <w:rPr>
                <w:rFonts w:eastAsia="Times New Roman" w:cs="Times New Roman"/>
                <w:sz w:val="20"/>
                <w:szCs w:val="24"/>
                <w:lang w:bidi="ar-SA"/>
              </w:rPr>
            </w:pPr>
          </w:p>
        </w:tc>
        <w:tc>
          <w:tcPr>
            <w:tcW w:w="662" w:type="pct"/>
            <w:tcBorders>
              <w:top w:val="single" w:sz="4" w:space="0" w:color="A6A6A6" w:themeColor="background1" w:themeShade="A6"/>
              <w:left w:val="nil"/>
              <w:bottom w:val="nil"/>
              <w:right w:val="nil"/>
            </w:tcBorders>
            <w:tcMar>
              <w:top w:w="0" w:type="dxa"/>
              <w:left w:w="113" w:type="dxa"/>
              <w:bottom w:w="0" w:type="dxa"/>
              <w:right w:w="113" w:type="dxa"/>
            </w:tcMar>
          </w:tcPr>
          <w:p w14:paraId="66DD833A" w14:textId="77777777" w:rsidR="000B15A5" w:rsidRPr="00877682" w:rsidRDefault="000B15A5" w:rsidP="000B15A5">
            <w:pPr>
              <w:rPr>
                <w:rFonts w:eastAsia="Times New Roman" w:cs="Times New Roman"/>
                <w:sz w:val="20"/>
                <w:szCs w:val="24"/>
                <w:lang w:bidi="ar-SA"/>
              </w:rPr>
            </w:pPr>
          </w:p>
        </w:tc>
        <w:tc>
          <w:tcPr>
            <w:tcW w:w="230" w:type="pct"/>
            <w:tcBorders>
              <w:top w:val="single" w:sz="4" w:space="0" w:color="A6A6A6" w:themeColor="background1" w:themeShade="A6"/>
              <w:left w:val="nil"/>
              <w:bottom w:val="nil"/>
              <w:right w:val="nil"/>
            </w:tcBorders>
            <w:tcMar>
              <w:top w:w="0" w:type="dxa"/>
              <w:left w:w="113" w:type="dxa"/>
              <w:bottom w:w="0" w:type="dxa"/>
              <w:right w:w="113" w:type="dxa"/>
            </w:tcMar>
          </w:tcPr>
          <w:p w14:paraId="5B002D26" w14:textId="77777777" w:rsidR="000B15A5" w:rsidRPr="00877682" w:rsidRDefault="000B15A5" w:rsidP="000B15A5">
            <w:pPr>
              <w:rPr>
                <w:rFonts w:eastAsia="Times New Roman" w:cs="Times New Roman"/>
                <w:sz w:val="20"/>
                <w:szCs w:val="24"/>
                <w:lang w:bidi="ar-SA"/>
              </w:rPr>
            </w:pPr>
          </w:p>
        </w:tc>
        <w:tc>
          <w:tcPr>
            <w:tcW w:w="1017" w:type="pct"/>
            <w:tcBorders>
              <w:top w:val="single" w:sz="4" w:space="0" w:color="808080" w:themeColor="background1" w:themeShade="80"/>
              <w:left w:val="nil"/>
              <w:bottom w:val="nil"/>
              <w:right w:val="nil"/>
            </w:tcBorders>
            <w:tcMar>
              <w:top w:w="0" w:type="dxa"/>
              <w:left w:w="113" w:type="dxa"/>
              <w:bottom w:w="0" w:type="dxa"/>
              <w:right w:w="113" w:type="dxa"/>
            </w:tcMar>
          </w:tcPr>
          <w:p w14:paraId="30D0E5EB" w14:textId="77777777" w:rsidR="000B15A5" w:rsidRPr="00877682" w:rsidRDefault="000B15A5" w:rsidP="000B15A5">
            <w:pPr>
              <w:rPr>
                <w:rFonts w:eastAsia="Times New Roman" w:cs="Times New Roman"/>
                <w:sz w:val="20"/>
                <w:szCs w:val="24"/>
                <w:lang w:bidi="ar-SA"/>
              </w:rPr>
            </w:pPr>
          </w:p>
        </w:tc>
        <w:tc>
          <w:tcPr>
            <w:tcW w:w="801" w:type="pct"/>
            <w:tcBorders>
              <w:top w:val="single" w:sz="4" w:space="0" w:color="808080" w:themeColor="background1" w:themeShade="80"/>
              <w:left w:val="nil"/>
              <w:bottom w:val="nil"/>
              <w:right w:val="nil"/>
            </w:tcBorders>
            <w:tcMar>
              <w:top w:w="0" w:type="dxa"/>
              <w:left w:w="113" w:type="dxa"/>
              <w:bottom w:w="0" w:type="dxa"/>
              <w:right w:w="113" w:type="dxa"/>
            </w:tcMar>
          </w:tcPr>
          <w:p w14:paraId="59113D6A"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Код оригинала</w:t>
            </w:r>
          </w:p>
        </w:tc>
        <w:tc>
          <w:tcPr>
            <w:tcW w:w="1282" w:type="pct"/>
            <w:tcBorders>
              <w:top w:val="single" w:sz="4" w:space="0" w:color="808080" w:themeColor="background1" w:themeShade="80"/>
              <w:left w:val="nil"/>
              <w:bottom w:val="nil"/>
              <w:right w:val="nil"/>
            </w:tcBorders>
            <w:tcMar>
              <w:top w:w="0" w:type="dxa"/>
              <w:left w:w="113" w:type="dxa"/>
              <w:bottom w:w="0" w:type="dxa"/>
              <w:right w:w="113" w:type="dxa"/>
            </w:tcMar>
          </w:tcPr>
          <w:p w14:paraId="056DEB92"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Регистрационный номер профессионального стандарта</w:t>
            </w:r>
          </w:p>
        </w:tc>
      </w:tr>
    </w:tbl>
    <w:p w14:paraId="56ABA9AD" w14:textId="77777777" w:rsidR="000B15A5" w:rsidRPr="00877682" w:rsidRDefault="000B15A5" w:rsidP="000B15A5">
      <w:pPr>
        <w:jc w:val="both"/>
        <w:rPr>
          <w:rFonts w:eastAsia="Times New Roman" w:cs="Times New Roman"/>
          <w:szCs w:val="24"/>
          <w:lang w:bidi="ar-SA"/>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2" w:type="dxa"/>
          <w:left w:w="62" w:type="dxa"/>
          <w:bottom w:w="102" w:type="dxa"/>
          <w:right w:w="62" w:type="dxa"/>
        </w:tblCellMar>
        <w:tblLook w:val="04A0" w:firstRow="1" w:lastRow="0" w:firstColumn="1" w:lastColumn="0" w:noHBand="0" w:noVBand="1"/>
      </w:tblPr>
      <w:tblGrid>
        <w:gridCol w:w="2350"/>
        <w:gridCol w:w="7849"/>
      </w:tblGrid>
      <w:tr w:rsidR="00877682" w:rsidRPr="00877682" w14:paraId="0D2C55A3" w14:textId="77777777" w:rsidTr="00253EF9">
        <w:trPr>
          <w:trHeight w:val="20"/>
        </w:trPr>
        <w:tc>
          <w:tcPr>
            <w:tcW w:w="1152" w:type="pct"/>
            <w:vMerge w:val="restart"/>
            <w:tcMar>
              <w:top w:w="0" w:type="dxa"/>
              <w:left w:w="113" w:type="dxa"/>
              <w:bottom w:w="0" w:type="dxa"/>
              <w:right w:w="113" w:type="dxa"/>
            </w:tcMar>
          </w:tcPr>
          <w:p w14:paraId="12993F2C" w14:textId="77777777" w:rsidR="000B15A5" w:rsidRPr="00877682" w:rsidRDefault="000B15A5" w:rsidP="009A1DB5">
            <w:pPr>
              <w:rPr>
                <w:rFonts w:eastAsia="Times New Roman" w:cs="Times New Roman"/>
                <w:szCs w:val="24"/>
                <w:lang w:bidi="ar-SA"/>
              </w:rPr>
            </w:pPr>
            <w:r w:rsidRPr="00877682">
              <w:rPr>
                <w:rFonts w:eastAsia="Times New Roman" w:cs="Times New Roman"/>
                <w:szCs w:val="24"/>
                <w:lang w:bidi="ar-SA"/>
              </w:rPr>
              <w:t>Трудовые действия</w:t>
            </w:r>
          </w:p>
        </w:tc>
        <w:tc>
          <w:tcPr>
            <w:tcW w:w="3848" w:type="pct"/>
            <w:tcMar>
              <w:top w:w="0" w:type="dxa"/>
              <w:left w:w="113" w:type="dxa"/>
              <w:bottom w:w="0" w:type="dxa"/>
              <w:right w:w="113" w:type="dxa"/>
            </w:tcMar>
          </w:tcPr>
          <w:p w14:paraId="1C192EFD" w14:textId="77777777" w:rsidR="000B15A5" w:rsidRPr="00877682" w:rsidRDefault="000B15A5" w:rsidP="00253EF9">
            <w:pPr>
              <w:widowControl/>
              <w:autoSpaceDE/>
              <w:autoSpaceDN/>
              <w:jc w:val="both"/>
              <w:rPr>
                <w:rFonts w:eastAsia="Calibri" w:cs="Times New Roman"/>
                <w:szCs w:val="24"/>
                <w:lang w:eastAsia="en-US" w:bidi="ar-SA"/>
              </w:rPr>
            </w:pPr>
            <w:r w:rsidRPr="00877682">
              <w:rPr>
                <w:rFonts w:eastAsia="Calibri" w:cs="Times New Roman"/>
                <w:szCs w:val="24"/>
                <w:lang w:eastAsia="en-US" w:bidi="ar-SA"/>
              </w:rPr>
              <w:t>Ознакомление с технической документацией на обслуживаемое оборудование</w:t>
            </w:r>
          </w:p>
        </w:tc>
      </w:tr>
      <w:tr w:rsidR="00877682" w:rsidRPr="00877682" w14:paraId="7ABA9AB0" w14:textId="77777777" w:rsidTr="00253EF9">
        <w:trPr>
          <w:trHeight w:val="20"/>
        </w:trPr>
        <w:tc>
          <w:tcPr>
            <w:tcW w:w="1152" w:type="pct"/>
            <w:vMerge/>
            <w:tcMar>
              <w:top w:w="0" w:type="dxa"/>
              <w:left w:w="113" w:type="dxa"/>
              <w:bottom w:w="0" w:type="dxa"/>
              <w:right w:w="113" w:type="dxa"/>
            </w:tcMar>
          </w:tcPr>
          <w:p w14:paraId="78DE0AC1" w14:textId="77777777" w:rsidR="000B15A5" w:rsidRPr="00877682" w:rsidRDefault="000B15A5" w:rsidP="009A1DB5">
            <w:pPr>
              <w:widowControl/>
              <w:autoSpaceDE/>
              <w:autoSpaceDN/>
              <w:rPr>
                <w:rFonts w:eastAsia="Calibri" w:cs="Times New Roman"/>
                <w:szCs w:val="24"/>
                <w:lang w:eastAsia="en-US" w:bidi="ar-SA"/>
              </w:rPr>
            </w:pPr>
          </w:p>
        </w:tc>
        <w:tc>
          <w:tcPr>
            <w:tcW w:w="3848" w:type="pct"/>
            <w:tcMar>
              <w:top w:w="0" w:type="dxa"/>
              <w:left w:w="113" w:type="dxa"/>
              <w:bottom w:w="0" w:type="dxa"/>
              <w:right w:w="113" w:type="dxa"/>
            </w:tcMar>
          </w:tcPr>
          <w:p w14:paraId="794F8552" w14:textId="77777777" w:rsidR="000B15A5" w:rsidRPr="00877682" w:rsidRDefault="000B15A5" w:rsidP="00253EF9">
            <w:pPr>
              <w:widowControl/>
              <w:autoSpaceDE/>
              <w:autoSpaceDN/>
              <w:jc w:val="both"/>
              <w:rPr>
                <w:rFonts w:eastAsia="Calibri" w:cs="Times New Roman"/>
                <w:szCs w:val="24"/>
                <w:lang w:eastAsia="en-US" w:bidi="ar-SA"/>
              </w:rPr>
            </w:pPr>
            <w:r w:rsidRPr="00877682">
              <w:rPr>
                <w:rFonts w:eastAsia="Calibri" w:cs="Times New Roman"/>
                <w:szCs w:val="24"/>
                <w:lang w:eastAsia="en-US" w:bidi="ar-SA"/>
              </w:rPr>
              <w:t>Разработка плана проведения профилактических работ в соответствии с технической документацией на оборудование</w:t>
            </w:r>
          </w:p>
        </w:tc>
      </w:tr>
      <w:tr w:rsidR="00877682" w:rsidRPr="00877682" w14:paraId="0D5ABB84" w14:textId="77777777" w:rsidTr="00253EF9">
        <w:trPr>
          <w:trHeight w:val="20"/>
        </w:trPr>
        <w:tc>
          <w:tcPr>
            <w:tcW w:w="1152" w:type="pct"/>
            <w:vMerge/>
            <w:tcMar>
              <w:top w:w="0" w:type="dxa"/>
              <w:left w:w="113" w:type="dxa"/>
              <w:bottom w:w="0" w:type="dxa"/>
              <w:right w:w="113" w:type="dxa"/>
            </w:tcMar>
          </w:tcPr>
          <w:p w14:paraId="63CD5489" w14:textId="77777777" w:rsidR="000B15A5" w:rsidRPr="00877682" w:rsidRDefault="000B15A5" w:rsidP="009A1DB5">
            <w:pPr>
              <w:widowControl/>
              <w:autoSpaceDE/>
              <w:autoSpaceDN/>
              <w:rPr>
                <w:rFonts w:eastAsia="Calibri" w:cs="Times New Roman"/>
                <w:szCs w:val="24"/>
                <w:lang w:eastAsia="en-US" w:bidi="ar-SA"/>
              </w:rPr>
            </w:pPr>
          </w:p>
        </w:tc>
        <w:tc>
          <w:tcPr>
            <w:tcW w:w="3848" w:type="pct"/>
            <w:tcMar>
              <w:top w:w="0" w:type="dxa"/>
              <w:left w:w="113" w:type="dxa"/>
              <w:bottom w:w="0" w:type="dxa"/>
              <w:right w:w="113" w:type="dxa"/>
            </w:tcMar>
          </w:tcPr>
          <w:p w14:paraId="5730FCAF" w14:textId="77777777" w:rsidR="000B15A5" w:rsidRPr="00877682" w:rsidRDefault="000B15A5" w:rsidP="00253EF9">
            <w:pPr>
              <w:widowControl/>
              <w:autoSpaceDE/>
              <w:autoSpaceDN/>
              <w:jc w:val="both"/>
              <w:rPr>
                <w:rFonts w:eastAsia="Calibri" w:cs="Times New Roman"/>
                <w:szCs w:val="24"/>
                <w:lang w:eastAsia="en-US" w:bidi="ar-SA"/>
              </w:rPr>
            </w:pPr>
            <w:r w:rsidRPr="00877682">
              <w:rPr>
                <w:rFonts w:eastAsia="Calibri" w:cs="Times New Roman"/>
                <w:szCs w:val="24"/>
                <w:lang w:eastAsia="en-US" w:bidi="ar-SA"/>
              </w:rPr>
              <w:t>Контроль выполнения мероприятий, предусмотренных планом проведения профилактических работ</w:t>
            </w:r>
          </w:p>
        </w:tc>
      </w:tr>
      <w:tr w:rsidR="00877682" w:rsidRPr="00877682" w14:paraId="16A4A4B6" w14:textId="77777777" w:rsidTr="00253EF9">
        <w:trPr>
          <w:trHeight w:val="20"/>
        </w:trPr>
        <w:tc>
          <w:tcPr>
            <w:tcW w:w="1152" w:type="pct"/>
            <w:vMerge/>
            <w:tcMar>
              <w:top w:w="0" w:type="dxa"/>
              <w:left w:w="113" w:type="dxa"/>
              <w:bottom w:w="0" w:type="dxa"/>
              <w:right w:w="113" w:type="dxa"/>
            </w:tcMar>
          </w:tcPr>
          <w:p w14:paraId="6CD866AE" w14:textId="77777777" w:rsidR="000B15A5" w:rsidRPr="00877682" w:rsidRDefault="000B15A5" w:rsidP="009A1DB5">
            <w:pPr>
              <w:widowControl/>
              <w:autoSpaceDE/>
              <w:autoSpaceDN/>
              <w:rPr>
                <w:rFonts w:eastAsia="Calibri" w:cs="Times New Roman"/>
                <w:szCs w:val="24"/>
                <w:lang w:eastAsia="en-US" w:bidi="ar-SA"/>
              </w:rPr>
            </w:pPr>
          </w:p>
        </w:tc>
        <w:tc>
          <w:tcPr>
            <w:tcW w:w="3848" w:type="pct"/>
            <w:tcMar>
              <w:top w:w="0" w:type="dxa"/>
              <w:left w:w="113" w:type="dxa"/>
              <w:bottom w:w="0" w:type="dxa"/>
              <w:right w:w="113" w:type="dxa"/>
            </w:tcMar>
          </w:tcPr>
          <w:p w14:paraId="44E81619" w14:textId="77777777" w:rsidR="000B15A5" w:rsidRPr="00877682" w:rsidRDefault="000B15A5" w:rsidP="00253EF9">
            <w:pPr>
              <w:widowControl/>
              <w:autoSpaceDE/>
              <w:autoSpaceDN/>
              <w:jc w:val="both"/>
              <w:rPr>
                <w:rFonts w:eastAsia="Calibri" w:cs="Times New Roman"/>
                <w:szCs w:val="24"/>
                <w:lang w:eastAsia="en-US" w:bidi="ar-SA"/>
              </w:rPr>
            </w:pPr>
            <w:r w:rsidRPr="00877682">
              <w:rPr>
                <w:rFonts w:eastAsia="Calibri" w:cs="Times New Roman"/>
                <w:szCs w:val="24"/>
                <w:lang w:eastAsia="en-US" w:bidi="ar-SA"/>
              </w:rPr>
              <w:t>Обобщение результатов выполнения мероприятий, предусмотренных планом проведения профилактических работ</w:t>
            </w:r>
          </w:p>
        </w:tc>
      </w:tr>
      <w:tr w:rsidR="00877682" w:rsidRPr="00877682" w14:paraId="30AA3385" w14:textId="77777777" w:rsidTr="00253EF9">
        <w:trPr>
          <w:trHeight w:val="20"/>
        </w:trPr>
        <w:tc>
          <w:tcPr>
            <w:tcW w:w="1152" w:type="pct"/>
            <w:vMerge/>
            <w:tcMar>
              <w:top w:w="0" w:type="dxa"/>
              <w:left w:w="113" w:type="dxa"/>
              <w:bottom w:w="0" w:type="dxa"/>
              <w:right w:w="113" w:type="dxa"/>
            </w:tcMar>
          </w:tcPr>
          <w:p w14:paraId="454F959C" w14:textId="77777777" w:rsidR="000B15A5" w:rsidRPr="00877682" w:rsidRDefault="000B15A5" w:rsidP="009A1DB5">
            <w:pPr>
              <w:widowControl/>
              <w:autoSpaceDE/>
              <w:autoSpaceDN/>
              <w:rPr>
                <w:rFonts w:eastAsia="Calibri" w:cs="Times New Roman"/>
                <w:szCs w:val="24"/>
                <w:lang w:eastAsia="en-US" w:bidi="ar-SA"/>
              </w:rPr>
            </w:pPr>
          </w:p>
        </w:tc>
        <w:tc>
          <w:tcPr>
            <w:tcW w:w="3848" w:type="pct"/>
            <w:tcMar>
              <w:top w:w="0" w:type="dxa"/>
              <w:left w:w="113" w:type="dxa"/>
              <w:bottom w:w="0" w:type="dxa"/>
              <w:right w:w="113" w:type="dxa"/>
            </w:tcMar>
          </w:tcPr>
          <w:p w14:paraId="192B640E" w14:textId="6E6EB50F" w:rsidR="000B15A5" w:rsidRPr="00877682" w:rsidRDefault="000B15A5" w:rsidP="00253EF9">
            <w:pPr>
              <w:widowControl/>
              <w:autoSpaceDE/>
              <w:autoSpaceDN/>
              <w:jc w:val="both"/>
              <w:rPr>
                <w:rFonts w:eastAsia="Calibri" w:cs="Times New Roman"/>
                <w:szCs w:val="24"/>
                <w:lang w:eastAsia="en-US" w:bidi="ar-SA"/>
              </w:rPr>
            </w:pPr>
            <w:r w:rsidRPr="00877682">
              <w:rPr>
                <w:rFonts w:eastAsia="Calibri" w:cs="Times New Roman"/>
                <w:szCs w:val="24"/>
                <w:lang w:eastAsia="en-US" w:bidi="ar-SA"/>
              </w:rPr>
              <w:t>Корректировка плана проведения профилактических работ в соответствии с результатами технического обслуживания, устранения технических проблем и изменени</w:t>
            </w:r>
            <w:r w:rsidR="00082C0B" w:rsidRPr="00877682">
              <w:rPr>
                <w:rFonts w:eastAsia="Calibri" w:cs="Times New Roman"/>
                <w:szCs w:val="24"/>
                <w:lang w:eastAsia="en-US" w:bidi="ar-SA"/>
              </w:rPr>
              <w:t>ями</w:t>
            </w:r>
            <w:r w:rsidRPr="00877682">
              <w:rPr>
                <w:rFonts w:eastAsia="Calibri" w:cs="Times New Roman"/>
                <w:szCs w:val="24"/>
                <w:lang w:eastAsia="en-US" w:bidi="ar-SA"/>
              </w:rPr>
              <w:t xml:space="preserve"> схемы организации связи</w:t>
            </w:r>
          </w:p>
        </w:tc>
      </w:tr>
      <w:tr w:rsidR="00877682" w:rsidRPr="00877682" w14:paraId="0C0BA1B7" w14:textId="77777777" w:rsidTr="00253EF9">
        <w:trPr>
          <w:trHeight w:val="20"/>
        </w:trPr>
        <w:tc>
          <w:tcPr>
            <w:tcW w:w="1152" w:type="pct"/>
            <w:vMerge/>
            <w:tcMar>
              <w:top w:w="0" w:type="dxa"/>
              <w:left w:w="113" w:type="dxa"/>
              <w:bottom w:w="0" w:type="dxa"/>
              <w:right w:w="113" w:type="dxa"/>
            </w:tcMar>
          </w:tcPr>
          <w:p w14:paraId="0C874545" w14:textId="77777777" w:rsidR="000B15A5" w:rsidRPr="00877682" w:rsidRDefault="000B15A5" w:rsidP="009A1DB5">
            <w:pPr>
              <w:widowControl/>
              <w:autoSpaceDE/>
              <w:autoSpaceDN/>
              <w:rPr>
                <w:rFonts w:eastAsia="Calibri" w:cs="Times New Roman"/>
                <w:szCs w:val="24"/>
                <w:lang w:eastAsia="en-US" w:bidi="ar-SA"/>
              </w:rPr>
            </w:pPr>
          </w:p>
        </w:tc>
        <w:tc>
          <w:tcPr>
            <w:tcW w:w="3848" w:type="pct"/>
            <w:tcMar>
              <w:top w:w="0" w:type="dxa"/>
              <w:left w:w="113" w:type="dxa"/>
              <w:bottom w:w="0" w:type="dxa"/>
              <w:right w:w="113" w:type="dxa"/>
            </w:tcMar>
          </w:tcPr>
          <w:p w14:paraId="3C791446" w14:textId="77777777" w:rsidR="000B15A5" w:rsidRPr="00877682" w:rsidRDefault="000B15A5" w:rsidP="00253EF9">
            <w:pPr>
              <w:widowControl/>
              <w:autoSpaceDE/>
              <w:autoSpaceDN/>
              <w:jc w:val="both"/>
              <w:rPr>
                <w:rFonts w:eastAsia="Calibri" w:cs="Times New Roman"/>
                <w:szCs w:val="24"/>
                <w:lang w:eastAsia="en-US" w:bidi="ar-SA"/>
              </w:rPr>
            </w:pPr>
            <w:r w:rsidRPr="00877682">
              <w:rPr>
                <w:rFonts w:eastAsia="Calibri" w:cs="Times New Roman"/>
                <w:szCs w:val="24"/>
                <w:lang w:eastAsia="en-US" w:bidi="ar-SA"/>
              </w:rPr>
              <w:t>Документирование проведенных планово-профилактические работ</w:t>
            </w:r>
          </w:p>
        </w:tc>
      </w:tr>
      <w:tr w:rsidR="00877682" w:rsidRPr="00877682" w14:paraId="75371D62" w14:textId="77777777" w:rsidTr="00253EF9">
        <w:trPr>
          <w:trHeight w:val="20"/>
        </w:trPr>
        <w:tc>
          <w:tcPr>
            <w:tcW w:w="1152" w:type="pct"/>
            <w:vMerge w:val="restart"/>
            <w:tcMar>
              <w:top w:w="0" w:type="dxa"/>
              <w:left w:w="113" w:type="dxa"/>
              <w:bottom w:w="0" w:type="dxa"/>
              <w:right w:w="113" w:type="dxa"/>
            </w:tcMar>
          </w:tcPr>
          <w:p w14:paraId="3547AC9E" w14:textId="77777777" w:rsidR="000B15A5" w:rsidRPr="00877682" w:rsidRDefault="000B15A5" w:rsidP="009A1DB5">
            <w:pPr>
              <w:rPr>
                <w:rFonts w:eastAsia="Times New Roman" w:cs="Times New Roman"/>
                <w:szCs w:val="24"/>
                <w:lang w:bidi="ar-SA"/>
              </w:rPr>
            </w:pPr>
            <w:r w:rsidRPr="00877682">
              <w:rPr>
                <w:rFonts w:eastAsia="Times New Roman" w:cs="Times New Roman"/>
                <w:szCs w:val="24"/>
                <w:lang w:bidi="ar-SA"/>
              </w:rPr>
              <w:t>Необходимые умения</w:t>
            </w:r>
          </w:p>
        </w:tc>
        <w:tc>
          <w:tcPr>
            <w:tcW w:w="3848" w:type="pct"/>
            <w:tcMar>
              <w:top w:w="0" w:type="dxa"/>
              <w:left w:w="113" w:type="dxa"/>
              <w:bottom w:w="0" w:type="dxa"/>
              <w:right w:w="113" w:type="dxa"/>
            </w:tcMar>
          </w:tcPr>
          <w:p w14:paraId="19B5F9A6" w14:textId="77777777" w:rsidR="000B15A5" w:rsidRPr="00877682" w:rsidRDefault="000B15A5" w:rsidP="00253EF9">
            <w:pPr>
              <w:widowControl/>
              <w:autoSpaceDE/>
              <w:autoSpaceDN/>
              <w:jc w:val="both"/>
              <w:rPr>
                <w:rFonts w:eastAsia="Calibri" w:cs="Times New Roman"/>
                <w:szCs w:val="24"/>
                <w:lang w:eastAsia="en-US" w:bidi="ar-SA"/>
              </w:rPr>
            </w:pPr>
            <w:r w:rsidRPr="00877682">
              <w:rPr>
                <w:rFonts w:eastAsia="Calibri" w:cs="Times New Roman"/>
                <w:szCs w:val="24"/>
                <w:lang w:eastAsia="en-US" w:bidi="ar-SA"/>
              </w:rPr>
              <w:t>Проводить поиск в технической документации на обслуживаемое оборудование сведений, необходимых для организации планово-профилактических работ</w:t>
            </w:r>
          </w:p>
        </w:tc>
      </w:tr>
      <w:tr w:rsidR="00877682" w:rsidRPr="00877682" w14:paraId="46F1AF23" w14:textId="77777777" w:rsidTr="00253EF9">
        <w:trPr>
          <w:trHeight w:val="20"/>
        </w:trPr>
        <w:tc>
          <w:tcPr>
            <w:tcW w:w="1152" w:type="pct"/>
            <w:vMerge/>
            <w:tcMar>
              <w:top w:w="0" w:type="dxa"/>
              <w:left w:w="113" w:type="dxa"/>
              <w:bottom w:w="0" w:type="dxa"/>
              <w:right w:w="113" w:type="dxa"/>
            </w:tcMar>
          </w:tcPr>
          <w:p w14:paraId="5E6F2EC3" w14:textId="77777777" w:rsidR="000B15A5" w:rsidRPr="00877682" w:rsidRDefault="000B15A5" w:rsidP="009A1DB5">
            <w:pPr>
              <w:widowControl/>
              <w:autoSpaceDE/>
              <w:autoSpaceDN/>
              <w:rPr>
                <w:rFonts w:eastAsia="Calibri" w:cs="Times New Roman"/>
                <w:szCs w:val="24"/>
                <w:lang w:eastAsia="en-US" w:bidi="ar-SA"/>
              </w:rPr>
            </w:pPr>
          </w:p>
        </w:tc>
        <w:tc>
          <w:tcPr>
            <w:tcW w:w="3848" w:type="pct"/>
            <w:tcMar>
              <w:top w:w="0" w:type="dxa"/>
              <w:left w:w="113" w:type="dxa"/>
              <w:bottom w:w="0" w:type="dxa"/>
              <w:right w:w="113" w:type="dxa"/>
            </w:tcMar>
          </w:tcPr>
          <w:p w14:paraId="6A61D9E9" w14:textId="77777777" w:rsidR="000B15A5" w:rsidRPr="00877682" w:rsidRDefault="000B15A5" w:rsidP="00253EF9">
            <w:pPr>
              <w:widowControl/>
              <w:autoSpaceDE/>
              <w:autoSpaceDN/>
              <w:jc w:val="both"/>
              <w:rPr>
                <w:rFonts w:eastAsia="Calibri" w:cs="Times New Roman"/>
                <w:szCs w:val="24"/>
                <w:lang w:eastAsia="en-US" w:bidi="ar-SA"/>
              </w:rPr>
            </w:pPr>
            <w:r w:rsidRPr="00877682">
              <w:rPr>
                <w:rFonts w:eastAsia="Calibri" w:cs="Times New Roman"/>
                <w:szCs w:val="24"/>
                <w:lang w:eastAsia="en-US" w:bidi="ar-SA"/>
              </w:rPr>
              <w:t>Планировать профилактические работы в соответствии с технической документацией на оборудование</w:t>
            </w:r>
          </w:p>
        </w:tc>
      </w:tr>
      <w:tr w:rsidR="00877682" w:rsidRPr="00877682" w14:paraId="0328A5A0" w14:textId="77777777" w:rsidTr="00253EF9">
        <w:trPr>
          <w:trHeight w:val="20"/>
        </w:trPr>
        <w:tc>
          <w:tcPr>
            <w:tcW w:w="1152" w:type="pct"/>
            <w:vMerge/>
            <w:tcMar>
              <w:top w:w="0" w:type="dxa"/>
              <w:left w:w="113" w:type="dxa"/>
              <w:bottom w:w="0" w:type="dxa"/>
              <w:right w:w="113" w:type="dxa"/>
            </w:tcMar>
          </w:tcPr>
          <w:p w14:paraId="40D8B658" w14:textId="77777777" w:rsidR="000B15A5" w:rsidRPr="00877682" w:rsidRDefault="000B15A5" w:rsidP="009A1DB5">
            <w:pPr>
              <w:widowControl/>
              <w:autoSpaceDE/>
              <w:autoSpaceDN/>
              <w:rPr>
                <w:rFonts w:eastAsia="Calibri" w:cs="Times New Roman"/>
                <w:szCs w:val="24"/>
                <w:lang w:eastAsia="en-US" w:bidi="ar-SA"/>
              </w:rPr>
            </w:pPr>
          </w:p>
        </w:tc>
        <w:tc>
          <w:tcPr>
            <w:tcW w:w="3848" w:type="pct"/>
            <w:tcMar>
              <w:top w:w="0" w:type="dxa"/>
              <w:left w:w="113" w:type="dxa"/>
              <w:bottom w:w="0" w:type="dxa"/>
              <w:right w:w="113" w:type="dxa"/>
            </w:tcMar>
          </w:tcPr>
          <w:p w14:paraId="54D825A2" w14:textId="77777777" w:rsidR="000B15A5" w:rsidRPr="00877682" w:rsidRDefault="000B15A5" w:rsidP="00253EF9">
            <w:pPr>
              <w:widowControl/>
              <w:autoSpaceDE/>
              <w:autoSpaceDN/>
              <w:jc w:val="both"/>
              <w:rPr>
                <w:rFonts w:eastAsia="Calibri" w:cs="Times New Roman"/>
                <w:szCs w:val="24"/>
                <w:lang w:eastAsia="en-US" w:bidi="ar-SA"/>
              </w:rPr>
            </w:pPr>
            <w:r w:rsidRPr="00877682">
              <w:rPr>
                <w:rFonts w:eastAsia="Calibri" w:cs="Times New Roman"/>
                <w:szCs w:val="24"/>
                <w:lang w:eastAsia="en-US" w:bidi="ar-SA"/>
              </w:rPr>
              <w:t>Осуществлять действия, входящие в состав профилактических работ на обслуживаемом оборудовании</w:t>
            </w:r>
          </w:p>
        </w:tc>
      </w:tr>
      <w:tr w:rsidR="00877682" w:rsidRPr="00877682" w14:paraId="65F8C8FE" w14:textId="77777777" w:rsidTr="00253EF9">
        <w:trPr>
          <w:trHeight w:val="20"/>
        </w:trPr>
        <w:tc>
          <w:tcPr>
            <w:tcW w:w="1152" w:type="pct"/>
            <w:vMerge/>
            <w:tcMar>
              <w:top w:w="0" w:type="dxa"/>
              <w:left w:w="113" w:type="dxa"/>
              <w:bottom w:w="0" w:type="dxa"/>
              <w:right w:w="113" w:type="dxa"/>
            </w:tcMar>
          </w:tcPr>
          <w:p w14:paraId="4966A292" w14:textId="77777777" w:rsidR="000B15A5" w:rsidRPr="00877682" w:rsidRDefault="000B15A5" w:rsidP="009A1DB5">
            <w:pPr>
              <w:widowControl/>
              <w:autoSpaceDE/>
              <w:autoSpaceDN/>
              <w:rPr>
                <w:rFonts w:eastAsia="Calibri" w:cs="Times New Roman"/>
                <w:szCs w:val="24"/>
                <w:lang w:eastAsia="en-US" w:bidi="ar-SA"/>
              </w:rPr>
            </w:pPr>
          </w:p>
        </w:tc>
        <w:tc>
          <w:tcPr>
            <w:tcW w:w="3848" w:type="pct"/>
            <w:tcMar>
              <w:top w:w="0" w:type="dxa"/>
              <w:left w:w="113" w:type="dxa"/>
              <w:bottom w:w="0" w:type="dxa"/>
              <w:right w:w="113" w:type="dxa"/>
            </w:tcMar>
          </w:tcPr>
          <w:p w14:paraId="0177A4C5" w14:textId="77777777" w:rsidR="000B15A5" w:rsidRPr="00877682" w:rsidRDefault="000B15A5" w:rsidP="00253EF9">
            <w:pPr>
              <w:widowControl/>
              <w:autoSpaceDE/>
              <w:autoSpaceDN/>
              <w:jc w:val="both"/>
              <w:rPr>
                <w:rFonts w:eastAsia="Calibri" w:cs="Times New Roman"/>
                <w:szCs w:val="24"/>
                <w:lang w:eastAsia="en-US" w:bidi="ar-SA"/>
              </w:rPr>
            </w:pPr>
            <w:r w:rsidRPr="00877682">
              <w:rPr>
                <w:rFonts w:eastAsia="Calibri" w:cs="Times New Roman"/>
                <w:szCs w:val="24"/>
                <w:lang w:eastAsia="en-US" w:bidi="ar-SA"/>
              </w:rPr>
              <w:t>Готовить предложения по изменению технологической и технической документации по результатам выполнения мероприятий, предусмотренных планом проведения профилактических работ</w:t>
            </w:r>
          </w:p>
        </w:tc>
      </w:tr>
      <w:tr w:rsidR="00877682" w:rsidRPr="00877682" w14:paraId="07E9B615" w14:textId="77777777" w:rsidTr="00253EF9">
        <w:trPr>
          <w:trHeight w:val="20"/>
        </w:trPr>
        <w:tc>
          <w:tcPr>
            <w:tcW w:w="1152" w:type="pct"/>
            <w:vMerge/>
            <w:tcMar>
              <w:top w:w="0" w:type="dxa"/>
              <w:left w:w="113" w:type="dxa"/>
              <w:bottom w:w="0" w:type="dxa"/>
              <w:right w:w="113" w:type="dxa"/>
            </w:tcMar>
          </w:tcPr>
          <w:p w14:paraId="1443B7A8" w14:textId="77777777" w:rsidR="000B15A5" w:rsidRPr="00877682" w:rsidRDefault="000B15A5" w:rsidP="009A1DB5">
            <w:pPr>
              <w:widowControl/>
              <w:autoSpaceDE/>
              <w:autoSpaceDN/>
              <w:rPr>
                <w:rFonts w:eastAsia="Calibri" w:cs="Times New Roman"/>
                <w:szCs w:val="24"/>
                <w:lang w:eastAsia="en-US" w:bidi="ar-SA"/>
              </w:rPr>
            </w:pPr>
          </w:p>
        </w:tc>
        <w:tc>
          <w:tcPr>
            <w:tcW w:w="3848" w:type="pct"/>
            <w:tcMar>
              <w:top w:w="0" w:type="dxa"/>
              <w:left w:w="113" w:type="dxa"/>
              <w:bottom w:w="0" w:type="dxa"/>
              <w:right w:w="113" w:type="dxa"/>
            </w:tcMar>
          </w:tcPr>
          <w:p w14:paraId="04E95EE2" w14:textId="77777777" w:rsidR="000B15A5" w:rsidRPr="00877682" w:rsidRDefault="000B15A5" w:rsidP="00253EF9">
            <w:pPr>
              <w:widowControl/>
              <w:autoSpaceDE/>
              <w:autoSpaceDN/>
              <w:jc w:val="both"/>
              <w:rPr>
                <w:rFonts w:eastAsia="Calibri" w:cs="Times New Roman"/>
                <w:szCs w:val="24"/>
                <w:lang w:eastAsia="en-US" w:bidi="ar-SA"/>
              </w:rPr>
            </w:pPr>
            <w:r w:rsidRPr="00877682">
              <w:rPr>
                <w:rFonts w:eastAsia="Calibri" w:cs="Times New Roman"/>
                <w:szCs w:val="24"/>
                <w:lang w:eastAsia="en-US" w:bidi="ar-SA"/>
              </w:rPr>
              <w:t>Документировать проведенные планово-предупредительные работы в информационных системах</w:t>
            </w:r>
          </w:p>
        </w:tc>
      </w:tr>
      <w:tr w:rsidR="00877682" w:rsidRPr="00877682" w14:paraId="122F2D70" w14:textId="77777777" w:rsidTr="00253EF9">
        <w:trPr>
          <w:trHeight w:val="20"/>
        </w:trPr>
        <w:tc>
          <w:tcPr>
            <w:tcW w:w="1152" w:type="pct"/>
            <w:vMerge w:val="restart"/>
            <w:tcMar>
              <w:top w:w="0" w:type="dxa"/>
              <w:left w:w="113" w:type="dxa"/>
              <w:bottom w:w="0" w:type="dxa"/>
              <w:right w:w="113" w:type="dxa"/>
            </w:tcMar>
          </w:tcPr>
          <w:p w14:paraId="2BFAFD07" w14:textId="77777777" w:rsidR="00082C0B" w:rsidRPr="00877682" w:rsidRDefault="00082C0B" w:rsidP="009A1DB5">
            <w:pPr>
              <w:rPr>
                <w:rFonts w:eastAsia="Times New Roman" w:cs="Times New Roman"/>
                <w:szCs w:val="24"/>
                <w:lang w:bidi="ar-SA"/>
              </w:rPr>
            </w:pPr>
            <w:r w:rsidRPr="00877682">
              <w:rPr>
                <w:rFonts w:eastAsia="Times New Roman" w:cs="Times New Roman"/>
                <w:szCs w:val="24"/>
                <w:lang w:bidi="ar-SA"/>
              </w:rPr>
              <w:t>Необходимые знания</w:t>
            </w:r>
          </w:p>
        </w:tc>
        <w:tc>
          <w:tcPr>
            <w:tcW w:w="3848" w:type="pct"/>
            <w:tcMar>
              <w:top w:w="0" w:type="dxa"/>
              <w:left w:w="113" w:type="dxa"/>
              <w:bottom w:w="0" w:type="dxa"/>
              <w:right w:w="113" w:type="dxa"/>
            </w:tcMar>
          </w:tcPr>
          <w:p w14:paraId="56C9AE43" w14:textId="77777777" w:rsidR="00082C0B" w:rsidRPr="00877682" w:rsidRDefault="00082C0B" w:rsidP="00253EF9">
            <w:pPr>
              <w:widowControl/>
              <w:autoSpaceDE/>
              <w:autoSpaceDN/>
              <w:jc w:val="both"/>
              <w:rPr>
                <w:rFonts w:eastAsia="Calibri" w:cs="Times New Roman"/>
                <w:szCs w:val="24"/>
                <w:lang w:eastAsia="en-US" w:bidi="ar-SA"/>
              </w:rPr>
            </w:pPr>
            <w:r w:rsidRPr="00877682">
              <w:rPr>
                <w:rFonts w:eastAsia="Calibri" w:cs="Times New Roman"/>
                <w:szCs w:val="24"/>
                <w:lang w:eastAsia="en-US" w:bidi="ar-SA"/>
              </w:rPr>
              <w:t>Теоретические основы электросвязи и инфокоммуникационных технологий</w:t>
            </w:r>
          </w:p>
        </w:tc>
      </w:tr>
      <w:tr w:rsidR="00877682" w:rsidRPr="00877682" w14:paraId="0913329D" w14:textId="77777777" w:rsidTr="00253EF9">
        <w:trPr>
          <w:trHeight w:val="20"/>
        </w:trPr>
        <w:tc>
          <w:tcPr>
            <w:tcW w:w="1152" w:type="pct"/>
            <w:vMerge/>
            <w:tcMar>
              <w:top w:w="0" w:type="dxa"/>
              <w:left w:w="113" w:type="dxa"/>
              <w:bottom w:w="0" w:type="dxa"/>
              <w:right w:w="113" w:type="dxa"/>
            </w:tcMar>
          </w:tcPr>
          <w:p w14:paraId="36EEE726" w14:textId="77777777" w:rsidR="00082C0B" w:rsidRPr="00877682" w:rsidRDefault="00082C0B" w:rsidP="009A1DB5">
            <w:pPr>
              <w:widowControl/>
              <w:autoSpaceDE/>
              <w:autoSpaceDN/>
              <w:rPr>
                <w:rFonts w:eastAsia="Calibri" w:cs="Times New Roman"/>
                <w:szCs w:val="24"/>
                <w:lang w:eastAsia="en-US" w:bidi="ar-SA"/>
              </w:rPr>
            </w:pPr>
          </w:p>
        </w:tc>
        <w:tc>
          <w:tcPr>
            <w:tcW w:w="3848" w:type="pct"/>
            <w:tcMar>
              <w:top w:w="0" w:type="dxa"/>
              <w:left w:w="113" w:type="dxa"/>
              <w:bottom w:w="0" w:type="dxa"/>
              <w:right w:w="113" w:type="dxa"/>
            </w:tcMar>
          </w:tcPr>
          <w:p w14:paraId="06265EE5" w14:textId="77777777" w:rsidR="00082C0B" w:rsidRPr="00877682" w:rsidRDefault="00082C0B" w:rsidP="00253EF9">
            <w:pPr>
              <w:widowControl/>
              <w:autoSpaceDE/>
              <w:autoSpaceDN/>
              <w:jc w:val="both"/>
              <w:rPr>
                <w:rFonts w:eastAsia="Calibri" w:cs="Times New Roman"/>
                <w:szCs w:val="24"/>
                <w:lang w:eastAsia="en-US" w:bidi="ar-SA"/>
              </w:rPr>
            </w:pPr>
            <w:r w:rsidRPr="00877682">
              <w:rPr>
                <w:rFonts w:eastAsia="Calibri" w:cs="Times New Roman"/>
                <w:szCs w:val="24"/>
                <w:lang w:eastAsia="en-US" w:bidi="ar-SA"/>
              </w:rPr>
              <w:t>Теория распространения света в направленной среде</w:t>
            </w:r>
          </w:p>
        </w:tc>
      </w:tr>
      <w:tr w:rsidR="00877682" w:rsidRPr="00877682" w14:paraId="096CDE70" w14:textId="77777777" w:rsidTr="00082C0B">
        <w:trPr>
          <w:trHeight w:val="278"/>
        </w:trPr>
        <w:tc>
          <w:tcPr>
            <w:tcW w:w="1152" w:type="pct"/>
            <w:vMerge/>
            <w:tcMar>
              <w:top w:w="0" w:type="dxa"/>
              <w:left w:w="113" w:type="dxa"/>
              <w:bottom w:w="0" w:type="dxa"/>
              <w:right w:w="113" w:type="dxa"/>
            </w:tcMar>
          </w:tcPr>
          <w:p w14:paraId="40896616" w14:textId="77777777" w:rsidR="00082C0B" w:rsidRPr="00877682" w:rsidRDefault="00082C0B" w:rsidP="009A1DB5">
            <w:pPr>
              <w:widowControl/>
              <w:autoSpaceDE/>
              <w:autoSpaceDN/>
              <w:rPr>
                <w:rFonts w:eastAsia="Calibri" w:cs="Times New Roman"/>
                <w:szCs w:val="24"/>
                <w:lang w:eastAsia="en-US" w:bidi="ar-SA"/>
              </w:rPr>
            </w:pPr>
          </w:p>
        </w:tc>
        <w:tc>
          <w:tcPr>
            <w:tcW w:w="3848" w:type="pct"/>
            <w:tcMar>
              <w:top w:w="0" w:type="dxa"/>
              <w:left w:w="113" w:type="dxa"/>
              <w:bottom w:w="0" w:type="dxa"/>
              <w:right w:w="113" w:type="dxa"/>
            </w:tcMar>
          </w:tcPr>
          <w:p w14:paraId="721E248B" w14:textId="2E6A006E" w:rsidR="00082C0B" w:rsidRPr="00877682" w:rsidRDefault="00082C0B" w:rsidP="00253EF9">
            <w:pPr>
              <w:widowControl/>
              <w:autoSpaceDE/>
              <w:autoSpaceDN/>
              <w:jc w:val="both"/>
              <w:rPr>
                <w:rFonts w:eastAsia="Calibri" w:cs="Times New Roman"/>
                <w:szCs w:val="24"/>
                <w:lang w:eastAsia="en-US" w:bidi="ar-SA"/>
              </w:rPr>
            </w:pPr>
            <w:r w:rsidRPr="00877682">
              <w:rPr>
                <w:rFonts w:eastAsia="Calibri" w:cs="Times New Roman"/>
                <w:szCs w:val="24"/>
                <w:lang w:eastAsia="en-US" w:bidi="ar-SA"/>
              </w:rPr>
              <w:t xml:space="preserve">Теоретические основы квантовых коммуникаций, в том числе: математический анализ, теория вероятностей, квантовая механика, квантовая криптография </w:t>
            </w:r>
          </w:p>
        </w:tc>
      </w:tr>
      <w:tr w:rsidR="00877682" w:rsidRPr="00877682" w14:paraId="0CA604BC" w14:textId="77777777" w:rsidTr="00253EF9">
        <w:trPr>
          <w:trHeight w:val="277"/>
        </w:trPr>
        <w:tc>
          <w:tcPr>
            <w:tcW w:w="1152" w:type="pct"/>
            <w:vMerge/>
            <w:tcMar>
              <w:top w:w="0" w:type="dxa"/>
              <w:left w:w="113" w:type="dxa"/>
              <w:bottom w:w="0" w:type="dxa"/>
              <w:right w:w="113" w:type="dxa"/>
            </w:tcMar>
          </w:tcPr>
          <w:p w14:paraId="0321D797" w14:textId="77777777" w:rsidR="00082C0B" w:rsidRPr="00877682" w:rsidRDefault="00082C0B" w:rsidP="009A1DB5">
            <w:pPr>
              <w:widowControl/>
              <w:autoSpaceDE/>
              <w:autoSpaceDN/>
              <w:rPr>
                <w:rFonts w:eastAsia="Calibri" w:cs="Times New Roman"/>
                <w:szCs w:val="24"/>
                <w:lang w:eastAsia="en-US" w:bidi="ar-SA"/>
              </w:rPr>
            </w:pPr>
          </w:p>
        </w:tc>
        <w:tc>
          <w:tcPr>
            <w:tcW w:w="3848" w:type="pct"/>
            <w:tcMar>
              <w:top w:w="0" w:type="dxa"/>
              <w:left w:w="113" w:type="dxa"/>
              <w:bottom w:w="0" w:type="dxa"/>
              <w:right w:w="113" w:type="dxa"/>
            </w:tcMar>
          </w:tcPr>
          <w:p w14:paraId="44585AF3" w14:textId="0312E67E" w:rsidR="00082C0B" w:rsidRPr="00877682" w:rsidRDefault="00082C0B" w:rsidP="00253EF9">
            <w:pPr>
              <w:widowControl/>
              <w:autoSpaceDE/>
              <w:autoSpaceDN/>
              <w:jc w:val="both"/>
              <w:rPr>
                <w:rFonts w:eastAsia="Calibri" w:cs="Times New Roman"/>
                <w:szCs w:val="24"/>
                <w:lang w:eastAsia="en-US" w:bidi="ar-SA"/>
              </w:rPr>
            </w:pPr>
            <w:r w:rsidRPr="00877682">
              <w:rPr>
                <w:rFonts w:eastAsia="Calibri" w:cs="Times New Roman"/>
                <w:szCs w:val="24"/>
                <w:lang w:eastAsia="en-US" w:bidi="ar-SA"/>
              </w:rPr>
              <w:t>Физико-технологические основы волоконно-оптической техники</w:t>
            </w:r>
          </w:p>
        </w:tc>
      </w:tr>
      <w:tr w:rsidR="00877682" w:rsidRPr="00877682" w14:paraId="63588719" w14:textId="77777777" w:rsidTr="00253EF9">
        <w:trPr>
          <w:trHeight w:val="20"/>
        </w:trPr>
        <w:tc>
          <w:tcPr>
            <w:tcW w:w="1152" w:type="pct"/>
            <w:vMerge/>
            <w:tcMar>
              <w:top w:w="0" w:type="dxa"/>
              <w:left w:w="113" w:type="dxa"/>
              <w:bottom w:w="0" w:type="dxa"/>
              <w:right w:w="113" w:type="dxa"/>
            </w:tcMar>
          </w:tcPr>
          <w:p w14:paraId="309E1E91" w14:textId="77777777" w:rsidR="00082C0B" w:rsidRPr="00877682" w:rsidRDefault="00082C0B" w:rsidP="009A1DB5">
            <w:pPr>
              <w:widowControl/>
              <w:autoSpaceDE/>
              <w:autoSpaceDN/>
              <w:rPr>
                <w:rFonts w:eastAsia="Calibri" w:cs="Times New Roman"/>
                <w:szCs w:val="24"/>
                <w:lang w:eastAsia="en-US" w:bidi="ar-SA"/>
              </w:rPr>
            </w:pPr>
          </w:p>
        </w:tc>
        <w:tc>
          <w:tcPr>
            <w:tcW w:w="3848" w:type="pct"/>
            <w:tcMar>
              <w:top w:w="0" w:type="dxa"/>
              <w:left w:w="113" w:type="dxa"/>
              <w:bottom w:w="0" w:type="dxa"/>
              <w:right w:w="113" w:type="dxa"/>
            </w:tcMar>
          </w:tcPr>
          <w:p w14:paraId="3D077D23" w14:textId="1E0457E9" w:rsidR="00082C0B" w:rsidRPr="00877682" w:rsidRDefault="00082C0B" w:rsidP="00253EF9">
            <w:pPr>
              <w:widowControl/>
              <w:autoSpaceDE/>
              <w:autoSpaceDN/>
              <w:jc w:val="both"/>
              <w:rPr>
                <w:rFonts w:eastAsia="Calibri" w:cs="Times New Roman"/>
                <w:szCs w:val="24"/>
                <w:lang w:eastAsia="en-US" w:bidi="ar-SA"/>
              </w:rPr>
            </w:pPr>
            <w:r w:rsidRPr="00877682">
              <w:rPr>
                <w:rFonts w:eastAsia="Calibri" w:cs="Times New Roman"/>
                <w:szCs w:val="24"/>
                <w:lang w:eastAsia="en-US" w:bidi="ar-SA"/>
              </w:rPr>
              <w:t>Предпосылки разработки, принципы и структура базовой эталонной модели взаимодействия открытых систем (Open Systems Interconnection Basic Reference Model) (далее – OSI)</w:t>
            </w:r>
          </w:p>
        </w:tc>
      </w:tr>
      <w:tr w:rsidR="00877682" w:rsidRPr="00877682" w14:paraId="5037E261" w14:textId="77777777" w:rsidTr="00253EF9">
        <w:trPr>
          <w:trHeight w:val="20"/>
        </w:trPr>
        <w:tc>
          <w:tcPr>
            <w:tcW w:w="1152" w:type="pct"/>
            <w:vMerge/>
            <w:tcMar>
              <w:top w:w="0" w:type="dxa"/>
              <w:left w:w="113" w:type="dxa"/>
              <w:bottom w:w="0" w:type="dxa"/>
              <w:right w:w="113" w:type="dxa"/>
            </w:tcMar>
          </w:tcPr>
          <w:p w14:paraId="5643ACB0" w14:textId="77777777" w:rsidR="00082C0B" w:rsidRPr="00877682" w:rsidRDefault="00082C0B" w:rsidP="009A1DB5">
            <w:pPr>
              <w:widowControl/>
              <w:autoSpaceDE/>
              <w:autoSpaceDN/>
              <w:rPr>
                <w:rFonts w:eastAsia="Calibri" w:cs="Times New Roman"/>
                <w:szCs w:val="24"/>
                <w:lang w:eastAsia="en-US" w:bidi="ar-SA"/>
              </w:rPr>
            </w:pPr>
          </w:p>
        </w:tc>
        <w:tc>
          <w:tcPr>
            <w:tcW w:w="3848" w:type="pct"/>
            <w:tcMar>
              <w:top w:w="0" w:type="dxa"/>
              <w:left w:w="113" w:type="dxa"/>
              <w:bottom w:w="0" w:type="dxa"/>
              <w:right w:w="113" w:type="dxa"/>
            </w:tcMar>
          </w:tcPr>
          <w:p w14:paraId="7D44B746" w14:textId="77777777" w:rsidR="00082C0B" w:rsidRPr="00877682" w:rsidRDefault="00082C0B" w:rsidP="00253EF9">
            <w:pPr>
              <w:widowControl/>
              <w:autoSpaceDE/>
              <w:autoSpaceDN/>
              <w:jc w:val="both"/>
              <w:rPr>
                <w:rFonts w:eastAsia="Calibri" w:cs="Times New Roman"/>
                <w:szCs w:val="24"/>
                <w:lang w:eastAsia="en-US" w:bidi="ar-SA"/>
              </w:rPr>
            </w:pPr>
            <w:r w:rsidRPr="00877682">
              <w:rPr>
                <w:rFonts w:eastAsia="Calibri" w:cs="Times New Roman"/>
                <w:szCs w:val="24"/>
                <w:lang w:eastAsia="en-US" w:bidi="ar-SA"/>
              </w:rPr>
              <w:t>Структура системы рекомендаций и стандартов в области телекоммуникаций</w:t>
            </w:r>
          </w:p>
        </w:tc>
      </w:tr>
      <w:tr w:rsidR="00877682" w:rsidRPr="00877682" w14:paraId="300D6E53" w14:textId="77777777" w:rsidTr="00253EF9">
        <w:trPr>
          <w:trHeight w:val="20"/>
        </w:trPr>
        <w:tc>
          <w:tcPr>
            <w:tcW w:w="1152" w:type="pct"/>
            <w:vMerge/>
            <w:tcMar>
              <w:top w:w="0" w:type="dxa"/>
              <w:left w:w="113" w:type="dxa"/>
              <w:bottom w:w="0" w:type="dxa"/>
              <w:right w:w="113" w:type="dxa"/>
            </w:tcMar>
          </w:tcPr>
          <w:p w14:paraId="0AF47716" w14:textId="77777777" w:rsidR="00082C0B" w:rsidRPr="00877682" w:rsidRDefault="00082C0B" w:rsidP="009A1DB5">
            <w:pPr>
              <w:widowControl/>
              <w:autoSpaceDE/>
              <w:autoSpaceDN/>
              <w:rPr>
                <w:rFonts w:eastAsia="Calibri" w:cs="Times New Roman"/>
                <w:szCs w:val="24"/>
                <w:lang w:eastAsia="en-US" w:bidi="ar-SA"/>
              </w:rPr>
            </w:pPr>
          </w:p>
        </w:tc>
        <w:tc>
          <w:tcPr>
            <w:tcW w:w="3848" w:type="pct"/>
            <w:tcMar>
              <w:top w:w="0" w:type="dxa"/>
              <w:left w:w="113" w:type="dxa"/>
              <w:bottom w:w="0" w:type="dxa"/>
              <w:right w:w="113" w:type="dxa"/>
            </w:tcMar>
          </w:tcPr>
          <w:p w14:paraId="5F894448" w14:textId="77777777" w:rsidR="00082C0B" w:rsidRPr="00877682" w:rsidRDefault="00082C0B" w:rsidP="00253EF9">
            <w:pPr>
              <w:widowControl/>
              <w:autoSpaceDE/>
              <w:autoSpaceDN/>
              <w:jc w:val="both"/>
              <w:rPr>
                <w:rFonts w:eastAsia="Calibri" w:cs="Times New Roman"/>
                <w:szCs w:val="24"/>
                <w:lang w:eastAsia="en-US" w:bidi="ar-SA"/>
              </w:rPr>
            </w:pPr>
            <w:r w:rsidRPr="00877682">
              <w:rPr>
                <w:rFonts w:eastAsia="Calibri" w:cs="Times New Roman"/>
                <w:szCs w:val="24"/>
                <w:lang w:eastAsia="en-US" w:bidi="ar-SA"/>
              </w:rPr>
              <w:t>Основные положения рекомендаций и стандартов в области квантовых коммуникаций</w:t>
            </w:r>
          </w:p>
        </w:tc>
      </w:tr>
      <w:tr w:rsidR="00877682" w:rsidRPr="00877682" w14:paraId="05318802" w14:textId="77777777" w:rsidTr="00253EF9">
        <w:trPr>
          <w:trHeight w:val="20"/>
        </w:trPr>
        <w:tc>
          <w:tcPr>
            <w:tcW w:w="1152" w:type="pct"/>
            <w:vMerge/>
            <w:tcMar>
              <w:top w:w="0" w:type="dxa"/>
              <w:left w:w="113" w:type="dxa"/>
              <w:bottom w:w="0" w:type="dxa"/>
              <w:right w:w="113" w:type="dxa"/>
            </w:tcMar>
          </w:tcPr>
          <w:p w14:paraId="0E4E3CC6" w14:textId="77777777" w:rsidR="00082C0B" w:rsidRPr="00877682" w:rsidRDefault="00082C0B" w:rsidP="009A1DB5">
            <w:pPr>
              <w:widowControl/>
              <w:autoSpaceDE/>
              <w:autoSpaceDN/>
              <w:rPr>
                <w:rFonts w:eastAsia="Calibri" w:cs="Times New Roman"/>
                <w:szCs w:val="24"/>
                <w:lang w:eastAsia="en-US" w:bidi="ar-SA"/>
              </w:rPr>
            </w:pPr>
          </w:p>
        </w:tc>
        <w:tc>
          <w:tcPr>
            <w:tcW w:w="3848" w:type="pct"/>
            <w:tcMar>
              <w:top w:w="0" w:type="dxa"/>
              <w:left w:w="113" w:type="dxa"/>
              <w:bottom w:w="0" w:type="dxa"/>
              <w:right w:w="113" w:type="dxa"/>
            </w:tcMar>
          </w:tcPr>
          <w:p w14:paraId="6A7E2A81" w14:textId="77777777" w:rsidR="00082C0B" w:rsidRPr="00877682" w:rsidRDefault="00082C0B" w:rsidP="00253EF9">
            <w:pPr>
              <w:widowControl/>
              <w:autoSpaceDE/>
              <w:autoSpaceDN/>
              <w:jc w:val="both"/>
              <w:rPr>
                <w:rFonts w:eastAsia="Calibri" w:cs="Times New Roman"/>
                <w:szCs w:val="24"/>
                <w:lang w:eastAsia="en-US" w:bidi="ar-SA"/>
              </w:rPr>
            </w:pPr>
            <w:r w:rsidRPr="00877682">
              <w:rPr>
                <w:rFonts w:eastAsia="Calibri" w:cs="Times New Roman"/>
                <w:szCs w:val="24"/>
                <w:lang w:eastAsia="en-US" w:bidi="ar-SA"/>
              </w:rPr>
              <w:t>Правила технической эксплуатации станционного оборудования сети квантовых коммуникаций</w:t>
            </w:r>
          </w:p>
        </w:tc>
      </w:tr>
      <w:tr w:rsidR="00877682" w:rsidRPr="00877682" w14:paraId="66427E2D" w14:textId="77777777" w:rsidTr="00253EF9">
        <w:trPr>
          <w:trHeight w:val="20"/>
        </w:trPr>
        <w:tc>
          <w:tcPr>
            <w:tcW w:w="1152" w:type="pct"/>
            <w:vMerge/>
            <w:tcMar>
              <w:top w:w="0" w:type="dxa"/>
              <w:left w:w="113" w:type="dxa"/>
              <w:bottom w:w="0" w:type="dxa"/>
              <w:right w:w="113" w:type="dxa"/>
            </w:tcMar>
          </w:tcPr>
          <w:p w14:paraId="583B72D7" w14:textId="77777777" w:rsidR="00082C0B" w:rsidRPr="00877682" w:rsidRDefault="00082C0B" w:rsidP="009A1DB5">
            <w:pPr>
              <w:widowControl/>
              <w:autoSpaceDE/>
              <w:autoSpaceDN/>
              <w:rPr>
                <w:rFonts w:eastAsia="Calibri" w:cs="Times New Roman"/>
                <w:szCs w:val="24"/>
                <w:lang w:eastAsia="en-US" w:bidi="ar-SA"/>
              </w:rPr>
            </w:pPr>
          </w:p>
        </w:tc>
        <w:tc>
          <w:tcPr>
            <w:tcW w:w="3848" w:type="pct"/>
            <w:tcMar>
              <w:top w:w="0" w:type="dxa"/>
              <w:left w:w="113" w:type="dxa"/>
              <w:bottom w:w="0" w:type="dxa"/>
              <w:right w:w="113" w:type="dxa"/>
            </w:tcMar>
          </w:tcPr>
          <w:p w14:paraId="7BB19232" w14:textId="77777777" w:rsidR="00082C0B" w:rsidRPr="00877682" w:rsidRDefault="00082C0B" w:rsidP="00253EF9">
            <w:pPr>
              <w:widowControl/>
              <w:autoSpaceDE/>
              <w:autoSpaceDN/>
              <w:jc w:val="both"/>
              <w:rPr>
                <w:rFonts w:eastAsia="Calibri" w:cs="Times New Roman"/>
                <w:szCs w:val="24"/>
                <w:lang w:eastAsia="en-US" w:bidi="ar-SA"/>
              </w:rPr>
            </w:pPr>
            <w:r w:rsidRPr="00877682">
              <w:rPr>
                <w:rFonts w:eastAsia="Calibri" w:cs="Times New Roman"/>
                <w:szCs w:val="24"/>
                <w:lang w:eastAsia="en-US" w:bidi="ar-SA"/>
              </w:rPr>
              <w:t>Состав и эксплуатационные характеристики обслуживаемого станционного оборудования сети квантовых коммуникаций</w:t>
            </w:r>
          </w:p>
        </w:tc>
      </w:tr>
      <w:tr w:rsidR="00877682" w:rsidRPr="00877682" w14:paraId="4B3923C0" w14:textId="77777777" w:rsidTr="00253EF9">
        <w:trPr>
          <w:trHeight w:val="20"/>
        </w:trPr>
        <w:tc>
          <w:tcPr>
            <w:tcW w:w="1152" w:type="pct"/>
            <w:vMerge/>
            <w:tcMar>
              <w:top w:w="0" w:type="dxa"/>
              <w:left w:w="113" w:type="dxa"/>
              <w:bottom w:w="0" w:type="dxa"/>
              <w:right w:w="113" w:type="dxa"/>
            </w:tcMar>
          </w:tcPr>
          <w:p w14:paraId="1FEF617C" w14:textId="77777777" w:rsidR="00082C0B" w:rsidRPr="00877682" w:rsidRDefault="00082C0B" w:rsidP="009A1DB5">
            <w:pPr>
              <w:widowControl/>
              <w:autoSpaceDE/>
              <w:autoSpaceDN/>
              <w:rPr>
                <w:rFonts w:eastAsia="Calibri" w:cs="Times New Roman"/>
                <w:szCs w:val="24"/>
                <w:lang w:eastAsia="en-US" w:bidi="ar-SA"/>
              </w:rPr>
            </w:pPr>
          </w:p>
        </w:tc>
        <w:tc>
          <w:tcPr>
            <w:tcW w:w="3848" w:type="pct"/>
            <w:tcMar>
              <w:top w:w="0" w:type="dxa"/>
              <w:left w:w="113" w:type="dxa"/>
              <w:bottom w:w="0" w:type="dxa"/>
              <w:right w:w="113" w:type="dxa"/>
            </w:tcMar>
          </w:tcPr>
          <w:p w14:paraId="3D7BA36B" w14:textId="3D143CF4" w:rsidR="00082C0B" w:rsidRPr="00527221" w:rsidRDefault="00082C0B" w:rsidP="00253EF9">
            <w:pPr>
              <w:widowControl/>
              <w:autoSpaceDE/>
              <w:autoSpaceDN/>
              <w:jc w:val="both"/>
              <w:rPr>
                <w:rFonts w:eastAsia="Calibri" w:cs="Times New Roman"/>
                <w:szCs w:val="24"/>
                <w:lang w:eastAsia="en-US" w:bidi="ar-SA"/>
              </w:rPr>
            </w:pPr>
            <w:r w:rsidRPr="00527221">
              <w:rPr>
                <w:rFonts w:eastAsia="Calibri" w:cs="Times New Roman"/>
                <w:szCs w:val="24"/>
                <w:lang w:eastAsia="en-US" w:bidi="ar-SA"/>
              </w:rPr>
              <w:t xml:space="preserve">Состав и нормы планово-профилактических работ на обслуживаемом станционном оборудовании </w:t>
            </w:r>
            <w:r w:rsidRPr="00AF79A2">
              <w:rPr>
                <w:rFonts w:eastAsia="Calibri" w:cs="Times New Roman"/>
                <w:szCs w:val="24"/>
                <w:lang w:eastAsia="en-US" w:bidi="ar-SA"/>
              </w:rPr>
              <w:t>сети квантовых коммуникаций</w:t>
            </w:r>
          </w:p>
        </w:tc>
      </w:tr>
      <w:tr w:rsidR="00877682" w:rsidRPr="00877682" w14:paraId="5D54E753" w14:textId="77777777" w:rsidTr="00253EF9">
        <w:trPr>
          <w:trHeight w:val="20"/>
        </w:trPr>
        <w:tc>
          <w:tcPr>
            <w:tcW w:w="1152" w:type="pct"/>
            <w:vMerge/>
            <w:tcMar>
              <w:top w:w="0" w:type="dxa"/>
              <w:left w:w="113" w:type="dxa"/>
              <w:bottom w:w="0" w:type="dxa"/>
              <w:right w:w="113" w:type="dxa"/>
            </w:tcMar>
          </w:tcPr>
          <w:p w14:paraId="6A1D5B75" w14:textId="77777777" w:rsidR="00082C0B" w:rsidRPr="00877682" w:rsidRDefault="00082C0B" w:rsidP="009A1DB5">
            <w:pPr>
              <w:widowControl/>
              <w:autoSpaceDE/>
              <w:autoSpaceDN/>
              <w:rPr>
                <w:rFonts w:eastAsia="Calibri" w:cs="Times New Roman"/>
                <w:szCs w:val="24"/>
                <w:lang w:eastAsia="en-US" w:bidi="ar-SA"/>
              </w:rPr>
            </w:pPr>
          </w:p>
        </w:tc>
        <w:tc>
          <w:tcPr>
            <w:tcW w:w="3848" w:type="pct"/>
            <w:tcMar>
              <w:top w:w="0" w:type="dxa"/>
              <w:left w:w="113" w:type="dxa"/>
              <w:bottom w:w="0" w:type="dxa"/>
              <w:right w:w="113" w:type="dxa"/>
            </w:tcMar>
          </w:tcPr>
          <w:p w14:paraId="034A8820" w14:textId="77777777" w:rsidR="00082C0B" w:rsidRPr="00877682" w:rsidRDefault="00082C0B" w:rsidP="00253EF9">
            <w:pPr>
              <w:widowControl/>
              <w:autoSpaceDE/>
              <w:autoSpaceDN/>
              <w:jc w:val="both"/>
              <w:rPr>
                <w:rFonts w:eastAsia="Calibri" w:cs="Times New Roman"/>
                <w:szCs w:val="24"/>
                <w:lang w:eastAsia="en-US" w:bidi="ar-SA"/>
              </w:rPr>
            </w:pPr>
            <w:r w:rsidRPr="00877682">
              <w:rPr>
                <w:rFonts w:eastAsia="Calibri" w:cs="Times New Roman"/>
                <w:szCs w:val="24"/>
                <w:lang w:eastAsia="en-US" w:bidi="ar-SA"/>
              </w:rPr>
              <w:t>Правила документирования планово-предупредительных работ на обслуживаемом станционном оборудовании сети квантовых коммуникаций</w:t>
            </w:r>
          </w:p>
        </w:tc>
      </w:tr>
      <w:tr w:rsidR="00877682" w:rsidRPr="00877682" w14:paraId="3D277804" w14:textId="77777777" w:rsidTr="00253EF9">
        <w:trPr>
          <w:trHeight w:val="20"/>
        </w:trPr>
        <w:tc>
          <w:tcPr>
            <w:tcW w:w="1152" w:type="pct"/>
            <w:vMerge/>
            <w:tcMar>
              <w:top w:w="0" w:type="dxa"/>
              <w:left w:w="113" w:type="dxa"/>
              <w:bottom w:w="0" w:type="dxa"/>
              <w:right w:w="113" w:type="dxa"/>
            </w:tcMar>
          </w:tcPr>
          <w:p w14:paraId="1D3B41BC" w14:textId="77777777" w:rsidR="00082C0B" w:rsidRPr="00877682" w:rsidRDefault="00082C0B" w:rsidP="009A1DB5">
            <w:pPr>
              <w:widowControl/>
              <w:autoSpaceDE/>
              <w:autoSpaceDN/>
              <w:rPr>
                <w:rFonts w:eastAsia="Calibri" w:cs="Times New Roman"/>
                <w:szCs w:val="24"/>
                <w:lang w:eastAsia="en-US" w:bidi="ar-SA"/>
              </w:rPr>
            </w:pPr>
          </w:p>
        </w:tc>
        <w:tc>
          <w:tcPr>
            <w:tcW w:w="3848" w:type="pct"/>
            <w:tcMar>
              <w:top w:w="0" w:type="dxa"/>
              <w:left w:w="113" w:type="dxa"/>
              <w:bottom w:w="0" w:type="dxa"/>
              <w:right w:w="113" w:type="dxa"/>
            </w:tcMar>
          </w:tcPr>
          <w:p w14:paraId="055586F7" w14:textId="77777777" w:rsidR="00082C0B" w:rsidRPr="00877682" w:rsidRDefault="00082C0B" w:rsidP="00253EF9">
            <w:pPr>
              <w:widowControl/>
              <w:autoSpaceDE/>
              <w:autoSpaceDN/>
              <w:jc w:val="both"/>
              <w:rPr>
                <w:rFonts w:eastAsia="Calibri" w:cs="Times New Roman"/>
                <w:szCs w:val="24"/>
                <w:lang w:eastAsia="en-US" w:bidi="ar-SA"/>
              </w:rPr>
            </w:pPr>
            <w:r w:rsidRPr="00877682">
              <w:rPr>
                <w:rFonts w:eastAsia="Calibri" w:cs="Times New Roman"/>
                <w:szCs w:val="24"/>
                <w:lang w:eastAsia="en-US" w:bidi="ar-SA"/>
              </w:rPr>
              <w:t>Правила информационной безопасности при работе с телекоммуникационным оборудованием</w:t>
            </w:r>
          </w:p>
        </w:tc>
      </w:tr>
      <w:tr w:rsidR="00877682" w:rsidRPr="00877682" w14:paraId="71854087" w14:textId="77777777" w:rsidTr="00253EF9">
        <w:trPr>
          <w:trHeight w:val="20"/>
        </w:trPr>
        <w:tc>
          <w:tcPr>
            <w:tcW w:w="1152" w:type="pct"/>
            <w:vMerge/>
            <w:tcMar>
              <w:top w:w="0" w:type="dxa"/>
              <w:left w:w="113" w:type="dxa"/>
              <w:bottom w:w="0" w:type="dxa"/>
              <w:right w:w="113" w:type="dxa"/>
            </w:tcMar>
          </w:tcPr>
          <w:p w14:paraId="2E33F377" w14:textId="77777777" w:rsidR="00082C0B" w:rsidRPr="00877682" w:rsidRDefault="00082C0B" w:rsidP="009A1DB5">
            <w:pPr>
              <w:widowControl/>
              <w:autoSpaceDE/>
              <w:autoSpaceDN/>
              <w:rPr>
                <w:rFonts w:eastAsia="Calibri" w:cs="Times New Roman"/>
                <w:szCs w:val="24"/>
                <w:lang w:eastAsia="en-US" w:bidi="ar-SA"/>
              </w:rPr>
            </w:pPr>
          </w:p>
        </w:tc>
        <w:tc>
          <w:tcPr>
            <w:tcW w:w="3848" w:type="pct"/>
            <w:tcMar>
              <w:top w:w="0" w:type="dxa"/>
              <w:left w:w="113" w:type="dxa"/>
              <w:bottom w:w="0" w:type="dxa"/>
              <w:right w:w="113" w:type="dxa"/>
            </w:tcMar>
          </w:tcPr>
          <w:p w14:paraId="1A0FF70C" w14:textId="5DF8A5D6" w:rsidR="00082C0B" w:rsidRPr="00877682" w:rsidRDefault="00082C0B" w:rsidP="00253EF9">
            <w:pPr>
              <w:widowControl/>
              <w:autoSpaceDE/>
              <w:autoSpaceDN/>
              <w:jc w:val="both"/>
              <w:rPr>
                <w:rFonts w:eastAsia="Calibri" w:cs="Times New Roman"/>
                <w:szCs w:val="24"/>
                <w:lang w:eastAsia="en-US" w:bidi="ar-SA"/>
              </w:rPr>
            </w:pPr>
            <w:r w:rsidRPr="00877682">
              <w:rPr>
                <w:rFonts w:eastAsia="Calibri" w:cs="Times New Roman"/>
                <w:szCs w:val="24"/>
                <w:lang w:eastAsia="en-US" w:bidi="ar-SA"/>
              </w:rPr>
              <w:t>Требования</w:t>
            </w:r>
            <w:r w:rsidR="001C0DF6">
              <w:rPr>
                <w:rFonts w:eastAsia="Calibri" w:cs="Times New Roman"/>
                <w:szCs w:val="24"/>
                <w:lang w:eastAsia="en-US" w:bidi="ar-SA"/>
              </w:rPr>
              <w:t xml:space="preserve"> нормативных правовых актов</w:t>
            </w:r>
            <w:r w:rsidRPr="00877682">
              <w:rPr>
                <w:rFonts w:eastAsia="Calibri" w:cs="Times New Roman"/>
                <w:szCs w:val="24"/>
                <w:lang w:eastAsia="en-US" w:bidi="ar-SA"/>
              </w:rPr>
              <w:t xml:space="preserve"> по защите охраняемой законом тайны</w:t>
            </w:r>
          </w:p>
        </w:tc>
      </w:tr>
      <w:tr w:rsidR="00877682" w:rsidRPr="00877682" w14:paraId="24CE20EF" w14:textId="77777777" w:rsidTr="00253EF9">
        <w:trPr>
          <w:trHeight w:val="20"/>
        </w:trPr>
        <w:tc>
          <w:tcPr>
            <w:tcW w:w="1152" w:type="pct"/>
            <w:vMerge/>
            <w:tcMar>
              <w:top w:w="0" w:type="dxa"/>
              <w:left w:w="113" w:type="dxa"/>
              <w:bottom w:w="0" w:type="dxa"/>
              <w:right w:w="113" w:type="dxa"/>
            </w:tcMar>
          </w:tcPr>
          <w:p w14:paraId="20096B96" w14:textId="77777777" w:rsidR="00082C0B" w:rsidRPr="00877682" w:rsidRDefault="00082C0B" w:rsidP="009A1DB5">
            <w:pPr>
              <w:widowControl/>
              <w:autoSpaceDE/>
              <w:autoSpaceDN/>
              <w:rPr>
                <w:rFonts w:eastAsia="Calibri" w:cs="Times New Roman"/>
                <w:szCs w:val="24"/>
                <w:lang w:eastAsia="en-US" w:bidi="ar-SA"/>
              </w:rPr>
            </w:pPr>
          </w:p>
        </w:tc>
        <w:tc>
          <w:tcPr>
            <w:tcW w:w="3848" w:type="pct"/>
            <w:tcMar>
              <w:top w:w="0" w:type="dxa"/>
              <w:left w:w="113" w:type="dxa"/>
              <w:bottom w:w="0" w:type="dxa"/>
              <w:right w:w="113" w:type="dxa"/>
            </w:tcMar>
          </w:tcPr>
          <w:p w14:paraId="24712CBD" w14:textId="77777777" w:rsidR="00082C0B" w:rsidRPr="00877682" w:rsidRDefault="00082C0B" w:rsidP="00253EF9">
            <w:pPr>
              <w:widowControl/>
              <w:autoSpaceDE/>
              <w:autoSpaceDN/>
              <w:jc w:val="both"/>
              <w:rPr>
                <w:rFonts w:eastAsia="Calibri" w:cs="Times New Roman"/>
                <w:szCs w:val="24"/>
                <w:lang w:eastAsia="en-US" w:bidi="ar-SA"/>
              </w:rPr>
            </w:pPr>
            <w:r w:rsidRPr="00877682">
              <w:rPr>
                <w:rFonts w:eastAsia="Calibri" w:cs="Times New Roman"/>
                <w:szCs w:val="24"/>
                <w:lang w:eastAsia="en-US" w:bidi="ar-SA"/>
              </w:rPr>
              <w:t>Основные возможности текстовых, табличных и графических редакторов и иного программного обеспечения, применяемого при разработке, редактировании, экспертизе, согласовании и утверждении документов</w:t>
            </w:r>
          </w:p>
        </w:tc>
      </w:tr>
      <w:tr w:rsidR="00877682" w:rsidRPr="00877682" w14:paraId="323C619F" w14:textId="77777777" w:rsidTr="00253EF9">
        <w:trPr>
          <w:trHeight w:val="20"/>
        </w:trPr>
        <w:tc>
          <w:tcPr>
            <w:tcW w:w="1152" w:type="pct"/>
            <w:vMerge/>
            <w:tcMar>
              <w:top w:w="0" w:type="dxa"/>
              <w:left w:w="113" w:type="dxa"/>
              <w:bottom w:w="0" w:type="dxa"/>
              <w:right w:w="113" w:type="dxa"/>
            </w:tcMar>
          </w:tcPr>
          <w:p w14:paraId="12D2353D" w14:textId="77777777" w:rsidR="00082C0B" w:rsidRPr="00877682" w:rsidRDefault="00082C0B" w:rsidP="009A1DB5">
            <w:pPr>
              <w:widowControl/>
              <w:autoSpaceDE/>
              <w:autoSpaceDN/>
              <w:rPr>
                <w:rFonts w:eastAsia="Calibri" w:cs="Times New Roman"/>
                <w:szCs w:val="24"/>
                <w:lang w:eastAsia="en-US" w:bidi="ar-SA"/>
              </w:rPr>
            </w:pPr>
          </w:p>
        </w:tc>
        <w:tc>
          <w:tcPr>
            <w:tcW w:w="3848" w:type="pct"/>
            <w:tcMar>
              <w:top w:w="0" w:type="dxa"/>
              <w:left w:w="113" w:type="dxa"/>
              <w:bottom w:w="0" w:type="dxa"/>
              <w:right w:w="113" w:type="dxa"/>
            </w:tcMar>
          </w:tcPr>
          <w:p w14:paraId="2551126B" w14:textId="6F24CA13" w:rsidR="00082C0B" w:rsidRPr="00877682" w:rsidRDefault="00082C0B" w:rsidP="00253EF9">
            <w:pPr>
              <w:widowControl/>
              <w:autoSpaceDE/>
              <w:autoSpaceDN/>
              <w:jc w:val="both"/>
              <w:rPr>
                <w:rFonts w:eastAsia="Calibri" w:cs="Times New Roman"/>
                <w:szCs w:val="24"/>
                <w:lang w:eastAsia="en-US" w:bidi="ar-SA"/>
              </w:rPr>
            </w:pPr>
            <w:r w:rsidRPr="00877682">
              <w:rPr>
                <w:rFonts w:eastAsia="Calibri" w:cs="Times New Roman"/>
                <w:szCs w:val="24"/>
                <w:lang w:eastAsia="en-US" w:bidi="ar-SA"/>
              </w:rPr>
              <w:t>Основные права и обязанности работника и работодателя в соответствии с трудовым законодательством</w:t>
            </w:r>
            <w:r w:rsidR="001345D1" w:rsidRPr="00877682">
              <w:rPr>
                <w:rFonts w:eastAsia="Calibri" w:cs="Times New Roman"/>
                <w:szCs w:val="24"/>
                <w:lang w:eastAsia="en-US" w:bidi="ar-SA"/>
              </w:rPr>
              <w:t xml:space="preserve"> Российской Федерации</w:t>
            </w:r>
          </w:p>
        </w:tc>
      </w:tr>
      <w:tr w:rsidR="00877682" w:rsidRPr="00877682" w14:paraId="402D2D25" w14:textId="77777777" w:rsidTr="00253EF9">
        <w:trPr>
          <w:trHeight w:val="20"/>
        </w:trPr>
        <w:tc>
          <w:tcPr>
            <w:tcW w:w="1152" w:type="pct"/>
            <w:vMerge/>
            <w:tcMar>
              <w:top w:w="0" w:type="dxa"/>
              <w:left w:w="113" w:type="dxa"/>
              <w:bottom w:w="0" w:type="dxa"/>
              <w:right w:w="113" w:type="dxa"/>
            </w:tcMar>
          </w:tcPr>
          <w:p w14:paraId="5179E6EE" w14:textId="77777777" w:rsidR="00082C0B" w:rsidRPr="00877682" w:rsidRDefault="00082C0B" w:rsidP="009A1DB5">
            <w:pPr>
              <w:widowControl/>
              <w:autoSpaceDE/>
              <w:autoSpaceDN/>
              <w:rPr>
                <w:rFonts w:eastAsia="Calibri" w:cs="Times New Roman"/>
                <w:szCs w:val="24"/>
                <w:lang w:eastAsia="en-US" w:bidi="ar-SA"/>
              </w:rPr>
            </w:pPr>
          </w:p>
        </w:tc>
        <w:tc>
          <w:tcPr>
            <w:tcW w:w="3848" w:type="pct"/>
            <w:tcMar>
              <w:top w:w="0" w:type="dxa"/>
              <w:left w:w="113" w:type="dxa"/>
              <w:bottom w:w="0" w:type="dxa"/>
              <w:right w:w="113" w:type="dxa"/>
            </w:tcMar>
          </w:tcPr>
          <w:p w14:paraId="4C9D0DF4" w14:textId="166C9190" w:rsidR="00082C0B" w:rsidRPr="00877682" w:rsidRDefault="00082C0B" w:rsidP="00253EF9">
            <w:pPr>
              <w:widowControl/>
              <w:autoSpaceDE/>
              <w:autoSpaceDN/>
              <w:jc w:val="both"/>
              <w:rPr>
                <w:rFonts w:eastAsia="Calibri" w:cs="Times New Roman"/>
                <w:szCs w:val="24"/>
                <w:lang w:eastAsia="en-US" w:bidi="ar-SA"/>
              </w:rPr>
            </w:pPr>
            <w:r w:rsidRPr="00877682">
              <w:rPr>
                <w:rFonts w:eastAsia="Calibri" w:cs="Times New Roman"/>
                <w:szCs w:val="24"/>
                <w:lang w:eastAsia="en-US" w:bidi="ar-SA"/>
              </w:rPr>
              <w:t xml:space="preserve">Общие </w:t>
            </w:r>
            <w:r w:rsidR="001345D1" w:rsidRPr="00877682">
              <w:rPr>
                <w:rFonts w:eastAsia="Calibri" w:cs="Times New Roman"/>
                <w:szCs w:val="24"/>
                <w:lang w:eastAsia="en-US" w:bidi="ar-SA"/>
              </w:rPr>
              <w:t>требования</w:t>
            </w:r>
            <w:r w:rsidRPr="00877682">
              <w:rPr>
                <w:rFonts w:eastAsia="Calibri" w:cs="Times New Roman"/>
                <w:szCs w:val="24"/>
                <w:lang w:eastAsia="en-US" w:bidi="ar-SA"/>
              </w:rPr>
              <w:t xml:space="preserve"> охраны труда, противопожарной защиты и экологической безопасности</w:t>
            </w:r>
          </w:p>
        </w:tc>
      </w:tr>
      <w:tr w:rsidR="00877682" w:rsidRPr="00877682" w14:paraId="069C6F2A" w14:textId="77777777" w:rsidTr="00253EF9">
        <w:trPr>
          <w:trHeight w:val="20"/>
        </w:trPr>
        <w:tc>
          <w:tcPr>
            <w:tcW w:w="1152" w:type="pct"/>
            <w:vMerge/>
            <w:tcMar>
              <w:top w:w="0" w:type="dxa"/>
              <w:left w:w="113" w:type="dxa"/>
              <w:bottom w:w="0" w:type="dxa"/>
              <w:right w:w="113" w:type="dxa"/>
            </w:tcMar>
          </w:tcPr>
          <w:p w14:paraId="2029C6AD" w14:textId="77777777" w:rsidR="00082C0B" w:rsidRPr="00877682" w:rsidRDefault="00082C0B" w:rsidP="009A1DB5">
            <w:pPr>
              <w:widowControl/>
              <w:autoSpaceDE/>
              <w:autoSpaceDN/>
              <w:rPr>
                <w:rFonts w:eastAsia="Calibri" w:cs="Times New Roman"/>
                <w:szCs w:val="24"/>
                <w:lang w:eastAsia="en-US" w:bidi="ar-SA"/>
              </w:rPr>
            </w:pPr>
          </w:p>
        </w:tc>
        <w:tc>
          <w:tcPr>
            <w:tcW w:w="3848" w:type="pct"/>
            <w:tcMar>
              <w:top w:w="0" w:type="dxa"/>
              <w:left w:w="113" w:type="dxa"/>
              <w:bottom w:w="0" w:type="dxa"/>
              <w:right w:w="113" w:type="dxa"/>
            </w:tcMar>
          </w:tcPr>
          <w:p w14:paraId="7DB79357" w14:textId="292889B6" w:rsidR="00082C0B" w:rsidRPr="00877682" w:rsidRDefault="00527221" w:rsidP="00253EF9">
            <w:pPr>
              <w:widowControl/>
              <w:autoSpaceDE/>
              <w:autoSpaceDN/>
              <w:jc w:val="both"/>
              <w:rPr>
                <w:rFonts w:eastAsia="Calibri" w:cs="Times New Roman"/>
                <w:szCs w:val="24"/>
                <w:lang w:eastAsia="en-US" w:bidi="ar-SA"/>
              </w:rPr>
            </w:pPr>
            <w:r>
              <w:rPr>
                <w:rFonts w:eastAsia="Calibri" w:cs="Times New Roman"/>
                <w:szCs w:val="24"/>
                <w:lang w:eastAsia="en-US" w:bidi="ar-SA"/>
              </w:rPr>
              <w:t>Т</w:t>
            </w:r>
            <w:r w:rsidR="001345D1" w:rsidRPr="00877682">
              <w:rPr>
                <w:rFonts w:eastAsia="Calibri" w:cs="Times New Roman"/>
                <w:szCs w:val="24"/>
                <w:lang w:eastAsia="en-US" w:bidi="ar-SA"/>
              </w:rPr>
              <w:t>ребования</w:t>
            </w:r>
            <w:r w:rsidR="00082C0B" w:rsidRPr="00877682">
              <w:rPr>
                <w:rFonts w:eastAsia="Calibri" w:cs="Times New Roman"/>
                <w:szCs w:val="24"/>
                <w:lang w:eastAsia="en-US" w:bidi="ar-SA"/>
              </w:rPr>
              <w:t xml:space="preserve"> охран</w:t>
            </w:r>
            <w:r w:rsidR="001345D1" w:rsidRPr="00877682">
              <w:rPr>
                <w:rFonts w:eastAsia="Calibri" w:cs="Times New Roman"/>
                <w:szCs w:val="24"/>
                <w:lang w:eastAsia="en-US" w:bidi="ar-SA"/>
              </w:rPr>
              <w:t>ы</w:t>
            </w:r>
            <w:r w:rsidR="00082C0B" w:rsidRPr="00877682">
              <w:rPr>
                <w:rFonts w:eastAsia="Calibri" w:cs="Times New Roman"/>
                <w:szCs w:val="24"/>
                <w:lang w:eastAsia="en-US" w:bidi="ar-SA"/>
              </w:rPr>
              <w:t xml:space="preserve"> труда при эксплуатации электроустановок</w:t>
            </w:r>
          </w:p>
        </w:tc>
      </w:tr>
      <w:tr w:rsidR="00877682" w:rsidRPr="00877682" w14:paraId="03B1AD14" w14:textId="77777777" w:rsidTr="00253EF9">
        <w:trPr>
          <w:trHeight w:val="20"/>
        </w:trPr>
        <w:tc>
          <w:tcPr>
            <w:tcW w:w="1152" w:type="pct"/>
            <w:vMerge/>
            <w:tcMar>
              <w:top w:w="0" w:type="dxa"/>
              <w:left w:w="113" w:type="dxa"/>
              <w:bottom w:w="0" w:type="dxa"/>
              <w:right w:w="113" w:type="dxa"/>
            </w:tcMar>
          </w:tcPr>
          <w:p w14:paraId="3A6149CB" w14:textId="77777777" w:rsidR="00082C0B" w:rsidRPr="00877682" w:rsidRDefault="00082C0B" w:rsidP="009A1DB5">
            <w:pPr>
              <w:widowControl/>
              <w:autoSpaceDE/>
              <w:autoSpaceDN/>
              <w:rPr>
                <w:rFonts w:eastAsia="Calibri" w:cs="Times New Roman"/>
                <w:szCs w:val="24"/>
                <w:lang w:eastAsia="en-US" w:bidi="ar-SA"/>
              </w:rPr>
            </w:pPr>
          </w:p>
        </w:tc>
        <w:tc>
          <w:tcPr>
            <w:tcW w:w="3848" w:type="pct"/>
            <w:tcMar>
              <w:top w:w="0" w:type="dxa"/>
              <w:left w:w="113" w:type="dxa"/>
              <w:bottom w:w="0" w:type="dxa"/>
              <w:right w:w="113" w:type="dxa"/>
            </w:tcMar>
          </w:tcPr>
          <w:p w14:paraId="4158B8AD" w14:textId="77777777" w:rsidR="00082C0B" w:rsidRPr="00877682" w:rsidRDefault="00082C0B" w:rsidP="00253EF9">
            <w:pPr>
              <w:widowControl/>
              <w:autoSpaceDE/>
              <w:autoSpaceDN/>
              <w:jc w:val="both"/>
              <w:rPr>
                <w:rFonts w:eastAsia="Calibri" w:cs="Times New Roman"/>
                <w:szCs w:val="24"/>
                <w:lang w:eastAsia="en-US" w:bidi="ar-SA"/>
              </w:rPr>
            </w:pPr>
            <w:r w:rsidRPr="00877682">
              <w:rPr>
                <w:rFonts w:eastAsia="Calibri" w:cs="Times New Roman"/>
                <w:szCs w:val="24"/>
                <w:lang w:eastAsia="en-US" w:bidi="ar-SA"/>
              </w:rPr>
              <w:t>Правила технической эксплуатации электроустановок потребителей</w:t>
            </w:r>
          </w:p>
        </w:tc>
      </w:tr>
      <w:tr w:rsidR="00877682" w:rsidRPr="00877682" w14:paraId="30EAFBF8" w14:textId="77777777" w:rsidTr="00253EF9">
        <w:trPr>
          <w:trHeight w:val="20"/>
        </w:trPr>
        <w:tc>
          <w:tcPr>
            <w:tcW w:w="1152" w:type="pct"/>
            <w:vMerge/>
            <w:tcMar>
              <w:top w:w="0" w:type="dxa"/>
              <w:left w:w="113" w:type="dxa"/>
              <w:bottom w:w="0" w:type="dxa"/>
              <w:right w:w="113" w:type="dxa"/>
            </w:tcMar>
          </w:tcPr>
          <w:p w14:paraId="52497EC7" w14:textId="77777777" w:rsidR="00082C0B" w:rsidRPr="00877682" w:rsidRDefault="00082C0B" w:rsidP="009A1DB5">
            <w:pPr>
              <w:widowControl/>
              <w:autoSpaceDE/>
              <w:autoSpaceDN/>
              <w:rPr>
                <w:rFonts w:eastAsia="Calibri" w:cs="Times New Roman"/>
                <w:szCs w:val="24"/>
                <w:lang w:eastAsia="en-US" w:bidi="ar-SA"/>
              </w:rPr>
            </w:pPr>
          </w:p>
        </w:tc>
        <w:tc>
          <w:tcPr>
            <w:tcW w:w="3848" w:type="pct"/>
            <w:tcMar>
              <w:top w:w="0" w:type="dxa"/>
              <w:left w:w="113" w:type="dxa"/>
              <w:bottom w:w="0" w:type="dxa"/>
              <w:right w:w="113" w:type="dxa"/>
            </w:tcMar>
          </w:tcPr>
          <w:p w14:paraId="68918011" w14:textId="1D32325E" w:rsidR="00082C0B" w:rsidRPr="00877682" w:rsidRDefault="001345D1" w:rsidP="00253EF9">
            <w:pPr>
              <w:widowControl/>
              <w:autoSpaceDE/>
              <w:autoSpaceDN/>
              <w:jc w:val="both"/>
              <w:rPr>
                <w:rFonts w:eastAsia="Calibri" w:cs="Times New Roman"/>
                <w:szCs w:val="24"/>
                <w:lang w:eastAsia="en-US" w:bidi="ar-SA"/>
              </w:rPr>
            </w:pPr>
            <w:r w:rsidRPr="00877682">
              <w:rPr>
                <w:rFonts w:eastAsia="Calibri" w:cs="Times New Roman"/>
                <w:szCs w:val="24"/>
                <w:lang w:eastAsia="en-US" w:bidi="ar-SA"/>
              </w:rPr>
              <w:t>Требования</w:t>
            </w:r>
            <w:r w:rsidR="00082C0B" w:rsidRPr="00877682">
              <w:rPr>
                <w:rFonts w:eastAsia="Calibri" w:cs="Times New Roman"/>
                <w:szCs w:val="24"/>
                <w:lang w:eastAsia="en-US" w:bidi="ar-SA"/>
              </w:rPr>
              <w:t xml:space="preserve"> </w:t>
            </w:r>
            <w:r w:rsidRPr="00877682">
              <w:rPr>
                <w:rFonts w:eastAsia="Calibri" w:cs="Times New Roman"/>
                <w:szCs w:val="24"/>
                <w:lang w:eastAsia="en-US" w:bidi="ar-SA"/>
              </w:rPr>
              <w:t xml:space="preserve">охраны </w:t>
            </w:r>
            <w:r w:rsidR="00082C0B" w:rsidRPr="00877682">
              <w:rPr>
                <w:rFonts w:eastAsia="Calibri" w:cs="Times New Roman"/>
                <w:szCs w:val="24"/>
                <w:lang w:eastAsia="en-US" w:bidi="ar-SA"/>
              </w:rPr>
              <w:t>труда при работах на обслуживаемом оборудовании</w:t>
            </w:r>
          </w:p>
        </w:tc>
      </w:tr>
      <w:tr w:rsidR="00877682" w:rsidRPr="00877682" w14:paraId="5A1AA516" w14:textId="77777777" w:rsidTr="00253EF9">
        <w:trPr>
          <w:trHeight w:val="20"/>
        </w:trPr>
        <w:tc>
          <w:tcPr>
            <w:tcW w:w="1152" w:type="pct"/>
            <w:vMerge/>
            <w:tcMar>
              <w:top w:w="0" w:type="dxa"/>
              <w:left w:w="113" w:type="dxa"/>
              <w:bottom w:w="0" w:type="dxa"/>
              <w:right w:w="113" w:type="dxa"/>
            </w:tcMar>
          </w:tcPr>
          <w:p w14:paraId="41D1333C" w14:textId="77777777" w:rsidR="00082C0B" w:rsidRPr="00877682" w:rsidRDefault="00082C0B" w:rsidP="009A1DB5">
            <w:pPr>
              <w:widowControl/>
              <w:autoSpaceDE/>
              <w:autoSpaceDN/>
              <w:rPr>
                <w:rFonts w:eastAsia="Calibri" w:cs="Times New Roman"/>
                <w:szCs w:val="24"/>
                <w:lang w:eastAsia="en-US" w:bidi="ar-SA"/>
              </w:rPr>
            </w:pPr>
          </w:p>
        </w:tc>
        <w:tc>
          <w:tcPr>
            <w:tcW w:w="3848" w:type="pct"/>
            <w:tcMar>
              <w:top w:w="0" w:type="dxa"/>
              <w:left w:w="113" w:type="dxa"/>
              <w:bottom w:w="0" w:type="dxa"/>
              <w:right w:w="113" w:type="dxa"/>
            </w:tcMar>
          </w:tcPr>
          <w:p w14:paraId="11A74BFB" w14:textId="77777777" w:rsidR="00082C0B" w:rsidRPr="00877682" w:rsidRDefault="00082C0B" w:rsidP="00253EF9">
            <w:pPr>
              <w:widowControl/>
              <w:autoSpaceDE/>
              <w:autoSpaceDN/>
              <w:jc w:val="both"/>
              <w:rPr>
                <w:rFonts w:eastAsia="Calibri" w:cs="Times New Roman"/>
                <w:szCs w:val="24"/>
                <w:lang w:eastAsia="en-US" w:bidi="ar-SA"/>
              </w:rPr>
            </w:pPr>
            <w:r w:rsidRPr="00877682">
              <w:rPr>
                <w:rFonts w:eastAsia="Calibri" w:cs="Times New Roman"/>
                <w:szCs w:val="24"/>
                <w:lang w:eastAsia="en-US" w:bidi="ar-SA"/>
              </w:rPr>
              <w:t>Правила и порядок оформления технической и технологической документации</w:t>
            </w:r>
          </w:p>
        </w:tc>
      </w:tr>
      <w:tr w:rsidR="00877682" w:rsidRPr="00877682" w14:paraId="5C7AABE4" w14:textId="77777777" w:rsidTr="00253EF9">
        <w:trPr>
          <w:trHeight w:val="20"/>
        </w:trPr>
        <w:tc>
          <w:tcPr>
            <w:tcW w:w="1152" w:type="pct"/>
            <w:tcMar>
              <w:top w:w="0" w:type="dxa"/>
              <w:left w:w="113" w:type="dxa"/>
              <w:bottom w:w="0" w:type="dxa"/>
              <w:right w:w="113" w:type="dxa"/>
            </w:tcMar>
          </w:tcPr>
          <w:p w14:paraId="4B3C3314" w14:textId="77777777" w:rsidR="000B15A5" w:rsidRPr="00877682" w:rsidRDefault="000B15A5" w:rsidP="009A1DB5">
            <w:pPr>
              <w:rPr>
                <w:rFonts w:eastAsia="Times New Roman" w:cs="Times New Roman"/>
                <w:szCs w:val="24"/>
                <w:lang w:bidi="ar-SA"/>
              </w:rPr>
            </w:pPr>
            <w:r w:rsidRPr="00877682">
              <w:rPr>
                <w:rFonts w:eastAsia="Times New Roman" w:cs="Times New Roman"/>
                <w:szCs w:val="24"/>
                <w:lang w:bidi="ar-SA"/>
              </w:rPr>
              <w:t>Другие характеристики</w:t>
            </w:r>
          </w:p>
        </w:tc>
        <w:tc>
          <w:tcPr>
            <w:tcW w:w="3848" w:type="pct"/>
            <w:tcMar>
              <w:top w:w="0" w:type="dxa"/>
              <w:left w:w="113" w:type="dxa"/>
              <w:bottom w:w="0" w:type="dxa"/>
              <w:right w:w="113" w:type="dxa"/>
            </w:tcMar>
          </w:tcPr>
          <w:p w14:paraId="5F806A4B" w14:textId="77777777" w:rsidR="000B15A5" w:rsidRPr="00877682" w:rsidRDefault="000B15A5" w:rsidP="00253EF9">
            <w:pPr>
              <w:jc w:val="both"/>
              <w:rPr>
                <w:rFonts w:eastAsia="Times New Roman" w:cs="Times New Roman"/>
                <w:szCs w:val="24"/>
                <w:lang w:bidi="ar-SA"/>
              </w:rPr>
            </w:pPr>
            <w:r w:rsidRPr="00877682">
              <w:rPr>
                <w:rFonts w:eastAsia="Times New Roman" w:cs="Times New Roman"/>
                <w:szCs w:val="24"/>
                <w:lang w:bidi="ar-SA"/>
              </w:rPr>
              <w:t>-</w:t>
            </w:r>
          </w:p>
        </w:tc>
      </w:tr>
    </w:tbl>
    <w:p w14:paraId="69213233" w14:textId="77777777" w:rsidR="000B15A5" w:rsidRPr="00877682" w:rsidRDefault="000B15A5" w:rsidP="000B15A5">
      <w:pPr>
        <w:jc w:val="both"/>
        <w:rPr>
          <w:rFonts w:eastAsia="Times New Roman" w:cs="Times New Roman"/>
          <w:szCs w:val="24"/>
          <w:lang w:bidi="ar-SA"/>
        </w:rPr>
      </w:pPr>
    </w:p>
    <w:p w14:paraId="5D200BEC" w14:textId="47F77D58" w:rsidR="000B15A5" w:rsidRPr="00877682" w:rsidRDefault="000B15A5" w:rsidP="009A1DB5">
      <w:pPr>
        <w:rPr>
          <w:rFonts w:cs="Times New Roman"/>
          <w:b/>
          <w:lang w:bidi="ar-SA"/>
        </w:rPr>
      </w:pPr>
      <w:r w:rsidRPr="00877682">
        <w:rPr>
          <w:rFonts w:cs="Times New Roman"/>
          <w:b/>
          <w:lang w:bidi="ar-SA"/>
        </w:rPr>
        <w:t>3.4.2. Трудовая функция</w:t>
      </w:r>
    </w:p>
    <w:p w14:paraId="7C906CE3" w14:textId="77777777" w:rsidR="009A1DB5" w:rsidRPr="00877682" w:rsidRDefault="009A1DB5" w:rsidP="009A1DB5">
      <w:pPr>
        <w:rPr>
          <w:rFonts w:cs="Times New Roman"/>
          <w:lang w:bidi="ar-SA"/>
        </w:rPr>
      </w:pPr>
    </w:p>
    <w:tbl>
      <w:tblPr>
        <w:tblW w:w="5000" w:type="pct"/>
        <w:tblBorders>
          <w:right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476"/>
        <w:gridCol w:w="4904"/>
        <w:gridCol w:w="637"/>
        <w:gridCol w:w="1065"/>
        <w:gridCol w:w="1512"/>
        <w:gridCol w:w="610"/>
      </w:tblGrid>
      <w:tr w:rsidR="00877682" w:rsidRPr="00877682" w14:paraId="38A9FB25" w14:textId="77777777" w:rsidTr="00DA7083">
        <w:tc>
          <w:tcPr>
            <w:tcW w:w="723" w:type="pct"/>
            <w:tcBorders>
              <w:top w:val="nil"/>
              <w:left w:val="nil"/>
              <w:bottom w:val="nil"/>
              <w:right w:val="single" w:sz="4" w:space="0" w:color="808080" w:themeColor="background1" w:themeShade="80"/>
            </w:tcBorders>
            <w:tcMar>
              <w:top w:w="0" w:type="dxa"/>
              <w:left w:w="113" w:type="dxa"/>
              <w:bottom w:w="0" w:type="dxa"/>
              <w:right w:w="113" w:type="dxa"/>
            </w:tcMar>
            <w:vAlign w:val="center"/>
          </w:tcPr>
          <w:p w14:paraId="31764D47"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Наименование</w:t>
            </w:r>
          </w:p>
        </w:tc>
        <w:tc>
          <w:tcPr>
            <w:tcW w:w="240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tcPr>
          <w:p w14:paraId="227F6FE4" w14:textId="77777777" w:rsidR="000B15A5" w:rsidRPr="00877682" w:rsidRDefault="000B15A5" w:rsidP="000B15A5">
            <w:pPr>
              <w:rPr>
                <w:rFonts w:eastAsia="Times New Roman" w:cs="Times New Roman"/>
                <w:szCs w:val="24"/>
                <w:lang w:bidi="ar-SA"/>
              </w:rPr>
            </w:pPr>
            <w:r w:rsidRPr="00877682">
              <w:rPr>
                <w:rFonts w:eastAsia="Times New Roman" w:cs="Times New Roman"/>
                <w:szCs w:val="24"/>
                <w:lang w:bidi="ar-SA"/>
              </w:rPr>
              <w:t>Управление техническим обслуживанием линейной части сети квантовых коммуникаций</w:t>
            </w:r>
          </w:p>
        </w:tc>
        <w:tc>
          <w:tcPr>
            <w:tcW w:w="312" w:type="pct"/>
            <w:tcBorders>
              <w:top w:val="nil"/>
              <w:left w:val="single" w:sz="4" w:space="0" w:color="808080" w:themeColor="background1" w:themeShade="80"/>
              <w:bottom w:val="nil"/>
              <w:right w:val="single" w:sz="4" w:space="0" w:color="808080" w:themeColor="background1" w:themeShade="80"/>
            </w:tcBorders>
            <w:tcMar>
              <w:top w:w="0" w:type="dxa"/>
              <w:left w:w="113" w:type="dxa"/>
              <w:bottom w:w="0" w:type="dxa"/>
              <w:right w:w="113" w:type="dxa"/>
            </w:tcMar>
            <w:vAlign w:val="center"/>
          </w:tcPr>
          <w:p w14:paraId="0DF4422B"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Код</w:t>
            </w:r>
          </w:p>
        </w:tc>
        <w:tc>
          <w:tcPr>
            <w:tcW w:w="52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6E9B11E8" w14:textId="7B6B2EF4" w:rsidR="000B15A5" w:rsidRPr="00877682" w:rsidRDefault="00EC512F" w:rsidP="00DA7083">
            <w:pPr>
              <w:jc w:val="center"/>
              <w:rPr>
                <w:rFonts w:eastAsia="Times New Roman" w:cs="Times New Roman"/>
                <w:szCs w:val="24"/>
                <w:lang w:bidi="ar-SA"/>
              </w:rPr>
            </w:pPr>
            <w:r w:rsidRPr="00877682">
              <w:rPr>
                <w:rFonts w:eastAsia="Times New Roman" w:cs="Times New Roman"/>
                <w:szCs w:val="24"/>
                <w:lang w:val="en-US" w:bidi="ar-SA"/>
              </w:rPr>
              <w:t>D</w:t>
            </w:r>
            <w:r w:rsidR="000B15A5" w:rsidRPr="00877682">
              <w:rPr>
                <w:rFonts w:eastAsia="Times New Roman" w:cs="Times New Roman"/>
                <w:szCs w:val="24"/>
                <w:lang w:bidi="ar-SA"/>
              </w:rPr>
              <w:t>/02.6</w:t>
            </w:r>
          </w:p>
        </w:tc>
        <w:tc>
          <w:tcPr>
            <w:tcW w:w="741" w:type="pct"/>
            <w:tcBorders>
              <w:top w:val="nil"/>
              <w:left w:val="single" w:sz="4" w:space="0" w:color="808080" w:themeColor="background1" w:themeShade="80"/>
              <w:bottom w:val="nil"/>
              <w:right w:val="single" w:sz="4" w:space="0" w:color="808080" w:themeColor="background1" w:themeShade="80"/>
            </w:tcBorders>
            <w:tcMar>
              <w:top w:w="0" w:type="dxa"/>
              <w:left w:w="113" w:type="dxa"/>
              <w:bottom w:w="0" w:type="dxa"/>
              <w:right w:w="113" w:type="dxa"/>
            </w:tcMar>
            <w:vAlign w:val="center"/>
          </w:tcPr>
          <w:p w14:paraId="4E0AEA84"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Уровень (подуровень) квалификации</w:t>
            </w:r>
          </w:p>
        </w:tc>
        <w:tc>
          <w:tcPr>
            <w:tcW w:w="29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13D39FE6" w14:textId="77777777" w:rsidR="000B15A5" w:rsidRPr="00877682" w:rsidRDefault="000B15A5" w:rsidP="000B15A5">
            <w:pPr>
              <w:jc w:val="center"/>
              <w:rPr>
                <w:rFonts w:eastAsia="Times New Roman" w:cs="Times New Roman"/>
                <w:szCs w:val="32"/>
                <w:lang w:bidi="ar-SA"/>
              </w:rPr>
            </w:pPr>
            <w:r w:rsidRPr="00877682">
              <w:rPr>
                <w:rFonts w:eastAsia="Times New Roman" w:cs="Times New Roman"/>
                <w:szCs w:val="32"/>
                <w:lang w:bidi="ar-SA"/>
              </w:rPr>
              <w:t>6</w:t>
            </w:r>
          </w:p>
        </w:tc>
      </w:tr>
    </w:tbl>
    <w:p w14:paraId="6C1483F2" w14:textId="77777777" w:rsidR="000B15A5" w:rsidRPr="00877682" w:rsidRDefault="000B15A5" w:rsidP="000B15A5">
      <w:pPr>
        <w:jc w:val="both"/>
        <w:rPr>
          <w:rFonts w:eastAsia="Times New Roman" w:cs="Times New Roman"/>
          <w:sz w:val="20"/>
          <w:szCs w:val="24"/>
          <w:lang w:bidi="ar-SA"/>
        </w:rPr>
      </w:pPr>
    </w:p>
    <w:tbl>
      <w:tblPr>
        <w:tblW w:w="5000" w:type="pct"/>
        <w:tblBorders>
          <w:top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058"/>
        <w:gridCol w:w="1351"/>
        <w:gridCol w:w="469"/>
        <w:gridCol w:w="2075"/>
        <w:gridCol w:w="1635"/>
        <w:gridCol w:w="2616"/>
      </w:tblGrid>
      <w:tr w:rsidR="00877682" w:rsidRPr="00877682" w14:paraId="52094E26" w14:textId="77777777" w:rsidTr="00DA7083">
        <w:tc>
          <w:tcPr>
            <w:tcW w:w="1008" w:type="pct"/>
            <w:tcBorders>
              <w:top w:val="nil"/>
              <w:left w:val="nil"/>
              <w:bottom w:val="nil"/>
              <w:right w:val="single" w:sz="4" w:space="0" w:color="808080" w:themeColor="background1" w:themeShade="80"/>
            </w:tcBorders>
            <w:tcMar>
              <w:top w:w="0" w:type="dxa"/>
              <w:left w:w="113" w:type="dxa"/>
              <w:bottom w:w="0" w:type="dxa"/>
              <w:right w:w="113" w:type="dxa"/>
            </w:tcMar>
            <w:vAlign w:val="center"/>
          </w:tcPr>
          <w:p w14:paraId="6A16BC05"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Происхождение трудовой функции</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Mar>
              <w:top w:w="0" w:type="dxa"/>
              <w:left w:w="113" w:type="dxa"/>
              <w:bottom w:w="0" w:type="dxa"/>
              <w:right w:w="113" w:type="dxa"/>
            </w:tcMar>
            <w:vAlign w:val="center"/>
          </w:tcPr>
          <w:p w14:paraId="0537F53F"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Оригинал</w:t>
            </w:r>
          </w:p>
        </w:tc>
        <w:tc>
          <w:tcPr>
            <w:tcW w:w="230"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4EC814CD"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Cs w:val="24"/>
                <w:lang w:bidi="ar-SA"/>
              </w:rPr>
              <w:t>X</w:t>
            </w:r>
          </w:p>
        </w:tc>
        <w:tc>
          <w:tcPr>
            <w:tcW w:w="101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6CD2EF09" w14:textId="77777777" w:rsidR="000B15A5" w:rsidRPr="00877682" w:rsidRDefault="000B15A5" w:rsidP="00253EF9">
            <w:pPr>
              <w:rPr>
                <w:rFonts w:eastAsia="Times New Roman" w:cs="Times New Roman"/>
                <w:sz w:val="20"/>
                <w:szCs w:val="24"/>
                <w:lang w:bidi="ar-SA"/>
              </w:rPr>
            </w:pPr>
            <w:r w:rsidRPr="00877682">
              <w:rPr>
                <w:rFonts w:eastAsia="Times New Roman" w:cs="Times New Roman"/>
                <w:sz w:val="20"/>
                <w:szCs w:val="24"/>
                <w:lang w:bidi="ar-SA"/>
              </w:rPr>
              <w:t>Заимствовано из оригинала</w:t>
            </w:r>
          </w:p>
        </w:tc>
        <w:tc>
          <w:tcPr>
            <w:tcW w:w="8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7329220E" w14:textId="77777777" w:rsidR="000B15A5" w:rsidRPr="00877682" w:rsidRDefault="000B15A5" w:rsidP="00253EF9">
            <w:pPr>
              <w:rPr>
                <w:rFonts w:eastAsia="Times New Roman" w:cs="Times New Roman"/>
                <w:sz w:val="20"/>
                <w:szCs w:val="24"/>
                <w:lang w:bidi="ar-SA"/>
              </w:rPr>
            </w:pPr>
          </w:p>
        </w:tc>
        <w:tc>
          <w:tcPr>
            <w:tcW w:w="12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0C0C619C" w14:textId="77777777" w:rsidR="000B15A5" w:rsidRPr="00877682" w:rsidRDefault="000B15A5" w:rsidP="00253EF9">
            <w:pPr>
              <w:rPr>
                <w:rFonts w:eastAsia="Times New Roman" w:cs="Times New Roman"/>
                <w:sz w:val="20"/>
                <w:szCs w:val="24"/>
                <w:lang w:bidi="ar-SA"/>
              </w:rPr>
            </w:pPr>
          </w:p>
        </w:tc>
      </w:tr>
      <w:tr w:rsidR="00877682" w:rsidRPr="00877682" w14:paraId="634B8A99" w14:textId="77777777" w:rsidTr="00DA7083">
        <w:tblPrEx>
          <w:tblBorders>
            <w:right w:val="none" w:sz="0" w:space="0" w:color="auto"/>
            <w:insideV w:val="none" w:sz="0" w:space="0" w:color="auto"/>
          </w:tblBorders>
        </w:tblPrEx>
        <w:tc>
          <w:tcPr>
            <w:tcW w:w="1008" w:type="pct"/>
            <w:tcBorders>
              <w:top w:val="nil"/>
              <w:left w:val="nil"/>
              <w:bottom w:val="nil"/>
              <w:right w:val="nil"/>
            </w:tcBorders>
            <w:tcMar>
              <w:top w:w="0" w:type="dxa"/>
              <w:left w:w="113" w:type="dxa"/>
              <w:bottom w:w="0" w:type="dxa"/>
              <w:right w:w="113" w:type="dxa"/>
            </w:tcMar>
          </w:tcPr>
          <w:p w14:paraId="4A07F5A6" w14:textId="77777777" w:rsidR="000B15A5" w:rsidRPr="00877682" w:rsidRDefault="000B15A5" w:rsidP="000B15A5">
            <w:pPr>
              <w:rPr>
                <w:rFonts w:eastAsia="Times New Roman" w:cs="Times New Roman"/>
                <w:sz w:val="20"/>
                <w:szCs w:val="24"/>
                <w:lang w:bidi="ar-SA"/>
              </w:rPr>
            </w:pPr>
          </w:p>
        </w:tc>
        <w:tc>
          <w:tcPr>
            <w:tcW w:w="662" w:type="pct"/>
            <w:tcBorders>
              <w:top w:val="single" w:sz="4" w:space="0" w:color="808080" w:themeColor="background1" w:themeShade="80"/>
              <w:left w:val="nil"/>
              <w:bottom w:val="nil"/>
              <w:right w:val="nil"/>
            </w:tcBorders>
            <w:tcMar>
              <w:top w:w="0" w:type="dxa"/>
              <w:left w:w="113" w:type="dxa"/>
              <w:bottom w:w="0" w:type="dxa"/>
              <w:right w:w="113" w:type="dxa"/>
            </w:tcMar>
          </w:tcPr>
          <w:p w14:paraId="2E67C616" w14:textId="77777777" w:rsidR="000B15A5" w:rsidRPr="00877682" w:rsidRDefault="000B15A5" w:rsidP="000B15A5">
            <w:pPr>
              <w:rPr>
                <w:rFonts w:eastAsia="Times New Roman" w:cs="Times New Roman"/>
                <w:sz w:val="20"/>
                <w:szCs w:val="24"/>
                <w:lang w:bidi="ar-SA"/>
              </w:rPr>
            </w:pPr>
          </w:p>
        </w:tc>
        <w:tc>
          <w:tcPr>
            <w:tcW w:w="230" w:type="pct"/>
            <w:tcBorders>
              <w:top w:val="single" w:sz="4" w:space="0" w:color="808080" w:themeColor="background1" w:themeShade="80"/>
              <w:left w:val="nil"/>
              <w:bottom w:val="nil"/>
              <w:right w:val="nil"/>
            </w:tcBorders>
            <w:tcMar>
              <w:top w:w="0" w:type="dxa"/>
              <w:left w:w="113" w:type="dxa"/>
              <w:bottom w:w="0" w:type="dxa"/>
              <w:right w:w="113" w:type="dxa"/>
            </w:tcMar>
          </w:tcPr>
          <w:p w14:paraId="5E26F93B" w14:textId="77777777" w:rsidR="000B15A5" w:rsidRPr="00877682" w:rsidRDefault="000B15A5" w:rsidP="000B15A5">
            <w:pPr>
              <w:rPr>
                <w:rFonts w:eastAsia="Times New Roman" w:cs="Times New Roman"/>
                <w:sz w:val="20"/>
                <w:szCs w:val="24"/>
                <w:lang w:bidi="ar-SA"/>
              </w:rPr>
            </w:pPr>
          </w:p>
        </w:tc>
        <w:tc>
          <w:tcPr>
            <w:tcW w:w="1017" w:type="pct"/>
            <w:tcBorders>
              <w:top w:val="single" w:sz="4" w:space="0" w:color="808080" w:themeColor="background1" w:themeShade="80"/>
              <w:left w:val="nil"/>
              <w:bottom w:val="nil"/>
              <w:right w:val="nil"/>
            </w:tcBorders>
            <w:tcMar>
              <w:top w:w="0" w:type="dxa"/>
              <w:left w:w="113" w:type="dxa"/>
              <w:bottom w:w="0" w:type="dxa"/>
              <w:right w:w="113" w:type="dxa"/>
            </w:tcMar>
          </w:tcPr>
          <w:p w14:paraId="183431F7" w14:textId="77777777" w:rsidR="000B15A5" w:rsidRPr="00877682" w:rsidRDefault="000B15A5" w:rsidP="000B15A5">
            <w:pPr>
              <w:rPr>
                <w:rFonts w:eastAsia="Times New Roman" w:cs="Times New Roman"/>
                <w:sz w:val="20"/>
                <w:szCs w:val="24"/>
                <w:lang w:bidi="ar-SA"/>
              </w:rPr>
            </w:pPr>
          </w:p>
        </w:tc>
        <w:tc>
          <w:tcPr>
            <w:tcW w:w="801" w:type="pct"/>
            <w:tcBorders>
              <w:top w:val="single" w:sz="4" w:space="0" w:color="808080" w:themeColor="background1" w:themeShade="80"/>
              <w:left w:val="nil"/>
              <w:bottom w:val="nil"/>
              <w:right w:val="nil"/>
            </w:tcBorders>
            <w:tcMar>
              <w:top w:w="0" w:type="dxa"/>
              <w:left w:w="113" w:type="dxa"/>
              <w:bottom w:w="0" w:type="dxa"/>
              <w:right w:w="113" w:type="dxa"/>
            </w:tcMar>
          </w:tcPr>
          <w:p w14:paraId="256D88EE"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Код оригинала</w:t>
            </w:r>
          </w:p>
        </w:tc>
        <w:tc>
          <w:tcPr>
            <w:tcW w:w="1282" w:type="pct"/>
            <w:tcBorders>
              <w:top w:val="single" w:sz="4" w:space="0" w:color="808080" w:themeColor="background1" w:themeShade="80"/>
              <w:left w:val="nil"/>
              <w:bottom w:val="nil"/>
              <w:right w:val="nil"/>
            </w:tcBorders>
            <w:tcMar>
              <w:top w:w="0" w:type="dxa"/>
              <w:left w:w="113" w:type="dxa"/>
              <w:bottom w:w="0" w:type="dxa"/>
              <w:right w:w="113" w:type="dxa"/>
            </w:tcMar>
          </w:tcPr>
          <w:p w14:paraId="762ACEC6"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Регистрационный номер профессионального стандарта</w:t>
            </w:r>
          </w:p>
        </w:tc>
      </w:tr>
    </w:tbl>
    <w:p w14:paraId="6410F568" w14:textId="77777777" w:rsidR="000B15A5" w:rsidRPr="00877682" w:rsidRDefault="000B15A5" w:rsidP="000B15A5">
      <w:pPr>
        <w:jc w:val="both"/>
        <w:rPr>
          <w:rFonts w:eastAsia="Times New Roman" w:cs="Times New Roman"/>
          <w:sz w:val="20"/>
          <w:szCs w:val="24"/>
          <w:lang w:bidi="ar-SA"/>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2" w:type="dxa"/>
          <w:left w:w="62" w:type="dxa"/>
          <w:bottom w:w="102" w:type="dxa"/>
          <w:right w:w="62" w:type="dxa"/>
        </w:tblCellMar>
        <w:tblLook w:val="04A0" w:firstRow="1" w:lastRow="0" w:firstColumn="1" w:lastColumn="0" w:noHBand="0" w:noVBand="1"/>
      </w:tblPr>
      <w:tblGrid>
        <w:gridCol w:w="2350"/>
        <w:gridCol w:w="7849"/>
      </w:tblGrid>
      <w:tr w:rsidR="00877682" w:rsidRPr="00877682" w14:paraId="04944B3B" w14:textId="77777777" w:rsidTr="009A1DB5">
        <w:trPr>
          <w:trHeight w:val="20"/>
        </w:trPr>
        <w:tc>
          <w:tcPr>
            <w:tcW w:w="1152" w:type="pct"/>
            <w:vMerge w:val="restart"/>
            <w:tcMar>
              <w:top w:w="0" w:type="dxa"/>
              <w:left w:w="113" w:type="dxa"/>
              <w:bottom w:w="0" w:type="dxa"/>
              <w:right w:w="113" w:type="dxa"/>
            </w:tcMar>
          </w:tcPr>
          <w:p w14:paraId="79A39136" w14:textId="77777777" w:rsidR="000B15A5" w:rsidRPr="00877682" w:rsidRDefault="000B15A5" w:rsidP="009A1DB5">
            <w:pPr>
              <w:rPr>
                <w:rFonts w:eastAsia="Times New Roman" w:cs="Times New Roman"/>
                <w:szCs w:val="24"/>
                <w:lang w:bidi="ar-SA"/>
              </w:rPr>
            </w:pPr>
            <w:r w:rsidRPr="00877682">
              <w:rPr>
                <w:rFonts w:eastAsia="Times New Roman" w:cs="Times New Roman"/>
                <w:szCs w:val="24"/>
                <w:lang w:bidi="ar-SA"/>
              </w:rPr>
              <w:t>Трудовые действия</w:t>
            </w:r>
          </w:p>
        </w:tc>
        <w:tc>
          <w:tcPr>
            <w:tcW w:w="3848" w:type="pct"/>
            <w:tcMar>
              <w:top w:w="0" w:type="dxa"/>
              <w:left w:w="113" w:type="dxa"/>
              <w:bottom w:w="0" w:type="dxa"/>
              <w:right w:w="113" w:type="dxa"/>
            </w:tcMar>
          </w:tcPr>
          <w:p w14:paraId="1306BD2E" w14:textId="0A6727CB"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Обобщение информации о состоянии линейной части сети квантовых коммуникаций на основании отчетов бригад, осуществляющих наблюдения, измерения, техническое обслуживание и ремонт линейной части сети квантовых коммуникаций</w:t>
            </w:r>
            <w:r w:rsidR="00120F10" w:rsidRPr="00877682">
              <w:rPr>
                <w:rFonts w:eastAsia="Calibri" w:cs="Times New Roman"/>
                <w:lang w:eastAsia="en-US" w:bidi="ar-SA"/>
              </w:rPr>
              <w:t>,</w:t>
            </w:r>
            <w:r w:rsidRPr="00877682">
              <w:rPr>
                <w:rFonts w:eastAsia="Calibri" w:cs="Times New Roman"/>
                <w:lang w:eastAsia="en-US" w:bidi="ar-SA"/>
              </w:rPr>
              <w:t xml:space="preserve"> с учетом данных информационных систем о ранее проведенных ремонт</w:t>
            </w:r>
            <w:r w:rsidR="00120F10" w:rsidRPr="00877682">
              <w:rPr>
                <w:rFonts w:eastAsia="Calibri" w:cs="Times New Roman"/>
                <w:lang w:eastAsia="en-US" w:bidi="ar-SA"/>
              </w:rPr>
              <w:t>е</w:t>
            </w:r>
            <w:r w:rsidRPr="00877682">
              <w:rPr>
                <w:rFonts w:eastAsia="Calibri" w:cs="Times New Roman"/>
                <w:lang w:eastAsia="en-US" w:bidi="ar-SA"/>
              </w:rPr>
              <w:t>, обслуживан</w:t>
            </w:r>
            <w:r w:rsidRPr="00DC2B78">
              <w:rPr>
                <w:rFonts w:eastAsia="Calibri" w:cs="Times New Roman"/>
                <w:lang w:eastAsia="en-US" w:bidi="ar-SA"/>
              </w:rPr>
              <w:t>и</w:t>
            </w:r>
            <w:r w:rsidR="006A45E3" w:rsidRPr="00DC2B78">
              <w:rPr>
                <w:rFonts w:eastAsia="Calibri" w:cs="Times New Roman"/>
                <w:lang w:eastAsia="en-US" w:bidi="ar-SA"/>
              </w:rPr>
              <w:t>и</w:t>
            </w:r>
            <w:r w:rsidRPr="00DC2B78">
              <w:rPr>
                <w:rFonts w:eastAsia="Calibri" w:cs="Times New Roman"/>
                <w:lang w:eastAsia="en-US" w:bidi="ar-SA"/>
              </w:rPr>
              <w:t xml:space="preserve"> и иных плановых работах</w:t>
            </w:r>
          </w:p>
        </w:tc>
      </w:tr>
      <w:tr w:rsidR="00877682" w:rsidRPr="00877682" w14:paraId="7481FCB5" w14:textId="77777777" w:rsidTr="009A1DB5">
        <w:trPr>
          <w:trHeight w:val="20"/>
        </w:trPr>
        <w:tc>
          <w:tcPr>
            <w:tcW w:w="1152" w:type="pct"/>
            <w:vMerge/>
            <w:tcMar>
              <w:top w:w="0" w:type="dxa"/>
              <w:left w:w="113" w:type="dxa"/>
              <w:bottom w:w="0" w:type="dxa"/>
              <w:right w:w="113" w:type="dxa"/>
            </w:tcMar>
          </w:tcPr>
          <w:p w14:paraId="4816CEC8" w14:textId="77777777" w:rsidR="000B15A5" w:rsidRPr="00877682" w:rsidRDefault="000B15A5" w:rsidP="009A1DB5">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2E0798E9"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Разработка плана технического обслуживания линейной части сети квантовых коммуникаций</w:t>
            </w:r>
          </w:p>
        </w:tc>
      </w:tr>
      <w:tr w:rsidR="00877682" w:rsidRPr="00877682" w14:paraId="1E13DA81" w14:textId="77777777" w:rsidTr="009A1DB5">
        <w:trPr>
          <w:trHeight w:val="20"/>
        </w:trPr>
        <w:tc>
          <w:tcPr>
            <w:tcW w:w="1152" w:type="pct"/>
            <w:vMerge/>
            <w:tcMar>
              <w:top w:w="0" w:type="dxa"/>
              <w:left w:w="113" w:type="dxa"/>
              <w:bottom w:w="0" w:type="dxa"/>
              <w:right w:w="113" w:type="dxa"/>
            </w:tcMar>
          </w:tcPr>
          <w:p w14:paraId="39C89255" w14:textId="77777777" w:rsidR="000B15A5" w:rsidRPr="00877682" w:rsidRDefault="000B15A5" w:rsidP="009A1DB5">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5EA293FB"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Контроль исполнения плана технического обслуживания линейной части сети квантовых коммуникаций</w:t>
            </w:r>
          </w:p>
        </w:tc>
      </w:tr>
      <w:tr w:rsidR="00877682" w:rsidRPr="00877682" w14:paraId="1DF48857" w14:textId="77777777" w:rsidTr="009A1DB5">
        <w:trPr>
          <w:trHeight w:val="20"/>
        </w:trPr>
        <w:tc>
          <w:tcPr>
            <w:tcW w:w="1152" w:type="pct"/>
            <w:vMerge/>
            <w:tcMar>
              <w:top w:w="0" w:type="dxa"/>
              <w:left w:w="113" w:type="dxa"/>
              <w:bottom w:w="0" w:type="dxa"/>
              <w:right w:w="113" w:type="dxa"/>
            </w:tcMar>
          </w:tcPr>
          <w:p w14:paraId="7AB243ED" w14:textId="77777777" w:rsidR="000B15A5" w:rsidRPr="00877682" w:rsidRDefault="000B15A5" w:rsidP="009A1DB5">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23E4DCBA"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Документирование выполнения технического обслуживания линейной части сети квантовых коммуникаций</w:t>
            </w:r>
          </w:p>
        </w:tc>
      </w:tr>
      <w:tr w:rsidR="00877682" w:rsidRPr="00877682" w14:paraId="4F0FEFFA" w14:textId="77777777" w:rsidTr="009A1DB5">
        <w:trPr>
          <w:trHeight w:val="20"/>
        </w:trPr>
        <w:tc>
          <w:tcPr>
            <w:tcW w:w="1152" w:type="pct"/>
            <w:vMerge/>
            <w:tcMar>
              <w:top w:w="0" w:type="dxa"/>
              <w:left w:w="113" w:type="dxa"/>
              <w:bottom w:w="0" w:type="dxa"/>
              <w:right w:w="113" w:type="dxa"/>
            </w:tcMar>
          </w:tcPr>
          <w:p w14:paraId="491F30FF" w14:textId="77777777" w:rsidR="000B15A5" w:rsidRPr="00877682" w:rsidRDefault="000B15A5" w:rsidP="009A1DB5">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4CA773BD"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Проведение анализа результатов мониторинга контроля качества линейной части сети квантовых коммуникаций</w:t>
            </w:r>
          </w:p>
        </w:tc>
      </w:tr>
      <w:tr w:rsidR="00877682" w:rsidRPr="00877682" w14:paraId="6F364391" w14:textId="77777777" w:rsidTr="009A1DB5">
        <w:trPr>
          <w:trHeight w:val="20"/>
        </w:trPr>
        <w:tc>
          <w:tcPr>
            <w:tcW w:w="1152" w:type="pct"/>
            <w:vMerge/>
            <w:tcMar>
              <w:top w:w="0" w:type="dxa"/>
              <w:left w:w="113" w:type="dxa"/>
              <w:bottom w:w="0" w:type="dxa"/>
              <w:right w:w="113" w:type="dxa"/>
            </w:tcMar>
          </w:tcPr>
          <w:p w14:paraId="31762D40" w14:textId="77777777" w:rsidR="000B15A5" w:rsidRPr="00877682" w:rsidRDefault="000B15A5" w:rsidP="009A1DB5">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1DB2CB84" w14:textId="43F6BCB1"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Разработка технологических карт аварийно</w:t>
            </w:r>
            <w:r w:rsidR="00120F10" w:rsidRPr="00877682">
              <w:rPr>
                <w:rFonts w:eastAsia="Calibri" w:cs="Times New Roman"/>
                <w:lang w:eastAsia="en-US" w:bidi="ar-SA"/>
              </w:rPr>
              <w:t>-</w:t>
            </w:r>
            <w:r w:rsidRPr="00877682">
              <w:rPr>
                <w:rFonts w:eastAsia="Calibri" w:cs="Times New Roman"/>
                <w:lang w:eastAsia="en-US" w:bidi="ar-SA"/>
              </w:rPr>
              <w:t>восстановительных работ (далее</w:t>
            </w:r>
            <w:r w:rsidR="00120F10" w:rsidRPr="00877682">
              <w:rPr>
                <w:rFonts w:eastAsia="Calibri" w:cs="Times New Roman"/>
                <w:lang w:eastAsia="en-US" w:bidi="ar-SA"/>
              </w:rPr>
              <w:t xml:space="preserve"> –</w:t>
            </w:r>
            <w:r w:rsidRPr="00877682">
              <w:rPr>
                <w:rFonts w:eastAsia="Calibri" w:cs="Times New Roman"/>
                <w:lang w:eastAsia="en-US" w:bidi="ar-SA"/>
              </w:rPr>
              <w:t xml:space="preserve"> АВР)</w:t>
            </w:r>
          </w:p>
        </w:tc>
      </w:tr>
      <w:tr w:rsidR="00877682" w:rsidRPr="00877682" w14:paraId="42EA887C" w14:textId="77777777" w:rsidTr="009A1DB5">
        <w:trPr>
          <w:trHeight w:val="20"/>
        </w:trPr>
        <w:tc>
          <w:tcPr>
            <w:tcW w:w="1152" w:type="pct"/>
            <w:vMerge/>
            <w:tcMar>
              <w:top w:w="0" w:type="dxa"/>
              <w:left w:w="113" w:type="dxa"/>
              <w:bottom w:w="0" w:type="dxa"/>
              <w:right w:w="113" w:type="dxa"/>
            </w:tcMar>
          </w:tcPr>
          <w:p w14:paraId="0FCB0FDC" w14:textId="77777777" w:rsidR="000B15A5" w:rsidRPr="00877682" w:rsidRDefault="000B15A5" w:rsidP="009A1DB5">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7C2C19E6" w14:textId="6BB19CB4"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Контроль наличия, условий хранения, технического обслуживания и состояния аварийного запаса материалов и оборудования</w:t>
            </w:r>
          </w:p>
        </w:tc>
      </w:tr>
      <w:tr w:rsidR="00877682" w:rsidRPr="00877682" w14:paraId="1F2E839D" w14:textId="77777777" w:rsidTr="009A1DB5">
        <w:trPr>
          <w:trHeight w:val="20"/>
        </w:trPr>
        <w:tc>
          <w:tcPr>
            <w:tcW w:w="1152" w:type="pct"/>
            <w:vMerge/>
            <w:tcMar>
              <w:top w:w="0" w:type="dxa"/>
              <w:left w:w="113" w:type="dxa"/>
              <w:bottom w:w="0" w:type="dxa"/>
              <w:right w:w="113" w:type="dxa"/>
            </w:tcMar>
          </w:tcPr>
          <w:p w14:paraId="3A82E7AC" w14:textId="77777777" w:rsidR="000B15A5" w:rsidRPr="00877682" w:rsidRDefault="000B15A5" w:rsidP="009A1DB5">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4AFE772B" w14:textId="35F8DE73"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 xml:space="preserve">Подготовка заявок на восполнение аварийного запаса материалов и оборудования по причинам его расходования </w:t>
            </w:r>
            <w:r w:rsidR="001A6C40" w:rsidRPr="00877682">
              <w:rPr>
                <w:rFonts w:eastAsia="Calibri" w:cs="Times New Roman"/>
                <w:lang w:eastAsia="en-US" w:bidi="ar-SA"/>
              </w:rPr>
              <w:t>и (или)</w:t>
            </w:r>
            <w:r w:rsidRPr="00877682">
              <w:rPr>
                <w:rFonts w:eastAsia="Calibri" w:cs="Times New Roman"/>
                <w:lang w:eastAsia="en-US" w:bidi="ar-SA"/>
              </w:rPr>
              <w:t xml:space="preserve"> несоответствия нормам</w:t>
            </w:r>
          </w:p>
        </w:tc>
      </w:tr>
      <w:tr w:rsidR="00877682" w:rsidRPr="00877682" w14:paraId="29102434" w14:textId="77777777" w:rsidTr="009A1DB5">
        <w:trPr>
          <w:trHeight w:val="20"/>
        </w:trPr>
        <w:tc>
          <w:tcPr>
            <w:tcW w:w="1152" w:type="pct"/>
            <w:vMerge/>
            <w:tcMar>
              <w:top w:w="0" w:type="dxa"/>
              <w:left w:w="113" w:type="dxa"/>
              <w:bottom w:w="0" w:type="dxa"/>
              <w:right w:w="113" w:type="dxa"/>
            </w:tcMar>
          </w:tcPr>
          <w:p w14:paraId="567BF374" w14:textId="77777777" w:rsidR="000B15A5" w:rsidRPr="00877682" w:rsidRDefault="000B15A5" w:rsidP="009A1DB5">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6C3785AD"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Разработка и проверка схем оповещения персонала, участвующего в проведении АВР</w:t>
            </w:r>
          </w:p>
        </w:tc>
      </w:tr>
      <w:tr w:rsidR="00877682" w:rsidRPr="00877682" w14:paraId="7F6457D4" w14:textId="77777777" w:rsidTr="009A1DB5">
        <w:trPr>
          <w:trHeight w:val="20"/>
        </w:trPr>
        <w:tc>
          <w:tcPr>
            <w:tcW w:w="1152" w:type="pct"/>
            <w:vMerge/>
            <w:tcMar>
              <w:top w:w="0" w:type="dxa"/>
              <w:left w:w="113" w:type="dxa"/>
              <w:bottom w:w="0" w:type="dxa"/>
              <w:right w:w="113" w:type="dxa"/>
            </w:tcMar>
          </w:tcPr>
          <w:p w14:paraId="6B499729" w14:textId="77777777" w:rsidR="000B15A5" w:rsidRPr="00877682" w:rsidRDefault="000B15A5" w:rsidP="009A1DB5">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0138E98C"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Определение способов и планирование доставки персонала к местам возможных аварий, в том числе заключение договоров с транспортными организациями</w:t>
            </w:r>
          </w:p>
        </w:tc>
      </w:tr>
      <w:tr w:rsidR="00877682" w:rsidRPr="00877682" w14:paraId="33BD8488" w14:textId="77777777" w:rsidTr="009A1DB5">
        <w:trPr>
          <w:trHeight w:val="20"/>
        </w:trPr>
        <w:tc>
          <w:tcPr>
            <w:tcW w:w="1152" w:type="pct"/>
            <w:vMerge/>
            <w:tcMar>
              <w:top w:w="0" w:type="dxa"/>
              <w:left w:w="113" w:type="dxa"/>
              <w:bottom w:w="0" w:type="dxa"/>
              <w:right w:w="113" w:type="dxa"/>
            </w:tcMar>
          </w:tcPr>
          <w:p w14:paraId="478A5428" w14:textId="77777777" w:rsidR="000B15A5" w:rsidRPr="00877682" w:rsidRDefault="000B15A5" w:rsidP="009A1DB5">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20CB5661"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Документирование факта нарушения связи и предварительной информации о причинах аварии</w:t>
            </w:r>
          </w:p>
        </w:tc>
      </w:tr>
      <w:tr w:rsidR="00877682" w:rsidRPr="00877682" w14:paraId="49A1A3BD" w14:textId="77777777" w:rsidTr="009A1DB5">
        <w:trPr>
          <w:trHeight w:val="20"/>
        </w:trPr>
        <w:tc>
          <w:tcPr>
            <w:tcW w:w="1152" w:type="pct"/>
            <w:vMerge/>
            <w:tcMar>
              <w:top w:w="0" w:type="dxa"/>
              <w:left w:w="113" w:type="dxa"/>
              <w:bottom w:w="0" w:type="dxa"/>
              <w:right w:w="113" w:type="dxa"/>
            </w:tcMar>
          </w:tcPr>
          <w:p w14:paraId="08921F37" w14:textId="77777777" w:rsidR="000B15A5" w:rsidRPr="00877682" w:rsidRDefault="000B15A5" w:rsidP="009A1DB5">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68C4313B"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Организация доставки восстановительной бригады к месту аварии и ее возвращения к месту постоянного нахождения</w:t>
            </w:r>
          </w:p>
        </w:tc>
      </w:tr>
      <w:tr w:rsidR="00877682" w:rsidRPr="00877682" w14:paraId="3DBA085A" w14:textId="77777777" w:rsidTr="009A1DB5">
        <w:trPr>
          <w:trHeight w:val="20"/>
        </w:trPr>
        <w:tc>
          <w:tcPr>
            <w:tcW w:w="1152" w:type="pct"/>
            <w:vMerge/>
            <w:tcMar>
              <w:top w:w="0" w:type="dxa"/>
              <w:left w:w="113" w:type="dxa"/>
              <w:bottom w:w="0" w:type="dxa"/>
              <w:right w:w="113" w:type="dxa"/>
            </w:tcMar>
          </w:tcPr>
          <w:p w14:paraId="59135470" w14:textId="77777777" w:rsidR="000B15A5" w:rsidRPr="00877682" w:rsidRDefault="000B15A5" w:rsidP="009A1DB5">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559B312A"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Контроль за ходом выполнения работ по устранению аварии восстановительной бригадой</w:t>
            </w:r>
          </w:p>
        </w:tc>
      </w:tr>
      <w:tr w:rsidR="00877682" w:rsidRPr="00877682" w14:paraId="5A168A4F" w14:textId="77777777" w:rsidTr="009A1DB5">
        <w:trPr>
          <w:trHeight w:val="20"/>
        </w:trPr>
        <w:tc>
          <w:tcPr>
            <w:tcW w:w="1152" w:type="pct"/>
            <w:vMerge/>
            <w:tcMar>
              <w:top w:w="0" w:type="dxa"/>
              <w:left w:w="113" w:type="dxa"/>
              <w:bottom w:w="0" w:type="dxa"/>
              <w:right w:w="113" w:type="dxa"/>
            </w:tcMar>
          </w:tcPr>
          <w:p w14:paraId="24DF3459" w14:textId="77777777" w:rsidR="000B15A5" w:rsidRPr="00877682" w:rsidRDefault="000B15A5" w:rsidP="009A1DB5">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21E7F108"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Принятие решения о восстановлении связи в результате проведения АВР</w:t>
            </w:r>
          </w:p>
        </w:tc>
      </w:tr>
      <w:tr w:rsidR="00877682" w:rsidRPr="00877682" w14:paraId="45BFEA90" w14:textId="77777777" w:rsidTr="009A1DB5">
        <w:trPr>
          <w:trHeight w:val="20"/>
        </w:trPr>
        <w:tc>
          <w:tcPr>
            <w:tcW w:w="1152" w:type="pct"/>
            <w:vMerge/>
            <w:tcMar>
              <w:top w:w="0" w:type="dxa"/>
              <w:left w:w="113" w:type="dxa"/>
              <w:bottom w:w="0" w:type="dxa"/>
              <w:right w:w="113" w:type="dxa"/>
            </w:tcMar>
          </w:tcPr>
          <w:p w14:paraId="2DC4E0B3" w14:textId="77777777" w:rsidR="000B15A5" w:rsidRPr="00877682" w:rsidRDefault="000B15A5" w:rsidP="009A1DB5">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74ED115C"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Документирование АВР</w:t>
            </w:r>
          </w:p>
        </w:tc>
      </w:tr>
      <w:tr w:rsidR="00877682" w:rsidRPr="00877682" w14:paraId="3B087003" w14:textId="77777777" w:rsidTr="009A1DB5">
        <w:trPr>
          <w:trHeight w:val="20"/>
        </w:trPr>
        <w:tc>
          <w:tcPr>
            <w:tcW w:w="1152" w:type="pct"/>
            <w:vMerge w:val="restart"/>
            <w:tcMar>
              <w:top w:w="0" w:type="dxa"/>
              <w:left w:w="113" w:type="dxa"/>
              <w:bottom w:w="0" w:type="dxa"/>
              <w:right w:w="113" w:type="dxa"/>
            </w:tcMar>
          </w:tcPr>
          <w:p w14:paraId="6E965EC4" w14:textId="77777777" w:rsidR="000B15A5" w:rsidRPr="00877682" w:rsidRDefault="000B15A5" w:rsidP="009A1DB5">
            <w:pPr>
              <w:rPr>
                <w:rFonts w:eastAsia="Times New Roman" w:cs="Times New Roman"/>
                <w:szCs w:val="24"/>
                <w:lang w:bidi="ar-SA"/>
              </w:rPr>
            </w:pPr>
            <w:r w:rsidRPr="00877682">
              <w:rPr>
                <w:rFonts w:eastAsia="Times New Roman" w:cs="Times New Roman"/>
                <w:szCs w:val="24"/>
                <w:lang w:bidi="ar-SA"/>
              </w:rPr>
              <w:t>Необходимые умения</w:t>
            </w:r>
          </w:p>
        </w:tc>
        <w:tc>
          <w:tcPr>
            <w:tcW w:w="3848" w:type="pct"/>
            <w:tcMar>
              <w:top w:w="0" w:type="dxa"/>
              <w:left w:w="113" w:type="dxa"/>
              <w:bottom w:w="0" w:type="dxa"/>
              <w:right w:w="113" w:type="dxa"/>
            </w:tcMar>
          </w:tcPr>
          <w:p w14:paraId="19BE77D9" w14:textId="5592EF4F"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Получать из отчетов бригад, осуществляющих наблюдения, измерения, техническое обслуживание и ремонт линейной части сети квантовых коммуникаций сведения, необходимые для управлени</w:t>
            </w:r>
            <w:r w:rsidR="006A45E3" w:rsidRPr="00877682">
              <w:rPr>
                <w:rFonts w:eastAsia="Calibri" w:cs="Times New Roman"/>
                <w:lang w:eastAsia="en-US" w:bidi="ar-SA"/>
              </w:rPr>
              <w:t>я</w:t>
            </w:r>
            <w:r w:rsidRPr="00877682">
              <w:rPr>
                <w:rFonts w:eastAsia="Calibri" w:cs="Times New Roman"/>
                <w:lang w:eastAsia="en-US" w:bidi="ar-SA"/>
              </w:rPr>
              <w:t xml:space="preserve"> техническим обслуживанием линейной части сети квантовых коммуникаций</w:t>
            </w:r>
          </w:p>
        </w:tc>
      </w:tr>
      <w:tr w:rsidR="00877682" w:rsidRPr="00877682" w14:paraId="446C6B39" w14:textId="77777777" w:rsidTr="009A1DB5">
        <w:trPr>
          <w:trHeight w:val="20"/>
        </w:trPr>
        <w:tc>
          <w:tcPr>
            <w:tcW w:w="1152" w:type="pct"/>
            <w:vMerge/>
            <w:tcMar>
              <w:top w:w="0" w:type="dxa"/>
              <w:left w:w="113" w:type="dxa"/>
              <w:bottom w:w="0" w:type="dxa"/>
              <w:right w:w="113" w:type="dxa"/>
            </w:tcMar>
          </w:tcPr>
          <w:p w14:paraId="4DBDF510" w14:textId="77777777" w:rsidR="000B15A5" w:rsidRPr="00877682" w:rsidRDefault="000B15A5" w:rsidP="009A1DB5">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0B6F35B7" w14:textId="6FDF9FE4" w:rsidR="000B15A5" w:rsidRPr="00DC2B78" w:rsidRDefault="000B15A5" w:rsidP="00253EF9">
            <w:pPr>
              <w:widowControl/>
              <w:autoSpaceDE/>
              <w:autoSpaceDN/>
              <w:jc w:val="both"/>
              <w:rPr>
                <w:rFonts w:eastAsia="Calibri" w:cs="Times New Roman"/>
                <w:lang w:eastAsia="en-US" w:bidi="ar-SA"/>
              </w:rPr>
            </w:pPr>
            <w:r w:rsidRPr="00DC2B78">
              <w:rPr>
                <w:rFonts w:eastAsia="Calibri" w:cs="Times New Roman"/>
                <w:lang w:eastAsia="en-US" w:bidi="ar-SA"/>
              </w:rPr>
              <w:t>Получать из</w:t>
            </w:r>
            <w:r w:rsidR="005803DB" w:rsidRPr="00DC2B78">
              <w:rPr>
                <w:rFonts w:eastAsia="Calibri" w:cs="Times New Roman"/>
                <w:lang w:eastAsia="en-US" w:bidi="ar-SA"/>
              </w:rPr>
              <w:t xml:space="preserve"> </w:t>
            </w:r>
            <w:r w:rsidRPr="00DC2B78">
              <w:rPr>
                <w:rFonts w:eastAsia="Calibri" w:cs="Times New Roman"/>
                <w:lang w:eastAsia="en-US" w:bidi="ar-SA"/>
              </w:rPr>
              <w:t>информационных систем данные о ранее проведенных ремонт</w:t>
            </w:r>
            <w:r w:rsidR="006A45E3" w:rsidRPr="00DC2B78">
              <w:rPr>
                <w:rFonts w:eastAsia="Calibri" w:cs="Times New Roman"/>
                <w:lang w:eastAsia="en-US" w:bidi="ar-SA"/>
              </w:rPr>
              <w:t>е</w:t>
            </w:r>
            <w:r w:rsidRPr="00DC2B78">
              <w:rPr>
                <w:rFonts w:eastAsia="Calibri" w:cs="Times New Roman"/>
                <w:lang w:eastAsia="en-US" w:bidi="ar-SA"/>
              </w:rPr>
              <w:t>, обслуживани</w:t>
            </w:r>
            <w:r w:rsidR="006A45E3" w:rsidRPr="00DC2B78">
              <w:rPr>
                <w:rFonts w:eastAsia="Calibri" w:cs="Times New Roman"/>
                <w:lang w:eastAsia="en-US" w:bidi="ar-SA"/>
              </w:rPr>
              <w:t>и</w:t>
            </w:r>
            <w:r w:rsidRPr="00DC2B78">
              <w:rPr>
                <w:rFonts w:eastAsia="Calibri" w:cs="Times New Roman"/>
                <w:lang w:eastAsia="en-US" w:bidi="ar-SA"/>
              </w:rPr>
              <w:t xml:space="preserve"> и иных плановых работах</w:t>
            </w:r>
          </w:p>
        </w:tc>
      </w:tr>
      <w:tr w:rsidR="00877682" w:rsidRPr="00877682" w14:paraId="01D0742B" w14:textId="77777777" w:rsidTr="009A1DB5">
        <w:trPr>
          <w:trHeight w:val="20"/>
        </w:trPr>
        <w:tc>
          <w:tcPr>
            <w:tcW w:w="1152" w:type="pct"/>
            <w:vMerge/>
            <w:tcMar>
              <w:top w:w="0" w:type="dxa"/>
              <w:left w:w="113" w:type="dxa"/>
              <w:bottom w:w="0" w:type="dxa"/>
              <w:right w:w="113" w:type="dxa"/>
            </w:tcMar>
          </w:tcPr>
          <w:p w14:paraId="0E5A36F6" w14:textId="77777777" w:rsidR="000B15A5" w:rsidRPr="00877682" w:rsidRDefault="000B15A5" w:rsidP="009A1DB5">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35FB3942" w14:textId="77777777" w:rsidR="000B15A5" w:rsidRPr="00DC2B78" w:rsidRDefault="000B15A5" w:rsidP="00253EF9">
            <w:pPr>
              <w:widowControl/>
              <w:autoSpaceDE/>
              <w:autoSpaceDN/>
              <w:jc w:val="both"/>
              <w:rPr>
                <w:rFonts w:eastAsia="Calibri" w:cs="Times New Roman"/>
                <w:lang w:eastAsia="en-US" w:bidi="ar-SA"/>
              </w:rPr>
            </w:pPr>
            <w:r w:rsidRPr="00DC2B78">
              <w:rPr>
                <w:rFonts w:eastAsia="Calibri" w:cs="Times New Roman"/>
                <w:lang w:eastAsia="en-US" w:bidi="ar-SA"/>
              </w:rPr>
              <w:t>Разрабатывать планы технического обслуживания линейной части сети квантовых коммуникаций</w:t>
            </w:r>
          </w:p>
        </w:tc>
      </w:tr>
      <w:tr w:rsidR="00877682" w:rsidRPr="00877682" w14:paraId="62937C55" w14:textId="77777777" w:rsidTr="009A1DB5">
        <w:trPr>
          <w:trHeight w:val="20"/>
        </w:trPr>
        <w:tc>
          <w:tcPr>
            <w:tcW w:w="1152" w:type="pct"/>
            <w:vMerge/>
            <w:tcMar>
              <w:top w:w="0" w:type="dxa"/>
              <w:left w:w="113" w:type="dxa"/>
              <w:bottom w:w="0" w:type="dxa"/>
              <w:right w:w="113" w:type="dxa"/>
            </w:tcMar>
          </w:tcPr>
          <w:p w14:paraId="35054B45" w14:textId="77777777" w:rsidR="000B15A5" w:rsidRPr="00877682" w:rsidRDefault="000B15A5" w:rsidP="009A1DB5">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27257202"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Проводить документирование планово-предупредительных и плановых ремонтных работ</w:t>
            </w:r>
          </w:p>
        </w:tc>
      </w:tr>
      <w:tr w:rsidR="00877682" w:rsidRPr="00877682" w14:paraId="0506BFB0" w14:textId="77777777" w:rsidTr="009A1DB5">
        <w:trPr>
          <w:trHeight w:val="20"/>
        </w:trPr>
        <w:tc>
          <w:tcPr>
            <w:tcW w:w="1152" w:type="pct"/>
            <w:vMerge/>
            <w:tcMar>
              <w:top w:w="0" w:type="dxa"/>
              <w:left w:w="113" w:type="dxa"/>
              <w:bottom w:w="0" w:type="dxa"/>
              <w:right w:w="113" w:type="dxa"/>
            </w:tcMar>
          </w:tcPr>
          <w:p w14:paraId="4F15BF44" w14:textId="77777777" w:rsidR="000B15A5" w:rsidRPr="00877682" w:rsidRDefault="000B15A5" w:rsidP="009A1DB5">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10576D3F"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Осуществлять коммуникацию с работниками аварийных бригад, руководителями транспортных и иных организаций по вопросам взаимодействия при АВР</w:t>
            </w:r>
          </w:p>
        </w:tc>
      </w:tr>
      <w:tr w:rsidR="00877682" w:rsidRPr="00877682" w14:paraId="09244CB5" w14:textId="77777777" w:rsidTr="009A1DB5">
        <w:trPr>
          <w:trHeight w:val="20"/>
        </w:trPr>
        <w:tc>
          <w:tcPr>
            <w:tcW w:w="1152" w:type="pct"/>
            <w:vMerge/>
            <w:tcMar>
              <w:top w:w="0" w:type="dxa"/>
              <w:left w:w="113" w:type="dxa"/>
              <w:bottom w:w="0" w:type="dxa"/>
              <w:right w:w="113" w:type="dxa"/>
            </w:tcMar>
          </w:tcPr>
          <w:p w14:paraId="6EF48672" w14:textId="77777777" w:rsidR="000B15A5" w:rsidRPr="00877682" w:rsidRDefault="000B15A5" w:rsidP="009A1DB5">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35D6B681" w14:textId="19417DD4" w:rsidR="000B15A5" w:rsidRPr="00877682" w:rsidRDefault="001C0DF6" w:rsidP="00253EF9">
            <w:pPr>
              <w:widowControl/>
              <w:autoSpaceDE/>
              <w:autoSpaceDN/>
              <w:jc w:val="both"/>
              <w:rPr>
                <w:rFonts w:eastAsia="Calibri" w:cs="Times New Roman"/>
                <w:lang w:eastAsia="en-US" w:bidi="ar-SA"/>
              </w:rPr>
            </w:pPr>
            <w:r>
              <w:rPr>
                <w:rFonts w:eastAsia="Calibri" w:cs="Times New Roman"/>
                <w:lang w:eastAsia="en-US" w:bidi="ar-SA"/>
              </w:rPr>
              <w:t>Анализировать мониторинг</w:t>
            </w:r>
            <w:r w:rsidR="000B15A5" w:rsidRPr="00877682">
              <w:rPr>
                <w:rFonts w:eastAsia="Calibri" w:cs="Times New Roman"/>
                <w:lang w:eastAsia="en-US" w:bidi="ar-SA"/>
              </w:rPr>
              <w:t xml:space="preserve"> контроля качества линейной части сети квантовых коммуникаций</w:t>
            </w:r>
          </w:p>
        </w:tc>
      </w:tr>
      <w:tr w:rsidR="00877682" w:rsidRPr="00877682" w14:paraId="082B5B1F" w14:textId="77777777" w:rsidTr="009A1DB5">
        <w:trPr>
          <w:trHeight w:val="20"/>
        </w:trPr>
        <w:tc>
          <w:tcPr>
            <w:tcW w:w="1152" w:type="pct"/>
            <w:vMerge/>
            <w:tcMar>
              <w:top w:w="0" w:type="dxa"/>
              <w:left w:w="113" w:type="dxa"/>
              <w:bottom w:w="0" w:type="dxa"/>
              <w:right w:w="113" w:type="dxa"/>
            </w:tcMar>
          </w:tcPr>
          <w:p w14:paraId="509F6710" w14:textId="77777777" w:rsidR="000B15A5" w:rsidRPr="00877682" w:rsidRDefault="000B15A5" w:rsidP="009A1DB5">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0E41AA35" w14:textId="552CD34C"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Разрабатывать технологические карты</w:t>
            </w:r>
            <w:r w:rsidR="005803DB" w:rsidRPr="00877682">
              <w:rPr>
                <w:rFonts w:eastAsia="Calibri" w:cs="Times New Roman"/>
                <w:lang w:eastAsia="en-US" w:bidi="ar-SA"/>
              </w:rPr>
              <w:t xml:space="preserve"> </w:t>
            </w:r>
            <w:r w:rsidRPr="00877682">
              <w:rPr>
                <w:rFonts w:eastAsia="Calibri" w:cs="Times New Roman"/>
                <w:lang w:eastAsia="en-US" w:bidi="ar-SA"/>
              </w:rPr>
              <w:t>АВР</w:t>
            </w:r>
          </w:p>
        </w:tc>
      </w:tr>
      <w:tr w:rsidR="00877682" w:rsidRPr="00877682" w14:paraId="5834C5D3" w14:textId="77777777" w:rsidTr="009A1DB5">
        <w:trPr>
          <w:trHeight w:val="20"/>
        </w:trPr>
        <w:tc>
          <w:tcPr>
            <w:tcW w:w="1152" w:type="pct"/>
            <w:vMerge/>
            <w:tcMar>
              <w:top w:w="0" w:type="dxa"/>
              <w:left w:w="113" w:type="dxa"/>
              <w:bottom w:w="0" w:type="dxa"/>
              <w:right w:w="113" w:type="dxa"/>
            </w:tcMar>
          </w:tcPr>
          <w:p w14:paraId="025359A8" w14:textId="77777777" w:rsidR="000B15A5" w:rsidRPr="00877682" w:rsidRDefault="000B15A5" w:rsidP="009A1DB5">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52A327A5"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Контролировать наличие, условия хранения, техническое обслуживание и состояние аварийного запаса</w:t>
            </w:r>
          </w:p>
        </w:tc>
      </w:tr>
      <w:tr w:rsidR="00877682" w:rsidRPr="00877682" w14:paraId="578FA526" w14:textId="77777777" w:rsidTr="009A1DB5">
        <w:trPr>
          <w:trHeight w:val="20"/>
        </w:trPr>
        <w:tc>
          <w:tcPr>
            <w:tcW w:w="1152" w:type="pct"/>
            <w:vMerge/>
            <w:tcMar>
              <w:top w:w="0" w:type="dxa"/>
              <w:left w:w="113" w:type="dxa"/>
              <w:bottom w:w="0" w:type="dxa"/>
              <w:right w:w="113" w:type="dxa"/>
            </w:tcMar>
          </w:tcPr>
          <w:p w14:paraId="7B961B2C" w14:textId="77777777" w:rsidR="000B15A5" w:rsidRPr="00877682" w:rsidRDefault="000B15A5" w:rsidP="009A1DB5">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489D59ED"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Готовить заявки на восполнение аварийного запаса</w:t>
            </w:r>
          </w:p>
        </w:tc>
      </w:tr>
      <w:tr w:rsidR="00877682" w:rsidRPr="00877682" w14:paraId="2CBD94FB" w14:textId="77777777" w:rsidTr="009A1DB5">
        <w:trPr>
          <w:trHeight w:val="20"/>
        </w:trPr>
        <w:tc>
          <w:tcPr>
            <w:tcW w:w="1152" w:type="pct"/>
            <w:vMerge/>
            <w:tcMar>
              <w:top w:w="0" w:type="dxa"/>
              <w:left w:w="113" w:type="dxa"/>
              <w:bottom w:w="0" w:type="dxa"/>
              <w:right w:w="113" w:type="dxa"/>
            </w:tcMar>
          </w:tcPr>
          <w:p w14:paraId="3CBF8AA8" w14:textId="77777777" w:rsidR="000B15A5" w:rsidRPr="00877682" w:rsidRDefault="000B15A5" w:rsidP="009A1DB5">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1B371F6F"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Разрабатывать схемы оповещения персонала, задействованного в проведении АВР</w:t>
            </w:r>
          </w:p>
        </w:tc>
      </w:tr>
      <w:tr w:rsidR="00877682" w:rsidRPr="00877682" w14:paraId="3A046544" w14:textId="77777777" w:rsidTr="009A1DB5">
        <w:trPr>
          <w:trHeight w:val="20"/>
        </w:trPr>
        <w:tc>
          <w:tcPr>
            <w:tcW w:w="1152" w:type="pct"/>
            <w:vMerge/>
            <w:tcMar>
              <w:top w:w="0" w:type="dxa"/>
              <w:left w:w="113" w:type="dxa"/>
              <w:bottom w:w="0" w:type="dxa"/>
              <w:right w:w="113" w:type="dxa"/>
            </w:tcMar>
          </w:tcPr>
          <w:p w14:paraId="000928BF" w14:textId="77777777" w:rsidR="000B15A5" w:rsidRPr="00877682" w:rsidRDefault="000B15A5" w:rsidP="009A1DB5">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7A6CC667"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Проводить документирование АВР</w:t>
            </w:r>
          </w:p>
        </w:tc>
      </w:tr>
      <w:tr w:rsidR="00877682" w:rsidRPr="00877682" w14:paraId="2431EE62" w14:textId="77777777" w:rsidTr="009A1DB5">
        <w:trPr>
          <w:trHeight w:val="20"/>
        </w:trPr>
        <w:tc>
          <w:tcPr>
            <w:tcW w:w="1152" w:type="pct"/>
            <w:vMerge w:val="restart"/>
            <w:tcMar>
              <w:top w:w="0" w:type="dxa"/>
              <w:left w:w="113" w:type="dxa"/>
              <w:bottom w:w="0" w:type="dxa"/>
              <w:right w:w="113" w:type="dxa"/>
            </w:tcMar>
          </w:tcPr>
          <w:p w14:paraId="55ADAEF4" w14:textId="77777777" w:rsidR="000B15A5" w:rsidRPr="00877682" w:rsidRDefault="000B15A5" w:rsidP="009A1DB5">
            <w:pPr>
              <w:rPr>
                <w:rFonts w:eastAsia="Times New Roman" w:cs="Times New Roman"/>
                <w:szCs w:val="24"/>
                <w:lang w:bidi="ar-SA"/>
              </w:rPr>
            </w:pPr>
            <w:r w:rsidRPr="00877682">
              <w:rPr>
                <w:rFonts w:eastAsia="Times New Roman" w:cs="Times New Roman"/>
                <w:szCs w:val="24"/>
                <w:lang w:bidi="ar-SA"/>
              </w:rPr>
              <w:t>Необходимые знания</w:t>
            </w:r>
          </w:p>
        </w:tc>
        <w:tc>
          <w:tcPr>
            <w:tcW w:w="3848" w:type="pct"/>
            <w:tcMar>
              <w:top w:w="0" w:type="dxa"/>
              <w:left w:w="113" w:type="dxa"/>
              <w:bottom w:w="0" w:type="dxa"/>
              <w:right w:w="113" w:type="dxa"/>
            </w:tcMar>
          </w:tcPr>
          <w:p w14:paraId="031DAAE6"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Рекомендации и стандарты физического уровня OSI</w:t>
            </w:r>
          </w:p>
        </w:tc>
      </w:tr>
      <w:tr w:rsidR="00877682" w:rsidRPr="00877682" w14:paraId="08BD38B5" w14:textId="77777777" w:rsidTr="009A1DB5">
        <w:trPr>
          <w:trHeight w:val="20"/>
        </w:trPr>
        <w:tc>
          <w:tcPr>
            <w:tcW w:w="1152" w:type="pct"/>
            <w:vMerge/>
            <w:tcMar>
              <w:top w:w="0" w:type="dxa"/>
              <w:left w:w="113" w:type="dxa"/>
              <w:bottom w:w="0" w:type="dxa"/>
              <w:right w:w="113" w:type="dxa"/>
            </w:tcMar>
          </w:tcPr>
          <w:p w14:paraId="2A92DB41" w14:textId="77777777" w:rsidR="000B15A5" w:rsidRPr="00877682" w:rsidRDefault="000B15A5" w:rsidP="009A1DB5">
            <w:pPr>
              <w:rPr>
                <w:rFonts w:eastAsia="Times New Roman" w:cs="Times New Roman"/>
                <w:szCs w:val="24"/>
                <w:lang w:bidi="ar-SA"/>
              </w:rPr>
            </w:pPr>
          </w:p>
        </w:tc>
        <w:tc>
          <w:tcPr>
            <w:tcW w:w="3848" w:type="pct"/>
            <w:tcMar>
              <w:top w:w="0" w:type="dxa"/>
              <w:left w:w="113" w:type="dxa"/>
              <w:bottom w:w="0" w:type="dxa"/>
              <w:right w:w="113" w:type="dxa"/>
            </w:tcMar>
          </w:tcPr>
          <w:p w14:paraId="5EF21930" w14:textId="67C6DCA8"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 xml:space="preserve">Основные технические данные, конструктивные особенности ВОК, муфт и расходных материалов, применяемых при монтаже и ремонте кабельных линий </w:t>
            </w:r>
            <w:r w:rsidR="00527221" w:rsidRPr="002C6EEE">
              <w:rPr>
                <w:rFonts w:eastAsia="Calibri" w:cs="Times New Roman"/>
                <w:szCs w:val="24"/>
                <w:lang w:eastAsia="en-US" w:bidi="ar-SA"/>
              </w:rPr>
              <w:t>сети квантовых коммуникаций</w:t>
            </w:r>
          </w:p>
        </w:tc>
      </w:tr>
      <w:tr w:rsidR="00877682" w:rsidRPr="00877682" w14:paraId="64C97716" w14:textId="77777777" w:rsidTr="009A1DB5">
        <w:trPr>
          <w:trHeight w:val="20"/>
        </w:trPr>
        <w:tc>
          <w:tcPr>
            <w:tcW w:w="1152" w:type="pct"/>
            <w:vMerge/>
            <w:tcMar>
              <w:top w:w="0" w:type="dxa"/>
              <w:left w:w="113" w:type="dxa"/>
              <w:bottom w:w="0" w:type="dxa"/>
              <w:right w:w="113" w:type="dxa"/>
            </w:tcMar>
          </w:tcPr>
          <w:p w14:paraId="5E352B4E" w14:textId="77777777" w:rsidR="000B15A5" w:rsidRPr="00877682" w:rsidRDefault="000B15A5" w:rsidP="009A1DB5">
            <w:pPr>
              <w:rPr>
                <w:rFonts w:eastAsia="Times New Roman" w:cs="Times New Roman"/>
                <w:szCs w:val="24"/>
                <w:lang w:bidi="ar-SA"/>
              </w:rPr>
            </w:pPr>
          </w:p>
        </w:tc>
        <w:tc>
          <w:tcPr>
            <w:tcW w:w="3848" w:type="pct"/>
            <w:tcMar>
              <w:top w:w="0" w:type="dxa"/>
              <w:left w:w="113" w:type="dxa"/>
              <w:bottom w:w="0" w:type="dxa"/>
              <w:right w:w="113" w:type="dxa"/>
            </w:tcMar>
          </w:tcPr>
          <w:p w14:paraId="38CB27FA" w14:textId="5B617036"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 xml:space="preserve">Основные технические данные, конструктивные особенности измерительного и монтажного оборудования, применяемого при монтаже, обслуживании и ремонте кабельных линий </w:t>
            </w:r>
            <w:r w:rsidR="00527221" w:rsidRPr="002C6EEE">
              <w:rPr>
                <w:rFonts w:eastAsia="Calibri" w:cs="Times New Roman"/>
                <w:szCs w:val="24"/>
                <w:lang w:eastAsia="en-US" w:bidi="ar-SA"/>
              </w:rPr>
              <w:t>сети квантовых коммуникаций</w:t>
            </w:r>
          </w:p>
        </w:tc>
      </w:tr>
      <w:tr w:rsidR="00877682" w:rsidRPr="00877682" w14:paraId="45D49188" w14:textId="77777777" w:rsidTr="009A1DB5">
        <w:trPr>
          <w:trHeight w:val="20"/>
        </w:trPr>
        <w:tc>
          <w:tcPr>
            <w:tcW w:w="1152" w:type="pct"/>
            <w:vMerge/>
            <w:tcMar>
              <w:top w:w="0" w:type="dxa"/>
              <w:left w:w="113" w:type="dxa"/>
              <w:bottom w:w="0" w:type="dxa"/>
              <w:right w:w="113" w:type="dxa"/>
            </w:tcMar>
          </w:tcPr>
          <w:p w14:paraId="1FEA7BF5" w14:textId="77777777" w:rsidR="000B15A5" w:rsidRPr="00877682" w:rsidRDefault="000B15A5" w:rsidP="009A1DB5">
            <w:pPr>
              <w:rPr>
                <w:rFonts w:eastAsia="Times New Roman" w:cs="Times New Roman"/>
                <w:szCs w:val="24"/>
                <w:lang w:bidi="ar-SA"/>
              </w:rPr>
            </w:pPr>
          </w:p>
        </w:tc>
        <w:tc>
          <w:tcPr>
            <w:tcW w:w="3848" w:type="pct"/>
            <w:tcMar>
              <w:top w:w="0" w:type="dxa"/>
              <w:left w:w="113" w:type="dxa"/>
              <w:bottom w:w="0" w:type="dxa"/>
              <w:right w:w="113" w:type="dxa"/>
            </w:tcMar>
          </w:tcPr>
          <w:p w14:paraId="01A22E3D" w14:textId="5271049F"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 xml:space="preserve">Методы наблюдения, измерения, технического обслуживания и ремонта линий </w:t>
            </w:r>
            <w:r w:rsidR="00527221" w:rsidRPr="002C6EEE">
              <w:rPr>
                <w:rFonts w:eastAsia="Calibri" w:cs="Times New Roman"/>
                <w:szCs w:val="24"/>
                <w:lang w:eastAsia="en-US" w:bidi="ar-SA"/>
              </w:rPr>
              <w:t>сети квантовых коммуникаций</w:t>
            </w:r>
          </w:p>
        </w:tc>
      </w:tr>
      <w:tr w:rsidR="00877682" w:rsidRPr="00877682" w14:paraId="508C6E8A" w14:textId="77777777" w:rsidTr="009A1DB5">
        <w:trPr>
          <w:trHeight w:val="20"/>
        </w:trPr>
        <w:tc>
          <w:tcPr>
            <w:tcW w:w="1152" w:type="pct"/>
            <w:vMerge/>
            <w:tcMar>
              <w:top w:w="0" w:type="dxa"/>
              <w:left w:w="113" w:type="dxa"/>
              <w:bottom w:w="0" w:type="dxa"/>
              <w:right w:w="113" w:type="dxa"/>
            </w:tcMar>
          </w:tcPr>
          <w:p w14:paraId="06DFF12B" w14:textId="77777777" w:rsidR="000B15A5" w:rsidRPr="00877682" w:rsidRDefault="000B15A5" w:rsidP="009A1DB5">
            <w:pPr>
              <w:rPr>
                <w:rFonts w:eastAsia="Times New Roman" w:cs="Times New Roman"/>
                <w:szCs w:val="24"/>
                <w:lang w:bidi="ar-SA"/>
              </w:rPr>
            </w:pPr>
          </w:p>
        </w:tc>
        <w:tc>
          <w:tcPr>
            <w:tcW w:w="3848" w:type="pct"/>
            <w:tcMar>
              <w:top w:w="0" w:type="dxa"/>
              <w:left w:w="113" w:type="dxa"/>
              <w:bottom w:w="0" w:type="dxa"/>
              <w:right w:w="113" w:type="dxa"/>
            </w:tcMar>
          </w:tcPr>
          <w:p w14:paraId="5833A6A2"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Основы планирования ремонта и технического обслуживания</w:t>
            </w:r>
          </w:p>
        </w:tc>
      </w:tr>
      <w:tr w:rsidR="00877682" w:rsidRPr="00877682" w14:paraId="20B00CA7" w14:textId="77777777" w:rsidTr="009A1DB5">
        <w:trPr>
          <w:trHeight w:val="20"/>
        </w:trPr>
        <w:tc>
          <w:tcPr>
            <w:tcW w:w="1152" w:type="pct"/>
            <w:vMerge/>
            <w:tcMar>
              <w:top w:w="0" w:type="dxa"/>
              <w:left w:w="113" w:type="dxa"/>
              <w:bottom w:w="0" w:type="dxa"/>
              <w:right w:w="113" w:type="dxa"/>
            </w:tcMar>
          </w:tcPr>
          <w:p w14:paraId="36798E3B" w14:textId="77777777" w:rsidR="000B15A5" w:rsidRPr="00877682" w:rsidRDefault="000B15A5" w:rsidP="009A1DB5">
            <w:pPr>
              <w:rPr>
                <w:rFonts w:eastAsia="Times New Roman" w:cs="Times New Roman"/>
                <w:szCs w:val="24"/>
                <w:lang w:bidi="ar-SA"/>
              </w:rPr>
            </w:pPr>
          </w:p>
        </w:tc>
        <w:tc>
          <w:tcPr>
            <w:tcW w:w="3848" w:type="pct"/>
            <w:tcMar>
              <w:top w:w="0" w:type="dxa"/>
              <w:left w:w="113" w:type="dxa"/>
              <w:bottom w:w="0" w:type="dxa"/>
              <w:right w:w="113" w:type="dxa"/>
            </w:tcMar>
          </w:tcPr>
          <w:p w14:paraId="70524F10" w14:textId="59EAC7EE"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Нормы расхода ресурсов, применяемы</w:t>
            </w:r>
            <w:r w:rsidR="006A45E3" w:rsidRPr="00877682">
              <w:rPr>
                <w:rFonts w:eastAsia="Calibri" w:cs="Times New Roman"/>
                <w:lang w:eastAsia="en-US" w:bidi="ar-SA"/>
              </w:rPr>
              <w:t>х</w:t>
            </w:r>
            <w:r w:rsidRPr="00877682">
              <w:rPr>
                <w:rFonts w:eastAsia="Calibri" w:cs="Times New Roman"/>
                <w:lang w:eastAsia="en-US" w:bidi="ar-SA"/>
              </w:rPr>
              <w:t xml:space="preserve"> при проведении планового ремонта и техническо</w:t>
            </w:r>
            <w:r w:rsidR="006A45E3" w:rsidRPr="00877682">
              <w:rPr>
                <w:rFonts w:eastAsia="Calibri" w:cs="Times New Roman"/>
                <w:lang w:eastAsia="en-US" w:bidi="ar-SA"/>
              </w:rPr>
              <w:t>го</w:t>
            </w:r>
            <w:r w:rsidRPr="00877682">
              <w:rPr>
                <w:rFonts w:eastAsia="Calibri" w:cs="Times New Roman"/>
                <w:lang w:eastAsia="en-US" w:bidi="ar-SA"/>
              </w:rPr>
              <w:t xml:space="preserve"> обслуживани</w:t>
            </w:r>
            <w:r w:rsidR="006A45E3" w:rsidRPr="00877682">
              <w:rPr>
                <w:rFonts w:eastAsia="Calibri" w:cs="Times New Roman"/>
                <w:lang w:eastAsia="en-US" w:bidi="ar-SA"/>
              </w:rPr>
              <w:t>я</w:t>
            </w:r>
            <w:r w:rsidRPr="00877682">
              <w:rPr>
                <w:rFonts w:eastAsia="Calibri" w:cs="Times New Roman"/>
                <w:lang w:eastAsia="en-US" w:bidi="ar-SA"/>
              </w:rPr>
              <w:t xml:space="preserve"> линий </w:t>
            </w:r>
            <w:r w:rsidR="00527221" w:rsidRPr="002C6EEE">
              <w:rPr>
                <w:rFonts w:eastAsia="Calibri" w:cs="Times New Roman"/>
                <w:szCs w:val="24"/>
                <w:lang w:eastAsia="en-US" w:bidi="ar-SA"/>
              </w:rPr>
              <w:t>сети квантовых коммуникаций</w:t>
            </w:r>
          </w:p>
        </w:tc>
      </w:tr>
      <w:tr w:rsidR="00877682" w:rsidRPr="00877682" w14:paraId="17D1FB02" w14:textId="77777777" w:rsidTr="009A1DB5">
        <w:trPr>
          <w:trHeight w:val="20"/>
        </w:trPr>
        <w:tc>
          <w:tcPr>
            <w:tcW w:w="1152" w:type="pct"/>
            <w:vMerge/>
            <w:tcMar>
              <w:top w:w="0" w:type="dxa"/>
              <w:left w:w="113" w:type="dxa"/>
              <w:bottom w:w="0" w:type="dxa"/>
              <w:right w:w="113" w:type="dxa"/>
            </w:tcMar>
          </w:tcPr>
          <w:p w14:paraId="1CE2359E" w14:textId="77777777" w:rsidR="000B15A5" w:rsidRPr="00877682" w:rsidRDefault="000B15A5" w:rsidP="009A1DB5">
            <w:pPr>
              <w:rPr>
                <w:rFonts w:eastAsia="Times New Roman" w:cs="Times New Roman"/>
                <w:szCs w:val="24"/>
                <w:lang w:bidi="ar-SA"/>
              </w:rPr>
            </w:pPr>
          </w:p>
        </w:tc>
        <w:tc>
          <w:tcPr>
            <w:tcW w:w="3848" w:type="pct"/>
            <w:tcMar>
              <w:top w:w="0" w:type="dxa"/>
              <w:left w:w="113" w:type="dxa"/>
              <w:bottom w:w="0" w:type="dxa"/>
              <w:right w:w="113" w:type="dxa"/>
            </w:tcMar>
          </w:tcPr>
          <w:p w14:paraId="2D2FA4CC"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Правила документирования выполнения планово-предупредительных и плановых ремонтных работ</w:t>
            </w:r>
          </w:p>
        </w:tc>
      </w:tr>
      <w:tr w:rsidR="00877682" w:rsidRPr="00877682" w14:paraId="5CD9660A" w14:textId="77777777" w:rsidTr="009A1DB5">
        <w:trPr>
          <w:trHeight w:val="20"/>
        </w:trPr>
        <w:tc>
          <w:tcPr>
            <w:tcW w:w="1152" w:type="pct"/>
            <w:vMerge/>
            <w:tcMar>
              <w:top w:w="0" w:type="dxa"/>
              <w:left w:w="113" w:type="dxa"/>
              <w:bottom w:w="0" w:type="dxa"/>
              <w:right w:w="113" w:type="dxa"/>
            </w:tcMar>
          </w:tcPr>
          <w:p w14:paraId="6D97277B" w14:textId="77777777" w:rsidR="000B15A5" w:rsidRPr="00877682" w:rsidRDefault="000B15A5" w:rsidP="009A1DB5">
            <w:pPr>
              <w:rPr>
                <w:rFonts w:eastAsia="Times New Roman" w:cs="Times New Roman"/>
                <w:szCs w:val="24"/>
                <w:lang w:bidi="ar-SA"/>
              </w:rPr>
            </w:pPr>
          </w:p>
        </w:tc>
        <w:tc>
          <w:tcPr>
            <w:tcW w:w="3848" w:type="pct"/>
            <w:tcMar>
              <w:top w:w="0" w:type="dxa"/>
              <w:left w:w="113" w:type="dxa"/>
              <w:bottom w:w="0" w:type="dxa"/>
              <w:right w:w="113" w:type="dxa"/>
            </w:tcMar>
          </w:tcPr>
          <w:p w14:paraId="5AD29CE2"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Правила оказания услуг местной, внутризоновой, междугородной и международной телефонной связи</w:t>
            </w:r>
          </w:p>
        </w:tc>
      </w:tr>
      <w:tr w:rsidR="00877682" w:rsidRPr="00877682" w14:paraId="047C3CFD" w14:textId="77777777" w:rsidTr="009A1DB5">
        <w:trPr>
          <w:trHeight w:val="20"/>
        </w:trPr>
        <w:tc>
          <w:tcPr>
            <w:tcW w:w="1152" w:type="pct"/>
            <w:vMerge/>
            <w:tcMar>
              <w:top w:w="0" w:type="dxa"/>
              <w:left w:w="113" w:type="dxa"/>
              <w:bottom w:w="0" w:type="dxa"/>
              <w:right w:w="113" w:type="dxa"/>
            </w:tcMar>
          </w:tcPr>
          <w:p w14:paraId="1B2C629B" w14:textId="77777777" w:rsidR="000B15A5" w:rsidRPr="00877682" w:rsidRDefault="000B15A5" w:rsidP="009A1DB5">
            <w:pPr>
              <w:rPr>
                <w:rFonts w:eastAsia="Times New Roman" w:cs="Times New Roman"/>
                <w:szCs w:val="24"/>
                <w:lang w:bidi="ar-SA"/>
              </w:rPr>
            </w:pPr>
          </w:p>
        </w:tc>
        <w:tc>
          <w:tcPr>
            <w:tcW w:w="3848" w:type="pct"/>
            <w:tcMar>
              <w:top w:w="0" w:type="dxa"/>
              <w:left w:w="113" w:type="dxa"/>
              <w:bottom w:w="0" w:type="dxa"/>
              <w:right w:w="113" w:type="dxa"/>
            </w:tcMar>
          </w:tcPr>
          <w:p w14:paraId="10CF870A" w14:textId="2C61FC1E"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 xml:space="preserve">Правила технической эксплуатации линий </w:t>
            </w:r>
            <w:r w:rsidR="00527221" w:rsidRPr="002C6EEE">
              <w:rPr>
                <w:rFonts w:eastAsia="Calibri" w:cs="Times New Roman"/>
                <w:szCs w:val="24"/>
                <w:lang w:eastAsia="en-US" w:bidi="ar-SA"/>
              </w:rPr>
              <w:t>сети квантовых коммуникаций</w:t>
            </w:r>
            <w:r w:rsidRPr="00877682">
              <w:rPr>
                <w:rFonts w:eastAsia="Calibri" w:cs="Times New Roman"/>
                <w:lang w:eastAsia="en-US" w:bidi="ar-SA"/>
              </w:rPr>
              <w:t>, установленные руководящими документами и приказами отрасли</w:t>
            </w:r>
          </w:p>
        </w:tc>
      </w:tr>
      <w:tr w:rsidR="00877682" w:rsidRPr="00877682" w14:paraId="4CBB9F1B" w14:textId="77777777" w:rsidTr="009A1DB5">
        <w:trPr>
          <w:trHeight w:val="20"/>
        </w:trPr>
        <w:tc>
          <w:tcPr>
            <w:tcW w:w="1152" w:type="pct"/>
            <w:vMerge/>
            <w:tcMar>
              <w:top w:w="0" w:type="dxa"/>
              <w:left w:w="113" w:type="dxa"/>
              <w:bottom w:w="0" w:type="dxa"/>
              <w:right w:w="113" w:type="dxa"/>
            </w:tcMar>
          </w:tcPr>
          <w:p w14:paraId="2D3C6BC9" w14:textId="77777777" w:rsidR="000B15A5" w:rsidRPr="00877682" w:rsidRDefault="000B15A5" w:rsidP="009A1DB5">
            <w:pPr>
              <w:rPr>
                <w:rFonts w:eastAsia="Times New Roman" w:cs="Times New Roman"/>
                <w:szCs w:val="24"/>
                <w:lang w:bidi="ar-SA"/>
              </w:rPr>
            </w:pPr>
          </w:p>
        </w:tc>
        <w:tc>
          <w:tcPr>
            <w:tcW w:w="3848" w:type="pct"/>
            <w:tcMar>
              <w:top w:w="0" w:type="dxa"/>
              <w:left w:w="113" w:type="dxa"/>
              <w:bottom w:w="0" w:type="dxa"/>
              <w:right w:w="113" w:type="dxa"/>
            </w:tcMar>
          </w:tcPr>
          <w:p w14:paraId="01FFC881" w14:textId="305B5576"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Основные возможности программного обеспечения, применяем</w:t>
            </w:r>
            <w:r w:rsidR="00C3647B" w:rsidRPr="00877682">
              <w:rPr>
                <w:rFonts w:eastAsia="Calibri" w:cs="Times New Roman"/>
                <w:lang w:eastAsia="en-US" w:bidi="ar-SA"/>
              </w:rPr>
              <w:t>ого</w:t>
            </w:r>
            <w:r w:rsidRPr="00877682">
              <w:rPr>
                <w:rFonts w:eastAsia="Calibri" w:cs="Times New Roman"/>
                <w:lang w:eastAsia="en-US" w:bidi="ar-SA"/>
              </w:rPr>
              <w:t xml:space="preserve"> при разработке, редактировании, экспертизе, согласовании и утверждении документов</w:t>
            </w:r>
          </w:p>
        </w:tc>
      </w:tr>
      <w:tr w:rsidR="00877682" w:rsidRPr="00877682" w14:paraId="70330EF5" w14:textId="77777777" w:rsidTr="009A1DB5">
        <w:trPr>
          <w:trHeight w:val="20"/>
        </w:trPr>
        <w:tc>
          <w:tcPr>
            <w:tcW w:w="1152" w:type="pct"/>
            <w:vMerge/>
            <w:tcMar>
              <w:top w:w="0" w:type="dxa"/>
              <w:left w:w="113" w:type="dxa"/>
              <w:bottom w:w="0" w:type="dxa"/>
              <w:right w:w="113" w:type="dxa"/>
            </w:tcMar>
          </w:tcPr>
          <w:p w14:paraId="54D3A906" w14:textId="77777777" w:rsidR="000B15A5" w:rsidRPr="00877682" w:rsidRDefault="000B15A5" w:rsidP="009A1DB5">
            <w:pPr>
              <w:rPr>
                <w:rFonts w:eastAsia="Times New Roman" w:cs="Times New Roman"/>
                <w:szCs w:val="24"/>
                <w:lang w:bidi="ar-SA"/>
              </w:rPr>
            </w:pPr>
          </w:p>
        </w:tc>
        <w:tc>
          <w:tcPr>
            <w:tcW w:w="3848" w:type="pct"/>
            <w:tcMar>
              <w:top w:w="0" w:type="dxa"/>
              <w:left w:w="113" w:type="dxa"/>
              <w:bottom w:w="0" w:type="dxa"/>
              <w:right w:w="113" w:type="dxa"/>
            </w:tcMar>
          </w:tcPr>
          <w:p w14:paraId="57083055"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Основные возможности программного обеспечения, применяемого для документирования технической эксплуатации линий связи</w:t>
            </w:r>
          </w:p>
        </w:tc>
      </w:tr>
      <w:tr w:rsidR="00877682" w:rsidRPr="00877682" w14:paraId="78DE9392" w14:textId="77777777" w:rsidTr="009A1DB5">
        <w:trPr>
          <w:trHeight w:val="20"/>
        </w:trPr>
        <w:tc>
          <w:tcPr>
            <w:tcW w:w="1152" w:type="pct"/>
            <w:vMerge/>
            <w:tcMar>
              <w:top w:w="0" w:type="dxa"/>
              <w:left w:w="113" w:type="dxa"/>
              <w:bottom w:w="0" w:type="dxa"/>
              <w:right w:w="113" w:type="dxa"/>
            </w:tcMar>
          </w:tcPr>
          <w:p w14:paraId="71D1C449" w14:textId="77777777" w:rsidR="000B15A5" w:rsidRPr="00877682" w:rsidRDefault="000B15A5" w:rsidP="009A1DB5">
            <w:pPr>
              <w:rPr>
                <w:rFonts w:eastAsia="Times New Roman" w:cs="Times New Roman"/>
                <w:szCs w:val="24"/>
                <w:lang w:bidi="ar-SA"/>
              </w:rPr>
            </w:pPr>
          </w:p>
        </w:tc>
        <w:tc>
          <w:tcPr>
            <w:tcW w:w="3848" w:type="pct"/>
            <w:tcMar>
              <w:top w:w="0" w:type="dxa"/>
              <w:left w:w="113" w:type="dxa"/>
              <w:bottom w:w="0" w:type="dxa"/>
              <w:right w:w="113" w:type="dxa"/>
            </w:tcMar>
          </w:tcPr>
          <w:p w14:paraId="17642B51" w14:textId="3C06C7BB"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Основные права и обязанности работника и работодателя в соответствии с трудовым законодательством</w:t>
            </w:r>
            <w:r w:rsidR="00C3647B" w:rsidRPr="00877682">
              <w:rPr>
                <w:rFonts w:eastAsia="Calibri" w:cs="Times New Roman"/>
                <w:lang w:eastAsia="en-US" w:bidi="ar-SA"/>
              </w:rPr>
              <w:t xml:space="preserve"> Российской Федерации</w:t>
            </w:r>
          </w:p>
        </w:tc>
      </w:tr>
      <w:tr w:rsidR="00877682" w:rsidRPr="00877682" w14:paraId="1A18D127" w14:textId="77777777" w:rsidTr="009A1DB5">
        <w:trPr>
          <w:trHeight w:val="20"/>
        </w:trPr>
        <w:tc>
          <w:tcPr>
            <w:tcW w:w="1152" w:type="pct"/>
            <w:vMerge/>
            <w:tcMar>
              <w:top w:w="0" w:type="dxa"/>
              <w:left w:w="113" w:type="dxa"/>
              <w:bottom w:w="0" w:type="dxa"/>
              <w:right w:w="113" w:type="dxa"/>
            </w:tcMar>
          </w:tcPr>
          <w:p w14:paraId="0DD03D61" w14:textId="77777777" w:rsidR="000B15A5" w:rsidRPr="00877682" w:rsidRDefault="000B15A5" w:rsidP="009A1DB5">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08CF771A" w14:textId="1EC41948"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Требования нормативных правовых</w:t>
            </w:r>
            <w:r w:rsidR="005803DB" w:rsidRPr="00877682">
              <w:rPr>
                <w:rFonts w:eastAsia="Calibri" w:cs="Times New Roman"/>
                <w:lang w:eastAsia="en-US" w:bidi="ar-SA"/>
              </w:rPr>
              <w:t xml:space="preserve"> </w:t>
            </w:r>
            <w:r w:rsidR="001C0DF6">
              <w:rPr>
                <w:rFonts w:eastAsia="Calibri" w:cs="Times New Roman"/>
                <w:lang w:eastAsia="en-US" w:bidi="ar-SA"/>
              </w:rPr>
              <w:t>актов</w:t>
            </w:r>
            <w:r w:rsidRPr="00877682">
              <w:rPr>
                <w:rFonts w:eastAsia="Calibri" w:cs="Times New Roman"/>
                <w:lang w:eastAsia="en-US" w:bidi="ar-SA"/>
              </w:rPr>
              <w:t xml:space="preserve"> по защите охраняемой законом тайны</w:t>
            </w:r>
          </w:p>
        </w:tc>
      </w:tr>
      <w:tr w:rsidR="00877682" w:rsidRPr="00877682" w14:paraId="7FB627B4" w14:textId="77777777" w:rsidTr="009A1DB5">
        <w:trPr>
          <w:trHeight w:val="20"/>
        </w:trPr>
        <w:tc>
          <w:tcPr>
            <w:tcW w:w="1152" w:type="pct"/>
            <w:vMerge/>
            <w:tcMar>
              <w:top w:w="0" w:type="dxa"/>
              <w:left w:w="113" w:type="dxa"/>
              <w:bottom w:w="0" w:type="dxa"/>
              <w:right w:w="113" w:type="dxa"/>
            </w:tcMar>
          </w:tcPr>
          <w:p w14:paraId="451C7B31" w14:textId="77777777" w:rsidR="000B15A5" w:rsidRPr="00877682" w:rsidRDefault="000B15A5" w:rsidP="009A1DB5">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70AEDF37" w14:textId="606CB945"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Общие</w:t>
            </w:r>
            <w:r w:rsidR="005803DB" w:rsidRPr="00877682">
              <w:rPr>
                <w:rFonts w:eastAsia="Calibri" w:cs="Times New Roman"/>
                <w:lang w:eastAsia="en-US" w:bidi="ar-SA"/>
              </w:rPr>
              <w:t xml:space="preserve"> </w:t>
            </w:r>
            <w:r w:rsidR="00C3647B" w:rsidRPr="00877682">
              <w:rPr>
                <w:rFonts w:eastAsia="Calibri" w:cs="Times New Roman"/>
                <w:lang w:eastAsia="en-US" w:bidi="ar-SA"/>
              </w:rPr>
              <w:t>требования</w:t>
            </w:r>
            <w:r w:rsidRPr="00877682">
              <w:rPr>
                <w:rFonts w:eastAsia="Calibri" w:cs="Times New Roman"/>
                <w:lang w:eastAsia="en-US" w:bidi="ar-SA"/>
              </w:rPr>
              <w:t xml:space="preserve"> охраны труда, противопожарной защиты и экологической безопасности</w:t>
            </w:r>
          </w:p>
        </w:tc>
      </w:tr>
      <w:tr w:rsidR="00877682" w:rsidRPr="00877682" w14:paraId="3254FE57" w14:textId="77777777" w:rsidTr="009A1DB5">
        <w:trPr>
          <w:trHeight w:val="20"/>
        </w:trPr>
        <w:tc>
          <w:tcPr>
            <w:tcW w:w="1152" w:type="pct"/>
            <w:vMerge/>
            <w:tcMar>
              <w:top w:w="0" w:type="dxa"/>
              <w:left w:w="113" w:type="dxa"/>
              <w:bottom w:w="0" w:type="dxa"/>
              <w:right w:w="113" w:type="dxa"/>
            </w:tcMar>
          </w:tcPr>
          <w:p w14:paraId="0A1E25CC" w14:textId="77777777" w:rsidR="000B15A5" w:rsidRPr="00877682" w:rsidRDefault="000B15A5" w:rsidP="009A1DB5">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419CAAE6"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Правила технической эксплуатации электроустановок потребителей</w:t>
            </w:r>
          </w:p>
        </w:tc>
      </w:tr>
      <w:tr w:rsidR="00877682" w:rsidRPr="00877682" w14:paraId="62787B99" w14:textId="77777777" w:rsidTr="009A1DB5">
        <w:trPr>
          <w:trHeight w:val="20"/>
        </w:trPr>
        <w:tc>
          <w:tcPr>
            <w:tcW w:w="1152" w:type="pct"/>
            <w:vMerge/>
            <w:tcMar>
              <w:top w:w="0" w:type="dxa"/>
              <w:left w:w="113" w:type="dxa"/>
              <w:bottom w:w="0" w:type="dxa"/>
              <w:right w:w="113" w:type="dxa"/>
            </w:tcMar>
          </w:tcPr>
          <w:p w14:paraId="01AE1FB5" w14:textId="77777777" w:rsidR="000B15A5" w:rsidRPr="00877682" w:rsidRDefault="000B15A5" w:rsidP="009A1DB5">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10031CE7" w14:textId="74287D20" w:rsidR="000B15A5" w:rsidRPr="00877682" w:rsidRDefault="00C3647B" w:rsidP="00253EF9">
            <w:pPr>
              <w:widowControl/>
              <w:autoSpaceDE/>
              <w:autoSpaceDN/>
              <w:jc w:val="both"/>
              <w:rPr>
                <w:rFonts w:eastAsia="Calibri" w:cs="Times New Roman"/>
                <w:lang w:eastAsia="en-US" w:bidi="ar-SA"/>
              </w:rPr>
            </w:pPr>
            <w:r w:rsidRPr="00877682">
              <w:rPr>
                <w:rFonts w:eastAsia="Calibri" w:cs="Times New Roman"/>
                <w:lang w:eastAsia="en-US" w:bidi="ar-SA"/>
              </w:rPr>
              <w:t>Требования</w:t>
            </w:r>
            <w:r w:rsidR="000B15A5" w:rsidRPr="00877682">
              <w:rPr>
                <w:rFonts w:eastAsia="Calibri" w:cs="Times New Roman"/>
                <w:lang w:eastAsia="en-US" w:bidi="ar-SA"/>
              </w:rPr>
              <w:t xml:space="preserve"> охран</w:t>
            </w:r>
            <w:r w:rsidRPr="00877682">
              <w:rPr>
                <w:rFonts w:eastAsia="Calibri" w:cs="Times New Roman"/>
                <w:lang w:eastAsia="en-US" w:bidi="ar-SA"/>
              </w:rPr>
              <w:t>ы</w:t>
            </w:r>
            <w:r w:rsidR="000B15A5" w:rsidRPr="00877682">
              <w:rPr>
                <w:rFonts w:eastAsia="Calibri" w:cs="Times New Roman"/>
                <w:lang w:eastAsia="en-US" w:bidi="ar-SA"/>
              </w:rPr>
              <w:t xml:space="preserve"> труда при работах на обслуживаемом оборудовании</w:t>
            </w:r>
          </w:p>
        </w:tc>
      </w:tr>
      <w:tr w:rsidR="00877682" w:rsidRPr="00877682" w14:paraId="6A070E23" w14:textId="77777777" w:rsidTr="009A1DB5">
        <w:trPr>
          <w:trHeight w:val="20"/>
        </w:trPr>
        <w:tc>
          <w:tcPr>
            <w:tcW w:w="1152" w:type="pct"/>
            <w:vMerge/>
            <w:tcMar>
              <w:top w:w="0" w:type="dxa"/>
              <w:left w:w="113" w:type="dxa"/>
              <w:bottom w:w="0" w:type="dxa"/>
              <w:right w:w="113" w:type="dxa"/>
            </w:tcMar>
          </w:tcPr>
          <w:p w14:paraId="432A7778" w14:textId="77777777" w:rsidR="000B15A5" w:rsidRPr="00877682" w:rsidRDefault="000B15A5" w:rsidP="009A1DB5">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4F361D18" w14:textId="0F6E738B"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Правила и порядок оформления технической и</w:t>
            </w:r>
            <w:r w:rsidR="005803DB" w:rsidRPr="00877682">
              <w:rPr>
                <w:rFonts w:eastAsia="Calibri" w:cs="Times New Roman"/>
                <w:lang w:eastAsia="en-US" w:bidi="ar-SA"/>
              </w:rPr>
              <w:t xml:space="preserve"> </w:t>
            </w:r>
            <w:r w:rsidRPr="00877682">
              <w:rPr>
                <w:rFonts w:eastAsia="Calibri" w:cs="Times New Roman"/>
                <w:lang w:eastAsia="en-US" w:bidi="ar-SA"/>
              </w:rPr>
              <w:t>технологической документации</w:t>
            </w:r>
          </w:p>
        </w:tc>
      </w:tr>
      <w:tr w:rsidR="00877682" w:rsidRPr="00877682" w14:paraId="19A28FAF" w14:textId="77777777" w:rsidTr="009A1DB5">
        <w:trPr>
          <w:trHeight w:val="20"/>
        </w:trPr>
        <w:tc>
          <w:tcPr>
            <w:tcW w:w="1152" w:type="pct"/>
            <w:vMerge/>
            <w:tcMar>
              <w:top w:w="0" w:type="dxa"/>
              <w:left w:w="113" w:type="dxa"/>
              <w:bottom w:w="0" w:type="dxa"/>
              <w:right w:w="113" w:type="dxa"/>
            </w:tcMar>
          </w:tcPr>
          <w:p w14:paraId="2BB64E8D" w14:textId="77777777" w:rsidR="000B15A5" w:rsidRPr="00877682" w:rsidRDefault="000B15A5" w:rsidP="009A1DB5">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0BF0380A" w14:textId="7C9AF08E"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 xml:space="preserve">Основные показатели качества линий </w:t>
            </w:r>
            <w:r w:rsidR="00527221" w:rsidRPr="002C6EEE">
              <w:rPr>
                <w:rFonts w:eastAsia="Calibri" w:cs="Times New Roman"/>
                <w:szCs w:val="24"/>
                <w:lang w:eastAsia="en-US" w:bidi="ar-SA"/>
              </w:rPr>
              <w:t>сети квантовых коммуникаций</w:t>
            </w:r>
          </w:p>
        </w:tc>
      </w:tr>
      <w:tr w:rsidR="00877682" w:rsidRPr="00877682" w14:paraId="144AEF85" w14:textId="77777777" w:rsidTr="009A1DB5">
        <w:trPr>
          <w:trHeight w:val="20"/>
        </w:trPr>
        <w:tc>
          <w:tcPr>
            <w:tcW w:w="1152" w:type="pct"/>
            <w:vMerge/>
            <w:tcMar>
              <w:top w:w="0" w:type="dxa"/>
              <w:left w:w="113" w:type="dxa"/>
              <w:bottom w:w="0" w:type="dxa"/>
              <w:right w:w="113" w:type="dxa"/>
            </w:tcMar>
          </w:tcPr>
          <w:p w14:paraId="0C6EDAF5" w14:textId="77777777" w:rsidR="000B15A5" w:rsidRPr="00877682" w:rsidRDefault="000B15A5" w:rsidP="009A1DB5">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13D2AD31"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Методы разработки технологических карт АВР</w:t>
            </w:r>
          </w:p>
        </w:tc>
      </w:tr>
      <w:tr w:rsidR="00877682" w:rsidRPr="00877682" w14:paraId="27372767" w14:textId="77777777" w:rsidTr="009A1DB5">
        <w:trPr>
          <w:trHeight w:val="20"/>
        </w:trPr>
        <w:tc>
          <w:tcPr>
            <w:tcW w:w="1152" w:type="pct"/>
            <w:vMerge/>
            <w:tcMar>
              <w:top w:w="0" w:type="dxa"/>
              <w:left w:w="113" w:type="dxa"/>
              <w:bottom w:w="0" w:type="dxa"/>
              <w:right w:w="113" w:type="dxa"/>
            </w:tcMar>
          </w:tcPr>
          <w:p w14:paraId="19D37612" w14:textId="77777777" w:rsidR="000B15A5" w:rsidRPr="00877682" w:rsidRDefault="000B15A5" w:rsidP="009A1DB5">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60653F38" w14:textId="39B6E53D" w:rsidR="000B15A5" w:rsidRPr="00877682" w:rsidRDefault="00C3647B" w:rsidP="00253EF9">
            <w:pPr>
              <w:widowControl/>
              <w:autoSpaceDE/>
              <w:autoSpaceDN/>
              <w:jc w:val="both"/>
              <w:rPr>
                <w:rFonts w:eastAsia="Calibri" w:cs="Times New Roman"/>
                <w:lang w:eastAsia="en-US" w:bidi="ar-SA"/>
              </w:rPr>
            </w:pPr>
            <w:r w:rsidRPr="00877682">
              <w:rPr>
                <w:rFonts w:eastAsia="Calibri" w:cs="Times New Roman"/>
                <w:lang w:eastAsia="en-US" w:bidi="ar-SA"/>
              </w:rPr>
              <w:t>Условия хранения, н</w:t>
            </w:r>
            <w:r w:rsidR="000B15A5" w:rsidRPr="00877682">
              <w:rPr>
                <w:rFonts w:eastAsia="Calibri" w:cs="Times New Roman"/>
                <w:lang w:eastAsia="en-US" w:bidi="ar-SA"/>
              </w:rPr>
              <w:t>ормы наличия, технического обслуживания и состояния аварийного запаса материально-технических средств</w:t>
            </w:r>
          </w:p>
        </w:tc>
      </w:tr>
      <w:tr w:rsidR="00877682" w:rsidRPr="00877682" w14:paraId="4BA89A59" w14:textId="77777777" w:rsidTr="009A1DB5">
        <w:trPr>
          <w:trHeight w:val="20"/>
        </w:trPr>
        <w:tc>
          <w:tcPr>
            <w:tcW w:w="1152" w:type="pct"/>
            <w:vMerge/>
            <w:tcMar>
              <w:top w:w="0" w:type="dxa"/>
              <w:left w:w="113" w:type="dxa"/>
              <w:bottom w:w="0" w:type="dxa"/>
              <w:right w:w="113" w:type="dxa"/>
            </w:tcMar>
          </w:tcPr>
          <w:p w14:paraId="09EF6F04" w14:textId="77777777" w:rsidR="000B15A5" w:rsidRPr="00877682" w:rsidRDefault="000B15A5" w:rsidP="009A1DB5">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4182A2B4"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Нормы оповещения и доставки к месту аварии персонала, задействованного в проведении АВР</w:t>
            </w:r>
          </w:p>
        </w:tc>
      </w:tr>
      <w:tr w:rsidR="00877682" w:rsidRPr="00877682" w14:paraId="6450C2A7" w14:textId="77777777" w:rsidTr="009A1DB5">
        <w:trPr>
          <w:trHeight w:val="20"/>
        </w:trPr>
        <w:tc>
          <w:tcPr>
            <w:tcW w:w="1152" w:type="pct"/>
            <w:vMerge/>
            <w:tcMar>
              <w:top w:w="0" w:type="dxa"/>
              <w:left w:w="113" w:type="dxa"/>
              <w:bottom w:w="0" w:type="dxa"/>
              <w:right w:w="113" w:type="dxa"/>
            </w:tcMar>
          </w:tcPr>
          <w:p w14:paraId="1E3622B3" w14:textId="77777777" w:rsidR="000B15A5" w:rsidRPr="00877682" w:rsidRDefault="000B15A5" w:rsidP="009A1DB5">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1DDDE2C1"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Правила документирования факта нарушения связи и предварительной информации о причинах аварии</w:t>
            </w:r>
          </w:p>
        </w:tc>
      </w:tr>
      <w:tr w:rsidR="00877682" w:rsidRPr="00877682" w14:paraId="7745BC15" w14:textId="77777777" w:rsidTr="009A1DB5">
        <w:trPr>
          <w:trHeight w:val="20"/>
        </w:trPr>
        <w:tc>
          <w:tcPr>
            <w:tcW w:w="1152" w:type="pct"/>
            <w:vMerge/>
            <w:tcMar>
              <w:top w:w="0" w:type="dxa"/>
              <w:left w:w="113" w:type="dxa"/>
              <w:bottom w:w="0" w:type="dxa"/>
              <w:right w:w="113" w:type="dxa"/>
            </w:tcMar>
          </w:tcPr>
          <w:p w14:paraId="094877E2" w14:textId="77777777" w:rsidR="000B15A5" w:rsidRPr="00877682" w:rsidRDefault="000B15A5" w:rsidP="009A1DB5">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3C2BCC34"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Способы и приемы устранения аварий на линейной части сети квантовых коммуникаций</w:t>
            </w:r>
          </w:p>
        </w:tc>
      </w:tr>
      <w:tr w:rsidR="00877682" w:rsidRPr="00877682" w14:paraId="7AC1AAAD" w14:textId="77777777" w:rsidTr="009A1DB5">
        <w:trPr>
          <w:trHeight w:val="20"/>
        </w:trPr>
        <w:tc>
          <w:tcPr>
            <w:tcW w:w="1152" w:type="pct"/>
            <w:vMerge/>
            <w:tcMar>
              <w:top w:w="0" w:type="dxa"/>
              <w:left w:w="113" w:type="dxa"/>
              <w:bottom w:w="0" w:type="dxa"/>
              <w:right w:w="113" w:type="dxa"/>
            </w:tcMar>
          </w:tcPr>
          <w:p w14:paraId="494D5FA0" w14:textId="77777777" w:rsidR="000B15A5" w:rsidRPr="00877682" w:rsidRDefault="000B15A5" w:rsidP="009A1DB5">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385A497A"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Правила документирования АВР на линейной части сети квантовых коммуникаций</w:t>
            </w:r>
          </w:p>
        </w:tc>
      </w:tr>
      <w:tr w:rsidR="00877682" w:rsidRPr="00877682" w14:paraId="545E20E0" w14:textId="77777777" w:rsidTr="009A1DB5">
        <w:trPr>
          <w:trHeight w:val="20"/>
        </w:trPr>
        <w:tc>
          <w:tcPr>
            <w:tcW w:w="1152" w:type="pct"/>
            <w:tcMar>
              <w:top w:w="0" w:type="dxa"/>
              <w:left w:w="113" w:type="dxa"/>
              <w:bottom w:w="0" w:type="dxa"/>
              <w:right w:w="113" w:type="dxa"/>
            </w:tcMar>
          </w:tcPr>
          <w:p w14:paraId="72BDBB7C" w14:textId="77777777" w:rsidR="000B15A5" w:rsidRPr="00877682" w:rsidRDefault="000B15A5" w:rsidP="009A1DB5">
            <w:pPr>
              <w:rPr>
                <w:rFonts w:eastAsia="Times New Roman" w:cs="Times New Roman"/>
                <w:szCs w:val="24"/>
                <w:lang w:bidi="ar-SA"/>
              </w:rPr>
            </w:pPr>
            <w:r w:rsidRPr="00877682">
              <w:rPr>
                <w:rFonts w:eastAsia="Times New Roman" w:cs="Times New Roman"/>
                <w:szCs w:val="24"/>
                <w:lang w:bidi="ar-SA"/>
              </w:rPr>
              <w:t>Другие характеристики</w:t>
            </w:r>
          </w:p>
        </w:tc>
        <w:tc>
          <w:tcPr>
            <w:tcW w:w="3848" w:type="pct"/>
            <w:tcMar>
              <w:top w:w="0" w:type="dxa"/>
              <w:left w:w="113" w:type="dxa"/>
              <w:bottom w:w="0" w:type="dxa"/>
              <w:right w:w="113" w:type="dxa"/>
            </w:tcMar>
          </w:tcPr>
          <w:p w14:paraId="73CE8200" w14:textId="77777777" w:rsidR="000B15A5" w:rsidRPr="00877682" w:rsidRDefault="000B15A5" w:rsidP="00253EF9">
            <w:pPr>
              <w:jc w:val="both"/>
              <w:rPr>
                <w:rFonts w:eastAsia="Times New Roman" w:cs="Times New Roman"/>
                <w:szCs w:val="24"/>
                <w:lang w:bidi="ar-SA"/>
              </w:rPr>
            </w:pPr>
            <w:r w:rsidRPr="00877682">
              <w:rPr>
                <w:rFonts w:eastAsia="Times New Roman" w:cs="Times New Roman"/>
                <w:szCs w:val="24"/>
                <w:lang w:bidi="ar-SA"/>
              </w:rPr>
              <w:t>-</w:t>
            </w:r>
          </w:p>
        </w:tc>
      </w:tr>
    </w:tbl>
    <w:p w14:paraId="3A201A5A" w14:textId="77777777" w:rsidR="000B15A5" w:rsidRPr="00877682" w:rsidRDefault="000B15A5" w:rsidP="009A1DB5">
      <w:pPr>
        <w:rPr>
          <w:rFonts w:cs="Times New Roman"/>
          <w:lang w:bidi="ar-SA"/>
        </w:rPr>
      </w:pPr>
    </w:p>
    <w:p w14:paraId="7C9FB486" w14:textId="5B5A668E" w:rsidR="000B15A5" w:rsidRPr="00877682" w:rsidRDefault="000B15A5" w:rsidP="009A1DB5">
      <w:pPr>
        <w:rPr>
          <w:rFonts w:cs="Times New Roman"/>
          <w:b/>
          <w:lang w:bidi="ar-SA"/>
        </w:rPr>
      </w:pPr>
      <w:r w:rsidRPr="00877682">
        <w:rPr>
          <w:rFonts w:cs="Times New Roman"/>
          <w:b/>
          <w:lang w:bidi="ar-SA"/>
        </w:rPr>
        <w:t>3.4.3. Трудовая функция</w:t>
      </w:r>
    </w:p>
    <w:p w14:paraId="361D4A2D" w14:textId="77777777" w:rsidR="009A1DB5" w:rsidRPr="00877682" w:rsidRDefault="009A1DB5" w:rsidP="009A1DB5">
      <w:pPr>
        <w:rPr>
          <w:rFonts w:cs="Times New Roman"/>
          <w:lang w:bidi="ar-SA"/>
        </w:rPr>
      </w:pPr>
    </w:p>
    <w:tbl>
      <w:tblPr>
        <w:tblW w:w="5000" w:type="pct"/>
        <w:tblBorders>
          <w:right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475"/>
        <w:gridCol w:w="4737"/>
        <w:gridCol w:w="592"/>
        <w:gridCol w:w="1096"/>
        <w:gridCol w:w="1692"/>
        <w:gridCol w:w="612"/>
      </w:tblGrid>
      <w:tr w:rsidR="00877682" w:rsidRPr="00877682" w14:paraId="1D13707D" w14:textId="77777777" w:rsidTr="00DA7083">
        <w:tc>
          <w:tcPr>
            <w:tcW w:w="723" w:type="pct"/>
            <w:tcBorders>
              <w:top w:val="nil"/>
              <w:left w:val="nil"/>
              <w:bottom w:val="nil"/>
              <w:right w:val="single" w:sz="4" w:space="0" w:color="808080" w:themeColor="background1" w:themeShade="80"/>
            </w:tcBorders>
            <w:tcMar>
              <w:top w:w="0" w:type="dxa"/>
              <w:left w:w="113" w:type="dxa"/>
              <w:bottom w:w="0" w:type="dxa"/>
              <w:right w:w="113" w:type="dxa"/>
            </w:tcMar>
            <w:vAlign w:val="center"/>
          </w:tcPr>
          <w:p w14:paraId="15DD83F9"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Наименование</w:t>
            </w:r>
          </w:p>
        </w:tc>
        <w:tc>
          <w:tcPr>
            <w:tcW w:w="232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tcPr>
          <w:p w14:paraId="6E1CB4B5" w14:textId="77777777" w:rsidR="000B15A5" w:rsidRPr="00877682" w:rsidRDefault="000B15A5" w:rsidP="000B15A5">
            <w:pPr>
              <w:rPr>
                <w:rFonts w:eastAsia="Times New Roman" w:cs="Times New Roman"/>
                <w:szCs w:val="24"/>
                <w:lang w:bidi="ar-SA"/>
              </w:rPr>
            </w:pPr>
            <w:r w:rsidRPr="00877682">
              <w:rPr>
                <w:rFonts w:eastAsia="Times New Roman" w:cs="Times New Roman"/>
                <w:szCs w:val="24"/>
                <w:lang w:bidi="ar-SA"/>
              </w:rPr>
              <w:t>Материально-техническое обеспечение технической эксплуатации станционного оборудования сети квантовых коммуникаций</w:t>
            </w:r>
          </w:p>
        </w:tc>
        <w:tc>
          <w:tcPr>
            <w:tcW w:w="290" w:type="pct"/>
            <w:tcBorders>
              <w:top w:val="nil"/>
              <w:left w:val="single" w:sz="4" w:space="0" w:color="808080" w:themeColor="background1" w:themeShade="80"/>
              <w:bottom w:val="nil"/>
              <w:right w:val="single" w:sz="4" w:space="0" w:color="808080" w:themeColor="background1" w:themeShade="80"/>
            </w:tcBorders>
            <w:tcMar>
              <w:top w:w="0" w:type="dxa"/>
              <w:left w:w="113" w:type="dxa"/>
              <w:bottom w:w="0" w:type="dxa"/>
              <w:right w:w="113" w:type="dxa"/>
            </w:tcMar>
            <w:vAlign w:val="center"/>
          </w:tcPr>
          <w:p w14:paraId="5E4D6802"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Код</w:t>
            </w:r>
          </w:p>
        </w:tc>
        <w:tc>
          <w:tcPr>
            <w:tcW w:w="53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5A9BF010" w14:textId="2E27E6C5" w:rsidR="000B15A5" w:rsidRPr="00877682" w:rsidRDefault="00EC512F" w:rsidP="00DA7083">
            <w:pPr>
              <w:jc w:val="center"/>
              <w:rPr>
                <w:rFonts w:eastAsia="Times New Roman" w:cs="Times New Roman"/>
                <w:szCs w:val="24"/>
                <w:lang w:bidi="ar-SA"/>
              </w:rPr>
            </w:pPr>
            <w:r w:rsidRPr="00877682">
              <w:rPr>
                <w:rFonts w:eastAsia="Times New Roman" w:cs="Times New Roman"/>
                <w:szCs w:val="24"/>
                <w:lang w:val="en-US" w:bidi="ar-SA"/>
              </w:rPr>
              <w:t>D</w:t>
            </w:r>
            <w:r w:rsidR="000B15A5" w:rsidRPr="00877682">
              <w:rPr>
                <w:rFonts w:eastAsia="Times New Roman" w:cs="Times New Roman"/>
                <w:szCs w:val="24"/>
                <w:lang w:bidi="ar-SA"/>
              </w:rPr>
              <w:t>/03.6</w:t>
            </w:r>
          </w:p>
        </w:tc>
        <w:tc>
          <w:tcPr>
            <w:tcW w:w="829" w:type="pct"/>
            <w:tcBorders>
              <w:top w:val="nil"/>
              <w:left w:val="single" w:sz="4" w:space="0" w:color="808080" w:themeColor="background1" w:themeShade="80"/>
              <w:bottom w:val="nil"/>
              <w:right w:val="single" w:sz="4" w:space="0" w:color="808080" w:themeColor="background1" w:themeShade="80"/>
            </w:tcBorders>
            <w:tcMar>
              <w:top w:w="0" w:type="dxa"/>
              <w:left w:w="113" w:type="dxa"/>
              <w:bottom w:w="0" w:type="dxa"/>
              <w:right w:w="113" w:type="dxa"/>
            </w:tcMar>
            <w:vAlign w:val="center"/>
          </w:tcPr>
          <w:p w14:paraId="2B557FC3"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Уровень (подуровень) квалификации</w:t>
            </w:r>
          </w:p>
        </w:tc>
        <w:tc>
          <w:tcPr>
            <w:tcW w:w="30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0A132F8A" w14:textId="77777777" w:rsidR="000B15A5" w:rsidRPr="00877682" w:rsidRDefault="000B15A5" w:rsidP="000B15A5">
            <w:pPr>
              <w:jc w:val="center"/>
              <w:rPr>
                <w:rFonts w:eastAsia="Times New Roman" w:cs="Times New Roman"/>
                <w:szCs w:val="24"/>
                <w:lang w:bidi="ar-SA"/>
              </w:rPr>
            </w:pPr>
            <w:r w:rsidRPr="00877682">
              <w:rPr>
                <w:rFonts w:eastAsia="Times New Roman" w:cs="Times New Roman"/>
                <w:szCs w:val="24"/>
                <w:lang w:bidi="ar-SA"/>
              </w:rPr>
              <w:t>6</w:t>
            </w:r>
          </w:p>
        </w:tc>
      </w:tr>
    </w:tbl>
    <w:p w14:paraId="0DCF3D76" w14:textId="77777777" w:rsidR="000B15A5" w:rsidRPr="00877682" w:rsidRDefault="000B15A5" w:rsidP="000B15A5">
      <w:pPr>
        <w:jc w:val="both"/>
        <w:rPr>
          <w:rFonts w:eastAsia="Times New Roman" w:cs="Times New Roman"/>
          <w:sz w:val="20"/>
          <w:szCs w:val="24"/>
          <w:lang w:bidi="ar-SA"/>
        </w:rPr>
      </w:pPr>
    </w:p>
    <w:tbl>
      <w:tblPr>
        <w:tblW w:w="5000" w:type="pct"/>
        <w:tblBorders>
          <w:top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058"/>
        <w:gridCol w:w="1351"/>
        <w:gridCol w:w="469"/>
        <w:gridCol w:w="2075"/>
        <w:gridCol w:w="1635"/>
        <w:gridCol w:w="2616"/>
      </w:tblGrid>
      <w:tr w:rsidR="00877682" w:rsidRPr="00877682" w14:paraId="53F15BA7" w14:textId="77777777" w:rsidTr="00DA7083">
        <w:tc>
          <w:tcPr>
            <w:tcW w:w="1008" w:type="pct"/>
            <w:tcBorders>
              <w:top w:val="nil"/>
              <w:left w:val="nil"/>
              <w:bottom w:val="nil"/>
              <w:right w:val="single" w:sz="4" w:space="0" w:color="808080" w:themeColor="background1" w:themeShade="80"/>
            </w:tcBorders>
            <w:tcMar>
              <w:top w:w="0" w:type="dxa"/>
              <w:left w:w="113" w:type="dxa"/>
              <w:bottom w:w="0" w:type="dxa"/>
              <w:right w:w="113" w:type="dxa"/>
            </w:tcMar>
            <w:vAlign w:val="center"/>
          </w:tcPr>
          <w:p w14:paraId="6275875F"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Происхождение трудовой функции</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Mar>
              <w:top w:w="0" w:type="dxa"/>
              <w:left w:w="113" w:type="dxa"/>
              <w:bottom w:w="0" w:type="dxa"/>
              <w:right w:w="113" w:type="dxa"/>
            </w:tcMar>
            <w:vAlign w:val="center"/>
          </w:tcPr>
          <w:p w14:paraId="51D7277E"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Оригинал</w:t>
            </w:r>
          </w:p>
        </w:tc>
        <w:tc>
          <w:tcPr>
            <w:tcW w:w="230"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461300C3"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Cs w:val="24"/>
                <w:lang w:bidi="ar-SA"/>
              </w:rPr>
              <w:t>X</w:t>
            </w:r>
          </w:p>
        </w:tc>
        <w:tc>
          <w:tcPr>
            <w:tcW w:w="101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62111992" w14:textId="77777777" w:rsidR="000B15A5" w:rsidRPr="00877682" w:rsidRDefault="000B15A5" w:rsidP="00253EF9">
            <w:pPr>
              <w:rPr>
                <w:rFonts w:eastAsia="Times New Roman" w:cs="Times New Roman"/>
                <w:sz w:val="20"/>
                <w:szCs w:val="24"/>
                <w:lang w:bidi="ar-SA"/>
              </w:rPr>
            </w:pPr>
            <w:r w:rsidRPr="00877682">
              <w:rPr>
                <w:rFonts w:eastAsia="Times New Roman" w:cs="Times New Roman"/>
                <w:sz w:val="20"/>
                <w:szCs w:val="24"/>
                <w:lang w:bidi="ar-SA"/>
              </w:rPr>
              <w:t>Заимствовано из оригинала</w:t>
            </w:r>
          </w:p>
        </w:tc>
        <w:tc>
          <w:tcPr>
            <w:tcW w:w="8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450EE2FC" w14:textId="77777777" w:rsidR="000B15A5" w:rsidRPr="00877682" w:rsidRDefault="000B15A5" w:rsidP="00253EF9">
            <w:pPr>
              <w:rPr>
                <w:rFonts w:eastAsia="Times New Roman" w:cs="Times New Roman"/>
                <w:sz w:val="20"/>
                <w:szCs w:val="24"/>
                <w:lang w:bidi="ar-SA"/>
              </w:rPr>
            </w:pPr>
          </w:p>
        </w:tc>
        <w:tc>
          <w:tcPr>
            <w:tcW w:w="12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6726BB6E" w14:textId="77777777" w:rsidR="000B15A5" w:rsidRPr="00877682" w:rsidRDefault="000B15A5" w:rsidP="00253EF9">
            <w:pPr>
              <w:rPr>
                <w:rFonts w:eastAsia="Times New Roman" w:cs="Times New Roman"/>
                <w:sz w:val="20"/>
                <w:szCs w:val="24"/>
                <w:lang w:bidi="ar-SA"/>
              </w:rPr>
            </w:pPr>
          </w:p>
        </w:tc>
      </w:tr>
      <w:tr w:rsidR="00877682" w:rsidRPr="00877682" w14:paraId="6764C981" w14:textId="77777777" w:rsidTr="00DA7083">
        <w:tblPrEx>
          <w:tblBorders>
            <w:right w:val="none" w:sz="0" w:space="0" w:color="auto"/>
            <w:insideV w:val="none" w:sz="0" w:space="0" w:color="auto"/>
          </w:tblBorders>
        </w:tblPrEx>
        <w:tc>
          <w:tcPr>
            <w:tcW w:w="1008" w:type="pct"/>
            <w:tcBorders>
              <w:top w:val="nil"/>
              <w:left w:val="nil"/>
              <w:bottom w:val="nil"/>
              <w:right w:val="nil"/>
            </w:tcBorders>
            <w:tcMar>
              <w:top w:w="0" w:type="dxa"/>
              <w:left w:w="113" w:type="dxa"/>
              <w:bottom w:w="0" w:type="dxa"/>
              <w:right w:w="113" w:type="dxa"/>
            </w:tcMar>
          </w:tcPr>
          <w:p w14:paraId="6D55F6B3" w14:textId="77777777" w:rsidR="000B15A5" w:rsidRPr="00877682" w:rsidRDefault="000B15A5" w:rsidP="000B15A5">
            <w:pPr>
              <w:rPr>
                <w:rFonts w:eastAsia="Times New Roman" w:cs="Times New Roman"/>
                <w:sz w:val="20"/>
                <w:szCs w:val="24"/>
                <w:lang w:bidi="ar-SA"/>
              </w:rPr>
            </w:pPr>
          </w:p>
        </w:tc>
        <w:tc>
          <w:tcPr>
            <w:tcW w:w="662" w:type="pct"/>
            <w:tcBorders>
              <w:top w:val="single" w:sz="4" w:space="0" w:color="808080" w:themeColor="background1" w:themeShade="80"/>
              <w:left w:val="nil"/>
              <w:bottom w:val="nil"/>
              <w:right w:val="nil"/>
            </w:tcBorders>
            <w:tcMar>
              <w:top w:w="0" w:type="dxa"/>
              <w:left w:w="113" w:type="dxa"/>
              <w:bottom w:w="0" w:type="dxa"/>
              <w:right w:w="113" w:type="dxa"/>
            </w:tcMar>
          </w:tcPr>
          <w:p w14:paraId="15E6137C" w14:textId="77777777" w:rsidR="000B15A5" w:rsidRPr="00877682" w:rsidRDefault="000B15A5" w:rsidP="000B15A5">
            <w:pPr>
              <w:rPr>
                <w:rFonts w:eastAsia="Times New Roman" w:cs="Times New Roman"/>
                <w:sz w:val="20"/>
                <w:szCs w:val="24"/>
                <w:lang w:bidi="ar-SA"/>
              </w:rPr>
            </w:pPr>
          </w:p>
        </w:tc>
        <w:tc>
          <w:tcPr>
            <w:tcW w:w="230" w:type="pct"/>
            <w:tcBorders>
              <w:top w:val="single" w:sz="4" w:space="0" w:color="808080" w:themeColor="background1" w:themeShade="80"/>
              <w:left w:val="nil"/>
              <w:bottom w:val="nil"/>
              <w:right w:val="nil"/>
            </w:tcBorders>
            <w:tcMar>
              <w:top w:w="0" w:type="dxa"/>
              <w:left w:w="113" w:type="dxa"/>
              <w:bottom w:w="0" w:type="dxa"/>
              <w:right w:w="113" w:type="dxa"/>
            </w:tcMar>
          </w:tcPr>
          <w:p w14:paraId="36864999" w14:textId="77777777" w:rsidR="000B15A5" w:rsidRPr="00877682" w:rsidRDefault="000B15A5" w:rsidP="000B15A5">
            <w:pPr>
              <w:rPr>
                <w:rFonts w:eastAsia="Times New Roman" w:cs="Times New Roman"/>
                <w:sz w:val="20"/>
                <w:szCs w:val="24"/>
                <w:lang w:bidi="ar-SA"/>
              </w:rPr>
            </w:pPr>
          </w:p>
        </w:tc>
        <w:tc>
          <w:tcPr>
            <w:tcW w:w="1017" w:type="pct"/>
            <w:tcBorders>
              <w:top w:val="single" w:sz="4" w:space="0" w:color="808080" w:themeColor="background1" w:themeShade="80"/>
              <w:left w:val="nil"/>
              <w:bottom w:val="nil"/>
              <w:right w:val="nil"/>
            </w:tcBorders>
            <w:tcMar>
              <w:top w:w="0" w:type="dxa"/>
              <w:left w:w="113" w:type="dxa"/>
              <w:bottom w:w="0" w:type="dxa"/>
              <w:right w:w="113" w:type="dxa"/>
            </w:tcMar>
          </w:tcPr>
          <w:p w14:paraId="58C24C58" w14:textId="77777777" w:rsidR="000B15A5" w:rsidRPr="00877682" w:rsidRDefault="000B15A5" w:rsidP="000B15A5">
            <w:pPr>
              <w:rPr>
                <w:rFonts w:eastAsia="Times New Roman" w:cs="Times New Roman"/>
                <w:sz w:val="20"/>
                <w:szCs w:val="24"/>
                <w:lang w:bidi="ar-SA"/>
              </w:rPr>
            </w:pPr>
          </w:p>
        </w:tc>
        <w:tc>
          <w:tcPr>
            <w:tcW w:w="801" w:type="pct"/>
            <w:tcBorders>
              <w:top w:val="single" w:sz="4" w:space="0" w:color="808080" w:themeColor="background1" w:themeShade="80"/>
              <w:left w:val="nil"/>
              <w:bottom w:val="nil"/>
              <w:right w:val="nil"/>
            </w:tcBorders>
            <w:tcMar>
              <w:top w:w="0" w:type="dxa"/>
              <w:left w:w="113" w:type="dxa"/>
              <w:bottom w:w="0" w:type="dxa"/>
              <w:right w:w="113" w:type="dxa"/>
            </w:tcMar>
          </w:tcPr>
          <w:p w14:paraId="30F7BD09"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Код оригинала</w:t>
            </w:r>
          </w:p>
        </w:tc>
        <w:tc>
          <w:tcPr>
            <w:tcW w:w="1282" w:type="pct"/>
            <w:tcBorders>
              <w:top w:val="single" w:sz="4" w:space="0" w:color="808080" w:themeColor="background1" w:themeShade="80"/>
              <w:left w:val="nil"/>
              <w:bottom w:val="nil"/>
              <w:right w:val="nil"/>
            </w:tcBorders>
            <w:tcMar>
              <w:top w:w="0" w:type="dxa"/>
              <w:left w:w="113" w:type="dxa"/>
              <w:bottom w:w="0" w:type="dxa"/>
              <w:right w:w="113" w:type="dxa"/>
            </w:tcMar>
          </w:tcPr>
          <w:p w14:paraId="2B1BDFC8"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Регистрационный номер профессионального стандарта</w:t>
            </w:r>
          </w:p>
        </w:tc>
      </w:tr>
    </w:tbl>
    <w:p w14:paraId="20934F81" w14:textId="77777777" w:rsidR="000B15A5" w:rsidRPr="00877682" w:rsidRDefault="000B15A5" w:rsidP="000B15A5">
      <w:pPr>
        <w:jc w:val="both"/>
        <w:rPr>
          <w:rFonts w:eastAsia="Times New Roman" w:cs="Times New Roman"/>
          <w:sz w:val="20"/>
          <w:szCs w:val="24"/>
          <w:lang w:bidi="ar-SA"/>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2" w:type="dxa"/>
          <w:left w:w="62" w:type="dxa"/>
          <w:bottom w:w="102" w:type="dxa"/>
          <w:right w:w="62" w:type="dxa"/>
        </w:tblCellMar>
        <w:tblLook w:val="04A0" w:firstRow="1" w:lastRow="0" w:firstColumn="1" w:lastColumn="0" w:noHBand="0" w:noVBand="1"/>
      </w:tblPr>
      <w:tblGrid>
        <w:gridCol w:w="2350"/>
        <w:gridCol w:w="7849"/>
      </w:tblGrid>
      <w:tr w:rsidR="00877682" w:rsidRPr="00877682" w14:paraId="4E661957" w14:textId="77777777" w:rsidTr="00253EF9">
        <w:trPr>
          <w:trHeight w:val="20"/>
        </w:trPr>
        <w:tc>
          <w:tcPr>
            <w:tcW w:w="1152" w:type="pct"/>
            <w:vMerge w:val="restart"/>
            <w:tcMar>
              <w:top w:w="0" w:type="dxa"/>
              <w:left w:w="113" w:type="dxa"/>
              <w:bottom w:w="0" w:type="dxa"/>
              <w:right w:w="113" w:type="dxa"/>
            </w:tcMar>
          </w:tcPr>
          <w:p w14:paraId="4E5DC215" w14:textId="77777777" w:rsidR="000B15A5" w:rsidRPr="00877682" w:rsidRDefault="000B15A5" w:rsidP="009A1DB5">
            <w:pPr>
              <w:rPr>
                <w:rFonts w:eastAsia="Times New Roman" w:cs="Times New Roman"/>
                <w:szCs w:val="24"/>
                <w:lang w:bidi="ar-SA"/>
              </w:rPr>
            </w:pPr>
            <w:r w:rsidRPr="00877682">
              <w:rPr>
                <w:rFonts w:eastAsia="Times New Roman" w:cs="Times New Roman"/>
                <w:szCs w:val="24"/>
                <w:lang w:bidi="ar-SA"/>
              </w:rPr>
              <w:t>Трудовые действия</w:t>
            </w:r>
          </w:p>
        </w:tc>
        <w:tc>
          <w:tcPr>
            <w:tcW w:w="3848" w:type="pct"/>
            <w:tcMar>
              <w:top w:w="0" w:type="dxa"/>
              <w:left w:w="113" w:type="dxa"/>
              <w:bottom w:w="0" w:type="dxa"/>
              <w:right w:w="113" w:type="dxa"/>
            </w:tcMar>
          </w:tcPr>
          <w:p w14:paraId="7DEB7EA2" w14:textId="0A9D54B4"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Разработка планов обеспечения основным и дополнительным оборудованием, запасными инструментами и приборами (далее</w:t>
            </w:r>
            <w:r w:rsidR="00C3647B" w:rsidRPr="00877682">
              <w:rPr>
                <w:rFonts w:eastAsia="Calibri" w:cs="Times New Roman"/>
                <w:lang w:eastAsia="en-US" w:bidi="ar-SA"/>
              </w:rPr>
              <w:t xml:space="preserve"> –</w:t>
            </w:r>
            <w:r w:rsidRPr="00877682">
              <w:rPr>
                <w:rFonts w:eastAsia="Calibri" w:cs="Times New Roman"/>
                <w:lang w:eastAsia="en-US" w:bidi="ar-SA"/>
              </w:rPr>
              <w:t xml:space="preserve"> ЗИП), расходными материалами и спецодеждой</w:t>
            </w:r>
          </w:p>
        </w:tc>
      </w:tr>
      <w:tr w:rsidR="00877682" w:rsidRPr="00877682" w14:paraId="0E123805" w14:textId="77777777" w:rsidTr="00253EF9">
        <w:trPr>
          <w:trHeight w:val="20"/>
        </w:trPr>
        <w:tc>
          <w:tcPr>
            <w:tcW w:w="1152" w:type="pct"/>
            <w:vMerge/>
            <w:tcMar>
              <w:top w:w="0" w:type="dxa"/>
              <w:left w:w="113" w:type="dxa"/>
              <w:bottom w:w="0" w:type="dxa"/>
              <w:right w:w="113" w:type="dxa"/>
            </w:tcMar>
          </w:tcPr>
          <w:p w14:paraId="3DE70EA0" w14:textId="77777777" w:rsidR="000B15A5" w:rsidRPr="00877682" w:rsidRDefault="000B15A5" w:rsidP="009A1DB5">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6428D8CE" w14:textId="0759876A"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Контроль соблюдения норматива производственных запасов и норм оборачиваемости товарно-материальных ценностей (далее</w:t>
            </w:r>
            <w:r w:rsidR="00C3647B" w:rsidRPr="00877682">
              <w:rPr>
                <w:rFonts w:eastAsia="Calibri" w:cs="Times New Roman"/>
                <w:lang w:eastAsia="en-US" w:bidi="ar-SA"/>
              </w:rPr>
              <w:t xml:space="preserve"> –</w:t>
            </w:r>
            <w:r w:rsidRPr="00877682">
              <w:rPr>
                <w:rFonts w:eastAsia="Calibri" w:cs="Times New Roman"/>
                <w:lang w:eastAsia="en-US" w:bidi="ar-SA"/>
              </w:rPr>
              <w:t xml:space="preserve"> ТМЦ)</w:t>
            </w:r>
          </w:p>
        </w:tc>
      </w:tr>
      <w:tr w:rsidR="00877682" w:rsidRPr="00877682" w14:paraId="505D0AED" w14:textId="77777777" w:rsidTr="00253EF9">
        <w:trPr>
          <w:trHeight w:val="20"/>
        </w:trPr>
        <w:tc>
          <w:tcPr>
            <w:tcW w:w="1152" w:type="pct"/>
            <w:vMerge/>
            <w:tcMar>
              <w:top w:w="0" w:type="dxa"/>
              <w:left w:w="113" w:type="dxa"/>
              <w:bottom w:w="0" w:type="dxa"/>
              <w:right w:w="113" w:type="dxa"/>
            </w:tcMar>
          </w:tcPr>
          <w:p w14:paraId="6BFBE1D8" w14:textId="77777777" w:rsidR="000B15A5" w:rsidRPr="00877682" w:rsidRDefault="000B15A5" w:rsidP="009A1DB5">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391406FE" w14:textId="27554E36"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Составление заявок на обеспечение объектов связи ТМЦ, в том числе необходимы</w:t>
            </w:r>
            <w:r w:rsidR="00C3647B" w:rsidRPr="00877682">
              <w:rPr>
                <w:rFonts w:eastAsia="Calibri" w:cs="Times New Roman"/>
                <w:lang w:eastAsia="en-US" w:bidi="ar-SA"/>
              </w:rPr>
              <w:t>ми</w:t>
            </w:r>
            <w:r w:rsidRPr="00877682">
              <w:rPr>
                <w:rFonts w:eastAsia="Calibri" w:cs="Times New Roman"/>
                <w:lang w:eastAsia="en-US" w:bidi="ar-SA"/>
              </w:rPr>
              <w:t xml:space="preserve"> для эксплуатации материал</w:t>
            </w:r>
            <w:r w:rsidR="00C3647B" w:rsidRPr="00877682">
              <w:rPr>
                <w:rFonts w:eastAsia="Calibri" w:cs="Times New Roman"/>
                <w:lang w:eastAsia="en-US" w:bidi="ar-SA"/>
              </w:rPr>
              <w:t>ами</w:t>
            </w:r>
            <w:r w:rsidRPr="00877682">
              <w:rPr>
                <w:rFonts w:eastAsia="Calibri" w:cs="Times New Roman"/>
                <w:lang w:eastAsia="en-US" w:bidi="ar-SA"/>
              </w:rPr>
              <w:t>, детал</w:t>
            </w:r>
            <w:r w:rsidR="00C3647B" w:rsidRPr="00877682">
              <w:rPr>
                <w:rFonts w:eastAsia="Calibri" w:cs="Times New Roman"/>
                <w:lang w:eastAsia="en-US" w:bidi="ar-SA"/>
              </w:rPr>
              <w:t>ям</w:t>
            </w:r>
            <w:r w:rsidRPr="00877682">
              <w:rPr>
                <w:rFonts w:eastAsia="Calibri" w:cs="Times New Roman"/>
                <w:lang w:eastAsia="en-US" w:bidi="ar-SA"/>
              </w:rPr>
              <w:t>и, запасны</w:t>
            </w:r>
            <w:r w:rsidR="00C3647B" w:rsidRPr="00877682">
              <w:rPr>
                <w:rFonts w:eastAsia="Calibri" w:cs="Times New Roman"/>
                <w:lang w:eastAsia="en-US" w:bidi="ar-SA"/>
              </w:rPr>
              <w:t>ми</w:t>
            </w:r>
            <w:r w:rsidRPr="00877682">
              <w:rPr>
                <w:rFonts w:eastAsia="Calibri" w:cs="Times New Roman"/>
                <w:lang w:eastAsia="en-US" w:bidi="ar-SA"/>
              </w:rPr>
              <w:t xml:space="preserve"> част</w:t>
            </w:r>
            <w:r w:rsidR="00C3647B" w:rsidRPr="00877682">
              <w:rPr>
                <w:rFonts w:eastAsia="Calibri" w:cs="Times New Roman"/>
                <w:lang w:eastAsia="en-US" w:bidi="ar-SA"/>
              </w:rPr>
              <w:t>ям</w:t>
            </w:r>
            <w:r w:rsidRPr="00877682">
              <w:rPr>
                <w:rFonts w:eastAsia="Calibri" w:cs="Times New Roman"/>
                <w:lang w:eastAsia="en-US" w:bidi="ar-SA"/>
              </w:rPr>
              <w:t>и, инструмент</w:t>
            </w:r>
            <w:r w:rsidR="00C3647B" w:rsidRPr="00877682">
              <w:rPr>
                <w:rFonts w:eastAsia="Calibri" w:cs="Times New Roman"/>
                <w:lang w:eastAsia="en-US" w:bidi="ar-SA"/>
              </w:rPr>
              <w:t>ами</w:t>
            </w:r>
            <w:r w:rsidRPr="00877682">
              <w:rPr>
                <w:rFonts w:eastAsia="Calibri" w:cs="Times New Roman"/>
                <w:lang w:eastAsia="en-US" w:bidi="ar-SA"/>
              </w:rPr>
              <w:t>, оборудование</w:t>
            </w:r>
            <w:r w:rsidR="00C3647B" w:rsidRPr="00877682">
              <w:rPr>
                <w:rFonts w:eastAsia="Calibri" w:cs="Times New Roman"/>
                <w:lang w:eastAsia="en-US" w:bidi="ar-SA"/>
              </w:rPr>
              <w:t>м</w:t>
            </w:r>
            <w:r w:rsidRPr="00877682">
              <w:rPr>
                <w:rFonts w:eastAsia="Calibri" w:cs="Times New Roman"/>
                <w:lang w:eastAsia="en-US" w:bidi="ar-SA"/>
              </w:rPr>
              <w:t xml:space="preserve"> и измерительны</w:t>
            </w:r>
            <w:r w:rsidR="00C3647B" w:rsidRPr="00877682">
              <w:rPr>
                <w:rFonts w:eastAsia="Calibri" w:cs="Times New Roman"/>
                <w:lang w:eastAsia="en-US" w:bidi="ar-SA"/>
              </w:rPr>
              <w:t>ми</w:t>
            </w:r>
            <w:r w:rsidRPr="00877682">
              <w:rPr>
                <w:rFonts w:eastAsia="Calibri" w:cs="Times New Roman"/>
                <w:lang w:eastAsia="en-US" w:bidi="ar-SA"/>
              </w:rPr>
              <w:t xml:space="preserve"> прибор</w:t>
            </w:r>
            <w:r w:rsidR="00C3647B" w:rsidRPr="00877682">
              <w:rPr>
                <w:rFonts w:eastAsia="Calibri" w:cs="Times New Roman"/>
                <w:lang w:eastAsia="en-US" w:bidi="ar-SA"/>
              </w:rPr>
              <w:t>ами</w:t>
            </w:r>
          </w:p>
        </w:tc>
      </w:tr>
      <w:tr w:rsidR="00877682" w:rsidRPr="00877682" w14:paraId="1A45387B" w14:textId="77777777" w:rsidTr="00253EF9">
        <w:trPr>
          <w:trHeight w:val="20"/>
        </w:trPr>
        <w:tc>
          <w:tcPr>
            <w:tcW w:w="1152" w:type="pct"/>
            <w:vMerge/>
            <w:tcMar>
              <w:top w:w="0" w:type="dxa"/>
              <w:left w:w="113" w:type="dxa"/>
              <w:bottom w:w="0" w:type="dxa"/>
              <w:right w:w="113" w:type="dxa"/>
            </w:tcMar>
          </w:tcPr>
          <w:p w14:paraId="1C78F8F9" w14:textId="77777777" w:rsidR="000B15A5" w:rsidRPr="00877682" w:rsidRDefault="000B15A5" w:rsidP="009A1DB5">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67F417E2" w14:textId="6F759588"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Контроль состояния ЗИП, обеспечение</w:t>
            </w:r>
            <w:r w:rsidR="00C3647B" w:rsidRPr="00877682">
              <w:rPr>
                <w:rFonts w:eastAsia="Calibri" w:cs="Times New Roman"/>
                <w:lang w:eastAsia="en-US" w:bidi="ar-SA"/>
              </w:rPr>
              <w:t xml:space="preserve"> их</w:t>
            </w:r>
            <w:r w:rsidRPr="00877682">
              <w:rPr>
                <w:rFonts w:eastAsia="Calibri" w:cs="Times New Roman"/>
                <w:lang w:eastAsia="en-US" w:bidi="ar-SA"/>
              </w:rPr>
              <w:t xml:space="preserve"> сохранности и готовности к использованию</w:t>
            </w:r>
          </w:p>
        </w:tc>
      </w:tr>
      <w:tr w:rsidR="00877682" w:rsidRPr="00877682" w14:paraId="2D4ED80B" w14:textId="77777777" w:rsidTr="00253EF9">
        <w:trPr>
          <w:trHeight w:val="20"/>
        </w:trPr>
        <w:tc>
          <w:tcPr>
            <w:tcW w:w="1152" w:type="pct"/>
            <w:vMerge/>
            <w:tcMar>
              <w:top w:w="0" w:type="dxa"/>
              <w:left w:w="113" w:type="dxa"/>
              <w:bottom w:w="0" w:type="dxa"/>
              <w:right w:w="113" w:type="dxa"/>
            </w:tcMar>
          </w:tcPr>
          <w:p w14:paraId="6C94986E" w14:textId="77777777" w:rsidR="000B15A5" w:rsidRPr="00877682" w:rsidRDefault="000B15A5" w:rsidP="009A1DB5">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1BA89452"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Организация ремонта неисправного оборудования</w:t>
            </w:r>
          </w:p>
        </w:tc>
      </w:tr>
      <w:tr w:rsidR="00877682" w:rsidRPr="00877682" w14:paraId="255F5F92" w14:textId="77777777" w:rsidTr="00253EF9">
        <w:trPr>
          <w:trHeight w:val="20"/>
        </w:trPr>
        <w:tc>
          <w:tcPr>
            <w:tcW w:w="1152" w:type="pct"/>
            <w:vMerge/>
            <w:tcMar>
              <w:top w:w="0" w:type="dxa"/>
              <w:left w:w="113" w:type="dxa"/>
              <w:bottom w:w="0" w:type="dxa"/>
              <w:right w:w="113" w:type="dxa"/>
            </w:tcMar>
          </w:tcPr>
          <w:p w14:paraId="44C2F80F" w14:textId="77777777" w:rsidR="000B15A5" w:rsidRPr="00877682" w:rsidRDefault="000B15A5" w:rsidP="009A1DB5">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06B33E08"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Учет обслуживаемого оборудования, ЗИП, измерительного оборудования, расходных материалов, спецодежды и оборудования сторонних организаций</w:t>
            </w:r>
          </w:p>
        </w:tc>
      </w:tr>
      <w:tr w:rsidR="00877682" w:rsidRPr="00877682" w14:paraId="568356D7" w14:textId="77777777" w:rsidTr="00253EF9">
        <w:trPr>
          <w:trHeight w:val="20"/>
        </w:trPr>
        <w:tc>
          <w:tcPr>
            <w:tcW w:w="1152" w:type="pct"/>
            <w:vMerge w:val="restart"/>
            <w:tcMar>
              <w:top w:w="0" w:type="dxa"/>
              <w:left w:w="113" w:type="dxa"/>
              <w:bottom w:w="0" w:type="dxa"/>
              <w:right w:w="113" w:type="dxa"/>
            </w:tcMar>
          </w:tcPr>
          <w:p w14:paraId="56E23363" w14:textId="77777777" w:rsidR="000B15A5" w:rsidRPr="00877682" w:rsidRDefault="000B15A5" w:rsidP="009A1DB5">
            <w:pPr>
              <w:rPr>
                <w:rFonts w:eastAsia="Times New Roman" w:cs="Times New Roman"/>
                <w:szCs w:val="24"/>
                <w:lang w:bidi="ar-SA"/>
              </w:rPr>
            </w:pPr>
            <w:r w:rsidRPr="00877682">
              <w:rPr>
                <w:rFonts w:eastAsia="Times New Roman" w:cs="Times New Roman"/>
                <w:szCs w:val="24"/>
                <w:lang w:bidi="ar-SA"/>
              </w:rPr>
              <w:t>Необходимые умения</w:t>
            </w:r>
          </w:p>
        </w:tc>
        <w:tc>
          <w:tcPr>
            <w:tcW w:w="3848" w:type="pct"/>
            <w:tcMar>
              <w:top w:w="0" w:type="dxa"/>
              <w:left w:w="113" w:type="dxa"/>
              <w:bottom w:w="0" w:type="dxa"/>
              <w:right w:w="113" w:type="dxa"/>
            </w:tcMar>
          </w:tcPr>
          <w:p w14:paraId="3EDA4484" w14:textId="5036FA0F"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 xml:space="preserve">Разрабатывать проекты перспективных и текущих планов и балансов материально-технического обеспечения ремонтно-эксплуатационных нужд </w:t>
            </w:r>
            <w:r w:rsidR="00C3647B" w:rsidRPr="00877682">
              <w:rPr>
                <w:rFonts w:eastAsia="Calibri" w:cs="Times New Roman"/>
                <w:lang w:eastAsia="en-US" w:bidi="ar-SA"/>
              </w:rPr>
              <w:t>организации</w:t>
            </w:r>
            <w:r w:rsidRPr="00877682">
              <w:rPr>
                <w:rFonts w:eastAsia="Calibri" w:cs="Times New Roman"/>
                <w:lang w:eastAsia="en-US" w:bidi="ar-SA"/>
              </w:rPr>
              <w:t xml:space="preserve"> и е</w:t>
            </w:r>
            <w:r w:rsidR="00C3647B" w:rsidRPr="00877682">
              <w:rPr>
                <w:rFonts w:eastAsia="Calibri" w:cs="Times New Roman"/>
                <w:lang w:eastAsia="en-US" w:bidi="ar-SA"/>
              </w:rPr>
              <w:t>е</w:t>
            </w:r>
            <w:r w:rsidRPr="00877682">
              <w:rPr>
                <w:rFonts w:eastAsia="Calibri" w:cs="Times New Roman"/>
                <w:lang w:eastAsia="en-US" w:bidi="ar-SA"/>
              </w:rPr>
              <w:t xml:space="preserve"> подразделений</w:t>
            </w:r>
          </w:p>
        </w:tc>
      </w:tr>
      <w:tr w:rsidR="00877682" w:rsidRPr="00877682" w14:paraId="0A41E368" w14:textId="77777777" w:rsidTr="00253EF9">
        <w:trPr>
          <w:trHeight w:val="20"/>
        </w:trPr>
        <w:tc>
          <w:tcPr>
            <w:tcW w:w="1152" w:type="pct"/>
            <w:vMerge/>
            <w:tcMar>
              <w:top w:w="0" w:type="dxa"/>
              <w:left w:w="113" w:type="dxa"/>
              <w:bottom w:w="0" w:type="dxa"/>
              <w:right w:w="113" w:type="dxa"/>
            </w:tcMar>
          </w:tcPr>
          <w:p w14:paraId="07A75C9C" w14:textId="77777777" w:rsidR="000B15A5" w:rsidRPr="00877682" w:rsidRDefault="000B15A5" w:rsidP="009A1DB5">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3A9892BB" w14:textId="0F198DA6"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Проводить инвентаризаци</w:t>
            </w:r>
            <w:r w:rsidR="00C3647B" w:rsidRPr="00877682">
              <w:rPr>
                <w:rFonts w:eastAsia="Calibri" w:cs="Times New Roman"/>
                <w:lang w:eastAsia="en-US" w:bidi="ar-SA"/>
              </w:rPr>
              <w:t>ю</w:t>
            </w:r>
            <w:r w:rsidRPr="00877682">
              <w:rPr>
                <w:rFonts w:eastAsia="Calibri" w:cs="Times New Roman"/>
                <w:lang w:eastAsia="en-US" w:bidi="ar-SA"/>
              </w:rPr>
              <w:t xml:space="preserve"> материальных ценностей, оценивать соблюдение нормативов производственных запасов и норм оборачиваемости ТМЦ, состояние ЗИП, обеспечение сохранности и готовност</w:t>
            </w:r>
            <w:r w:rsidR="004D3BF0" w:rsidRPr="00877682">
              <w:rPr>
                <w:rFonts w:eastAsia="Calibri" w:cs="Times New Roman"/>
                <w:lang w:eastAsia="en-US" w:bidi="ar-SA"/>
              </w:rPr>
              <w:t>ь</w:t>
            </w:r>
            <w:r w:rsidRPr="00877682">
              <w:rPr>
                <w:rFonts w:eastAsia="Calibri" w:cs="Times New Roman"/>
                <w:lang w:eastAsia="en-US" w:bidi="ar-SA"/>
              </w:rPr>
              <w:t xml:space="preserve"> к использованию</w:t>
            </w:r>
          </w:p>
        </w:tc>
      </w:tr>
      <w:tr w:rsidR="00877682" w:rsidRPr="00877682" w14:paraId="65F4DB3B" w14:textId="77777777" w:rsidTr="00253EF9">
        <w:trPr>
          <w:trHeight w:val="20"/>
        </w:trPr>
        <w:tc>
          <w:tcPr>
            <w:tcW w:w="1152" w:type="pct"/>
            <w:vMerge/>
            <w:tcMar>
              <w:top w:w="0" w:type="dxa"/>
              <w:left w:w="113" w:type="dxa"/>
              <w:bottom w:w="0" w:type="dxa"/>
              <w:right w:w="113" w:type="dxa"/>
            </w:tcMar>
          </w:tcPr>
          <w:p w14:paraId="1CBDCD99" w14:textId="77777777" w:rsidR="000B15A5" w:rsidRPr="00877682" w:rsidRDefault="000B15A5" w:rsidP="009A1DB5">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38851EA1" w14:textId="28C781BB"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 xml:space="preserve">Пользоваться информационными системами </w:t>
            </w:r>
            <w:r w:rsidR="001A6C40" w:rsidRPr="00877682">
              <w:rPr>
                <w:rFonts w:eastAsia="Calibri" w:cs="Times New Roman"/>
                <w:lang w:eastAsia="en-US" w:bidi="ar-SA"/>
              </w:rPr>
              <w:t>и (или)</w:t>
            </w:r>
            <w:r w:rsidRPr="00877682">
              <w:rPr>
                <w:rFonts w:eastAsia="Calibri" w:cs="Times New Roman"/>
                <w:lang w:eastAsia="en-US" w:bidi="ar-SA"/>
              </w:rPr>
              <w:t xml:space="preserve"> текстовыми и табличными редакторами для составления заявок на обеспечение ТМЦ и направления в ремонт неисправного оборудования</w:t>
            </w:r>
          </w:p>
        </w:tc>
      </w:tr>
      <w:tr w:rsidR="00877682" w:rsidRPr="00877682" w14:paraId="182DEF88" w14:textId="77777777" w:rsidTr="00253EF9">
        <w:trPr>
          <w:trHeight w:val="20"/>
        </w:trPr>
        <w:tc>
          <w:tcPr>
            <w:tcW w:w="1152" w:type="pct"/>
            <w:vMerge/>
            <w:tcMar>
              <w:top w:w="0" w:type="dxa"/>
              <w:left w:w="113" w:type="dxa"/>
              <w:bottom w:w="0" w:type="dxa"/>
              <w:right w:w="113" w:type="dxa"/>
            </w:tcMar>
          </w:tcPr>
          <w:p w14:paraId="7D8B50FA" w14:textId="77777777" w:rsidR="000B15A5" w:rsidRPr="00877682" w:rsidRDefault="000B15A5" w:rsidP="009A1DB5">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64AE9243"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 xml:space="preserve">Пользоваться информационными системами для учета ТМЦ, в том числе оборудования </w:t>
            </w:r>
            <w:r w:rsidRPr="00877682">
              <w:rPr>
                <w:rFonts w:eastAsia="Calibri" w:cs="Times New Roman"/>
                <w:szCs w:val="24"/>
                <w:lang w:eastAsia="en-US" w:bidi="ar-SA"/>
              </w:rPr>
              <w:t>сети квантовых коммуникаций,</w:t>
            </w:r>
            <w:r w:rsidRPr="00877682">
              <w:rPr>
                <w:rFonts w:eastAsia="Calibri" w:cs="Times New Roman"/>
                <w:lang w:eastAsia="en-US" w:bidi="ar-SA"/>
              </w:rPr>
              <w:t xml:space="preserve"> включая ЗИП </w:t>
            </w:r>
          </w:p>
        </w:tc>
      </w:tr>
      <w:tr w:rsidR="00877682" w:rsidRPr="00877682" w14:paraId="646E7625" w14:textId="77777777" w:rsidTr="00253EF9">
        <w:trPr>
          <w:trHeight w:val="20"/>
        </w:trPr>
        <w:tc>
          <w:tcPr>
            <w:tcW w:w="1152" w:type="pct"/>
            <w:vMerge w:val="restart"/>
            <w:tcMar>
              <w:top w:w="0" w:type="dxa"/>
              <w:left w:w="113" w:type="dxa"/>
              <w:bottom w:w="0" w:type="dxa"/>
              <w:right w:w="113" w:type="dxa"/>
            </w:tcMar>
          </w:tcPr>
          <w:p w14:paraId="354AEA0E" w14:textId="77777777" w:rsidR="000B15A5" w:rsidRPr="00877682" w:rsidRDefault="000B15A5" w:rsidP="009A1DB5">
            <w:pPr>
              <w:rPr>
                <w:rFonts w:eastAsia="Times New Roman" w:cs="Times New Roman"/>
                <w:szCs w:val="24"/>
                <w:lang w:bidi="ar-SA"/>
              </w:rPr>
            </w:pPr>
            <w:r w:rsidRPr="00877682">
              <w:rPr>
                <w:rFonts w:eastAsia="Times New Roman" w:cs="Times New Roman"/>
                <w:szCs w:val="24"/>
                <w:lang w:bidi="ar-SA"/>
              </w:rPr>
              <w:t>Необходимые знания</w:t>
            </w:r>
          </w:p>
        </w:tc>
        <w:tc>
          <w:tcPr>
            <w:tcW w:w="3848" w:type="pct"/>
            <w:tcMar>
              <w:top w:w="0" w:type="dxa"/>
              <w:left w:w="113" w:type="dxa"/>
              <w:bottom w:w="0" w:type="dxa"/>
              <w:right w:w="113" w:type="dxa"/>
            </w:tcMar>
          </w:tcPr>
          <w:p w14:paraId="1601F707"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Нормы обеспечения основным и дополнительным оборудованием, ЗИП, материалами и спецодеждой</w:t>
            </w:r>
          </w:p>
        </w:tc>
      </w:tr>
      <w:tr w:rsidR="00877682" w:rsidRPr="00877682" w14:paraId="67302D84" w14:textId="77777777" w:rsidTr="00253EF9">
        <w:trPr>
          <w:trHeight w:val="20"/>
        </w:trPr>
        <w:tc>
          <w:tcPr>
            <w:tcW w:w="1152" w:type="pct"/>
            <w:vMerge/>
            <w:tcMar>
              <w:top w:w="0" w:type="dxa"/>
              <w:left w:w="113" w:type="dxa"/>
              <w:bottom w:w="0" w:type="dxa"/>
              <w:right w:w="113" w:type="dxa"/>
            </w:tcMar>
          </w:tcPr>
          <w:p w14:paraId="7CB768E4" w14:textId="77777777" w:rsidR="000B15A5" w:rsidRPr="00877682" w:rsidRDefault="000B15A5" w:rsidP="009A1DB5">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233FF1E9"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Правила оформления отправки неисправного оборудования на дополнительное исследование / ремонт в сервисном подразделении</w:t>
            </w:r>
          </w:p>
        </w:tc>
      </w:tr>
      <w:tr w:rsidR="00877682" w:rsidRPr="00877682" w14:paraId="63E551B1" w14:textId="77777777" w:rsidTr="00253EF9">
        <w:trPr>
          <w:trHeight w:val="20"/>
        </w:trPr>
        <w:tc>
          <w:tcPr>
            <w:tcW w:w="1152" w:type="pct"/>
            <w:vMerge/>
            <w:tcMar>
              <w:top w:w="0" w:type="dxa"/>
              <w:left w:w="113" w:type="dxa"/>
              <w:bottom w:w="0" w:type="dxa"/>
              <w:right w:w="113" w:type="dxa"/>
            </w:tcMar>
          </w:tcPr>
          <w:p w14:paraId="3E4F11CC" w14:textId="77777777" w:rsidR="000B15A5" w:rsidRPr="00877682" w:rsidRDefault="000B15A5" w:rsidP="009A1DB5">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7A6A87B6" w14:textId="4FAFEFC8"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Правила оформления заявок на обеспечение объектов связи ТМЦ, в том числе необходимы</w:t>
            </w:r>
            <w:r w:rsidR="004D3BF0" w:rsidRPr="00877682">
              <w:rPr>
                <w:rFonts w:eastAsia="Calibri" w:cs="Times New Roman"/>
                <w:lang w:eastAsia="en-US" w:bidi="ar-SA"/>
              </w:rPr>
              <w:t>ми</w:t>
            </w:r>
            <w:r w:rsidRPr="00877682">
              <w:rPr>
                <w:rFonts w:eastAsia="Calibri" w:cs="Times New Roman"/>
                <w:lang w:eastAsia="en-US" w:bidi="ar-SA"/>
              </w:rPr>
              <w:t xml:space="preserve"> для эксплуатации материал</w:t>
            </w:r>
            <w:r w:rsidR="004D3BF0" w:rsidRPr="00877682">
              <w:rPr>
                <w:rFonts w:eastAsia="Calibri" w:cs="Times New Roman"/>
                <w:lang w:eastAsia="en-US" w:bidi="ar-SA"/>
              </w:rPr>
              <w:t>ами</w:t>
            </w:r>
            <w:r w:rsidRPr="00877682">
              <w:rPr>
                <w:rFonts w:eastAsia="Calibri" w:cs="Times New Roman"/>
                <w:lang w:eastAsia="en-US" w:bidi="ar-SA"/>
              </w:rPr>
              <w:t>, детал</w:t>
            </w:r>
            <w:r w:rsidR="004D3BF0" w:rsidRPr="00877682">
              <w:rPr>
                <w:rFonts w:eastAsia="Calibri" w:cs="Times New Roman"/>
                <w:lang w:eastAsia="en-US" w:bidi="ar-SA"/>
              </w:rPr>
              <w:t>ям</w:t>
            </w:r>
            <w:r w:rsidRPr="00877682">
              <w:rPr>
                <w:rFonts w:eastAsia="Calibri" w:cs="Times New Roman"/>
                <w:lang w:eastAsia="en-US" w:bidi="ar-SA"/>
              </w:rPr>
              <w:t>и, запасны</w:t>
            </w:r>
            <w:r w:rsidR="004D3BF0" w:rsidRPr="00877682">
              <w:rPr>
                <w:rFonts w:eastAsia="Calibri" w:cs="Times New Roman"/>
                <w:lang w:eastAsia="en-US" w:bidi="ar-SA"/>
              </w:rPr>
              <w:t>ми</w:t>
            </w:r>
            <w:r w:rsidRPr="00877682">
              <w:rPr>
                <w:rFonts w:eastAsia="Calibri" w:cs="Times New Roman"/>
                <w:lang w:eastAsia="en-US" w:bidi="ar-SA"/>
              </w:rPr>
              <w:t xml:space="preserve"> част</w:t>
            </w:r>
            <w:r w:rsidR="004D3BF0" w:rsidRPr="00877682">
              <w:rPr>
                <w:rFonts w:eastAsia="Calibri" w:cs="Times New Roman"/>
                <w:lang w:eastAsia="en-US" w:bidi="ar-SA"/>
              </w:rPr>
              <w:t>ям</w:t>
            </w:r>
            <w:r w:rsidRPr="00877682">
              <w:rPr>
                <w:rFonts w:eastAsia="Calibri" w:cs="Times New Roman"/>
                <w:lang w:eastAsia="en-US" w:bidi="ar-SA"/>
              </w:rPr>
              <w:t>и, инструмент</w:t>
            </w:r>
            <w:r w:rsidR="004D3BF0" w:rsidRPr="00877682">
              <w:rPr>
                <w:rFonts w:eastAsia="Calibri" w:cs="Times New Roman"/>
                <w:lang w:eastAsia="en-US" w:bidi="ar-SA"/>
              </w:rPr>
              <w:t>ами</w:t>
            </w:r>
            <w:r w:rsidRPr="00877682">
              <w:rPr>
                <w:rFonts w:eastAsia="Calibri" w:cs="Times New Roman"/>
                <w:lang w:eastAsia="en-US" w:bidi="ar-SA"/>
              </w:rPr>
              <w:t>, оборудование</w:t>
            </w:r>
            <w:r w:rsidR="004D3BF0" w:rsidRPr="00877682">
              <w:rPr>
                <w:rFonts w:eastAsia="Calibri" w:cs="Times New Roman"/>
                <w:lang w:eastAsia="en-US" w:bidi="ar-SA"/>
              </w:rPr>
              <w:t>м</w:t>
            </w:r>
            <w:r w:rsidRPr="00877682">
              <w:rPr>
                <w:rFonts w:eastAsia="Calibri" w:cs="Times New Roman"/>
                <w:lang w:eastAsia="en-US" w:bidi="ar-SA"/>
              </w:rPr>
              <w:t xml:space="preserve"> и измерительны</w:t>
            </w:r>
            <w:r w:rsidR="004D3BF0" w:rsidRPr="00877682">
              <w:rPr>
                <w:rFonts w:eastAsia="Calibri" w:cs="Times New Roman"/>
                <w:lang w:eastAsia="en-US" w:bidi="ar-SA"/>
              </w:rPr>
              <w:t>ми</w:t>
            </w:r>
            <w:r w:rsidRPr="00877682">
              <w:rPr>
                <w:rFonts w:eastAsia="Calibri" w:cs="Times New Roman"/>
                <w:lang w:eastAsia="en-US" w:bidi="ar-SA"/>
              </w:rPr>
              <w:t xml:space="preserve"> прибор</w:t>
            </w:r>
            <w:r w:rsidR="004D3BF0" w:rsidRPr="00877682">
              <w:rPr>
                <w:rFonts w:eastAsia="Calibri" w:cs="Times New Roman"/>
                <w:lang w:eastAsia="en-US" w:bidi="ar-SA"/>
              </w:rPr>
              <w:t>ами</w:t>
            </w:r>
          </w:p>
        </w:tc>
      </w:tr>
      <w:tr w:rsidR="00877682" w:rsidRPr="00877682" w14:paraId="6043735D" w14:textId="77777777" w:rsidTr="00253EF9">
        <w:trPr>
          <w:trHeight w:val="20"/>
        </w:trPr>
        <w:tc>
          <w:tcPr>
            <w:tcW w:w="1152" w:type="pct"/>
            <w:vMerge/>
            <w:tcMar>
              <w:top w:w="0" w:type="dxa"/>
              <w:left w:w="113" w:type="dxa"/>
              <w:bottom w:w="0" w:type="dxa"/>
              <w:right w:w="113" w:type="dxa"/>
            </w:tcMar>
          </w:tcPr>
          <w:p w14:paraId="6F7BE7D0" w14:textId="77777777" w:rsidR="000B15A5" w:rsidRPr="00877682" w:rsidRDefault="000B15A5" w:rsidP="009A1DB5">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7F7901B5"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Правила учета обслуживаемого оборудования, ЗИП, измерительного оборудования, расходных материалов, спецодежды и оборудования сторонних организаций</w:t>
            </w:r>
          </w:p>
        </w:tc>
      </w:tr>
      <w:tr w:rsidR="00877682" w:rsidRPr="00877682" w14:paraId="332B6453" w14:textId="77777777" w:rsidTr="00253EF9">
        <w:trPr>
          <w:trHeight w:val="20"/>
        </w:trPr>
        <w:tc>
          <w:tcPr>
            <w:tcW w:w="1152" w:type="pct"/>
            <w:tcMar>
              <w:top w:w="0" w:type="dxa"/>
              <w:left w:w="113" w:type="dxa"/>
              <w:bottom w:w="0" w:type="dxa"/>
              <w:right w:w="113" w:type="dxa"/>
            </w:tcMar>
          </w:tcPr>
          <w:p w14:paraId="16ADA54F" w14:textId="77777777" w:rsidR="000B15A5" w:rsidRPr="00877682" w:rsidRDefault="000B15A5" w:rsidP="009A1DB5">
            <w:pPr>
              <w:rPr>
                <w:rFonts w:eastAsia="Times New Roman" w:cs="Times New Roman"/>
                <w:szCs w:val="24"/>
                <w:lang w:bidi="ar-SA"/>
              </w:rPr>
            </w:pPr>
            <w:r w:rsidRPr="00877682">
              <w:rPr>
                <w:rFonts w:eastAsia="Times New Roman" w:cs="Times New Roman"/>
                <w:szCs w:val="24"/>
                <w:lang w:bidi="ar-SA"/>
              </w:rPr>
              <w:t>Другие характеристики</w:t>
            </w:r>
          </w:p>
        </w:tc>
        <w:tc>
          <w:tcPr>
            <w:tcW w:w="3848" w:type="pct"/>
            <w:tcMar>
              <w:top w:w="0" w:type="dxa"/>
              <w:left w:w="113" w:type="dxa"/>
              <w:bottom w:w="0" w:type="dxa"/>
              <w:right w:w="113" w:type="dxa"/>
            </w:tcMar>
          </w:tcPr>
          <w:p w14:paraId="1EAB781B" w14:textId="2B8EA533" w:rsidR="000B15A5" w:rsidRPr="00877682" w:rsidRDefault="004D3BF0" w:rsidP="00253EF9">
            <w:pPr>
              <w:jc w:val="both"/>
              <w:rPr>
                <w:rFonts w:eastAsia="Times New Roman" w:cs="Times New Roman"/>
                <w:szCs w:val="24"/>
                <w:lang w:bidi="ar-SA"/>
              </w:rPr>
            </w:pPr>
            <w:r w:rsidRPr="00877682">
              <w:rPr>
                <w:rFonts w:eastAsia="Times New Roman" w:cs="Times New Roman"/>
                <w:szCs w:val="24"/>
                <w:lang w:bidi="ar-SA"/>
              </w:rPr>
              <w:t>-</w:t>
            </w:r>
          </w:p>
        </w:tc>
      </w:tr>
    </w:tbl>
    <w:p w14:paraId="22B486B1" w14:textId="77777777" w:rsidR="000B15A5" w:rsidRPr="00877682" w:rsidRDefault="000B15A5" w:rsidP="009A1DB5">
      <w:pPr>
        <w:rPr>
          <w:rFonts w:cs="Times New Roman"/>
          <w:lang w:bidi="ar-SA"/>
        </w:rPr>
      </w:pPr>
    </w:p>
    <w:p w14:paraId="4D407B4F" w14:textId="77777777" w:rsidR="000B15A5" w:rsidRPr="00877682" w:rsidRDefault="000B15A5" w:rsidP="003F1757">
      <w:pPr>
        <w:pStyle w:val="2"/>
        <w:rPr>
          <w:rFonts w:cs="Times New Roman"/>
        </w:rPr>
      </w:pPr>
      <w:bookmarkStart w:id="11" w:name="_Toc109291884"/>
      <w:r w:rsidRPr="00877682">
        <w:rPr>
          <w:rFonts w:cs="Times New Roman"/>
        </w:rPr>
        <w:t>3.5. Обобщенная трудовая функция</w:t>
      </w:r>
      <w:bookmarkEnd w:id="11"/>
    </w:p>
    <w:p w14:paraId="3DC75281" w14:textId="77777777" w:rsidR="000B15A5" w:rsidRPr="00877682" w:rsidRDefault="000B15A5" w:rsidP="000B15A5">
      <w:pPr>
        <w:jc w:val="both"/>
        <w:rPr>
          <w:rFonts w:eastAsia="Times New Roman" w:cs="Times New Roman"/>
          <w:szCs w:val="24"/>
          <w:lang w:bidi="ar-SA"/>
        </w:rPr>
      </w:pPr>
    </w:p>
    <w:tbl>
      <w:tblPr>
        <w:tblW w:w="5000" w:type="pct"/>
        <w:tblBorders>
          <w:right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60"/>
        <w:gridCol w:w="5104"/>
        <w:gridCol w:w="567"/>
        <w:gridCol w:w="951"/>
        <w:gridCol w:w="1457"/>
        <w:gridCol w:w="565"/>
      </w:tblGrid>
      <w:tr w:rsidR="000B15A5" w:rsidRPr="00877682" w14:paraId="66018086" w14:textId="77777777" w:rsidTr="00DA7083">
        <w:tc>
          <w:tcPr>
            <w:tcW w:w="764" w:type="pct"/>
            <w:tcBorders>
              <w:top w:val="nil"/>
              <w:left w:val="nil"/>
              <w:bottom w:val="nil"/>
              <w:right w:val="single" w:sz="4" w:space="0" w:color="808080" w:themeColor="background1" w:themeShade="80"/>
            </w:tcBorders>
            <w:tcMar>
              <w:top w:w="0" w:type="dxa"/>
              <w:left w:w="113" w:type="dxa"/>
              <w:bottom w:w="0" w:type="dxa"/>
              <w:right w:w="113" w:type="dxa"/>
            </w:tcMar>
            <w:vAlign w:val="center"/>
          </w:tcPr>
          <w:p w14:paraId="22B4F050"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Наименование</w:t>
            </w:r>
          </w:p>
        </w:tc>
        <w:tc>
          <w:tcPr>
            <w:tcW w:w="25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tcPr>
          <w:p w14:paraId="1273F18D" w14:textId="77777777" w:rsidR="000B15A5" w:rsidRPr="00877682" w:rsidRDefault="000B15A5" w:rsidP="00253EF9">
            <w:pPr>
              <w:rPr>
                <w:rFonts w:eastAsia="Times New Roman" w:cs="Times New Roman"/>
                <w:szCs w:val="24"/>
                <w:lang w:bidi="ar-SA"/>
              </w:rPr>
            </w:pPr>
            <w:r w:rsidRPr="00877682">
              <w:rPr>
                <w:rFonts w:eastAsia="Times New Roman" w:cs="Times New Roman"/>
                <w:szCs w:val="24"/>
                <w:lang w:bidi="ar-SA"/>
              </w:rPr>
              <w:t>Устранение технических проблем и технологическое обеспечение технической эксплуатации участка сети квантовых коммуникаций</w:t>
            </w:r>
          </w:p>
        </w:tc>
        <w:tc>
          <w:tcPr>
            <w:tcW w:w="278" w:type="pct"/>
            <w:tcBorders>
              <w:top w:val="nil"/>
              <w:left w:val="single" w:sz="4" w:space="0" w:color="808080" w:themeColor="background1" w:themeShade="80"/>
              <w:bottom w:val="nil"/>
              <w:right w:val="single" w:sz="4" w:space="0" w:color="808080" w:themeColor="background1" w:themeShade="80"/>
            </w:tcBorders>
            <w:tcMar>
              <w:top w:w="0" w:type="dxa"/>
              <w:left w:w="113" w:type="dxa"/>
              <w:bottom w:w="0" w:type="dxa"/>
              <w:right w:w="113" w:type="dxa"/>
            </w:tcMar>
            <w:vAlign w:val="center"/>
          </w:tcPr>
          <w:p w14:paraId="05066274"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Код</w:t>
            </w:r>
          </w:p>
        </w:tc>
        <w:tc>
          <w:tcPr>
            <w:tcW w:w="46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60FBA067" w14:textId="0F972223" w:rsidR="000B15A5" w:rsidRPr="00877682" w:rsidRDefault="00EC512F" w:rsidP="000B15A5">
            <w:pPr>
              <w:jc w:val="center"/>
              <w:rPr>
                <w:rFonts w:eastAsia="Times New Roman" w:cs="Times New Roman"/>
                <w:sz w:val="20"/>
                <w:szCs w:val="24"/>
                <w:lang w:val="en-US" w:bidi="ar-SA"/>
              </w:rPr>
            </w:pPr>
            <w:r w:rsidRPr="00877682">
              <w:rPr>
                <w:rFonts w:eastAsia="Times New Roman" w:cs="Times New Roman"/>
                <w:szCs w:val="32"/>
                <w:lang w:val="en-US" w:bidi="ar-SA"/>
              </w:rPr>
              <w:t>E</w:t>
            </w:r>
          </w:p>
        </w:tc>
        <w:tc>
          <w:tcPr>
            <w:tcW w:w="714" w:type="pct"/>
            <w:tcBorders>
              <w:top w:val="nil"/>
              <w:left w:val="single" w:sz="4" w:space="0" w:color="808080" w:themeColor="background1" w:themeShade="80"/>
              <w:bottom w:val="nil"/>
              <w:right w:val="single" w:sz="4" w:space="0" w:color="808080" w:themeColor="background1" w:themeShade="80"/>
            </w:tcBorders>
            <w:tcMar>
              <w:top w:w="0" w:type="dxa"/>
              <w:left w:w="113" w:type="dxa"/>
              <w:bottom w:w="0" w:type="dxa"/>
              <w:right w:w="113" w:type="dxa"/>
            </w:tcMar>
            <w:vAlign w:val="center"/>
          </w:tcPr>
          <w:p w14:paraId="30458C53"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Уровень квалификации</w:t>
            </w:r>
          </w:p>
        </w:tc>
        <w:tc>
          <w:tcPr>
            <w:tcW w:w="27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77251E1F" w14:textId="654DBF5D" w:rsidR="000B15A5" w:rsidRPr="00877682" w:rsidRDefault="00274A01" w:rsidP="000B15A5">
            <w:pPr>
              <w:jc w:val="center"/>
              <w:rPr>
                <w:rFonts w:eastAsia="Times New Roman" w:cs="Times New Roman"/>
                <w:szCs w:val="24"/>
                <w:lang w:val="en-US" w:bidi="ar-SA"/>
              </w:rPr>
            </w:pPr>
            <w:r w:rsidRPr="00877682">
              <w:rPr>
                <w:rFonts w:eastAsia="Times New Roman" w:cs="Times New Roman"/>
                <w:szCs w:val="24"/>
                <w:lang w:val="en-US" w:bidi="ar-SA"/>
              </w:rPr>
              <w:t>6</w:t>
            </w:r>
          </w:p>
        </w:tc>
      </w:tr>
    </w:tbl>
    <w:p w14:paraId="62AC78DB" w14:textId="77777777" w:rsidR="000B15A5" w:rsidRPr="00877682" w:rsidRDefault="000B15A5" w:rsidP="000B15A5">
      <w:pPr>
        <w:jc w:val="both"/>
        <w:rPr>
          <w:rFonts w:eastAsia="Times New Roman" w:cs="Times New Roman"/>
          <w:sz w:val="20"/>
          <w:szCs w:val="24"/>
          <w:lang w:bidi="ar-SA"/>
        </w:rPr>
      </w:pPr>
    </w:p>
    <w:tbl>
      <w:tblPr>
        <w:tblW w:w="5000" w:type="pct"/>
        <w:tblBorders>
          <w:top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055"/>
        <w:gridCol w:w="590"/>
        <w:gridCol w:w="761"/>
        <w:gridCol w:w="469"/>
        <w:gridCol w:w="2078"/>
        <w:gridCol w:w="1633"/>
        <w:gridCol w:w="2618"/>
      </w:tblGrid>
      <w:tr w:rsidR="00877682" w:rsidRPr="00877682" w14:paraId="2E2380B5" w14:textId="77777777" w:rsidTr="00DA7083">
        <w:tc>
          <w:tcPr>
            <w:tcW w:w="1007" w:type="pct"/>
            <w:tcBorders>
              <w:top w:val="nil"/>
              <w:left w:val="nil"/>
              <w:bottom w:val="nil"/>
              <w:right w:val="single" w:sz="4" w:space="0" w:color="808080" w:themeColor="background1" w:themeShade="80"/>
            </w:tcBorders>
            <w:tcMar>
              <w:top w:w="0" w:type="dxa"/>
              <w:left w:w="113" w:type="dxa"/>
              <w:bottom w:w="0" w:type="dxa"/>
              <w:right w:w="113" w:type="dxa"/>
            </w:tcMar>
            <w:vAlign w:val="center"/>
          </w:tcPr>
          <w:p w14:paraId="0DA56425"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Происхождение обобщенной трудовой функции</w:t>
            </w:r>
          </w:p>
        </w:tc>
        <w:tc>
          <w:tcPr>
            <w:tcW w:w="662" w:type="pct"/>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Mar>
              <w:top w:w="0" w:type="dxa"/>
              <w:left w:w="113" w:type="dxa"/>
              <w:bottom w:w="0" w:type="dxa"/>
              <w:right w:w="113" w:type="dxa"/>
            </w:tcMar>
            <w:vAlign w:val="center"/>
          </w:tcPr>
          <w:p w14:paraId="1CFF9937"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Оригинал</w:t>
            </w:r>
          </w:p>
        </w:tc>
        <w:tc>
          <w:tcPr>
            <w:tcW w:w="230"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14A5882F"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Cs w:val="24"/>
                <w:lang w:bidi="ar-SA"/>
              </w:rPr>
              <w:t>X</w:t>
            </w:r>
          </w:p>
        </w:tc>
        <w:tc>
          <w:tcPr>
            <w:tcW w:w="101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2D662534" w14:textId="77777777" w:rsidR="000B15A5" w:rsidRPr="00877682" w:rsidRDefault="000B15A5" w:rsidP="00253EF9">
            <w:pPr>
              <w:rPr>
                <w:rFonts w:eastAsia="Times New Roman" w:cs="Times New Roman"/>
                <w:sz w:val="20"/>
                <w:szCs w:val="24"/>
                <w:lang w:bidi="ar-SA"/>
              </w:rPr>
            </w:pPr>
            <w:r w:rsidRPr="00877682">
              <w:rPr>
                <w:rFonts w:eastAsia="Times New Roman" w:cs="Times New Roman"/>
                <w:sz w:val="20"/>
                <w:szCs w:val="24"/>
                <w:lang w:bidi="ar-SA"/>
              </w:rPr>
              <w:t>Заимствовано из оригинала</w:t>
            </w:r>
          </w:p>
        </w:tc>
        <w:tc>
          <w:tcPr>
            <w:tcW w:w="80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42AE0339" w14:textId="77777777" w:rsidR="000B15A5" w:rsidRPr="00877682" w:rsidRDefault="000B15A5" w:rsidP="00253EF9">
            <w:pPr>
              <w:rPr>
                <w:rFonts w:eastAsia="Times New Roman" w:cs="Times New Roman"/>
                <w:sz w:val="20"/>
                <w:szCs w:val="24"/>
                <w:lang w:bidi="ar-SA"/>
              </w:rPr>
            </w:pPr>
          </w:p>
        </w:tc>
        <w:tc>
          <w:tcPr>
            <w:tcW w:w="12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28BE788D" w14:textId="77777777" w:rsidR="000B15A5" w:rsidRPr="00877682" w:rsidRDefault="000B15A5" w:rsidP="00253EF9">
            <w:pPr>
              <w:rPr>
                <w:rFonts w:eastAsia="Times New Roman" w:cs="Times New Roman"/>
                <w:sz w:val="20"/>
                <w:szCs w:val="24"/>
                <w:lang w:bidi="ar-SA"/>
              </w:rPr>
            </w:pPr>
          </w:p>
        </w:tc>
      </w:tr>
      <w:tr w:rsidR="00877682" w:rsidRPr="00877682" w14:paraId="5F3CAF8E" w14:textId="77777777" w:rsidTr="00DA7083">
        <w:tblPrEx>
          <w:tblBorders>
            <w:right w:val="none" w:sz="0" w:space="0" w:color="auto"/>
            <w:insideV w:val="none" w:sz="0" w:space="0" w:color="auto"/>
          </w:tblBorders>
        </w:tblPrEx>
        <w:tc>
          <w:tcPr>
            <w:tcW w:w="1007" w:type="pct"/>
            <w:tcBorders>
              <w:top w:val="nil"/>
              <w:left w:val="nil"/>
              <w:bottom w:val="nil"/>
              <w:right w:val="nil"/>
            </w:tcBorders>
            <w:tcMar>
              <w:top w:w="0" w:type="dxa"/>
              <w:left w:w="113" w:type="dxa"/>
              <w:bottom w:w="0" w:type="dxa"/>
              <w:right w:w="113" w:type="dxa"/>
            </w:tcMar>
          </w:tcPr>
          <w:p w14:paraId="230D5E2C" w14:textId="77777777" w:rsidR="000B15A5" w:rsidRPr="00877682" w:rsidRDefault="000B15A5" w:rsidP="000B15A5">
            <w:pPr>
              <w:rPr>
                <w:rFonts w:eastAsia="Times New Roman" w:cs="Times New Roman"/>
                <w:sz w:val="20"/>
                <w:szCs w:val="24"/>
                <w:lang w:bidi="ar-SA"/>
              </w:rPr>
            </w:pPr>
          </w:p>
        </w:tc>
        <w:tc>
          <w:tcPr>
            <w:tcW w:w="662" w:type="pct"/>
            <w:gridSpan w:val="2"/>
            <w:tcBorders>
              <w:top w:val="single" w:sz="4" w:space="0" w:color="808080" w:themeColor="background1" w:themeShade="80"/>
              <w:left w:val="nil"/>
              <w:bottom w:val="nil"/>
              <w:right w:val="nil"/>
            </w:tcBorders>
            <w:tcMar>
              <w:top w:w="0" w:type="dxa"/>
              <w:left w:w="113" w:type="dxa"/>
              <w:bottom w:w="0" w:type="dxa"/>
              <w:right w:w="113" w:type="dxa"/>
            </w:tcMar>
          </w:tcPr>
          <w:p w14:paraId="52E27D39" w14:textId="77777777" w:rsidR="000B15A5" w:rsidRPr="00877682" w:rsidRDefault="000B15A5" w:rsidP="000B15A5">
            <w:pPr>
              <w:rPr>
                <w:rFonts w:eastAsia="Times New Roman" w:cs="Times New Roman"/>
                <w:sz w:val="20"/>
                <w:szCs w:val="24"/>
                <w:lang w:bidi="ar-SA"/>
              </w:rPr>
            </w:pPr>
          </w:p>
        </w:tc>
        <w:tc>
          <w:tcPr>
            <w:tcW w:w="230" w:type="pct"/>
            <w:tcBorders>
              <w:top w:val="single" w:sz="4" w:space="0" w:color="808080" w:themeColor="background1" w:themeShade="80"/>
              <w:left w:val="nil"/>
              <w:bottom w:val="nil"/>
              <w:right w:val="nil"/>
            </w:tcBorders>
            <w:tcMar>
              <w:top w:w="0" w:type="dxa"/>
              <w:left w:w="113" w:type="dxa"/>
              <w:bottom w:w="0" w:type="dxa"/>
              <w:right w:w="113" w:type="dxa"/>
            </w:tcMar>
          </w:tcPr>
          <w:p w14:paraId="55EAD93C" w14:textId="77777777" w:rsidR="000B15A5" w:rsidRPr="00877682" w:rsidRDefault="000B15A5" w:rsidP="000B15A5">
            <w:pPr>
              <w:rPr>
                <w:rFonts w:eastAsia="Times New Roman" w:cs="Times New Roman"/>
                <w:sz w:val="20"/>
                <w:szCs w:val="24"/>
                <w:lang w:bidi="ar-SA"/>
              </w:rPr>
            </w:pPr>
          </w:p>
        </w:tc>
        <w:tc>
          <w:tcPr>
            <w:tcW w:w="1018" w:type="pct"/>
            <w:tcBorders>
              <w:top w:val="single" w:sz="4" w:space="0" w:color="808080" w:themeColor="background1" w:themeShade="80"/>
              <w:left w:val="nil"/>
              <w:bottom w:val="nil"/>
              <w:right w:val="nil"/>
            </w:tcBorders>
            <w:tcMar>
              <w:top w:w="0" w:type="dxa"/>
              <w:left w:w="113" w:type="dxa"/>
              <w:bottom w:w="0" w:type="dxa"/>
              <w:right w:w="113" w:type="dxa"/>
            </w:tcMar>
          </w:tcPr>
          <w:p w14:paraId="2D9CB15C" w14:textId="77777777" w:rsidR="000B15A5" w:rsidRPr="00877682" w:rsidRDefault="000B15A5" w:rsidP="000B15A5">
            <w:pPr>
              <w:rPr>
                <w:rFonts w:eastAsia="Times New Roman" w:cs="Times New Roman"/>
                <w:sz w:val="20"/>
                <w:szCs w:val="24"/>
                <w:lang w:bidi="ar-SA"/>
              </w:rPr>
            </w:pPr>
          </w:p>
        </w:tc>
        <w:tc>
          <w:tcPr>
            <w:tcW w:w="800" w:type="pct"/>
            <w:tcBorders>
              <w:top w:val="single" w:sz="4" w:space="0" w:color="808080" w:themeColor="background1" w:themeShade="80"/>
              <w:left w:val="nil"/>
              <w:bottom w:val="nil"/>
              <w:right w:val="nil"/>
            </w:tcBorders>
            <w:tcMar>
              <w:top w:w="0" w:type="dxa"/>
              <w:left w:w="113" w:type="dxa"/>
              <w:bottom w:w="0" w:type="dxa"/>
              <w:right w:w="113" w:type="dxa"/>
            </w:tcMar>
          </w:tcPr>
          <w:p w14:paraId="6F4CD2BD"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Код оригинала</w:t>
            </w:r>
          </w:p>
        </w:tc>
        <w:tc>
          <w:tcPr>
            <w:tcW w:w="1283" w:type="pct"/>
            <w:tcBorders>
              <w:top w:val="single" w:sz="4" w:space="0" w:color="808080" w:themeColor="background1" w:themeShade="80"/>
              <w:left w:val="nil"/>
              <w:bottom w:val="nil"/>
              <w:right w:val="nil"/>
            </w:tcBorders>
            <w:tcMar>
              <w:top w:w="0" w:type="dxa"/>
              <w:left w:w="113" w:type="dxa"/>
              <w:bottom w:w="0" w:type="dxa"/>
              <w:right w:w="113" w:type="dxa"/>
            </w:tcMar>
          </w:tcPr>
          <w:p w14:paraId="713D7EF7"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Регистрационный номер профессионального стандарта</w:t>
            </w:r>
          </w:p>
        </w:tc>
      </w:tr>
      <w:tr w:rsidR="00877682" w:rsidRPr="00877682" w14:paraId="45DDFD1F" w14:textId="77777777" w:rsidTr="00DA708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trHeight w:val="20"/>
        </w:trPr>
        <w:tc>
          <w:tcPr>
            <w:tcW w:w="1296" w:type="pct"/>
            <w:gridSpan w:val="2"/>
            <w:tcMar>
              <w:top w:w="0" w:type="dxa"/>
              <w:left w:w="113" w:type="dxa"/>
              <w:bottom w:w="0" w:type="dxa"/>
              <w:right w:w="113" w:type="dxa"/>
            </w:tcMar>
          </w:tcPr>
          <w:p w14:paraId="3627D518" w14:textId="77777777" w:rsidR="000B15A5" w:rsidRPr="00877682" w:rsidRDefault="000B15A5" w:rsidP="000B15A5">
            <w:pPr>
              <w:rPr>
                <w:rFonts w:eastAsia="Times New Roman" w:cs="Times New Roman"/>
                <w:szCs w:val="24"/>
                <w:lang w:bidi="ar-SA"/>
              </w:rPr>
            </w:pPr>
            <w:r w:rsidRPr="00877682">
              <w:rPr>
                <w:rFonts w:eastAsia="Times New Roman" w:cs="Times New Roman"/>
                <w:szCs w:val="24"/>
                <w:lang w:bidi="ar-SA"/>
              </w:rPr>
              <w:t>Возможные наименования должностей, профессий</w:t>
            </w:r>
          </w:p>
        </w:tc>
        <w:tc>
          <w:tcPr>
            <w:tcW w:w="3703" w:type="pct"/>
            <w:gridSpan w:val="5"/>
            <w:tcMar>
              <w:top w:w="0" w:type="dxa"/>
              <w:left w:w="113" w:type="dxa"/>
              <w:bottom w:w="0" w:type="dxa"/>
              <w:right w:w="113" w:type="dxa"/>
            </w:tcMar>
          </w:tcPr>
          <w:p w14:paraId="3126D2E2" w14:textId="77777777" w:rsidR="000B15A5" w:rsidRPr="00877682" w:rsidRDefault="000B15A5" w:rsidP="000B15A5">
            <w:pPr>
              <w:rPr>
                <w:rFonts w:eastAsia="Times New Roman" w:cs="Times New Roman"/>
                <w:szCs w:val="24"/>
                <w:lang w:bidi="ar-SA"/>
              </w:rPr>
            </w:pPr>
            <w:r w:rsidRPr="00877682">
              <w:rPr>
                <w:rFonts w:eastAsia="Times New Roman" w:cs="Times New Roman"/>
                <w:szCs w:val="24"/>
                <w:lang w:bidi="ar-SA"/>
              </w:rPr>
              <w:t>Инженер</w:t>
            </w:r>
          </w:p>
          <w:p w14:paraId="397507C9" w14:textId="77777777" w:rsidR="000B15A5" w:rsidRPr="00877682" w:rsidRDefault="000B15A5" w:rsidP="000B15A5">
            <w:pPr>
              <w:rPr>
                <w:rFonts w:eastAsia="Times New Roman" w:cs="Times New Roman"/>
                <w:szCs w:val="24"/>
                <w:lang w:bidi="ar-SA"/>
              </w:rPr>
            </w:pPr>
            <w:r w:rsidRPr="00877682">
              <w:rPr>
                <w:rFonts w:eastAsia="Times New Roman" w:cs="Times New Roman"/>
                <w:szCs w:val="24"/>
                <w:lang w:bidi="ar-SA"/>
              </w:rPr>
              <w:t>Инженер по эксплуатации сети квантовых коммуникаций</w:t>
            </w:r>
          </w:p>
          <w:p w14:paraId="59B88222" w14:textId="77777777" w:rsidR="000B15A5" w:rsidRPr="00877682" w:rsidRDefault="000B15A5" w:rsidP="000B15A5">
            <w:pPr>
              <w:rPr>
                <w:rFonts w:eastAsia="Times New Roman" w:cs="Times New Roman"/>
                <w:szCs w:val="24"/>
                <w:lang w:bidi="ar-SA"/>
              </w:rPr>
            </w:pPr>
            <w:r w:rsidRPr="00877682">
              <w:rPr>
                <w:rFonts w:eastAsia="Times New Roman" w:cs="Times New Roman"/>
                <w:szCs w:val="24"/>
                <w:lang w:bidi="ar-SA"/>
              </w:rPr>
              <w:t>Инженер по телекоммуникациям</w:t>
            </w:r>
          </w:p>
          <w:p w14:paraId="16654392" w14:textId="77777777" w:rsidR="000B15A5" w:rsidRPr="00877682" w:rsidRDefault="000B15A5" w:rsidP="000B15A5">
            <w:pPr>
              <w:rPr>
                <w:rFonts w:eastAsia="Times New Roman" w:cs="Times New Roman"/>
                <w:szCs w:val="24"/>
                <w:lang w:bidi="ar-SA"/>
              </w:rPr>
            </w:pPr>
            <w:r w:rsidRPr="00877682">
              <w:rPr>
                <w:rFonts w:eastAsia="Times New Roman" w:cs="Times New Roman"/>
                <w:szCs w:val="24"/>
                <w:lang w:bidi="ar-SA"/>
              </w:rPr>
              <w:t>Инженер электросвязи</w:t>
            </w:r>
          </w:p>
        </w:tc>
      </w:tr>
    </w:tbl>
    <w:p w14:paraId="70447A3B" w14:textId="77777777" w:rsidR="000B15A5" w:rsidRPr="00877682" w:rsidRDefault="000B15A5" w:rsidP="000B15A5">
      <w:pPr>
        <w:jc w:val="both"/>
        <w:rPr>
          <w:rFonts w:eastAsia="Times New Roman" w:cs="Times New Roman"/>
          <w:szCs w:val="24"/>
          <w:lang w:bidi="ar-SA"/>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2" w:type="dxa"/>
          <w:left w:w="62" w:type="dxa"/>
          <w:bottom w:w="102" w:type="dxa"/>
          <w:right w:w="62" w:type="dxa"/>
        </w:tblCellMar>
        <w:tblLook w:val="04A0" w:firstRow="1" w:lastRow="0" w:firstColumn="1" w:lastColumn="0" w:noHBand="0" w:noVBand="1"/>
      </w:tblPr>
      <w:tblGrid>
        <w:gridCol w:w="2642"/>
        <w:gridCol w:w="7557"/>
      </w:tblGrid>
      <w:tr w:rsidR="00877682" w:rsidRPr="00877682" w14:paraId="1C69652E" w14:textId="77777777" w:rsidTr="00253EF9">
        <w:trPr>
          <w:trHeight w:val="20"/>
        </w:trPr>
        <w:tc>
          <w:tcPr>
            <w:tcW w:w="1295" w:type="pct"/>
            <w:tcMar>
              <w:top w:w="0" w:type="dxa"/>
              <w:left w:w="113" w:type="dxa"/>
              <w:bottom w:w="0" w:type="dxa"/>
              <w:right w:w="113" w:type="dxa"/>
            </w:tcMar>
          </w:tcPr>
          <w:p w14:paraId="0E121FD3" w14:textId="77777777" w:rsidR="000B15A5" w:rsidRPr="00877682" w:rsidRDefault="000B15A5" w:rsidP="000B15A5">
            <w:pPr>
              <w:rPr>
                <w:rFonts w:eastAsia="Times New Roman" w:cs="Times New Roman"/>
                <w:szCs w:val="24"/>
                <w:lang w:bidi="ar-SA"/>
              </w:rPr>
            </w:pPr>
            <w:r w:rsidRPr="00877682">
              <w:rPr>
                <w:rFonts w:eastAsia="Times New Roman" w:cs="Times New Roman"/>
                <w:szCs w:val="24"/>
                <w:lang w:bidi="ar-SA"/>
              </w:rPr>
              <w:t>Требования к образованию и обучению</w:t>
            </w:r>
          </w:p>
        </w:tc>
        <w:tc>
          <w:tcPr>
            <w:tcW w:w="3705" w:type="pct"/>
            <w:tcMar>
              <w:top w:w="0" w:type="dxa"/>
              <w:left w:w="113" w:type="dxa"/>
              <w:bottom w:w="0" w:type="dxa"/>
              <w:right w:w="113" w:type="dxa"/>
            </w:tcMar>
          </w:tcPr>
          <w:p w14:paraId="685B94D4" w14:textId="72B34AE4" w:rsidR="000B15A5" w:rsidRPr="00877682" w:rsidRDefault="000B15A5" w:rsidP="00534438">
            <w:pPr>
              <w:rPr>
                <w:rFonts w:eastAsia="Times New Roman" w:cs="Times New Roman"/>
                <w:szCs w:val="24"/>
                <w:lang w:bidi="ar-SA"/>
              </w:rPr>
            </w:pPr>
            <w:r w:rsidRPr="00877682">
              <w:rPr>
                <w:rFonts w:eastAsia="Times New Roman" w:cs="Times New Roman"/>
                <w:szCs w:val="24"/>
                <w:lang w:bidi="ar-SA"/>
              </w:rPr>
              <w:t xml:space="preserve">Высшее образование – </w:t>
            </w:r>
            <w:r w:rsidR="00534438" w:rsidRPr="00877682">
              <w:rPr>
                <w:rFonts w:eastAsia="Times New Roman" w:cs="Times New Roman"/>
                <w:szCs w:val="24"/>
                <w:lang w:bidi="ar-SA"/>
              </w:rPr>
              <w:t>бакалавриат</w:t>
            </w:r>
            <w:r w:rsidRPr="00877682" w:rsidDel="004B3436">
              <w:rPr>
                <w:rFonts w:eastAsia="Times New Roman" w:cs="Times New Roman"/>
                <w:szCs w:val="24"/>
                <w:lang w:bidi="ar-SA"/>
              </w:rPr>
              <w:t xml:space="preserve"> </w:t>
            </w:r>
            <w:r w:rsidR="00534438" w:rsidRPr="00877682">
              <w:rPr>
                <w:rFonts w:eastAsia="Times New Roman" w:cs="Times New Roman"/>
                <w:szCs w:val="24"/>
                <w:lang w:bidi="ar-SA"/>
              </w:rPr>
              <w:t>и дополнительное профессиональное образование по программам повышения квалификации по работе с обслуживаемым оборудованием</w:t>
            </w:r>
          </w:p>
        </w:tc>
      </w:tr>
      <w:tr w:rsidR="00877682" w:rsidRPr="00877682" w14:paraId="5E35F829" w14:textId="77777777" w:rsidTr="00253EF9">
        <w:trPr>
          <w:trHeight w:val="20"/>
        </w:trPr>
        <w:tc>
          <w:tcPr>
            <w:tcW w:w="1295" w:type="pct"/>
            <w:tcMar>
              <w:top w:w="0" w:type="dxa"/>
              <w:left w:w="113" w:type="dxa"/>
              <w:bottom w:w="0" w:type="dxa"/>
              <w:right w:w="113" w:type="dxa"/>
            </w:tcMar>
          </w:tcPr>
          <w:p w14:paraId="125B5939" w14:textId="77777777" w:rsidR="000B15A5" w:rsidRPr="00877682" w:rsidRDefault="000B15A5" w:rsidP="000B15A5">
            <w:pPr>
              <w:rPr>
                <w:rFonts w:eastAsia="Times New Roman" w:cs="Times New Roman"/>
                <w:szCs w:val="24"/>
                <w:lang w:bidi="ar-SA"/>
              </w:rPr>
            </w:pPr>
            <w:r w:rsidRPr="00877682">
              <w:rPr>
                <w:rFonts w:eastAsia="Times New Roman" w:cs="Times New Roman"/>
                <w:szCs w:val="24"/>
                <w:lang w:bidi="ar-SA"/>
              </w:rPr>
              <w:t>Требования к опыту практической работы</w:t>
            </w:r>
          </w:p>
        </w:tc>
        <w:tc>
          <w:tcPr>
            <w:tcW w:w="3705" w:type="pct"/>
            <w:tcMar>
              <w:top w:w="0" w:type="dxa"/>
              <w:left w:w="113" w:type="dxa"/>
              <w:bottom w:w="0" w:type="dxa"/>
              <w:right w:w="113" w:type="dxa"/>
            </w:tcMar>
          </w:tcPr>
          <w:p w14:paraId="557AAC6F" w14:textId="1A646255" w:rsidR="000B15A5" w:rsidRPr="00877682" w:rsidRDefault="000B15A5" w:rsidP="00534438">
            <w:pPr>
              <w:rPr>
                <w:rFonts w:eastAsia="Times New Roman" w:cs="Times New Roman"/>
                <w:szCs w:val="24"/>
                <w:lang w:bidi="ar-SA"/>
              </w:rPr>
            </w:pPr>
            <w:r w:rsidRPr="00877682">
              <w:rPr>
                <w:rFonts w:eastAsia="Times New Roman" w:cs="Times New Roman"/>
                <w:szCs w:val="24"/>
                <w:lang w:bidi="ar-SA"/>
              </w:rPr>
              <w:t xml:space="preserve">Не менее </w:t>
            </w:r>
            <w:r w:rsidR="00534438" w:rsidRPr="00877682">
              <w:rPr>
                <w:rFonts w:eastAsia="Times New Roman" w:cs="Times New Roman"/>
                <w:szCs w:val="24"/>
                <w:lang w:bidi="ar-SA"/>
              </w:rPr>
              <w:t xml:space="preserve">трех месяцев </w:t>
            </w:r>
            <w:r w:rsidRPr="00877682">
              <w:rPr>
                <w:rFonts w:eastAsia="Times New Roman" w:cs="Times New Roman"/>
                <w:szCs w:val="24"/>
                <w:lang w:bidi="ar-SA"/>
              </w:rPr>
              <w:t>в области монтажа и эксплуатации квантовых сетей</w:t>
            </w:r>
          </w:p>
        </w:tc>
      </w:tr>
      <w:tr w:rsidR="00877682" w:rsidRPr="00877682" w14:paraId="4B7CCEFD" w14:textId="77777777" w:rsidTr="00253EF9">
        <w:trPr>
          <w:trHeight w:val="20"/>
        </w:trPr>
        <w:tc>
          <w:tcPr>
            <w:tcW w:w="1295" w:type="pct"/>
            <w:tcMar>
              <w:top w:w="0" w:type="dxa"/>
              <w:left w:w="113" w:type="dxa"/>
              <w:bottom w:w="0" w:type="dxa"/>
              <w:right w:w="113" w:type="dxa"/>
            </w:tcMar>
          </w:tcPr>
          <w:p w14:paraId="577E34EE" w14:textId="77777777" w:rsidR="000B15A5" w:rsidRPr="00877682" w:rsidRDefault="000B15A5" w:rsidP="000B15A5">
            <w:pPr>
              <w:rPr>
                <w:rFonts w:eastAsia="Times New Roman" w:cs="Times New Roman"/>
                <w:szCs w:val="24"/>
                <w:lang w:bidi="ar-SA"/>
              </w:rPr>
            </w:pPr>
            <w:r w:rsidRPr="00877682">
              <w:rPr>
                <w:rFonts w:eastAsia="Times New Roman" w:cs="Times New Roman"/>
                <w:szCs w:val="24"/>
                <w:lang w:bidi="ar-SA"/>
              </w:rPr>
              <w:t>Особые условия допуска к работе</w:t>
            </w:r>
          </w:p>
        </w:tc>
        <w:tc>
          <w:tcPr>
            <w:tcW w:w="3705" w:type="pct"/>
            <w:tcMar>
              <w:top w:w="0" w:type="dxa"/>
              <w:left w:w="113" w:type="dxa"/>
              <w:bottom w:w="0" w:type="dxa"/>
              <w:right w:w="113" w:type="dxa"/>
            </w:tcMar>
          </w:tcPr>
          <w:p w14:paraId="1FC167DA" w14:textId="77777777" w:rsidR="000B15A5" w:rsidRPr="00877682" w:rsidRDefault="000B15A5" w:rsidP="000B15A5">
            <w:pPr>
              <w:rPr>
                <w:rFonts w:eastAsia="Times New Roman" w:cs="Times New Roman"/>
                <w:szCs w:val="20"/>
                <w:lang w:bidi="ar-SA"/>
              </w:rPr>
            </w:pPr>
            <w:r w:rsidRPr="00877682">
              <w:rPr>
                <w:rFonts w:eastAsia="Calibri" w:cs="Times New Roman"/>
                <w:szCs w:val="24"/>
                <w:lang w:eastAsia="en-US" w:bidi="ar-SA"/>
              </w:rPr>
              <w:t>Прохождение обязательных предварительных и периодических медицинских осмотров</w:t>
            </w:r>
            <w:r w:rsidRPr="00877682" w:rsidDel="003F02B6">
              <w:rPr>
                <w:rFonts w:eastAsia="Calibri" w:cs="Times New Roman"/>
                <w:szCs w:val="24"/>
                <w:lang w:eastAsia="en-US" w:bidi="ar-SA"/>
              </w:rPr>
              <w:t xml:space="preserve"> </w:t>
            </w:r>
          </w:p>
          <w:p w14:paraId="4EA159AF" w14:textId="77777777" w:rsidR="000B15A5" w:rsidRDefault="000B15A5" w:rsidP="000B15A5">
            <w:pPr>
              <w:rPr>
                <w:rFonts w:eastAsia="Calibri" w:cs="Times New Roman"/>
                <w:szCs w:val="24"/>
                <w:lang w:eastAsia="en-US" w:bidi="ar-SA"/>
              </w:rPr>
            </w:pPr>
            <w:r w:rsidRPr="00877682">
              <w:rPr>
                <w:rFonts w:eastAsia="Times New Roman" w:cs="Times New Roman"/>
                <w:szCs w:val="20"/>
                <w:lang w:bidi="ar-SA"/>
              </w:rPr>
              <w:t xml:space="preserve">Наличие группы по электробезопасности не </w:t>
            </w:r>
            <w:r w:rsidRPr="00877682">
              <w:rPr>
                <w:rFonts w:eastAsia="Calibri" w:cs="Times New Roman"/>
                <w:szCs w:val="24"/>
                <w:lang w:eastAsia="en-US" w:bidi="ar-SA"/>
              </w:rPr>
              <w:t>ниже III</w:t>
            </w:r>
          </w:p>
          <w:p w14:paraId="59B9E46B" w14:textId="19807223" w:rsidR="00C52459" w:rsidRPr="00877682" w:rsidRDefault="00C52459" w:rsidP="000B15A5">
            <w:pPr>
              <w:rPr>
                <w:rFonts w:eastAsia="Times New Roman" w:cs="Times New Roman"/>
                <w:szCs w:val="24"/>
                <w:lang w:bidi="ar-SA"/>
              </w:rPr>
            </w:pPr>
            <w:r w:rsidRPr="0057608B">
              <w:rPr>
                <w:rFonts w:cs="Times New Roman"/>
                <w:szCs w:val="24"/>
              </w:rPr>
              <w:t>Наличие допуска к государственной тайне определяется работодателем в соответствии с нормативными правовыми актами</w:t>
            </w:r>
          </w:p>
        </w:tc>
      </w:tr>
      <w:tr w:rsidR="00877682" w:rsidRPr="00877682" w14:paraId="0AF27EDB" w14:textId="77777777" w:rsidTr="00253EF9">
        <w:trPr>
          <w:trHeight w:val="20"/>
        </w:trPr>
        <w:tc>
          <w:tcPr>
            <w:tcW w:w="1295" w:type="pct"/>
            <w:tcMar>
              <w:top w:w="0" w:type="dxa"/>
              <w:left w:w="113" w:type="dxa"/>
              <w:bottom w:w="0" w:type="dxa"/>
              <w:right w:w="113" w:type="dxa"/>
            </w:tcMar>
          </w:tcPr>
          <w:p w14:paraId="0E1D8BE4" w14:textId="77777777" w:rsidR="000B15A5" w:rsidRPr="00877682" w:rsidRDefault="000B15A5" w:rsidP="000B15A5">
            <w:pPr>
              <w:rPr>
                <w:rFonts w:eastAsia="Times New Roman" w:cs="Times New Roman"/>
                <w:szCs w:val="24"/>
                <w:lang w:bidi="ar-SA"/>
              </w:rPr>
            </w:pPr>
            <w:r w:rsidRPr="00877682">
              <w:rPr>
                <w:rFonts w:eastAsia="Times New Roman" w:cs="Times New Roman"/>
                <w:szCs w:val="24"/>
                <w:lang w:bidi="ar-SA"/>
              </w:rPr>
              <w:t>Другие характеристики</w:t>
            </w:r>
          </w:p>
        </w:tc>
        <w:tc>
          <w:tcPr>
            <w:tcW w:w="3705" w:type="pct"/>
            <w:tcMar>
              <w:top w:w="0" w:type="dxa"/>
              <w:left w:w="113" w:type="dxa"/>
              <w:bottom w:w="0" w:type="dxa"/>
              <w:right w:w="113" w:type="dxa"/>
            </w:tcMar>
          </w:tcPr>
          <w:p w14:paraId="1E8C6459" w14:textId="11AE9493" w:rsidR="000B15A5" w:rsidRPr="00877682" w:rsidRDefault="00534438" w:rsidP="000B15A5">
            <w:pPr>
              <w:rPr>
                <w:rFonts w:eastAsia="Times New Roman" w:cs="Times New Roman"/>
                <w:szCs w:val="24"/>
                <w:lang w:bidi="ar-SA"/>
              </w:rPr>
            </w:pPr>
            <w:r w:rsidRPr="00877682">
              <w:rPr>
                <w:rFonts w:eastAsia="Times New Roman" w:cs="Times New Roman"/>
                <w:szCs w:val="24"/>
                <w:lang w:bidi="ar-SA"/>
              </w:rPr>
              <w:t>-</w:t>
            </w:r>
          </w:p>
        </w:tc>
      </w:tr>
    </w:tbl>
    <w:p w14:paraId="13F946D7" w14:textId="77777777" w:rsidR="000B15A5" w:rsidRPr="00877682" w:rsidRDefault="000B15A5" w:rsidP="00253EF9">
      <w:pPr>
        <w:rPr>
          <w:rFonts w:cs="Times New Roman"/>
          <w:lang w:bidi="ar-SA"/>
        </w:rPr>
      </w:pPr>
    </w:p>
    <w:p w14:paraId="5D1F712F" w14:textId="77777777" w:rsidR="000B15A5" w:rsidRPr="00877682" w:rsidRDefault="000B15A5" w:rsidP="00253EF9">
      <w:pPr>
        <w:rPr>
          <w:rFonts w:cs="Times New Roman"/>
          <w:lang w:bidi="ar-SA"/>
        </w:rPr>
      </w:pPr>
      <w:r w:rsidRPr="00877682">
        <w:rPr>
          <w:rFonts w:cs="Times New Roman"/>
          <w:lang w:bidi="ar-SA"/>
        </w:rPr>
        <w:t>Дополнительные характеристики</w:t>
      </w:r>
    </w:p>
    <w:p w14:paraId="1A45F211" w14:textId="77777777" w:rsidR="000B15A5" w:rsidRPr="00877682" w:rsidRDefault="000B15A5" w:rsidP="00253EF9">
      <w:pPr>
        <w:rPr>
          <w:rFonts w:cs="Times New Roman"/>
          <w:lang w:bidi="ar-SA"/>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62" w:type="dxa"/>
          <w:right w:w="62" w:type="dxa"/>
        </w:tblCellMar>
        <w:tblLook w:val="04A0" w:firstRow="1" w:lastRow="0" w:firstColumn="1" w:lastColumn="0" w:noHBand="0" w:noVBand="1"/>
      </w:tblPr>
      <w:tblGrid>
        <w:gridCol w:w="2859"/>
        <w:gridCol w:w="1467"/>
        <w:gridCol w:w="5873"/>
      </w:tblGrid>
      <w:tr w:rsidR="00877682" w:rsidRPr="00877682" w14:paraId="6745A379" w14:textId="77777777" w:rsidTr="00253EF9">
        <w:trPr>
          <w:trHeight w:val="20"/>
        </w:trPr>
        <w:tc>
          <w:tcPr>
            <w:tcW w:w="1402" w:type="pct"/>
            <w:tcMar>
              <w:left w:w="113" w:type="dxa"/>
              <w:right w:w="113" w:type="dxa"/>
            </w:tcMar>
            <w:vAlign w:val="center"/>
          </w:tcPr>
          <w:p w14:paraId="08642F6D" w14:textId="77777777" w:rsidR="000B15A5" w:rsidRPr="00877682" w:rsidRDefault="000B15A5" w:rsidP="00253EF9">
            <w:pPr>
              <w:jc w:val="center"/>
              <w:rPr>
                <w:rFonts w:eastAsia="Times New Roman" w:cs="Times New Roman"/>
                <w:szCs w:val="24"/>
                <w:lang w:bidi="ar-SA"/>
              </w:rPr>
            </w:pPr>
            <w:r w:rsidRPr="00877682">
              <w:rPr>
                <w:rFonts w:eastAsia="Times New Roman" w:cs="Times New Roman"/>
                <w:szCs w:val="24"/>
                <w:lang w:bidi="ar-SA"/>
              </w:rPr>
              <w:t>Наименование документа</w:t>
            </w:r>
          </w:p>
        </w:tc>
        <w:tc>
          <w:tcPr>
            <w:tcW w:w="719" w:type="pct"/>
            <w:tcMar>
              <w:left w:w="113" w:type="dxa"/>
              <w:right w:w="113" w:type="dxa"/>
            </w:tcMar>
            <w:vAlign w:val="center"/>
          </w:tcPr>
          <w:p w14:paraId="067C1363" w14:textId="77777777" w:rsidR="000B15A5" w:rsidRPr="00877682" w:rsidRDefault="000B15A5" w:rsidP="00253EF9">
            <w:pPr>
              <w:jc w:val="center"/>
              <w:rPr>
                <w:rFonts w:eastAsia="Times New Roman" w:cs="Times New Roman"/>
                <w:szCs w:val="24"/>
                <w:lang w:bidi="ar-SA"/>
              </w:rPr>
            </w:pPr>
            <w:r w:rsidRPr="00877682">
              <w:rPr>
                <w:rFonts w:eastAsia="Times New Roman" w:cs="Times New Roman"/>
                <w:szCs w:val="24"/>
                <w:lang w:bidi="ar-SA"/>
              </w:rPr>
              <w:t>Код</w:t>
            </w:r>
          </w:p>
        </w:tc>
        <w:tc>
          <w:tcPr>
            <w:tcW w:w="2879" w:type="pct"/>
            <w:tcMar>
              <w:left w:w="113" w:type="dxa"/>
              <w:right w:w="113" w:type="dxa"/>
            </w:tcMar>
            <w:vAlign w:val="center"/>
          </w:tcPr>
          <w:p w14:paraId="61006593" w14:textId="77777777" w:rsidR="000B15A5" w:rsidRPr="00877682" w:rsidRDefault="000B15A5" w:rsidP="00253EF9">
            <w:pPr>
              <w:jc w:val="center"/>
              <w:rPr>
                <w:rFonts w:eastAsia="Times New Roman" w:cs="Times New Roman"/>
                <w:szCs w:val="24"/>
                <w:lang w:bidi="ar-SA"/>
              </w:rPr>
            </w:pPr>
            <w:r w:rsidRPr="00877682">
              <w:rPr>
                <w:rFonts w:eastAsia="Times New Roman" w:cs="Times New Roman"/>
                <w:szCs w:val="24"/>
                <w:lang w:bidi="ar-SA"/>
              </w:rPr>
              <w:t>Наименование базовой группы, должности (профессии) или специальности</w:t>
            </w:r>
          </w:p>
        </w:tc>
      </w:tr>
      <w:tr w:rsidR="00877682" w:rsidRPr="00877682" w14:paraId="193C040F" w14:textId="77777777" w:rsidTr="00253EF9">
        <w:trPr>
          <w:trHeight w:val="20"/>
        </w:trPr>
        <w:tc>
          <w:tcPr>
            <w:tcW w:w="1402" w:type="pct"/>
            <w:tcMar>
              <w:left w:w="113" w:type="dxa"/>
              <w:right w:w="113" w:type="dxa"/>
            </w:tcMar>
          </w:tcPr>
          <w:p w14:paraId="759D4873" w14:textId="77777777" w:rsidR="000B15A5" w:rsidRPr="00877682" w:rsidRDefault="000B15A5" w:rsidP="00253EF9">
            <w:pPr>
              <w:rPr>
                <w:rFonts w:eastAsia="Times New Roman" w:cs="Times New Roman"/>
                <w:szCs w:val="24"/>
                <w:lang w:bidi="ar-SA"/>
              </w:rPr>
            </w:pPr>
            <w:r w:rsidRPr="00877682">
              <w:rPr>
                <w:rFonts w:eastAsia="Times New Roman" w:cs="Times New Roman"/>
                <w:szCs w:val="24"/>
                <w:lang w:bidi="ar-SA"/>
              </w:rPr>
              <w:t>ОКЗ</w:t>
            </w:r>
          </w:p>
        </w:tc>
        <w:tc>
          <w:tcPr>
            <w:tcW w:w="719" w:type="pct"/>
            <w:tcMar>
              <w:left w:w="113" w:type="dxa"/>
              <w:right w:w="113" w:type="dxa"/>
            </w:tcMar>
          </w:tcPr>
          <w:p w14:paraId="2DF14868" w14:textId="77777777" w:rsidR="000B15A5" w:rsidRPr="00877682" w:rsidRDefault="000B15A5" w:rsidP="00253EF9">
            <w:pPr>
              <w:widowControl/>
              <w:autoSpaceDE/>
              <w:autoSpaceDN/>
              <w:rPr>
                <w:rFonts w:eastAsia="Calibri" w:cs="Times New Roman"/>
                <w:lang w:eastAsia="en-US" w:bidi="ar-SA"/>
              </w:rPr>
            </w:pPr>
            <w:r w:rsidRPr="00877682">
              <w:rPr>
                <w:rFonts w:eastAsia="Calibri" w:cs="Times New Roman"/>
                <w:lang w:eastAsia="en-US" w:bidi="ar-SA"/>
              </w:rPr>
              <w:t>2153</w:t>
            </w:r>
          </w:p>
        </w:tc>
        <w:tc>
          <w:tcPr>
            <w:tcW w:w="2879" w:type="pct"/>
            <w:tcMar>
              <w:left w:w="113" w:type="dxa"/>
              <w:right w:w="113" w:type="dxa"/>
            </w:tcMar>
          </w:tcPr>
          <w:p w14:paraId="1C739586" w14:textId="77777777" w:rsidR="000B15A5" w:rsidRPr="00877682" w:rsidRDefault="000B15A5" w:rsidP="00253EF9">
            <w:pPr>
              <w:widowControl/>
              <w:autoSpaceDE/>
              <w:autoSpaceDN/>
              <w:rPr>
                <w:rFonts w:eastAsia="Calibri" w:cs="Times New Roman"/>
                <w:lang w:eastAsia="en-US" w:bidi="ar-SA"/>
              </w:rPr>
            </w:pPr>
            <w:r w:rsidRPr="00877682">
              <w:rPr>
                <w:rFonts w:eastAsia="Calibri" w:cs="Times New Roman"/>
                <w:lang w:eastAsia="en-US" w:bidi="ar-SA"/>
              </w:rPr>
              <w:t>Инженеры по телекоммуникациям</w:t>
            </w:r>
          </w:p>
        </w:tc>
      </w:tr>
      <w:tr w:rsidR="00877682" w:rsidRPr="00877682" w14:paraId="199AC5D4" w14:textId="77777777" w:rsidTr="00253EF9">
        <w:trPr>
          <w:trHeight w:val="20"/>
        </w:trPr>
        <w:tc>
          <w:tcPr>
            <w:tcW w:w="1402" w:type="pct"/>
            <w:tcMar>
              <w:left w:w="113" w:type="dxa"/>
              <w:right w:w="113" w:type="dxa"/>
            </w:tcMar>
          </w:tcPr>
          <w:p w14:paraId="2E7466C7" w14:textId="77777777" w:rsidR="000B15A5" w:rsidRPr="00877682" w:rsidRDefault="000B15A5" w:rsidP="00253EF9">
            <w:pPr>
              <w:rPr>
                <w:rFonts w:eastAsia="Times New Roman" w:cs="Times New Roman"/>
                <w:szCs w:val="24"/>
                <w:lang w:bidi="ar-SA"/>
              </w:rPr>
            </w:pPr>
            <w:r w:rsidRPr="00877682">
              <w:rPr>
                <w:rFonts w:eastAsia="Times New Roman" w:cs="Times New Roman"/>
                <w:szCs w:val="24"/>
                <w:lang w:bidi="ar-SA"/>
              </w:rPr>
              <w:t>ЕКС</w:t>
            </w:r>
          </w:p>
        </w:tc>
        <w:tc>
          <w:tcPr>
            <w:tcW w:w="719" w:type="pct"/>
            <w:tcMar>
              <w:left w:w="113" w:type="dxa"/>
              <w:right w:w="113" w:type="dxa"/>
            </w:tcMar>
          </w:tcPr>
          <w:p w14:paraId="4297A407" w14:textId="77777777" w:rsidR="000B15A5" w:rsidRPr="00877682" w:rsidRDefault="000B15A5" w:rsidP="00253EF9">
            <w:pPr>
              <w:rPr>
                <w:rFonts w:eastAsia="Times New Roman" w:cs="Times New Roman"/>
                <w:szCs w:val="24"/>
                <w:lang w:bidi="ar-SA"/>
              </w:rPr>
            </w:pPr>
            <w:r w:rsidRPr="00877682">
              <w:rPr>
                <w:rFonts w:eastAsia="Times New Roman" w:cs="Times New Roman"/>
                <w:szCs w:val="24"/>
                <w:lang w:bidi="ar-SA"/>
              </w:rPr>
              <w:t>-</w:t>
            </w:r>
          </w:p>
        </w:tc>
        <w:tc>
          <w:tcPr>
            <w:tcW w:w="2879" w:type="pct"/>
            <w:shd w:val="clear" w:color="auto" w:fill="auto"/>
            <w:tcMar>
              <w:left w:w="113" w:type="dxa"/>
              <w:right w:w="113" w:type="dxa"/>
            </w:tcMar>
          </w:tcPr>
          <w:p w14:paraId="4E7C822D" w14:textId="77777777" w:rsidR="000B15A5" w:rsidRPr="00877682" w:rsidRDefault="000B15A5" w:rsidP="00253EF9">
            <w:pPr>
              <w:rPr>
                <w:rFonts w:eastAsia="Times New Roman" w:cs="Times New Roman"/>
                <w:szCs w:val="24"/>
                <w:lang w:bidi="ar-SA"/>
              </w:rPr>
            </w:pPr>
            <w:r w:rsidRPr="00877682">
              <w:rPr>
                <w:rFonts w:eastAsia="Times New Roman" w:cs="Times New Roman"/>
                <w:szCs w:val="24"/>
                <w:lang w:bidi="ar-SA"/>
              </w:rPr>
              <w:t xml:space="preserve">Инженер-электроник (электроник) </w:t>
            </w:r>
          </w:p>
        </w:tc>
      </w:tr>
      <w:tr w:rsidR="00877682" w:rsidRPr="00877682" w14:paraId="6AA06813" w14:textId="77777777" w:rsidTr="00253EF9">
        <w:trPr>
          <w:trHeight w:val="20"/>
        </w:trPr>
        <w:tc>
          <w:tcPr>
            <w:tcW w:w="1402" w:type="pct"/>
            <w:tcMar>
              <w:left w:w="113" w:type="dxa"/>
              <w:right w:w="113" w:type="dxa"/>
            </w:tcMar>
          </w:tcPr>
          <w:p w14:paraId="61A40272" w14:textId="77777777" w:rsidR="000B15A5" w:rsidRPr="00877682" w:rsidRDefault="000B15A5" w:rsidP="00253EF9">
            <w:pPr>
              <w:rPr>
                <w:rFonts w:eastAsia="Times New Roman" w:cs="Times New Roman"/>
                <w:szCs w:val="24"/>
                <w:lang w:bidi="ar-SA"/>
              </w:rPr>
            </w:pPr>
            <w:r w:rsidRPr="00877682">
              <w:rPr>
                <w:rFonts w:eastAsia="Times New Roman" w:cs="Times New Roman"/>
                <w:szCs w:val="24"/>
                <w:lang w:bidi="ar-SA"/>
              </w:rPr>
              <w:t>ОКПДТР</w:t>
            </w:r>
          </w:p>
        </w:tc>
        <w:tc>
          <w:tcPr>
            <w:tcW w:w="719" w:type="pct"/>
            <w:tcMar>
              <w:left w:w="113" w:type="dxa"/>
              <w:right w:w="113" w:type="dxa"/>
            </w:tcMar>
          </w:tcPr>
          <w:p w14:paraId="6BFEC499" w14:textId="77777777" w:rsidR="000B15A5" w:rsidRPr="00877682" w:rsidRDefault="000B15A5" w:rsidP="00253EF9">
            <w:pPr>
              <w:widowControl/>
              <w:autoSpaceDE/>
              <w:autoSpaceDN/>
              <w:rPr>
                <w:rFonts w:eastAsia="Calibri" w:cs="Times New Roman"/>
                <w:lang w:eastAsia="en-US" w:bidi="ar-SA"/>
              </w:rPr>
            </w:pPr>
            <w:r w:rsidRPr="00877682">
              <w:rPr>
                <w:rFonts w:eastAsia="Calibri" w:cs="Times New Roman"/>
                <w:lang w:eastAsia="en-US" w:bidi="ar-SA"/>
              </w:rPr>
              <w:t>22870</w:t>
            </w:r>
          </w:p>
        </w:tc>
        <w:tc>
          <w:tcPr>
            <w:tcW w:w="2879" w:type="pct"/>
            <w:tcMar>
              <w:left w:w="113" w:type="dxa"/>
              <w:right w:w="113" w:type="dxa"/>
            </w:tcMar>
          </w:tcPr>
          <w:p w14:paraId="27C92515" w14:textId="77777777" w:rsidR="000B15A5" w:rsidRPr="00877682" w:rsidRDefault="000B15A5" w:rsidP="00253EF9">
            <w:pPr>
              <w:widowControl/>
              <w:autoSpaceDE/>
              <w:autoSpaceDN/>
              <w:rPr>
                <w:rFonts w:eastAsia="Calibri" w:cs="Times New Roman"/>
                <w:lang w:eastAsia="en-US" w:bidi="ar-SA"/>
              </w:rPr>
            </w:pPr>
            <w:r w:rsidRPr="00877682">
              <w:rPr>
                <w:rFonts w:eastAsia="Calibri" w:cs="Times New Roman"/>
                <w:lang w:eastAsia="en-US" w:bidi="ar-SA"/>
              </w:rPr>
              <w:t>Инженер электросвязи</w:t>
            </w:r>
          </w:p>
        </w:tc>
      </w:tr>
      <w:tr w:rsidR="00877682" w:rsidRPr="00877682" w14:paraId="5F322F56" w14:textId="77777777" w:rsidTr="00253EF9">
        <w:trPr>
          <w:trHeight w:val="20"/>
        </w:trPr>
        <w:tc>
          <w:tcPr>
            <w:tcW w:w="1402" w:type="pct"/>
            <w:vMerge w:val="restart"/>
            <w:tcMar>
              <w:left w:w="113" w:type="dxa"/>
              <w:right w:w="113" w:type="dxa"/>
            </w:tcMar>
          </w:tcPr>
          <w:p w14:paraId="26C58BC0" w14:textId="77777777" w:rsidR="000B15A5" w:rsidRPr="00877682" w:rsidRDefault="000B15A5" w:rsidP="00253EF9">
            <w:pPr>
              <w:rPr>
                <w:rFonts w:eastAsia="Times New Roman" w:cs="Times New Roman"/>
                <w:szCs w:val="24"/>
                <w:lang w:bidi="ar-SA"/>
              </w:rPr>
            </w:pPr>
            <w:r w:rsidRPr="00877682">
              <w:rPr>
                <w:rFonts w:eastAsia="Times New Roman" w:cs="Times New Roman"/>
                <w:szCs w:val="24"/>
                <w:lang w:bidi="ar-SA"/>
              </w:rPr>
              <w:t>ОКСО</w:t>
            </w:r>
          </w:p>
        </w:tc>
        <w:tc>
          <w:tcPr>
            <w:tcW w:w="719" w:type="pct"/>
            <w:tcMar>
              <w:left w:w="113" w:type="dxa"/>
              <w:right w:w="113" w:type="dxa"/>
            </w:tcMar>
          </w:tcPr>
          <w:p w14:paraId="038F1F58" w14:textId="0ADE6C63" w:rsidR="000B15A5" w:rsidRPr="00877682" w:rsidRDefault="000B15A5" w:rsidP="00253EF9">
            <w:pPr>
              <w:widowControl/>
              <w:autoSpaceDE/>
              <w:autoSpaceDN/>
              <w:rPr>
                <w:rFonts w:eastAsia="Calibri" w:cs="Times New Roman"/>
                <w:lang w:eastAsia="en-US" w:bidi="ar-SA"/>
              </w:rPr>
            </w:pPr>
            <w:r w:rsidRPr="00877682">
              <w:rPr>
                <w:rFonts w:eastAsia="Calibri" w:cs="Times New Roman"/>
                <w:lang w:eastAsia="en-US" w:bidi="ar-SA"/>
              </w:rPr>
              <w:t>2.11.0</w:t>
            </w:r>
            <w:r w:rsidR="00534438" w:rsidRPr="00877682">
              <w:rPr>
                <w:rFonts w:eastAsia="Calibri" w:cs="Times New Roman"/>
                <w:lang w:eastAsia="en-US" w:bidi="ar-SA"/>
              </w:rPr>
              <w:t>3</w:t>
            </w:r>
            <w:r w:rsidRPr="00877682">
              <w:rPr>
                <w:rFonts w:eastAsia="Calibri" w:cs="Times New Roman"/>
                <w:lang w:eastAsia="en-US" w:bidi="ar-SA"/>
              </w:rPr>
              <w:t>.02</w:t>
            </w:r>
          </w:p>
        </w:tc>
        <w:tc>
          <w:tcPr>
            <w:tcW w:w="2879" w:type="pct"/>
            <w:tcMar>
              <w:left w:w="113" w:type="dxa"/>
              <w:right w:w="113" w:type="dxa"/>
            </w:tcMar>
          </w:tcPr>
          <w:p w14:paraId="24B2173C" w14:textId="77777777" w:rsidR="000B15A5" w:rsidRPr="00877682" w:rsidRDefault="000B15A5" w:rsidP="00253EF9">
            <w:pPr>
              <w:widowControl/>
              <w:autoSpaceDE/>
              <w:autoSpaceDN/>
              <w:rPr>
                <w:rFonts w:eastAsia="Calibri" w:cs="Times New Roman"/>
                <w:lang w:eastAsia="en-US" w:bidi="ar-SA"/>
              </w:rPr>
            </w:pPr>
            <w:r w:rsidRPr="00877682">
              <w:rPr>
                <w:rFonts w:eastAsia="Calibri" w:cs="Times New Roman"/>
                <w:lang w:eastAsia="en-US" w:bidi="ar-SA"/>
              </w:rPr>
              <w:t>Инфокоммуникационные технологии и системы связи</w:t>
            </w:r>
          </w:p>
        </w:tc>
      </w:tr>
      <w:tr w:rsidR="00877682" w:rsidRPr="00877682" w14:paraId="54EA3689" w14:textId="77777777" w:rsidTr="00253EF9">
        <w:trPr>
          <w:trHeight w:val="20"/>
        </w:trPr>
        <w:tc>
          <w:tcPr>
            <w:tcW w:w="1402" w:type="pct"/>
            <w:vMerge/>
            <w:tcMar>
              <w:left w:w="113" w:type="dxa"/>
              <w:right w:w="113" w:type="dxa"/>
            </w:tcMar>
          </w:tcPr>
          <w:p w14:paraId="234EEE94" w14:textId="77777777" w:rsidR="000B15A5" w:rsidRPr="00877682" w:rsidRDefault="000B15A5" w:rsidP="00253EF9">
            <w:pPr>
              <w:rPr>
                <w:rFonts w:eastAsia="Times New Roman" w:cs="Times New Roman"/>
                <w:szCs w:val="24"/>
                <w:lang w:bidi="ar-SA"/>
              </w:rPr>
            </w:pPr>
          </w:p>
        </w:tc>
        <w:tc>
          <w:tcPr>
            <w:tcW w:w="719" w:type="pct"/>
            <w:tcMar>
              <w:left w:w="113" w:type="dxa"/>
              <w:right w:w="113" w:type="dxa"/>
            </w:tcMar>
          </w:tcPr>
          <w:p w14:paraId="262372AB" w14:textId="11F0D22E" w:rsidR="000B15A5" w:rsidRPr="00877682" w:rsidRDefault="000B15A5" w:rsidP="00253EF9">
            <w:pPr>
              <w:widowControl/>
              <w:autoSpaceDE/>
              <w:autoSpaceDN/>
              <w:rPr>
                <w:rFonts w:eastAsia="Calibri" w:cs="Times New Roman"/>
                <w:lang w:eastAsia="en-US" w:bidi="ar-SA"/>
              </w:rPr>
            </w:pPr>
            <w:r w:rsidRPr="00877682">
              <w:rPr>
                <w:rFonts w:eastAsia="Calibri" w:cs="Times New Roman"/>
                <w:lang w:eastAsia="en-US" w:bidi="ar-SA"/>
              </w:rPr>
              <w:t>2.12.0</w:t>
            </w:r>
            <w:r w:rsidR="00534438" w:rsidRPr="00877682">
              <w:rPr>
                <w:rFonts w:eastAsia="Calibri" w:cs="Times New Roman"/>
                <w:lang w:eastAsia="en-US" w:bidi="ar-SA"/>
              </w:rPr>
              <w:t>3</w:t>
            </w:r>
            <w:r w:rsidRPr="00877682">
              <w:rPr>
                <w:rFonts w:eastAsia="Calibri" w:cs="Times New Roman"/>
                <w:lang w:eastAsia="en-US" w:bidi="ar-SA"/>
              </w:rPr>
              <w:t>.02</w:t>
            </w:r>
          </w:p>
        </w:tc>
        <w:tc>
          <w:tcPr>
            <w:tcW w:w="2879" w:type="pct"/>
            <w:tcMar>
              <w:left w:w="113" w:type="dxa"/>
              <w:right w:w="113" w:type="dxa"/>
            </w:tcMar>
          </w:tcPr>
          <w:p w14:paraId="38F2C7DD" w14:textId="77777777" w:rsidR="000B15A5" w:rsidRPr="00877682" w:rsidRDefault="000B15A5" w:rsidP="00253EF9">
            <w:pPr>
              <w:widowControl/>
              <w:autoSpaceDE/>
              <w:autoSpaceDN/>
              <w:rPr>
                <w:rFonts w:eastAsia="Calibri" w:cs="Times New Roman"/>
                <w:lang w:eastAsia="en-US" w:bidi="ar-SA"/>
              </w:rPr>
            </w:pPr>
            <w:r w:rsidRPr="00877682">
              <w:rPr>
                <w:rFonts w:eastAsia="Calibri" w:cs="Times New Roman"/>
                <w:lang w:eastAsia="en-US" w:bidi="ar-SA"/>
              </w:rPr>
              <w:t>Оптотехника</w:t>
            </w:r>
          </w:p>
        </w:tc>
      </w:tr>
      <w:tr w:rsidR="00877682" w:rsidRPr="00877682" w14:paraId="4F09A5D5" w14:textId="77777777" w:rsidTr="00253EF9">
        <w:trPr>
          <w:trHeight w:val="20"/>
        </w:trPr>
        <w:tc>
          <w:tcPr>
            <w:tcW w:w="1402" w:type="pct"/>
            <w:vMerge/>
            <w:tcMar>
              <w:left w:w="113" w:type="dxa"/>
              <w:right w:w="113" w:type="dxa"/>
            </w:tcMar>
          </w:tcPr>
          <w:p w14:paraId="383B0A06" w14:textId="77777777" w:rsidR="00534438" w:rsidRPr="00877682" w:rsidRDefault="00534438" w:rsidP="00253EF9">
            <w:pPr>
              <w:rPr>
                <w:rFonts w:eastAsia="Times New Roman" w:cs="Times New Roman"/>
                <w:szCs w:val="24"/>
                <w:lang w:bidi="ar-SA"/>
              </w:rPr>
            </w:pPr>
          </w:p>
        </w:tc>
        <w:tc>
          <w:tcPr>
            <w:tcW w:w="719" w:type="pct"/>
            <w:tcMar>
              <w:left w:w="113" w:type="dxa"/>
              <w:right w:w="113" w:type="dxa"/>
            </w:tcMar>
          </w:tcPr>
          <w:p w14:paraId="4BFC635E" w14:textId="56689AE6" w:rsidR="00534438" w:rsidRPr="00877682" w:rsidRDefault="00534438" w:rsidP="00253EF9">
            <w:pPr>
              <w:widowControl/>
              <w:autoSpaceDE/>
              <w:autoSpaceDN/>
              <w:rPr>
                <w:rFonts w:eastAsia="Calibri" w:cs="Times New Roman"/>
                <w:lang w:eastAsia="en-US" w:bidi="ar-SA"/>
              </w:rPr>
            </w:pPr>
            <w:r w:rsidRPr="00877682">
              <w:rPr>
                <w:rFonts w:eastAsia="Calibri" w:cs="Times New Roman"/>
                <w:lang w:eastAsia="en-US" w:bidi="ar-SA"/>
              </w:rPr>
              <w:t>2.12.03.03</w:t>
            </w:r>
          </w:p>
        </w:tc>
        <w:tc>
          <w:tcPr>
            <w:tcW w:w="2879" w:type="pct"/>
            <w:tcMar>
              <w:left w:w="113" w:type="dxa"/>
              <w:right w:w="113" w:type="dxa"/>
            </w:tcMar>
          </w:tcPr>
          <w:p w14:paraId="2C7CE929" w14:textId="060B54DB" w:rsidR="00534438" w:rsidRPr="00877682" w:rsidRDefault="00534438" w:rsidP="00253EF9">
            <w:pPr>
              <w:widowControl/>
              <w:autoSpaceDE/>
              <w:autoSpaceDN/>
              <w:rPr>
                <w:rFonts w:eastAsia="Calibri" w:cs="Times New Roman"/>
                <w:lang w:eastAsia="en-US" w:bidi="ar-SA"/>
              </w:rPr>
            </w:pPr>
            <w:r w:rsidRPr="00877682">
              <w:rPr>
                <w:rFonts w:eastAsia="Calibri" w:cs="Times New Roman"/>
                <w:lang w:eastAsia="en-US" w:bidi="ar-SA"/>
              </w:rPr>
              <w:t>Фотоника и оптоинформатика</w:t>
            </w:r>
          </w:p>
        </w:tc>
      </w:tr>
    </w:tbl>
    <w:p w14:paraId="7EF889AC" w14:textId="77777777" w:rsidR="000B15A5" w:rsidRPr="00877682" w:rsidRDefault="000B15A5" w:rsidP="007A547A">
      <w:pPr>
        <w:rPr>
          <w:rFonts w:cs="Times New Roman"/>
          <w:lang w:bidi="ar-SA"/>
        </w:rPr>
      </w:pPr>
    </w:p>
    <w:p w14:paraId="1FC68000" w14:textId="77777777" w:rsidR="000B15A5" w:rsidRPr="00877682" w:rsidRDefault="000B15A5" w:rsidP="007A547A">
      <w:pPr>
        <w:rPr>
          <w:rFonts w:cs="Times New Roman"/>
          <w:b/>
          <w:lang w:bidi="ar-SA"/>
        </w:rPr>
      </w:pPr>
      <w:r w:rsidRPr="00877682">
        <w:rPr>
          <w:rFonts w:cs="Times New Roman"/>
          <w:b/>
          <w:lang w:bidi="ar-SA"/>
        </w:rPr>
        <w:t>3.5.1. Трудовая функция</w:t>
      </w:r>
    </w:p>
    <w:p w14:paraId="1D2944DD" w14:textId="77777777" w:rsidR="000B15A5" w:rsidRPr="00877682" w:rsidRDefault="000B15A5" w:rsidP="007A547A">
      <w:pPr>
        <w:rPr>
          <w:rFonts w:cs="Times New Roman"/>
          <w:lang w:bidi="ar-SA"/>
        </w:rPr>
      </w:pPr>
    </w:p>
    <w:tbl>
      <w:tblPr>
        <w:tblW w:w="5000" w:type="pct"/>
        <w:tblBorders>
          <w:right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60"/>
        <w:gridCol w:w="4909"/>
        <w:gridCol w:w="562"/>
        <w:gridCol w:w="1051"/>
        <w:gridCol w:w="1506"/>
        <w:gridCol w:w="616"/>
      </w:tblGrid>
      <w:tr w:rsidR="00877682" w:rsidRPr="00877682" w14:paraId="4268C293" w14:textId="77777777" w:rsidTr="00DA7083">
        <w:tc>
          <w:tcPr>
            <w:tcW w:w="764" w:type="pct"/>
            <w:tcBorders>
              <w:top w:val="nil"/>
              <w:left w:val="nil"/>
              <w:bottom w:val="nil"/>
              <w:right w:val="single" w:sz="4" w:space="0" w:color="808080" w:themeColor="background1" w:themeShade="80"/>
            </w:tcBorders>
            <w:tcMar>
              <w:top w:w="0" w:type="dxa"/>
              <w:left w:w="113" w:type="dxa"/>
              <w:bottom w:w="0" w:type="dxa"/>
              <w:right w:w="113" w:type="dxa"/>
            </w:tcMar>
            <w:vAlign w:val="center"/>
          </w:tcPr>
          <w:p w14:paraId="534382FD"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Наименование</w:t>
            </w:r>
          </w:p>
        </w:tc>
        <w:tc>
          <w:tcPr>
            <w:tcW w:w="240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tcPr>
          <w:p w14:paraId="6005004C" w14:textId="77777777" w:rsidR="000B15A5" w:rsidRPr="00877682" w:rsidRDefault="000B15A5" w:rsidP="000B15A5">
            <w:pPr>
              <w:rPr>
                <w:rFonts w:eastAsia="Times New Roman" w:cs="Times New Roman"/>
                <w:szCs w:val="24"/>
                <w:lang w:bidi="ar-SA"/>
              </w:rPr>
            </w:pPr>
            <w:r w:rsidRPr="00877682">
              <w:rPr>
                <w:rFonts w:eastAsia="Times New Roman" w:cs="Times New Roman"/>
                <w:szCs w:val="24"/>
                <w:lang w:bidi="ar-SA"/>
              </w:rPr>
              <w:t>Устранение технических проблем на участке сети квантовых коммуникаций</w:t>
            </w:r>
          </w:p>
        </w:tc>
        <w:tc>
          <w:tcPr>
            <w:tcW w:w="275" w:type="pct"/>
            <w:tcBorders>
              <w:top w:val="nil"/>
              <w:left w:val="single" w:sz="4" w:space="0" w:color="808080" w:themeColor="background1" w:themeShade="80"/>
              <w:bottom w:val="nil"/>
              <w:right w:val="single" w:sz="4" w:space="0" w:color="808080" w:themeColor="background1" w:themeShade="80"/>
            </w:tcBorders>
            <w:tcMar>
              <w:top w:w="0" w:type="dxa"/>
              <w:left w:w="113" w:type="dxa"/>
              <w:bottom w:w="0" w:type="dxa"/>
              <w:right w:w="113" w:type="dxa"/>
            </w:tcMar>
            <w:vAlign w:val="center"/>
          </w:tcPr>
          <w:p w14:paraId="3AE93C07"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Код</w:t>
            </w:r>
          </w:p>
        </w:tc>
        <w:tc>
          <w:tcPr>
            <w:tcW w:w="51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20B098E9" w14:textId="4C7F0BFF" w:rsidR="000B15A5" w:rsidRPr="00877682" w:rsidRDefault="00EC512F" w:rsidP="00DA7083">
            <w:pPr>
              <w:jc w:val="center"/>
              <w:rPr>
                <w:rFonts w:eastAsia="Times New Roman" w:cs="Times New Roman"/>
                <w:sz w:val="20"/>
                <w:szCs w:val="24"/>
                <w:lang w:val="en-US" w:bidi="ar-SA"/>
              </w:rPr>
            </w:pPr>
            <w:r w:rsidRPr="00877682">
              <w:rPr>
                <w:rFonts w:eastAsia="Times New Roman" w:cs="Times New Roman"/>
                <w:szCs w:val="24"/>
                <w:lang w:val="en-US" w:bidi="ar-SA"/>
              </w:rPr>
              <w:t>E</w:t>
            </w:r>
            <w:r w:rsidR="000B15A5" w:rsidRPr="00877682">
              <w:rPr>
                <w:rFonts w:eastAsia="Times New Roman" w:cs="Times New Roman"/>
                <w:szCs w:val="24"/>
                <w:lang w:bidi="ar-SA"/>
              </w:rPr>
              <w:t>/01.</w:t>
            </w:r>
            <w:r w:rsidR="00274A01" w:rsidRPr="00877682">
              <w:rPr>
                <w:rFonts w:eastAsia="Times New Roman" w:cs="Times New Roman"/>
                <w:szCs w:val="24"/>
                <w:lang w:val="en-US" w:bidi="ar-SA"/>
              </w:rPr>
              <w:t>6</w:t>
            </w:r>
          </w:p>
        </w:tc>
        <w:tc>
          <w:tcPr>
            <w:tcW w:w="738" w:type="pct"/>
            <w:tcBorders>
              <w:top w:val="nil"/>
              <w:left w:val="single" w:sz="4" w:space="0" w:color="808080" w:themeColor="background1" w:themeShade="80"/>
              <w:bottom w:val="nil"/>
              <w:right w:val="single" w:sz="4" w:space="0" w:color="808080" w:themeColor="background1" w:themeShade="80"/>
            </w:tcBorders>
            <w:tcMar>
              <w:top w:w="0" w:type="dxa"/>
              <w:left w:w="113" w:type="dxa"/>
              <w:bottom w:w="0" w:type="dxa"/>
              <w:right w:w="113" w:type="dxa"/>
            </w:tcMar>
            <w:vAlign w:val="center"/>
          </w:tcPr>
          <w:p w14:paraId="31E6D73F"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Уровень (подуровень) квалификации</w:t>
            </w:r>
          </w:p>
        </w:tc>
        <w:tc>
          <w:tcPr>
            <w:tcW w:w="30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7FDC52FD" w14:textId="41FDE875" w:rsidR="000B15A5" w:rsidRPr="00877682" w:rsidRDefault="00274A01" w:rsidP="000B15A5">
            <w:pPr>
              <w:jc w:val="center"/>
              <w:rPr>
                <w:rFonts w:eastAsia="Times New Roman" w:cs="Times New Roman"/>
                <w:sz w:val="20"/>
                <w:szCs w:val="24"/>
                <w:lang w:val="en-US" w:bidi="ar-SA"/>
              </w:rPr>
            </w:pPr>
            <w:r w:rsidRPr="00877682">
              <w:rPr>
                <w:rFonts w:eastAsia="Times New Roman" w:cs="Times New Roman"/>
                <w:szCs w:val="24"/>
                <w:lang w:val="en-US" w:bidi="ar-SA"/>
              </w:rPr>
              <w:t>6</w:t>
            </w:r>
          </w:p>
        </w:tc>
      </w:tr>
    </w:tbl>
    <w:p w14:paraId="47FD553F" w14:textId="77777777" w:rsidR="000B15A5" w:rsidRPr="00877682" w:rsidRDefault="000B15A5" w:rsidP="000B15A5">
      <w:pPr>
        <w:jc w:val="both"/>
        <w:rPr>
          <w:rFonts w:eastAsia="Times New Roman" w:cs="Times New Roman"/>
          <w:sz w:val="20"/>
          <w:szCs w:val="24"/>
          <w:lang w:bidi="ar-SA"/>
        </w:rPr>
      </w:pPr>
    </w:p>
    <w:tbl>
      <w:tblPr>
        <w:tblW w:w="5000" w:type="pct"/>
        <w:tblBorders>
          <w:top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058"/>
        <w:gridCol w:w="1351"/>
        <w:gridCol w:w="469"/>
        <w:gridCol w:w="1935"/>
        <w:gridCol w:w="1775"/>
        <w:gridCol w:w="2616"/>
      </w:tblGrid>
      <w:tr w:rsidR="00877682" w:rsidRPr="00877682" w14:paraId="08FAC1A6" w14:textId="77777777" w:rsidTr="00DA7083">
        <w:tc>
          <w:tcPr>
            <w:tcW w:w="1008" w:type="pct"/>
            <w:tcBorders>
              <w:top w:val="nil"/>
              <w:left w:val="nil"/>
              <w:bottom w:val="nil"/>
              <w:right w:val="single" w:sz="4" w:space="0" w:color="808080" w:themeColor="background1" w:themeShade="80"/>
            </w:tcBorders>
            <w:tcMar>
              <w:top w:w="0" w:type="dxa"/>
              <w:left w:w="113" w:type="dxa"/>
              <w:bottom w:w="0" w:type="dxa"/>
              <w:right w:w="113" w:type="dxa"/>
            </w:tcMar>
            <w:vAlign w:val="center"/>
          </w:tcPr>
          <w:p w14:paraId="5CBC358A"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Происхождение трудовой функции</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Mar>
              <w:top w:w="0" w:type="dxa"/>
              <w:left w:w="113" w:type="dxa"/>
              <w:bottom w:w="0" w:type="dxa"/>
              <w:right w:w="113" w:type="dxa"/>
            </w:tcMar>
            <w:vAlign w:val="center"/>
          </w:tcPr>
          <w:p w14:paraId="3B5EDF4D"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Оригинал</w:t>
            </w:r>
          </w:p>
        </w:tc>
        <w:tc>
          <w:tcPr>
            <w:tcW w:w="230"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41A96397"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Cs w:val="24"/>
                <w:lang w:bidi="ar-SA"/>
              </w:rPr>
              <w:t>X</w:t>
            </w:r>
          </w:p>
        </w:tc>
        <w:tc>
          <w:tcPr>
            <w:tcW w:w="9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1A5E70CC" w14:textId="77777777" w:rsidR="000B15A5" w:rsidRPr="00877682" w:rsidRDefault="000B15A5" w:rsidP="00253EF9">
            <w:pPr>
              <w:rPr>
                <w:rFonts w:eastAsia="Times New Roman" w:cs="Times New Roman"/>
                <w:sz w:val="20"/>
                <w:szCs w:val="24"/>
                <w:lang w:bidi="ar-SA"/>
              </w:rPr>
            </w:pPr>
            <w:r w:rsidRPr="00877682">
              <w:rPr>
                <w:rFonts w:eastAsia="Times New Roman" w:cs="Times New Roman"/>
                <w:sz w:val="20"/>
                <w:szCs w:val="24"/>
                <w:lang w:bidi="ar-SA"/>
              </w:rPr>
              <w:t>Заимствовано из оригинала</w:t>
            </w:r>
          </w:p>
        </w:tc>
        <w:tc>
          <w:tcPr>
            <w:tcW w:w="87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341A0CE4" w14:textId="77777777" w:rsidR="000B15A5" w:rsidRPr="00877682" w:rsidRDefault="000B15A5" w:rsidP="00253EF9">
            <w:pPr>
              <w:rPr>
                <w:rFonts w:eastAsia="Times New Roman" w:cs="Times New Roman"/>
                <w:sz w:val="20"/>
                <w:szCs w:val="24"/>
                <w:lang w:bidi="ar-SA"/>
              </w:rPr>
            </w:pPr>
          </w:p>
        </w:tc>
        <w:tc>
          <w:tcPr>
            <w:tcW w:w="12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666D44F1" w14:textId="77777777" w:rsidR="000B15A5" w:rsidRPr="00877682" w:rsidRDefault="000B15A5" w:rsidP="00253EF9">
            <w:pPr>
              <w:rPr>
                <w:rFonts w:eastAsia="Times New Roman" w:cs="Times New Roman"/>
                <w:sz w:val="20"/>
                <w:szCs w:val="24"/>
                <w:lang w:bidi="ar-SA"/>
              </w:rPr>
            </w:pPr>
          </w:p>
        </w:tc>
      </w:tr>
      <w:tr w:rsidR="00877682" w:rsidRPr="00877682" w14:paraId="3C9696A4" w14:textId="77777777" w:rsidTr="00DA7083">
        <w:tblPrEx>
          <w:tblBorders>
            <w:right w:val="none" w:sz="0" w:space="0" w:color="auto"/>
            <w:insideV w:val="none" w:sz="0" w:space="0" w:color="auto"/>
          </w:tblBorders>
        </w:tblPrEx>
        <w:tc>
          <w:tcPr>
            <w:tcW w:w="1008" w:type="pct"/>
            <w:tcBorders>
              <w:top w:val="nil"/>
              <w:left w:val="nil"/>
              <w:bottom w:val="nil"/>
              <w:right w:val="nil"/>
            </w:tcBorders>
            <w:tcMar>
              <w:top w:w="0" w:type="dxa"/>
              <w:left w:w="113" w:type="dxa"/>
              <w:bottom w:w="0" w:type="dxa"/>
              <w:right w:w="113" w:type="dxa"/>
            </w:tcMar>
          </w:tcPr>
          <w:p w14:paraId="16E3A698" w14:textId="77777777" w:rsidR="000B15A5" w:rsidRPr="00877682" w:rsidRDefault="000B15A5" w:rsidP="000B15A5">
            <w:pPr>
              <w:rPr>
                <w:rFonts w:eastAsia="Times New Roman" w:cs="Times New Roman"/>
                <w:sz w:val="20"/>
                <w:szCs w:val="24"/>
                <w:lang w:bidi="ar-SA"/>
              </w:rPr>
            </w:pPr>
          </w:p>
        </w:tc>
        <w:tc>
          <w:tcPr>
            <w:tcW w:w="662" w:type="pct"/>
            <w:tcBorders>
              <w:top w:val="single" w:sz="4" w:space="0" w:color="808080" w:themeColor="background1" w:themeShade="80"/>
              <w:left w:val="nil"/>
              <w:bottom w:val="nil"/>
              <w:right w:val="nil"/>
            </w:tcBorders>
            <w:tcMar>
              <w:top w:w="0" w:type="dxa"/>
              <w:left w:w="113" w:type="dxa"/>
              <w:bottom w:w="0" w:type="dxa"/>
              <w:right w:w="113" w:type="dxa"/>
            </w:tcMar>
          </w:tcPr>
          <w:p w14:paraId="367ACBEB" w14:textId="77777777" w:rsidR="000B15A5" w:rsidRPr="00877682" w:rsidRDefault="000B15A5" w:rsidP="000B15A5">
            <w:pPr>
              <w:rPr>
                <w:rFonts w:eastAsia="Times New Roman" w:cs="Times New Roman"/>
                <w:sz w:val="20"/>
                <w:szCs w:val="24"/>
                <w:lang w:bidi="ar-SA"/>
              </w:rPr>
            </w:pPr>
          </w:p>
        </w:tc>
        <w:tc>
          <w:tcPr>
            <w:tcW w:w="230" w:type="pct"/>
            <w:tcBorders>
              <w:top w:val="single" w:sz="4" w:space="0" w:color="808080" w:themeColor="background1" w:themeShade="80"/>
              <w:left w:val="nil"/>
              <w:bottom w:val="nil"/>
              <w:right w:val="nil"/>
            </w:tcBorders>
            <w:tcMar>
              <w:top w:w="0" w:type="dxa"/>
              <w:left w:w="113" w:type="dxa"/>
              <w:bottom w:w="0" w:type="dxa"/>
              <w:right w:w="113" w:type="dxa"/>
            </w:tcMar>
          </w:tcPr>
          <w:p w14:paraId="1FEDC0C7" w14:textId="77777777" w:rsidR="000B15A5" w:rsidRPr="00877682" w:rsidRDefault="000B15A5" w:rsidP="000B15A5">
            <w:pPr>
              <w:rPr>
                <w:rFonts w:eastAsia="Times New Roman" w:cs="Times New Roman"/>
                <w:sz w:val="20"/>
                <w:szCs w:val="24"/>
                <w:lang w:bidi="ar-SA"/>
              </w:rPr>
            </w:pPr>
          </w:p>
        </w:tc>
        <w:tc>
          <w:tcPr>
            <w:tcW w:w="948" w:type="pct"/>
            <w:tcBorders>
              <w:top w:val="single" w:sz="4" w:space="0" w:color="808080" w:themeColor="background1" w:themeShade="80"/>
              <w:left w:val="nil"/>
              <w:bottom w:val="nil"/>
              <w:right w:val="nil"/>
            </w:tcBorders>
            <w:tcMar>
              <w:top w:w="0" w:type="dxa"/>
              <w:left w:w="113" w:type="dxa"/>
              <w:bottom w:w="0" w:type="dxa"/>
              <w:right w:w="113" w:type="dxa"/>
            </w:tcMar>
          </w:tcPr>
          <w:p w14:paraId="7F0953ED" w14:textId="77777777" w:rsidR="000B15A5" w:rsidRPr="00877682" w:rsidRDefault="000B15A5" w:rsidP="000B15A5">
            <w:pPr>
              <w:rPr>
                <w:rFonts w:eastAsia="Times New Roman" w:cs="Times New Roman"/>
                <w:sz w:val="20"/>
                <w:szCs w:val="24"/>
                <w:lang w:bidi="ar-SA"/>
              </w:rPr>
            </w:pPr>
          </w:p>
        </w:tc>
        <w:tc>
          <w:tcPr>
            <w:tcW w:w="870" w:type="pct"/>
            <w:tcBorders>
              <w:top w:val="single" w:sz="4" w:space="0" w:color="808080" w:themeColor="background1" w:themeShade="80"/>
              <w:left w:val="nil"/>
              <w:bottom w:val="nil"/>
              <w:right w:val="nil"/>
            </w:tcBorders>
            <w:tcMar>
              <w:top w:w="0" w:type="dxa"/>
              <w:left w:w="113" w:type="dxa"/>
              <w:bottom w:w="0" w:type="dxa"/>
              <w:right w:w="113" w:type="dxa"/>
            </w:tcMar>
          </w:tcPr>
          <w:p w14:paraId="23E5AFCC"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Код оригинала</w:t>
            </w:r>
          </w:p>
        </w:tc>
        <w:tc>
          <w:tcPr>
            <w:tcW w:w="1282" w:type="pct"/>
            <w:tcBorders>
              <w:top w:val="single" w:sz="4" w:space="0" w:color="808080" w:themeColor="background1" w:themeShade="80"/>
              <w:left w:val="nil"/>
              <w:bottom w:val="nil"/>
              <w:right w:val="nil"/>
            </w:tcBorders>
            <w:tcMar>
              <w:top w:w="0" w:type="dxa"/>
              <w:left w:w="113" w:type="dxa"/>
              <w:bottom w:w="0" w:type="dxa"/>
              <w:right w:w="113" w:type="dxa"/>
            </w:tcMar>
          </w:tcPr>
          <w:p w14:paraId="3D95F2F6"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Регистрационный номер профессионального стандарта</w:t>
            </w:r>
          </w:p>
        </w:tc>
      </w:tr>
    </w:tbl>
    <w:p w14:paraId="781DF228" w14:textId="77777777" w:rsidR="000B15A5" w:rsidRPr="00877682" w:rsidRDefault="000B15A5" w:rsidP="000B15A5">
      <w:pPr>
        <w:jc w:val="both"/>
        <w:rPr>
          <w:rFonts w:eastAsia="Times New Roman" w:cs="Times New Roman"/>
          <w:szCs w:val="24"/>
          <w:lang w:bidi="ar-SA"/>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2" w:type="dxa"/>
          <w:left w:w="62" w:type="dxa"/>
          <w:bottom w:w="102" w:type="dxa"/>
          <w:right w:w="62" w:type="dxa"/>
        </w:tblCellMar>
        <w:tblLook w:val="04A0" w:firstRow="1" w:lastRow="0" w:firstColumn="1" w:lastColumn="0" w:noHBand="0" w:noVBand="1"/>
      </w:tblPr>
      <w:tblGrid>
        <w:gridCol w:w="2350"/>
        <w:gridCol w:w="7849"/>
      </w:tblGrid>
      <w:tr w:rsidR="00877682" w:rsidRPr="00877682" w14:paraId="44B39EF0" w14:textId="77777777" w:rsidTr="00253EF9">
        <w:trPr>
          <w:trHeight w:val="20"/>
        </w:trPr>
        <w:tc>
          <w:tcPr>
            <w:tcW w:w="1152" w:type="pct"/>
            <w:vMerge w:val="restart"/>
            <w:tcMar>
              <w:top w:w="0" w:type="dxa"/>
              <w:left w:w="113" w:type="dxa"/>
              <w:bottom w:w="0" w:type="dxa"/>
              <w:right w:w="113" w:type="dxa"/>
            </w:tcMar>
          </w:tcPr>
          <w:p w14:paraId="2FDFEDE8" w14:textId="77777777" w:rsidR="000B15A5" w:rsidRPr="00877682" w:rsidRDefault="000B15A5" w:rsidP="007A547A">
            <w:pPr>
              <w:rPr>
                <w:rFonts w:eastAsia="Times New Roman" w:cs="Times New Roman"/>
                <w:szCs w:val="24"/>
                <w:lang w:bidi="ar-SA"/>
              </w:rPr>
            </w:pPr>
            <w:r w:rsidRPr="00877682">
              <w:rPr>
                <w:rFonts w:eastAsia="Times New Roman" w:cs="Times New Roman"/>
                <w:szCs w:val="24"/>
                <w:lang w:bidi="ar-SA"/>
              </w:rPr>
              <w:t>Трудовые действия</w:t>
            </w:r>
          </w:p>
        </w:tc>
        <w:tc>
          <w:tcPr>
            <w:tcW w:w="3848" w:type="pct"/>
            <w:tcMar>
              <w:top w:w="0" w:type="dxa"/>
              <w:left w:w="113" w:type="dxa"/>
              <w:bottom w:w="0" w:type="dxa"/>
              <w:right w:w="113" w:type="dxa"/>
            </w:tcMar>
          </w:tcPr>
          <w:p w14:paraId="3CB69D0C"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Получение и формализация сообщений о наличии технических проблем в работе сети квантовых коммуникаций</w:t>
            </w:r>
          </w:p>
        </w:tc>
      </w:tr>
      <w:tr w:rsidR="00877682" w:rsidRPr="00877682" w14:paraId="0DE88399" w14:textId="77777777" w:rsidTr="00253EF9">
        <w:trPr>
          <w:trHeight w:val="20"/>
        </w:trPr>
        <w:tc>
          <w:tcPr>
            <w:tcW w:w="1152" w:type="pct"/>
            <w:vMerge/>
            <w:tcMar>
              <w:top w:w="0" w:type="dxa"/>
              <w:left w:w="113" w:type="dxa"/>
              <w:bottom w:w="0" w:type="dxa"/>
              <w:right w:w="113" w:type="dxa"/>
            </w:tcMar>
          </w:tcPr>
          <w:p w14:paraId="39E54543" w14:textId="77777777" w:rsidR="000B15A5" w:rsidRPr="00877682" w:rsidRDefault="000B15A5" w:rsidP="007A547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2B9F00A5"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Перевод сети квантовых коммуникаций на резервную схему организации связи в соответствии с графиком обходов и замен</w:t>
            </w:r>
          </w:p>
        </w:tc>
      </w:tr>
      <w:tr w:rsidR="00877682" w:rsidRPr="00877682" w14:paraId="34A0B2B6" w14:textId="77777777" w:rsidTr="00253EF9">
        <w:trPr>
          <w:trHeight w:val="20"/>
        </w:trPr>
        <w:tc>
          <w:tcPr>
            <w:tcW w:w="1152" w:type="pct"/>
            <w:vMerge/>
            <w:tcMar>
              <w:top w:w="0" w:type="dxa"/>
              <w:left w:w="113" w:type="dxa"/>
              <w:bottom w:w="0" w:type="dxa"/>
              <w:right w:w="113" w:type="dxa"/>
            </w:tcMar>
          </w:tcPr>
          <w:p w14:paraId="2C0D4D44" w14:textId="77777777" w:rsidR="000B15A5" w:rsidRPr="00877682" w:rsidRDefault="000B15A5" w:rsidP="007A547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1559E486"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Установление факта и локализация неисправности станционного оборудования сети квантовых коммуникаций, вызвавшей техническую проблему в работе сети</w:t>
            </w:r>
          </w:p>
        </w:tc>
      </w:tr>
      <w:tr w:rsidR="00877682" w:rsidRPr="00877682" w14:paraId="4D01D56A" w14:textId="77777777" w:rsidTr="00253EF9">
        <w:trPr>
          <w:trHeight w:val="20"/>
        </w:trPr>
        <w:tc>
          <w:tcPr>
            <w:tcW w:w="1152" w:type="pct"/>
            <w:vMerge/>
            <w:tcMar>
              <w:top w:w="0" w:type="dxa"/>
              <w:left w:w="113" w:type="dxa"/>
              <w:bottom w:w="0" w:type="dxa"/>
              <w:right w:w="113" w:type="dxa"/>
            </w:tcMar>
          </w:tcPr>
          <w:p w14:paraId="13F4B547" w14:textId="77777777" w:rsidR="000B15A5" w:rsidRPr="00877682" w:rsidRDefault="000B15A5" w:rsidP="007A547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2DDB315F"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Замена неисправного элемента в соответствии с разработанными технологическими картами на обслуживаемое оборудование</w:t>
            </w:r>
          </w:p>
        </w:tc>
      </w:tr>
      <w:tr w:rsidR="00877682" w:rsidRPr="00877682" w14:paraId="0690B6A6" w14:textId="77777777" w:rsidTr="00253EF9">
        <w:trPr>
          <w:trHeight w:val="20"/>
        </w:trPr>
        <w:tc>
          <w:tcPr>
            <w:tcW w:w="1152" w:type="pct"/>
            <w:vMerge/>
            <w:tcMar>
              <w:top w:w="0" w:type="dxa"/>
              <w:left w:w="113" w:type="dxa"/>
              <w:bottom w:w="0" w:type="dxa"/>
              <w:right w:w="113" w:type="dxa"/>
            </w:tcMar>
          </w:tcPr>
          <w:p w14:paraId="5A651D6C" w14:textId="77777777" w:rsidR="000B15A5" w:rsidRPr="00877682" w:rsidRDefault="000B15A5" w:rsidP="007A547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742690DF"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Контроль устранения неисправности станционного оборудования сети квантовых коммуникаций</w:t>
            </w:r>
          </w:p>
        </w:tc>
      </w:tr>
      <w:tr w:rsidR="00877682" w:rsidRPr="00877682" w14:paraId="7EF6933C" w14:textId="77777777" w:rsidTr="00253EF9">
        <w:trPr>
          <w:trHeight w:val="20"/>
        </w:trPr>
        <w:tc>
          <w:tcPr>
            <w:tcW w:w="1152" w:type="pct"/>
            <w:vMerge/>
            <w:tcMar>
              <w:top w:w="0" w:type="dxa"/>
              <w:left w:w="113" w:type="dxa"/>
              <w:bottom w:w="0" w:type="dxa"/>
              <w:right w:w="113" w:type="dxa"/>
            </w:tcMar>
          </w:tcPr>
          <w:p w14:paraId="78BBA6B0" w14:textId="77777777" w:rsidR="000B15A5" w:rsidRPr="00877682" w:rsidRDefault="000B15A5" w:rsidP="007A547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51F6AA78"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Восстановление основной схемы организации связи (работы оборудования)</w:t>
            </w:r>
          </w:p>
        </w:tc>
      </w:tr>
      <w:tr w:rsidR="00877682" w:rsidRPr="00877682" w14:paraId="431E1D28" w14:textId="77777777" w:rsidTr="00253EF9">
        <w:trPr>
          <w:trHeight w:val="20"/>
        </w:trPr>
        <w:tc>
          <w:tcPr>
            <w:tcW w:w="1152" w:type="pct"/>
            <w:vMerge/>
            <w:tcMar>
              <w:top w:w="0" w:type="dxa"/>
              <w:left w:w="113" w:type="dxa"/>
              <w:bottom w:w="0" w:type="dxa"/>
              <w:right w:w="113" w:type="dxa"/>
            </w:tcMar>
          </w:tcPr>
          <w:p w14:paraId="547B563D" w14:textId="77777777" w:rsidR="000B15A5" w:rsidRPr="00877682" w:rsidRDefault="000B15A5" w:rsidP="007A547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1AA83C4D" w14:textId="66C87182"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 xml:space="preserve">Разработка предложений по улучшению процесса устранения технических проблем в работе </w:t>
            </w:r>
            <w:r w:rsidR="00527221" w:rsidRPr="002C6EEE">
              <w:rPr>
                <w:rFonts w:eastAsia="Calibri" w:cs="Times New Roman"/>
                <w:szCs w:val="24"/>
                <w:lang w:eastAsia="en-US" w:bidi="ar-SA"/>
              </w:rPr>
              <w:t>сети квантовых коммуникаций</w:t>
            </w:r>
          </w:p>
        </w:tc>
      </w:tr>
      <w:tr w:rsidR="00877682" w:rsidRPr="00877682" w14:paraId="2E54A82D" w14:textId="77777777" w:rsidTr="00253EF9">
        <w:trPr>
          <w:trHeight w:val="20"/>
        </w:trPr>
        <w:tc>
          <w:tcPr>
            <w:tcW w:w="1152" w:type="pct"/>
            <w:vMerge/>
            <w:tcMar>
              <w:top w:w="0" w:type="dxa"/>
              <w:left w:w="113" w:type="dxa"/>
              <w:bottom w:w="0" w:type="dxa"/>
              <w:right w:w="113" w:type="dxa"/>
            </w:tcMar>
          </w:tcPr>
          <w:p w14:paraId="7551506F" w14:textId="77777777" w:rsidR="000B15A5" w:rsidRPr="00877682" w:rsidRDefault="000B15A5" w:rsidP="007A547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4B87A869"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Оформление отправки неисправного элемента на дополнительное исследование / ремонт в сервисный центр</w:t>
            </w:r>
          </w:p>
        </w:tc>
      </w:tr>
      <w:tr w:rsidR="00877682" w:rsidRPr="00877682" w14:paraId="207FCD1A" w14:textId="77777777" w:rsidTr="00253EF9">
        <w:trPr>
          <w:trHeight w:val="20"/>
        </w:trPr>
        <w:tc>
          <w:tcPr>
            <w:tcW w:w="1152" w:type="pct"/>
            <w:vMerge/>
            <w:tcMar>
              <w:top w:w="0" w:type="dxa"/>
              <w:left w:w="113" w:type="dxa"/>
              <w:bottom w:w="0" w:type="dxa"/>
              <w:right w:w="113" w:type="dxa"/>
            </w:tcMar>
          </w:tcPr>
          <w:p w14:paraId="00C48CA2" w14:textId="77777777" w:rsidR="000B15A5" w:rsidRPr="00877682" w:rsidRDefault="000B15A5" w:rsidP="007A547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0F53E4DE" w14:textId="74AD4833"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 xml:space="preserve">Документирование работ по решению технической проблемы в работе </w:t>
            </w:r>
            <w:r w:rsidR="00527221" w:rsidRPr="002C6EEE">
              <w:rPr>
                <w:rFonts w:eastAsia="Calibri" w:cs="Times New Roman"/>
                <w:szCs w:val="24"/>
                <w:lang w:eastAsia="en-US" w:bidi="ar-SA"/>
              </w:rPr>
              <w:t>сети квантовых коммуникаций</w:t>
            </w:r>
          </w:p>
        </w:tc>
      </w:tr>
      <w:tr w:rsidR="00877682" w:rsidRPr="00877682" w14:paraId="589DC90A" w14:textId="77777777" w:rsidTr="00253EF9">
        <w:trPr>
          <w:trHeight w:val="20"/>
        </w:trPr>
        <w:tc>
          <w:tcPr>
            <w:tcW w:w="1152" w:type="pct"/>
            <w:vMerge w:val="restart"/>
            <w:tcMar>
              <w:top w:w="0" w:type="dxa"/>
              <w:left w:w="113" w:type="dxa"/>
              <w:bottom w:w="0" w:type="dxa"/>
              <w:right w:w="113" w:type="dxa"/>
            </w:tcMar>
          </w:tcPr>
          <w:p w14:paraId="61EC231E" w14:textId="77777777" w:rsidR="000B15A5" w:rsidRPr="00877682" w:rsidRDefault="000B15A5" w:rsidP="007A547A">
            <w:pPr>
              <w:rPr>
                <w:rFonts w:eastAsia="Times New Roman" w:cs="Times New Roman"/>
                <w:szCs w:val="24"/>
                <w:lang w:bidi="ar-SA"/>
              </w:rPr>
            </w:pPr>
            <w:r w:rsidRPr="00877682">
              <w:rPr>
                <w:rFonts w:eastAsia="Times New Roman" w:cs="Times New Roman"/>
                <w:szCs w:val="24"/>
                <w:lang w:bidi="ar-SA"/>
              </w:rPr>
              <w:t>Необходимые умения</w:t>
            </w:r>
          </w:p>
        </w:tc>
        <w:tc>
          <w:tcPr>
            <w:tcW w:w="3848" w:type="pct"/>
            <w:tcMar>
              <w:top w:w="0" w:type="dxa"/>
              <w:left w:w="113" w:type="dxa"/>
              <w:bottom w:w="0" w:type="dxa"/>
              <w:right w:w="113" w:type="dxa"/>
            </w:tcMar>
          </w:tcPr>
          <w:p w14:paraId="3B0C0EBA" w14:textId="45C74F6D"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 xml:space="preserve">Извлекать из сообщений о наличии технической проблемы в работе </w:t>
            </w:r>
            <w:r w:rsidR="00527221" w:rsidRPr="002C6EEE">
              <w:rPr>
                <w:rFonts w:eastAsia="Calibri" w:cs="Times New Roman"/>
                <w:szCs w:val="24"/>
                <w:lang w:eastAsia="en-US" w:bidi="ar-SA"/>
              </w:rPr>
              <w:t>сети квантовых коммуникаций</w:t>
            </w:r>
            <w:r w:rsidRPr="00877682">
              <w:rPr>
                <w:rFonts w:eastAsia="Calibri" w:cs="Times New Roman"/>
                <w:lang w:eastAsia="en-US" w:bidi="ar-SA"/>
              </w:rPr>
              <w:t xml:space="preserve"> информацию, необходимую для </w:t>
            </w:r>
            <w:r w:rsidRPr="00877682">
              <w:rPr>
                <w:rFonts w:eastAsia="Calibri" w:cs="Times New Roman"/>
                <w:szCs w:val="24"/>
                <w:lang w:eastAsia="en-US" w:bidi="ar-SA"/>
              </w:rPr>
              <w:t>устранения технических проблем на участке сети квантовых коммуникаций</w:t>
            </w:r>
          </w:p>
        </w:tc>
      </w:tr>
      <w:tr w:rsidR="00877682" w:rsidRPr="00877682" w14:paraId="2280AF6B" w14:textId="77777777" w:rsidTr="00253EF9">
        <w:trPr>
          <w:trHeight w:val="20"/>
        </w:trPr>
        <w:tc>
          <w:tcPr>
            <w:tcW w:w="1152" w:type="pct"/>
            <w:vMerge/>
            <w:tcMar>
              <w:top w:w="0" w:type="dxa"/>
              <w:left w:w="113" w:type="dxa"/>
              <w:bottom w:w="0" w:type="dxa"/>
              <w:right w:w="113" w:type="dxa"/>
            </w:tcMar>
          </w:tcPr>
          <w:p w14:paraId="38366BCF" w14:textId="77777777" w:rsidR="000B15A5" w:rsidRPr="00877682" w:rsidRDefault="000B15A5" w:rsidP="007A547A">
            <w:pPr>
              <w:rPr>
                <w:rFonts w:eastAsia="Times New Roman" w:cs="Times New Roman"/>
                <w:szCs w:val="24"/>
                <w:lang w:bidi="ar-SA"/>
              </w:rPr>
            </w:pPr>
          </w:p>
        </w:tc>
        <w:tc>
          <w:tcPr>
            <w:tcW w:w="3848" w:type="pct"/>
            <w:tcMar>
              <w:top w:w="0" w:type="dxa"/>
              <w:left w:w="113" w:type="dxa"/>
              <w:bottom w:w="0" w:type="dxa"/>
              <w:right w:w="113" w:type="dxa"/>
            </w:tcMar>
          </w:tcPr>
          <w:p w14:paraId="1AD2C29D"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Локализировать неисправности станционного оборудования сети квантовых коммуникаций</w:t>
            </w:r>
          </w:p>
        </w:tc>
      </w:tr>
      <w:tr w:rsidR="00877682" w:rsidRPr="00877682" w14:paraId="1B6ACC60" w14:textId="77777777" w:rsidTr="00253EF9">
        <w:trPr>
          <w:trHeight w:val="20"/>
        </w:trPr>
        <w:tc>
          <w:tcPr>
            <w:tcW w:w="1152" w:type="pct"/>
            <w:vMerge/>
            <w:tcMar>
              <w:top w:w="0" w:type="dxa"/>
              <w:left w:w="113" w:type="dxa"/>
              <w:bottom w:w="0" w:type="dxa"/>
              <w:right w:w="113" w:type="dxa"/>
            </w:tcMar>
          </w:tcPr>
          <w:p w14:paraId="3DD6600E" w14:textId="77777777" w:rsidR="000B15A5" w:rsidRPr="00877682" w:rsidRDefault="000B15A5" w:rsidP="007A547A">
            <w:pPr>
              <w:rPr>
                <w:rFonts w:eastAsia="Times New Roman" w:cs="Times New Roman"/>
                <w:szCs w:val="24"/>
                <w:lang w:bidi="ar-SA"/>
              </w:rPr>
            </w:pPr>
          </w:p>
        </w:tc>
        <w:tc>
          <w:tcPr>
            <w:tcW w:w="3848" w:type="pct"/>
            <w:tcMar>
              <w:top w:w="0" w:type="dxa"/>
              <w:left w:w="113" w:type="dxa"/>
              <w:bottom w:w="0" w:type="dxa"/>
              <w:right w:w="113" w:type="dxa"/>
            </w:tcMar>
          </w:tcPr>
          <w:p w14:paraId="642FDE2A"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Переходить на резервную схему организации связи (работы оборудования) в соответствии с графиком обходов и замен</w:t>
            </w:r>
          </w:p>
        </w:tc>
      </w:tr>
      <w:tr w:rsidR="00877682" w:rsidRPr="00877682" w14:paraId="179B0EB0" w14:textId="77777777" w:rsidTr="00253EF9">
        <w:trPr>
          <w:trHeight w:val="20"/>
        </w:trPr>
        <w:tc>
          <w:tcPr>
            <w:tcW w:w="1152" w:type="pct"/>
            <w:vMerge/>
            <w:tcMar>
              <w:top w:w="0" w:type="dxa"/>
              <w:left w:w="113" w:type="dxa"/>
              <w:bottom w:w="0" w:type="dxa"/>
              <w:right w:w="113" w:type="dxa"/>
            </w:tcMar>
          </w:tcPr>
          <w:p w14:paraId="6B2F2D8E" w14:textId="77777777" w:rsidR="000B15A5" w:rsidRPr="00877682" w:rsidRDefault="000B15A5" w:rsidP="007A547A">
            <w:pPr>
              <w:rPr>
                <w:rFonts w:eastAsia="Times New Roman" w:cs="Times New Roman"/>
                <w:szCs w:val="24"/>
                <w:lang w:bidi="ar-SA"/>
              </w:rPr>
            </w:pPr>
          </w:p>
        </w:tc>
        <w:tc>
          <w:tcPr>
            <w:tcW w:w="3848" w:type="pct"/>
            <w:tcMar>
              <w:top w:w="0" w:type="dxa"/>
              <w:left w:w="113" w:type="dxa"/>
              <w:bottom w:w="0" w:type="dxa"/>
              <w:right w:w="113" w:type="dxa"/>
            </w:tcMar>
          </w:tcPr>
          <w:p w14:paraId="0BF380A6"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Проводить замену неисправных элементов</w:t>
            </w:r>
          </w:p>
        </w:tc>
      </w:tr>
      <w:tr w:rsidR="00877682" w:rsidRPr="00877682" w14:paraId="413B90B8" w14:textId="77777777" w:rsidTr="00253EF9">
        <w:trPr>
          <w:trHeight w:val="20"/>
        </w:trPr>
        <w:tc>
          <w:tcPr>
            <w:tcW w:w="1152" w:type="pct"/>
            <w:vMerge/>
            <w:tcMar>
              <w:top w:w="0" w:type="dxa"/>
              <w:left w:w="113" w:type="dxa"/>
              <w:bottom w:w="0" w:type="dxa"/>
              <w:right w:w="113" w:type="dxa"/>
            </w:tcMar>
          </w:tcPr>
          <w:p w14:paraId="328F3A20" w14:textId="77777777" w:rsidR="000B15A5" w:rsidRPr="00877682" w:rsidRDefault="000B15A5" w:rsidP="007A547A">
            <w:pPr>
              <w:rPr>
                <w:rFonts w:eastAsia="Times New Roman" w:cs="Times New Roman"/>
                <w:szCs w:val="24"/>
                <w:lang w:bidi="ar-SA"/>
              </w:rPr>
            </w:pPr>
          </w:p>
        </w:tc>
        <w:tc>
          <w:tcPr>
            <w:tcW w:w="3848" w:type="pct"/>
            <w:tcMar>
              <w:top w:w="0" w:type="dxa"/>
              <w:left w:w="113" w:type="dxa"/>
              <w:bottom w:w="0" w:type="dxa"/>
              <w:right w:w="113" w:type="dxa"/>
            </w:tcMar>
          </w:tcPr>
          <w:p w14:paraId="3BB59C57"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Контролировать устранение неисправности станционного оборудования сети квантовых коммуникаций в результате замены элемента</w:t>
            </w:r>
          </w:p>
        </w:tc>
      </w:tr>
      <w:tr w:rsidR="00877682" w:rsidRPr="00877682" w14:paraId="6F6F6C45" w14:textId="77777777" w:rsidTr="00253EF9">
        <w:trPr>
          <w:trHeight w:val="20"/>
        </w:trPr>
        <w:tc>
          <w:tcPr>
            <w:tcW w:w="1152" w:type="pct"/>
            <w:vMerge/>
            <w:tcMar>
              <w:top w:w="0" w:type="dxa"/>
              <w:left w:w="113" w:type="dxa"/>
              <w:bottom w:w="0" w:type="dxa"/>
              <w:right w:w="113" w:type="dxa"/>
            </w:tcMar>
          </w:tcPr>
          <w:p w14:paraId="252BB7E4" w14:textId="77777777" w:rsidR="000B15A5" w:rsidRPr="00877682" w:rsidRDefault="000B15A5" w:rsidP="007A547A">
            <w:pPr>
              <w:rPr>
                <w:rFonts w:eastAsia="Times New Roman" w:cs="Times New Roman"/>
                <w:szCs w:val="24"/>
                <w:lang w:bidi="ar-SA"/>
              </w:rPr>
            </w:pPr>
          </w:p>
        </w:tc>
        <w:tc>
          <w:tcPr>
            <w:tcW w:w="3848" w:type="pct"/>
            <w:tcMar>
              <w:top w:w="0" w:type="dxa"/>
              <w:left w:w="113" w:type="dxa"/>
              <w:bottom w:w="0" w:type="dxa"/>
              <w:right w:w="113" w:type="dxa"/>
            </w:tcMar>
          </w:tcPr>
          <w:p w14:paraId="193A5F87"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Переходить после устранения неисправности заменой элемента на основную схему организации связи (работы оборудования)</w:t>
            </w:r>
          </w:p>
        </w:tc>
      </w:tr>
      <w:tr w:rsidR="00877682" w:rsidRPr="00877682" w14:paraId="79CB6D00" w14:textId="77777777" w:rsidTr="00253EF9">
        <w:trPr>
          <w:trHeight w:val="20"/>
        </w:trPr>
        <w:tc>
          <w:tcPr>
            <w:tcW w:w="1152" w:type="pct"/>
            <w:vMerge/>
            <w:tcMar>
              <w:top w:w="0" w:type="dxa"/>
              <w:left w:w="113" w:type="dxa"/>
              <w:bottom w:w="0" w:type="dxa"/>
              <w:right w:w="113" w:type="dxa"/>
            </w:tcMar>
          </w:tcPr>
          <w:p w14:paraId="2099960B" w14:textId="77777777" w:rsidR="000B15A5" w:rsidRPr="00877682" w:rsidRDefault="000B15A5" w:rsidP="007A547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3F1DEAF4" w14:textId="1A35353B"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 xml:space="preserve">Описывать опыт устранения технических проблем в работе </w:t>
            </w:r>
            <w:r w:rsidR="00527221" w:rsidRPr="002C6EEE">
              <w:rPr>
                <w:rFonts w:eastAsia="Calibri" w:cs="Times New Roman"/>
                <w:szCs w:val="24"/>
                <w:lang w:eastAsia="en-US" w:bidi="ar-SA"/>
              </w:rPr>
              <w:t>сети квантовых коммуникаций</w:t>
            </w:r>
          </w:p>
        </w:tc>
      </w:tr>
      <w:tr w:rsidR="00877682" w:rsidRPr="00877682" w14:paraId="6860834A" w14:textId="77777777" w:rsidTr="00253EF9">
        <w:trPr>
          <w:trHeight w:val="20"/>
        </w:trPr>
        <w:tc>
          <w:tcPr>
            <w:tcW w:w="1152" w:type="pct"/>
            <w:vMerge/>
            <w:tcMar>
              <w:top w:w="0" w:type="dxa"/>
              <w:left w:w="113" w:type="dxa"/>
              <w:bottom w:w="0" w:type="dxa"/>
              <w:right w:w="113" w:type="dxa"/>
            </w:tcMar>
          </w:tcPr>
          <w:p w14:paraId="0C219B74" w14:textId="77777777" w:rsidR="000B15A5" w:rsidRPr="00877682" w:rsidRDefault="000B15A5" w:rsidP="007A547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00556DC3"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Оформлять отправку неисправного элемента на дополнительное исследование / ремонт в сервисном центре</w:t>
            </w:r>
          </w:p>
        </w:tc>
      </w:tr>
      <w:tr w:rsidR="00877682" w:rsidRPr="00877682" w14:paraId="1F158FE1" w14:textId="77777777" w:rsidTr="00253EF9">
        <w:trPr>
          <w:trHeight w:val="20"/>
        </w:trPr>
        <w:tc>
          <w:tcPr>
            <w:tcW w:w="1152" w:type="pct"/>
            <w:vMerge/>
            <w:tcMar>
              <w:top w:w="0" w:type="dxa"/>
              <w:left w:w="113" w:type="dxa"/>
              <w:bottom w:w="0" w:type="dxa"/>
              <w:right w:w="113" w:type="dxa"/>
            </w:tcMar>
          </w:tcPr>
          <w:p w14:paraId="5999A997" w14:textId="77777777" w:rsidR="000B15A5" w:rsidRPr="00877682" w:rsidRDefault="000B15A5" w:rsidP="007A547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770BE9CF" w14:textId="68829D4E"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 xml:space="preserve">Документировать работы по решению технической проблемы на станционном оборудовании </w:t>
            </w:r>
            <w:r w:rsidR="004D3BF0" w:rsidRPr="00AF79A2">
              <w:rPr>
                <w:rFonts w:eastAsia="Calibri" w:cs="Times New Roman"/>
                <w:lang w:eastAsia="en-US" w:bidi="ar-SA"/>
              </w:rPr>
              <w:t>сети</w:t>
            </w:r>
            <w:r w:rsidR="004D3BF0" w:rsidRPr="00877682">
              <w:rPr>
                <w:rFonts w:eastAsia="Calibri" w:cs="Times New Roman"/>
                <w:lang w:eastAsia="en-US" w:bidi="ar-SA"/>
              </w:rPr>
              <w:t xml:space="preserve"> </w:t>
            </w:r>
            <w:r w:rsidRPr="00877682">
              <w:rPr>
                <w:rFonts w:eastAsia="Calibri" w:cs="Times New Roman"/>
                <w:lang w:eastAsia="en-US" w:bidi="ar-SA"/>
              </w:rPr>
              <w:t>квантовых коммуникаций</w:t>
            </w:r>
          </w:p>
        </w:tc>
      </w:tr>
      <w:tr w:rsidR="00877682" w:rsidRPr="00877682" w14:paraId="045E89BA" w14:textId="77777777" w:rsidTr="00253EF9">
        <w:trPr>
          <w:trHeight w:val="20"/>
        </w:trPr>
        <w:tc>
          <w:tcPr>
            <w:tcW w:w="1152" w:type="pct"/>
            <w:vMerge w:val="restart"/>
            <w:tcMar>
              <w:top w:w="0" w:type="dxa"/>
              <w:left w:w="113" w:type="dxa"/>
              <w:bottom w:w="0" w:type="dxa"/>
              <w:right w:w="113" w:type="dxa"/>
            </w:tcMar>
          </w:tcPr>
          <w:p w14:paraId="193D70F3" w14:textId="77777777" w:rsidR="004D3BF0" w:rsidRPr="00877682" w:rsidRDefault="004D3BF0" w:rsidP="007A547A">
            <w:pPr>
              <w:rPr>
                <w:rFonts w:eastAsia="Times New Roman" w:cs="Times New Roman"/>
                <w:szCs w:val="24"/>
                <w:lang w:bidi="ar-SA"/>
              </w:rPr>
            </w:pPr>
            <w:r w:rsidRPr="00877682">
              <w:rPr>
                <w:rFonts w:eastAsia="Times New Roman" w:cs="Times New Roman"/>
                <w:szCs w:val="24"/>
                <w:lang w:bidi="ar-SA"/>
              </w:rPr>
              <w:t>Необходимые знания</w:t>
            </w:r>
          </w:p>
        </w:tc>
        <w:tc>
          <w:tcPr>
            <w:tcW w:w="3848" w:type="pct"/>
            <w:tcMar>
              <w:top w:w="0" w:type="dxa"/>
              <w:left w:w="113" w:type="dxa"/>
              <w:bottom w:w="0" w:type="dxa"/>
              <w:right w:w="113" w:type="dxa"/>
            </w:tcMar>
          </w:tcPr>
          <w:p w14:paraId="6522D552" w14:textId="77777777" w:rsidR="004D3BF0" w:rsidRPr="00877682" w:rsidRDefault="004D3BF0" w:rsidP="00253EF9">
            <w:pPr>
              <w:widowControl/>
              <w:autoSpaceDE/>
              <w:autoSpaceDN/>
              <w:jc w:val="both"/>
              <w:rPr>
                <w:rFonts w:eastAsia="Calibri" w:cs="Times New Roman"/>
                <w:lang w:eastAsia="en-US" w:bidi="ar-SA"/>
              </w:rPr>
            </w:pPr>
            <w:r w:rsidRPr="00877682">
              <w:rPr>
                <w:rFonts w:eastAsia="Calibri" w:cs="Times New Roman"/>
                <w:lang w:eastAsia="en-US" w:bidi="ar-SA"/>
              </w:rPr>
              <w:t>Теоретические основы электросвязи и инфокоммуникационных технологий</w:t>
            </w:r>
          </w:p>
        </w:tc>
      </w:tr>
      <w:tr w:rsidR="00877682" w:rsidRPr="00877682" w14:paraId="009BE889" w14:textId="77777777" w:rsidTr="00253EF9">
        <w:trPr>
          <w:trHeight w:val="20"/>
        </w:trPr>
        <w:tc>
          <w:tcPr>
            <w:tcW w:w="1152" w:type="pct"/>
            <w:vMerge/>
            <w:tcMar>
              <w:top w:w="0" w:type="dxa"/>
              <w:left w:w="113" w:type="dxa"/>
              <w:bottom w:w="0" w:type="dxa"/>
              <w:right w:w="113" w:type="dxa"/>
            </w:tcMar>
          </w:tcPr>
          <w:p w14:paraId="39D65D5E" w14:textId="77777777" w:rsidR="004D3BF0" w:rsidRPr="00877682" w:rsidRDefault="004D3BF0" w:rsidP="007A547A">
            <w:pPr>
              <w:rPr>
                <w:rFonts w:eastAsia="Times New Roman" w:cs="Times New Roman"/>
                <w:szCs w:val="24"/>
                <w:lang w:bidi="ar-SA"/>
              </w:rPr>
            </w:pPr>
          </w:p>
        </w:tc>
        <w:tc>
          <w:tcPr>
            <w:tcW w:w="3848" w:type="pct"/>
            <w:tcMar>
              <w:top w:w="0" w:type="dxa"/>
              <w:left w:w="113" w:type="dxa"/>
              <w:bottom w:w="0" w:type="dxa"/>
              <w:right w:w="113" w:type="dxa"/>
            </w:tcMar>
          </w:tcPr>
          <w:p w14:paraId="6FC8ACD9" w14:textId="77777777" w:rsidR="004D3BF0" w:rsidRPr="00877682" w:rsidRDefault="004D3BF0" w:rsidP="00253EF9">
            <w:pPr>
              <w:widowControl/>
              <w:autoSpaceDE/>
              <w:autoSpaceDN/>
              <w:jc w:val="both"/>
              <w:rPr>
                <w:rFonts w:eastAsia="Calibri" w:cs="Times New Roman"/>
                <w:lang w:eastAsia="en-US" w:bidi="ar-SA"/>
              </w:rPr>
            </w:pPr>
            <w:r w:rsidRPr="00877682">
              <w:rPr>
                <w:rFonts w:eastAsia="Calibri" w:cs="Times New Roman"/>
                <w:lang w:eastAsia="en-US" w:bidi="ar-SA"/>
              </w:rPr>
              <w:t>Теория распространения света в направленной среде</w:t>
            </w:r>
          </w:p>
        </w:tc>
      </w:tr>
      <w:tr w:rsidR="00877682" w:rsidRPr="00877682" w14:paraId="49F8E203" w14:textId="77777777" w:rsidTr="004D3BF0">
        <w:trPr>
          <w:trHeight w:val="278"/>
        </w:trPr>
        <w:tc>
          <w:tcPr>
            <w:tcW w:w="1152" w:type="pct"/>
            <w:vMerge/>
            <w:tcMar>
              <w:top w:w="0" w:type="dxa"/>
              <w:left w:w="113" w:type="dxa"/>
              <w:bottom w:w="0" w:type="dxa"/>
              <w:right w:w="113" w:type="dxa"/>
            </w:tcMar>
          </w:tcPr>
          <w:p w14:paraId="7834923A" w14:textId="77777777" w:rsidR="004D3BF0" w:rsidRPr="00877682" w:rsidRDefault="004D3BF0" w:rsidP="007A547A">
            <w:pPr>
              <w:rPr>
                <w:rFonts w:eastAsia="Times New Roman" w:cs="Times New Roman"/>
                <w:szCs w:val="24"/>
                <w:lang w:bidi="ar-SA"/>
              </w:rPr>
            </w:pPr>
          </w:p>
        </w:tc>
        <w:tc>
          <w:tcPr>
            <w:tcW w:w="3848" w:type="pct"/>
            <w:tcMar>
              <w:top w:w="0" w:type="dxa"/>
              <w:left w:w="113" w:type="dxa"/>
              <w:bottom w:w="0" w:type="dxa"/>
              <w:right w:w="113" w:type="dxa"/>
            </w:tcMar>
          </w:tcPr>
          <w:p w14:paraId="13DABFB3" w14:textId="1FC191E8" w:rsidR="004D3BF0" w:rsidRPr="00877682" w:rsidRDefault="004D3BF0" w:rsidP="00253EF9">
            <w:pPr>
              <w:widowControl/>
              <w:autoSpaceDE/>
              <w:autoSpaceDN/>
              <w:jc w:val="both"/>
              <w:rPr>
                <w:rFonts w:eastAsia="Calibri" w:cs="Times New Roman"/>
                <w:lang w:eastAsia="en-US" w:bidi="ar-SA"/>
              </w:rPr>
            </w:pPr>
            <w:r w:rsidRPr="00877682">
              <w:rPr>
                <w:rFonts w:eastAsia="Calibri" w:cs="Times New Roman"/>
                <w:lang w:eastAsia="en-US" w:bidi="ar-SA"/>
              </w:rPr>
              <w:t>Теоретические основы квантовых коммуникаций, в том числе: математический анализ, теория вероятностей, квантовая механика, квантовая криптография</w:t>
            </w:r>
          </w:p>
        </w:tc>
      </w:tr>
      <w:tr w:rsidR="00877682" w:rsidRPr="00877682" w14:paraId="6BCBE90F" w14:textId="77777777" w:rsidTr="00253EF9">
        <w:trPr>
          <w:trHeight w:val="277"/>
        </w:trPr>
        <w:tc>
          <w:tcPr>
            <w:tcW w:w="1152" w:type="pct"/>
            <w:vMerge/>
            <w:tcMar>
              <w:top w:w="0" w:type="dxa"/>
              <w:left w:w="113" w:type="dxa"/>
              <w:bottom w:w="0" w:type="dxa"/>
              <w:right w:w="113" w:type="dxa"/>
            </w:tcMar>
          </w:tcPr>
          <w:p w14:paraId="130D6B97" w14:textId="77777777" w:rsidR="004D3BF0" w:rsidRPr="00877682" w:rsidRDefault="004D3BF0" w:rsidP="007A547A">
            <w:pPr>
              <w:rPr>
                <w:rFonts w:eastAsia="Times New Roman" w:cs="Times New Roman"/>
                <w:szCs w:val="24"/>
                <w:lang w:bidi="ar-SA"/>
              </w:rPr>
            </w:pPr>
          </w:p>
        </w:tc>
        <w:tc>
          <w:tcPr>
            <w:tcW w:w="3848" w:type="pct"/>
            <w:tcMar>
              <w:top w:w="0" w:type="dxa"/>
              <w:left w:w="113" w:type="dxa"/>
              <w:bottom w:w="0" w:type="dxa"/>
              <w:right w:w="113" w:type="dxa"/>
            </w:tcMar>
          </w:tcPr>
          <w:p w14:paraId="04E54D1C" w14:textId="0F4A7EEF" w:rsidR="004D3BF0" w:rsidRPr="00877682" w:rsidRDefault="004D3BF0" w:rsidP="00253EF9">
            <w:pPr>
              <w:widowControl/>
              <w:autoSpaceDE/>
              <w:autoSpaceDN/>
              <w:jc w:val="both"/>
              <w:rPr>
                <w:rFonts w:eastAsia="Calibri" w:cs="Times New Roman"/>
                <w:lang w:eastAsia="en-US" w:bidi="ar-SA"/>
              </w:rPr>
            </w:pPr>
            <w:r w:rsidRPr="00877682">
              <w:rPr>
                <w:rFonts w:eastAsia="Calibri" w:cs="Times New Roman"/>
                <w:lang w:eastAsia="en-US" w:bidi="ar-SA"/>
              </w:rPr>
              <w:t>Физико-технологические основы волоконно-оптической техники</w:t>
            </w:r>
          </w:p>
        </w:tc>
      </w:tr>
      <w:tr w:rsidR="00877682" w:rsidRPr="00877682" w14:paraId="75FA3EEA" w14:textId="77777777" w:rsidTr="00253EF9">
        <w:trPr>
          <w:trHeight w:val="20"/>
        </w:trPr>
        <w:tc>
          <w:tcPr>
            <w:tcW w:w="1152" w:type="pct"/>
            <w:vMerge/>
            <w:tcMar>
              <w:top w:w="0" w:type="dxa"/>
              <w:left w:w="113" w:type="dxa"/>
              <w:bottom w:w="0" w:type="dxa"/>
              <w:right w:w="113" w:type="dxa"/>
            </w:tcMar>
          </w:tcPr>
          <w:p w14:paraId="6C035877" w14:textId="77777777" w:rsidR="004D3BF0" w:rsidRPr="00877682" w:rsidRDefault="004D3BF0" w:rsidP="007A547A">
            <w:pPr>
              <w:rPr>
                <w:rFonts w:eastAsia="Times New Roman" w:cs="Times New Roman"/>
                <w:szCs w:val="24"/>
                <w:lang w:bidi="ar-SA"/>
              </w:rPr>
            </w:pPr>
          </w:p>
        </w:tc>
        <w:tc>
          <w:tcPr>
            <w:tcW w:w="3848" w:type="pct"/>
            <w:tcMar>
              <w:top w:w="0" w:type="dxa"/>
              <w:left w:w="113" w:type="dxa"/>
              <w:bottom w:w="0" w:type="dxa"/>
              <w:right w:w="113" w:type="dxa"/>
            </w:tcMar>
          </w:tcPr>
          <w:p w14:paraId="5765C317" w14:textId="77777777" w:rsidR="004D3BF0" w:rsidRPr="00877682" w:rsidRDefault="004D3BF0" w:rsidP="00253EF9">
            <w:pPr>
              <w:widowControl/>
              <w:autoSpaceDE/>
              <w:autoSpaceDN/>
              <w:jc w:val="both"/>
              <w:rPr>
                <w:rFonts w:eastAsia="Calibri" w:cs="Times New Roman"/>
                <w:lang w:eastAsia="en-US" w:bidi="ar-SA"/>
              </w:rPr>
            </w:pPr>
            <w:r w:rsidRPr="00877682">
              <w:rPr>
                <w:rFonts w:eastAsia="Calibri" w:cs="Times New Roman"/>
                <w:lang w:eastAsia="en-US" w:bidi="ar-SA"/>
              </w:rPr>
              <w:t>Предпосылки разработки, принципы и структура OSI</w:t>
            </w:r>
          </w:p>
        </w:tc>
      </w:tr>
      <w:tr w:rsidR="00877682" w:rsidRPr="00877682" w14:paraId="2E10E69A" w14:textId="77777777" w:rsidTr="00253EF9">
        <w:trPr>
          <w:trHeight w:val="20"/>
        </w:trPr>
        <w:tc>
          <w:tcPr>
            <w:tcW w:w="1152" w:type="pct"/>
            <w:vMerge/>
            <w:tcMar>
              <w:top w:w="0" w:type="dxa"/>
              <w:left w:w="113" w:type="dxa"/>
              <w:bottom w:w="0" w:type="dxa"/>
              <w:right w:w="113" w:type="dxa"/>
            </w:tcMar>
          </w:tcPr>
          <w:p w14:paraId="1C4C96FD" w14:textId="77777777" w:rsidR="004D3BF0" w:rsidRPr="00877682" w:rsidRDefault="004D3BF0" w:rsidP="007A547A">
            <w:pPr>
              <w:rPr>
                <w:rFonts w:eastAsia="Times New Roman" w:cs="Times New Roman"/>
                <w:szCs w:val="24"/>
                <w:lang w:bidi="ar-SA"/>
              </w:rPr>
            </w:pPr>
          </w:p>
        </w:tc>
        <w:tc>
          <w:tcPr>
            <w:tcW w:w="3848" w:type="pct"/>
            <w:tcMar>
              <w:top w:w="0" w:type="dxa"/>
              <w:left w:w="113" w:type="dxa"/>
              <w:bottom w:w="0" w:type="dxa"/>
              <w:right w:w="113" w:type="dxa"/>
            </w:tcMar>
          </w:tcPr>
          <w:p w14:paraId="414924AD" w14:textId="77777777" w:rsidR="004D3BF0" w:rsidRPr="00877682" w:rsidRDefault="004D3BF0" w:rsidP="00253EF9">
            <w:pPr>
              <w:widowControl/>
              <w:autoSpaceDE/>
              <w:autoSpaceDN/>
              <w:jc w:val="both"/>
              <w:rPr>
                <w:rFonts w:eastAsia="Calibri" w:cs="Times New Roman"/>
                <w:lang w:eastAsia="en-US" w:bidi="ar-SA"/>
              </w:rPr>
            </w:pPr>
            <w:r w:rsidRPr="00877682">
              <w:rPr>
                <w:rFonts w:eastAsia="Calibri" w:cs="Times New Roman"/>
                <w:lang w:eastAsia="en-US" w:bidi="ar-SA"/>
              </w:rPr>
              <w:t>Структура системы рекомендаций и стандартов в области телекоммуникаций</w:t>
            </w:r>
          </w:p>
        </w:tc>
      </w:tr>
      <w:tr w:rsidR="00877682" w:rsidRPr="00877682" w14:paraId="72D0D146" w14:textId="77777777" w:rsidTr="00253EF9">
        <w:trPr>
          <w:trHeight w:val="20"/>
        </w:trPr>
        <w:tc>
          <w:tcPr>
            <w:tcW w:w="1152" w:type="pct"/>
            <w:vMerge/>
            <w:tcMar>
              <w:top w:w="0" w:type="dxa"/>
              <w:left w:w="113" w:type="dxa"/>
              <w:bottom w:w="0" w:type="dxa"/>
              <w:right w:w="113" w:type="dxa"/>
            </w:tcMar>
          </w:tcPr>
          <w:p w14:paraId="596B6F0C" w14:textId="77777777" w:rsidR="004D3BF0" w:rsidRPr="00877682" w:rsidRDefault="004D3BF0" w:rsidP="007A547A">
            <w:pPr>
              <w:rPr>
                <w:rFonts w:eastAsia="Times New Roman" w:cs="Times New Roman"/>
                <w:szCs w:val="24"/>
                <w:lang w:bidi="ar-SA"/>
              </w:rPr>
            </w:pPr>
          </w:p>
        </w:tc>
        <w:tc>
          <w:tcPr>
            <w:tcW w:w="3848" w:type="pct"/>
            <w:tcMar>
              <w:top w:w="0" w:type="dxa"/>
              <w:left w:w="113" w:type="dxa"/>
              <w:bottom w:w="0" w:type="dxa"/>
              <w:right w:w="113" w:type="dxa"/>
            </w:tcMar>
          </w:tcPr>
          <w:p w14:paraId="098FF5AE" w14:textId="77777777" w:rsidR="004D3BF0" w:rsidRPr="00877682" w:rsidRDefault="004D3BF0" w:rsidP="00253EF9">
            <w:pPr>
              <w:widowControl/>
              <w:autoSpaceDE/>
              <w:autoSpaceDN/>
              <w:jc w:val="both"/>
              <w:rPr>
                <w:rFonts w:eastAsia="Calibri" w:cs="Times New Roman"/>
                <w:lang w:eastAsia="en-US" w:bidi="ar-SA"/>
              </w:rPr>
            </w:pPr>
            <w:r w:rsidRPr="00877682">
              <w:rPr>
                <w:rFonts w:eastAsia="Calibri" w:cs="Times New Roman"/>
                <w:lang w:eastAsia="en-US" w:bidi="ar-SA"/>
              </w:rPr>
              <w:t>Основные положения рекомендаций и стандартов в области квантовых коммуникаций</w:t>
            </w:r>
          </w:p>
        </w:tc>
      </w:tr>
      <w:tr w:rsidR="00877682" w:rsidRPr="00877682" w14:paraId="2C807BBC" w14:textId="77777777" w:rsidTr="00253EF9">
        <w:trPr>
          <w:trHeight w:val="20"/>
        </w:trPr>
        <w:tc>
          <w:tcPr>
            <w:tcW w:w="1152" w:type="pct"/>
            <w:vMerge/>
            <w:tcMar>
              <w:top w:w="0" w:type="dxa"/>
              <w:left w:w="113" w:type="dxa"/>
              <w:bottom w:w="0" w:type="dxa"/>
              <w:right w:w="113" w:type="dxa"/>
            </w:tcMar>
          </w:tcPr>
          <w:p w14:paraId="4FF96C0E" w14:textId="77777777" w:rsidR="004D3BF0" w:rsidRPr="00877682" w:rsidRDefault="004D3BF0" w:rsidP="007A547A">
            <w:pPr>
              <w:rPr>
                <w:rFonts w:eastAsia="Times New Roman" w:cs="Times New Roman"/>
                <w:szCs w:val="24"/>
                <w:lang w:bidi="ar-SA"/>
              </w:rPr>
            </w:pPr>
          </w:p>
        </w:tc>
        <w:tc>
          <w:tcPr>
            <w:tcW w:w="3848" w:type="pct"/>
            <w:tcMar>
              <w:top w:w="0" w:type="dxa"/>
              <w:left w:w="113" w:type="dxa"/>
              <w:bottom w:w="0" w:type="dxa"/>
              <w:right w:w="113" w:type="dxa"/>
            </w:tcMar>
          </w:tcPr>
          <w:p w14:paraId="2EB33838" w14:textId="77777777" w:rsidR="004D3BF0" w:rsidRPr="00877682" w:rsidRDefault="004D3BF0" w:rsidP="00253EF9">
            <w:pPr>
              <w:widowControl/>
              <w:autoSpaceDE/>
              <w:autoSpaceDN/>
              <w:jc w:val="both"/>
              <w:rPr>
                <w:rFonts w:eastAsia="Calibri" w:cs="Times New Roman"/>
                <w:lang w:eastAsia="en-US" w:bidi="ar-SA"/>
              </w:rPr>
            </w:pPr>
            <w:r w:rsidRPr="00877682">
              <w:rPr>
                <w:rFonts w:eastAsia="Calibri" w:cs="Times New Roman"/>
                <w:lang w:eastAsia="en-US" w:bidi="ar-SA"/>
              </w:rPr>
              <w:t>Правила технической эксплуатации станционного оборудования сети квантовых коммуникаций</w:t>
            </w:r>
          </w:p>
        </w:tc>
      </w:tr>
      <w:tr w:rsidR="00877682" w:rsidRPr="00877682" w14:paraId="1A874AF2" w14:textId="77777777" w:rsidTr="00253EF9">
        <w:trPr>
          <w:trHeight w:val="20"/>
        </w:trPr>
        <w:tc>
          <w:tcPr>
            <w:tcW w:w="1152" w:type="pct"/>
            <w:vMerge/>
            <w:tcMar>
              <w:top w:w="0" w:type="dxa"/>
              <w:left w:w="113" w:type="dxa"/>
              <w:bottom w:w="0" w:type="dxa"/>
              <w:right w:w="113" w:type="dxa"/>
            </w:tcMar>
          </w:tcPr>
          <w:p w14:paraId="5817A866" w14:textId="77777777" w:rsidR="004D3BF0" w:rsidRPr="00877682" w:rsidRDefault="004D3BF0" w:rsidP="007A547A">
            <w:pPr>
              <w:rPr>
                <w:rFonts w:eastAsia="Times New Roman" w:cs="Times New Roman"/>
                <w:szCs w:val="24"/>
                <w:lang w:bidi="ar-SA"/>
              </w:rPr>
            </w:pPr>
          </w:p>
        </w:tc>
        <w:tc>
          <w:tcPr>
            <w:tcW w:w="3848" w:type="pct"/>
            <w:tcMar>
              <w:top w:w="0" w:type="dxa"/>
              <w:left w:w="113" w:type="dxa"/>
              <w:bottom w:w="0" w:type="dxa"/>
              <w:right w:w="113" w:type="dxa"/>
            </w:tcMar>
          </w:tcPr>
          <w:p w14:paraId="1EA42760" w14:textId="77777777" w:rsidR="004D3BF0" w:rsidRPr="00877682" w:rsidRDefault="004D3BF0" w:rsidP="00253EF9">
            <w:pPr>
              <w:widowControl/>
              <w:autoSpaceDE/>
              <w:autoSpaceDN/>
              <w:jc w:val="both"/>
              <w:rPr>
                <w:rFonts w:eastAsia="Calibri" w:cs="Times New Roman"/>
                <w:lang w:eastAsia="en-US" w:bidi="ar-SA"/>
              </w:rPr>
            </w:pPr>
            <w:r w:rsidRPr="00877682">
              <w:rPr>
                <w:rFonts w:eastAsia="Calibri" w:cs="Times New Roman"/>
                <w:lang w:eastAsia="en-US" w:bidi="ar-SA"/>
              </w:rPr>
              <w:t>Состав и эксплуатационные характеристики обслуживаемого станционного оборудования сети квантовых коммуникаций</w:t>
            </w:r>
          </w:p>
        </w:tc>
      </w:tr>
      <w:tr w:rsidR="00877682" w:rsidRPr="00877682" w14:paraId="4135EC50" w14:textId="77777777" w:rsidTr="00253EF9">
        <w:trPr>
          <w:trHeight w:val="20"/>
        </w:trPr>
        <w:tc>
          <w:tcPr>
            <w:tcW w:w="1152" w:type="pct"/>
            <w:vMerge/>
            <w:tcMar>
              <w:top w:w="0" w:type="dxa"/>
              <w:left w:w="113" w:type="dxa"/>
              <w:bottom w:w="0" w:type="dxa"/>
              <w:right w:w="113" w:type="dxa"/>
            </w:tcMar>
          </w:tcPr>
          <w:p w14:paraId="5352DAD0" w14:textId="77777777" w:rsidR="004D3BF0" w:rsidRPr="00877682" w:rsidRDefault="004D3BF0" w:rsidP="007A547A">
            <w:pPr>
              <w:rPr>
                <w:rFonts w:eastAsia="Times New Roman" w:cs="Times New Roman"/>
                <w:szCs w:val="24"/>
                <w:lang w:bidi="ar-SA"/>
              </w:rPr>
            </w:pPr>
          </w:p>
        </w:tc>
        <w:tc>
          <w:tcPr>
            <w:tcW w:w="3848" w:type="pct"/>
            <w:tcMar>
              <w:top w:w="0" w:type="dxa"/>
              <w:left w:w="113" w:type="dxa"/>
              <w:bottom w:w="0" w:type="dxa"/>
              <w:right w:w="113" w:type="dxa"/>
            </w:tcMar>
          </w:tcPr>
          <w:p w14:paraId="2CA1408B" w14:textId="77777777" w:rsidR="004D3BF0" w:rsidRPr="00877682" w:rsidRDefault="004D3BF0" w:rsidP="00253EF9">
            <w:pPr>
              <w:widowControl/>
              <w:autoSpaceDE/>
              <w:autoSpaceDN/>
              <w:jc w:val="both"/>
              <w:rPr>
                <w:rFonts w:eastAsia="Calibri" w:cs="Times New Roman"/>
                <w:lang w:eastAsia="en-US" w:bidi="ar-SA"/>
              </w:rPr>
            </w:pPr>
            <w:r w:rsidRPr="00877682">
              <w:rPr>
                <w:rFonts w:eastAsia="Calibri" w:cs="Times New Roman"/>
                <w:lang w:eastAsia="en-US" w:bidi="ar-SA"/>
              </w:rPr>
              <w:t>Методы локализации неисправностей обслуживаемого оборудования квантовых коммуникаций</w:t>
            </w:r>
          </w:p>
        </w:tc>
      </w:tr>
      <w:tr w:rsidR="00877682" w:rsidRPr="00877682" w14:paraId="5E439DCE" w14:textId="77777777" w:rsidTr="00253EF9">
        <w:trPr>
          <w:trHeight w:val="20"/>
        </w:trPr>
        <w:tc>
          <w:tcPr>
            <w:tcW w:w="1152" w:type="pct"/>
            <w:vMerge/>
            <w:tcMar>
              <w:top w:w="0" w:type="dxa"/>
              <w:left w:w="113" w:type="dxa"/>
              <w:bottom w:w="0" w:type="dxa"/>
              <w:right w:w="113" w:type="dxa"/>
            </w:tcMar>
          </w:tcPr>
          <w:p w14:paraId="4CB78E68" w14:textId="77777777" w:rsidR="004D3BF0" w:rsidRPr="00877682" w:rsidRDefault="004D3BF0" w:rsidP="007A547A">
            <w:pPr>
              <w:rPr>
                <w:rFonts w:eastAsia="Times New Roman" w:cs="Times New Roman"/>
                <w:szCs w:val="24"/>
                <w:lang w:bidi="ar-SA"/>
              </w:rPr>
            </w:pPr>
          </w:p>
        </w:tc>
        <w:tc>
          <w:tcPr>
            <w:tcW w:w="3848" w:type="pct"/>
            <w:tcMar>
              <w:top w:w="0" w:type="dxa"/>
              <w:left w:w="113" w:type="dxa"/>
              <w:bottom w:w="0" w:type="dxa"/>
              <w:right w:w="113" w:type="dxa"/>
            </w:tcMar>
          </w:tcPr>
          <w:p w14:paraId="38DF015A" w14:textId="77777777" w:rsidR="004D3BF0" w:rsidRPr="00877682" w:rsidRDefault="004D3BF0" w:rsidP="00253EF9">
            <w:pPr>
              <w:widowControl/>
              <w:autoSpaceDE/>
              <w:autoSpaceDN/>
              <w:jc w:val="both"/>
              <w:rPr>
                <w:rFonts w:eastAsia="Calibri" w:cs="Times New Roman"/>
                <w:lang w:eastAsia="en-US" w:bidi="ar-SA"/>
              </w:rPr>
            </w:pPr>
            <w:r w:rsidRPr="00877682">
              <w:rPr>
                <w:rFonts w:eastAsia="Calibri" w:cs="Times New Roman"/>
                <w:lang w:eastAsia="en-US" w:bidi="ar-SA"/>
              </w:rPr>
              <w:t>Алгоритмы перехода на резервные схемы организации связи (работы оборудования)</w:t>
            </w:r>
          </w:p>
        </w:tc>
      </w:tr>
      <w:tr w:rsidR="00877682" w:rsidRPr="00877682" w14:paraId="3B3AEA79" w14:textId="77777777" w:rsidTr="00253EF9">
        <w:trPr>
          <w:trHeight w:val="20"/>
        </w:trPr>
        <w:tc>
          <w:tcPr>
            <w:tcW w:w="1152" w:type="pct"/>
            <w:vMerge/>
            <w:tcMar>
              <w:top w:w="0" w:type="dxa"/>
              <w:left w:w="113" w:type="dxa"/>
              <w:bottom w:w="0" w:type="dxa"/>
              <w:right w:w="113" w:type="dxa"/>
            </w:tcMar>
          </w:tcPr>
          <w:p w14:paraId="6309C5F2" w14:textId="77777777" w:rsidR="004D3BF0" w:rsidRPr="00877682" w:rsidRDefault="004D3BF0" w:rsidP="007A547A">
            <w:pPr>
              <w:rPr>
                <w:rFonts w:eastAsia="Times New Roman" w:cs="Times New Roman"/>
                <w:szCs w:val="24"/>
                <w:lang w:bidi="ar-SA"/>
              </w:rPr>
            </w:pPr>
          </w:p>
        </w:tc>
        <w:tc>
          <w:tcPr>
            <w:tcW w:w="3848" w:type="pct"/>
            <w:tcMar>
              <w:top w:w="0" w:type="dxa"/>
              <w:left w:w="113" w:type="dxa"/>
              <w:bottom w:w="0" w:type="dxa"/>
              <w:right w:w="113" w:type="dxa"/>
            </w:tcMar>
          </w:tcPr>
          <w:p w14:paraId="08FBB427" w14:textId="77777777" w:rsidR="004D3BF0" w:rsidRPr="00877682" w:rsidRDefault="004D3BF0" w:rsidP="00253EF9">
            <w:pPr>
              <w:widowControl/>
              <w:autoSpaceDE/>
              <w:autoSpaceDN/>
              <w:jc w:val="both"/>
              <w:rPr>
                <w:rFonts w:eastAsia="Calibri" w:cs="Times New Roman"/>
                <w:lang w:eastAsia="en-US" w:bidi="ar-SA"/>
              </w:rPr>
            </w:pPr>
            <w:r w:rsidRPr="00877682">
              <w:rPr>
                <w:rFonts w:eastAsia="Calibri" w:cs="Times New Roman"/>
                <w:lang w:eastAsia="en-US" w:bidi="ar-SA"/>
              </w:rPr>
              <w:t>Основные неисправности станционного оборудования сети квантовых коммуникаций и их признаки</w:t>
            </w:r>
          </w:p>
        </w:tc>
      </w:tr>
      <w:tr w:rsidR="00877682" w:rsidRPr="00877682" w14:paraId="66FA33D4" w14:textId="77777777" w:rsidTr="00253EF9">
        <w:trPr>
          <w:trHeight w:val="20"/>
        </w:trPr>
        <w:tc>
          <w:tcPr>
            <w:tcW w:w="1152" w:type="pct"/>
            <w:vMerge/>
            <w:tcMar>
              <w:top w:w="0" w:type="dxa"/>
              <w:left w:w="113" w:type="dxa"/>
              <w:bottom w:w="0" w:type="dxa"/>
              <w:right w:w="113" w:type="dxa"/>
            </w:tcMar>
          </w:tcPr>
          <w:p w14:paraId="5E420789" w14:textId="77777777" w:rsidR="004D3BF0" w:rsidRPr="00877682" w:rsidRDefault="004D3BF0" w:rsidP="007A547A">
            <w:pPr>
              <w:rPr>
                <w:rFonts w:eastAsia="Times New Roman" w:cs="Times New Roman"/>
                <w:szCs w:val="24"/>
                <w:lang w:bidi="ar-SA"/>
              </w:rPr>
            </w:pPr>
          </w:p>
        </w:tc>
        <w:tc>
          <w:tcPr>
            <w:tcW w:w="3848" w:type="pct"/>
            <w:tcMar>
              <w:top w:w="0" w:type="dxa"/>
              <w:left w:w="113" w:type="dxa"/>
              <w:bottom w:w="0" w:type="dxa"/>
              <w:right w:w="113" w:type="dxa"/>
            </w:tcMar>
          </w:tcPr>
          <w:p w14:paraId="2627FBF9" w14:textId="2E6B4594" w:rsidR="004D3BF0" w:rsidRPr="00877682" w:rsidRDefault="004D3BF0" w:rsidP="00253EF9">
            <w:pPr>
              <w:widowControl/>
              <w:autoSpaceDE/>
              <w:autoSpaceDN/>
              <w:jc w:val="both"/>
              <w:rPr>
                <w:rFonts w:eastAsia="Calibri" w:cs="Times New Roman"/>
                <w:lang w:eastAsia="en-US" w:bidi="ar-SA"/>
              </w:rPr>
            </w:pPr>
            <w:r w:rsidRPr="00877682">
              <w:rPr>
                <w:rFonts w:eastAsia="Calibri" w:cs="Times New Roman"/>
                <w:lang w:eastAsia="en-US" w:bidi="ar-SA"/>
              </w:rPr>
              <w:t xml:space="preserve">Порядок замены элементов обслуживаемого оборудования </w:t>
            </w:r>
            <w:r w:rsidR="00FB0ECE" w:rsidRPr="00AF79A2">
              <w:rPr>
                <w:rFonts w:eastAsia="Calibri" w:cs="Times New Roman"/>
                <w:lang w:eastAsia="en-US" w:bidi="ar-SA"/>
              </w:rPr>
              <w:t>сети</w:t>
            </w:r>
            <w:r w:rsidR="00FB0ECE" w:rsidRPr="00877682">
              <w:rPr>
                <w:rFonts w:eastAsia="Calibri" w:cs="Times New Roman"/>
                <w:lang w:eastAsia="en-US" w:bidi="ar-SA"/>
              </w:rPr>
              <w:t xml:space="preserve"> </w:t>
            </w:r>
            <w:r w:rsidRPr="00877682">
              <w:rPr>
                <w:rFonts w:eastAsia="Calibri" w:cs="Times New Roman"/>
                <w:lang w:eastAsia="en-US" w:bidi="ar-SA"/>
              </w:rPr>
              <w:t>квантовых коммуникаций</w:t>
            </w:r>
          </w:p>
        </w:tc>
      </w:tr>
      <w:tr w:rsidR="00877682" w:rsidRPr="00877682" w14:paraId="276BB4B4" w14:textId="77777777" w:rsidTr="00253EF9">
        <w:trPr>
          <w:trHeight w:val="20"/>
        </w:trPr>
        <w:tc>
          <w:tcPr>
            <w:tcW w:w="1152" w:type="pct"/>
            <w:vMerge/>
            <w:tcMar>
              <w:top w:w="0" w:type="dxa"/>
              <w:left w:w="113" w:type="dxa"/>
              <w:bottom w:w="0" w:type="dxa"/>
              <w:right w:w="113" w:type="dxa"/>
            </w:tcMar>
          </w:tcPr>
          <w:p w14:paraId="27A34AF2" w14:textId="77777777" w:rsidR="004D3BF0" w:rsidRPr="00877682" w:rsidRDefault="004D3BF0" w:rsidP="007A547A">
            <w:pPr>
              <w:rPr>
                <w:rFonts w:eastAsia="Times New Roman" w:cs="Times New Roman"/>
                <w:szCs w:val="24"/>
                <w:lang w:bidi="ar-SA"/>
              </w:rPr>
            </w:pPr>
          </w:p>
        </w:tc>
        <w:tc>
          <w:tcPr>
            <w:tcW w:w="3848" w:type="pct"/>
            <w:tcMar>
              <w:top w:w="0" w:type="dxa"/>
              <w:left w:w="113" w:type="dxa"/>
              <w:bottom w:w="0" w:type="dxa"/>
              <w:right w:w="113" w:type="dxa"/>
            </w:tcMar>
          </w:tcPr>
          <w:p w14:paraId="3E7EF437" w14:textId="47A1D489" w:rsidR="004D3BF0" w:rsidRPr="00877682" w:rsidRDefault="004D3BF0" w:rsidP="00253EF9">
            <w:pPr>
              <w:widowControl/>
              <w:autoSpaceDE/>
              <w:autoSpaceDN/>
              <w:jc w:val="both"/>
              <w:rPr>
                <w:rFonts w:eastAsia="Calibri" w:cs="Times New Roman"/>
                <w:lang w:eastAsia="en-US" w:bidi="ar-SA"/>
              </w:rPr>
            </w:pPr>
            <w:r w:rsidRPr="00877682">
              <w:rPr>
                <w:rFonts w:eastAsia="Calibri" w:cs="Times New Roman"/>
                <w:lang w:eastAsia="en-US" w:bidi="ar-SA"/>
              </w:rPr>
              <w:t>Алгоритм контроля устранения неисправности обслуживаемого оборудования</w:t>
            </w:r>
            <w:r w:rsidR="00FB0ECE" w:rsidRPr="00877682">
              <w:rPr>
                <w:rFonts w:eastAsia="Calibri" w:cs="Times New Roman"/>
                <w:lang w:eastAsia="en-US" w:bidi="ar-SA"/>
              </w:rPr>
              <w:t xml:space="preserve"> </w:t>
            </w:r>
            <w:r w:rsidR="00FB0ECE" w:rsidRPr="00AF79A2">
              <w:rPr>
                <w:rFonts w:eastAsia="Calibri" w:cs="Times New Roman"/>
                <w:lang w:eastAsia="en-US" w:bidi="ar-SA"/>
              </w:rPr>
              <w:t>сети</w:t>
            </w:r>
            <w:r w:rsidRPr="00877682">
              <w:rPr>
                <w:rFonts w:eastAsia="Calibri" w:cs="Times New Roman"/>
                <w:lang w:eastAsia="en-US" w:bidi="ar-SA"/>
              </w:rPr>
              <w:t xml:space="preserve"> квантовых коммуникаций</w:t>
            </w:r>
          </w:p>
        </w:tc>
      </w:tr>
      <w:tr w:rsidR="00877682" w:rsidRPr="00877682" w14:paraId="32C83371" w14:textId="77777777" w:rsidTr="00253EF9">
        <w:trPr>
          <w:trHeight w:val="20"/>
        </w:trPr>
        <w:tc>
          <w:tcPr>
            <w:tcW w:w="1152" w:type="pct"/>
            <w:vMerge/>
            <w:tcMar>
              <w:top w:w="0" w:type="dxa"/>
              <w:left w:w="113" w:type="dxa"/>
              <w:bottom w:w="0" w:type="dxa"/>
              <w:right w:w="113" w:type="dxa"/>
            </w:tcMar>
          </w:tcPr>
          <w:p w14:paraId="6A00253F" w14:textId="77777777" w:rsidR="004D3BF0" w:rsidRPr="00877682" w:rsidRDefault="004D3BF0" w:rsidP="007A547A">
            <w:pPr>
              <w:rPr>
                <w:rFonts w:eastAsia="Times New Roman" w:cs="Times New Roman"/>
                <w:szCs w:val="24"/>
                <w:lang w:bidi="ar-SA"/>
              </w:rPr>
            </w:pPr>
          </w:p>
        </w:tc>
        <w:tc>
          <w:tcPr>
            <w:tcW w:w="3848" w:type="pct"/>
            <w:tcMar>
              <w:top w:w="0" w:type="dxa"/>
              <w:left w:w="113" w:type="dxa"/>
              <w:bottom w:w="0" w:type="dxa"/>
              <w:right w:w="113" w:type="dxa"/>
            </w:tcMar>
          </w:tcPr>
          <w:p w14:paraId="22A1C325" w14:textId="77777777" w:rsidR="004D3BF0" w:rsidRPr="00877682" w:rsidRDefault="004D3BF0" w:rsidP="00253EF9">
            <w:pPr>
              <w:widowControl/>
              <w:autoSpaceDE/>
              <w:autoSpaceDN/>
              <w:jc w:val="both"/>
              <w:rPr>
                <w:rFonts w:eastAsia="Calibri" w:cs="Times New Roman"/>
                <w:lang w:eastAsia="en-US" w:bidi="ar-SA"/>
              </w:rPr>
            </w:pPr>
            <w:r w:rsidRPr="00877682">
              <w:rPr>
                <w:rFonts w:eastAsia="Calibri" w:cs="Times New Roman"/>
                <w:lang w:eastAsia="en-US" w:bidi="ar-SA"/>
              </w:rPr>
              <w:t>Правила оформление отправки неисправного элемента на дополнительное исследование / ремонт в сервисном центре</w:t>
            </w:r>
          </w:p>
        </w:tc>
      </w:tr>
      <w:tr w:rsidR="00877682" w:rsidRPr="00877682" w14:paraId="4D59B114" w14:textId="77777777" w:rsidTr="00253EF9">
        <w:trPr>
          <w:trHeight w:val="20"/>
        </w:trPr>
        <w:tc>
          <w:tcPr>
            <w:tcW w:w="1152" w:type="pct"/>
            <w:vMerge/>
            <w:tcMar>
              <w:top w:w="0" w:type="dxa"/>
              <w:left w:w="113" w:type="dxa"/>
              <w:bottom w:w="0" w:type="dxa"/>
              <w:right w:w="113" w:type="dxa"/>
            </w:tcMar>
          </w:tcPr>
          <w:p w14:paraId="456A3717" w14:textId="77777777" w:rsidR="004D3BF0" w:rsidRPr="00877682" w:rsidRDefault="004D3BF0" w:rsidP="007A547A">
            <w:pPr>
              <w:rPr>
                <w:rFonts w:eastAsia="Times New Roman" w:cs="Times New Roman"/>
                <w:szCs w:val="24"/>
                <w:lang w:bidi="ar-SA"/>
              </w:rPr>
            </w:pPr>
          </w:p>
        </w:tc>
        <w:tc>
          <w:tcPr>
            <w:tcW w:w="3848" w:type="pct"/>
            <w:tcMar>
              <w:top w:w="0" w:type="dxa"/>
              <w:left w:w="113" w:type="dxa"/>
              <w:bottom w:w="0" w:type="dxa"/>
              <w:right w:w="113" w:type="dxa"/>
            </w:tcMar>
          </w:tcPr>
          <w:p w14:paraId="16D03A4F" w14:textId="77777777" w:rsidR="004D3BF0" w:rsidRPr="00877682" w:rsidRDefault="004D3BF0" w:rsidP="00253EF9">
            <w:pPr>
              <w:widowControl/>
              <w:autoSpaceDE/>
              <w:autoSpaceDN/>
              <w:jc w:val="both"/>
              <w:rPr>
                <w:rFonts w:eastAsia="Calibri" w:cs="Times New Roman"/>
                <w:lang w:eastAsia="en-US" w:bidi="ar-SA"/>
              </w:rPr>
            </w:pPr>
            <w:r w:rsidRPr="00877682">
              <w:rPr>
                <w:rFonts w:eastAsia="Calibri" w:cs="Times New Roman"/>
                <w:lang w:eastAsia="en-US" w:bidi="ar-SA"/>
              </w:rPr>
              <w:t>Правила документирования работ по устранению технических проблем в работе сети связи</w:t>
            </w:r>
          </w:p>
        </w:tc>
      </w:tr>
      <w:tr w:rsidR="00877682" w:rsidRPr="00877682" w14:paraId="4832D90D" w14:textId="77777777" w:rsidTr="00253EF9">
        <w:trPr>
          <w:trHeight w:val="20"/>
        </w:trPr>
        <w:tc>
          <w:tcPr>
            <w:tcW w:w="1152" w:type="pct"/>
            <w:vMerge/>
            <w:tcMar>
              <w:top w:w="0" w:type="dxa"/>
              <w:left w:w="113" w:type="dxa"/>
              <w:bottom w:w="0" w:type="dxa"/>
              <w:right w:w="113" w:type="dxa"/>
            </w:tcMar>
          </w:tcPr>
          <w:p w14:paraId="04EB37F1" w14:textId="77777777" w:rsidR="004D3BF0" w:rsidRPr="00877682" w:rsidRDefault="004D3BF0" w:rsidP="007A547A">
            <w:pPr>
              <w:rPr>
                <w:rFonts w:eastAsia="Times New Roman" w:cs="Times New Roman"/>
                <w:szCs w:val="24"/>
                <w:lang w:bidi="ar-SA"/>
              </w:rPr>
            </w:pPr>
          </w:p>
        </w:tc>
        <w:tc>
          <w:tcPr>
            <w:tcW w:w="3848" w:type="pct"/>
            <w:tcMar>
              <w:top w:w="0" w:type="dxa"/>
              <w:left w:w="113" w:type="dxa"/>
              <w:bottom w:w="0" w:type="dxa"/>
              <w:right w:w="113" w:type="dxa"/>
            </w:tcMar>
          </w:tcPr>
          <w:p w14:paraId="4ECDCCB3" w14:textId="6C06BFE8" w:rsidR="004D3BF0" w:rsidRPr="00877682" w:rsidRDefault="004D3BF0" w:rsidP="00253EF9">
            <w:pPr>
              <w:widowControl/>
              <w:autoSpaceDE/>
              <w:autoSpaceDN/>
              <w:jc w:val="both"/>
              <w:rPr>
                <w:rFonts w:eastAsia="Calibri" w:cs="Times New Roman"/>
                <w:lang w:eastAsia="en-US" w:bidi="ar-SA"/>
              </w:rPr>
            </w:pPr>
            <w:r w:rsidRPr="00877682">
              <w:rPr>
                <w:rFonts w:eastAsia="Calibri" w:cs="Times New Roman"/>
                <w:lang w:eastAsia="en-US" w:bidi="ar-SA"/>
              </w:rPr>
              <w:t xml:space="preserve">Правила технической эксплуатации, применимые к обслуживаемому оборудованию </w:t>
            </w:r>
            <w:r w:rsidR="00FB0ECE" w:rsidRPr="00AF79A2">
              <w:rPr>
                <w:rFonts w:eastAsia="Calibri" w:cs="Times New Roman"/>
                <w:lang w:eastAsia="en-US" w:bidi="ar-SA"/>
              </w:rPr>
              <w:t>сети</w:t>
            </w:r>
            <w:r w:rsidR="00FB0ECE" w:rsidRPr="00877682">
              <w:rPr>
                <w:rFonts w:eastAsia="Calibri" w:cs="Times New Roman"/>
                <w:lang w:eastAsia="en-US" w:bidi="ar-SA"/>
              </w:rPr>
              <w:t xml:space="preserve"> </w:t>
            </w:r>
            <w:r w:rsidRPr="00877682">
              <w:rPr>
                <w:rFonts w:eastAsia="Calibri" w:cs="Times New Roman"/>
                <w:lang w:eastAsia="en-US" w:bidi="ar-SA"/>
              </w:rPr>
              <w:t>квантовых коммуникаций, установленные руководящими документами отрасли</w:t>
            </w:r>
          </w:p>
        </w:tc>
      </w:tr>
      <w:tr w:rsidR="00877682" w:rsidRPr="00877682" w14:paraId="2B7643BC" w14:textId="77777777" w:rsidTr="00253EF9">
        <w:trPr>
          <w:trHeight w:val="20"/>
        </w:trPr>
        <w:tc>
          <w:tcPr>
            <w:tcW w:w="1152" w:type="pct"/>
            <w:vMerge/>
            <w:tcMar>
              <w:top w:w="0" w:type="dxa"/>
              <w:left w:w="113" w:type="dxa"/>
              <w:bottom w:w="0" w:type="dxa"/>
              <w:right w:w="113" w:type="dxa"/>
            </w:tcMar>
          </w:tcPr>
          <w:p w14:paraId="61BDA262" w14:textId="77777777" w:rsidR="004D3BF0" w:rsidRPr="00877682" w:rsidRDefault="004D3BF0" w:rsidP="007A547A">
            <w:pPr>
              <w:rPr>
                <w:rFonts w:eastAsia="Times New Roman" w:cs="Times New Roman"/>
                <w:szCs w:val="24"/>
                <w:lang w:bidi="ar-SA"/>
              </w:rPr>
            </w:pPr>
          </w:p>
        </w:tc>
        <w:tc>
          <w:tcPr>
            <w:tcW w:w="3848" w:type="pct"/>
            <w:tcMar>
              <w:top w:w="0" w:type="dxa"/>
              <w:left w:w="113" w:type="dxa"/>
              <w:bottom w:w="0" w:type="dxa"/>
              <w:right w:w="113" w:type="dxa"/>
            </w:tcMar>
          </w:tcPr>
          <w:p w14:paraId="430B8190" w14:textId="77777777" w:rsidR="004D3BF0" w:rsidRPr="00877682" w:rsidRDefault="004D3BF0" w:rsidP="00253EF9">
            <w:pPr>
              <w:widowControl/>
              <w:autoSpaceDE/>
              <w:autoSpaceDN/>
              <w:jc w:val="both"/>
              <w:rPr>
                <w:rFonts w:eastAsia="Calibri" w:cs="Times New Roman"/>
                <w:lang w:eastAsia="en-US" w:bidi="ar-SA"/>
              </w:rPr>
            </w:pPr>
            <w:r w:rsidRPr="00877682">
              <w:rPr>
                <w:rFonts w:eastAsia="Calibri" w:cs="Times New Roman"/>
                <w:lang w:eastAsia="en-US" w:bidi="ar-SA"/>
              </w:rPr>
              <w:t>Правила информационной безопасности при работе с оборудованием квантовых коммуникаций</w:t>
            </w:r>
          </w:p>
        </w:tc>
      </w:tr>
      <w:tr w:rsidR="00877682" w:rsidRPr="00877682" w14:paraId="18D52771" w14:textId="77777777" w:rsidTr="00253EF9">
        <w:trPr>
          <w:trHeight w:val="20"/>
        </w:trPr>
        <w:tc>
          <w:tcPr>
            <w:tcW w:w="1152" w:type="pct"/>
            <w:vMerge/>
            <w:tcMar>
              <w:top w:w="0" w:type="dxa"/>
              <w:left w:w="113" w:type="dxa"/>
              <w:bottom w:w="0" w:type="dxa"/>
              <w:right w:w="113" w:type="dxa"/>
            </w:tcMar>
          </w:tcPr>
          <w:p w14:paraId="731155A4" w14:textId="77777777" w:rsidR="004D3BF0" w:rsidRPr="00877682" w:rsidRDefault="004D3BF0" w:rsidP="007A547A">
            <w:pPr>
              <w:rPr>
                <w:rFonts w:eastAsia="Times New Roman" w:cs="Times New Roman"/>
                <w:szCs w:val="24"/>
                <w:lang w:bidi="ar-SA"/>
              </w:rPr>
            </w:pPr>
          </w:p>
        </w:tc>
        <w:tc>
          <w:tcPr>
            <w:tcW w:w="3848" w:type="pct"/>
            <w:tcMar>
              <w:top w:w="0" w:type="dxa"/>
              <w:left w:w="113" w:type="dxa"/>
              <w:bottom w:w="0" w:type="dxa"/>
              <w:right w:w="113" w:type="dxa"/>
            </w:tcMar>
          </w:tcPr>
          <w:p w14:paraId="7B0F6651" w14:textId="5C9C467D" w:rsidR="004D3BF0" w:rsidRPr="00877682" w:rsidRDefault="004D3BF0" w:rsidP="00253EF9">
            <w:pPr>
              <w:widowControl/>
              <w:autoSpaceDE/>
              <w:autoSpaceDN/>
              <w:jc w:val="both"/>
              <w:rPr>
                <w:rFonts w:eastAsia="Calibri" w:cs="Times New Roman"/>
                <w:lang w:eastAsia="en-US" w:bidi="ar-SA"/>
              </w:rPr>
            </w:pPr>
            <w:r w:rsidRPr="00877682">
              <w:rPr>
                <w:rFonts w:eastAsia="Calibri" w:cs="Times New Roman"/>
                <w:lang w:eastAsia="en-US" w:bidi="ar-SA"/>
              </w:rPr>
              <w:t>Основные возможности программного обеспечения, применяемого при разработке, редактировании, экспертизе, согласовании и утверждении документов</w:t>
            </w:r>
          </w:p>
        </w:tc>
      </w:tr>
      <w:tr w:rsidR="00877682" w:rsidRPr="00877682" w14:paraId="028BCA10" w14:textId="77777777" w:rsidTr="00253EF9">
        <w:trPr>
          <w:trHeight w:val="20"/>
        </w:trPr>
        <w:tc>
          <w:tcPr>
            <w:tcW w:w="1152" w:type="pct"/>
            <w:vMerge/>
            <w:tcMar>
              <w:top w:w="0" w:type="dxa"/>
              <w:left w:w="113" w:type="dxa"/>
              <w:bottom w:w="0" w:type="dxa"/>
              <w:right w:w="113" w:type="dxa"/>
            </w:tcMar>
          </w:tcPr>
          <w:p w14:paraId="4456D0D3" w14:textId="77777777" w:rsidR="004D3BF0" w:rsidRPr="00877682" w:rsidRDefault="004D3BF0" w:rsidP="007A547A">
            <w:pPr>
              <w:rPr>
                <w:rFonts w:eastAsia="Times New Roman" w:cs="Times New Roman"/>
                <w:szCs w:val="24"/>
                <w:lang w:bidi="ar-SA"/>
              </w:rPr>
            </w:pPr>
          </w:p>
        </w:tc>
        <w:tc>
          <w:tcPr>
            <w:tcW w:w="3848" w:type="pct"/>
            <w:tcMar>
              <w:top w:w="0" w:type="dxa"/>
              <w:left w:w="113" w:type="dxa"/>
              <w:bottom w:w="0" w:type="dxa"/>
              <w:right w:w="113" w:type="dxa"/>
            </w:tcMar>
          </w:tcPr>
          <w:p w14:paraId="51960006" w14:textId="044FD603" w:rsidR="004D3BF0" w:rsidRPr="00877682" w:rsidRDefault="004D3BF0" w:rsidP="00253EF9">
            <w:pPr>
              <w:widowControl/>
              <w:autoSpaceDE/>
              <w:autoSpaceDN/>
              <w:jc w:val="both"/>
              <w:rPr>
                <w:rFonts w:eastAsia="Calibri" w:cs="Times New Roman"/>
                <w:lang w:eastAsia="en-US" w:bidi="ar-SA"/>
              </w:rPr>
            </w:pPr>
            <w:r w:rsidRPr="00877682">
              <w:rPr>
                <w:rFonts w:eastAsia="Calibri" w:cs="Times New Roman"/>
                <w:lang w:eastAsia="en-US" w:bidi="ar-SA"/>
              </w:rPr>
              <w:t>Требования</w:t>
            </w:r>
            <w:r w:rsidR="001C0DF6">
              <w:rPr>
                <w:rFonts w:eastAsia="Calibri" w:cs="Times New Roman"/>
                <w:lang w:eastAsia="en-US" w:bidi="ar-SA"/>
              </w:rPr>
              <w:t xml:space="preserve"> нормативных правовых актов</w:t>
            </w:r>
            <w:r w:rsidRPr="00877682">
              <w:rPr>
                <w:rFonts w:eastAsia="Calibri" w:cs="Times New Roman"/>
                <w:lang w:eastAsia="en-US" w:bidi="ar-SA"/>
              </w:rPr>
              <w:t xml:space="preserve"> по защите охраняемой законом тайны</w:t>
            </w:r>
          </w:p>
        </w:tc>
      </w:tr>
      <w:tr w:rsidR="00877682" w:rsidRPr="00877682" w14:paraId="4AFCF5DF" w14:textId="77777777" w:rsidTr="00253EF9">
        <w:trPr>
          <w:trHeight w:val="20"/>
        </w:trPr>
        <w:tc>
          <w:tcPr>
            <w:tcW w:w="1152" w:type="pct"/>
            <w:vMerge/>
            <w:tcMar>
              <w:top w:w="0" w:type="dxa"/>
              <w:left w:w="113" w:type="dxa"/>
              <w:bottom w:w="0" w:type="dxa"/>
              <w:right w:w="113" w:type="dxa"/>
            </w:tcMar>
          </w:tcPr>
          <w:p w14:paraId="47D38029" w14:textId="77777777" w:rsidR="004D3BF0" w:rsidRPr="00877682" w:rsidRDefault="004D3BF0" w:rsidP="007A547A">
            <w:pPr>
              <w:rPr>
                <w:rFonts w:eastAsia="Times New Roman" w:cs="Times New Roman"/>
                <w:szCs w:val="24"/>
                <w:lang w:bidi="ar-SA"/>
              </w:rPr>
            </w:pPr>
          </w:p>
        </w:tc>
        <w:tc>
          <w:tcPr>
            <w:tcW w:w="3848" w:type="pct"/>
            <w:tcMar>
              <w:top w:w="0" w:type="dxa"/>
              <w:left w:w="113" w:type="dxa"/>
              <w:bottom w:w="0" w:type="dxa"/>
              <w:right w:w="113" w:type="dxa"/>
            </w:tcMar>
          </w:tcPr>
          <w:p w14:paraId="17E86F27" w14:textId="66051DE5" w:rsidR="004D3BF0" w:rsidRPr="00877682" w:rsidRDefault="004D3BF0" w:rsidP="00253EF9">
            <w:pPr>
              <w:widowControl/>
              <w:autoSpaceDE/>
              <w:autoSpaceDN/>
              <w:jc w:val="both"/>
              <w:rPr>
                <w:rFonts w:eastAsia="Calibri" w:cs="Times New Roman"/>
                <w:lang w:eastAsia="en-US" w:bidi="ar-SA"/>
              </w:rPr>
            </w:pPr>
            <w:r w:rsidRPr="00877682">
              <w:rPr>
                <w:rFonts w:eastAsia="Calibri" w:cs="Times New Roman"/>
                <w:lang w:eastAsia="en-US" w:bidi="ar-SA"/>
              </w:rPr>
              <w:t>Основные права и обязанности работника и работодателя в соответствии с трудовым законодательством</w:t>
            </w:r>
            <w:r w:rsidR="00FB0ECE" w:rsidRPr="00877682">
              <w:rPr>
                <w:rFonts w:eastAsia="Calibri" w:cs="Times New Roman"/>
                <w:lang w:eastAsia="en-US" w:bidi="ar-SA"/>
              </w:rPr>
              <w:t xml:space="preserve"> Российской Федерации</w:t>
            </w:r>
          </w:p>
        </w:tc>
      </w:tr>
      <w:tr w:rsidR="00877682" w:rsidRPr="00877682" w14:paraId="17769BAF" w14:textId="77777777" w:rsidTr="00253EF9">
        <w:trPr>
          <w:trHeight w:val="20"/>
        </w:trPr>
        <w:tc>
          <w:tcPr>
            <w:tcW w:w="1152" w:type="pct"/>
            <w:vMerge/>
            <w:tcMar>
              <w:top w:w="0" w:type="dxa"/>
              <w:left w:w="113" w:type="dxa"/>
              <w:bottom w:w="0" w:type="dxa"/>
              <w:right w:w="113" w:type="dxa"/>
            </w:tcMar>
          </w:tcPr>
          <w:p w14:paraId="65714985" w14:textId="77777777" w:rsidR="004D3BF0" w:rsidRPr="00877682" w:rsidRDefault="004D3BF0" w:rsidP="007A547A">
            <w:pPr>
              <w:rPr>
                <w:rFonts w:eastAsia="Times New Roman" w:cs="Times New Roman"/>
                <w:szCs w:val="24"/>
                <w:lang w:bidi="ar-SA"/>
              </w:rPr>
            </w:pPr>
          </w:p>
        </w:tc>
        <w:tc>
          <w:tcPr>
            <w:tcW w:w="3848" w:type="pct"/>
            <w:tcMar>
              <w:top w:w="0" w:type="dxa"/>
              <w:left w:w="113" w:type="dxa"/>
              <w:bottom w:w="0" w:type="dxa"/>
              <w:right w:w="113" w:type="dxa"/>
            </w:tcMar>
          </w:tcPr>
          <w:p w14:paraId="461E6788" w14:textId="274053E1" w:rsidR="004D3BF0" w:rsidRPr="00877682" w:rsidRDefault="004D3BF0" w:rsidP="00253EF9">
            <w:pPr>
              <w:widowControl/>
              <w:autoSpaceDE/>
              <w:autoSpaceDN/>
              <w:jc w:val="both"/>
              <w:rPr>
                <w:rFonts w:eastAsia="Calibri" w:cs="Times New Roman"/>
                <w:lang w:eastAsia="en-US" w:bidi="ar-SA"/>
              </w:rPr>
            </w:pPr>
            <w:r w:rsidRPr="00877682">
              <w:rPr>
                <w:rFonts w:eastAsia="Calibri" w:cs="Times New Roman"/>
                <w:lang w:eastAsia="en-US" w:bidi="ar-SA"/>
              </w:rPr>
              <w:t xml:space="preserve">Общие </w:t>
            </w:r>
            <w:r w:rsidR="00FB0ECE" w:rsidRPr="00877682">
              <w:rPr>
                <w:rFonts w:eastAsia="Calibri" w:cs="Times New Roman"/>
                <w:lang w:eastAsia="en-US" w:bidi="ar-SA"/>
              </w:rPr>
              <w:t>требования</w:t>
            </w:r>
            <w:r w:rsidRPr="00877682">
              <w:rPr>
                <w:rFonts w:eastAsia="Calibri" w:cs="Times New Roman"/>
                <w:lang w:eastAsia="en-US" w:bidi="ar-SA"/>
              </w:rPr>
              <w:t xml:space="preserve"> охраны труда, противопожарной защиты и экологической безопасности</w:t>
            </w:r>
          </w:p>
        </w:tc>
      </w:tr>
      <w:tr w:rsidR="00877682" w:rsidRPr="00877682" w14:paraId="2644863E" w14:textId="77777777" w:rsidTr="00253EF9">
        <w:trPr>
          <w:trHeight w:val="20"/>
        </w:trPr>
        <w:tc>
          <w:tcPr>
            <w:tcW w:w="1152" w:type="pct"/>
            <w:vMerge/>
            <w:tcMar>
              <w:top w:w="0" w:type="dxa"/>
              <w:left w:w="113" w:type="dxa"/>
              <w:bottom w:w="0" w:type="dxa"/>
              <w:right w:w="113" w:type="dxa"/>
            </w:tcMar>
          </w:tcPr>
          <w:p w14:paraId="3C3F42CB" w14:textId="77777777" w:rsidR="004D3BF0" w:rsidRPr="00877682" w:rsidRDefault="004D3BF0" w:rsidP="007A547A">
            <w:pPr>
              <w:rPr>
                <w:rFonts w:eastAsia="Times New Roman" w:cs="Times New Roman"/>
                <w:szCs w:val="24"/>
                <w:lang w:bidi="ar-SA"/>
              </w:rPr>
            </w:pPr>
          </w:p>
        </w:tc>
        <w:tc>
          <w:tcPr>
            <w:tcW w:w="3848" w:type="pct"/>
            <w:tcMar>
              <w:top w:w="0" w:type="dxa"/>
              <w:left w:w="113" w:type="dxa"/>
              <w:bottom w:w="0" w:type="dxa"/>
              <w:right w:w="113" w:type="dxa"/>
            </w:tcMar>
          </w:tcPr>
          <w:p w14:paraId="61F244C1" w14:textId="6081BD03" w:rsidR="004D3BF0" w:rsidRPr="00877682" w:rsidRDefault="004D3BF0" w:rsidP="00253EF9">
            <w:pPr>
              <w:widowControl/>
              <w:autoSpaceDE/>
              <w:autoSpaceDN/>
              <w:jc w:val="both"/>
              <w:rPr>
                <w:rFonts w:eastAsia="Calibri" w:cs="Times New Roman"/>
                <w:lang w:eastAsia="en-US" w:bidi="ar-SA"/>
              </w:rPr>
            </w:pPr>
            <w:r w:rsidRPr="00877682">
              <w:rPr>
                <w:rFonts w:eastAsia="Calibri" w:cs="Times New Roman"/>
                <w:lang w:eastAsia="en-US" w:bidi="ar-SA"/>
              </w:rPr>
              <w:t xml:space="preserve">Межотраслевые </w:t>
            </w:r>
            <w:r w:rsidR="00FB0ECE" w:rsidRPr="00877682">
              <w:rPr>
                <w:rFonts w:eastAsia="Calibri" w:cs="Times New Roman"/>
                <w:lang w:eastAsia="en-US" w:bidi="ar-SA"/>
              </w:rPr>
              <w:t>требования</w:t>
            </w:r>
            <w:r w:rsidRPr="00877682">
              <w:rPr>
                <w:rFonts w:eastAsia="Calibri" w:cs="Times New Roman"/>
                <w:lang w:eastAsia="en-US" w:bidi="ar-SA"/>
              </w:rPr>
              <w:t xml:space="preserve"> охран</w:t>
            </w:r>
            <w:r w:rsidR="00FB0ECE" w:rsidRPr="00877682">
              <w:rPr>
                <w:rFonts w:eastAsia="Calibri" w:cs="Times New Roman"/>
                <w:lang w:eastAsia="en-US" w:bidi="ar-SA"/>
              </w:rPr>
              <w:t>ы</w:t>
            </w:r>
            <w:r w:rsidRPr="00877682">
              <w:rPr>
                <w:rFonts w:eastAsia="Calibri" w:cs="Times New Roman"/>
                <w:lang w:eastAsia="en-US" w:bidi="ar-SA"/>
              </w:rPr>
              <w:t xml:space="preserve"> труда при эксплуатации электроустановок</w:t>
            </w:r>
          </w:p>
        </w:tc>
      </w:tr>
      <w:tr w:rsidR="00877682" w:rsidRPr="00877682" w14:paraId="25C99E9F" w14:textId="77777777" w:rsidTr="00253EF9">
        <w:trPr>
          <w:trHeight w:val="20"/>
        </w:trPr>
        <w:tc>
          <w:tcPr>
            <w:tcW w:w="1152" w:type="pct"/>
            <w:vMerge/>
            <w:tcMar>
              <w:top w:w="0" w:type="dxa"/>
              <w:left w:w="113" w:type="dxa"/>
              <w:bottom w:w="0" w:type="dxa"/>
              <w:right w:w="113" w:type="dxa"/>
            </w:tcMar>
          </w:tcPr>
          <w:p w14:paraId="2DDEC21B" w14:textId="77777777" w:rsidR="004D3BF0" w:rsidRPr="00877682" w:rsidRDefault="004D3BF0" w:rsidP="007A547A">
            <w:pPr>
              <w:rPr>
                <w:rFonts w:eastAsia="Times New Roman" w:cs="Times New Roman"/>
                <w:szCs w:val="24"/>
                <w:lang w:bidi="ar-SA"/>
              </w:rPr>
            </w:pPr>
          </w:p>
        </w:tc>
        <w:tc>
          <w:tcPr>
            <w:tcW w:w="3848" w:type="pct"/>
            <w:tcMar>
              <w:top w:w="0" w:type="dxa"/>
              <w:left w:w="113" w:type="dxa"/>
              <w:bottom w:w="0" w:type="dxa"/>
              <w:right w:w="113" w:type="dxa"/>
            </w:tcMar>
          </w:tcPr>
          <w:p w14:paraId="55C94785" w14:textId="77777777" w:rsidR="004D3BF0" w:rsidRPr="00877682" w:rsidRDefault="004D3BF0" w:rsidP="00253EF9">
            <w:pPr>
              <w:widowControl/>
              <w:autoSpaceDE/>
              <w:autoSpaceDN/>
              <w:jc w:val="both"/>
              <w:rPr>
                <w:rFonts w:eastAsia="Calibri" w:cs="Times New Roman"/>
                <w:lang w:eastAsia="en-US" w:bidi="ar-SA"/>
              </w:rPr>
            </w:pPr>
            <w:r w:rsidRPr="00877682">
              <w:rPr>
                <w:rFonts w:eastAsia="Calibri" w:cs="Times New Roman"/>
                <w:lang w:eastAsia="en-US" w:bidi="ar-SA"/>
              </w:rPr>
              <w:t>Правила технической эксплуатации электроустановок потребителей</w:t>
            </w:r>
          </w:p>
        </w:tc>
      </w:tr>
      <w:tr w:rsidR="00877682" w:rsidRPr="00877682" w14:paraId="30A84A68" w14:textId="77777777" w:rsidTr="00253EF9">
        <w:trPr>
          <w:trHeight w:val="20"/>
        </w:trPr>
        <w:tc>
          <w:tcPr>
            <w:tcW w:w="1152" w:type="pct"/>
            <w:vMerge/>
            <w:tcMar>
              <w:top w:w="0" w:type="dxa"/>
              <w:left w:w="113" w:type="dxa"/>
              <w:bottom w:w="0" w:type="dxa"/>
              <w:right w:w="113" w:type="dxa"/>
            </w:tcMar>
          </w:tcPr>
          <w:p w14:paraId="42D7036B" w14:textId="77777777" w:rsidR="004D3BF0" w:rsidRPr="00877682" w:rsidRDefault="004D3BF0" w:rsidP="007A547A">
            <w:pPr>
              <w:rPr>
                <w:rFonts w:eastAsia="Times New Roman" w:cs="Times New Roman"/>
                <w:szCs w:val="24"/>
                <w:lang w:bidi="ar-SA"/>
              </w:rPr>
            </w:pPr>
          </w:p>
        </w:tc>
        <w:tc>
          <w:tcPr>
            <w:tcW w:w="3848" w:type="pct"/>
            <w:tcMar>
              <w:top w:w="0" w:type="dxa"/>
              <w:left w:w="113" w:type="dxa"/>
              <w:bottom w:w="0" w:type="dxa"/>
              <w:right w:w="113" w:type="dxa"/>
            </w:tcMar>
          </w:tcPr>
          <w:p w14:paraId="4DAAE88D" w14:textId="4E2C8327" w:rsidR="004D3BF0" w:rsidRPr="00877682" w:rsidRDefault="00FB0ECE" w:rsidP="00253EF9">
            <w:pPr>
              <w:widowControl/>
              <w:autoSpaceDE/>
              <w:autoSpaceDN/>
              <w:jc w:val="both"/>
              <w:rPr>
                <w:rFonts w:eastAsia="Calibri" w:cs="Times New Roman"/>
                <w:lang w:eastAsia="en-US" w:bidi="ar-SA"/>
              </w:rPr>
            </w:pPr>
            <w:r w:rsidRPr="00877682">
              <w:rPr>
                <w:rFonts w:eastAsia="Calibri" w:cs="Times New Roman"/>
                <w:lang w:eastAsia="en-US" w:bidi="ar-SA"/>
              </w:rPr>
              <w:t>Требования</w:t>
            </w:r>
            <w:r w:rsidR="004D3BF0" w:rsidRPr="00877682">
              <w:rPr>
                <w:rFonts w:eastAsia="Calibri" w:cs="Times New Roman"/>
                <w:lang w:eastAsia="en-US" w:bidi="ar-SA"/>
              </w:rPr>
              <w:t xml:space="preserve"> охраны труда при работах на обслуживаемом оборудовании</w:t>
            </w:r>
          </w:p>
        </w:tc>
      </w:tr>
      <w:tr w:rsidR="00877682" w:rsidRPr="00877682" w14:paraId="0741BECA" w14:textId="77777777" w:rsidTr="00253EF9">
        <w:trPr>
          <w:trHeight w:val="20"/>
        </w:trPr>
        <w:tc>
          <w:tcPr>
            <w:tcW w:w="1152" w:type="pct"/>
            <w:vMerge/>
            <w:tcMar>
              <w:top w:w="0" w:type="dxa"/>
              <w:left w:w="113" w:type="dxa"/>
              <w:bottom w:w="0" w:type="dxa"/>
              <w:right w:w="113" w:type="dxa"/>
            </w:tcMar>
          </w:tcPr>
          <w:p w14:paraId="433B41CF" w14:textId="77777777" w:rsidR="004D3BF0" w:rsidRPr="00877682" w:rsidRDefault="004D3BF0" w:rsidP="007A547A">
            <w:pPr>
              <w:rPr>
                <w:rFonts w:eastAsia="Times New Roman" w:cs="Times New Roman"/>
                <w:szCs w:val="24"/>
                <w:lang w:bidi="ar-SA"/>
              </w:rPr>
            </w:pPr>
          </w:p>
        </w:tc>
        <w:tc>
          <w:tcPr>
            <w:tcW w:w="3848" w:type="pct"/>
            <w:tcMar>
              <w:top w:w="0" w:type="dxa"/>
              <w:left w:w="113" w:type="dxa"/>
              <w:bottom w:w="0" w:type="dxa"/>
              <w:right w:w="113" w:type="dxa"/>
            </w:tcMar>
          </w:tcPr>
          <w:p w14:paraId="53588DB8" w14:textId="77777777" w:rsidR="004D3BF0" w:rsidRPr="00877682" w:rsidRDefault="004D3BF0" w:rsidP="00253EF9">
            <w:pPr>
              <w:widowControl/>
              <w:autoSpaceDE/>
              <w:autoSpaceDN/>
              <w:jc w:val="both"/>
              <w:rPr>
                <w:rFonts w:eastAsia="Calibri" w:cs="Times New Roman"/>
                <w:lang w:eastAsia="en-US" w:bidi="ar-SA"/>
              </w:rPr>
            </w:pPr>
            <w:r w:rsidRPr="00877682">
              <w:rPr>
                <w:rFonts w:eastAsia="Calibri" w:cs="Times New Roman"/>
                <w:lang w:eastAsia="en-US" w:bidi="ar-SA"/>
              </w:rPr>
              <w:t>Правила и порядок оформления технической и технологической документации</w:t>
            </w:r>
          </w:p>
        </w:tc>
      </w:tr>
      <w:tr w:rsidR="00877682" w:rsidRPr="00877682" w14:paraId="580023F2" w14:textId="77777777" w:rsidTr="00253EF9">
        <w:trPr>
          <w:trHeight w:val="20"/>
        </w:trPr>
        <w:tc>
          <w:tcPr>
            <w:tcW w:w="1152" w:type="pct"/>
            <w:tcMar>
              <w:top w:w="0" w:type="dxa"/>
              <w:left w:w="113" w:type="dxa"/>
              <w:bottom w:w="0" w:type="dxa"/>
              <w:right w:w="113" w:type="dxa"/>
            </w:tcMar>
          </w:tcPr>
          <w:p w14:paraId="0040F0ED" w14:textId="77777777" w:rsidR="000B15A5" w:rsidRPr="00877682" w:rsidRDefault="000B15A5" w:rsidP="007A547A">
            <w:pPr>
              <w:rPr>
                <w:rFonts w:eastAsia="Times New Roman" w:cs="Times New Roman"/>
                <w:szCs w:val="24"/>
                <w:lang w:bidi="ar-SA"/>
              </w:rPr>
            </w:pPr>
            <w:r w:rsidRPr="00877682">
              <w:rPr>
                <w:rFonts w:eastAsia="Times New Roman" w:cs="Times New Roman"/>
                <w:szCs w:val="24"/>
                <w:lang w:bidi="ar-SA"/>
              </w:rPr>
              <w:t>Другие характеристики</w:t>
            </w:r>
          </w:p>
        </w:tc>
        <w:tc>
          <w:tcPr>
            <w:tcW w:w="3848" w:type="pct"/>
            <w:tcMar>
              <w:top w:w="0" w:type="dxa"/>
              <w:left w:w="113" w:type="dxa"/>
              <w:bottom w:w="0" w:type="dxa"/>
              <w:right w:w="113" w:type="dxa"/>
            </w:tcMar>
          </w:tcPr>
          <w:p w14:paraId="566767A6" w14:textId="77777777" w:rsidR="000B15A5" w:rsidRPr="00877682" w:rsidRDefault="000B15A5" w:rsidP="00253EF9">
            <w:pPr>
              <w:jc w:val="both"/>
              <w:rPr>
                <w:rFonts w:eastAsia="Times New Roman" w:cs="Times New Roman"/>
                <w:szCs w:val="24"/>
                <w:lang w:bidi="ar-SA"/>
              </w:rPr>
            </w:pPr>
            <w:r w:rsidRPr="00877682">
              <w:rPr>
                <w:rFonts w:eastAsia="Times New Roman" w:cs="Times New Roman"/>
                <w:szCs w:val="24"/>
                <w:lang w:bidi="ar-SA"/>
              </w:rPr>
              <w:t>-</w:t>
            </w:r>
          </w:p>
        </w:tc>
      </w:tr>
    </w:tbl>
    <w:p w14:paraId="186FDE92" w14:textId="77777777" w:rsidR="000B15A5" w:rsidRPr="00877682" w:rsidRDefault="000B15A5" w:rsidP="007A547A">
      <w:pPr>
        <w:rPr>
          <w:rFonts w:cs="Times New Roman"/>
          <w:lang w:bidi="ar-SA"/>
        </w:rPr>
      </w:pPr>
    </w:p>
    <w:p w14:paraId="04BC4517" w14:textId="536889ED" w:rsidR="000B15A5" w:rsidRPr="00877682" w:rsidRDefault="000B15A5" w:rsidP="007A547A">
      <w:pPr>
        <w:rPr>
          <w:rFonts w:cs="Times New Roman"/>
          <w:b/>
          <w:lang w:bidi="ar-SA"/>
        </w:rPr>
      </w:pPr>
      <w:r w:rsidRPr="00877682">
        <w:rPr>
          <w:rFonts w:cs="Times New Roman"/>
          <w:b/>
          <w:lang w:bidi="ar-SA"/>
        </w:rPr>
        <w:t>3.5.2. Трудовая функция</w:t>
      </w:r>
    </w:p>
    <w:p w14:paraId="6C80336B" w14:textId="77777777" w:rsidR="007A547A" w:rsidRPr="00877682" w:rsidRDefault="007A547A" w:rsidP="00253EF9">
      <w:pPr>
        <w:rPr>
          <w:rFonts w:cs="Times New Roman"/>
          <w:lang w:bidi="ar-SA"/>
        </w:rPr>
      </w:pPr>
    </w:p>
    <w:tbl>
      <w:tblPr>
        <w:tblW w:w="5000" w:type="pct"/>
        <w:tblBorders>
          <w:right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60"/>
        <w:gridCol w:w="4961"/>
        <w:gridCol w:w="567"/>
        <w:gridCol w:w="992"/>
        <w:gridCol w:w="1510"/>
        <w:gridCol w:w="614"/>
      </w:tblGrid>
      <w:tr w:rsidR="00877682" w:rsidRPr="00877682" w14:paraId="0A907132" w14:textId="77777777" w:rsidTr="00DA7083">
        <w:tc>
          <w:tcPr>
            <w:tcW w:w="764" w:type="pct"/>
            <w:tcBorders>
              <w:top w:val="nil"/>
              <w:left w:val="nil"/>
              <w:bottom w:val="nil"/>
              <w:right w:val="single" w:sz="4" w:space="0" w:color="808080" w:themeColor="background1" w:themeShade="80"/>
            </w:tcBorders>
            <w:tcMar>
              <w:top w:w="0" w:type="dxa"/>
              <w:left w:w="113" w:type="dxa"/>
              <w:bottom w:w="0" w:type="dxa"/>
              <w:right w:w="113" w:type="dxa"/>
            </w:tcMar>
            <w:vAlign w:val="center"/>
          </w:tcPr>
          <w:p w14:paraId="45B335EF"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Наименование</w:t>
            </w:r>
          </w:p>
        </w:tc>
        <w:tc>
          <w:tcPr>
            <w:tcW w:w="243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tcPr>
          <w:p w14:paraId="0728DC9B" w14:textId="77777777" w:rsidR="000B15A5" w:rsidRPr="00877682" w:rsidRDefault="000B15A5" w:rsidP="000B15A5">
            <w:pPr>
              <w:rPr>
                <w:rFonts w:eastAsia="Times New Roman" w:cs="Times New Roman"/>
                <w:szCs w:val="24"/>
                <w:lang w:bidi="ar-SA"/>
              </w:rPr>
            </w:pPr>
            <w:r w:rsidRPr="00877682">
              <w:rPr>
                <w:rFonts w:eastAsia="Times New Roman" w:cs="Times New Roman"/>
                <w:szCs w:val="24"/>
                <w:lang w:bidi="ar-SA"/>
              </w:rPr>
              <w:t>Технологическое обеспечение технической эксплуатации станционного оборудования сети квантовых коммуникаций</w:t>
            </w:r>
          </w:p>
        </w:tc>
        <w:tc>
          <w:tcPr>
            <w:tcW w:w="278" w:type="pct"/>
            <w:tcBorders>
              <w:top w:val="nil"/>
              <w:left w:val="single" w:sz="4" w:space="0" w:color="808080" w:themeColor="background1" w:themeShade="80"/>
              <w:bottom w:val="nil"/>
              <w:right w:val="single" w:sz="4" w:space="0" w:color="808080" w:themeColor="background1" w:themeShade="80"/>
            </w:tcBorders>
            <w:tcMar>
              <w:top w:w="0" w:type="dxa"/>
              <w:left w:w="113" w:type="dxa"/>
              <w:bottom w:w="0" w:type="dxa"/>
              <w:right w:w="113" w:type="dxa"/>
            </w:tcMar>
            <w:vAlign w:val="center"/>
          </w:tcPr>
          <w:p w14:paraId="45A3E46D"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Код</w:t>
            </w:r>
          </w:p>
        </w:tc>
        <w:tc>
          <w:tcPr>
            <w:tcW w:w="48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3B7EF354" w14:textId="1FEAB881" w:rsidR="000B15A5" w:rsidRPr="00877682" w:rsidRDefault="00EC512F" w:rsidP="00DA7083">
            <w:pPr>
              <w:jc w:val="center"/>
              <w:rPr>
                <w:rFonts w:eastAsia="Times New Roman" w:cs="Times New Roman"/>
                <w:szCs w:val="24"/>
                <w:lang w:val="en-US" w:bidi="ar-SA"/>
              </w:rPr>
            </w:pPr>
            <w:r w:rsidRPr="00877682">
              <w:rPr>
                <w:rFonts w:eastAsia="Times New Roman" w:cs="Times New Roman"/>
                <w:szCs w:val="24"/>
                <w:lang w:val="en-US" w:bidi="ar-SA"/>
              </w:rPr>
              <w:t>E</w:t>
            </w:r>
            <w:r w:rsidR="000B15A5" w:rsidRPr="00877682">
              <w:rPr>
                <w:rFonts w:eastAsia="Times New Roman" w:cs="Times New Roman"/>
                <w:szCs w:val="24"/>
                <w:lang w:bidi="ar-SA"/>
              </w:rPr>
              <w:t>/02.</w:t>
            </w:r>
            <w:r w:rsidR="00274A01" w:rsidRPr="00877682">
              <w:rPr>
                <w:rFonts w:eastAsia="Times New Roman" w:cs="Times New Roman"/>
                <w:szCs w:val="24"/>
                <w:lang w:val="en-US" w:bidi="ar-SA"/>
              </w:rPr>
              <w:t>6</w:t>
            </w:r>
          </w:p>
        </w:tc>
        <w:tc>
          <w:tcPr>
            <w:tcW w:w="740" w:type="pct"/>
            <w:tcBorders>
              <w:top w:val="nil"/>
              <w:left w:val="single" w:sz="4" w:space="0" w:color="808080" w:themeColor="background1" w:themeShade="80"/>
              <w:bottom w:val="nil"/>
              <w:right w:val="single" w:sz="4" w:space="0" w:color="808080" w:themeColor="background1" w:themeShade="80"/>
            </w:tcBorders>
            <w:tcMar>
              <w:top w:w="0" w:type="dxa"/>
              <w:left w:w="113" w:type="dxa"/>
              <w:bottom w:w="0" w:type="dxa"/>
              <w:right w:w="113" w:type="dxa"/>
            </w:tcMar>
            <w:vAlign w:val="center"/>
          </w:tcPr>
          <w:p w14:paraId="1049AD2B"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Уровень (подуровень) квалификации</w:t>
            </w:r>
          </w:p>
        </w:tc>
        <w:tc>
          <w:tcPr>
            <w:tcW w:w="3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75850151" w14:textId="5391D04B" w:rsidR="000B15A5" w:rsidRPr="00877682" w:rsidRDefault="00274A01" w:rsidP="000B15A5">
            <w:pPr>
              <w:jc w:val="center"/>
              <w:rPr>
                <w:rFonts w:eastAsia="Times New Roman" w:cs="Times New Roman"/>
                <w:sz w:val="20"/>
                <w:szCs w:val="24"/>
                <w:lang w:val="en-US" w:bidi="ar-SA"/>
              </w:rPr>
            </w:pPr>
            <w:r w:rsidRPr="00877682">
              <w:rPr>
                <w:rFonts w:eastAsia="Times New Roman" w:cs="Times New Roman"/>
                <w:szCs w:val="24"/>
                <w:lang w:val="en-US" w:bidi="ar-SA"/>
              </w:rPr>
              <w:t>6</w:t>
            </w:r>
          </w:p>
        </w:tc>
      </w:tr>
    </w:tbl>
    <w:p w14:paraId="62534CE0" w14:textId="77777777" w:rsidR="000B15A5" w:rsidRPr="00877682" w:rsidRDefault="000B15A5" w:rsidP="000B15A5">
      <w:pPr>
        <w:jc w:val="both"/>
        <w:rPr>
          <w:rFonts w:eastAsia="Times New Roman" w:cs="Times New Roman"/>
          <w:sz w:val="20"/>
          <w:szCs w:val="24"/>
          <w:lang w:bidi="ar-SA"/>
        </w:rPr>
      </w:pPr>
    </w:p>
    <w:tbl>
      <w:tblPr>
        <w:tblW w:w="5000" w:type="pct"/>
        <w:tblBorders>
          <w:top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058"/>
        <w:gridCol w:w="1351"/>
        <w:gridCol w:w="469"/>
        <w:gridCol w:w="2075"/>
        <w:gridCol w:w="1635"/>
        <w:gridCol w:w="2616"/>
      </w:tblGrid>
      <w:tr w:rsidR="00877682" w:rsidRPr="00877682" w14:paraId="66BB4452" w14:textId="77777777" w:rsidTr="00DA7083">
        <w:tc>
          <w:tcPr>
            <w:tcW w:w="1008" w:type="pct"/>
            <w:tcBorders>
              <w:top w:val="nil"/>
              <w:left w:val="nil"/>
              <w:bottom w:val="nil"/>
              <w:right w:val="single" w:sz="4" w:space="0" w:color="808080" w:themeColor="background1" w:themeShade="80"/>
            </w:tcBorders>
            <w:tcMar>
              <w:top w:w="0" w:type="dxa"/>
              <w:left w:w="113" w:type="dxa"/>
              <w:bottom w:w="0" w:type="dxa"/>
              <w:right w:w="113" w:type="dxa"/>
            </w:tcMar>
            <w:vAlign w:val="center"/>
          </w:tcPr>
          <w:p w14:paraId="30B912AE"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Происхождение трудовой функции</w:t>
            </w:r>
          </w:p>
        </w:tc>
        <w:tc>
          <w:tcPr>
            <w:tcW w:w="66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Mar>
              <w:top w:w="0" w:type="dxa"/>
              <w:left w:w="113" w:type="dxa"/>
              <w:bottom w:w="0" w:type="dxa"/>
              <w:right w:w="113" w:type="dxa"/>
            </w:tcMar>
            <w:vAlign w:val="center"/>
          </w:tcPr>
          <w:p w14:paraId="470E66DE" w14:textId="77777777" w:rsidR="000B15A5" w:rsidRPr="00877682" w:rsidRDefault="000B15A5" w:rsidP="000B15A5">
            <w:pPr>
              <w:rPr>
                <w:rFonts w:eastAsia="Times New Roman" w:cs="Times New Roman"/>
                <w:sz w:val="20"/>
                <w:szCs w:val="24"/>
                <w:lang w:bidi="ar-SA"/>
              </w:rPr>
            </w:pPr>
            <w:r w:rsidRPr="00877682">
              <w:rPr>
                <w:rFonts w:eastAsia="Times New Roman" w:cs="Times New Roman"/>
                <w:sz w:val="20"/>
                <w:szCs w:val="24"/>
                <w:lang w:bidi="ar-SA"/>
              </w:rPr>
              <w:t>Оригинал</w:t>
            </w:r>
          </w:p>
        </w:tc>
        <w:tc>
          <w:tcPr>
            <w:tcW w:w="230"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0E8D1B55"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Cs w:val="24"/>
                <w:lang w:bidi="ar-SA"/>
              </w:rPr>
              <w:t>X</w:t>
            </w:r>
          </w:p>
        </w:tc>
        <w:tc>
          <w:tcPr>
            <w:tcW w:w="101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565E46B2" w14:textId="77777777" w:rsidR="000B15A5" w:rsidRPr="00877682" w:rsidRDefault="000B15A5" w:rsidP="00253EF9">
            <w:pPr>
              <w:rPr>
                <w:rFonts w:eastAsia="Times New Roman" w:cs="Times New Roman"/>
                <w:sz w:val="20"/>
                <w:szCs w:val="24"/>
                <w:lang w:bidi="ar-SA"/>
              </w:rPr>
            </w:pPr>
            <w:r w:rsidRPr="00877682">
              <w:rPr>
                <w:rFonts w:eastAsia="Times New Roman" w:cs="Times New Roman"/>
                <w:sz w:val="20"/>
                <w:szCs w:val="24"/>
                <w:lang w:bidi="ar-SA"/>
              </w:rPr>
              <w:t>Заимствовано из оригинала</w:t>
            </w:r>
          </w:p>
        </w:tc>
        <w:tc>
          <w:tcPr>
            <w:tcW w:w="8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79CB0B0E" w14:textId="77777777" w:rsidR="000B15A5" w:rsidRPr="00877682" w:rsidRDefault="000B15A5" w:rsidP="00253EF9">
            <w:pPr>
              <w:rPr>
                <w:rFonts w:eastAsia="Times New Roman" w:cs="Times New Roman"/>
                <w:sz w:val="20"/>
                <w:szCs w:val="24"/>
                <w:lang w:bidi="ar-SA"/>
              </w:rPr>
            </w:pPr>
          </w:p>
        </w:tc>
        <w:tc>
          <w:tcPr>
            <w:tcW w:w="128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13" w:type="dxa"/>
              <w:bottom w:w="0" w:type="dxa"/>
              <w:right w:w="113" w:type="dxa"/>
            </w:tcMar>
            <w:vAlign w:val="center"/>
          </w:tcPr>
          <w:p w14:paraId="7D74039B" w14:textId="77777777" w:rsidR="000B15A5" w:rsidRPr="00877682" w:rsidRDefault="000B15A5" w:rsidP="00253EF9">
            <w:pPr>
              <w:rPr>
                <w:rFonts w:eastAsia="Times New Roman" w:cs="Times New Roman"/>
                <w:sz w:val="20"/>
                <w:szCs w:val="24"/>
                <w:lang w:bidi="ar-SA"/>
              </w:rPr>
            </w:pPr>
          </w:p>
        </w:tc>
      </w:tr>
      <w:tr w:rsidR="000B15A5" w:rsidRPr="00877682" w14:paraId="324327FE" w14:textId="77777777" w:rsidTr="00DA7083">
        <w:tblPrEx>
          <w:tblBorders>
            <w:right w:val="none" w:sz="0" w:space="0" w:color="auto"/>
            <w:insideV w:val="none" w:sz="0" w:space="0" w:color="auto"/>
          </w:tblBorders>
        </w:tblPrEx>
        <w:tc>
          <w:tcPr>
            <w:tcW w:w="1008" w:type="pct"/>
            <w:tcBorders>
              <w:top w:val="nil"/>
              <w:left w:val="nil"/>
              <w:bottom w:val="nil"/>
              <w:right w:val="nil"/>
            </w:tcBorders>
            <w:tcMar>
              <w:top w:w="0" w:type="dxa"/>
              <w:left w:w="113" w:type="dxa"/>
              <w:bottom w:w="0" w:type="dxa"/>
              <w:right w:w="113" w:type="dxa"/>
            </w:tcMar>
          </w:tcPr>
          <w:p w14:paraId="3938F719" w14:textId="77777777" w:rsidR="000B15A5" w:rsidRPr="00877682" w:rsidRDefault="000B15A5" w:rsidP="000B15A5">
            <w:pPr>
              <w:rPr>
                <w:rFonts w:eastAsia="Times New Roman" w:cs="Times New Roman"/>
                <w:sz w:val="20"/>
                <w:szCs w:val="24"/>
                <w:lang w:bidi="ar-SA"/>
              </w:rPr>
            </w:pPr>
          </w:p>
        </w:tc>
        <w:tc>
          <w:tcPr>
            <w:tcW w:w="662" w:type="pct"/>
            <w:tcBorders>
              <w:top w:val="single" w:sz="4" w:space="0" w:color="808080" w:themeColor="background1" w:themeShade="80"/>
              <w:left w:val="nil"/>
              <w:bottom w:val="nil"/>
              <w:right w:val="nil"/>
            </w:tcBorders>
            <w:tcMar>
              <w:top w:w="0" w:type="dxa"/>
              <w:left w:w="113" w:type="dxa"/>
              <w:bottom w:w="0" w:type="dxa"/>
              <w:right w:w="113" w:type="dxa"/>
            </w:tcMar>
          </w:tcPr>
          <w:p w14:paraId="596C56D8" w14:textId="77777777" w:rsidR="000B15A5" w:rsidRPr="00877682" w:rsidRDefault="000B15A5" w:rsidP="000B15A5">
            <w:pPr>
              <w:rPr>
                <w:rFonts w:eastAsia="Times New Roman" w:cs="Times New Roman"/>
                <w:sz w:val="20"/>
                <w:szCs w:val="24"/>
                <w:lang w:bidi="ar-SA"/>
              </w:rPr>
            </w:pPr>
          </w:p>
        </w:tc>
        <w:tc>
          <w:tcPr>
            <w:tcW w:w="230" w:type="pct"/>
            <w:tcBorders>
              <w:top w:val="single" w:sz="4" w:space="0" w:color="808080" w:themeColor="background1" w:themeShade="80"/>
              <w:left w:val="nil"/>
              <w:bottom w:val="nil"/>
              <w:right w:val="nil"/>
            </w:tcBorders>
            <w:tcMar>
              <w:top w:w="0" w:type="dxa"/>
              <w:left w:w="113" w:type="dxa"/>
              <w:bottom w:w="0" w:type="dxa"/>
              <w:right w:w="113" w:type="dxa"/>
            </w:tcMar>
          </w:tcPr>
          <w:p w14:paraId="2C4C715D" w14:textId="77777777" w:rsidR="000B15A5" w:rsidRPr="00877682" w:rsidRDefault="000B15A5" w:rsidP="000B15A5">
            <w:pPr>
              <w:rPr>
                <w:rFonts w:eastAsia="Times New Roman" w:cs="Times New Roman"/>
                <w:sz w:val="20"/>
                <w:szCs w:val="24"/>
                <w:lang w:bidi="ar-SA"/>
              </w:rPr>
            </w:pPr>
          </w:p>
        </w:tc>
        <w:tc>
          <w:tcPr>
            <w:tcW w:w="1017" w:type="pct"/>
            <w:tcBorders>
              <w:top w:val="single" w:sz="4" w:space="0" w:color="808080" w:themeColor="background1" w:themeShade="80"/>
              <w:left w:val="nil"/>
              <w:bottom w:val="nil"/>
              <w:right w:val="nil"/>
            </w:tcBorders>
            <w:tcMar>
              <w:top w:w="0" w:type="dxa"/>
              <w:left w:w="113" w:type="dxa"/>
              <w:bottom w:w="0" w:type="dxa"/>
              <w:right w:w="113" w:type="dxa"/>
            </w:tcMar>
          </w:tcPr>
          <w:p w14:paraId="0BA5CEE9" w14:textId="77777777" w:rsidR="000B15A5" w:rsidRPr="00877682" w:rsidRDefault="000B15A5" w:rsidP="000B15A5">
            <w:pPr>
              <w:rPr>
                <w:rFonts w:eastAsia="Times New Roman" w:cs="Times New Roman"/>
                <w:sz w:val="20"/>
                <w:szCs w:val="24"/>
                <w:lang w:bidi="ar-SA"/>
              </w:rPr>
            </w:pPr>
          </w:p>
        </w:tc>
        <w:tc>
          <w:tcPr>
            <w:tcW w:w="801" w:type="pct"/>
            <w:tcBorders>
              <w:top w:val="single" w:sz="4" w:space="0" w:color="808080" w:themeColor="background1" w:themeShade="80"/>
              <w:left w:val="nil"/>
              <w:bottom w:val="nil"/>
              <w:right w:val="nil"/>
            </w:tcBorders>
            <w:tcMar>
              <w:top w:w="0" w:type="dxa"/>
              <w:left w:w="113" w:type="dxa"/>
              <w:bottom w:w="0" w:type="dxa"/>
              <w:right w:w="113" w:type="dxa"/>
            </w:tcMar>
          </w:tcPr>
          <w:p w14:paraId="72FF771D"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Код оригинала</w:t>
            </w:r>
          </w:p>
        </w:tc>
        <w:tc>
          <w:tcPr>
            <w:tcW w:w="1282" w:type="pct"/>
            <w:tcBorders>
              <w:top w:val="single" w:sz="4" w:space="0" w:color="808080" w:themeColor="background1" w:themeShade="80"/>
              <w:left w:val="nil"/>
              <w:bottom w:val="nil"/>
              <w:right w:val="nil"/>
            </w:tcBorders>
            <w:tcMar>
              <w:top w:w="0" w:type="dxa"/>
              <w:left w:w="113" w:type="dxa"/>
              <w:bottom w:w="0" w:type="dxa"/>
              <w:right w:w="113" w:type="dxa"/>
            </w:tcMar>
          </w:tcPr>
          <w:p w14:paraId="4D8995C3" w14:textId="77777777" w:rsidR="000B15A5" w:rsidRPr="00877682" w:rsidRDefault="000B15A5" w:rsidP="000B15A5">
            <w:pPr>
              <w:jc w:val="center"/>
              <w:rPr>
                <w:rFonts w:eastAsia="Times New Roman" w:cs="Times New Roman"/>
                <w:sz w:val="20"/>
                <w:szCs w:val="24"/>
                <w:lang w:bidi="ar-SA"/>
              </w:rPr>
            </w:pPr>
            <w:r w:rsidRPr="00877682">
              <w:rPr>
                <w:rFonts w:eastAsia="Times New Roman" w:cs="Times New Roman"/>
                <w:sz w:val="20"/>
                <w:szCs w:val="24"/>
                <w:lang w:bidi="ar-SA"/>
              </w:rPr>
              <w:t>Регистрационный номер профессионального стандарта</w:t>
            </w:r>
          </w:p>
        </w:tc>
      </w:tr>
    </w:tbl>
    <w:p w14:paraId="5562000E" w14:textId="77777777" w:rsidR="000B15A5" w:rsidRPr="00877682" w:rsidRDefault="000B15A5" w:rsidP="000B15A5">
      <w:pPr>
        <w:jc w:val="both"/>
        <w:rPr>
          <w:rFonts w:eastAsia="Times New Roman" w:cs="Times New Roman"/>
          <w:sz w:val="20"/>
          <w:szCs w:val="24"/>
          <w:lang w:bidi="ar-SA"/>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2" w:type="dxa"/>
          <w:left w:w="62" w:type="dxa"/>
          <w:bottom w:w="102" w:type="dxa"/>
          <w:right w:w="62" w:type="dxa"/>
        </w:tblCellMar>
        <w:tblLook w:val="04A0" w:firstRow="1" w:lastRow="0" w:firstColumn="1" w:lastColumn="0" w:noHBand="0" w:noVBand="1"/>
      </w:tblPr>
      <w:tblGrid>
        <w:gridCol w:w="2350"/>
        <w:gridCol w:w="7849"/>
      </w:tblGrid>
      <w:tr w:rsidR="00877682" w:rsidRPr="00877682" w14:paraId="45B94430" w14:textId="77777777" w:rsidTr="00253EF9">
        <w:trPr>
          <w:trHeight w:val="20"/>
        </w:trPr>
        <w:tc>
          <w:tcPr>
            <w:tcW w:w="1152" w:type="pct"/>
            <w:vMerge w:val="restart"/>
            <w:tcMar>
              <w:top w:w="0" w:type="dxa"/>
              <w:left w:w="113" w:type="dxa"/>
              <w:bottom w:w="0" w:type="dxa"/>
              <w:right w:w="113" w:type="dxa"/>
            </w:tcMar>
          </w:tcPr>
          <w:p w14:paraId="2BA90F8D" w14:textId="77777777" w:rsidR="000B15A5" w:rsidRPr="00877682" w:rsidRDefault="000B15A5" w:rsidP="007A547A">
            <w:pPr>
              <w:rPr>
                <w:rFonts w:eastAsia="Times New Roman" w:cs="Times New Roman"/>
                <w:szCs w:val="24"/>
                <w:lang w:bidi="ar-SA"/>
              </w:rPr>
            </w:pPr>
            <w:r w:rsidRPr="00877682">
              <w:rPr>
                <w:rFonts w:eastAsia="Times New Roman" w:cs="Times New Roman"/>
                <w:szCs w:val="24"/>
                <w:lang w:bidi="ar-SA"/>
              </w:rPr>
              <w:t>Трудовые действия</w:t>
            </w:r>
          </w:p>
        </w:tc>
        <w:tc>
          <w:tcPr>
            <w:tcW w:w="3848" w:type="pct"/>
            <w:tcMar>
              <w:top w:w="0" w:type="dxa"/>
              <w:left w:w="113" w:type="dxa"/>
              <w:bottom w:w="0" w:type="dxa"/>
              <w:right w:w="113" w:type="dxa"/>
            </w:tcMar>
          </w:tcPr>
          <w:p w14:paraId="0FC64E5F"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Ознакомление с технической документацией на обслуживаемое оборудование сети квантовых коммуникаций</w:t>
            </w:r>
          </w:p>
        </w:tc>
      </w:tr>
      <w:tr w:rsidR="00877682" w:rsidRPr="00877682" w14:paraId="2DD8BCC0" w14:textId="77777777" w:rsidTr="00253EF9">
        <w:trPr>
          <w:trHeight w:val="20"/>
        </w:trPr>
        <w:tc>
          <w:tcPr>
            <w:tcW w:w="1152" w:type="pct"/>
            <w:vMerge/>
            <w:tcMar>
              <w:top w:w="0" w:type="dxa"/>
              <w:left w:w="113" w:type="dxa"/>
              <w:bottom w:w="0" w:type="dxa"/>
              <w:right w:w="113" w:type="dxa"/>
            </w:tcMar>
          </w:tcPr>
          <w:p w14:paraId="6F79CFAF" w14:textId="77777777" w:rsidR="000B15A5" w:rsidRPr="00877682" w:rsidRDefault="000B15A5" w:rsidP="007A547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2F215C25" w14:textId="1CB04EB4"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Разработка технологических карт и инструкций по проведению внеплановых, ремонтно-восстановительных и аварийных работ</w:t>
            </w:r>
          </w:p>
        </w:tc>
      </w:tr>
      <w:tr w:rsidR="00877682" w:rsidRPr="00877682" w14:paraId="7593BA85" w14:textId="77777777" w:rsidTr="00253EF9">
        <w:trPr>
          <w:trHeight w:val="20"/>
        </w:trPr>
        <w:tc>
          <w:tcPr>
            <w:tcW w:w="1152" w:type="pct"/>
            <w:vMerge/>
            <w:tcMar>
              <w:top w:w="0" w:type="dxa"/>
              <w:left w:w="113" w:type="dxa"/>
              <w:bottom w:w="0" w:type="dxa"/>
              <w:right w:w="113" w:type="dxa"/>
            </w:tcMar>
          </w:tcPr>
          <w:p w14:paraId="6ECDEC43" w14:textId="77777777" w:rsidR="000B15A5" w:rsidRPr="00877682" w:rsidRDefault="000B15A5" w:rsidP="007A547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6CEDB05C"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Проведение анализа причин возникновения аварий и практики устранения технических проблем</w:t>
            </w:r>
          </w:p>
        </w:tc>
      </w:tr>
      <w:tr w:rsidR="00877682" w:rsidRPr="00877682" w14:paraId="1FD1E7EC" w14:textId="77777777" w:rsidTr="00253EF9">
        <w:trPr>
          <w:trHeight w:val="20"/>
        </w:trPr>
        <w:tc>
          <w:tcPr>
            <w:tcW w:w="1152" w:type="pct"/>
            <w:vMerge/>
            <w:tcMar>
              <w:top w:w="0" w:type="dxa"/>
              <w:left w:w="113" w:type="dxa"/>
              <w:bottom w:w="0" w:type="dxa"/>
              <w:right w:w="113" w:type="dxa"/>
            </w:tcMar>
          </w:tcPr>
          <w:p w14:paraId="3F677F52" w14:textId="77777777" w:rsidR="000B15A5" w:rsidRPr="00877682" w:rsidRDefault="000B15A5" w:rsidP="007A547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008C4223"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Корректировка технологических карт и инструкций по результатам анализа практики устранения технических проблем</w:t>
            </w:r>
          </w:p>
        </w:tc>
      </w:tr>
      <w:tr w:rsidR="00877682" w:rsidRPr="00877682" w14:paraId="33EB811D" w14:textId="77777777" w:rsidTr="00253EF9">
        <w:trPr>
          <w:trHeight w:val="20"/>
        </w:trPr>
        <w:tc>
          <w:tcPr>
            <w:tcW w:w="1152" w:type="pct"/>
            <w:vMerge/>
            <w:tcMar>
              <w:top w:w="0" w:type="dxa"/>
              <w:left w:w="113" w:type="dxa"/>
              <w:bottom w:w="0" w:type="dxa"/>
              <w:right w:w="113" w:type="dxa"/>
            </w:tcMar>
          </w:tcPr>
          <w:p w14:paraId="52BB0CD8" w14:textId="77777777" w:rsidR="000B15A5" w:rsidRPr="00877682" w:rsidRDefault="000B15A5" w:rsidP="007A547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6CE8A414"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Организация технической учебы персонала, участвующего в проведении технической эксплуатации станционного оборудования сети квантовых коммуникаций, включая проведение практических тренировок по отработке алгоритмов оперативно-технического взаимодействия и технологических карт</w:t>
            </w:r>
          </w:p>
        </w:tc>
      </w:tr>
      <w:tr w:rsidR="00877682" w:rsidRPr="00877682" w14:paraId="4568EF33" w14:textId="77777777" w:rsidTr="00253EF9">
        <w:trPr>
          <w:trHeight w:val="20"/>
        </w:trPr>
        <w:tc>
          <w:tcPr>
            <w:tcW w:w="1152" w:type="pct"/>
            <w:vMerge w:val="restart"/>
            <w:tcMar>
              <w:top w:w="0" w:type="dxa"/>
              <w:left w:w="113" w:type="dxa"/>
              <w:bottom w:w="0" w:type="dxa"/>
              <w:right w:w="113" w:type="dxa"/>
            </w:tcMar>
          </w:tcPr>
          <w:p w14:paraId="6CC4F419" w14:textId="77777777" w:rsidR="000B15A5" w:rsidRPr="00877682" w:rsidRDefault="000B15A5" w:rsidP="007A547A">
            <w:pPr>
              <w:rPr>
                <w:rFonts w:eastAsia="Times New Roman" w:cs="Times New Roman"/>
                <w:szCs w:val="24"/>
                <w:lang w:bidi="ar-SA"/>
              </w:rPr>
            </w:pPr>
            <w:r w:rsidRPr="00877682">
              <w:rPr>
                <w:rFonts w:eastAsia="Times New Roman" w:cs="Times New Roman"/>
                <w:szCs w:val="24"/>
                <w:lang w:bidi="ar-SA"/>
              </w:rPr>
              <w:t>Необходимые умения</w:t>
            </w:r>
          </w:p>
        </w:tc>
        <w:tc>
          <w:tcPr>
            <w:tcW w:w="3848" w:type="pct"/>
            <w:tcMar>
              <w:top w:w="0" w:type="dxa"/>
              <w:left w:w="113" w:type="dxa"/>
              <w:bottom w:w="0" w:type="dxa"/>
              <w:right w:w="113" w:type="dxa"/>
            </w:tcMar>
          </w:tcPr>
          <w:p w14:paraId="5AD5569F"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Применять на практике сведения, полученные в результате ознакомления с технической документацией на обслуживаемое оборудование и документацией по решению технических проблем на станционном оборудовании сети квантовых коммуникаций</w:t>
            </w:r>
          </w:p>
        </w:tc>
      </w:tr>
      <w:tr w:rsidR="00877682" w:rsidRPr="00877682" w14:paraId="2F872F58" w14:textId="77777777" w:rsidTr="00253EF9">
        <w:trPr>
          <w:trHeight w:val="20"/>
        </w:trPr>
        <w:tc>
          <w:tcPr>
            <w:tcW w:w="1152" w:type="pct"/>
            <w:vMerge/>
            <w:tcMar>
              <w:top w:w="0" w:type="dxa"/>
              <w:left w:w="113" w:type="dxa"/>
              <w:bottom w:w="0" w:type="dxa"/>
              <w:right w:w="113" w:type="dxa"/>
            </w:tcMar>
          </w:tcPr>
          <w:p w14:paraId="65AD3E68" w14:textId="77777777" w:rsidR="000B15A5" w:rsidRPr="00877682" w:rsidRDefault="000B15A5" w:rsidP="007A547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4240158A"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Разрабатывать и корректировать технологические карты и инструкции по проведению внеплановых, ремонтно-восстановительных работ и аварийных работ с применением современных средств информационных технологий</w:t>
            </w:r>
          </w:p>
        </w:tc>
      </w:tr>
      <w:tr w:rsidR="00877682" w:rsidRPr="00877682" w14:paraId="656531D9" w14:textId="77777777" w:rsidTr="00253EF9">
        <w:trPr>
          <w:trHeight w:val="20"/>
        </w:trPr>
        <w:tc>
          <w:tcPr>
            <w:tcW w:w="1152" w:type="pct"/>
            <w:vMerge/>
            <w:tcMar>
              <w:top w:w="0" w:type="dxa"/>
              <w:left w:w="113" w:type="dxa"/>
              <w:bottom w:w="0" w:type="dxa"/>
              <w:right w:w="113" w:type="dxa"/>
            </w:tcMar>
          </w:tcPr>
          <w:p w14:paraId="702FFF22" w14:textId="77777777" w:rsidR="000B15A5" w:rsidRPr="00877682" w:rsidRDefault="000B15A5" w:rsidP="007A547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7C5BB615"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Разрабатывать технологические карты по работе на обслуживаемом станционном оборудовании сети квантовых коммуникаций с применением современных средств информационных технологий</w:t>
            </w:r>
          </w:p>
        </w:tc>
      </w:tr>
      <w:tr w:rsidR="00877682" w:rsidRPr="00877682" w14:paraId="29703023" w14:textId="77777777" w:rsidTr="00253EF9">
        <w:trPr>
          <w:trHeight w:val="20"/>
        </w:trPr>
        <w:tc>
          <w:tcPr>
            <w:tcW w:w="1152" w:type="pct"/>
            <w:vMerge/>
            <w:tcMar>
              <w:top w:w="0" w:type="dxa"/>
              <w:left w:w="113" w:type="dxa"/>
              <w:bottom w:w="0" w:type="dxa"/>
              <w:right w:w="113" w:type="dxa"/>
            </w:tcMar>
          </w:tcPr>
          <w:p w14:paraId="76363329" w14:textId="77777777" w:rsidR="000B15A5" w:rsidRPr="00877682" w:rsidRDefault="000B15A5" w:rsidP="007A547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1855AA3A" w14:textId="01E4E0C0"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Анализировать авари</w:t>
            </w:r>
            <w:r w:rsidR="00FB0ECE" w:rsidRPr="00877682">
              <w:rPr>
                <w:rFonts w:eastAsia="Calibri" w:cs="Times New Roman"/>
                <w:lang w:eastAsia="en-US" w:bidi="ar-SA"/>
              </w:rPr>
              <w:t>и</w:t>
            </w:r>
            <w:r w:rsidRPr="00877682">
              <w:rPr>
                <w:rFonts w:eastAsia="Calibri" w:cs="Times New Roman"/>
                <w:lang w:eastAsia="en-US" w:bidi="ar-SA"/>
              </w:rPr>
              <w:t>, причин</w:t>
            </w:r>
            <w:r w:rsidR="00FB0ECE" w:rsidRPr="00877682">
              <w:rPr>
                <w:rFonts w:eastAsia="Calibri" w:cs="Times New Roman"/>
                <w:lang w:eastAsia="en-US" w:bidi="ar-SA"/>
              </w:rPr>
              <w:t>ы</w:t>
            </w:r>
            <w:r w:rsidRPr="00877682">
              <w:rPr>
                <w:rFonts w:eastAsia="Calibri" w:cs="Times New Roman"/>
                <w:lang w:eastAsia="en-US" w:bidi="ar-SA"/>
              </w:rPr>
              <w:t xml:space="preserve"> их возникновения и практик</w:t>
            </w:r>
            <w:r w:rsidR="00FB0ECE" w:rsidRPr="00877682">
              <w:rPr>
                <w:rFonts w:eastAsia="Calibri" w:cs="Times New Roman"/>
                <w:lang w:eastAsia="en-US" w:bidi="ar-SA"/>
              </w:rPr>
              <w:t>у</w:t>
            </w:r>
            <w:r w:rsidRPr="00877682">
              <w:rPr>
                <w:rFonts w:eastAsia="Calibri" w:cs="Times New Roman"/>
                <w:lang w:eastAsia="en-US" w:bidi="ar-SA"/>
              </w:rPr>
              <w:t xml:space="preserve"> устранения технических проблем</w:t>
            </w:r>
          </w:p>
        </w:tc>
      </w:tr>
      <w:tr w:rsidR="00877682" w:rsidRPr="00877682" w14:paraId="3F07764A" w14:textId="77777777" w:rsidTr="00253EF9">
        <w:trPr>
          <w:trHeight w:val="20"/>
        </w:trPr>
        <w:tc>
          <w:tcPr>
            <w:tcW w:w="1152" w:type="pct"/>
            <w:vMerge/>
            <w:tcMar>
              <w:top w:w="0" w:type="dxa"/>
              <w:left w:w="113" w:type="dxa"/>
              <w:bottom w:w="0" w:type="dxa"/>
              <w:right w:w="113" w:type="dxa"/>
            </w:tcMar>
          </w:tcPr>
          <w:p w14:paraId="4FF389FA" w14:textId="77777777" w:rsidR="000B15A5" w:rsidRPr="00877682" w:rsidRDefault="000B15A5" w:rsidP="007A547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4D011ECD"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Определять потребность в обучении сотрудников подразделения</w:t>
            </w:r>
          </w:p>
        </w:tc>
      </w:tr>
      <w:tr w:rsidR="00877682" w:rsidRPr="00877682" w14:paraId="78349FAF" w14:textId="77777777" w:rsidTr="00253EF9">
        <w:trPr>
          <w:trHeight w:val="20"/>
        </w:trPr>
        <w:tc>
          <w:tcPr>
            <w:tcW w:w="1152" w:type="pct"/>
            <w:vMerge/>
            <w:tcMar>
              <w:top w:w="0" w:type="dxa"/>
              <w:left w:w="113" w:type="dxa"/>
              <w:bottom w:w="0" w:type="dxa"/>
              <w:right w:w="113" w:type="dxa"/>
            </w:tcMar>
          </w:tcPr>
          <w:p w14:paraId="1C51CA3B" w14:textId="77777777" w:rsidR="000B15A5" w:rsidRPr="00877682" w:rsidRDefault="000B15A5" w:rsidP="007A547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08C7E8A4"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Разрабатывать программу технической учебы сотрудников подразделения</w:t>
            </w:r>
          </w:p>
        </w:tc>
      </w:tr>
      <w:tr w:rsidR="00877682" w:rsidRPr="00877682" w14:paraId="2BAE83E4" w14:textId="77777777" w:rsidTr="00253EF9">
        <w:trPr>
          <w:trHeight w:val="20"/>
        </w:trPr>
        <w:tc>
          <w:tcPr>
            <w:tcW w:w="1152" w:type="pct"/>
            <w:vMerge/>
            <w:tcMar>
              <w:top w:w="0" w:type="dxa"/>
              <w:left w:w="113" w:type="dxa"/>
              <w:bottom w:w="0" w:type="dxa"/>
              <w:right w:w="113" w:type="dxa"/>
            </w:tcMar>
          </w:tcPr>
          <w:p w14:paraId="15DF010D" w14:textId="77777777" w:rsidR="000B15A5" w:rsidRPr="00877682" w:rsidRDefault="000B15A5" w:rsidP="007A547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27380898" w14:textId="77777777" w:rsidR="000B15A5" w:rsidRPr="00DC2B78" w:rsidRDefault="000B15A5" w:rsidP="00253EF9">
            <w:pPr>
              <w:widowControl/>
              <w:autoSpaceDE/>
              <w:autoSpaceDN/>
              <w:jc w:val="both"/>
              <w:rPr>
                <w:rFonts w:eastAsia="Calibri" w:cs="Times New Roman"/>
                <w:lang w:eastAsia="en-US" w:bidi="ar-SA"/>
              </w:rPr>
            </w:pPr>
            <w:r w:rsidRPr="00DC2B78">
              <w:rPr>
                <w:rFonts w:eastAsia="Calibri" w:cs="Times New Roman"/>
                <w:lang w:eastAsia="en-US" w:bidi="ar-SA"/>
              </w:rPr>
              <w:t>Разрабатывать планы проведения занятий и тренировок по отработке технологических карт и алгоритмов оперативно-технического взаимодействия с сотрудниками иных подразделений</w:t>
            </w:r>
          </w:p>
        </w:tc>
      </w:tr>
      <w:tr w:rsidR="00877682" w:rsidRPr="00877682" w14:paraId="537502E7" w14:textId="77777777" w:rsidTr="00253EF9">
        <w:trPr>
          <w:trHeight w:val="20"/>
        </w:trPr>
        <w:tc>
          <w:tcPr>
            <w:tcW w:w="1152" w:type="pct"/>
            <w:vMerge/>
            <w:tcMar>
              <w:top w:w="0" w:type="dxa"/>
              <w:left w:w="113" w:type="dxa"/>
              <w:bottom w:w="0" w:type="dxa"/>
              <w:right w:w="113" w:type="dxa"/>
            </w:tcMar>
          </w:tcPr>
          <w:p w14:paraId="61067F0B" w14:textId="77777777" w:rsidR="000B15A5" w:rsidRPr="00877682" w:rsidRDefault="000B15A5" w:rsidP="007A547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5144B232" w14:textId="4C835D65" w:rsidR="000B15A5" w:rsidRPr="00DC2B78" w:rsidRDefault="000B15A5" w:rsidP="00253EF9">
            <w:pPr>
              <w:widowControl/>
              <w:autoSpaceDE/>
              <w:autoSpaceDN/>
              <w:jc w:val="both"/>
              <w:rPr>
                <w:rFonts w:eastAsia="Calibri" w:cs="Times New Roman"/>
                <w:lang w:eastAsia="en-US" w:bidi="ar-SA"/>
              </w:rPr>
            </w:pPr>
            <w:r w:rsidRPr="00DC2B78">
              <w:rPr>
                <w:rFonts w:eastAsia="Calibri" w:cs="Times New Roman"/>
                <w:lang w:eastAsia="en-US" w:bidi="ar-SA"/>
              </w:rPr>
              <w:t>Проводить занятия по программе технической учебы и тренировку по отработке технологических карт и алгоритмов оперативно-технического взаимодействия</w:t>
            </w:r>
            <w:r w:rsidR="00FB0ECE" w:rsidRPr="00DC2B78">
              <w:rPr>
                <w:rFonts w:eastAsia="Calibri" w:cs="Times New Roman"/>
                <w:lang w:eastAsia="en-US" w:bidi="ar-SA"/>
              </w:rPr>
              <w:t xml:space="preserve"> с</w:t>
            </w:r>
            <w:r w:rsidRPr="00DC2B78">
              <w:rPr>
                <w:rFonts w:eastAsia="Calibri" w:cs="Times New Roman"/>
                <w:lang w:eastAsia="en-US" w:bidi="ar-SA"/>
              </w:rPr>
              <w:t xml:space="preserve"> сотрудниками иных подразделений</w:t>
            </w:r>
          </w:p>
        </w:tc>
      </w:tr>
      <w:tr w:rsidR="00877682" w:rsidRPr="00877682" w14:paraId="3B6DD00E" w14:textId="77777777" w:rsidTr="00253EF9">
        <w:trPr>
          <w:trHeight w:val="20"/>
        </w:trPr>
        <w:tc>
          <w:tcPr>
            <w:tcW w:w="1152" w:type="pct"/>
            <w:vMerge w:val="restart"/>
            <w:tcMar>
              <w:top w:w="0" w:type="dxa"/>
              <w:left w:w="113" w:type="dxa"/>
              <w:bottom w:w="0" w:type="dxa"/>
              <w:right w:w="113" w:type="dxa"/>
            </w:tcMar>
          </w:tcPr>
          <w:p w14:paraId="4AFD307C" w14:textId="77777777" w:rsidR="000B15A5" w:rsidRPr="00877682" w:rsidRDefault="000B15A5" w:rsidP="007A547A">
            <w:pPr>
              <w:rPr>
                <w:rFonts w:eastAsia="Times New Roman" w:cs="Times New Roman"/>
                <w:szCs w:val="24"/>
                <w:lang w:bidi="ar-SA"/>
              </w:rPr>
            </w:pPr>
            <w:r w:rsidRPr="00877682">
              <w:rPr>
                <w:rFonts w:eastAsia="Times New Roman" w:cs="Times New Roman"/>
                <w:szCs w:val="24"/>
                <w:lang w:bidi="ar-SA"/>
              </w:rPr>
              <w:t>Необходимые знания</w:t>
            </w:r>
          </w:p>
        </w:tc>
        <w:tc>
          <w:tcPr>
            <w:tcW w:w="3848" w:type="pct"/>
            <w:tcMar>
              <w:top w:w="0" w:type="dxa"/>
              <w:left w:w="113" w:type="dxa"/>
              <w:bottom w:w="0" w:type="dxa"/>
              <w:right w:w="113" w:type="dxa"/>
            </w:tcMar>
          </w:tcPr>
          <w:p w14:paraId="6E39D358" w14:textId="66A2D49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Методы анализа причин возникновения аварий и практики устранения технических проблем</w:t>
            </w:r>
          </w:p>
        </w:tc>
      </w:tr>
      <w:tr w:rsidR="00877682" w:rsidRPr="00877682" w14:paraId="7F5F0C58" w14:textId="77777777" w:rsidTr="00253EF9">
        <w:trPr>
          <w:trHeight w:val="20"/>
        </w:trPr>
        <w:tc>
          <w:tcPr>
            <w:tcW w:w="1152" w:type="pct"/>
            <w:vMerge/>
            <w:tcMar>
              <w:top w:w="0" w:type="dxa"/>
              <w:left w:w="113" w:type="dxa"/>
              <w:bottom w:w="0" w:type="dxa"/>
              <w:right w:w="113" w:type="dxa"/>
            </w:tcMar>
          </w:tcPr>
          <w:p w14:paraId="7ED370F0" w14:textId="77777777" w:rsidR="000B15A5" w:rsidRPr="00877682" w:rsidRDefault="000B15A5" w:rsidP="007A547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10A0AED0"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 xml:space="preserve">Правила разработки и корректировки технологических карт и инструкций </w:t>
            </w:r>
          </w:p>
        </w:tc>
      </w:tr>
      <w:tr w:rsidR="00877682" w:rsidRPr="00877682" w14:paraId="6C27DD17" w14:textId="77777777" w:rsidTr="00253EF9">
        <w:trPr>
          <w:trHeight w:val="20"/>
        </w:trPr>
        <w:tc>
          <w:tcPr>
            <w:tcW w:w="1152" w:type="pct"/>
            <w:vMerge/>
            <w:tcMar>
              <w:top w:w="0" w:type="dxa"/>
              <w:left w:w="113" w:type="dxa"/>
              <w:bottom w:w="0" w:type="dxa"/>
              <w:right w:w="113" w:type="dxa"/>
            </w:tcMar>
          </w:tcPr>
          <w:p w14:paraId="7C69814E" w14:textId="77777777" w:rsidR="000B15A5" w:rsidRPr="00877682" w:rsidRDefault="000B15A5" w:rsidP="007A547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7692788E"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Процедуры и правила работы в информационных системах, предназначенных для организации технического обслуживания и ремонтов</w:t>
            </w:r>
          </w:p>
        </w:tc>
      </w:tr>
      <w:tr w:rsidR="00877682" w:rsidRPr="00877682" w14:paraId="7CD66D01" w14:textId="77777777" w:rsidTr="00253EF9">
        <w:trPr>
          <w:trHeight w:val="20"/>
        </w:trPr>
        <w:tc>
          <w:tcPr>
            <w:tcW w:w="1152" w:type="pct"/>
            <w:vMerge/>
            <w:tcMar>
              <w:top w:w="0" w:type="dxa"/>
              <w:left w:w="113" w:type="dxa"/>
              <w:bottom w:w="0" w:type="dxa"/>
              <w:right w:w="113" w:type="dxa"/>
            </w:tcMar>
          </w:tcPr>
          <w:p w14:paraId="50599EC9" w14:textId="77777777" w:rsidR="000B15A5" w:rsidRPr="00877682" w:rsidRDefault="000B15A5" w:rsidP="007A547A">
            <w:pPr>
              <w:widowControl/>
              <w:autoSpaceDE/>
              <w:autoSpaceDN/>
              <w:rPr>
                <w:rFonts w:eastAsia="Calibri" w:cs="Times New Roman"/>
                <w:lang w:eastAsia="en-US" w:bidi="ar-SA"/>
              </w:rPr>
            </w:pPr>
          </w:p>
        </w:tc>
        <w:tc>
          <w:tcPr>
            <w:tcW w:w="3848" w:type="pct"/>
            <w:tcMar>
              <w:top w:w="0" w:type="dxa"/>
              <w:left w:w="113" w:type="dxa"/>
              <w:bottom w:w="0" w:type="dxa"/>
              <w:right w:w="113" w:type="dxa"/>
            </w:tcMar>
          </w:tcPr>
          <w:p w14:paraId="192D605C" w14:textId="77777777" w:rsidR="000B15A5" w:rsidRPr="00877682" w:rsidRDefault="000B15A5" w:rsidP="00253EF9">
            <w:pPr>
              <w:widowControl/>
              <w:autoSpaceDE/>
              <w:autoSpaceDN/>
              <w:jc w:val="both"/>
              <w:rPr>
                <w:rFonts w:eastAsia="Calibri" w:cs="Times New Roman"/>
                <w:lang w:eastAsia="en-US" w:bidi="ar-SA"/>
              </w:rPr>
            </w:pPr>
            <w:r w:rsidRPr="00877682">
              <w:rPr>
                <w:rFonts w:eastAsia="Calibri" w:cs="Times New Roman"/>
                <w:lang w:eastAsia="en-US" w:bidi="ar-SA"/>
              </w:rPr>
              <w:t>Методы организации тренировок и технической учебы сотрудников подразделения</w:t>
            </w:r>
          </w:p>
        </w:tc>
      </w:tr>
      <w:tr w:rsidR="002B62CF" w:rsidRPr="00877682" w14:paraId="5D9CF78E" w14:textId="77777777" w:rsidTr="00253EF9">
        <w:trPr>
          <w:trHeight w:val="20"/>
        </w:trPr>
        <w:tc>
          <w:tcPr>
            <w:tcW w:w="1152" w:type="pct"/>
            <w:tcMar>
              <w:top w:w="0" w:type="dxa"/>
              <w:left w:w="113" w:type="dxa"/>
              <w:bottom w:w="0" w:type="dxa"/>
              <w:right w:w="113" w:type="dxa"/>
            </w:tcMar>
          </w:tcPr>
          <w:p w14:paraId="4920B96C" w14:textId="77777777" w:rsidR="000B15A5" w:rsidRPr="00877682" w:rsidRDefault="000B15A5" w:rsidP="007A547A">
            <w:pPr>
              <w:rPr>
                <w:rFonts w:eastAsia="Times New Roman" w:cs="Times New Roman"/>
                <w:szCs w:val="24"/>
                <w:lang w:bidi="ar-SA"/>
              </w:rPr>
            </w:pPr>
            <w:r w:rsidRPr="00877682">
              <w:rPr>
                <w:rFonts w:eastAsia="Times New Roman" w:cs="Times New Roman"/>
                <w:szCs w:val="24"/>
                <w:lang w:bidi="ar-SA"/>
              </w:rPr>
              <w:t>Другие характеристики</w:t>
            </w:r>
          </w:p>
        </w:tc>
        <w:tc>
          <w:tcPr>
            <w:tcW w:w="3848" w:type="pct"/>
            <w:tcMar>
              <w:top w:w="0" w:type="dxa"/>
              <w:left w:w="113" w:type="dxa"/>
              <w:bottom w:w="0" w:type="dxa"/>
              <w:right w:w="113" w:type="dxa"/>
            </w:tcMar>
          </w:tcPr>
          <w:p w14:paraId="07763A08" w14:textId="77777777" w:rsidR="000B15A5" w:rsidRPr="00877682" w:rsidRDefault="000B15A5" w:rsidP="00253EF9">
            <w:pPr>
              <w:jc w:val="both"/>
              <w:rPr>
                <w:rFonts w:eastAsia="Times New Roman" w:cs="Times New Roman"/>
                <w:szCs w:val="24"/>
                <w:lang w:bidi="ar-SA"/>
              </w:rPr>
            </w:pPr>
            <w:r w:rsidRPr="00877682">
              <w:rPr>
                <w:rFonts w:eastAsia="Times New Roman" w:cs="Times New Roman"/>
                <w:szCs w:val="24"/>
                <w:lang w:bidi="ar-SA"/>
              </w:rPr>
              <w:t>-</w:t>
            </w:r>
          </w:p>
        </w:tc>
      </w:tr>
    </w:tbl>
    <w:p w14:paraId="378B5F06" w14:textId="77777777" w:rsidR="000B15A5" w:rsidRPr="00877682" w:rsidRDefault="000B15A5" w:rsidP="000B15A5">
      <w:pPr>
        <w:jc w:val="both"/>
        <w:rPr>
          <w:rFonts w:eastAsia="Times New Roman" w:cs="Times New Roman"/>
          <w:szCs w:val="24"/>
          <w:lang w:bidi="ar-SA"/>
        </w:rPr>
      </w:pPr>
    </w:p>
    <w:p w14:paraId="4211CEE1" w14:textId="7CEF8BCC" w:rsidR="00D15EC4" w:rsidRPr="00877682" w:rsidRDefault="000B15A5" w:rsidP="007A547A">
      <w:pPr>
        <w:pStyle w:val="1"/>
        <w:jc w:val="center"/>
        <w:rPr>
          <w:rFonts w:cs="Times New Roman"/>
          <w:lang w:bidi="ar-SA"/>
        </w:rPr>
      </w:pPr>
      <w:bookmarkStart w:id="12" w:name="_Toc109291885"/>
      <w:r w:rsidRPr="00877682">
        <w:rPr>
          <w:rFonts w:cs="Times New Roman"/>
          <w:lang w:bidi="ar-SA"/>
        </w:rPr>
        <w:t>IV. Сведения об организациях – разработчиках профессионального стандарта</w:t>
      </w:r>
      <w:bookmarkEnd w:id="12"/>
    </w:p>
    <w:p w14:paraId="0CD2FA76" w14:textId="77777777" w:rsidR="007A547A" w:rsidRPr="00877682" w:rsidRDefault="007A547A" w:rsidP="007A547A">
      <w:pPr>
        <w:rPr>
          <w:rFonts w:cs="Times New Roman"/>
          <w:lang w:bidi="ar-SA"/>
        </w:rPr>
      </w:pPr>
    </w:p>
    <w:p w14:paraId="32FCA81E" w14:textId="4717C00B" w:rsidR="000B15A5" w:rsidRPr="00877682" w:rsidRDefault="007A547A" w:rsidP="007A547A">
      <w:pPr>
        <w:rPr>
          <w:rFonts w:cs="Times New Roman"/>
          <w:b/>
          <w:bCs/>
          <w:lang w:bidi="ar-SA"/>
        </w:rPr>
      </w:pPr>
      <w:r w:rsidRPr="00877682">
        <w:rPr>
          <w:rFonts w:cs="Times New Roman"/>
          <w:b/>
          <w:bCs/>
          <w:lang w:bidi="ar-SA"/>
        </w:rPr>
        <w:t xml:space="preserve">4.1. </w:t>
      </w:r>
      <w:r w:rsidR="000B15A5" w:rsidRPr="00877682">
        <w:rPr>
          <w:rFonts w:cs="Times New Roman"/>
          <w:b/>
          <w:bCs/>
          <w:lang w:bidi="ar-SA"/>
        </w:rPr>
        <w:t>Ответственная организация-разработчик</w:t>
      </w:r>
    </w:p>
    <w:p w14:paraId="09C05468" w14:textId="77777777" w:rsidR="007A547A" w:rsidRPr="00877682" w:rsidRDefault="007A547A" w:rsidP="007A547A">
      <w:pPr>
        <w:rPr>
          <w:rFonts w:eastAsia="Calibri" w:cs="Times New Roman"/>
          <w:lang w:eastAsia="en-US" w:bidi="ar-SA"/>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2" w:type="dxa"/>
          <w:left w:w="62" w:type="dxa"/>
          <w:bottom w:w="102" w:type="dxa"/>
          <w:right w:w="62" w:type="dxa"/>
        </w:tblCellMar>
        <w:tblLook w:val="04A0" w:firstRow="1" w:lastRow="0" w:firstColumn="1" w:lastColumn="0" w:noHBand="0" w:noVBand="1"/>
      </w:tblPr>
      <w:tblGrid>
        <w:gridCol w:w="10199"/>
      </w:tblGrid>
      <w:tr w:rsidR="00877682" w:rsidRPr="00877682" w14:paraId="6B69CA47" w14:textId="77777777" w:rsidTr="007A547A">
        <w:trPr>
          <w:trHeight w:val="20"/>
        </w:trPr>
        <w:tc>
          <w:tcPr>
            <w:tcW w:w="5000" w:type="pct"/>
            <w:tcMar>
              <w:top w:w="0" w:type="dxa"/>
              <w:left w:w="113" w:type="dxa"/>
              <w:bottom w:w="0" w:type="dxa"/>
              <w:right w:w="113" w:type="dxa"/>
            </w:tcMar>
            <w:hideMark/>
          </w:tcPr>
          <w:p w14:paraId="21CA5D4B" w14:textId="77777777" w:rsidR="000B15A5" w:rsidRPr="00877682" w:rsidRDefault="000B15A5" w:rsidP="000B15A5">
            <w:pPr>
              <w:spacing w:line="276" w:lineRule="auto"/>
              <w:ind w:right="-139"/>
              <w:contextualSpacing/>
              <w:rPr>
                <w:rFonts w:eastAsia="Times New Roman" w:cs="Times New Roman"/>
                <w:szCs w:val="24"/>
                <w:lang w:eastAsia="en-US" w:bidi="ar-SA"/>
              </w:rPr>
            </w:pPr>
            <w:r w:rsidRPr="00877682">
              <w:rPr>
                <w:rFonts w:eastAsia="Times New Roman" w:cs="Times New Roman"/>
                <w:szCs w:val="20"/>
                <w:lang w:eastAsia="en-US" w:bidi="ar-SA"/>
              </w:rPr>
              <w:t>АНО «Центр обеспечения цифровой трансформации», город Москва</w:t>
            </w:r>
          </w:p>
        </w:tc>
      </w:tr>
      <w:tr w:rsidR="000B15A5" w:rsidRPr="00877682" w14:paraId="1AC55E0B" w14:textId="77777777" w:rsidTr="007A547A">
        <w:trPr>
          <w:trHeight w:val="20"/>
        </w:trPr>
        <w:tc>
          <w:tcPr>
            <w:tcW w:w="5000" w:type="pct"/>
            <w:tcMar>
              <w:top w:w="0" w:type="dxa"/>
              <w:left w:w="113" w:type="dxa"/>
              <w:bottom w:w="0" w:type="dxa"/>
              <w:right w:w="113" w:type="dxa"/>
            </w:tcMar>
            <w:hideMark/>
          </w:tcPr>
          <w:p w14:paraId="5482034C" w14:textId="77777777" w:rsidR="000B15A5" w:rsidRPr="00877682" w:rsidRDefault="000B15A5" w:rsidP="000B15A5">
            <w:pPr>
              <w:spacing w:line="276" w:lineRule="auto"/>
              <w:ind w:right="-139"/>
              <w:contextualSpacing/>
              <w:rPr>
                <w:rFonts w:eastAsia="Times New Roman" w:cs="Times New Roman"/>
                <w:szCs w:val="24"/>
                <w:lang w:eastAsia="en-US" w:bidi="ar-SA"/>
              </w:rPr>
            </w:pPr>
            <w:r w:rsidRPr="00877682">
              <w:rPr>
                <w:rFonts w:eastAsia="Times New Roman" w:cs="Times New Roman"/>
                <w:szCs w:val="24"/>
                <w:lang w:eastAsia="en-US" w:bidi="ar-SA"/>
              </w:rPr>
              <w:t xml:space="preserve">Генеральный директор </w:t>
            </w:r>
            <w:r w:rsidRPr="00877682">
              <w:rPr>
                <w:rFonts w:eastAsia="Times New Roman" w:cs="Times New Roman"/>
                <w:szCs w:val="20"/>
                <w:lang w:eastAsia="en-US" w:bidi="ar-SA"/>
              </w:rPr>
              <w:tab/>
            </w:r>
            <w:r w:rsidRPr="00877682">
              <w:rPr>
                <w:rFonts w:eastAsia="Times New Roman" w:cs="Times New Roman"/>
                <w:szCs w:val="20"/>
                <w:lang w:eastAsia="en-US" w:bidi="ar-SA"/>
              </w:rPr>
              <w:tab/>
            </w:r>
            <w:r w:rsidRPr="00877682">
              <w:rPr>
                <w:rFonts w:eastAsia="Times New Roman" w:cs="Times New Roman"/>
                <w:szCs w:val="20"/>
                <w:lang w:eastAsia="en-US" w:bidi="ar-SA"/>
              </w:rPr>
              <w:tab/>
            </w:r>
            <w:r w:rsidRPr="00877682">
              <w:rPr>
                <w:rFonts w:eastAsia="Times New Roman" w:cs="Times New Roman"/>
                <w:szCs w:val="20"/>
                <w:lang w:eastAsia="en-US" w:bidi="ar-SA"/>
              </w:rPr>
              <w:tab/>
            </w:r>
            <w:r w:rsidRPr="00877682">
              <w:rPr>
                <w:rFonts w:eastAsia="Times New Roman" w:cs="Times New Roman"/>
                <w:szCs w:val="20"/>
                <w:lang w:eastAsia="en-US" w:bidi="ar-SA"/>
              </w:rPr>
              <w:tab/>
            </w:r>
            <w:r w:rsidRPr="00877682">
              <w:rPr>
                <w:rFonts w:eastAsia="Times New Roman" w:cs="Times New Roman"/>
                <w:szCs w:val="20"/>
                <w:lang w:eastAsia="en-US" w:bidi="ar-SA"/>
              </w:rPr>
              <w:tab/>
              <w:t>Оситис Анастасия Петровна</w:t>
            </w:r>
          </w:p>
        </w:tc>
      </w:tr>
    </w:tbl>
    <w:p w14:paraId="2954E9AB" w14:textId="77777777" w:rsidR="003C6A50" w:rsidRPr="00877682" w:rsidRDefault="003C6A50" w:rsidP="007A547A">
      <w:pPr>
        <w:rPr>
          <w:rFonts w:cs="Times New Roman"/>
          <w:lang w:bidi="ar-SA"/>
        </w:rPr>
      </w:pPr>
    </w:p>
    <w:p w14:paraId="19B097CB" w14:textId="7182F3CB" w:rsidR="000B15A5" w:rsidRPr="00877682" w:rsidRDefault="007A547A" w:rsidP="007A547A">
      <w:pPr>
        <w:rPr>
          <w:rFonts w:cs="Times New Roman"/>
          <w:b/>
          <w:lang w:bidi="ar-SA"/>
        </w:rPr>
      </w:pPr>
      <w:r w:rsidRPr="00877682">
        <w:rPr>
          <w:rFonts w:cs="Times New Roman"/>
          <w:b/>
          <w:lang w:bidi="ar-SA"/>
        </w:rPr>
        <w:t xml:space="preserve">4.2. </w:t>
      </w:r>
      <w:r w:rsidR="000B15A5" w:rsidRPr="00877682">
        <w:rPr>
          <w:rFonts w:cs="Times New Roman"/>
          <w:b/>
          <w:lang w:bidi="ar-SA"/>
        </w:rPr>
        <w:t>Наименования организаций-разработчиков</w:t>
      </w:r>
    </w:p>
    <w:p w14:paraId="26BC0996" w14:textId="77777777" w:rsidR="000B15A5" w:rsidRPr="00877682" w:rsidRDefault="000B15A5" w:rsidP="007A547A">
      <w:pPr>
        <w:rPr>
          <w:rFonts w:cs="Times New Roman"/>
          <w:lang w:bidi="ar-SA"/>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2" w:type="dxa"/>
          <w:left w:w="62" w:type="dxa"/>
          <w:bottom w:w="102" w:type="dxa"/>
          <w:right w:w="62" w:type="dxa"/>
        </w:tblCellMar>
        <w:tblLook w:val="04A0" w:firstRow="1" w:lastRow="0" w:firstColumn="1" w:lastColumn="0" w:noHBand="0" w:noVBand="1"/>
      </w:tblPr>
      <w:tblGrid>
        <w:gridCol w:w="420"/>
        <w:gridCol w:w="9779"/>
      </w:tblGrid>
      <w:tr w:rsidR="00877682" w:rsidRPr="00877682" w14:paraId="006CE049" w14:textId="77777777" w:rsidTr="00253EF9">
        <w:trPr>
          <w:trHeight w:val="20"/>
        </w:trPr>
        <w:tc>
          <w:tcPr>
            <w:tcW w:w="206" w:type="pct"/>
            <w:tcMar>
              <w:top w:w="0" w:type="dxa"/>
              <w:left w:w="113" w:type="dxa"/>
              <w:bottom w:w="0" w:type="dxa"/>
              <w:right w:w="113" w:type="dxa"/>
            </w:tcMar>
          </w:tcPr>
          <w:p w14:paraId="16C873DF" w14:textId="17F4E18B" w:rsidR="000B15A5" w:rsidRPr="00877682" w:rsidRDefault="000B15A5" w:rsidP="00253EF9">
            <w:pPr>
              <w:pStyle w:val="a6"/>
              <w:numPr>
                <w:ilvl w:val="0"/>
                <w:numId w:val="38"/>
              </w:numPr>
              <w:contextualSpacing/>
              <w:rPr>
                <w:rFonts w:eastAsia="Times New Roman" w:cs="Times New Roman"/>
                <w:szCs w:val="24"/>
                <w:lang w:eastAsia="en-US" w:bidi="ar-SA"/>
              </w:rPr>
            </w:pPr>
          </w:p>
        </w:tc>
        <w:tc>
          <w:tcPr>
            <w:tcW w:w="4794" w:type="pct"/>
            <w:tcMar>
              <w:top w:w="0" w:type="dxa"/>
              <w:left w:w="113" w:type="dxa"/>
              <w:bottom w:w="0" w:type="dxa"/>
              <w:right w:w="113" w:type="dxa"/>
            </w:tcMar>
            <w:hideMark/>
          </w:tcPr>
          <w:p w14:paraId="2311E437" w14:textId="77777777" w:rsidR="000B15A5" w:rsidRPr="00877682" w:rsidRDefault="000B15A5" w:rsidP="007A547A">
            <w:pPr>
              <w:contextualSpacing/>
              <w:rPr>
                <w:rFonts w:eastAsia="Times New Roman" w:cs="Times New Roman"/>
                <w:szCs w:val="24"/>
                <w:lang w:eastAsia="en-US" w:bidi="ar-SA"/>
              </w:rPr>
            </w:pPr>
            <w:r w:rsidRPr="00877682">
              <w:rPr>
                <w:rFonts w:eastAsia="Times New Roman" w:cs="Times New Roman"/>
                <w:spacing w:val="-1"/>
                <w:szCs w:val="20"/>
                <w:lang w:eastAsia="en-US" w:bidi="ar-SA"/>
              </w:rPr>
              <w:t>ГБПОУ КС № 54, город Москва</w:t>
            </w:r>
          </w:p>
        </w:tc>
      </w:tr>
      <w:tr w:rsidR="00877682" w:rsidRPr="00877682" w14:paraId="2AB7B317" w14:textId="77777777" w:rsidTr="00253EF9">
        <w:trPr>
          <w:trHeight w:val="20"/>
        </w:trPr>
        <w:tc>
          <w:tcPr>
            <w:tcW w:w="206" w:type="pct"/>
            <w:tcMar>
              <w:top w:w="0" w:type="dxa"/>
              <w:left w:w="113" w:type="dxa"/>
              <w:bottom w:w="0" w:type="dxa"/>
              <w:right w:w="113" w:type="dxa"/>
            </w:tcMar>
          </w:tcPr>
          <w:p w14:paraId="6BE4FCE0" w14:textId="287D58AE" w:rsidR="000B15A5" w:rsidRPr="00877682" w:rsidRDefault="000B15A5" w:rsidP="00253EF9">
            <w:pPr>
              <w:pStyle w:val="a6"/>
              <w:numPr>
                <w:ilvl w:val="0"/>
                <w:numId w:val="38"/>
              </w:numPr>
              <w:contextualSpacing/>
              <w:rPr>
                <w:rFonts w:eastAsia="Times New Roman" w:cs="Times New Roman"/>
                <w:szCs w:val="24"/>
                <w:lang w:eastAsia="en-US" w:bidi="ar-SA"/>
              </w:rPr>
            </w:pPr>
          </w:p>
        </w:tc>
        <w:tc>
          <w:tcPr>
            <w:tcW w:w="4794" w:type="pct"/>
            <w:tcMar>
              <w:top w:w="0" w:type="dxa"/>
              <w:left w:w="113" w:type="dxa"/>
              <w:bottom w:w="0" w:type="dxa"/>
              <w:right w:w="113" w:type="dxa"/>
            </w:tcMar>
            <w:hideMark/>
          </w:tcPr>
          <w:p w14:paraId="4AC60B98" w14:textId="77777777" w:rsidR="000B15A5" w:rsidRPr="00877682" w:rsidRDefault="000B15A5" w:rsidP="007A547A">
            <w:pPr>
              <w:contextualSpacing/>
              <w:rPr>
                <w:rFonts w:eastAsia="Times New Roman" w:cs="Times New Roman"/>
                <w:szCs w:val="24"/>
                <w:lang w:eastAsia="en-US" w:bidi="ar-SA"/>
              </w:rPr>
            </w:pPr>
            <w:r w:rsidRPr="00877682">
              <w:rPr>
                <w:rFonts w:eastAsia="Times New Roman" w:cs="Times New Roman"/>
                <w:szCs w:val="20"/>
                <w:lang w:eastAsia="en-US" w:bidi="ar-SA"/>
              </w:rPr>
              <w:t xml:space="preserve">ПАО «Ростелеком», город Москва </w:t>
            </w:r>
          </w:p>
        </w:tc>
      </w:tr>
      <w:tr w:rsidR="000B15A5" w:rsidRPr="00877682" w14:paraId="06E3A766" w14:textId="77777777" w:rsidTr="00253EF9">
        <w:trPr>
          <w:trHeight w:val="20"/>
        </w:trPr>
        <w:tc>
          <w:tcPr>
            <w:tcW w:w="206" w:type="pct"/>
            <w:tcMar>
              <w:top w:w="0" w:type="dxa"/>
              <w:left w:w="113" w:type="dxa"/>
              <w:bottom w:w="0" w:type="dxa"/>
              <w:right w:w="113" w:type="dxa"/>
            </w:tcMar>
          </w:tcPr>
          <w:p w14:paraId="645E5045" w14:textId="6BBFD41D" w:rsidR="000B15A5" w:rsidRPr="00877682" w:rsidRDefault="000B15A5" w:rsidP="00253EF9">
            <w:pPr>
              <w:pStyle w:val="a6"/>
              <w:numPr>
                <w:ilvl w:val="0"/>
                <w:numId w:val="38"/>
              </w:numPr>
              <w:contextualSpacing/>
              <w:rPr>
                <w:rFonts w:eastAsia="Times New Roman" w:cs="Times New Roman"/>
                <w:szCs w:val="24"/>
                <w:lang w:eastAsia="en-US" w:bidi="ar-SA"/>
              </w:rPr>
            </w:pPr>
          </w:p>
        </w:tc>
        <w:tc>
          <w:tcPr>
            <w:tcW w:w="4794" w:type="pct"/>
            <w:tcMar>
              <w:top w:w="0" w:type="dxa"/>
              <w:left w:w="113" w:type="dxa"/>
              <w:bottom w:w="0" w:type="dxa"/>
              <w:right w:w="113" w:type="dxa"/>
            </w:tcMar>
            <w:hideMark/>
          </w:tcPr>
          <w:p w14:paraId="113A5BE2" w14:textId="22800FCA" w:rsidR="000B15A5" w:rsidRPr="00877682" w:rsidRDefault="000B15A5" w:rsidP="00DA7083">
            <w:pPr>
              <w:contextualSpacing/>
              <w:rPr>
                <w:rFonts w:eastAsia="Times New Roman" w:cs="Times New Roman"/>
                <w:szCs w:val="24"/>
                <w:lang w:eastAsia="en-US" w:bidi="ar-SA"/>
              </w:rPr>
            </w:pPr>
            <w:r w:rsidRPr="00877682">
              <w:rPr>
                <w:rFonts w:eastAsia="Times New Roman" w:cs="Times New Roman"/>
                <w:szCs w:val="20"/>
                <w:lang w:eastAsia="en-US" w:bidi="ar-SA"/>
              </w:rPr>
              <w:t>ФГБУ «</w:t>
            </w:r>
            <w:r w:rsidR="00DA7083">
              <w:rPr>
                <w:rFonts w:eastAsia="Times New Roman" w:cs="Times New Roman"/>
                <w:szCs w:val="20"/>
                <w:lang w:eastAsia="en-US" w:bidi="ar-SA"/>
              </w:rPr>
              <w:t>ВНИИ труда</w:t>
            </w:r>
            <w:r w:rsidRPr="00877682">
              <w:rPr>
                <w:rFonts w:eastAsia="Times New Roman" w:cs="Times New Roman"/>
                <w:szCs w:val="20"/>
                <w:lang w:eastAsia="en-US" w:bidi="ar-SA"/>
              </w:rPr>
              <w:t xml:space="preserve">» </w:t>
            </w:r>
            <w:r w:rsidR="00DA7083">
              <w:rPr>
                <w:rFonts w:eastAsia="Times New Roman" w:cs="Times New Roman"/>
                <w:szCs w:val="20"/>
                <w:lang w:eastAsia="en-US" w:bidi="ar-SA"/>
              </w:rPr>
              <w:t>Минтруда России</w:t>
            </w:r>
            <w:r w:rsidRPr="00877682">
              <w:rPr>
                <w:rFonts w:eastAsia="Times New Roman" w:cs="Times New Roman"/>
                <w:szCs w:val="20"/>
                <w:lang w:eastAsia="en-US" w:bidi="ar-SA"/>
              </w:rPr>
              <w:t xml:space="preserve">, город Москва </w:t>
            </w:r>
          </w:p>
        </w:tc>
      </w:tr>
    </w:tbl>
    <w:p w14:paraId="5002D3DB" w14:textId="2EB7E450" w:rsidR="00461C49" w:rsidRPr="00877682" w:rsidRDefault="00461C49" w:rsidP="007A547A">
      <w:pPr>
        <w:rPr>
          <w:rFonts w:cs="Times New Roman"/>
        </w:rPr>
      </w:pPr>
      <w:bookmarkStart w:id="13" w:name="i143413"/>
      <w:bookmarkEnd w:id="13"/>
    </w:p>
    <w:sectPr w:rsidR="00461C49" w:rsidRPr="00877682" w:rsidSect="005D527A">
      <w:headerReference w:type="default" r:id="rId16"/>
      <w:headerReference w:type="first" r:id="rId17"/>
      <w:endnotePr>
        <w:numFmt w:val="decimal"/>
      </w:endnotePr>
      <w:pgSz w:w="11910" w:h="16840"/>
      <w:pgMar w:top="1134" w:right="567" w:bottom="1134" w:left="1134" w:header="567" w:footer="397"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0E22FF" w14:textId="77777777" w:rsidR="006B1FFA" w:rsidRDefault="006B1FFA">
      <w:r>
        <w:separator/>
      </w:r>
    </w:p>
  </w:endnote>
  <w:endnote w:type="continuationSeparator" w:id="0">
    <w:p w14:paraId="5B326E8B" w14:textId="77777777" w:rsidR="006B1FFA" w:rsidRDefault="006B1FFA"/>
  </w:endnote>
  <w:endnote w:id="1">
    <w:p w14:paraId="6D72821A" w14:textId="79678DEE" w:rsidR="006B1FFA" w:rsidRPr="00D71529" w:rsidRDefault="006B1FFA" w:rsidP="007A547A">
      <w:pPr>
        <w:pStyle w:val="af2"/>
        <w:rPr>
          <w:lang w:val="ru-RU"/>
        </w:rPr>
      </w:pPr>
      <w:r w:rsidRPr="007A547A">
        <w:rPr>
          <w:rStyle w:val="af4"/>
        </w:rPr>
        <w:endnoteRef/>
      </w:r>
      <w:r w:rsidRPr="007A547A">
        <w:t xml:space="preserve"> Общероссийский классификатор занятий</w:t>
      </w:r>
      <w:r>
        <w:rPr>
          <w:lang w:val="ru-RU"/>
        </w:rPr>
        <w:t>.</w:t>
      </w:r>
    </w:p>
  </w:endnote>
  <w:endnote w:id="2">
    <w:p w14:paraId="2D99EC31" w14:textId="04937C75" w:rsidR="006B1FFA" w:rsidRPr="00D71529" w:rsidRDefault="006B1FFA">
      <w:pPr>
        <w:pStyle w:val="af2"/>
      </w:pPr>
      <w:r>
        <w:rPr>
          <w:rStyle w:val="af4"/>
        </w:rPr>
        <w:endnoteRef/>
      </w:r>
      <w:r>
        <w:t xml:space="preserve"> </w:t>
      </w:r>
      <w:r w:rsidRPr="007A547A">
        <w:t>Общероссийский классификатор видов экономической деятельности.</w:t>
      </w:r>
    </w:p>
  </w:endnote>
  <w:endnote w:id="3">
    <w:p w14:paraId="71A7667E" w14:textId="25EA778D" w:rsidR="006B1FFA" w:rsidRPr="00D71529" w:rsidRDefault="006B1FFA">
      <w:pPr>
        <w:pStyle w:val="af2"/>
      </w:pPr>
      <w:r>
        <w:rPr>
          <w:rStyle w:val="af4"/>
        </w:rPr>
        <w:endnoteRef/>
      </w:r>
      <w:r>
        <w:t xml:space="preserve"> </w:t>
      </w:r>
      <w:r>
        <w:rPr>
          <w:color w:val="2C2D2E"/>
          <w:shd w:val="clear" w:color="auto" w:fill="FFFFFF"/>
        </w:rPr>
        <w:t xml:space="preserve">Приказ Минтруда России, Минздрава России от 31 декабря 2020 г. № 988н/1420н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(зарегистрирован Минюстом России 29 января 2021 г., регистрационный № 62278); приказ Минздрава России </w:t>
      </w:r>
      <w:r w:rsidR="00DA7083">
        <w:rPr>
          <w:color w:val="2C2D2E"/>
          <w:shd w:val="clear" w:color="auto" w:fill="FFFFFF"/>
        </w:rPr>
        <w:br/>
      </w:r>
      <w:r>
        <w:rPr>
          <w:color w:val="2C2D2E"/>
          <w:shd w:val="clear" w:color="auto" w:fill="FFFFFF"/>
        </w:rPr>
        <w:t>от 28 января 2021 г.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(зарегистрирован Минюстом России 29 января 2021 г., регистрационный № 62277) с изменениями, внесенными приказом Минздрава России от 1 февраля 2022 г. № 44н (зарегистрирован Минюстом России 9 февраля 2022 г., регистрационный № 67206).</w:t>
      </w:r>
    </w:p>
  </w:endnote>
  <w:endnote w:id="4">
    <w:p w14:paraId="357FB632" w14:textId="58A6D5D9" w:rsidR="006B1FFA" w:rsidRPr="00D71529" w:rsidRDefault="006B1FFA">
      <w:pPr>
        <w:pStyle w:val="af2"/>
      </w:pPr>
      <w:r>
        <w:rPr>
          <w:rStyle w:val="af4"/>
        </w:rPr>
        <w:endnoteRef/>
      </w:r>
      <w:r>
        <w:t xml:space="preserve"> </w:t>
      </w:r>
      <w:r w:rsidRPr="008F63FA">
        <w:t>Приказ Минтруда России от 15 декабря 2020</w:t>
      </w:r>
      <w:r>
        <w:t> г.</w:t>
      </w:r>
      <w:r w:rsidRPr="008F63FA">
        <w:t xml:space="preserve"> </w:t>
      </w:r>
      <w:r>
        <w:t>№ </w:t>
      </w:r>
      <w:r w:rsidRPr="008F63FA">
        <w:t>903н «Об утверждении Правил по охране труда при эксплуатации электроустановок» (зарегистрирован Минюстом России 30 декабря 2020</w:t>
      </w:r>
      <w:r>
        <w:t> г.</w:t>
      </w:r>
      <w:r w:rsidRPr="008F63FA">
        <w:t xml:space="preserve">, регистрационный </w:t>
      </w:r>
      <w:r>
        <w:t>№ </w:t>
      </w:r>
      <w:r w:rsidRPr="008F63FA">
        <w:t>61957)</w:t>
      </w:r>
      <w:r>
        <w:t xml:space="preserve"> с изменениями, внесенными приказом Минтруда России от 29 апреля 2022 г. № 279н (зарегистрирован Минюстом России </w:t>
      </w:r>
      <w:r w:rsidR="00046941">
        <w:br/>
      </w:r>
      <w:r>
        <w:t>1 июня 2022 г., регистрационный № 68657)</w:t>
      </w:r>
      <w:r w:rsidRPr="008F63FA">
        <w:t>.</w:t>
      </w:r>
    </w:p>
  </w:endnote>
  <w:endnote w:id="5">
    <w:p w14:paraId="0ED221B8" w14:textId="29C880F1" w:rsidR="006B1FFA" w:rsidRPr="00D71529" w:rsidRDefault="006B1FFA">
      <w:pPr>
        <w:pStyle w:val="af2"/>
      </w:pPr>
      <w:r>
        <w:rPr>
          <w:rStyle w:val="af4"/>
        </w:rPr>
        <w:endnoteRef/>
      </w:r>
      <w:r>
        <w:t xml:space="preserve"> </w:t>
      </w:r>
      <w:bookmarkStart w:id="6" w:name="_Hlk37859463"/>
      <w:bookmarkStart w:id="7" w:name="_Hlk35631625"/>
      <w:r w:rsidRPr="003829B4">
        <w:t>Постановление Правительства Российской Федерации от 25 февраля 2000</w:t>
      </w:r>
      <w:r>
        <w:t> г.</w:t>
      </w:r>
      <w:r w:rsidRPr="003829B4">
        <w:t xml:space="preserve"> </w:t>
      </w:r>
      <w:r>
        <w:t>№ </w:t>
      </w:r>
      <w:r w:rsidRPr="003829B4">
        <w:t xml:space="preserve">163 «Об утверждении перечня тяжелых работ и работ с вредными или опасными условиями труда, при выполнении которых запрещается применение труда лиц моложе восемнадцати лет» (Собрание законодательства Российской Федерации, 2000, </w:t>
      </w:r>
      <w:r>
        <w:t>№ </w:t>
      </w:r>
      <w:r w:rsidRPr="003829B4">
        <w:t xml:space="preserve">10, ст. 1131; 2011, </w:t>
      </w:r>
      <w:r>
        <w:t>№ </w:t>
      </w:r>
      <w:r w:rsidRPr="003829B4">
        <w:t xml:space="preserve">26, ст. 3803); статья 265 Трудового кодекса Российской Федерации (Собрание законодательства Российской Федерации, 2002, </w:t>
      </w:r>
      <w:r>
        <w:t>№ </w:t>
      </w:r>
      <w:r w:rsidRPr="003829B4">
        <w:t xml:space="preserve">1, ст. 3; 2013, </w:t>
      </w:r>
      <w:r>
        <w:t>№ </w:t>
      </w:r>
      <w:r w:rsidRPr="003829B4">
        <w:t>14, ст. 1666</w:t>
      </w:r>
      <w:bookmarkEnd w:id="6"/>
      <w:r w:rsidRPr="003829B4">
        <w:t>).</w:t>
      </w:r>
      <w:bookmarkEnd w:id="7"/>
    </w:p>
  </w:endnote>
  <w:endnote w:id="6">
    <w:p w14:paraId="69108427" w14:textId="77777777" w:rsidR="006B1FFA" w:rsidRPr="00114F64" w:rsidRDefault="006B1FFA" w:rsidP="00EC512F">
      <w:pPr>
        <w:pStyle w:val="af2"/>
      </w:pPr>
      <w:r>
        <w:rPr>
          <w:rStyle w:val="af4"/>
        </w:rPr>
        <w:endnoteRef/>
      </w:r>
      <w:r>
        <w:t xml:space="preserve"> </w:t>
      </w:r>
      <w:r w:rsidRPr="007A547A">
        <w:t>Единый тарифно-квалификационный справочник работ и профессий рабочих</w:t>
      </w:r>
      <w:r>
        <w:rPr>
          <w:lang w:val="ru-RU"/>
        </w:rPr>
        <w:t>,</w:t>
      </w:r>
      <w:r w:rsidRPr="007A547A">
        <w:t xml:space="preserve"> </w:t>
      </w:r>
      <w:r>
        <w:rPr>
          <w:lang w:val="ru-RU"/>
        </w:rPr>
        <w:t>выпуск</w:t>
      </w:r>
      <w:r w:rsidRPr="007A547A">
        <w:t xml:space="preserve"> 58</w:t>
      </w:r>
      <w:r>
        <w:rPr>
          <w:lang w:val="ru-RU"/>
        </w:rPr>
        <w:t xml:space="preserve">, </w:t>
      </w:r>
      <w:r w:rsidRPr="007A547A">
        <w:t xml:space="preserve"> </w:t>
      </w:r>
      <w:r>
        <w:rPr>
          <w:lang w:val="ru-RU"/>
        </w:rPr>
        <w:t>раздел</w:t>
      </w:r>
      <w:r w:rsidRPr="007A547A">
        <w:t xml:space="preserve"> </w:t>
      </w:r>
      <w:r>
        <w:rPr>
          <w:lang w:val="ru-RU"/>
        </w:rPr>
        <w:t>«</w:t>
      </w:r>
      <w:r w:rsidRPr="007A547A">
        <w:t>Работы и профессии рабочих связи</w:t>
      </w:r>
      <w:r>
        <w:rPr>
          <w:lang w:val="ru-RU"/>
        </w:rPr>
        <w:t>».</w:t>
      </w:r>
    </w:p>
  </w:endnote>
  <w:endnote w:id="7">
    <w:p w14:paraId="377ED4A6" w14:textId="0C08BECA" w:rsidR="006B1FFA" w:rsidRPr="00114F64" w:rsidRDefault="006B1FFA">
      <w:pPr>
        <w:pStyle w:val="af2"/>
        <w:rPr>
          <w:lang w:val="ru-RU"/>
        </w:rPr>
      </w:pPr>
      <w:r>
        <w:rPr>
          <w:rStyle w:val="af4"/>
        </w:rPr>
        <w:endnoteRef/>
      </w:r>
      <w:r>
        <w:t xml:space="preserve"> </w:t>
      </w:r>
      <w:r w:rsidRPr="007A547A">
        <w:t>Общероссийский классификатор профессий рабочих, должностей служащих и тарифных разрядов</w:t>
      </w:r>
      <w:r>
        <w:rPr>
          <w:lang w:val="ru-RU"/>
        </w:rPr>
        <w:t>.</w:t>
      </w:r>
    </w:p>
  </w:endnote>
  <w:endnote w:id="8">
    <w:p w14:paraId="493E6FDC" w14:textId="28BE6F2F" w:rsidR="006B1FFA" w:rsidRPr="00114F64" w:rsidRDefault="006B1FFA">
      <w:pPr>
        <w:pStyle w:val="af2"/>
      </w:pPr>
      <w:r>
        <w:rPr>
          <w:rStyle w:val="af4"/>
        </w:rPr>
        <w:endnoteRef/>
      </w:r>
      <w:r>
        <w:t xml:space="preserve"> </w:t>
      </w:r>
      <w:r w:rsidRPr="007A547A">
        <w:t>Единый тарифно-квалификационный справочник работ и профессий рабочих</w:t>
      </w:r>
      <w:r>
        <w:rPr>
          <w:lang w:val="ru-RU"/>
        </w:rPr>
        <w:t>,</w:t>
      </w:r>
      <w:r w:rsidRPr="007A547A">
        <w:t xml:space="preserve"> </w:t>
      </w:r>
      <w:r>
        <w:rPr>
          <w:lang w:val="ru-RU"/>
        </w:rPr>
        <w:t>выпуск</w:t>
      </w:r>
      <w:r w:rsidRPr="007A547A">
        <w:t xml:space="preserve"> 3, раздел </w:t>
      </w:r>
      <w:r>
        <w:rPr>
          <w:lang w:val="ru-RU"/>
        </w:rPr>
        <w:t>«</w:t>
      </w:r>
      <w:r w:rsidRPr="007A547A">
        <w:t>Строительные, монтажные и ремонтно-строительные работы</w:t>
      </w:r>
      <w:r>
        <w:rPr>
          <w:lang w:val="ru-RU"/>
        </w:rPr>
        <w:t>».</w:t>
      </w:r>
    </w:p>
  </w:endnote>
  <w:endnote w:id="9">
    <w:p w14:paraId="5996082F" w14:textId="01E3C255" w:rsidR="006B1FFA" w:rsidRPr="00114F64" w:rsidRDefault="006B1FFA">
      <w:pPr>
        <w:pStyle w:val="af2"/>
        <w:rPr>
          <w:lang w:val="ru-RU"/>
        </w:rPr>
      </w:pPr>
      <w:r>
        <w:rPr>
          <w:rStyle w:val="af4"/>
        </w:rPr>
        <w:endnoteRef/>
      </w:r>
      <w:r>
        <w:t xml:space="preserve"> </w:t>
      </w:r>
      <w:r w:rsidRPr="007A547A">
        <w:t>Общероссийский классификатор специальностей по образованию</w:t>
      </w:r>
      <w:r>
        <w:rPr>
          <w:lang w:val="ru-RU"/>
        </w:rPr>
        <w:t>.</w:t>
      </w:r>
    </w:p>
  </w:endnote>
  <w:endnote w:id="10">
    <w:p w14:paraId="24C7350B" w14:textId="3E4F8666" w:rsidR="006B1FFA" w:rsidRPr="00114F64" w:rsidRDefault="006B1FFA">
      <w:pPr>
        <w:pStyle w:val="af2"/>
        <w:rPr>
          <w:lang w:val="ru-RU"/>
        </w:rPr>
      </w:pPr>
      <w:r>
        <w:rPr>
          <w:rStyle w:val="af4"/>
        </w:rPr>
        <w:endnoteRef/>
      </w:r>
      <w:r>
        <w:t xml:space="preserve"> </w:t>
      </w:r>
      <w:r w:rsidRPr="007A547A">
        <w:t>Единый квалификационный справочник должностей руководителей, специалистов и служащих</w:t>
      </w:r>
      <w:r>
        <w:rPr>
          <w:lang w:val="ru-RU"/>
        </w:rPr>
        <w:t>.</w:t>
      </w:r>
    </w:p>
  </w:endnote>
  <w:endnote w:id="11">
    <w:p w14:paraId="176FB016" w14:textId="72F5A5FA" w:rsidR="006B1FFA" w:rsidRPr="00E67C87" w:rsidRDefault="006B1FFA" w:rsidP="005B7686">
      <w:pPr>
        <w:contextualSpacing/>
        <w:jc w:val="both"/>
        <w:rPr>
          <w:rFonts w:cs="Times New Roman"/>
          <w:sz w:val="18"/>
          <w:szCs w:val="18"/>
        </w:rPr>
      </w:pPr>
      <w:r w:rsidRPr="00E67C87">
        <w:rPr>
          <w:rStyle w:val="af4"/>
          <w:rFonts w:cs="Times New Roman"/>
          <w:sz w:val="20"/>
          <w:szCs w:val="20"/>
        </w:rPr>
        <w:endnoteRef/>
      </w:r>
      <w:r w:rsidRPr="00E67C87">
        <w:rPr>
          <w:rFonts w:cs="Times New Roman"/>
          <w:sz w:val="20"/>
          <w:szCs w:val="20"/>
        </w:rPr>
        <w:t xml:space="preserve"> </w:t>
      </w:r>
      <w:r>
        <w:rPr>
          <w:rFonts w:cs="Times New Roman"/>
          <w:sz w:val="20"/>
          <w:szCs w:val="20"/>
        </w:rPr>
        <w:t>Постановление</w:t>
      </w:r>
      <w:r w:rsidRPr="006F0F36">
        <w:rPr>
          <w:rFonts w:cs="Times New Roman"/>
          <w:sz w:val="20"/>
          <w:szCs w:val="20"/>
        </w:rPr>
        <w:t xml:space="preserve"> Правительства Р</w:t>
      </w:r>
      <w:r w:rsidR="005B7686">
        <w:rPr>
          <w:rFonts w:cs="Times New Roman"/>
          <w:sz w:val="20"/>
          <w:szCs w:val="20"/>
        </w:rPr>
        <w:t xml:space="preserve">оссийской </w:t>
      </w:r>
      <w:r w:rsidRPr="006F0F36">
        <w:rPr>
          <w:rFonts w:cs="Times New Roman"/>
          <w:sz w:val="20"/>
          <w:szCs w:val="20"/>
        </w:rPr>
        <w:t>Ф</w:t>
      </w:r>
      <w:r w:rsidR="005B7686">
        <w:rPr>
          <w:rFonts w:cs="Times New Roman"/>
          <w:sz w:val="20"/>
          <w:szCs w:val="20"/>
        </w:rPr>
        <w:t>едерации</w:t>
      </w:r>
      <w:r w:rsidRPr="006F0F36">
        <w:rPr>
          <w:rFonts w:cs="Times New Roman"/>
          <w:sz w:val="20"/>
          <w:szCs w:val="20"/>
        </w:rPr>
        <w:t xml:space="preserve"> от 6</w:t>
      </w:r>
      <w:r w:rsidR="005B7686">
        <w:rPr>
          <w:rFonts w:cs="Times New Roman"/>
          <w:sz w:val="20"/>
          <w:szCs w:val="20"/>
        </w:rPr>
        <w:t xml:space="preserve"> февраля </w:t>
      </w:r>
      <w:r w:rsidRPr="006F0F36">
        <w:rPr>
          <w:rFonts w:cs="Times New Roman"/>
          <w:sz w:val="20"/>
          <w:szCs w:val="20"/>
        </w:rPr>
        <w:t xml:space="preserve">2010 г. № 63 </w:t>
      </w:r>
      <w:r w:rsidRPr="00E67C87">
        <w:rPr>
          <w:rFonts w:cs="Times New Roman"/>
          <w:color w:val="000000"/>
          <w:sz w:val="20"/>
          <w:szCs w:val="20"/>
          <w:shd w:val="clear" w:color="auto" w:fill="FFFFFF"/>
        </w:rPr>
        <w:t xml:space="preserve">«Об утверждении </w:t>
      </w:r>
      <w:r w:rsidRPr="006F0F36">
        <w:rPr>
          <w:rFonts w:cs="Times New Roman"/>
          <w:sz w:val="20"/>
          <w:szCs w:val="20"/>
        </w:rPr>
        <w:t>Инструкции о порядке допуска должностных лиц и граждан Российской Федер</w:t>
      </w:r>
      <w:r w:rsidR="005B7686">
        <w:rPr>
          <w:rFonts w:cs="Times New Roman"/>
          <w:sz w:val="20"/>
          <w:szCs w:val="20"/>
        </w:rPr>
        <w:t>ации к государственной тайне»</w:t>
      </w:r>
      <w:r w:rsidR="005B7686" w:rsidRPr="005B7686">
        <w:t xml:space="preserve"> </w:t>
      </w:r>
      <w:r w:rsidR="005B7686" w:rsidRPr="005B7686">
        <w:rPr>
          <w:rFonts w:cs="Times New Roman"/>
          <w:sz w:val="20"/>
          <w:szCs w:val="20"/>
        </w:rPr>
        <w:t>(Собрание законодательства Российской Федерации, 20</w:t>
      </w:r>
      <w:r w:rsidR="005B7686">
        <w:rPr>
          <w:rFonts w:cs="Times New Roman"/>
          <w:sz w:val="20"/>
          <w:szCs w:val="20"/>
        </w:rPr>
        <w:t>10</w:t>
      </w:r>
      <w:r w:rsidR="005B7686" w:rsidRPr="005B7686">
        <w:rPr>
          <w:rFonts w:cs="Times New Roman"/>
          <w:sz w:val="20"/>
          <w:szCs w:val="20"/>
        </w:rPr>
        <w:t xml:space="preserve">, № </w:t>
      </w:r>
      <w:r w:rsidR="005B7686">
        <w:rPr>
          <w:rFonts w:cs="Times New Roman"/>
          <w:sz w:val="20"/>
          <w:szCs w:val="20"/>
        </w:rPr>
        <w:t>7</w:t>
      </w:r>
      <w:r w:rsidR="005B7686" w:rsidRPr="005B7686">
        <w:rPr>
          <w:rFonts w:cs="Times New Roman"/>
          <w:sz w:val="20"/>
          <w:szCs w:val="20"/>
        </w:rPr>
        <w:t xml:space="preserve">, ст. </w:t>
      </w:r>
      <w:r w:rsidR="005B7686">
        <w:rPr>
          <w:rFonts w:cs="Times New Roman"/>
          <w:sz w:val="20"/>
          <w:szCs w:val="20"/>
        </w:rPr>
        <w:t>762; 2022, № 14, ст. 2268</w:t>
      </w:r>
      <w:r w:rsidR="005B7686" w:rsidRPr="005B7686">
        <w:rPr>
          <w:rFonts w:cs="Times New Roman"/>
          <w:sz w:val="20"/>
          <w:szCs w:val="20"/>
        </w:rPr>
        <w:t>)</w:t>
      </w:r>
      <w:r w:rsidR="005B7686">
        <w:rPr>
          <w:rFonts w:cs="Times New Roman"/>
          <w:sz w:val="20"/>
          <w:szCs w:val="20"/>
        </w:rPr>
        <w:t>;</w:t>
      </w:r>
      <w:r w:rsidR="0010018B" w:rsidRPr="0010018B">
        <w:rPr>
          <w:rFonts w:eastAsia="Calibri" w:cs="Times New Roman"/>
          <w:sz w:val="20"/>
          <w:szCs w:val="20"/>
        </w:rPr>
        <w:t xml:space="preserve"> </w:t>
      </w:r>
      <w:r w:rsidR="0010018B" w:rsidRPr="00276B2A">
        <w:rPr>
          <w:rFonts w:eastAsia="Calibri" w:cs="Times New Roman"/>
          <w:sz w:val="20"/>
          <w:szCs w:val="20"/>
        </w:rPr>
        <w:t xml:space="preserve">Закон Российской Федерации </w:t>
      </w:r>
      <w:r w:rsidR="0010018B">
        <w:rPr>
          <w:rFonts w:eastAsia="Calibri" w:cs="Times New Roman"/>
          <w:sz w:val="20"/>
          <w:szCs w:val="20"/>
        </w:rPr>
        <w:br/>
        <w:t>6</w:t>
      </w:r>
      <w:r w:rsidR="0010018B" w:rsidRPr="00276B2A">
        <w:rPr>
          <w:rFonts w:eastAsia="Calibri" w:cs="Times New Roman"/>
          <w:sz w:val="20"/>
          <w:szCs w:val="20"/>
        </w:rPr>
        <w:t>от 21 июля 1993 г. № 5485-1 «О государственной тайне» (</w:t>
      </w:r>
      <w:r w:rsidR="0010018B" w:rsidRPr="00276B2A">
        <w:rPr>
          <w:rFonts w:cs="Times New Roman"/>
          <w:sz w:val="20"/>
          <w:szCs w:val="20"/>
        </w:rPr>
        <w:t xml:space="preserve">Российская газета, 1993, 21 сентября; </w:t>
      </w:r>
      <w:r w:rsidR="0010018B" w:rsidRPr="00276B2A">
        <w:rPr>
          <w:rFonts w:eastAsia="Calibri" w:cs="Times New Roman"/>
          <w:sz w:val="20"/>
          <w:szCs w:val="20"/>
        </w:rPr>
        <w:t>Собрание законодательства Российской Федерации</w:t>
      </w:r>
      <w:r w:rsidR="0010018B">
        <w:rPr>
          <w:rFonts w:eastAsia="Calibri" w:cs="Times New Roman"/>
          <w:sz w:val="20"/>
          <w:szCs w:val="20"/>
        </w:rPr>
        <w:t>, 1997, № 41, ст. 4673; 2022, № 32, ст. 5809</w:t>
      </w:r>
      <w:r w:rsidR="0010018B" w:rsidRPr="00276B2A">
        <w:rPr>
          <w:rFonts w:eastAsia="Calibri" w:cs="Times New Roman"/>
          <w:sz w:val="20"/>
          <w:szCs w:val="20"/>
        </w:rPr>
        <w:t>)</w:t>
      </w:r>
      <w:r w:rsidR="005B7686">
        <w:rPr>
          <w:rFonts w:cs="Times New Roman"/>
          <w:sz w:val="20"/>
          <w:szCs w:val="20"/>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sans-serif">
    <w:panose1 w:val="00000000000000000000"/>
    <w:charset w:val="CC"/>
    <w:family w:val="roman"/>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MinionC">
    <w:altName w:val="MinionC"/>
    <w:panose1 w:val="00000000000000000000"/>
    <w:charset w:val="CC"/>
    <w:family w:val="roman"/>
    <w:notTrueType/>
    <w:pitch w:val="default"/>
    <w:sig w:usb0="00000201" w:usb1="00000000" w:usb2="00000000" w:usb3="00000000" w:csb0="00000004"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31A934" w14:textId="77777777" w:rsidR="006B1FFA" w:rsidRDefault="006B1FFA">
      <w:r>
        <w:separator/>
      </w:r>
    </w:p>
  </w:footnote>
  <w:footnote w:type="continuationSeparator" w:id="0">
    <w:p w14:paraId="3EEBB1D1" w14:textId="77777777" w:rsidR="006B1FFA" w:rsidRDefault="006B1F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0163099"/>
      <w:docPartObj>
        <w:docPartGallery w:val="Page Numbers (Top of Page)"/>
        <w:docPartUnique/>
      </w:docPartObj>
    </w:sdtPr>
    <w:sdtEndPr>
      <w:rPr>
        <w:rStyle w:val="affe"/>
        <w:rFonts w:cs="Times New Roman"/>
        <w:sz w:val="20"/>
      </w:rPr>
    </w:sdtEndPr>
    <w:sdtContent>
      <w:p w14:paraId="42E65AE2" w14:textId="5C6EC0BE" w:rsidR="006B1FFA" w:rsidRPr="003F1757" w:rsidRDefault="006B1FFA">
        <w:pPr>
          <w:pStyle w:val="a8"/>
          <w:jc w:val="center"/>
          <w:rPr>
            <w:rStyle w:val="affe"/>
          </w:rPr>
        </w:pPr>
        <w:r w:rsidRPr="003F1757">
          <w:rPr>
            <w:rStyle w:val="affe"/>
          </w:rPr>
          <w:fldChar w:fldCharType="begin"/>
        </w:r>
        <w:r w:rsidRPr="003F1757">
          <w:rPr>
            <w:rStyle w:val="affe"/>
          </w:rPr>
          <w:instrText>PAGE   \* MERGEFORMAT</w:instrText>
        </w:r>
        <w:r w:rsidRPr="003F1757">
          <w:rPr>
            <w:rStyle w:val="affe"/>
          </w:rPr>
          <w:fldChar w:fldCharType="separate"/>
        </w:r>
        <w:r w:rsidR="004B6243">
          <w:rPr>
            <w:rStyle w:val="affe"/>
            <w:noProof/>
          </w:rPr>
          <w:t>2</w:t>
        </w:r>
        <w:r w:rsidRPr="003F1757">
          <w:rPr>
            <w:rStyle w:val="affe"/>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1301414"/>
      <w:docPartObj>
        <w:docPartGallery w:val="Page Numbers (Top of Page)"/>
        <w:docPartUnique/>
      </w:docPartObj>
    </w:sdtPr>
    <w:sdtEndPr>
      <w:rPr>
        <w:rStyle w:val="affe"/>
        <w:rFonts w:cs="Times New Roman"/>
        <w:sz w:val="20"/>
      </w:rPr>
    </w:sdtEndPr>
    <w:sdtContent>
      <w:p w14:paraId="661C8419" w14:textId="026C7ECA" w:rsidR="006B1FFA" w:rsidRPr="003F1757" w:rsidRDefault="006B1FFA">
        <w:pPr>
          <w:pStyle w:val="a8"/>
          <w:jc w:val="center"/>
          <w:rPr>
            <w:rStyle w:val="affe"/>
          </w:rPr>
        </w:pPr>
        <w:r w:rsidRPr="003F1757">
          <w:rPr>
            <w:rStyle w:val="affe"/>
          </w:rPr>
          <w:fldChar w:fldCharType="begin"/>
        </w:r>
        <w:r w:rsidRPr="003F1757">
          <w:rPr>
            <w:rStyle w:val="affe"/>
          </w:rPr>
          <w:instrText>PAGE   \* MERGEFORMAT</w:instrText>
        </w:r>
        <w:r w:rsidRPr="003F1757">
          <w:rPr>
            <w:rStyle w:val="affe"/>
          </w:rPr>
          <w:fldChar w:fldCharType="separate"/>
        </w:r>
        <w:r w:rsidR="004B6243">
          <w:rPr>
            <w:rStyle w:val="affe"/>
            <w:noProof/>
          </w:rPr>
          <w:t>4</w:t>
        </w:r>
        <w:r w:rsidRPr="003F1757">
          <w:rPr>
            <w:rStyle w:val="affe"/>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7118058"/>
      <w:docPartObj>
        <w:docPartGallery w:val="Page Numbers (Top of Page)"/>
        <w:docPartUnique/>
      </w:docPartObj>
    </w:sdtPr>
    <w:sdtEndPr>
      <w:rPr>
        <w:rStyle w:val="affe"/>
        <w:rFonts w:cs="Times New Roman"/>
        <w:sz w:val="20"/>
      </w:rPr>
    </w:sdtEndPr>
    <w:sdtContent>
      <w:p w14:paraId="38B4DDF3" w14:textId="798FB3D4" w:rsidR="006B1FFA" w:rsidRPr="003F1757" w:rsidRDefault="006B1FFA">
        <w:pPr>
          <w:pStyle w:val="a8"/>
          <w:jc w:val="center"/>
          <w:rPr>
            <w:rStyle w:val="affe"/>
          </w:rPr>
        </w:pPr>
        <w:r w:rsidRPr="003F1757">
          <w:rPr>
            <w:rStyle w:val="affe"/>
          </w:rPr>
          <w:fldChar w:fldCharType="begin"/>
        </w:r>
        <w:r w:rsidRPr="003F1757">
          <w:rPr>
            <w:rStyle w:val="affe"/>
          </w:rPr>
          <w:instrText>PAGE   \* MERGEFORMAT</w:instrText>
        </w:r>
        <w:r w:rsidRPr="003F1757">
          <w:rPr>
            <w:rStyle w:val="affe"/>
          </w:rPr>
          <w:fldChar w:fldCharType="separate"/>
        </w:r>
        <w:r w:rsidR="004B6243">
          <w:rPr>
            <w:rStyle w:val="affe"/>
            <w:noProof/>
          </w:rPr>
          <w:t>3</w:t>
        </w:r>
        <w:r w:rsidRPr="003F1757">
          <w:rPr>
            <w:rStyle w:val="affe"/>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8381874"/>
      <w:docPartObj>
        <w:docPartGallery w:val="Page Numbers (Top of Page)"/>
        <w:docPartUnique/>
      </w:docPartObj>
    </w:sdtPr>
    <w:sdtEndPr>
      <w:rPr>
        <w:rStyle w:val="affe"/>
        <w:rFonts w:cs="Times New Roman"/>
        <w:sz w:val="20"/>
      </w:rPr>
    </w:sdtEndPr>
    <w:sdtContent>
      <w:p w14:paraId="1CEDF04B" w14:textId="13AE7DB2" w:rsidR="006B1FFA" w:rsidRPr="00114F64" w:rsidRDefault="006B1FFA">
        <w:pPr>
          <w:pStyle w:val="a8"/>
          <w:jc w:val="center"/>
          <w:rPr>
            <w:rStyle w:val="affe"/>
          </w:rPr>
        </w:pPr>
        <w:r w:rsidRPr="00114F64">
          <w:rPr>
            <w:rStyle w:val="affe"/>
          </w:rPr>
          <w:fldChar w:fldCharType="begin"/>
        </w:r>
        <w:r w:rsidRPr="00114F64">
          <w:rPr>
            <w:rStyle w:val="affe"/>
          </w:rPr>
          <w:instrText>PAGE   \* MERGEFORMAT</w:instrText>
        </w:r>
        <w:r w:rsidRPr="00114F64">
          <w:rPr>
            <w:rStyle w:val="affe"/>
          </w:rPr>
          <w:fldChar w:fldCharType="separate"/>
        </w:r>
        <w:r w:rsidR="004B6243">
          <w:rPr>
            <w:rStyle w:val="affe"/>
            <w:noProof/>
          </w:rPr>
          <w:t>21</w:t>
        </w:r>
        <w:r w:rsidRPr="00114F64">
          <w:rPr>
            <w:rStyle w:val="affe"/>
          </w:rPr>
          <w:fldChar w:fldCharType="end"/>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3196767"/>
      <w:docPartObj>
        <w:docPartGallery w:val="Page Numbers (Top of Page)"/>
        <w:docPartUnique/>
      </w:docPartObj>
    </w:sdtPr>
    <w:sdtEndPr>
      <w:rPr>
        <w:rStyle w:val="affe"/>
        <w:rFonts w:cs="Times New Roman"/>
        <w:sz w:val="20"/>
      </w:rPr>
    </w:sdtEndPr>
    <w:sdtContent>
      <w:p w14:paraId="3116CDAE" w14:textId="7CED070A" w:rsidR="006B1FFA" w:rsidRPr="002B62CF" w:rsidRDefault="006B1FFA">
        <w:pPr>
          <w:pStyle w:val="a8"/>
          <w:jc w:val="center"/>
          <w:rPr>
            <w:rStyle w:val="affe"/>
          </w:rPr>
        </w:pPr>
        <w:r w:rsidRPr="002B62CF">
          <w:rPr>
            <w:rStyle w:val="affe"/>
          </w:rPr>
          <w:fldChar w:fldCharType="begin"/>
        </w:r>
        <w:r w:rsidRPr="002B62CF">
          <w:rPr>
            <w:rStyle w:val="affe"/>
          </w:rPr>
          <w:instrText>PAGE   \* MERGEFORMAT</w:instrText>
        </w:r>
        <w:r w:rsidRPr="002B62CF">
          <w:rPr>
            <w:rStyle w:val="affe"/>
          </w:rPr>
          <w:fldChar w:fldCharType="separate"/>
        </w:r>
        <w:r w:rsidR="004B6243">
          <w:rPr>
            <w:rStyle w:val="affe"/>
            <w:noProof/>
          </w:rPr>
          <w:t>5</w:t>
        </w:r>
        <w:r w:rsidRPr="002B62CF">
          <w:rPr>
            <w:rStyle w:val="affe"/>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047B"/>
    <w:multiLevelType w:val="hybridMultilevel"/>
    <w:tmpl w:val="077ED820"/>
    <w:lvl w:ilvl="0" w:tplc="528EA09A">
      <w:numFmt w:val="bullet"/>
      <w:lvlText w:val="•"/>
      <w:lvlJc w:val="left"/>
      <w:pPr>
        <w:ind w:left="1065"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1B4515"/>
    <w:multiLevelType w:val="multilevel"/>
    <w:tmpl w:val="FCC85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52094B"/>
    <w:multiLevelType w:val="hybridMultilevel"/>
    <w:tmpl w:val="396A1BEA"/>
    <w:lvl w:ilvl="0" w:tplc="E9E235B4">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2D281B"/>
    <w:multiLevelType w:val="multilevel"/>
    <w:tmpl w:val="95902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4D221F"/>
    <w:multiLevelType w:val="multilevel"/>
    <w:tmpl w:val="53A8D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8C5C03"/>
    <w:multiLevelType w:val="multilevel"/>
    <w:tmpl w:val="7088A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BB397F"/>
    <w:multiLevelType w:val="hybridMultilevel"/>
    <w:tmpl w:val="ED5463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D367AA2"/>
    <w:multiLevelType w:val="hybridMultilevel"/>
    <w:tmpl w:val="BF547ADC"/>
    <w:lvl w:ilvl="0" w:tplc="4B4CFDA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F2D63F0"/>
    <w:multiLevelType w:val="hybridMultilevel"/>
    <w:tmpl w:val="8EA83A14"/>
    <w:lvl w:ilvl="0" w:tplc="04190001">
      <w:start w:val="1"/>
      <w:numFmt w:val="bullet"/>
      <w:lvlText w:val=""/>
      <w:lvlJc w:val="left"/>
      <w:pPr>
        <w:ind w:left="2582" w:hanging="1164"/>
      </w:pPr>
      <w:rPr>
        <w:rFonts w:ascii="Symbol" w:hAnsi="Symbol" w:hint="default"/>
      </w:rPr>
    </w:lvl>
    <w:lvl w:ilvl="1" w:tplc="003EB3B0">
      <w:start w:val="1"/>
      <w:numFmt w:val="russianLower"/>
      <w:lvlText w:val="%2)"/>
      <w:lvlJc w:val="left"/>
      <w:pPr>
        <w:tabs>
          <w:tab w:val="num" w:pos="1788"/>
        </w:tabs>
        <w:ind w:left="1788" w:hanging="360"/>
      </w:pPr>
      <w:rPr>
        <w:rFonts w:cs="Times New Roman" w:hint="default"/>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9" w15:restartNumberingAfterBreak="0">
    <w:nsid w:val="11494C18"/>
    <w:multiLevelType w:val="multilevel"/>
    <w:tmpl w:val="E98C5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9E05CB"/>
    <w:multiLevelType w:val="multilevel"/>
    <w:tmpl w:val="6B9232C2"/>
    <w:lvl w:ilvl="0">
      <w:start w:val="4"/>
      <w:numFmt w:val="decimal"/>
      <w:lvlText w:val="%1."/>
      <w:lvlJc w:val="left"/>
      <w:pPr>
        <w:ind w:left="648" w:hanging="648"/>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b/>
        <w:bCs/>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1" w15:restartNumberingAfterBreak="0">
    <w:nsid w:val="12964A3D"/>
    <w:multiLevelType w:val="multilevel"/>
    <w:tmpl w:val="AD88B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555387"/>
    <w:multiLevelType w:val="hybridMultilevel"/>
    <w:tmpl w:val="E9AC2BE2"/>
    <w:lvl w:ilvl="0" w:tplc="D0BC35E2">
      <w:start w:val="1"/>
      <w:numFmt w:val="decimal"/>
      <w:lvlText w:val="%1."/>
      <w:lvlJc w:val="left"/>
      <w:pPr>
        <w:ind w:left="720" w:hanging="360"/>
      </w:pPr>
      <w:rPr>
        <w:rFonts w:ascii="Times New Roman" w:eastAsia="Times New Roman" w:hAnsi="Times New Roman" w:cs="Times New Roman"/>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9EB0EEB"/>
    <w:multiLevelType w:val="hybridMultilevel"/>
    <w:tmpl w:val="FB44087C"/>
    <w:lvl w:ilvl="0" w:tplc="4B4CFDA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E4022E9"/>
    <w:multiLevelType w:val="hybridMultilevel"/>
    <w:tmpl w:val="F79812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B337889"/>
    <w:multiLevelType w:val="hybridMultilevel"/>
    <w:tmpl w:val="DB02827E"/>
    <w:lvl w:ilvl="0" w:tplc="003EB3B0">
      <w:start w:val="1"/>
      <w:numFmt w:val="russianLower"/>
      <w:lvlText w:val="%1)"/>
      <w:lvlJc w:val="left"/>
      <w:pPr>
        <w:ind w:left="1164" w:hanging="1164"/>
      </w:pPr>
      <w:rPr>
        <w:rFonts w:cs="Times New Roman" w:hint="default"/>
      </w:rPr>
    </w:lvl>
    <w:lvl w:ilvl="1" w:tplc="003EB3B0">
      <w:start w:val="1"/>
      <w:numFmt w:val="russianLower"/>
      <w:lvlText w:val="%2)"/>
      <w:lvlJc w:val="left"/>
      <w:pPr>
        <w:tabs>
          <w:tab w:val="num" w:pos="937"/>
        </w:tabs>
        <w:ind w:left="937" w:hanging="360"/>
      </w:pPr>
      <w:rPr>
        <w:rFonts w:cs="Times New Roman" w:hint="default"/>
      </w:rPr>
    </w:lvl>
    <w:lvl w:ilvl="2" w:tplc="0419001B" w:tentative="1">
      <w:start w:val="1"/>
      <w:numFmt w:val="lowerRoman"/>
      <w:lvlText w:val="%3."/>
      <w:lvlJc w:val="right"/>
      <w:pPr>
        <w:ind w:left="1657" w:hanging="180"/>
      </w:pPr>
      <w:rPr>
        <w:rFonts w:cs="Times New Roman"/>
      </w:rPr>
    </w:lvl>
    <w:lvl w:ilvl="3" w:tplc="0419000F" w:tentative="1">
      <w:start w:val="1"/>
      <w:numFmt w:val="decimal"/>
      <w:lvlText w:val="%4."/>
      <w:lvlJc w:val="left"/>
      <w:pPr>
        <w:ind w:left="2377" w:hanging="360"/>
      </w:pPr>
      <w:rPr>
        <w:rFonts w:cs="Times New Roman"/>
      </w:rPr>
    </w:lvl>
    <w:lvl w:ilvl="4" w:tplc="04190019" w:tentative="1">
      <w:start w:val="1"/>
      <w:numFmt w:val="lowerLetter"/>
      <w:lvlText w:val="%5."/>
      <w:lvlJc w:val="left"/>
      <w:pPr>
        <w:ind w:left="3097" w:hanging="360"/>
      </w:pPr>
      <w:rPr>
        <w:rFonts w:cs="Times New Roman"/>
      </w:rPr>
    </w:lvl>
    <w:lvl w:ilvl="5" w:tplc="0419001B" w:tentative="1">
      <w:start w:val="1"/>
      <w:numFmt w:val="lowerRoman"/>
      <w:lvlText w:val="%6."/>
      <w:lvlJc w:val="right"/>
      <w:pPr>
        <w:ind w:left="3817" w:hanging="180"/>
      </w:pPr>
      <w:rPr>
        <w:rFonts w:cs="Times New Roman"/>
      </w:rPr>
    </w:lvl>
    <w:lvl w:ilvl="6" w:tplc="0419000F" w:tentative="1">
      <w:start w:val="1"/>
      <w:numFmt w:val="decimal"/>
      <w:lvlText w:val="%7."/>
      <w:lvlJc w:val="left"/>
      <w:pPr>
        <w:ind w:left="4537" w:hanging="360"/>
      </w:pPr>
      <w:rPr>
        <w:rFonts w:cs="Times New Roman"/>
      </w:rPr>
    </w:lvl>
    <w:lvl w:ilvl="7" w:tplc="04190019" w:tentative="1">
      <w:start w:val="1"/>
      <w:numFmt w:val="lowerLetter"/>
      <w:lvlText w:val="%8."/>
      <w:lvlJc w:val="left"/>
      <w:pPr>
        <w:ind w:left="5257" w:hanging="360"/>
      </w:pPr>
      <w:rPr>
        <w:rFonts w:cs="Times New Roman"/>
      </w:rPr>
    </w:lvl>
    <w:lvl w:ilvl="8" w:tplc="0419001B" w:tentative="1">
      <w:start w:val="1"/>
      <w:numFmt w:val="lowerRoman"/>
      <w:lvlText w:val="%9."/>
      <w:lvlJc w:val="right"/>
      <w:pPr>
        <w:ind w:left="5977" w:hanging="180"/>
      </w:pPr>
      <w:rPr>
        <w:rFonts w:cs="Times New Roman"/>
      </w:rPr>
    </w:lvl>
  </w:abstractNum>
  <w:abstractNum w:abstractNumId="16" w15:restartNumberingAfterBreak="0">
    <w:nsid w:val="2F7F672B"/>
    <w:multiLevelType w:val="hybridMultilevel"/>
    <w:tmpl w:val="66A08E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06D77A7"/>
    <w:multiLevelType w:val="hybridMultilevel"/>
    <w:tmpl w:val="1B943DE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320824E0"/>
    <w:multiLevelType w:val="multilevel"/>
    <w:tmpl w:val="CC126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4AF4A45"/>
    <w:multiLevelType w:val="hybridMultilevel"/>
    <w:tmpl w:val="1AA699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95A0125"/>
    <w:multiLevelType w:val="multilevel"/>
    <w:tmpl w:val="4EE64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5C2CF0"/>
    <w:multiLevelType w:val="hybridMultilevel"/>
    <w:tmpl w:val="26E810FC"/>
    <w:lvl w:ilvl="0" w:tplc="AF1AF868">
      <w:start w:val="1"/>
      <w:numFmt w:val="bullet"/>
      <w:lvlText w:val=""/>
      <w:lvlJc w:val="left"/>
      <w:pPr>
        <w:ind w:left="1164" w:hanging="1164"/>
      </w:pPr>
      <w:rPr>
        <w:rFonts w:ascii="Symbol" w:hAnsi="Symbol" w:hint="default"/>
      </w:rPr>
    </w:lvl>
    <w:lvl w:ilvl="1" w:tplc="003EB3B0">
      <w:start w:val="1"/>
      <w:numFmt w:val="russianLower"/>
      <w:lvlText w:val="%2)"/>
      <w:lvlJc w:val="left"/>
      <w:pPr>
        <w:tabs>
          <w:tab w:val="num" w:pos="937"/>
        </w:tabs>
        <w:ind w:left="937" w:hanging="360"/>
      </w:pPr>
      <w:rPr>
        <w:rFonts w:cs="Times New Roman" w:hint="default"/>
      </w:rPr>
    </w:lvl>
    <w:lvl w:ilvl="2" w:tplc="0419001B" w:tentative="1">
      <w:start w:val="1"/>
      <w:numFmt w:val="lowerRoman"/>
      <w:lvlText w:val="%3."/>
      <w:lvlJc w:val="right"/>
      <w:pPr>
        <w:ind w:left="1657" w:hanging="180"/>
      </w:pPr>
      <w:rPr>
        <w:rFonts w:cs="Times New Roman"/>
      </w:rPr>
    </w:lvl>
    <w:lvl w:ilvl="3" w:tplc="0419000F" w:tentative="1">
      <w:start w:val="1"/>
      <w:numFmt w:val="decimal"/>
      <w:lvlText w:val="%4."/>
      <w:lvlJc w:val="left"/>
      <w:pPr>
        <w:ind w:left="2377" w:hanging="360"/>
      </w:pPr>
      <w:rPr>
        <w:rFonts w:cs="Times New Roman"/>
      </w:rPr>
    </w:lvl>
    <w:lvl w:ilvl="4" w:tplc="04190019" w:tentative="1">
      <w:start w:val="1"/>
      <w:numFmt w:val="lowerLetter"/>
      <w:lvlText w:val="%5."/>
      <w:lvlJc w:val="left"/>
      <w:pPr>
        <w:ind w:left="3097" w:hanging="360"/>
      </w:pPr>
      <w:rPr>
        <w:rFonts w:cs="Times New Roman"/>
      </w:rPr>
    </w:lvl>
    <w:lvl w:ilvl="5" w:tplc="0419001B" w:tentative="1">
      <w:start w:val="1"/>
      <w:numFmt w:val="lowerRoman"/>
      <w:lvlText w:val="%6."/>
      <w:lvlJc w:val="right"/>
      <w:pPr>
        <w:ind w:left="3817" w:hanging="180"/>
      </w:pPr>
      <w:rPr>
        <w:rFonts w:cs="Times New Roman"/>
      </w:rPr>
    </w:lvl>
    <w:lvl w:ilvl="6" w:tplc="0419000F" w:tentative="1">
      <w:start w:val="1"/>
      <w:numFmt w:val="decimal"/>
      <w:lvlText w:val="%7."/>
      <w:lvlJc w:val="left"/>
      <w:pPr>
        <w:ind w:left="4537" w:hanging="360"/>
      </w:pPr>
      <w:rPr>
        <w:rFonts w:cs="Times New Roman"/>
      </w:rPr>
    </w:lvl>
    <w:lvl w:ilvl="7" w:tplc="04190019" w:tentative="1">
      <w:start w:val="1"/>
      <w:numFmt w:val="lowerLetter"/>
      <w:lvlText w:val="%8."/>
      <w:lvlJc w:val="left"/>
      <w:pPr>
        <w:ind w:left="5257" w:hanging="360"/>
      </w:pPr>
      <w:rPr>
        <w:rFonts w:cs="Times New Roman"/>
      </w:rPr>
    </w:lvl>
    <w:lvl w:ilvl="8" w:tplc="0419001B" w:tentative="1">
      <w:start w:val="1"/>
      <w:numFmt w:val="lowerRoman"/>
      <w:lvlText w:val="%9."/>
      <w:lvlJc w:val="right"/>
      <w:pPr>
        <w:ind w:left="5977" w:hanging="180"/>
      </w:pPr>
      <w:rPr>
        <w:rFonts w:cs="Times New Roman"/>
      </w:rPr>
    </w:lvl>
  </w:abstractNum>
  <w:abstractNum w:abstractNumId="22" w15:restartNumberingAfterBreak="0">
    <w:nsid w:val="3E0B6D83"/>
    <w:multiLevelType w:val="hybridMultilevel"/>
    <w:tmpl w:val="8022241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41D556ED"/>
    <w:multiLevelType w:val="multilevel"/>
    <w:tmpl w:val="30604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0E2AD8"/>
    <w:multiLevelType w:val="hybridMultilevel"/>
    <w:tmpl w:val="C638FE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73C07D4"/>
    <w:multiLevelType w:val="hybridMultilevel"/>
    <w:tmpl w:val="4C7471D0"/>
    <w:lvl w:ilvl="0" w:tplc="AEAC952C">
      <w:start w:val="2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D545843"/>
    <w:multiLevelType w:val="hybridMultilevel"/>
    <w:tmpl w:val="E544DFB6"/>
    <w:lvl w:ilvl="0" w:tplc="F7F634F6">
      <w:start w:val="1"/>
      <w:numFmt w:val="bullet"/>
      <w:pStyle w:val="a"/>
      <w:lvlText w:val=""/>
      <w:lvlJc w:val="left"/>
      <w:pPr>
        <w:ind w:left="1440" w:hanging="360"/>
      </w:pPr>
      <w:rPr>
        <w:rFonts w:ascii="Symbol" w:hAnsi="Symbol" w:hint="default"/>
        <w:lang w:val="en-US"/>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27" w15:restartNumberingAfterBreak="0">
    <w:nsid w:val="4D5C7A01"/>
    <w:multiLevelType w:val="hybridMultilevel"/>
    <w:tmpl w:val="B70263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DF62881"/>
    <w:multiLevelType w:val="hybridMultilevel"/>
    <w:tmpl w:val="4CAA73E6"/>
    <w:lvl w:ilvl="0" w:tplc="B81A4E9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5107C21"/>
    <w:multiLevelType w:val="hybridMultilevel"/>
    <w:tmpl w:val="521ED6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19010D8"/>
    <w:multiLevelType w:val="multilevel"/>
    <w:tmpl w:val="CC126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4B375D1"/>
    <w:multiLevelType w:val="hybridMultilevel"/>
    <w:tmpl w:val="4A4EEA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A5A4A82"/>
    <w:multiLevelType w:val="multilevel"/>
    <w:tmpl w:val="6B9232C2"/>
    <w:lvl w:ilvl="0">
      <w:start w:val="4"/>
      <w:numFmt w:val="decimal"/>
      <w:lvlText w:val="%1."/>
      <w:lvlJc w:val="left"/>
      <w:pPr>
        <w:ind w:left="648" w:hanging="648"/>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b/>
        <w:bCs/>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3" w15:restartNumberingAfterBreak="0">
    <w:nsid w:val="6BB96082"/>
    <w:multiLevelType w:val="multilevel"/>
    <w:tmpl w:val="45984070"/>
    <w:lvl w:ilvl="0">
      <w:start w:val="4"/>
      <w:numFmt w:val="decimal"/>
      <w:lvlText w:val="%1."/>
      <w:lvlJc w:val="left"/>
      <w:pPr>
        <w:ind w:left="432" w:hanging="432"/>
      </w:pPr>
      <w:rPr>
        <w:rFonts w:hint="default"/>
      </w:rPr>
    </w:lvl>
    <w:lvl w:ilvl="1">
      <w:start w:val="1"/>
      <w:numFmt w:val="decimal"/>
      <w:lvlText w:val="%1.%2."/>
      <w:lvlJc w:val="left"/>
      <w:pPr>
        <w:ind w:left="862" w:hanging="7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6C361FB7"/>
    <w:multiLevelType w:val="hybridMultilevel"/>
    <w:tmpl w:val="65F4A31E"/>
    <w:lvl w:ilvl="0" w:tplc="4B4CFDA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1EF2333"/>
    <w:multiLevelType w:val="hybridMultilevel"/>
    <w:tmpl w:val="3DAEA3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85A6157"/>
    <w:multiLevelType w:val="multilevel"/>
    <w:tmpl w:val="695A436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90C10B2"/>
    <w:multiLevelType w:val="hybridMultilevel"/>
    <w:tmpl w:val="119E351C"/>
    <w:lvl w:ilvl="0" w:tplc="5DF26B6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3"/>
  </w:num>
  <w:num w:numId="2">
    <w:abstractNumId w:val="7"/>
  </w:num>
  <w:num w:numId="3">
    <w:abstractNumId w:val="34"/>
  </w:num>
  <w:num w:numId="4">
    <w:abstractNumId w:val="21"/>
  </w:num>
  <w:num w:numId="5">
    <w:abstractNumId w:val="31"/>
  </w:num>
  <w:num w:numId="6">
    <w:abstractNumId w:val="8"/>
  </w:num>
  <w:num w:numId="7">
    <w:abstractNumId w:val="15"/>
  </w:num>
  <w:num w:numId="8">
    <w:abstractNumId w:val="29"/>
  </w:num>
  <w:num w:numId="9">
    <w:abstractNumId w:val="16"/>
  </w:num>
  <w:num w:numId="10">
    <w:abstractNumId w:val="14"/>
  </w:num>
  <w:num w:numId="11">
    <w:abstractNumId w:val="6"/>
  </w:num>
  <w:num w:numId="12">
    <w:abstractNumId w:val="1"/>
  </w:num>
  <w:num w:numId="13">
    <w:abstractNumId w:val="9"/>
  </w:num>
  <w:num w:numId="14">
    <w:abstractNumId w:val="23"/>
  </w:num>
  <w:num w:numId="15">
    <w:abstractNumId w:val="20"/>
  </w:num>
  <w:num w:numId="16">
    <w:abstractNumId w:val="11"/>
  </w:num>
  <w:num w:numId="17">
    <w:abstractNumId w:val="3"/>
  </w:num>
  <w:num w:numId="18">
    <w:abstractNumId w:val="5"/>
  </w:num>
  <w:num w:numId="19">
    <w:abstractNumId w:val="4"/>
  </w:num>
  <w:num w:numId="20">
    <w:abstractNumId w:val="0"/>
  </w:num>
  <w:num w:numId="21">
    <w:abstractNumId w:val="30"/>
  </w:num>
  <w:num w:numId="22">
    <w:abstractNumId w:val="18"/>
  </w:num>
  <w:num w:numId="23">
    <w:abstractNumId w:val="25"/>
  </w:num>
  <w:num w:numId="24">
    <w:abstractNumId w:val="26"/>
  </w:num>
  <w:num w:numId="25">
    <w:abstractNumId w:val="37"/>
  </w:num>
  <w:num w:numId="26">
    <w:abstractNumId w:val="22"/>
  </w:num>
  <w:num w:numId="27">
    <w:abstractNumId w:val="17"/>
  </w:num>
  <w:num w:numId="28">
    <w:abstractNumId w:val="36"/>
  </w:num>
  <w:num w:numId="29">
    <w:abstractNumId w:val="28"/>
  </w:num>
  <w:num w:numId="30">
    <w:abstractNumId w:val="10"/>
  </w:num>
  <w:num w:numId="31">
    <w:abstractNumId w:val="33"/>
  </w:num>
  <w:num w:numId="32">
    <w:abstractNumId w:val="27"/>
  </w:num>
  <w:num w:numId="33">
    <w:abstractNumId w:val="12"/>
  </w:num>
  <w:num w:numId="34">
    <w:abstractNumId w:val="35"/>
  </w:num>
  <w:num w:numId="35">
    <w:abstractNumId w:val="24"/>
  </w:num>
  <w:num w:numId="36">
    <w:abstractNumId w:val="19"/>
  </w:num>
  <w:num w:numId="37">
    <w:abstractNumId w:val="32"/>
  </w:num>
  <w:num w:numId="38">
    <w:abstractNumId w:val="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numFmt w:val="decimal"/>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E25"/>
    <w:rsid w:val="000008B9"/>
    <w:rsid w:val="00004A0F"/>
    <w:rsid w:val="000066F5"/>
    <w:rsid w:val="00006B1E"/>
    <w:rsid w:val="00007797"/>
    <w:rsid w:val="00012CF4"/>
    <w:rsid w:val="000162B0"/>
    <w:rsid w:val="00021040"/>
    <w:rsid w:val="00026849"/>
    <w:rsid w:val="00030DAE"/>
    <w:rsid w:val="0003784B"/>
    <w:rsid w:val="00040965"/>
    <w:rsid w:val="00045226"/>
    <w:rsid w:val="00046941"/>
    <w:rsid w:val="00050B3C"/>
    <w:rsid w:val="000511A5"/>
    <w:rsid w:val="0005444C"/>
    <w:rsid w:val="00067C5E"/>
    <w:rsid w:val="000727C0"/>
    <w:rsid w:val="00073C78"/>
    <w:rsid w:val="00076A5B"/>
    <w:rsid w:val="00077D6C"/>
    <w:rsid w:val="000816E6"/>
    <w:rsid w:val="00081856"/>
    <w:rsid w:val="00082C0B"/>
    <w:rsid w:val="00082F51"/>
    <w:rsid w:val="00083AE3"/>
    <w:rsid w:val="000851AC"/>
    <w:rsid w:val="00085D45"/>
    <w:rsid w:val="00086876"/>
    <w:rsid w:val="00087151"/>
    <w:rsid w:val="00090FAD"/>
    <w:rsid w:val="00093B87"/>
    <w:rsid w:val="00093C4D"/>
    <w:rsid w:val="00095E43"/>
    <w:rsid w:val="00095FDE"/>
    <w:rsid w:val="00097F7A"/>
    <w:rsid w:val="000A4ED0"/>
    <w:rsid w:val="000A57B0"/>
    <w:rsid w:val="000B15A5"/>
    <w:rsid w:val="000B3783"/>
    <w:rsid w:val="000B3B7E"/>
    <w:rsid w:val="000C4444"/>
    <w:rsid w:val="000C5EE3"/>
    <w:rsid w:val="000D0ABA"/>
    <w:rsid w:val="000D1729"/>
    <w:rsid w:val="000D28D3"/>
    <w:rsid w:val="000E5608"/>
    <w:rsid w:val="000E67CF"/>
    <w:rsid w:val="000F10FB"/>
    <w:rsid w:val="000F4836"/>
    <w:rsid w:val="000F4A21"/>
    <w:rsid w:val="0010018B"/>
    <w:rsid w:val="00100D47"/>
    <w:rsid w:val="001015BD"/>
    <w:rsid w:val="001054AB"/>
    <w:rsid w:val="001102B9"/>
    <w:rsid w:val="00114A8B"/>
    <w:rsid w:val="00114F64"/>
    <w:rsid w:val="00115E3A"/>
    <w:rsid w:val="00120F10"/>
    <w:rsid w:val="001262BA"/>
    <w:rsid w:val="00130B4C"/>
    <w:rsid w:val="0013308D"/>
    <w:rsid w:val="0013318A"/>
    <w:rsid w:val="001345D1"/>
    <w:rsid w:val="00134BE6"/>
    <w:rsid w:val="00135D6C"/>
    <w:rsid w:val="001378A9"/>
    <w:rsid w:val="00146A55"/>
    <w:rsid w:val="001502B1"/>
    <w:rsid w:val="00152E5A"/>
    <w:rsid w:val="00152F4B"/>
    <w:rsid w:val="001536D8"/>
    <w:rsid w:val="00154F5E"/>
    <w:rsid w:val="00157134"/>
    <w:rsid w:val="0016366D"/>
    <w:rsid w:val="0017134F"/>
    <w:rsid w:val="001725D1"/>
    <w:rsid w:val="0018132F"/>
    <w:rsid w:val="00184748"/>
    <w:rsid w:val="00184A74"/>
    <w:rsid w:val="00187124"/>
    <w:rsid w:val="001907BA"/>
    <w:rsid w:val="0019419D"/>
    <w:rsid w:val="00196BE1"/>
    <w:rsid w:val="0019796B"/>
    <w:rsid w:val="001A2D21"/>
    <w:rsid w:val="001A3F7B"/>
    <w:rsid w:val="001A408D"/>
    <w:rsid w:val="001A4EBF"/>
    <w:rsid w:val="001A6003"/>
    <w:rsid w:val="001A6C40"/>
    <w:rsid w:val="001B0266"/>
    <w:rsid w:val="001B0A70"/>
    <w:rsid w:val="001B3BE1"/>
    <w:rsid w:val="001B431A"/>
    <w:rsid w:val="001B4A8B"/>
    <w:rsid w:val="001B520D"/>
    <w:rsid w:val="001B61FD"/>
    <w:rsid w:val="001B6FED"/>
    <w:rsid w:val="001C0DF6"/>
    <w:rsid w:val="001C3FEA"/>
    <w:rsid w:val="001C4C7A"/>
    <w:rsid w:val="001D018F"/>
    <w:rsid w:val="001D2EFD"/>
    <w:rsid w:val="001D38E2"/>
    <w:rsid w:val="001D3A33"/>
    <w:rsid w:val="001D5F08"/>
    <w:rsid w:val="001D7C61"/>
    <w:rsid w:val="001E0FDE"/>
    <w:rsid w:val="001E122F"/>
    <w:rsid w:val="001E1FD9"/>
    <w:rsid w:val="001E23B0"/>
    <w:rsid w:val="001E2DBE"/>
    <w:rsid w:val="001E4DA6"/>
    <w:rsid w:val="001E623B"/>
    <w:rsid w:val="001F3A9D"/>
    <w:rsid w:val="001F6E17"/>
    <w:rsid w:val="001F7C97"/>
    <w:rsid w:val="002006BC"/>
    <w:rsid w:val="00201A5C"/>
    <w:rsid w:val="00204F53"/>
    <w:rsid w:val="002069AA"/>
    <w:rsid w:val="00215355"/>
    <w:rsid w:val="00215EFC"/>
    <w:rsid w:val="00217D38"/>
    <w:rsid w:val="00217E6F"/>
    <w:rsid w:val="002230B7"/>
    <w:rsid w:val="0022320A"/>
    <w:rsid w:val="0022333C"/>
    <w:rsid w:val="00232612"/>
    <w:rsid w:val="002333C3"/>
    <w:rsid w:val="00233C84"/>
    <w:rsid w:val="00242A0E"/>
    <w:rsid w:val="002442DA"/>
    <w:rsid w:val="002477BA"/>
    <w:rsid w:val="00253EF9"/>
    <w:rsid w:val="00267030"/>
    <w:rsid w:val="00271AB4"/>
    <w:rsid w:val="00274A01"/>
    <w:rsid w:val="002836AB"/>
    <w:rsid w:val="0028550B"/>
    <w:rsid w:val="002862B4"/>
    <w:rsid w:val="00294295"/>
    <w:rsid w:val="00294F15"/>
    <w:rsid w:val="002A1E48"/>
    <w:rsid w:val="002A1F3F"/>
    <w:rsid w:val="002A4F9D"/>
    <w:rsid w:val="002B0B89"/>
    <w:rsid w:val="002B1ED2"/>
    <w:rsid w:val="002B5661"/>
    <w:rsid w:val="002B62CF"/>
    <w:rsid w:val="002C20FC"/>
    <w:rsid w:val="002C2617"/>
    <w:rsid w:val="002C63A4"/>
    <w:rsid w:val="002C7412"/>
    <w:rsid w:val="002D3733"/>
    <w:rsid w:val="002D38CD"/>
    <w:rsid w:val="002D3B8C"/>
    <w:rsid w:val="002D56AB"/>
    <w:rsid w:val="002E13AE"/>
    <w:rsid w:val="002E363B"/>
    <w:rsid w:val="002E4C7E"/>
    <w:rsid w:val="002F0504"/>
    <w:rsid w:val="002F1C3F"/>
    <w:rsid w:val="002F312B"/>
    <w:rsid w:val="002F4A1A"/>
    <w:rsid w:val="00301855"/>
    <w:rsid w:val="00303BC3"/>
    <w:rsid w:val="00304721"/>
    <w:rsid w:val="00306EA7"/>
    <w:rsid w:val="003071AE"/>
    <w:rsid w:val="00307B65"/>
    <w:rsid w:val="003149A1"/>
    <w:rsid w:val="00314BF7"/>
    <w:rsid w:val="00316EC7"/>
    <w:rsid w:val="003176AB"/>
    <w:rsid w:val="00322219"/>
    <w:rsid w:val="0032320B"/>
    <w:rsid w:val="00326842"/>
    <w:rsid w:val="003305CB"/>
    <w:rsid w:val="0033079B"/>
    <w:rsid w:val="00331CC6"/>
    <w:rsid w:val="00334035"/>
    <w:rsid w:val="003345AB"/>
    <w:rsid w:val="00334B8A"/>
    <w:rsid w:val="00334F3B"/>
    <w:rsid w:val="00335294"/>
    <w:rsid w:val="0033708A"/>
    <w:rsid w:val="003373A4"/>
    <w:rsid w:val="00341ACC"/>
    <w:rsid w:val="00341F5B"/>
    <w:rsid w:val="00341F8A"/>
    <w:rsid w:val="00342DDE"/>
    <w:rsid w:val="003506FC"/>
    <w:rsid w:val="00350820"/>
    <w:rsid w:val="003532B5"/>
    <w:rsid w:val="003600FD"/>
    <w:rsid w:val="00362DBC"/>
    <w:rsid w:val="00362EFF"/>
    <w:rsid w:val="003647C2"/>
    <w:rsid w:val="0037078A"/>
    <w:rsid w:val="00370B7E"/>
    <w:rsid w:val="00374357"/>
    <w:rsid w:val="00374FB0"/>
    <w:rsid w:val="003775F7"/>
    <w:rsid w:val="003821C1"/>
    <w:rsid w:val="0038280A"/>
    <w:rsid w:val="00383E50"/>
    <w:rsid w:val="003879B4"/>
    <w:rsid w:val="00397A6D"/>
    <w:rsid w:val="003A39C2"/>
    <w:rsid w:val="003B0C17"/>
    <w:rsid w:val="003B31B4"/>
    <w:rsid w:val="003B6937"/>
    <w:rsid w:val="003B746F"/>
    <w:rsid w:val="003B7D3E"/>
    <w:rsid w:val="003C6A50"/>
    <w:rsid w:val="003C7868"/>
    <w:rsid w:val="003C7946"/>
    <w:rsid w:val="003D1857"/>
    <w:rsid w:val="003D43C5"/>
    <w:rsid w:val="003D470F"/>
    <w:rsid w:val="003E3330"/>
    <w:rsid w:val="003E43A3"/>
    <w:rsid w:val="003E5BE4"/>
    <w:rsid w:val="003F1757"/>
    <w:rsid w:val="003F1AB4"/>
    <w:rsid w:val="00402AFE"/>
    <w:rsid w:val="004038E1"/>
    <w:rsid w:val="00403B08"/>
    <w:rsid w:val="0040510F"/>
    <w:rsid w:val="004218D2"/>
    <w:rsid w:val="00423B8A"/>
    <w:rsid w:val="004267C8"/>
    <w:rsid w:val="00432FA7"/>
    <w:rsid w:val="00434FCC"/>
    <w:rsid w:val="00435AA5"/>
    <w:rsid w:val="0044257A"/>
    <w:rsid w:val="0044265B"/>
    <w:rsid w:val="00444ECB"/>
    <w:rsid w:val="00447242"/>
    <w:rsid w:val="00455C04"/>
    <w:rsid w:val="00457B3B"/>
    <w:rsid w:val="00461C49"/>
    <w:rsid w:val="004653FB"/>
    <w:rsid w:val="00467F4D"/>
    <w:rsid w:val="0047175D"/>
    <w:rsid w:val="004741A7"/>
    <w:rsid w:val="004745E1"/>
    <w:rsid w:val="00474DD1"/>
    <w:rsid w:val="0047528D"/>
    <w:rsid w:val="00476B18"/>
    <w:rsid w:val="00476D9C"/>
    <w:rsid w:val="004775B0"/>
    <w:rsid w:val="00480728"/>
    <w:rsid w:val="00481C46"/>
    <w:rsid w:val="00481EBC"/>
    <w:rsid w:val="00483428"/>
    <w:rsid w:val="004839AD"/>
    <w:rsid w:val="0048463A"/>
    <w:rsid w:val="004861A7"/>
    <w:rsid w:val="00487FA8"/>
    <w:rsid w:val="00497587"/>
    <w:rsid w:val="004A168F"/>
    <w:rsid w:val="004A1845"/>
    <w:rsid w:val="004A42D2"/>
    <w:rsid w:val="004A7D27"/>
    <w:rsid w:val="004A7DA8"/>
    <w:rsid w:val="004B0DD9"/>
    <w:rsid w:val="004B1725"/>
    <w:rsid w:val="004B1763"/>
    <w:rsid w:val="004B20D2"/>
    <w:rsid w:val="004B5EF5"/>
    <w:rsid w:val="004B6243"/>
    <w:rsid w:val="004B7FE7"/>
    <w:rsid w:val="004C17D9"/>
    <w:rsid w:val="004C53CD"/>
    <w:rsid w:val="004C5470"/>
    <w:rsid w:val="004C6B41"/>
    <w:rsid w:val="004D0831"/>
    <w:rsid w:val="004D20B9"/>
    <w:rsid w:val="004D2B45"/>
    <w:rsid w:val="004D37E4"/>
    <w:rsid w:val="004D3BF0"/>
    <w:rsid w:val="004D6407"/>
    <w:rsid w:val="004D7889"/>
    <w:rsid w:val="004E0D53"/>
    <w:rsid w:val="004E4F06"/>
    <w:rsid w:val="004E7F46"/>
    <w:rsid w:val="004F3F47"/>
    <w:rsid w:val="0050093C"/>
    <w:rsid w:val="0050499F"/>
    <w:rsid w:val="005123BD"/>
    <w:rsid w:val="00517019"/>
    <w:rsid w:val="005212CE"/>
    <w:rsid w:val="00525601"/>
    <w:rsid w:val="00525A8F"/>
    <w:rsid w:val="00527221"/>
    <w:rsid w:val="00531FE8"/>
    <w:rsid w:val="00532F9E"/>
    <w:rsid w:val="00533617"/>
    <w:rsid w:val="00533725"/>
    <w:rsid w:val="00534438"/>
    <w:rsid w:val="00535349"/>
    <w:rsid w:val="00536AF1"/>
    <w:rsid w:val="005452E1"/>
    <w:rsid w:val="0055174A"/>
    <w:rsid w:val="00553645"/>
    <w:rsid w:val="0055372B"/>
    <w:rsid w:val="00556E40"/>
    <w:rsid w:val="00560727"/>
    <w:rsid w:val="005613F9"/>
    <w:rsid w:val="005654E2"/>
    <w:rsid w:val="00567E95"/>
    <w:rsid w:val="00572E9E"/>
    <w:rsid w:val="005734E9"/>
    <w:rsid w:val="005750B5"/>
    <w:rsid w:val="00577370"/>
    <w:rsid w:val="005803DB"/>
    <w:rsid w:val="00580BE5"/>
    <w:rsid w:val="00581FA5"/>
    <w:rsid w:val="00582649"/>
    <w:rsid w:val="0058283B"/>
    <w:rsid w:val="00583749"/>
    <w:rsid w:val="0058563C"/>
    <w:rsid w:val="005911AC"/>
    <w:rsid w:val="00593B52"/>
    <w:rsid w:val="00593BED"/>
    <w:rsid w:val="005942C5"/>
    <w:rsid w:val="005973AE"/>
    <w:rsid w:val="005A1849"/>
    <w:rsid w:val="005A18B2"/>
    <w:rsid w:val="005A2077"/>
    <w:rsid w:val="005A29BB"/>
    <w:rsid w:val="005A4580"/>
    <w:rsid w:val="005A5263"/>
    <w:rsid w:val="005A547D"/>
    <w:rsid w:val="005A73ED"/>
    <w:rsid w:val="005B177B"/>
    <w:rsid w:val="005B3280"/>
    <w:rsid w:val="005B3DE9"/>
    <w:rsid w:val="005B7686"/>
    <w:rsid w:val="005C0ECD"/>
    <w:rsid w:val="005C1B8F"/>
    <w:rsid w:val="005C1D08"/>
    <w:rsid w:val="005C2264"/>
    <w:rsid w:val="005C25F5"/>
    <w:rsid w:val="005C2740"/>
    <w:rsid w:val="005D29AF"/>
    <w:rsid w:val="005D2D7D"/>
    <w:rsid w:val="005D31C6"/>
    <w:rsid w:val="005D4103"/>
    <w:rsid w:val="005D527A"/>
    <w:rsid w:val="005D75C1"/>
    <w:rsid w:val="005E32E8"/>
    <w:rsid w:val="005E6B19"/>
    <w:rsid w:val="005F2B97"/>
    <w:rsid w:val="005F3C44"/>
    <w:rsid w:val="005F578F"/>
    <w:rsid w:val="005F75B3"/>
    <w:rsid w:val="005F7E64"/>
    <w:rsid w:val="006019F4"/>
    <w:rsid w:val="00604CA0"/>
    <w:rsid w:val="00615043"/>
    <w:rsid w:val="006152C6"/>
    <w:rsid w:val="00615C34"/>
    <w:rsid w:val="0062477F"/>
    <w:rsid w:val="00640C02"/>
    <w:rsid w:val="00642BEF"/>
    <w:rsid w:val="00642EE0"/>
    <w:rsid w:val="00650040"/>
    <w:rsid w:val="006570C2"/>
    <w:rsid w:val="006578EC"/>
    <w:rsid w:val="0066458C"/>
    <w:rsid w:val="00664BD4"/>
    <w:rsid w:val="0067242F"/>
    <w:rsid w:val="00673784"/>
    <w:rsid w:val="00673A48"/>
    <w:rsid w:val="00674D0A"/>
    <w:rsid w:val="0067670B"/>
    <w:rsid w:val="00676B08"/>
    <w:rsid w:val="00681452"/>
    <w:rsid w:val="006821A9"/>
    <w:rsid w:val="00687B4A"/>
    <w:rsid w:val="006922CE"/>
    <w:rsid w:val="0069505F"/>
    <w:rsid w:val="006965E4"/>
    <w:rsid w:val="00696C05"/>
    <w:rsid w:val="006A45E3"/>
    <w:rsid w:val="006B1FFA"/>
    <w:rsid w:val="006B2B9D"/>
    <w:rsid w:val="006B3189"/>
    <w:rsid w:val="006B4A27"/>
    <w:rsid w:val="006B5E4F"/>
    <w:rsid w:val="006C4816"/>
    <w:rsid w:val="006C6D86"/>
    <w:rsid w:val="006C75E8"/>
    <w:rsid w:val="006C7DEF"/>
    <w:rsid w:val="006D48C6"/>
    <w:rsid w:val="006D4A43"/>
    <w:rsid w:val="006D6C54"/>
    <w:rsid w:val="006D7B8D"/>
    <w:rsid w:val="006E67EB"/>
    <w:rsid w:val="006E7A53"/>
    <w:rsid w:val="006F04EA"/>
    <w:rsid w:val="006F2D14"/>
    <w:rsid w:val="006F35C0"/>
    <w:rsid w:val="006F3BCE"/>
    <w:rsid w:val="006F7709"/>
    <w:rsid w:val="006F7DED"/>
    <w:rsid w:val="0070052D"/>
    <w:rsid w:val="00703915"/>
    <w:rsid w:val="00710AD1"/>
    <w:rsid w:val="00710AE4"/>
    <w:rsid w:val="0071402D"/>
    <w:rsid w:val="00716893"/>
    <w:rsid w:val="007170DA"/>
    <w:rsid w:val="007273B0"/>
    <w:rsid w:val="0072766B"/>
    <w:rsid w:val="007304B2"/>
    <w:rsid w:val="007313FF"/>
    <w:rsid w:val="00731F2C"/>
    <w:rsid w:val="00734B3D"/>
    <w:rsid w:val="00744752"/>
    <w:rsid w:val="00746348"/>
    <w:rsid w:val="007548D4"/>
    <w:rsid w:val="007631BA"/>
    <w:rsid w:val="00767550"/>
    <w:rsid w:val="00767632"/>
    <w:rsid w:val="007706DA"/>
    <w:rsid w:val="00771FCC"/>
    <w:rsid w:val="00772F7C"/>
    <w:rsid w:val="00774C0C"/>
    <w:rsid w:val="00777384"/>
    <w:rsid w:val="007810CE"/>
    <w:rsid w:val="00785891"/>
    <w:rsid w:val="00785C35"/>
    <w:rsid w:val="0078640A"/>
    <w:rsid w:val="00793DCB"/>
    <w:rsid w:val="00794402"/>
    <w:rsid w:val="007971C7"/>
    <w:rsid w:val="007A0C32"/>
    <w:rsid w:val="007A547A"/>
    <w:rsid w:val="007A63D4"/>
    <w:rsid w:val="007A7463"/>
    <w:rsid w:val="007B051D"/>
    <w:rsid w:val="007B12A1"/>
    <w:rsid w:val="007B29F0"/>
    <w:rsid w:val="007B38FA"/>
    <w:rsid w:val="007B41DC"/>
    <w:rsid w:val="007B5262"/>
    <w:rsid w:val="007B53E1"/>
    <w:rsid w:val="007B6BC3"/>
    <w:rsid w:val="007C026A"/>
    <w:rsid w:val="007C144D"/>
    <w:rsid w:val="007C2C88"/>
    <w:rsid w:val="007C3D02"/>
    <w:rsid w:val="007C6731"/>
    <w:rsid w:val="007D11D1"/>
    <w:rsid w:val="007D246F"/>
    <w:rsid w:val="007D3201"/>
    <w:rsid w:val="007D4C5F"/>
    <w:rsid w:val="007E1CAF"/>
    <w:rsid w:val="007E3E30"/>
    <w:rsid w:val="007E5D00"/>
    <w:rsid w:val="007F4833"/>
    <w:rsid w:val="007F7FB5"/>
    <w:rsid w:val="00805787"/>
    <w:rsid w:val="008058DA"/>
    <w:rsid w:val="00806926"/>
    <w:rsid w:val="008110F9"/>
    <w:rsid w:val="00812053"/>
    <w:rsid w:val="008136B3"/>
    <w:rsid w:val="00813918"/>
    <w:rsid w:val="00824725"/>
    <w:rsid w:val="00824BFE"/>
    <w:rsid w:val="00825F0D"/>
    <w:rsid w:val="00830C96"/>
    <w:rsid w:val="0083619D"/>
    <w:rsid w:val="008367B5"/>
    <w:rsid w:val="00843D52"/>
    <w:rsid w:val="00844DCA"/>
    <w:rsid w:val="0084590D"/>
    <w:rsid w:val="008466A7"/>
    <w:rsid w:val="00853DEB"/>
    <w:rsid w:val="00856871"/>
    <w:rsid w:val="008570F1"/>
    <w:rsid w:val="0086356E"/>
    <w:rsid w:val="00865869"/>
    <w:rsid w:val="008756E0"/>
    <w:rsid w:val="00877682"/>
    <w:rsid w:val="0088313C"/>
    <w:rsid w:val="00885A4A"/>
    <w:rsid w:val="00885E79"/>
    <w:rsid w:val="00887345"/>
    <w:rsid w:val="00891DA5"/>
    <w:rsid w:val="008922BD"/>
    <w:rsid w:val="00894BC5"/>
    <w:rsid w:val="00895F08"/>
    <w:rsid w:val="00897968"/>
    <w:rsid w:val="008A5A82"/>
    <w:rsid w:val="008A6017"/>
    <w:rsid w:val="008A6309"/>
    <w:rsid w:val="008B1BD7"/>
    <w:rsid w:val="008B2902"/>
    <w:rsid w:val="008B345A"/>
    <w:rsid w:val="008B7773"/>
    <w:rsid w:val="008C02AC"/>
    <w:rsid w:val="008C1E67"/>
    <w:rsid w:val="008C5831"/>
    <w:rsid w:val="008D0C07"/>
    <w:rsid w:val="008D2122"/>
    <w:rsid w:val="008D46DE"/>
    <w:rsid w:val="008E1411"/>
    <w:rsid w:val="008F1794"/>
    <w:rsid w:val="008F2EC8"/>
    <w:rsid w:val="008F38D1"/>
    <w:rsid w:val="008F56E9"/>
    <w:rsid w:val="008F5D8A"/>
    <w:rsid w:val="008F7A7D"/>
    <w:rsid w:val="0090182C"/>
    <w:rsid w:val="00903114"/>
    <w:rsid w:val="009044E4"/>
    <w:rsid w:val="0090627A"/>
    <w:rsid w:val="00910087"/>
    <w:rsid w:val="00913D39"/>
    <w:rsid w:val="009151BA"/>
    <w:rsid w:val="00920333"/>
    <w:rsid w:val="00920CBC"/>
    <w:rsid w:val="0092367F"/>
    <w:rsid w:val="009310E4"/>
    <w:rsid w:val="0093258F"/>
    <w:rsid w:val="00935840"/>
    <w:rsid w:val="00935D3B"/>
    <w:rsid w:val="0093795A"/>
    <w:rsid w:val="00940DC1"/>
    <w:rsid w:val="00946CE8"/>
    <w:rsid w:val="00947DF0"/>
    <w:rsid w:val="00950151"/>
    <w:rsid w:val="0095133F"/>
    <w:rsid w:val="00951C16"/>
    <w:rsid w:val="0095449E"/>
    <w:rsid w:val="009566F7"/>
    <w:rsid w:val="00960FF9"/>
    <w:rsid w:val="009610FA"/>
    <w:rsid w:val="00963F89"/>
    <w:rsid w:val="00964C50"/>
    <w:rsid w:val="00965F72"/>
    <w:rsid w:val="00966A3A"/>
    <w:rsid w:val="00967EA9"/>
    <w:rsid w:val="00970FE6"/>
    <w:rsid w:val="009724F7"/>
    <w:rsid w:val="009741CB"/>
    <w:rsid w:val="0098290E"/>
    <w:rsid w:val="00982DCD"/>
    <w:rsid w:val="00983317"/>
    <w:rsid w:val="00991090"/>
    <w:rsid w:val="009953C2"/>
    <w:rsid w:val="0099784F"/>
    <w:rsid w:val="009A09AA"/>
    <w:rsid w:val="009A1C54"/>
    <w:rsid w:val="009A1DB5"/>
    <w:rsid w:val="009A5C1F"/>
    <w:rsid w:val="009B077B"/>
    <w:rsid w:val="009B4D48"/>
    <w:rsid w:val="009B51E1"/>
    <w:rsid w:val="009C00EA"/>
    <w:rsid w:val="009C094A"/>
    <w:rsid w:val="009C0EE3"/>
    <w:rsid w:val="009C2CF6"/>
    <w:rsid w:val="009C5EEE"/>
    <w:rsid w:val="009C7196"/>
    <w:rsid w:val="009D38A6"/>
    <w:rsid w:val="009D417F"/>
    <w:rsid w:val="009D5B69"/>
    <w:rsid w:val="009E22EB"/>
    <w:rsid w:val="009E2733"/>
    <w:rsid w:val="009E274B"/>
    <w:rsid w:val="009E360D"/>
    <w:rsid w:val="009E538C"/>
    <w:rsid w:val="009F1C0B"/>
    <w:rsid w:val="009F6246"/>
    <w:rsid w:val="00A005A4"/>
    <w:rsid w:val="00A00982"/>
    <w:rsid w:val="00A00C32"/>
    <w:rsid w:val="00A0283F"/>
    <w:rsid w:val="00A03362"/>
    <w:rsid w:val="00A14C62"/>
    <w:rsid w:val="00A14F26"/>
    <w:rsid w:val="00A15444"/>
    <w:rsid w:val="00A1645D"/>
    <w:rsid w:val="00A22EAC"/>
    <w:rsid w:val="00A24318"/>
    <w:rsid w:val="00A2711A"/>
    <w:rsid w:val="00A30727"/>
    <w:rsid w:val="00A31994"/>
    <w:rsid w:val="00A31F5D"/>
    <w:rsid w:val="00A3791F"/>
    <w:rsid w:val="00A37A6F"/>
    <w:rsid w:val="00A37A87"/>
    <w:rsid w:val="00A37C6A"/>
    <w:rsid w:val="00A43211"/>
    <w:rsid w:val="00A4374B"/>
    <w:rsid w:val="00A45D62"/>
    <w:rsid w:val="00A46578"/>
    <w:rsid w:val="00A51875"/>
    <w:rsid w:val="00A52A36"/>
    <w:rsid w:val="00A62C36"/>
    <w:rsid w:val="00A6307A"/>
    <w:rsid w:val="00A640EB"/>
    <w:rsid w:val="00A67900"/>
    <w:rsid w:val="00A716DA"/>
    <w:rsid w:val="00A807D7"/>
    <w:rsid w:val="00A858E1"/>
    <w:rsid w:val="00A87867"/>
    <w:rsid w:val="00AA3534"/>
    <w:rsid w:val="00AA6F42"/>
    <w:rsid w:val="00AB19FC"/>
    <w:rsid w:val="00AB1CAF"/>
    <w:rsid w:val="00AB4A8D"/>
    <w:rsid w:val="00AB74C8"/>
    <w:rsid w:val="00AC7212"/>
    <w:rsid w:val="00AD6908"/>
    <w:rsid w:val="00AE0E17"/>
    <w:rsid w:val="00AE6617"/>
    <w:rsid w:val="00AE7035"/>
    <w:rsid w:val="00AE788B"/>
    <w:rsid w:val="00AF0D3D"/>
    <w:rsid w:val="00AF1DDE"/>
    <w:rsid w:val="00AF62B1"/>
    <w:rsid w:val="00AF79A2"/>
    <w:rsid w:val="00B05485"/>
    <w:rsid w:val="00B06FFD"/>
    <w:rsid w:val="00B072EA"/>
    <w:rsid w:val="00B078BB"/>
    <w:rsid w:val="00B103E1"/>
    <w:rsid w:val="00B11468"/>
    <w:rsid w:val="00B1277A"/>
    <w:rsid w:val="00B21DEB"/>
    <w:rsid w:val="00B26E81"/>
    <w:rsid w:val="00B3216B"/>
    <w:rsid w:val="00B32C73"/>
    <w:rsid w:val="00B344A8"/>
    <w:rsid w:val="00B350CD"/>
    <w:rsid w:val="00B366A3"/>
    <w:rsid w:val="00B373DD"/>
    <w:rsid w:val="00B40DB3"/>
    <w:rsid w:val="00B41116"/>
    <w:rsid w:val="00B456A4"/>
    <w:rsid w:val="00B45B76"/>
    <w:rsid w:val="00B46D5A"/>
    <w:rsid w:val="00B5439A"/>
    <w:rsid w:val="00B55211"/>
    <w:rsid w:val="00B56BF7"/>
    <w:rsid w:val="00B6070F"/>
    <w:rsid w:val="00B630CD"/>
    <w:rsid w:val="00B65B1D"/>
    <w:rsid w:val="00B65BBD"/>
    <w:rsid w:val="00B67067"/>
    <w:rsid w:val="00B70048"/>
    <w:rsid w:val="00B70087"/>
    <w:rsid w:val="00B7658E"/>
    <w:rsid w:val="00B80515"/>
    <w:rsid w:val="00B85770"/>
    <w:rsid w:val="00B86F8F"/>
    <w:rsid w:val="00B91878"/>
    <w:rsid w:val="00B92532"/>
    <w:rsid w:val="00B92906"/>
    <w:rsid w:val="00B93C98"/>
    <w:rsid w:val="00B95F49"/>
    <w:rsid w:val="00B9689E"/>
    <w:rsid w:val="00BA155C"/>
    <w:rsid w:val="00BA3F48"/>
    <w:rsid w:val="00BA5949"/>
    <w:rsid w:val="00BA6472"/>
    <w:rsid w:val="00BA69E3"/>
    <w:rsid w:val="00BB028B"/>
    <w:rsid w:val="00BB1BFC"/>
    <w:rsid w:val="00BC0A38"/>
    <w:rsid w:val="00BC1F28"/>
    <w:rsid w:val="00BC4D7C"/>
    <w:rsid w:val="00BC78BF"/>
    <w:rsid w:val="00BC7B78"/>
    <w:rsid w:val="00BD00AD"/>
    <w:rsid w:val="00BD31E9"/>
    <w:rsid w:val="00BD595C"/>
    <w:rsid w:val="00BD6DFF"/>
    <w:rsid w:val="00BD76C7"/>
    <w:rsid w:val="00BD7C8E"/>
    <w:rsid w:val="00BE0801"/>
    <w:rsid w:val="00BE73CC"/>
    <w:rsid w:val="00BF15C5"/>
    <w:rsid w:val="00BF163C"/>
    <w:rsid w:val="00BF22F6"/>
    <w:rsid w:val="00BF4E39"/>
    <w:rsid w:val="00BF698B"/>
    <w:rsid w:val="00BF6B01"/>
    <w:rsid w:val="00C06884"/>
    <w:rsid w:val="00C109F5"/>
    <w:rsid w:val="00C1371F"/>
    <w:rsid w:val="00C151A8"/>
    <w:rsid w:val="00C178DC"/>
    <w:rsid w:val="00C22C67"/>
    <w:rsid w:val="00C24171"/>
    <w:rsid w:val="00C27AD3"/>
    <w:rsid w:val="00C305D6"/>
    <w:rsid w:val="00C3139C"/>
    <w:rsid w:val="00C31AFE"/>
    <w:rsid w:val="00C358B6"/>
    <w:rsid w:val="00C3647B"/>
    <w:rsid w:val="00C374CD"/>
    <w:rsid w:val="00C45CF6"/>
    <w:rsid w:val="00C500D2"/>
    <w:rsid w:val="00C52459"/>
    <w:rsid w:val="00C543A6"/>
    <w:rsid w:val="00C54F3F"/>
    <w:rsid w:val="00C60EE4"/>
    <w:rsid w:val="00C64B98"/>
    <w:rsid w:val="00C6696D"/>
    <w:rsid w:val="00C67750"/>
    <w:rsid w:val="00C70D1A"/>
    <w:rsid w:val="00C71D6E"/>
    <w:rsid w:val="00C73357"/>
    <w:rsid w:val="00C810AC"/>
    <w:rsid w:val="00C8370B"/>
    <w:rsid w:val="00C862F4"/>
    <w:rsid w:val="00C904DE"/>
    <w:rsid w:val="00C919E3"/>
    <w:rsid w:val="00C92104"/>
    <w:rsid w:val="00CA1237"/>
    <w:rsid w:val="00CA5776"/>
    <w:rsid w:val="00CA728C"/>
    <w:rsid w:val="00CC2271"/>
    <w:rsid w:val="00CC41FE"/>
    <w:rsid w:val="00CD0E3C"/>
    <w:rsid w:val="00CD1704"/>
    <w:rsid w:val="00CD21EE"/>
    <w:rsid w:val="00CD25AC"/>
    <w:rsid w:val="00CD4C21"/>
    <w:rsid w:val="00CD6255"/>
    <w:rsid w:val="00CD7606"/>
    <w:rsid w:val="00CD7B2C"/>
    <w:rsid w:val="00CE199C"/>
    <w:rsid w:val="00CE3A65"/>
    <w:rsid w:val="00CE3DC3"/>
    <w:rsid w:val="00CF0443"/>
    <w:rsid w:val="00CF482E"/>
    <w:rsid w:val="00D02020"/>
    <w:rsid w:val="00D0405F"/>
    <w:rsid w:val="00D12AB5"/>
    <w:rsid w:val="00D15245"/>
    <w:rsid w:val="00D15EC4"/>
    <w:rsid w:val="00D1656A"/>
    <w:rsid w:val="00D25F4B"/>
    <w:rsid w:val="00D30DBF"/>
    <w:rsid w:val="00D33EDC"/>
    <w:rsid w:val="00D36DDB"/>
    <w:rsid w:val="00D40992"/>
    <w:rsid w:val="00D4195A"/>
    <w:rsid w:val="00D43AB2"/>
    <w:rsid w:val="00D43C97"/>
    <w:rsid w:val="00D4702A"/>
    <w:rsid w:val="00D61D5E"/>
    <w:rsid w:val="00D626EE"/>
    <w:rsid w:val="00D64857"/>
    <w:rsid w:val="00D6732C"/>
    <w:rsid w:val="00D702DE"/>
    <w:rsid w:val="00D71529"/>
    <w:rsid w:val="00D732A6"/>
    <w:rsid w:val="00D732CD"/>
    <w:rsid w:val="00D75355"/>
    <w:rsid w:val="00D75D89"/>
    <w:rsid w:val="00D813EB"/>
    <w:rsid w:val="00D81D51"/>
    <w:rsid w:val="00D83D47"/>
    <w:rsid w:val="00D84789"/>
    <w:rsid w:val="00D86270"/>
    <w:rsid w:val="00D86C93"/>
    <w:rsid w:val="00D87E9E"/>
    <w:rsid w:val="00D9042D"/>
    <w:rsid w:val="00D9151F"/>
    <w:rsid w:val="00D92E2F"/>
    <w:rsid w:val="00D9423C"/>
    <w:rsid w:val="00D949DA"/>
    <w:rsid w:val="00D95AEA"/>
    <w:rsid w:val="00D96EEA"/>
    <w:rsid w:val="00DA05AF"/>
    <w:rsid w:val="00DA266C"/>
    <w:rsid w:val="00DA4DA2"/>
    <w:rsid w:val="00DA6CC3"/>
    <w:rsid w:val="00DA7083"/>
    <w:rsid w:val="00DB1D98"/>
    <w:rsid w:val="00DB6E25"/>
    <w:rsid w:val="00DB740A"/>
    <w:rsid w:val="00DB7CFF"/>
    <w:rsid w:val="00DC193A"/>
    <w:rsid w:val="00DC2265"/>
    <w:rsid w:val="00DC2B78"/>
    <w:rsid w:val="00DD4861"/>
    <w:rsid w:val="00DD6810"/>
    <w:rsid w:val="00DE207E"/>
    <w:rsid w:val="00DE3CFC"/>
    <w:rsid w:val="00DE4036"/>
    <w:rsid w:val="00DE517B"/>
    <w:rsid w:val="00DE7949"/>
    <w:rsid w:val="00DF49E4"/>
    <w:rsid w:val="00DF590F"/>
    <w:rsid w:val="00DF7323"/>
    <w:rsid w:val="00E00D12"/>
    <w:rsid w:val="00E01D76"/>
    <w:rsid w:val="00E1090E"/>
    <w:rsid w:val="00E218B7"/>
    <w:rsid w:val="00E27B14"/>
    <w:rsid w:val="00E27E2C"/>
    <w:rsid w:val="00E32135"/>
    <w:rsid w:val="00E3218A"/>
    <w:rsid w:val="00E37721"/>
    <w:rsid w:val="00E40034"/>
    <w:rsid w:val="00E4255A"/>
    <w:rsid w:val="00E5196E"/>
    <w:rsid w:val="00E5238E"/>
    <w:rsid w:val="00E55286"/>
    <w:rsid w:val="00E56CD7"/>
    <w:rsid w:val="00E56F6F"/>
    <w:rsid w:val="00E573EA"/>
    <w:rsid w:val="00E6051C"/>
    <w:rsid w:val="00E652AE"/>
    <w:rsid w:val="00E679BF"/>
    <w:rsid w:val="00E713A5"/>
    <w:rsid w:val="00E72417"/>
    <w:rsid w:val="00E742A8"/>
    <w:rsid w:val="00E81DB5"/>
    <w:rsid w:val="00E8213D"/>
    <w:rsid w:val="00E85A28"/>
    <w:rsid w:val="00E91D0E"/>
    <w:rsid w:val="00E936D8"/>
    <w:rsid w:val="00E9745E"/>
    <w:rsid w:val="00EA03AA"/>
    <w:rsid w:val="00EA28E0"/>
    <w:rsid w:val="00EB2049"/>
    <w:rsid w:val="00EB41DE"/>
    <w:rsid w:val="00EB456D"/>
    <w:rsid w:val="00EB676E"/>
    <w:rsid w:val="00EC512F"/>
    <w:rsid w:val="00EC53AA"/>
    <w:rsid w:val="00EC53BC"/>
    <w:rsid w:val="00EC718D"/>
    <w:rsid w:val="00ED2093"/>
    <w:rsid w:val="00ED404C"/>
    <w:rsid w:val="00ED59CD"/>
    <w:rsid w:val="00EE1B19"/>
    <w:rsid w:val="00EE1BCA"/>
    <w:rsid w:val="00EE2580"/>
    <w:rsid w:val="00EE2D34"/>
    <w:rsid w:val="00EE30BA"/>
    <w:rsid w:val="00EE4F44"/>
    <w:rsid w:val="00EF160D"/>
    <w:rsid w:val="00EF47A5"/>
    <w:rsid w:val="00EF6C17"/>
    <w:rsid w:val="00EF7BFB"/>
    <w:rsid w:val="00F022A5"/>
    <w:rsid w:val="00F031F4"/>
    <w:rsid w:val="00F05C83"/>
    <w:rsid w:val="00F06FAD"/>
    <w:rsid w:val="00F101EB"/>
    <w:rsid w:val="00F10736"/>
    <w:rsid w:val="00F12267"/>
    <w:rsid w:val="00F12938"/>
    <w:rsid w:val="00F144E2"/>
    <w:rsid w:val="00F1626C"/>
    <w:rsid w:val="00F24D93"/>
    <w:rsid w:val="00F30D99"/>
    <w:rsid w:val="00F327DC"/>
    <w:rsid w:val="00F32F4F"/>
    <w:rsid w:val="00F349C5"/>
    <w:rsid w:val="00F361CF"/>
    <w:rsid w:val="00F4099B"/>
    <w:rsid w:val="00F41885"/>
    <w:rsid w:val="00F4278A"/>
    <w:rsid w:val="00F45997"/>
    <w:rsid w:val="00F53BEF"/>
    <w:rsid w:val="00F55101"/>
    <w:rsid w:val="00F55CC0"/>
    <w:rsid w:val="00F5671D"/>
    <w:rsid w:val="00F60C1B"/>
    <w:rsid w:val="00F62BE9"/>
    <w:rsid w:val="00F64720"/>
    <w:rsid w:val="00F70F45"/>
    <w:rsid w:val="00F71CE3"/>
    <w:rsid w:val="00F72E56"/>
    <w:rsid w:val="00F75809"/>
    <w:rsid w:val="00F86A19"/>
    <w:rsid w:val="00F904C7"/>
    <w:rsid w:val="00F93693"/>
    <w:rsid w:val="00F93893"/>
    <w:rsid w:val="00F94189"/>
    <w:rsid w:val="00F94192"/>
    <w:rsid w:val="00F9484E"/>
    <w:rsid w:val="00F94E5E"/>
    <w:rsid w:val="00F97110"/>
    <w:rsid w:val="00F97696"/>
    <w:rsid w:val="00FA1560"/>
    <w:rsid w:val="00FA4BAD"/>
    <w:rsid w:val="00FA763F"/>
    <w:rsid w:val="00FA775E"/>
    <w:rsid w:val="00FA7A56"/>
    <w:rsid w:val="00FB0ECE"/>
    <w:rsid w:val="00FB27D8"/>
    <w:rsid w:val="00FB5AAC"/>
    <w:rsid w:val="00FB640C"/>
    <w:rsid w:val="00FC0EDA"/>
    <w:rsid w:val="00FC21BD"/>
    <w:rsid w:val="00FC4928"/>
    <w:rsid w:val="00FC4CB4"/>
    <w:rsid w:val="00FC5FF9"/>
    <w:rsid w:val="00FD1B67"/>
    <w:rsid w:val="00FD2819"/>
    <w:rsid w:val="00FD7870"/>
    <w:rsid w:val="00FE1889"/>
    <w:rsid w:val="00FE6B0C"/>
    <w:rsid w:val="00FF0DEC"/>
    <w:rsid w:val="00FF2577"/>
    <w:rsid w:val="00FF3F41"/>
    <w:rsid w:val="00FF75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F7B2BE"/>
  <w15:docId w15:val="{1B05C8F0-6A0A-40C2-BFD0-22117E9A0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uiPriority w:val="1"/>
    <w:qFormat/>
    <w:rsid w:val="009D417F"/>
    <w:rPr>
      <w:rFonts w:ascii="Times New Roman" w:eastAsia="Cambria" w:hAnsi="Times New Roman" w:cs="Cambria"/>
      <w:sz w:val="24"/>
      <w:lang w:val="ru-RU" w:eastAsia="ru-RU" w:bidi="ru-RU"/>
    </w:rPr>
  </w:style>
  <w:style w:type="paragraph" w:styleId="1">
    <w:name w:val="heading 1"/>
    <w:basedOn w:val="a0"/>
    <w:next w:val="a0"/>
    <w:link w:val="10"/>
    <w:uiPriority w:val="9"/>
    <w:qFormat/>
    <w:rsid w:val="009D417F"/>
    <w:pPr>
      <w:outlineLvl w:val="0"/>
    </w:pPr>
    <w:rPr>
      <w:b/>
      <w:bCs/>
      <w:sz w:val="28"/>
      <w:szCs w:val="24"/>
    </w:rPr>
  </w:style>
  <w:style w:type="paragraph" w:styleId="2">
    <w:name w:val="heading 2"/>
    <w:basedOn w:val="a0"/>
    <w:link w:val="20"/>
    <w:uiPriority w:val="9"/>
    <w:qFormat/>
    <w:rsid w:val="005A2077"/>
    <w:pPr>
      <w:outlineLvl w:val="1"/>
    </w:pPr>
    <w:rPr>
      <w:b/>
      <w:bCs/>
      <w:szCs w:val="24"/>
    </w:rPr>
  </w:style>
  <w:style w:type="paragraph" w:styleId="3">
    <w:name w:val="heading 3"/>
    <w:basedOn w:val="a0"/>
    <w:next w:val="a0"/>
    <w:link w:val="30"/>
    <w:uiPriority w:val="9"/>
    <w:unhideWhenUsed/>
    <w:rsid w:val="00767550"/>
    <w:pPr>
      <w:keepNext/>
      <w:keepLines/>
      <w:spacing w:before="40"/>
      <w:outlineLvl w:val="2"/>
    </w:pPr>
    <w:rPr>
      <w:rFonts w:asciiTheme="majorHAnsi" w:eastAsiaTheme="majorEastAsia" w:hAnsiTheme="majorHAnsi" w:cstheme="majorBidi"/>
      <w:color w:val="243F60" w:themeColor="accent1" w:themeShade="7F"/>
      <w:szCs w:val="24"/>
    </w:rPr>
  </w:style>
  <w:style w:type="paragraph" w:styleId="4">
    <w:name w:val="heading 4"/>
    <w:basedOn w:val="a0"/>
    <w:next w:val="a0"/>
    <w:link w:val="40"/>
    <w:uiPriority w:val="9"/>
    <w:unhideWhenUsed/>
    <w:rsid w:val="00553645"/>
    <w:pPr>
      <w:keepNext/>
      <w:keepLines/>
      <w:widowControl/>
      <w:autoSpaceDE/>
      <w:autoSpaceDN/>
      <w:spacing w:before="40"/>
      <w:outlineLvl w:val="3"/>
    </w:pPr>
    <w:rPr>
      <w:rFonts w:asciiTheme="majorHAnsi" w:eastAsiaTheme="majorEastAsia" w:hAnsiTheme="majorHAnsi" w:cstheme="majorBidi"/>
      <w:bCs/>
      <w:i/>
      <w:iCs/>
      <w:color w:val="365F91" w:themeColor="accent1" w:themeShade="BF"/>
      <w:szCs w:val="24"/>
      <w:lang w:bidi="ar-SA"/>
    </w:rPr>
  </w:style>
  <w:style w:type="paragraph" w:styleId="5">
    <w:name w:val="heading 5"/>
    <w:basedOn w:val="a0"/>
    <w:next w:val="a0"/>
    <w:link w:val="50"/>
    <w:uiPriority w:val="9"/>
    <w:unhideWhenUsed/>
    <w:rsid w:val="00553645"/>
    <w:pPr>
      <w:widowControl/>
      <w:autoSpaceDE/>
      <w:autoSpaceDN/>
      <w:spacing w:before="240" w:after="60"/>
      <w:outlineLvl w:val="4"/>
    </w:pPr>
    <w:rPr>
      <w:rFonts w:ascii="Calibri" w:eastAsia="Times New Roman" w:hAnsi="Calibri" w:cs="Times New Roman"/>
      <w:b/>
      <w:bCs/>
      <w:i/>
      <w:iCs/>
      <w:sz w:val="26"/>
      <w:szCs w:val="26"/>
      <w:lang w:bidi="ar-SA"/>
    </w:rPr>
  </w:style>
  <w:style w:type="paragraph" w:styleId="6">
    <w:name w:val="heading 6"/>
    <w:basedOn w:val="a0"/>
    <w:next w:val="a0"/>
    <w:link w:val="60"/>
    <w:uiPriority w:val="9"/>
    <w:unhideWhenUsed/>
    <w:rsid w:val="009D417F"/>
    <w:pPr>
      <w:keepNext/>
      <w:keepLines/>
      <w:spacing w:before="40"/>
      <w:outlineLvl w:val="5"/>
    </w:pPr>
    <w:rPr>
      <w:rFonts w:asciiTheme="majorHAnsi" w:eastAsiaTheme="majorEastAsia" w:hAnsiTheme="majorHAnsi" w:cstheme="majorBidi"/>
      <w:color w:val="243F60" w:themeColor="accent1" w:themeShade="7F"/>
    </w:rPr>
  </w:style>
  <w:style w:type="paragraph" w:styleId="7">
    <w:name w:val="heading 7"/>
    <w:basedOn w:val="a0"/>
    <w:next w:val="a0"/>
    <w:link w:val="70"/>
    <w:uiPriority w:val="9"/>
    <w:unhideWhenUsed/>
    <w:rsid w:val="009D417F"/>
    <w:pPr>
      <w:keepNext/>
      <w:keepLines/>
      <w:spacing w:before="40"/>
      <w:outlineLvl w:val="6"/>
    </w:pPr>
    <w:rPr>
      <w:rFonts w:asciiTheme="majorHAnsi" w:eastAsiaTheme="majorEastAsia" w:hAnsiTheme="majorHAnsi" w:cstheme="majorBidi"/>
      <w:i/>
      <w:iCs/>
      <w:color w:val="243F60" w:themeColor="accent1" w:themeShade="7F"/>
    </w:rPr>
  </w:style>
  <w:style w:type="paragraph" w:styleId="8">
    <w:name w:val="heading 8"/>
    <w:basedOn w:val="a0"/>
    <w:next w:val="a0"/>
    <w:link w:val="80"/>
    <w:uiPriority w:val="9"/>
    <w:unhideWhenUsed/>
    <w:rsid w:val="009D417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0"/>
    <w:uiPriority w:val="39"/>
    <w:rsid w:val="00970FE6"/>
    <w:pPr>
      <w:tabs>
        <w:tab w:val="decimal" w:leader="dot" w:pos="10195"/>
      </w:tabs>
    </w:pPr>
    <w:rPr>
      <w:bCs/>
      <w:szCs w:val="24"/>
    </w:rPr>
  </w:style>
  <w:style w:type="paragraph" w:styleId="21">
    <w:name w:val="toc 2"/>
    <w:basedOn w:val="a0"/>
    <w:uiPriority w:val="39"/>
    <w:rsid w:val="00970FE6"/>
    <w:pPr>
      <w:tabs>
        <w:tab w:val="decimal" w:leader="dot" w:pos="10195"/>
      </w:tabs>
      <w:ind w:left="284"/>
    </w:pPr>
    <w:rPr>
      <w:szCs w:val="24"/>
    </w:rPr>
  </w:style>
  <w:style w:type="paragraph" w:styleId="31">
    <w:name w:val="toc 3"/>
    <w:basedOn w:val="a0"/>
    <w:uiPriority w:val="39"/>
    <w:pPr>
      <w:ind w:left="231"/>
    </w:pPr>
    <w:rPr>
      <w:i/>
      <w:szCs w:val="24"/>
    </w:rPr>
  </w:style>
  <w:style w:type="paragraph" w:styleId="a4">
    <w:name w:val="Body Text"/>
    <w:basedOn w:val="a0"/>
    <w:uiPriority w:val="1"/>
    <w:pPr>
      <w:ind w:left="231" w:firstLine="707"/>
    </w:pPr>
    <w:rPr>
      <w:szCs w:val="24"/>
    </w:rPr>
  </w:style>
  <w:style w:type="paragraph" w:styleId="a5">
    <w:name w:val="Title"/>
    <w:basedOn w:val="a0"/>
    <w:uiPriority w:val="1"/>
    <w:pPr>
      <w:ind w:left="958" w:hanging="262"/>
    </w:pPr>
    <w:rPr>
      <w:sz w:val="56"/>
      <w:szCs w:val="56"/>
    </w:rPr>
  </w:style>
  <w:style w:type="paragraph" w:styleId="a6">
    <w:name w:val="List Paragraph"/>
    <w:aliases w:val="Bullet 1,Use Case List Paragraph,Содержание. 2 уровень"/>
    <w:basedOn w:val="a0"/>
    <w:link w:val="a7"/>
    <w:uiPriority w:val="99"/>
    <w:pPr>
      <w:ind w:left="231" w:firstLine="707"/>
    </w:pPr>
  </w:style>
  <w:style w:type="paragraph" w:customStyle="1" w:styleId="TableParagraph">
    <w:name w:val="Table Paragraph"/>
    <w:basedOn w:val="a0"/>
    <w:uiPriority w:val="1"/>
  </w:style>
  <w:style w:type="paragraph" w:styleId="a8">
    <w:name w:val="header"/>
    <w:basedOn w:val="a0"/>
    <w:link w:val="a9"/>
    <w:uiPriority w:val="99"/>
    <w:unhideWhenUsed/>
    <w:rsid w:val="0067242F"/>
    <w:pPr>
      <w:tabs>
        <w:tab w:val="center" w:pos="4677"/>
        <w:tab w:val="right" w:pos="9355"/>
      </w:tabs>
    </w:pPr>
  </w:style>
  <w:style w:type="character" w:customStyle="1" w:styleId="a9">
    <w:name w:val="Верхний колонтитул Знак"/>
    <w:basedOn w:val="a1"/>
    <w:link w:val="a8"/>
    <w:uiPriority w:val="99"/>
    <w:rsid w:val="0067242F"/>
    <w:rPr>
      <w:rFonts w:ascii="Cambria" w:eastAsia="Cambria" w:hAnsi="Cambria" w:cs="Cambria"/>
      <w:lang w:val="ru-RU" w:eastAsia="ru-RU" w:bidi="ru-RU"/>
    </w:rPr>
  </w:style>
  <w:style w:type="paragraph" w:styleId="aa">
    <w:name w:val="footer"/>
    <w:basedOn w:val="a0"/>
    <w:link w:val="ab"/>
    <w:uiPriority w:val="99"/>
    <w:unhideWhenUsed/>
    <w:rsid w:val="0067242F"/>
    <w:pPr>
      <w:tabs>
        <w:tab w:val="center" w:pos="4677"/>
        <w:tab w:val="right" w:pos="9355"/>
      </w:tabs>
    </w:pPr>
  </w:style>
  <w:style w:type="character" w:customStyle="1" w:styleId="ab">
    <w:name w:val="Нижний колонтитул Знак"/>
    <w:basedOn w:val="a1"/>
    <w:link w:val="aa"/>
    <w:uiPriority w:val="99"/>
    <w:rsid w:val="0067242F"/>
    <w:rPr>
      <w:rFonts w:ascii="Cambria" w:eastAsia="Cambria" w:hAnsi="Cambria" w:cs="Cambria"/>
      <w:lang w:val="ru-RU" w:eastAsia="ru-RU" w:bidi="ru-RU"/>
    </w:rPr>
  </w:style>
  <w:style w:type="paragraph" w:customStyle="1" w:styleId="COLTOP">
    <w:name w:val="#COL_TOP"/>
    <w:uiPriority w:val="99"/>
    <w:rsid w:val="003E43A3"/>
    <w:pPr>
      <w:adjustRightInd w:val="0"/>
    </w:pPr>
    <w:rPr>
      <w:rFonts w:ascii="Arial, sans-serif" w:eastAsiaTheme="minorEastAsia" w:hAnsi="Arial, sans-serif"/>
      <w:sz w:val="16"/>
      <w:szCs w:val="16"/>
      <w:lang w:val="ru-RU" w:eastAsia="ru-RU"/>
    </w:rPr>
  </w:style>
  <w:style w:type="paragraph" w:customStyle="1" w:styleId="HEADERTEXT">
    <w:name w:val=".HEADERTEXT"/>
    <w:uiPriority w:val="99"/>
    <w:rsid w:val="00F05C83"/>
    <w:pPr>
      <w:adjustRightInd w:val="0"/>
    </w:pPr>
    <w:rPr>
      <w:rFonts w:ascii="Arial" w:eastAsiaTheme="minorEastAsia" w:hAnsi="Arial" w:cs="Arial"/>
      <w:color w:val="2B4279"/>
      <w:sz w:val="20"/>
      <w:szCs w:val="20"/>
      <w:lang w:val="ru-RU" w:eastAsia="ru-RU"/>
    </w:rPr>
  </w:style>
  <w:style w:type="paragraph" w:styleId="ac">
    <w:name w:val="Normal (Web)"/>
    <w:basedOn w:val="a0"/>
    <w:uiPriority w:val="99"/>
    <w:unhideWhenUsed/>
    <w:rsid w:val="005911AC"/>
    <w:pPr>
      <w:widowControl/>
      <w:autoSpaceDE/>
      <w:autoSpaceDN/>
      <w:spacing w:before="100" w:beforeAutospacing="1" w:after="100" w:afterAutospacing="1"/>
    </w:pPr>
    <w:rPr>
      <w:rFonts w:eastAsia="Times New Roman" w:cs="Times New Roman"/>
      <w:szCs w:val="24"/>
      <w:lang w:bidi="ar-SA"/>
    </w:rPr>
  </w:style>
  <w:style w:type="character" w:styleId="ad">
    <w:name w:val="Hyperlink"/>
    <w:basedOn w:val="a1"/>
    <w:uiPriority w:val="99"/>
    <w:unhideWhenUsed/>
    <w:rsid w:val="005911AC"/>
    <w:rPr>
      <w:color w:val="0000FF" w:themeColor="hyperlink"/>
      <w:u w:val="single"/>
    </w:rPr>
  </w:style>
  <w:style w:type="character" w:customStyle="1" w:styleId="incut-head-control">
    <w:name w:val="incut-head-control"/>
    <w:rsid w:val="008B2902"/>
    <w:rPr>
      <w:rFonts w:ascii="Helvetica" w:hAnsi="Helvetica" w:cs="Helvetica" w:hint="default"/>
      <w:b/>
      <w:bCs/>
      <w:sz w:val="21"/>
      <w:szCs w:val="21"/>
    </w:rPr>
  </w:style>
  <w:style w:type="character" w:customStyle="1" w:styleId="30">
    <w:name w:val="Заголовок 3 Знак"/>
    <w:basedOn w:val="a1"/>
    <w:link w:val="3"/>
    <w:uiPriority w:val="9"/>
    <w:rsid w:val="00767550"/>
    <w:rPr>
      <w:rFonts w:asciiTheme="majorHAnsi" w:eastAsiaTheme="majorEastAsia" w:hAnsiTheme="majorHAnsi" w:cstheme="majorBidi"/>
      <w:color w:val="243F60" w:themeColor="accent1" w:themeShade="7F"/>
      <w:sz w:val="24"/>
      <w:szCs w:val="24"/>
      <w:lang w:val="ru-RU" w:eastAsia="ru-RU" w:bidi="ru-RU"/>
    </w:rPr>
  </w:style>
  <w:style w:type="paragraph" w:customStyle="1" w:styleId="incut-v4title">
    <w:name w:val="incut-v4__title"/>
    <w:basedOn w:val="a0"/>
    <w:rsid w:val="00767550"/>
    <w:pPr>
      <w:widowControl/>
      <w:autoSpaceDE/>
      <w:autoSpaceDN/>
      <w:spacing w:before="100" w:beforeAutospacing="1" w:after="100" w:afterAutospacing="1"/>
    </w:pPr>
    <w:rPr>
      <w:rFonts w:eastAsia="Times New Roman" w:cs="Times New Roman"/>
      <w:szCs w:val="24"/>
      <w:lang w:bidi="ar-SA"/>
    </w:rPr>
  </w:style>
  <w:style w:type="character" w:customStyle="1" w:styleId="btn">
    <w:name w:val="btn"/>
    <w:basedOn w:val="a1"/>
    <w:rsid w:val="00767550"/>
  </w:style>
  <w:style w:type="character" w:customStyle="1" w:styleId="10">
    <w:name w:val="Заголовок 1 Знак"/>
    <w:basedOn w:val="a1"/>
    <w:link w:val="1"/>
    <w:uiPriority w:val="9"/>
    <w:rsid w:val="009D417F"/>
    <w:rPr>
      <w:rFonts w:ascii="Times New Roman" w:eastAsia="Cambria" w:hAnsi="Times New Roman" w:cs="Cambria"/>
      <w:b/>
      <w:bCs/>
      <w:sz w:val="28"/>
      <w:szCs w:val="24"/>
      <w:lang w:val="ru-RU" w:eastAsia="ru-RU" w:bidi="ru-RU"/>
    </w:rPr>
  </w:style>
  <w:style w:type="character" w:customStyle="1" w:styleId="20">
    <w:name w:val="Заголовок 2 Знак"/>
    <w:basedOn w:val="a1"/>
    <w:link w:val="2"/>
    <w:uiPriority w:val="9"/>
    <w:rsid w:val="005A2077"/>
    <w:rPr>
      <w:rFonts w:ascii="Times New Roman" w:eastAsia="Cambria" w:hAnsi="Times New Roman" w:cs="Cambria"/>
      <w:b/>
      <w:bCs/>
      <w:sz w:val="24"/>
      <w:szCs w:val="24"/>
      <w:lang w:val="ru-RU" w:eastAsia="ru-RU" w:bidi="ru-RU"/>
    </w:rPr>
  </w:style>
  <w:style w:type="paragraph" w:styleId="ae">
    <w:name w:val="TOC Heading"/>
    <w:basedOn w:val="1"/>
    <w:next w:val="a0"/>
    <w:uiPriority w:val="39"/>
    <w:unhideWhenUsed/>
    <w:rsid w:val="00A24318"/>
    <w:pPr>
      <w:keepNext/>
      <w:keepLines/>
      <w:widowControl/>
      <w:autoSpaceDE/>
      <w:autoSpaceDN/>
      <w:spacing w:before="240" w:line="259" w:lineRule="auto"/>
      <w:outlineLvl w:val="9"/>
    </w:pPr>
    <w:rPr>
      <w:rFonts w:asciiTheme="majorHAnsi" w:eastAsiaTheme="majorEastAsia" w:hAnsiTheme="majorHAnsi" w:cstheme="majorBidi"/>
      <w:b w:val="0"/>
      <w:bCs w:val="0"/>
      <w:color w:val="365F91" w:themeColor="accent1" w:themeShade="BF"/>
      <w:sz w:val="32"/>
      <w:szCs w:val="32"/>
      <w:lang w:bidi="ar-SA"/>
    </w:rPr>
  </w:style>
  <w:style w:type="character" w:customStyle="1" w:styleId="12">
    <w:name w:val="Неразрешенное упоминание1"/>
    <w:basedOn w:val="a1"/>
    <w:uiPriority w:val="99"/>
    <w:semiHidden/>
    <w:unhideWhenUsed/>
    <w:rsid w:val="00CD4C21"/>
    <w:rPr>
      <w:color w:val="605E5C"/>
      <w:shd w:val="clear" w:color="auto" w:fill="E1DFDD"/>
    </w:rPr>
  </w:style>
  <w:style w:type="character" w:styleId="af">
    <w:name w:val="FollowedHyperlink"/>
    <w:basedOn w:val="a1"/>
    <w:uiPriority w:val="99"/>
    <w:semiHidden/>
    <w:unhideWhenUsed/>
    <w:rsid w:val="00EF160D"/>
    <w:rPr>
      <w:color w:val="800080" w:themeColor="followedHyperlink"/>
      <w:u w:val="single"/>
    </w:rPr>
  </w:style>
  <w:style w:type="paragraph" w:customStyle="1" w:styleId="govworkparagraph">
    <w:name w:val="gov_work_paragraph"/>
    <w:basedOn w:val="a0"/>
    <w:rsid w:val="003C7946"/>
    <w:pPr>
      <w:widowControl/>
      <w:autoSpaceDE/>
      <w:autoSpaceDN/>
      <w:spacing w:before="100" w:beforeAutospacing="1" w:after="100" w:afterAutospacing="1"/>
    </w:pPr>
    <w:rPr>
      <w:rFonts w:eastAsia="Times New Roman" w:cs="Times New Roman"/>
      <w:szCs w:val="24"/>
      <w:lang w:bidi="ar-SA"/>
    </w:rPr>
  </w:style>
  <w:style w:type="character" w:customStyle="1" w:styleId="a7">
    <w:name w:val="Абзац списка Знак"/>
    <w:aliases w:val="Bullet 1 Знак,Use Case List Paragraph Знак,Содержание. 2 уровень Знак"/>
    <w:link w:val="a6"/>
    <w:uiPriority w:val="99"/>
    <w:locked/>
    <w:rsid w:val="00F53BEF"/>
    <w:rPr>
      <w:rFonts w:ascii="Cambria" w:eastAsia="Cambria" w:hAnsi="Cambria" w:cs="Cambria"/>
      <w:lang w:val="ru-RU" w:eastAsia="ru-RU" w:bidi="ru-RU"/>
    </w:rPr>
  </w:style>
  <w:style w:type="paragraph" w:customStyle="1" w:styleId="Default">
    <w:name w:val="Default"/>
    <w:rsid w:val="00FF7597"/>
    <w:pPr>
      <w:widowControl/>
      <w:adjustRightInd w:val="0"/>
    </w:pPr>
    <w:rPr>
      <w:rFonts w:ascii="Times New Roman" w:eastAsia="Calibri" w:hAnsi="Times New Roman" w:cs="Times New Roman"/>
      <w:color w:val="000000"/>
      <w:sz w:val="24"/>
      <w:szCs w:val="24"/>
      <w:lang w:val="ru-RU"/>
    </w:rPr>
  </w:style>
  <w:style w:type="paragraph" w:customStyle="1" w:styleId="msonormalmailrucssattributepostfix">
    <w:name w:val="msonormal_mailru_css_attribute_postfix"/>
    <w:basedOn w:val="a0"/>
    <w:rsid w:val="00BC4D7C"/>
    <w:pPr>
      <w:widowControl/>
      <w:autoSpaceDE/>
      <w:autoSpaceDN/>
      <w:spacing w:before="100" w:beforeAutospacing="1" w:after="100" w:afterAutospacing="1"/>
    </w:pPr>
    <w:rPr>
      <w:rFonts w:eastAsia="Times New Roman" w:cs="Times New Roman"/>
      <w:szCs w:val="24"/>
      <w:lang w:bidi="ar-SA"/>
    </w:rPr>
  </w:style>
  <w:style w:type="table" w:styleId="af0">
    <w:name w:val="Table Grid"/>
    <w:basedOn w:val="a2"/>
    <w:uiPriority w:val="39"/>
    <w:rsid w:val="001A4E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1"/>
    <w:rsid w:val="00B05485"/>
    <w:rPr>
      <w:b/>
      <w:bCs/>
    </w:rPr>
  </w:style>
  <w:style w:type="paragraph" w:customStyle="1" w:styleId="pc">
    <w:name w:val="pc"/>
    <w:basedOn w:val="a0"/>
    <w:rsid w:val="00A22EAC"/>
    <w:pPr>
      <w:widowControl/>
      <w:autoSpaceDE/>
      <w:autoSpaceDN/>
      <w:spacing w:before="100" w:beforeAutospacing="1" w:after="100" w:afterAutospacing="1"/>
      <w:jc w:val="center"/>
    </w:pPr>
    <w:rPr>
      <w:rFonts w:eastAsia="Times New Roman" w:cs="Times New Roman"/>
      <w:b/>
      <w:bCs/>
      <w:szCs w:val="24"/>
      <w:lang w:bidi="ar-SA"/>
    </w:rPr>
  </w:style>
  <w:style w:type="paragraph" w:customStyle="1" w:styleId="ConsPlusNormal">
    <w:name w:val="ConsPlusNormal"/>
    <w:rsid w:val="00EC718D"/>
    <w:rPr>
      <w:rFonts w:ascii="Calibri" w:eastAsia="Times New Roman" w:hAnsi="Calibri" w:cs="Calibri"/>
      <w:szCs w:val="20"/>
      <w:lang w:val="ru-RU" w:eastAsia="ru-RU"/>
    </w:rPr>
  </w:style>
  <w:style w:type="paragraph" w:customStyle="1" w:styleId="ConsPlusTitle">
    <w:name w:val="ConsPlusTitle"/>
    <w:rsid w:val="00EC718D"/>
    <w:rPr>
      <w:rFonts w:ascii="Calibri" w:eastAsia="Times New Roman" w:hAnsi="Calibri" w:cs="Calibri"/>
      <w:b/>
      <w:szCs w:val="20"/>
      <w:lang w:val="ru-RU" w:eastAsia="ru-RU"/>
    </w:rPr>
  </w:style>
  <w:style w:type="paragraph" w:styleId="af2">
    <w:name w:val="endnote text"/>
    <w:aliases w:val="Знак4"/>
    <w:basedOn w:val="a0"/>
    <w:link w:val="af3"/>
    <w:uiPriority w:val="99"/>
    <w:unhideWhenUsed/>
    <w:qFormat/>
    <w:rsid w:val="00D71529"/>
    <w:pPr>
      <w:widowControl/>
      <w:autoSpaceDE/>
      <w:autoSpaceDN/>
      <w:jc w:val="both"/>
    </w:pPr>
    <w:rPr>
      <w:rFonts w:eastAsia="Calibri" w:cs="Times New Roman"/>
      <w:sz w:val="20"/>
      <w:szCs w:val="20"/>
      <w:lang w:val="x-none" w:eastAsia="en-US" w:bidi="ar-SA"/>
    </w:rPr>
  </w:style>
  <w:style w:type="character" w:customStyle="1" w:styleId="af3">
    <w:name w:val="Текст концевой сноски Знак"/>
    <w:aliases w:val="Знак4 Знак"/>
    <w:basedOn w:val="a1"/>
    <w:link w:val="af2"/>
    <w:uiPriority w:val="99"/>
    <w:rsid w:val="00D71529"/>
    <w:rPr>
      <w:rFonts w:ascii="Times New Roman" w:eastAsia="Calibri" w:hAnsi="Times New Roman" w:cs="Times New Roman"/>
      <w:sz w:val="20"/>
      <w:szCs w:val="20"/>
      <w:lang w:val="x-none"/>
    </w:rPr>
  </w:style>
  <w:style w:type="character" w:styleId="af4">
    <w:name w:val="endnote reference"/>
    <w:uiPriority w:val="99"/>
    <w:unhideWhenUsed/>
    <w:rsid w:val="00EC718D"/>
    <w:rPr>
      <w:vertAlign w:val="superscript"/>
    </w:rPr>
  </w:style>
  <w:style w:type="paragraph" w:customStyle="1" w:styleId="13">
    <w:name w:val="Абзац списка1"/>
    <w:basedOn w:val="a0"/>
    <w:rsid w:val="00EC718D"/>
    <w:pPr>
      <w:widowControl/>
      <w:suppressAutoHyphens/>
      <w:autoSpaceDE/>
      <w:autoSpaceDN/>
      <w:spacing w:after="200"/>
      <w:ind w:left="720"/>
      <w:contextualSpacing/>
    </w:pPr>
    <w:rPr>
      <w:rFonts w:eastAsia="Times New Roman" w:cs="Times New Roman"/>
      <w:kern w:val="1"/>
      <w:lang w:bidi="ar-SA"/>
    </w:rPr>
  </w:style>
  <w:style w:type="character" w:customStyle="1" w:styleId="EndnoteCharacters">
    <w:name w:val="Endnote Characters"/>
    <w:rsid w:val="00EC718D"/>
  </w:style>
  <w:style w:type="character" w:customStyle="1" w:styleId="14">
    <w:name w:val="Загол1 Знак"/>
    <w:link w:val="15"/>
    <w:qFormat/>
    <w:locked/>
    <w:rsid w:val="00DF49E4"/>
    <w:rPr>
      <w:rFonts w:ascii="Calibri" w:hAnsi="Calibri"/>
      <w:b/>
      <w:bCs/>
    </w:rPr>
  </w:style>
  <w:style w:type="paragraph" w:customStyle="1" w:styleId="15">
    <w:name w:val="Загол1"/>
    <w:basedOn w:val="a0"/>
    <w:link w:val="14"/>
    <w:rsid w:val="00DF49E4"/>
    <w:pPr>
      <w:widowControl/>
      <w:autoSpaceDE/>
      <w:autoSpaceDN/>
      <w:spacing w:before="240" w:line="288" w:lineRule="auto"/>
    </w:pPr>
    <w:rPr>
      <w:rFonts w:ascii="Calibri" w:eastAsiaTheme="minorHAnsi" w:hAnsi="Calibri" w:cstheme="minorBidi"/>
      <w:b/>
      <w:bCs/>
      <w:lang w:val="en-US" w:eastAsia="en-US" w:bidi="ar-SA"/>
    </w:rPr>
  </w:style>
  <w:style w:type="paragraph" w:styleId="af5">
    <w:name w:val="Balloon Text"/>
    <w:basedOn w:val="a0"/>
    <w:link w:val="af6"/>
    <w:uiPriority w:val="99"/>
    <w:semiHidden/>
    <w:unhideWhenUsed/>
    <w:rsid w:val="00215355"/>
    <w:pPr>
      <w:widowControl/>
      <w:autoSpaceDE/>
      <w:autoSpaceDN/>
    </w:pPr>
    <w:rPr>
      <w:rFonts w:ascii="Segoe UI" w:eastAsiaTheme="minorHAnsi" w:hAnsi="Segoe UI" w:cs="Segoe UI"/>
      <w:sz w:val="18"/>
      <w:szCs w:val="18"/>
      <w:lang w:eastAsia="en-US" w:bidi="ar-SA"/>
    </w:rPr>
  </w:style>
  <w:style w:type="character" w:customStyle="1" w:styleId="af6">
    <w:name w:val="Текст выноски Знак"/>
    <w:basedOn w:val="a1"/>
    <w:link w:val="af5"/>
    <w:uiPriority w:val="99"/>
    <w:semiHidden/>
    <w:rsid w:val="00215355"/>
    <w:rPr>
      <w:rFonts w:ascii="Segoe UI" w:hAnsi="Segoe UI" w:cs="Segoe UI"/>
      <w:sz w:val="18"/>
      <w:szCs w:val="18"/>
      <w:lang w:val="ru-RU"/>
    </w:rPr>
  </w:style>
  <w:style w:type="paragraph" w:customStyle="1" w:styleId="msonormalmrcssattr">
    <w:name w:val="msonormal_mr_css_attr"/>
    <w:basedOn w:val="a0"/>
    <w:rsid w:val="007C026A"/>
    <w:pPr>
      <w:widowControl/>
      <w:autoSpaceDE/>
      <w:autoSpaceDN/>
      <w:spacing w:beforeAutospacing="1" w:afterAutospacing="1"/>
    </w:pPr>
    <w:rPr>
      <w:rFonts w:eastAsia="Times New Roman" w:cs="Times New Roman"/>
      <w:color w:val="00000A"/>
      <w:szCs w:val="24"/>
      <w:lang w:bidi="ar-SA"/>
    </w:rPr>
  </w:style>
  <w:style w:type="paragraph" w:customStyle="1" w:styleId="ConsPlusNonformat">
    <w:name w:val="ConsPlusNonformat"/>
    <w:rsid w:val="00E679BF"/>
    <w:rPr>
      <w:rFonts w:ascii="Courier New" w:eastAsia="Times New Roman" w:hAnsi="Courier New" w:cs="Courier New"/>
      <w:sz w:val="20"/>
      <w:szCs w:val="20"/>
      <w:lang w:val="ru-RU" w:eastAsia="ru-RU"/>
    </w:rPr>
  </w:style>
  <w:style w:type="paragraph" w:customStyle="1" w:styleId="ConsPlusCell">
    <w:name w:val="ConsPlusCell"/>
    <w:rsid w:val="00E679BF"/>
    <w:rPr>
      <w:rFonts w:ascii="Courier New" w:eastAsia="Times New Roman" w:hAnsi="Courier New" w:cs="Courier New"/>
      <w:sz w:val="20"/>
      <w:szCs w:val="20"/>
      <w:lang w:val="ru-RU" w:eastAsia="ru-RU"/>
    </w:rPr>
  </w:style>
  <w:style w:type="paragraph" w:customStyle="1" w:styleId="ConsPlusDocList">
    <w:name w:val="ConsPlusDocList"/>
    <w:rsid w:val="00E679BF"/>
    <w:rPr>
      <w:rFonts w:ascii="Courier New" w:eastAsia="Times New Roman" w:hAnsi="Courier New" w:cs="Courier New"/>
      <w:sz w:val="20"/>
      <w:szCs w:val="20"/>
      <w:lang w:val="ru-RU" w:eastAsia="ru-RU"/>
    </w:rPr>
  </w:style>
  <w:style w:type="paragraph" w:customStyle="1" w:styleId="ConsPlusTitlePage">
    <w:name w:val="ConsPlusTitlePage"/>
    <w:rsid w:val="00E679BF"/>
    <w:rPr>
      <w:rFonts w:ascii="Tahoma" w:eastAsia="Times New Roman" w:hAnsi="Tahoma" w:cs="Tahoma"/>
      <w:sz w:val="20"/>
      <w:szCs w:val="20"/>
      <w:lang w:val="ru-RU" w:eastAsia="ru-RU"/>
    </w:rPr>
  </w:style>
  <w:style w:type="paragraph" w:customStyle="1" w:styleId="ConsPlusJurTerm">
    <w:name w:val="ConsPlusJurTerm"/>
    <w:rsid w:val="00E679BF"/>
    <w:rPr>
      <w:rFonts w:ascii="Tahoma" w:eastAsia="Times New Roman" w:hAnsi="Tahoma" w:cs="Tahoma"/>
      <w:sz w:val="26"/>
      <w:szCs w:val="20"/>
      <w:lang w:val="ru-RU" w:eastAsia="ru-RU"/>
    </w:rPr>
  </w:style>
  <w:style w:type="paragraph" w:customStyle="1" w:styleId="ConsPlusTextList">
    <w:name w:val="ConsPlusTextList"/>
    <w:rsid w:val="00E679BF"/>
    <w:rPr>
      <w:rFonts w:ascii="Arial" w:eastAsia="Times New Roman" w:hAnsi="Arial" w:cs="Arial"/>
      <w:sz w:val="20"/>
      <w:szCs w:val="20"/>
      <w:lang w:val="ru-RU" w:eastAsia="ru-RU"/>
    </w:rPr>
  </w:style>
  <w:style w:type="character" w:styleId="af7">
    <w:name w:val="annotation reference"/>
    <w:uiPriority w:val="99"/>
    <w:semiHidden/>
    <w:unhideWhenUsed/>
    <w:rsid w:val="00E679BF"/>
    <w:rPr>
      <w:sz w:val="16"/>
      <w:szCs w:val="16"/>
    </w:rPr>
  </w:style>
  <w:style w:type="paragraph" w:styleId="af8">
    <w:name w:val="annotation text"/>
    <w:basedOn w:val="a0"/>
    <w:link w:val="af9"/>
    <w:uiPriority w:val="99"/>
    <w:unhideWhenUsed/>
    <w:rsid w:val="001345D1"/>
    <w:pPr>
      <w:widowControl/>
      <w:autoSpaceDE/>
      <w:autoSpaceDN/>
    </w:pPr>
    <w:rPr>
      <w:rFonts w:eastAsia="Calibri" w:cs="Times New Roman"/>
      <w:sz w:val="20"/>
      <w:szCs w:val="20"/>
      <w:lang w:eastAsia="en-US" w:bidi="ar-SA"/>
    </w:rPr>
  </w:style>
  <w:style w:type="character" w:customStyle="1" w:styleId="af9">
    <w:name w:val="Текст примечания Знак"/>
    <w:basedOn w:val="a1"/>
    <w:link w:val="af8"/>
    <w:uiPriority w:val="99"/>
    <w:rsid w:val="001345D1"/>
    <w:rPr>
      <w:rFonts w:ascii="Times New Roman" w:eastAsia="Calibri" w:hAnsi="Times New Roman" w:cs="Times New Roman"/>
      <w:sz w:val="20"/>
      <w:szCs w:val="20"/>
      <w:lang w:val="ru-RU"/>
    </w:rPr>
  </w:style>
  <w:style w:type="paragraph" w:styleId="afa">
    <w:name w:val="annotation subject"/>
    <w:basedOn w:val="af8"/>
    <w:next w:val="af8"/>
    <w:link w:val="afb"/>
    <w:uiPriority w:val="99"/>
    <w:semiHidden/>
    <w:unhideWhenUsed/>
    <w:rsid w:val="00E679BF"/>
    <w:rPr>
      <w:b/>
      <w:bCs/>
    </w:rPr>
  </w:style>
  <w:style w:type="character" w:customStyle="1" w:styleId="afb">
    <w:name w:val="Тема примечания Знак"/>
    <w:basedOn w:val="af9"/>
    <w:link w:val="afa"/>
    <w:uiPriority w:val="99"/>
    <w:semiHidden/>
    <w:rsid w:val="00E679BF"/>
    <w:rPr>
      <w:rFonts w:ascii="Calibri" w:eastAsia="Calibri" w:hAnsi="Calibri" w:cs="Times New Roman"/>
      <w:b/>
      <w:bCs/>
      <w:sz w:val="20"/>
      <w:szCs w:val="20"/>
      <w:lang w:val="ru-RU"/>
    </w:rPr>
  </w:style>
  <w:style w:type="paragraph" w:styleId="afc">
    <w:name w:val="Revision"/>
    <w:hidden/>
    <w:uiPriority w:val="99"/>
    <w:semiHidden/>
    <w:rsid w:val="00E679BF"/>
    <w:pPr>
      <w:widowControl/>
      <w:autoSpaceDE/>
      <w:autoSpaceDN/>
    </w:pPr>
    <w:rPr>
      <w:rFonts w:ascii="Calibri" w:eastAsia="Calibri" w:hAnsi="Calibri" w:cs="Times New Roman"/>
      <w:lang w:val="ru-RU"/>
    </w:rPr>
  </w:style>
  <w:style w:type="character" w:customStyle="1" w:styleId="16">
    <w:name w:val="Основной шрифт абзаца1"/>
    <w:rsid w:val="00E679BF"/>
  </w:style>
  <w:style w:type="paragraph" w:customStyle="1" w:styleId="StyleEndNote">
    <w:name w:val="StyleEndNote"/>
    <w:rsid w:val="00E679BF"/>
    <w:pPr>
      <w:widowControl/>
      <w:autoSpaceDE/>
      <w:autoSpaceDN/>
    </w:pPr>
    <w:rPr>
      <w:rFonts w:ascii="Times New Roman" w:eastAsia="Times New Roman" w:hAnsi="Times New Roman" w:cs="Times New Roman"/>
      <w:sz w:val="20"/>
      <w:szCs w:val="20"/>
      <w:lang w:val="ru-RU" w:eastAsia="ru-RU"/>
    </w:rPr>
  </w:style>
  <w:style w:type="paragraph" w:styleId="afd">
    <w:name w:val="Plain Text"/>
    <w:aliases w:val="Знак,Знак Знак Знак Знак Знак Знак Знак Знак Знак Знак, Знак, Знак Знак Знак Знак Знак Знак Знак Знак Знак Знак,Текст Знак3,Текст Знак2 Знак,Текст Знак1 Знак Знак,Текст Знак Знак Знак Знак,Текст Знак Знак1 Знак,Текст Знак1 Знак1,Текст Знак Знак2"/>
    <w:basedOn w:val="a0"/>
    <w:link w:val="17"/>
    <w:rsid w:val="00E679BF"/>
    <w:pPr>
      <w:widowControl/>
      <w:autoSpaceDE/>
      <w:autoSpaceDN/>
      <w:ind w:firstLine="540"/>
      <w:jc w:val="both"/>
    </w:pPr>
    <w:rPr>
      <w:rFonts w:eastAsia="Times New Roman" w:cs="Times New Roman"/>
      <w:sz w:val="26"/>
      <w:szCs w:val="20"/>
      <w:lang w:eastAsia="en-US" w:bidi="ar-SA"/>
    </w:rPr>
  </w:style>
  <w:style w:type="character" w:customStyle="1" w:styleId="afe">
    <w:name w:val="Текст Знак"/>
    <w:basedOn w:val="a1"/>
    <w:uiPriority w:val="99"/>
    <w:semiHidden/>
    <w:rsid w:val="00E679BF"/>
    <w:rPr>
      <w:rFonts w:ascii="Consolas" w:eastAsia="Cambria" w:hAnsi="Consolas" w:cs="Cambria"/>
      <w:sz w:val="21"/>
      <w:szCs w:val="21"/>
      <w:lang w:val="ru-RU" w:eastAsia="ru-RU" w:bidi="ru-RU"/>
    </w:rPr>
  </w:style>
  <w:style w:type="character" w:customStyle="1" w:styleId="17">
    <w:name w:val="Текст Знак1"/>
    <w:aliases w:val="Знак Знак,Знак Знак Знак Знак Знак Знак Знак Знак Знак Знак Знак, Знак Знак, Знак Знак Знак Знак Знак Знак Знак Знак Знак Знак Знак,Текст Знак3 Знак,Текст Знак2 Знак Знак,Текст Знак1 Знак Знак Знак,Текст Знак Знак Знак Знак Знак"/>
    <w:link w:val="afd"/>
    <w:rsid w:val="00E679BF"/>
    <w:rPr>
      <w:rFonts w:ascii="Times New Roman" w:eastAsia="Times New Roman" w:hAnsi="Times New Roman" w:cs="Times New Roman"/>
      <w:sz w:val="26"/>
      <w:szCs w:val="20"/>
      <w:lang w:val="ru-RU"/>
    </w:rPr>
  </w:style>
  <w:style w:type="paragraph" w:customStyle="1" w:styleId="aff">
    <w:basedOn w:val="a0"/>
    <w:next w:val="ac"/>
    <w:uiPriority w:val="99"/>
    <w:rsid w:val="00B21DEB"/>
    <w:pPr>
      <w:widowControl/>
      <w:autoSpaceDE/>
      <w:autoSpaceDN/>
      <w:spacing w:before="100" w:beforeAutospacing="1" w:after="100" w:afterAutospacing="1"/>
    </w:pPr>
    <w:rPr>
      <w:rFonts w:eastAsia="Times New Roman" w:cs="Times New Roman"/>
      <w:szCs w:val="24"/>
      <w:lang w:bidi="ar-SA"/>
    </w:rPr>
  </w:style>
  <w:style w:type="paragraph" w:customStyle="1" w:styleId="22">
    <w:name w:val="Абзац списка2"/>
    <w:basedOn w:val="a0"/>
    <w:rsid w:val="00B21DEB"/>
    <w:pPr>
      <w:widowControl/>
      <w:autoSpaceDE/>
      <w:autoSpaceDN/>
      <w:spacing w:after="200" w:line="276" w:lineRule="auto"/>
      <w:ind w:left="720"/>
    </w:pPr>
    <w:rPr>
      <w:rFonts w:ascii="Calibri" w:eastAsia="Times New Roman" w:hAnsi="Calibri" w:cs="Times New Roman"/>
      <w:lang w:eastAsia="en-US" w:bidi="ar-SA"/>
    </w:rPr>
  </w:style>
  <w:style w:type="paragraph" w:customStyle="1" w:styleId="aff0">
    <w:name w:val="Назв"/>
    <w:basedOn w:val="a0"/>
    <w:rsid w:val="00C64B98"/>
    <w:pPr>
      <w:widowControl/>
      <w:suppressAutoHyphens/>
      <w:autoSpaceDE/>
      <w:autoSpaceDN/>
      <w:spacing w:line="360" w:lineRule="auto"/>
      <w:jc w:val="center"/>
    </w:pPr>
    <w:rPr>
      <w:rFonts w:eastAsia="Calibri" w:cs="Times New Roman"/>
      <w:b/>
      <w:bCs/>
      <w:sz w:val="28"/>
      <w:szCs w:val="24"/>
      <w:lang w:eastAsia="en-US" w:bidi="ar-SA"/>
    </w:rPr>
  </w:style>
  <w:style w:type="paragraph" w:customStyle="1" w:styleId="aff1">
    <w:name w:val="СМР_Табл"/>
    <w:basedOn w:val="a0"/>
    <w:rsid w:val="00C64B98"/>
    <w:pPr>
      <w:widowControl/>
      <w:autoSpaceDE/>
      <w:autoSpaceDN/>
      <w:spacing w:after="120"/>
    </w:pPr>
    <w:rPr>
      <w:rFonts w:eastAsia="Times New Roman" w:cs="Times New Roman"/>
      <w:bCs/>
      <w:szCs w:val="24"/>
      <w:lang w:bidi="ar-SA"/>
    </w:rPr>
  </w:style>
  <w:style w:type="paragraph" w:customStyle="1" w:styleId="aff2">
    <w:name w:val="СМР_Ц_Ж"/>
    <w:basedOn w:val="aff1"/>
    <w:rsid w:val="00C64B98"/>
    <w:pPr>
      <w:jc w:val="center"/>
    </w:pPr>
    <w:rPr>
      <w:b/>
    </w:rPr>
  </w:style>
  <w:style w:type="character" w:customStyle="1" w:styleId="40">
    <w:name w:val="Заголовок 4 Знак"/>
    <w:basedOn w:val="a1"/>
    <w:link w:val="4"/>
    <w:uiPriority w:val="9"/>
    <w:rsid w:val="00553645"/>
    <w:rPr>
      <w:rFonts w:asciiTheme="majorHAnsi" w:eastAsiaTheme="majorEastAsia" w:hAnsiTheme="majorHAnsi" w:cstheme="majorBidi"/>
      <w:bCs/>
      <w:i/>
      <w:iCs/>
      <w:color w:val="365F91" w:themeColor="accent1" w:themeShade="BF"/>
      <w:sz w:val="24"/>
      <w:szCs w:val="24"/>
      <w:lang w:val="ru-RU" w:eastAsia="ru-RU"/>
    </w:rPr>
  </w:style>
  <w:style w:type="character" w:customStyle="1" w:styleId="50">
    <w:name w:val="Заголовок 5 Знак"/>
    <w:basedOn w:val="a1"/>
    <w:link w:val="5"/>
    <w:uiPriority w:val="9"/>
    <w:rsid w:val="00553645"/>
    <w:rPr>
      <w:rFonts w:ascii="Calibri" w:eastAsia="Times New Roman" w:hAnsi="Calibri" w:cs="Times New Roman"/>
      <w:b/>
      <w:bCs/>
      <w:i/>
      <w:iCs/>
      <w:sz w:val="26"/>
      <w:szCs w:val="26"/>
      <w:lang w:val="ru-RU" w:eastAsia="ru-RU"/>
    </w:rPr>
  </w:style>
  <w:style w:type="paragraph" w:styleId="aff3">
    <w:name w:val="footnote text"/>
    <w:basedOn w:val="a0"/>
    <w:link w:val="aff4"/>
    <w:uiPriority w:val="99"/>
    <w:semiHidden/>
    <w:unhideWhenUsed/>
    <w:rsid w:val="00553645"/>
    <w:pPr>
      <w:widowControl/>
      <w:autoSpaceDE/>
      <w:autoSpaceDN/>
    </w:pPr>
    <w:rPr>
      <w:rFonts w:eastAsia="Times New Roman" w:cs="Times New Roman"/>
      <w:bCs/>
      <w:sz w:val="20"/>
      <w:szCs w:val="20"/>
      <w:lang w:bidi="ar-SA"/>
    </w:rPr>
  </w:style>
  <w:style w:type="character" w:customStyle="1" w:styleId="aff4">
    <w:name w:val="Текст сноски Знак"/>
    <w:basedOn w:val="a1"/>
    <w:link w:val="aff3"/>
    <w:uiPriority w:val="99"/>
    <w:semiHidden/>
    <w:rsid w:val="00553645"/>
    <w:rPr>
      <w:rFonts w:ascii="Times New Roman" w:eastAsia="Times New Roman" w:hAnsi="Times New Roman" w:cs="Times New Roman"/>
      <w:bCs/>
      <w:sz w:val="20"/>
      <w:szCs w:val="20"/>
      <w:lang w:val="ru-RU" w:eastAsia="ru-RU"/>
    </w:rPr>
  </w:style>
  <w:style w:type="paragraph" w:customStyle="1" w:styleId="aff5">
    <w:name w:val="СМР"/>
    <w:basedOn w:val="a0"/>
    <w:rsid w:val="00553645"/>
    <w:pPr>
      <w:widowControl/>
      <w:autoSpaceDE/>
      <w:autoSpaceDN/>
      <w:spacing w:after="120" w:line="276" w:lineRule="auto"/>
      <w:ind w:firstLine="720"/>
      <w:jc w:val="both"/>
    </w:pPr>
    <w:rPr>
      <w:rFonts w:eastAsia="Times New Roman" w:cs="Times New Roman"/>
      <w:bCs/>
      <w:szCs w:val="24"/>
      <w:lang w:bidi="ar-SA"/>
    </w:rPr>
  </w:style>
  <w:style w:type="paragraph" w:customStyle="1" w:styleId="a">
    <w:name w:val="спис"/>
    <w:basedOn w:val="aff5"/>
    <w:rsid w:val="00553645"/>
    <w:pPr>
      <w:numPr>
        <w:numId w:val="24"/>
      </w:numPr>
      <w:spacing w:line="240" w:lineRule="auto"/>
    </w:pPr>
  </w:style>
  <w:style w:type="character" w:styleId="aff6">
    <w:name w:val="footnote reference"/>
    <w:basedOn w:val="a1"/>
    <w:uiPriority w:val="99"/>
    <w:semiHidden/>
    <w:unhideWhenUsed/>
    <w:rsid w:val="00553645"/>
    <w:rPr>
      <w:rFonts w:cs="Times New Roman"/>
      <w:vertAlign w:val="superscript"/>
    </w:rPr>
  </w:style>
  <w:style w:type="character" w:customStyle="1" w:styleId="aff7">
    <w:name w:val="СМР_Зам"/>
    <w:uiPriority w:val="1"/>
    <w:rsid w:val="00553645"/>
    <w:rPr>
      <w:color w:val="00B050"/>
      <w:u w:val="single"/>
    </w:rPr>
  </w:style>
  <w:style w:type="character" w:customStyle="1" w:styleId="aff8">
    <w:name w:val="СМР_з"/>
    <w:uiPriority w:val="1"/>
    <w:rsid w:val="00553645"/>
    <w:rPr>
      <w:color w:val="FF0000"/>
      <w:u w:val="single"/>
    </w:rPr>
  </w:style>
  <w:style w:type="paragraph" w:customStyle="1" w:styleId="81">
    <w:name w:val="СМР_8"/>
    <w:basedOn w:val="aff1"/>
    <w:rsid w:val="00553645"/>
    <w:rPr>
      <w:sz w:val="16"/>
      <w:szCs w:val="18"/>
    </w:rPr>
  </w:style>
  <w:style w:type="character" w:customStyle="1" w:styleId="WS">
    <w:name w:val="WS_Зам"/>
    <w:uiPriority w:val="1"/>
    <w:rsid w:val="00553645"/>
    <w:rPr>
      <w:color w:val="0070C0"/>
      <w:u w:val="single"/>
    </w:rPr>
  </w:style>
  <w:style w:type="character" w:customStyle="1" w:styleId="18">
    <w:name w:val="Знак сноски1"/>
    <w:rsid w:val="00553645"/>
    <w:rPr>
      <w:vertAlign w:val="superscript"/>
    </w:rPr>
  </w:style>
  <w:style w:type="character" w:customStyle="1" w:styleId="19">
    <w:name w:val="Слабая ссылка1"/>
    <w:rsid w:val="00553645"/>
    <w:rPr>
      <w:smallCaps/>
    </w:rPr>
  </w:style>
  <w:style w:type="character" w:customStyle="1" w:styleId="extended-textshort">
    <w:name w:val="extended-text__short"/>
    <w:basedOn w:val="a1"/>
    <w:rsid w:val="00553645"/>
    <w:rPr>
      <w:rFonts w:cs="Times New Roman"/>
    </w:rPr>
  </w:style>
  <w:style w:type="paragraph" w:customStyle="1" w:styleId="CM10">
    <w:name w:val="CM10"/>
    <w:basedOn w:val="a0"/>
    <w:next w:val="a0"/>
    <w:rsid w:val="00553645"/>
    <w:pPr>
      <w:adjustRightInd w:val="0"/>
      <w:spacing w:line="286" w:lineRule="atLeast"/>
      <w:jc w:val="both"/>
    </w:pPr>
    <w:rPr>
      <w:rFonts w:ascii="MinionC" w:eastAsia="Times New Roman" w:hAnsi="MinionC" w:cs="Times New Roman"/>
      <w:szCs w:val="24"/>
      <w:lang w:bidi="ar-SA"/>
    </w:rPr>
  </w:style>
  <w:style w:type="paragraph" w:styleId="aff9">
    <w:name w:val="Subtitle"/>
    <w:aliases w:val="Знак7"/>
    <w:basedOn w:val="a0"/>
    <w:next w:val="a0"/>
    <w:link w:val="affa"/>
    <w:uiPriority w:val="99"/>
    <w:rsid w:val="00553645"/>
    <w:pPr>
      <w:widowControl/>
      <w:autoSpaceDE/>
      <w:autoSpaceDN/>
      <w:spacing w:after="600" w:line="276" w:lineRule="auto"/>
      <w:jc w:val="both"/>
    </w:pPr>
    <w:rPr>
      <w:rFonts w:eastAsia="Times New Roman" w:cs="Times New Roman"/>
      <w:i/>
      <w:spacing w:val="13"/>
      <w:sz w:val="20"/>
      <w:szCs w:val="20"/>
      <w:lang w:bidi="ar-SA"/>
    </w:rPr>
  </w:style>
  <w:style w:type="character" w:customStyle="1" w:styleId="affa">
    <w:name w:val="Подзаголовок Знак"/>
    <w:aliases w:val="Знак7 Знак"/>
    <w:basedOn w:val="a1"/>
    <w:link w:val="aff9"/>
    <w:uiPriority w:val="99"/>
    <w:rsid w:val="00553645"/>
    <w:rPr>
      <w:rFonts w:ascii="Cambria" w:eastAsia="Times New Roman" w:hAnsi="Cambria" w:cs="Times New Roman"/>
      <w:i/>
      <w:spacing w:val="13"/>
      <w:sz w:val="20"/>
      <w:szCs w:val="20"/>
      <w:lang w:val="ru-RU" w:eastAsia="ru-RU"/>
    </w:rPr>
  </w:style>
  <w:style w:type="character" w:customStyle="1" w:styleId="style4">
    <w:name w:val="style4"/>
    <w:rsid w:val="00553645"/>
  </w:style>
  <w:style w:type="character" w:customStyle="1" w:styleId="23">
    <w:name w:val="Неразрешенное упоминание2"/>
    <w:basedOn w:val="a1"/>
    <w:uiPriority w:val="99"/>
    <w:semiHidden/>
    <w:unhideWhenUsed/>
    <w:rsid w:val="00553645"/>
    <w:rPr>
      <w:color w:val="605E5C"/>
      <w:shd w:val="clear" w:color="auto" w:fill="E1DFDD"/>
    </w:rPr>
  </w:style>
  <w:style w:type="paragraph" w:customStyle="1" w:styleId="1a">
    <w:name w:val="Знак Знак1"/>
    <w:basedOn w:val="a0"/>
    <w:rsid w:val="00553645"/>
    <w:pPr>
      <w:widowControl/>
      <w:autoSpaceDE/>
      <w:autoSpaceDN/>
      <w:spacing w:after="160" w:line="240" w:lineRule="exact"/>
    </w:pPr>
    <w:rPr>
      <w:rFonts w:ascii="Verdana" w:eastAsia="Times New Roman" w:hAnsi="Verdana" w:cs="Times New Roman"/>
      <w:sz w:val="20"/>
      <w:szCs w:val="20"/>
      <w:lang w:val="en-US" w:eastAsia="en-US" w:bidi="ar-SA"/>
    </w:rPr>
  </w:style>
  <w:style w:type="character" w:customStyle="1" w:styleId="32">
    <w:name w:val="Неразрешенное упоминание3"/>
    <w:basedOn w:val="a1"/>
    <w:uiPriority w:val="99"/>
    <w:semiHidden/>
    <w:unhideWhenUsed/>
    <w:rsid w:val="00553645"/>
    <w:rPr>
      <w:color w:val="605E5C"/>
      <w:shd w:val="clear" w:color="auto" w:fill="E1DFDD"/>
    </w:rPr>
  </w:style>
  <w:style w:type="character" w:customStyle="1" w:styleId="41">
    <w:name w:val="Неразрешенное упоминание4"/>
    <w:basedOn w:val="a1"/>
    <w:uiPriority w:val="99"/>
    <w:semiHidden/>
    <w:unhideWhenUsed/>
    <w:rsid w:val="00553645"/>
    <w:rPr>
      <w:color w:val="605E5C"/>
      <w:shd w:val="clear" w:color="auto" w:fill="E1DFDD"/>
    </w:rPr>
  </w:style>
  <w:style w:type="paragraph" w:customStyle="1" w:styleId="1b">
    <w:name w:val="Знак Знак1"/>
    <w:basedOn w:val="a0"/>
    <w:rsid w:val="007A7463"/>
    <w:pPr>
      <w:widowControl/>
      <w:autoSpaceDE/>
      <w:autoSpaceDN/>
      <w:spacing w:after="160" w:line="240" w:lineRule="exact"/>
    </w:pPr>
    <w:rPr>
      <w:rFonts w:ascii="Verdana" w:eastAsia="Times New Roman" w:hAnsi="Verdana" w:cs="Times New Roman"/>
      <w:sz w:val="20"/>
      <w:szCs w:val="20"/>
      <w:lang w:val="en-US" w:eastAsia="en-US" w:bidi="ar-SA"/>
    </w:rPr>
  </w:style>
  <w:style w:type="character" w:customStyle="1" w:styleId="51">
    <w:name w:val="Неразрешенное упоминание5"/>
    <w:basedOn w:val="a1"/>
    <w:uiPriority w:val="99"/>
    <w:semiHidden/>
    <w:unhideWhenUsed/>
    <w:rsid w:val="00FD7870"/>
    <w:rPr>
      <w:color w:val="605E5C"/>
      <w:shd w:val="clear" w:color="auto" w:fill="E1DFDD"/>
    </w:rPr>
  </w:style>
  <w:style w:type="numbering" w:customStyle="1" w:styleId="1c">
    <w:name w:val="Нет списка1"/>
    <w:next w:val="a3"/>
    <w:uiPriority w:val="99"/>
    <w:semiHidden/>
    <w:unhideWhenUsed/>
    <w:rsid w:val="000B15A5"/>
  </w:style>
  <w:style w:type="table" w:customStyle="1" w:styleId="1d">
    <w:name w:val="Сетка таблицы1"/>
    <w:basedOn w:val="a2"/>
    <w:next w:val="af0"/>
    <w:uiPriority w:val="39"/>
    <w:rsid w:val="000B15A5"/>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
    <w:name w:val="Название1"/>
    <w:aliases w:val="Обычный (веб)1,Обычный (Web)"/>
    <w:basedOn w:val="a0"/>
    <w:next w:val="ac"/>
    <w:link w:val="affb"/>
    <w:uiPriority w:val="99"/>
    <w:rsid w:val="00E573EA"/>
    <w:pPr>
      <w:widowControl/>
      <w:autoSpaceDE/>
      <w:autoSpaceDN/>
      <w:spacing w:before="100" w:beforeAutospacing="1" w:after="100" w:afterAutospacing="1"/>
    </w:pPr>
    <w:rPr>
      <w:rFonts w:eastAsia="Times New Roman" w:cs="Times New Roman"/>
      <w:szCs w:val="24"/>
      <w:lang w:bidi="ar-SA"/>
    </w:rPr>
  </w:style>
  <w:style w:type="paragraph" w:customStyle="1" w:styleId="33">
    <w:name w:val="Абзац списка3"/>
    <w:basedOn w:val="a0"/>
    <w:rsid w:val="009C7196"/>
    <w:pPr>
      <w:widowControl/>
      <w:autoSpaceDE/>
      <w:autoSpaceDN/>
      <w:spacing w:after="200" w:line="276" w:lineRule="auto"/>
      <w:ind w:left="720"/>
    </w:pPr>
    <w:rPr>
      <w:rFonts w:ascii="Calibri" w:eastAsia="Times New Roman" w:hAnsi="Calibri" w:cs="Times New Roman"/>
      <w:lang w:eastAsia="en-US" w:bidi="ar-SA"/>
    </w:rPr>
  </w:style>
  <w:style w:type="paragraph" w:customStyle="1" w:styleId="affc">
    <w:name w:val="Текст письма"/>
    <w:basedOn w:val="a0"/>
    <w:rsid w:val="004D6407"/>
    <w:pPr>
      <w:widowControl/>
      <w:autoSpaceDE/>
      <w:autoSpaceDN/>
      <w:spacing w:before="120" w:line="360" w:lineRule="auto"/>
      <w:ind w:firstLine="851"/>
      <w:jc w:val="both"/>
    </w:pPr>
    <w:rPr>
      <w:rFonts w:eastAsia="Times New Roman" w:cs="Times New Roman"/>
      <w:szCs w:val="20"/>
      <w:lang w:bidi="ar-SA"/>
    </w:rPr>
  </w:style>
  <w:style w:type="character" w:customStyle="1" w:styleId="affb">
    <w:name w:val="Название Знак"/>
    <w:link w:val="1e"/>
    <w:uiPriority w:val="99"/>
    <w:rsid w:val="004D6407"/>
    <w:rPr>
      <w:rFonts w:ascii="Times New Roman" w:eastAsia="Times New Roman" w:hAnsi="Times New Roman" w:cs="Times New Roman"/>
      <w:sz w:val="24"/>
      <w:szCs w:val="24"/>
      <w:lang w:val="ru-RU" w:eastAsia="ru-RU"/>
    </w:rPr>
  </w:style>
  <w:style w:type="paragraph" w:customStyle="1" w:styleId="msobodytextindentmrcssattr">
    <w:name w:val="msobodytextindent_mr_css_attr"/>
    <w:basedOn w:val="a0"/>
    <w:rsid w:val="004D6407"/>
    <w:pPr>
      <w:widowControl/>
      <w:autoSpaceDE/>
      <w:autoSpaceDN/>
      <w:spacing w:before="100" w:beforeAutospacing="1" w:after="100" w:afterAutospacing="1"/>
    </w:pPr>
    <w:rPr>
      <w:rFonts w:eastAsia="Times New Roman" w:cs="Times New Roman"/>
      <w:szCs w:val="24"/>
      <w:lang w:bidi="ar-SA"/>
    </w:rPr>
  </w:style>
  <w:style w:type="character" w:styleId="affd">
    <w:name w:val="Subtle Emphasis"/>
    <w:basedOn w:val="a1"/>
    <w:uiPriority w:val="19"/>
    <w:rsid w:val="009D417F"/>
    <w:rPr>
      <w:i/>
      <w:iCs/>
      <w:color w:val="404040" w:themeColor="text1" w:themeTint="BF"/>
    </w:rPr>
  </w:style>
  <w:style w:type="character" w:customStyle="1" w:styleId="60">
    <w:name w:val="Заголовок 6 Знак"/>
    <w:basedOn w:val="a1"/>
    <w:link w:val="6"/>
    <w:uiPriority w:val="9"/>
    <w:rsid w:val="009D417F"/>
    <w:rPr>
      <w:rFonts w:asciiTheme="majorHAnsi" w:eastAsiaTheme="majorEastAsia" w:hAnsiTheme="majorHAnsi" w:cstheme="majorBidi"/>
      <w:color w:val="243F60" w:themeColor="accent1" w:themeShade="7F"/>
      <w:sz w:val="24"/>
      <w:lang w:val="ru-RU" w:eastAsia="ru-RU" w:bidi="ru-RU"/>
    </w:rPr>
  </w:style>
  <w:style w:type="character" w:customStyle="1" w:styleId="70">
    <w:name w:val="Заголовок 7 Знак"/>
    <w:basedOn w:val="a1"/>
    <w:link w:val="7"/>
    <w:uiPriority w:val="9"/>
    <w:rsid w:val="009D417F"/>
    <w:rPr>
      <w:rFonts w:asciiTheme="majorHAnsi" w:eastAsiaTheme="majorEastAsia" w:hAnsiTheme="majorHAnsi" w:cstheme="majorBidi"/>
      <w:i/>
      <w:iCs/>
      <w:color w:val="243F60" w:themeColor="accent1" w:themeShade="7F"/>
      <w:sz w:val="24"/>
      <w:lang w:val="ru-RU" w:eastAsia="ru-RU" w:bidi="ru-RU"/>
    </w:rPr>
  </w:style>
  <w:style w:type="character" w:customStyle="1" w:styleId="80">
    <w:name w:val="Заголовок 8 Знак"/>
    <w:basedOn w:val="a1"/>
    <w:link w:val="8"/>
    <w:uiPriority w:val="9"/>
    <w:rsid w:val="009D417F"/>
    <w:rPr>
      <w:rFonts w:asciiTheme="majorHAnsi" w:eastAsiaTheme="majorEastAsia" w:hAnsiTheme="majorHAnsi" w:cstheme="majorBidi"/>
      <w:color w:val="272727" w:themeColor="text1" w:themeTint="D8"/>
      <w:sz w:val="21"/>
      <w:szCs w:val="21"/>
      <w:lang w:val="ru-RU" w:eastAsia="ru-RU" w:bidi="ru-RU"/>
    </w:rPr>
  </w:style>
  <w:style w:type="character" w:styleId="affe">
    <w:name w:val="page number"/>
    <w:qFormat/>
    <w:rsid w:val="007A547A"/>
    <w:rPr>
      <w:rFonts w:ascii="Times New Roman" w:hAnsi="Times New Roman"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2609">
      <w:bodyDiv w:val="1"/>
      <w:marLeft w:val="0"/>
      <w:marRight w:val="0"/>
      <w:marTop w:val="0"/>
      <w:marBottom w:val="0"/>
      <w:divBdr>
        <w:top w:val="none" w:sz="0" w:space="0" w:color="auto"/>
        <w:left w:val="none" w:sz="0" w:space="0" w:color="auto"/>
        <w:bottom w:val="none" w:sz="0" w:space="0" w:color="auto"/>
        <w:right w:val="none" w:sz="0" w:space="0" w:color="auto"/>
      </w:divBdr>
    </w:div>
    <w:div w:id="12415885">
      <w:bodyDiv w:val="1"/>
      <w:marLeft w:val="0"/>
      <w:marRight w:val="0"/>
      <w:marTop w:val="0"/>
      <w:marBottom w:val="0"/>
      <w:divBdr>
        <w:top w:val="none" w:sz="0" w:space="0" w:color="auto"/>
        <w:left w:val="none" w:sz="0" w:space="0" w:color="auto"/>
        <w:bottom w:val="none" w:sz="0" w:space="0" w:color="auto"/>
        <w:right w:val="none" w:sz="0" w:space="0" w:color="auto"/>
      </w:divBdr>
    </w:div>
    <w:div w:id="108594423">
      <w:bodyDiv w:val="1"/>
      <w:marLeft w:val="0"/>
      <w:marRight w:val="0"/>
      <w:marTop w:val="0"/>
      <w:marBottom w:val="0"/>
      <w:divBdr>
        <w:top w:val="none" w:sz="0" w:space="0" w:color="auto"/>
        <w:left w:val="none" w:sz="0" w:space="0" w:color="auto"/>
        <w:bottom w:val="none" w:sz="0" w:space="0" w:color="auto"/>
        <w:right w:val="none" w:sz="0" w:space="0" w:color="auto"/>
      </w:divBdr>
    </w:div>
    <w:div w:id="124125950">
      <w:bodyDiv w:val="1"/>
      <w:marLeft w:val="0"/>
      <w:marRight w:val="0"/>
      <w:marTop w:val="0"/>
      <w:marBottom w:val="0"/>
      <w:divBdr>
        <w:top w:val="none" w:sz="0" w:space="0" w:color="auto"/>
        <w:left w:val="none" w:sz="0" w:space="0" w:color="auto"/>
        <w:bottom w:val="none" w:sz="0" w:space="0" w:color="auto"/>
        <w:right w:val="none" w:sz="0" w:space="0" w:color="auto"/>
      </w:divBdr>
    </w:div>
    <w:div w:id="336927696">
      <w:bodyDiv w:val="1"/>
      <w:marLeft w:val="0"/>
      <w:marRight w:val="0"/>
      <w:marTop w:val="0"/>
      <w:marBottom w:val="0"/>
      <w:divBdr>
        <w:top w:val="none" w:sz="0" w:space="0" w:color="auto"/>
        <w:left w:val="none" w:sz="0" w:space="0" w:color="auto"/>
        <w:bottom w:val="none" w:sz="0" w:space="0" w:color="auto"/>
        <w:right w:val="none" w:sz="0" w:space="0" w:color="auto"/>
      </w:divBdr>
    </w:div>
    <w:div w:id="414015332">
      <w:bodyDiv w:val="1"/>
      <w:marLeft w:val="0"/>
      <w:marRight w:val="0"/>
      <w:marTop w:val="0"/>
      <w:marBottom w:val="0"/>
      <w:divBdr>
        <w:top w:val="none" w:sz="0" w:space="0" w:color="auto"/>
        <w:left w:val="none" w:sz="0" w:space="0" w:color="auto"/>
        <w:bottom w:val="none" w:sz="0" w:space="0" w:color="auto"/>
        <w:right w:val="none" w:sz="0" w:space="0" w:color="auto"/>
      </w:divBdr>
    </w:div>
    <w:div w:id="425274184">
      <w:bodyDiv w:val="1"/>
      <w:marLeft w:val="0"/>
      <w:marRight w:val="0"/>
      <w:marTop w:val="0"/>
      <w:marBottom w:val="0"/>
      <w:divBdr>
        <w:top w:val="none" w:sz="0" w:space="0" w:color="auto"/>
        <w:left w:val="none" w:sz="0" w:space="0" w:color="auto"/>
        <w:bottom w:val="none" w:sz="0" w:space="0" w:color="auto"/>
        <w:right w:val="none" w:sz="0" w:space="0" w:color="auto"/>
      </w:divBdr>
    </w:div>
    <w:div w:id="448089756">
      <w:bodyDiv w:val="1"/>
      <w:marLeft w:val="0"/>
      <w:marRight w:val="0"/>
      <w:marTop w:val="0"/>
      <w:marBottom w:val="0"/>
      <w:divBdr>
        <w:top w:val="none" w:sz="0" w:space="0" w:color="auto"/>
        <w:left w:val="none" w:sz="0" w:space="0" w:color="auto"/>
        <w:bottom w:val="none" w:sz="0" w:space="0" w:color="auto"/>
        <w:right w:val="none" w:sz="0" w:space="0" w:color="auto"/>
      </w:divBdr>
    </w:div>
    <w:div w:id="475295972">
      <w:bodyDiv w:val="1"/>
      <w:marLeft w:val="0"/>
      <w:marRight w:val="0"/>
      <w:marTop w:val="0"/>
      <w:marBottom w:val="0"/>
      <w:divBdr>
        <w:top w:val="none" w:sz="0" w:space="0" w:color="auto"/>
        <w:left w:val="none" w:sz="0" w:space="0" w:color="auto"/>
        <w:bottom w:val="none" w:sz="0" w:space="0" w:color="auto"/>
        <w:right w:val="none" w:sz="0" w:space="0" w:color="auto"/>
      </w:divBdr>
      <w:divsChild>
        <w:div w:id="1938371071">
          <w:marLeft w:val="0"/>
          <w:marRight w:val="0"/>
          <w:marTop w:val="0"/>
          <w:marBottom w:val="0"/>
          <w:divBdr>
            <w:top w:val="none" w:sz="0" w:space="0" w:color="auto"/>
            <w:left w:val="none" w:sz="0" w:space="0" w:color="auto"/>
            <w:bottom w:val="none" w:sz="0" w:space="0" w:color="auto"/>
            <w:right w:val="none" w:sz="0" w:space="0" w:color="auto"/>
          </w:divBdr>
          <w:divsChild>
            <w:div w:id="1056205547">
              <w:marLeft w:val="0"/>
              <w:marRight w:val="0"/>
              <w:marTop w:val="0"/>
              <w:marBottom w:val="0"/>
              <w:divBdr>
                <w:top w:val="none" w:sz="0" w:space="0" w:color="auto"/>
                <w:left w:val="none" w:sz="0" w:space="0" w:color="auto"/>
                <w:bottom w:val="none" w:sz="0" w:space="0" w:color="auto"/>
                <w:right w:val="none" w:sz="0" w:space="0" w:color="auto"/>
              </w:divBdr>
              <w:divsChild>
                <w:div w:id="1431271044">
                  <w:marLeft w:val="0"/>
                  <w:marRight w:val="0"/>
                  <w:marTop w:val="0"/>
                  <w:marBottom w:val="0"/>
                  <w:divBdr>
                    <w:top w:val="none" w:sz="0" w:space="0" w:color="auto"/>
                    <w:left w:val="none" w:sz="0" w:space="0" w:color="auto"/>
                    <w:bottom w:val="none" w:sz="0" w:space="0" w:color="auto"/>
                    <w:right w:val="none" w:sz="0" w:space="0" w:color="auto"/>
                  </w:divBdr>
                  <w:divsChild>
                    <w:div w:id="198054812">
                      <w:marLeft w:val="300"/>
                      <w:marRight w:val="300"/>
                      <w:marTop w:val="0"/>
                      <w:marBottom w:val="0"/>
                      <w:divBdr>
                        <w:top w:val="none" w:sz="0" w:space="0" w:color="auto"/>
                        <w:left w:val="none" w:sz="0" w:space="0" w:color="auto"/>
                        <w:bottom w:val="none" w:sz="0" w:space="0" w:color="auto"/>
                        <w:right w:val="none" w:sz="0" w:space="0" w:color="auto"/>
                      </w:divBdr>
                      <w:divsChild>
                        <w:div w:id="312224728">
                          <w:marLeft w:val="0"/>
                          <w:marRight w:val="0"/>
                          <w:marTop w:val="0"/>
                          <w:marBottom w:val="0"/>
                          <w:divBdr>
                            <w:top w:val="none" w:sz="0" w:space="0" w:color="auto"/>
                            <w:left w:val="none" w:sz="0" w:space="0" w:color="auto"/>
                            <w:bottom w:val="none" w:sz="0" w:space="0" w:color="auto"/>
                            <w:right w:val="none" w:sz="0" w:space="0" w:color="auto"/>
                          </w:divBdr>
                          <w:divsChild>
                            <w:div w:id="1084492090">
                              <w:marLeft w:val="0"/>
                              <w:marRight w:val="0"/>
                              <w:marTop w:val="0"/>
                              <w:marBottom w:val="0"/>
                              <w:divBdr>
                                <w:top w:val="none" w:sz="0" w:space="0" w:color="auto"/>
                                <w:left w:val="none" w:sz="0" w:space="0" w:color="auto"/>
                                <w:bottom w:val="none" w:sz="0" w:space="0" w:color="auto"/>
                                <w:right w:val="none" w:sz="0" w:space="0" w:color="auto"/>
                              </w:divBdr>
                              <w:divsChild>
                                <w:div w:id="1668558866">
                                  <w:marLeft w:val="0"/>
                                  <w:marRight w:val="0"/>
                                  <w:marTop w:val="0"/>
                                  <w:marBottom w:val="0"/>
                                  <w:divBdr>
                                    <w:top w:val="none" w:sz="0" w:space="0" w:color="auto"/>
                                    <w:left w:val="none" w:sz="0" w:space="0" w:color="auto"/>
                                    <w:bottom w:val="none" w:sz="0" w:space="0" w:color="auto"/>
                                    <w:right w:val="none" w:sz="0" w:space="0" w:color="auto"/>
                                  </w:divBdr>
                                  <w:divsChild>
                                    <w:div w:id="1187986084">
                                      <w:marLeft w:val="0"/>
                                      <w:marRight w:val="0"/>
                                      <w:marTop w:val="0"/>
                                      <w:marBottom w:val="0"/>
                                      <w:divBdr>
                                        <w:top w:val="none" w:sz="0" w:space="0" w:color="auto"/>
                                        <w:left w:val="none" w:sz="0" w:space="0" w:color="auto"/>
                                        <w:bottom w:val="none" w:sz="0" w:space="0" w:color="auto"/>
                                        <w:right w:val="none" w:sz="0" w:space="0" w:color="auto"/>
                                      </w:divBdr>
                                    </w:div>
                                    <w:div w:id="468479086">
                                      <w:marLeft w:val="0"/>
                                      <w:marRight w:val="0"/>
                                      <w:marTop w:val="0"/>
                                      <w:marBottom w:val="0"/>
                                      <w:divBdr>
                                        <w:top w:val="none" w:sz="0" w:space="0" w:color="auto"/>
                                        <w:left w:val="none" w:sz="0" w:space="0" w:color="auto"/>
                                        <w:bottom w:val="none" w:sz="0" w:space="0" w:color="auto"/>
                                        <w:right w:val="none" w:sz="0" w:space="0" w:color="auto"/>
                                      </w:divBdr>
                                      <w:divsChild>
                                        <w:div w:id="94079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7231936">
      <w:bodyDiv w:val="1"/>
      <w:marLeft w:val="0"/>
      <w:marRight w:val="0"/>
      <w:marTop w:val="0"/>
      <w:marBottom w:val="0"/>
      <w:divBdr>
        <w:top w:val="none" w:sz="0" w:space="0" w:color="auto"/>
        <w:left w:val="none" w:sz="0" w:space="0" w:color="auto"/>
        <w:bottom w:val="none" w:sz="0" w:space="0" w:color="auto"/>
        <w:right w:val="none" w:sz="0" w:space="0" w:color="auto"/>
      </w:divBdr>
    </w:div>
    <w:div w:id="969894148">
      <w:bodyDiv w:val="1"/>
      <w:marLeft w:val="0"/>
      <w:marRight w:val="0"/>
      <w:marTop w:val="0"/>
      <w:marBottom w:val="0"/>
      <w:divBdr>
        <w:top w:val="none" w:sz="0" w:space="0" w:color="auto"/>
        <w:left w:val="none" w:sz="0" w:space="0" w:color="auto"/>
        <w:bottom w:val="none" w:sz="0" w:space="0" w:color="auto"/>
        <w:right w:val="none" w:sz="0" w:space="0" w:color="auto"/>
      </w:divBdr>
    </w:div>
    <w:div w:id="977799779">
      <w:bodyDiv w:val="1"/>
      <w:marLeft w:val="0"/>
      <w:marRight w:val="0"/>
      <w:marTop w:val="0"/>
      <w:marBottom w:val="0"/>
      <w:divBdr>
        <w:top w:val="none" w:sz="0" w:space="0" w:color="auto"/>
        <w:left w:val="none" w:sz="0" w:space="0" w:color="auto"/>
        <w:bottom w:val="none" w:sz="0" w:space="0" w:color="auto"/>
        <w:right w:val="none" w:sz="0" w:space="0" w:color="auto"/>
      </w:divBdr>
    </w:div>
    <w:div w:id="993341534">
      <w:bodyDiv w:val="1"/>
      <w:marLeft w:val="0"/>
      <w:marRight w:val="0"/>
      <w:marTop w:val="0"/>
      <w:marBottom w:val="0"/>
      <w:divBdr>
        <w:top w:val="none" w:sz="0" w:space="0" w:color="auto"/>
        <w:left w:val="none" w:sz="0" w:space="0" w:color="auto"/>
        <w:bottom w:val="none" w:sz="0" w:space="0" w:color="auto"/>
        <w:right w:val="none" w:sz="0" w:space="0" w:color="auto"/>
      </w:divBdr>
    </w:div>
    <w:div w:id="1010722546">
      <w:bodyDiv w:val="1"/>
      <w:marLeft w:val="0"/>
      <w:marRight w:val="0"/>
      <w:marTop w:val="0"/>
      <w:marBottom w:val="0"/>
      <w:divBdr>
        <w:top w:val="none" w:sz="0" w:space="0" w:color="auto"/>
        <w:left w:val="none" w:sz="0" w:space="0" w:color="auto"/>
        <w:bottom w:val="none" w:sz="0" w:space="0" w:color="auto"/>
        <w:right w:val="none" w:sz="0" w:space="0" w:color="auto"/>
      </w:divBdr>
    </w:div>
    <w:div w:id="1089885071">
      <w:bodyDiv w:val="1"/>
      <w:marLeft w:val="0"/>
      <w:marRight w:val="0"/>
      <w:marTop w:val="0"/>
      <w:marBottom w:val="0"/>
      <w:divBdr>
        <w:top w:val="none" w:sz="0" w:space="0" w:color="auto"/>
        <w:left w:val="none" w:sz="0" w:space="0" w:color="auto"/>
        <w:bottom w:val="none" w:sz="0" w:space="0" w:color="auto"/>
        <w:right w:val="none" w:sz="0" w:space="0" w:color="auto"/>
      </w:divBdr>
    </w:div>
    <w:div w:id="1115097487">
      <w:bodyDiv w:val="1"/>
      <w:marLeft w:val="0"/>
      <w:marRight w:val="0"/>
      <w:marTop w:val="0"/>
      <w:marBottom w:val="0"/>
      <w:divBdr>
        <w:top w:val="none" w:sz="0" w:space="0" w:color="auto"/>
        <w:left w:val="none" w:sz="0" w:space="0" w:color="auto"/>
        <w:bottom w:val="none" w:sz="0" w:space="0" w:color="auto"/>
        <w:right w:val="none" w:sz="0" w:space="0" w:color="auto"/>
      </w:divBdr>
    </w:div>
    <w:div w:id="1171682061">
      <w:bodyDiv w:val="1"/>
      <w:marLeft w:val="0"/>
      <w:marRight w:val="0"/>
      <w:marTop w:val="0"/>
      <w:marBottom w:val="0"/>
      <w:divBdr>
        <w:top w:val="none" w:sz="0" w:space="0" w:color="auto"/>
        <w:left w:val="none" w:sz="0" w:space="0" w:color="auto"/>
        <w:bottom w:val="none" w:sz="0" w:space="0" w:color="auto"/>
        <w:right w:val="none" w:sz="0" w:space="0" w:color="auto"/>
      </w:divBdr>
    </w:div>
    <w:div w:id="1334845555">
      <w:bodyDiv w:val="1"/>
      <w:marLeft w:val="0"/>
      <w:marRight w:val="0"/>
      <w:marTop w:val="0"/>
      <w:marBottom w:val="0"/>
      <w:divBdr>
        <w:top w:val="none" w:sz="0" w:space="0" w:color="auto"/>
        <w:left w:val="none" w:sz="0" w:space="0" w:color="auto"/>
        <w:bottom w:val="none" w:sz="0" w:space="0" w:color="auto"/>
        <w:right w:val="none" w:sz="0" w:space="0" w:color="auto"/>
      </w:divBdr>
      <w:divsChild>
        <w:div w:id="857305618">
          <w:marLeft w:val="0"/>
          <w:marRight w:val="0"/>
          <w:marTop w:val="0"/>
          <w:marBottom w:val="0"/>
          <w:divBdr>
            <w:top w:val="none" w:sz="0" w:space="0" w:color="auto"/>
            <w:left w:val="none" w:sz="0" w:space="0" w:color="auto"/>
            <w:bottom w:val="none" w:sz="0" w:space="0" w:color="auto"/>
            <w:right w:val="none" w:sz="0" w:space="0" w:color="auto"/>
          </w:divBdr>
          <w:divsChild>
            <w:div w:id="1494763029">
              <w:marLeft w:val="0"/>
              <w:marRight w:val="0"/>
              <w:marTop w:val="0"/>
              <w:marBottom w:val="0"/>
              <w:divBdr>
                <w:top w:val="none" w:sz="0" w:space="0" w:color="auto"/>
                <w:left w:val="none" w:sz="0" w:space="0" w:color="auto"/>
                <w:bottom w:val="none" w:sz="0" w:space="0" w:color="auto"/>
                <w:right w:val="none" w:sz="0" w:space="0" w:color="auto"/>
              </w:divBdr>
              <w:divsChild>
                <w:div w:id="536893635">
                  <w:marLeft w:val="0"/>
                  <w:marRight w:val="0"/>
                  <w:marTop w:val="0"/>
                  <w:marBottom w:val="0"/>
                  <w:divBdr>
                    <w:top w:val="none" w:sz="0" w:space="0" w:color="auto"/>
                    <w:left w:val="none" w:sz="0" w:space="0" w:color="auto"/>
                    <w:bottom w:val="none" w:sz="0" w:space="0" w:color="auto"/>
                    <w:right w:val="none" w:sz="0" w:space="0" w:color="auto"/>
                  </w:divBdr>
                  <w:divsChild>
                    <w:div w:id="947007809">
                      <w:marLeft w:val="0"/>
                      <w:marRight w:val="0"/>
                      <w:marTop w:val="0"/>
                      <w:marBottom w:val="0"/>
                      <w:divBdr>
                        <w:top w:val="none" w:sz="0" w:space="0" w:color="auto"/>
                        <w:left w:val="none" w:sz="0" w:space="0" w:color="auto"/>
                        <w:bottom w:val="none" w:sz="0" w:space="0" w:color="auto"/>
                        <w:right w:val="none" w:sz="0" w:space="0" w:color="auto"/>
                      </w:divBdr>
                      <w:divsChild>
                        <w:div w:id="854461319">
                          <w:marLeft w:val="0"/>
                          <w:marRight w:val="0"/>
                          <w:marTop w:val="0"/>
                          <w:marBottom w:val="0"/>
                          <w:divBdr>
                            <w:top w:val="none" w:sz="0" w:space="0" w:color="auto"/>
                            <w:left w:val="none" w:sz="0" w:space="0" w:color="auto"/>
                            <w:bottom w:val="none" w:sz="0" w:space="0" w:color="auto"/>
                            <w:right w:val="none" w:sz="0" w:space="0" w:color="auto"/>
                          </w:divBdr>
                          <w:divsChild>
                            <w:div w:id="342434463">
                              <w:marLeft w:val="0"/>
                              <w:marRight w:val="0"/>
                              <w:marTop w:val="0"/>
                              <w:marBottom w:val="0"/>
                              <w:divBdr>
                                <w:top w:val="none" w:sz="0" w:space="0" w:color="auto"/>
                                <w:left w:val="none" w:sz="0" w:space="0" w:color="auto"/>
                                <w:bottom w:val="none" w:sz="0" w:space="0" w:color="auto"/>
                                <w:right w:val="none" w:sz="0" w:space="0" w:color="auto"/>
                              </w:divBdr>
                              <w:divsChild>
                                <w:div w:id="293295100">
                                  <w:marLeft w:val="0"/>
                                  <w:marRight w:val="0"/>
                                  <w:marTop w:val="0"/>
                                  <w:marBottom w:val="0"/>
                                  <w:divBdr>
                                    <w:top w:val="none" w:sz="0" w:space="0" w:color="auto"/>
                                    <w:left w:val="none" w:sz="0" w:space="0" w:color="auto"/>
                                    <w:bottom w:val="none" w:sz="0" w:space="0" w:color="auto"/>
                                    <w:right w:val="none" w:sz="0" w:space="0" w:color="auto"/>
                                  </w:divBdr>
                                  <w:divsChild>
                                    <w:div w:id="1271936975">
                                      <w:marLeft w:val="0"/>
                                      <w:marRight w:val="0"/>
                                      <w:marTop w:val="0"/>
                                      <w:marBottom w:val="0"/>
                                      <w:divBdr>
                                        <w:top w:val="none" w:sz="0" w:space="0" w:color="auto"/>
                                        <w:left w:val="none" w:sz="0" w:space="0" w:color="auto"/>
                                        <w:bottom w:val="none" w:sz="0" w:space="0" w:color="auto"/>
                                        <w:right w:val="none" w:sz="0" w:space="0" w:color="auto"/>
                                      </w:divBdr>
                                      <w:divsChild>
                                        <w:div w:id="891424220">
                                          <w:marLeft w:val="0"/>
                                          <w:marRight w:val="0"/>
                                          <w:marTop w:val="0"/>
                                          <w:marBottom w:val="0"/>
                                          <w:divBdr>
                                            <w:top w:val="none" w:sz="0" w:space="0" w:color="auto"/>
                                            <w:left w:val="none" w:sz="0" w:space="0" w:color="auto"/>
                                            <w:bottom w:val="none" w:sz="0" w:space="0" w:color="auto"/>
                                            <w:right w:val="none" w:sz="0" w:space="0" w:color="auto"/>
                                          </w:divBdr>
                                          <w:divsChild>
                                            <w:div w:id="114325283">
                                              <w:marLeft w:val="0"/>
                                              <w:marRight w:val="0"/>
                                              <w:marTop w:val="0"/>
                                              <w:marBottom w:val="0"/>
                                              <w:divBdr>
                                                <w:top w:val="none" w:sz="0" w:space="0" w:color="auto"/>
                                                <w:left w:val="none" w:sz="0" w:space="0" w:color="auto"/>
                                                <w:bottom w:val="none" w:sz="0" w:space="0" w:color="auto"/>
                                                <w:right w:val="none" w:sz="0" w:space="0" w:color="auto"/>
                                              </w:divBdr>
                                              <w:divsChild>
                                                <w:div w:id="234360369">
                                                  <w:marLeft w:val="0"/>
                                                  <w:marRight w:val="0"/>
                                                  <w:marTop w:val="0"/>
                                                  <w:marBottom w:val="0"/>
                                                  <w:divBdr>
                                                    <w:top w:val="none" w:sz="0" w:space="0" w:color="auto"/>
                                                    <w:left w:val="none" w:sz="0" w:space="0" w:color="auto"/>
                                                    <w:bottom w:val="none" w:sz="0" w:space="0" w:color="auto"/>
                                                    <w:right w:val="none" w:sz="0" w:space="0" w:color="auto"/>
                                                  </w:divBdr>
                                                  <w:divsChild>
                                                    <w:div w:id="1635940504">
                                                      <w:marLeft w:val="0"/>
                                                      <w:marRight w:val="0"/>
                                                      <w:marTop w:val="0"/>
                                                      <w:marBottom w:val="0"/>
                                                      <w:divBdr>
                                                        <w:top w:val="none" w:sz="0" w:space="0" w:color="auto"/>
                                                        <w:left w:val="none" w:sz="0" w:space="0" w:color="auto"/>
                                                        <w:bottom w:val="none" w:sz="0" w:space="0" w:color="auto"/>
                                                        <w:right w:val="none" w:sz="0" w:space="0" w:color="auto"/>
                                                      </w:divBdr>
                                                      <w:divsChild>
                                                        <w:div w:id="1517115050">
                                                          <w:marLeft w:val="0"/>
                                                          <w:marRight w:val="0"/>
                                                          <w:marTop w:val="0"/>
                                                          <w:marBottom w:val="0"/>
                                                          <w:divBdr>
                                                            <w:top w:val="none" w:sz="0" w:space="0" w:color="auto"/>
                                                            <w:left w:val="none" w:sz="0" w:space="0" w:color="auto"/>
                                                            <w:bottom w:val="none" w:sz="0" w:space="0" w:color="auto"/>
                                                            <w:right w:val="none" w:sz="0" w:space="0" w:color="auto"/>
                                                          </w:divBdr>
                                                          <w:divsChild>
                                                            <w:div w:id="1522935012">
                                                              <w:marLeft w:val="0"/>
                                                              <w:marRight w:val="0"/>
                                                              <w:marTop w:val="0"/>
                                                              <w:marBottom w:val="0"/>
                                                              <w:divBdr>
                                                                <w:top w:val="none" w:sz="0" w:space="0" w:color="auto"/>
                                                                <w:left w:val="none" w:sz="0" w:space="0" w:color="auto"/>
                                                                <w:bottom w:val="none" w:sz="0" w:space="0" w:color="auto"/>
                                                                <w:right w:val="none" w:sz="0" w:space="0" w:color="auto"/>
                                                              </w:divBdr>
                                                              <w:divsChild>
                                                                <w:div w:id="1990131774">
                                                                  <w:marLeft w:val="0"/>
                                                                  <w:marRight w:val="0"/>
                                                                  <w:marTop w:val="0"/>
                                                                  <w:marBottom w:val="0"/>
                                                                  <w:divBdr>
                                                                    <w:top w:val="none" w:sz="0" w:space="0" w:color="auto"/>
                                                                    <w:left w:val="none" w:sz="0" w:space="0" w:color="auto"/>
                                                                    <w:bottom w:val="none" w:sz="0" w:space="0" w:color="auto"/>
                                                                    <w:right w:val="none" w:sz="0" w:space="0" w:color="auto"/>
                                                                  </w:divBdr>
                                                                  <w:divsChild>
                                                                    <w:div w:id="1526751515">
                                                                      <w:marLeft w:val="0"/>
                                                                      <w:marRight w:val="0"/>
                                                                      <w:marTop w:val="0"/>
                                                                      <w:marBottom w:val="0"/>
                                                                      <w:divBdr>
                                                                        <w:top w:val="none" w:sz="0" w:space="0" w:color="auto"/>
                                                                        <w:left w:val="none" w:sz="0" w:space="0" w:color="auto"/>
                                                                        <w:bottom w:val="none" w:sz="0" w:space="0" w:color="auto"/>
                                                                        <w:right w:val="none" w:sz="0" w:space="0" w:color="auto"/>
                                                                      </w:divBdr>
                                                                      <w:divsChild>
                                                                        <w:div w:id="420026569">
                                                                          <w:marLeft w:val="0"/>
                                                                          <w:marRight w:val="0"/>
                                                                          <w:marTop w:val="0"/>
                                                                          <w:marBottom w:val="0"/>
                                                                          <w:divBdr>
                                                                            <w:top w:val="none" w:sz="0" w:space="0" w:color="auto"/>
                                                                            <w:left w:val="none" w:sz="0" w:space="0" w:color="auto"/>
                                                                            <w:bottom w:val="none" w:sz="0" w:space="0" w:color="auto"/>
                                                                            <w:right w:val="none" w:sz="0" w:space="0" w:color="auto"/>
                                                                          </w:divBdr>
                                                                          <w:divsChild>
                                                                            <w:div w:id="161774698">
                                                                              <w:marLeft w:val="0"/>
                                                                              <w:marRight w:val="0"/>
                                                                              <w:marTop w:val="0"/>
                                                                              <w:marBottom w:val="0"/>
                                                                              <w:divBdr>
                                                                                <w:top w:val="none" w:sz="0" w:space="0" w:color="auto"/>
                                                                                <w:left w:val="none" w:sz="0" w:space="0" w:color="auto"/>
                                                                                <w:bottom w:val="none" w:sz="0" w:space="0" w:color="auto"/>
                                                                                <w:right w:val="none" w:sz="0" w:space="0" w:color="auto"/>
                                                                              </w:divBdr>
                                                                              <w:divsChild>
                                                                                <w:div w:id="173035192">
                                                                                  <w:marLeft w:val="0"/>
                                                                                  <w:marRight w:val="0"/>
                                                                                  <w:marTop w:val="0"/>
                                                                                  <w:marBottom w:val="0"/>
                                                                                  <w:divBdr>
                                                                                    <w:top w:val="none" w:sz="0" w:space="0" w:color="auto"/>
                                                                                    <w:left w:val="none" w:sz="0" w:space="0" w:color="auto"/>
                                                                                    <w:bottom w:val="none" w:sz="0" w:space="0" w:color="auto"/>
                                                                                    <w:right w:val="none" w:sz="0" w:space="0" w:color="auto"/>
                                                                                  </w:divBdr>
                                                                                  <w:divsChild>
                                                                                    <w:div w:id="1698265630">
                                                                                      <w:marLeft w:val="0"/>
                                                                                      <w:marRight w:val="0"/>
                                                                                      <w:marTop w:val="0"/>
                                                                                      <w:marBottom w:val="0"/>
                                                                                      <w:divBdr>
                                                                                        <w:top w:val="none" w:sz="0" w:space="0" w:color="auto"/>
                                                                                        <w:left w:val="none" w:sz="0" w:space="0" w:color="auto"/>
                                                                                        <w:bottom w:val="none" w:sz="0" w:space="0" w:color="auto"/>
                                                                                        <w:right w:val="none" w:sz="0" w:space="0" w:color="auto"/>
                                                                                      </w:divBdr>
                                                                                      <w:divsChild>
                                                                                        <w:div w:id="287012922">
                                                                                          <w:marLeft w:val="0"/>
                                                                                          <w:marRight w:val="0"/>
                                                                                          <w:marTop w:val="0"/>
                                                                                          <w:marBottom w:val="0"/>
                                                                                          <w:divBdr>
                                                                                            <w:top w:val="none" w:sz="0" w:space="0" w:color="auto"/>
                                                                                            <w:left w:val="none" w:sz="0" w:space="0" w:color="auto"/>
                                                                                            <w:bottom w:val="none" w:sz="0" w:space="0" w:color="auto"/>
                                                                                            <w:right w:val="none" w:sz="0" w:space="0" w:color="auto"/>
                                                                                          </w:divBdr>
                                                                                          <w:divsChild>
                                                                                            <w:div w:id="111091811">
                                                                                              <w:marLeft w:val="0"/>
                                                                                              <w:marRight w:val="0"/>
                                                                                              <w:marTop w:val="0"/>
                                                                                              <w:marBottom w:val="0"/>
                                                                                              <w:divBdr>
                                                                                                <w:top w:val="none" w:sz="0" w:space="0" w:color="auto"/>
                                                                                                <w:left w:val="none" w:sz="0" w:space="0" w:color="auto"/>
                                                                                                <w:bottom w:val="none" w:sz="0" w:space="0" w:color="auto"/>
                                                                                                <w:right w:val="none" w:sz="0" w:space="0" w:color="auto"/>
                                                                                              </w:divBdr>
                                                                                              <w:divsChild>
                                                                                                <w:div w:id="1890411841">
                                                                                                  <w:marLeft w:val="0"/>
                                                                                                  <w:marRight w:val="0"/>
                                                                                                  <w:marTop w:val="0"/>
                                                                                                  <w:marBottom w:val="0"/>
                                                                                                  <w:divBdr>
                                                                                                    <w:top w:val="none" w:sz="0" w:space="0" w:color="auto"/>
                                                                                                    <w:left w:val="none" w:sz="0" w:space="0" w:color="auto"/>
                                                                                                    <w:bottom w:val="none" w:sz="0" w:space="0" w:color="auto"/>
                                                                                                    <w:right w:val="none" w:sz="0" w:space="0" w:color="auto"/>
                                                                                                  </w:divBdr>
                                                                                                  <w:divsChild>
                                                                                                    <w:div w:id="128211600">
                                                                                                      <w:marLeft w:val="0"/>
                                                                                                      <w:marRight w:val="0"/>
                                                                                                      <w:marTop w:val="0"/>
                                                                                                      <w:marBottom w:val="0"/>
                                                                                                      <w:divBdr>
                                                                                                        <w:top w:val="none" w:sz="0" w:space="0" w:color="auto"/>
                                                                                                        <w:left w:val="none" w:sz="0" w:space="0" w:color="auto"/>
                                                                                                        <w:bottom w:val="none" w:sz="0" w:space="0" w:color="auto"/>
                                                                                                        <w:right w:val="none" w:sz="0" w:space="0" w:color="auto"/>
                                                                                                      </w:divBdr>
                                                                                                      <w:divsChild>
                                                                                                        <w:div w:id="1848909606">
                                                                                                          <w:marLeft w:val="0"/>
                                                                                                          <w:marRight w:val="0"/>
                                                                                                          <w:marTop w:val="0"/>
                                                                                                          <w:marBottom w:val="0"/>
                                                                                                          <w:divBdr>
                                                                                                            <w:top w:val="none" w:sz="0" w:space="0" w:color="auto"/>
                                                                                                            <w:left w:val="none" w:sz="0" w:space="0" w:color="auto"/>
                                                                                                            <w:bottom w:val="none" w:sz="0" w:space="0" w:color="auto"/>
                                                                                                            <w:right w:val="none" w:sz="0" w:space="0" w:color="auto"/>
                                                                                                          </w:divBdr>
                                                                                                          <w:divsChild>
                                                                                                            <w:div w:id="2093231824">
                                                                                                              <w:marLeft w:val="0"/>
                                                                                                              <w:marRight w:val="0"/>
                                                                                                              <w:marTop w:val="0"/>
                                                                                                              <w:marBottom w:val="0"/>
                                                                                                              <w:divBdr>
                                                                                                                <w:top w:val="none" w:sz="0" w:space="0" w:color="auto"/>
                                                                                                                <w:left w:val="none" w:sz="0" w:space="0" w:color="auto"/>
                                                                                                                <w:bottom w:val="none" w:sz="0" w:space="0" w:color="auto"/>
                                                                                                                <w:right w:val="none" w:sz="0" w:space="0" w:color="auto"/>
                                                                                                              </w:divBdr>
                                                                                                              <w:divsChild>
                                                                                                                <w:div w:id="148861439">
                                                                                                                  <w:marLeft w:val="0"/>
                                                                                                                  <w:marRight w:val="0"/>
                                                                                                                  <w:marTop w:val="0"/>
                                                                                                                  <w:marBottom w:val="0"/>
                                                                                                                  <w:divBdr>
                                                                                                                    <w:top w:val="none" w:sz="0" w:space="0" w:color="auto"/>
                                                                                                                    <w:left w:val="none" w:sz="0" w:space="0" w:color="auto"/>
                                                                                                                    <w:bottom w:val="none" w:sz="0" w:space="0" w:color="auto"/>
                                                                                                                    <w:right w:val="none" w:sz="0" w:space="0" w:color="auto"/>
                                                                                                                  </w:divBdr>
                                                                                                                  <w:divsChild>
                                                                                                                    <w:div w:id="1997880605">
                                                                                                                      <w:marLeft w:val="0"/>
                                                                                                                      <w:marRight w:val="0"/>
                                                                                                                      <w:marTop w:val="0"/>
                                                                                                                      <w:marBottom w:val="0"/>
                                                                                                                      <w:divBdr>
                                                                                                                        <w:top w:val="none" w:sz="0" w:space="0" w:color="auto"/>
                                                                                                                        <w:left w:val="none" w:sz="0" w:space="0" w:color="auto"/>
                                                                                                                        <w:bottom w:val="none" w:sz="0" w:space="0" w:color="auto"/>
                                                                                                                        <w:right w:val="none" w:sz="0" w:space="0" w:color="auto"/>
                                                                                                                      </w:divBdr>
                                                                                                                      <w:divsChild>
                                                                                                                        <w:div w:id="144481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5786437">
      <w:bodyDiv w:val="1"/>
      <w:marLeft w:val="0"/>
      <w:marRight w:val="0"/>
      <w:marTop w:val="0"/>
      <w:marBottom w:val="0"/>
      <w:divBdr>
        <w:top w:val="none" w:sz="0" w:space="0" w:color="auto"/>
        <w:left w:val="none" w:sz="0" w:space="0" w:color="auto"/>
        <w:bottom w:val="none" w:sz="0" w:space="0" w:color="auto"/>
        <w:right w:val="none" w:sz="0" w:space="0" w:color="auto"/>
      </w:divBdr>
    </w:div>
    <w:div w:id="1474449190">
      <w:bodyDiv w:val="1"/>
      <w:marLeft w:val="0"/>
      <w:marRight w:val="0"/>
      <w:marTop w:val="0"/>
      <w:marBottom w:val="0"/>
      <w:divBdr>
        <w:top w:val="none" w:sz="0" w:space="0" w:color="auto"/>
        <w:left w:val="none" w:sz="0" w:space="0" w:color="auto"/>
        <w:bottom w:val="none" w:sz="0" w:space="0" w:color="auto"/>
        <w:right w:val="none" w:sz="0" w:space="0" w:color="auto"/>
      </w:divBdr>
      <w:divsChild>
        <w:div w:id="369039984">
          <w:marLeft w:val="0"/>
          <w:marRight w:val="0"/>
          <w:marTop w:val="0"/>
          <w:marBottom w:val="0"/>
          <w:divBdr>
            <w:top w:val="none" w:sz="0" w:space="0" w:color="auto"/>
            <w:left w:val="none" w:sz="0" w:space="0" w:color="auto"/>
            <w:bottom w:val="none" w:sz="0" w:space="0" w:color="auto"/>
            <w:right w:val="none" w:sz="0" w:space="0" w:color="auto"/>
          </w:divBdr>
          <w:divsChild>
            <w:div w:id="1875342755">
              <w:marLeft w:val="0"/>
              <w:marRight w:val="0"/>
              <w:marTop w:val="0"/>
              <w:marBottom w:val="0"/>
              <w:divBdr>
                <w:top w:val="none" w:sz="0" w:space="0" w:color="auto"/>
                <w:left w:val="none" w:sz="0" w:space="0" w:color="auto"/>
                <w:bottom w:val="none" w:sz="0" w:space="0" w:color="auto"/>
                <w:right w:val="none" w:sz="0" w:space="0" w:color="auto"/>
              </w:divBdr>
              <w:divsChild>
                <w:div w:id="1582251706">
                  <w:marLeft w:val="0"/>
                  <w:marRight w:val="0"/>
                  <w:marTop w:val="0"/>
                  <w:marBottom w:val="0"/>
                  <w:divBdr>
                    <w:top w:val="none" w:sz="0" w:space="0" w:color="auto"/>
                    <w:left w:val="none" w:sz="0" w:space="0" w:color="auto"/>
                    <w:bottom w:val="none" w:sz="0" w:space="0" w:color="auto"/>
                    <w:right w:val="none" w:sz="0" w:space="0" w:color="auto"/>
                  </w:divBdr>
                  <w:divsChild>
                    <w:div w:id="140078430">
                      <w:marLeft w:val="0"/>
                      <w:marRight w:val="0"/>
                      <w:marTop w:val="0"/>
                      <w:marBottom w:val="0"/>
                      <w:divBdr>
                        <w:top w:val="none" w:sz="0" w:space="0" w:color="auto"/>
                        <w:left w:val="none" w:sz="0" w:space="0" w:color="auto"/>
                        <w:bottom w:val="none" w:sz="0" w:space="0" w:color="auto"/>
                        <w:right w:val="none" w:sz="0" w:space="0" w:color="auto"/>
                      </w:divBdr>
                      <w:divsChild>
                        <w:div w:id="1066102532">
                          <w:marLeft w:val="0"/>
                          <w:marRight w:val="0"/>
                          <w:marTop w:val="0"/>
                          <w:marBottom w:val="0"/>
                          <w:divBdr>
                            <w:top w:val="none" w:sz="0" w:space="0" w:color="auto"/>
                            <w:left w:val="none" w:sz="0" w:space="0" w:color="auto"/>
                            <w:bottom w:val="none" w:sz="0" w:space="0" w:color="auto"/>
                            <w:right w:val="none" w:sz="0" w:space="0" w:color="auto"/>
                          </w:divBdr>
                          <w:divsChild>
                            <w:div w:id="234702648">
                              <w:marLeft w:val="0"/>
                              <w:marRight w:val="0"/>
                              <w:marTop w:val="0"/>
                              <w:marBottom w:val="0"/>
                              <w:divBdr>
                                <w:top w:val="none" w:sz="0" w:space="0" w:color="auto"/>
                                <w:left w:val="none" w:sz="0" w:space="0" w:color="auto"/>
                                <w:bottom w:val="none" w:sz="0" w:space="0" w:color="auto"/>
                                <w:right w:val="none" w:sz="0" w:space="0" w:color="auto"/>
                              </w:divBdr>
                              <w:divsChild>
                                <w:div w:id="1372849813">
                                  <w:marLeft w:val="0"/>
                                  <w:marRight w:val="0"/>
                                  <w:marTop w:val="0"/>
                                  <w:marBottom w:val="0"/>
                                  <w:divBdr>
                                    <w:top w:val="none" w:sz="0" w:space="0" w:color="auto"/>
                                    <w:left w:val="none" w:sz="0" w:space="0" w:color="auto"/>
                                    <w:bottom w:val="none" w:sz="0" w:space="0" w:color="auto"/>
                                    <w:right w:val="none" w:sz="0" w:space="0" w:color="auto"/>
                                  </w:divBdr>
                                  <w:divsChild>
                                    <w:div w:id="1028413195">
                                      <w:marLeft w:val="0"/>
                                      <w:marRight w:val="0"/>
                                      <w:marTop w:val="0"/>
                                      <w:marBottom w:val="0"/>
                                      <w:divBdr>
                                        <w:top w:val="none" w:sz="0" w:space="0" w:color="auto"/>
                                        <w:left w:val="none" w:sz="0" w:space="0" w:color="auto"/>
                                        <w:bottom w:val="none" w:sz="0" w:space="0" w:color="auto"/>
                                        <w:right w:val="none" w:sz="0" w:space="0" w:color="auto"/>
                                      </w:divBdr>
                                      <w:divsChild>
                                        <w:div w:id="230316707">
                                          <w:marLeft w:val="0"/>
                                          <w:marRight w:val="0"/>
                                          <w:marTop w:val="0"/>
                                          <w:marBottom w:val="0"/>
                                          <w:divBdr>
                                            <w:top w:val="none" w:sz="0" w:space="0" w:color="auto"/>
                                            <w:left w:val="none" w:sz="0" w:space="0" w:color="auto"/>
                                            <w:bottom w:val="none" w:sz="0" w:space="0" w:color="auto"/>
                                            <w:right w:val="none" w:sz="0" w:space="0" w:color="auto"/>
                                          </w:divBdr>
                                          <w:divsChild>
                                            <w:div w:id="1157722220">
                                              <w:marLeft w:val="0"/>
                                              <w:marRight w:val="0"/>
                                              <w:marTop w:val="0"/>
                                              <w:marBottom w:val="0"/>
                                              <w:divBdr>
                                                <w:top w:val="none" w:sz="0" w:space="0" w:color="auto"/>
                                                <w:left w:val="none" w:sz="0" w:space="0" w:color="auto"/>
                                                <w:bottom w:val="none" w:sz="0" w:space="0" w:color="auto"/>
                                                <w:right w:val="none" w:sz="0" w:space="0" w:color="auto"/>
                                              </w:divBdr>
                                              <w:divsChild>
                                                <w:div w:id="50618353">
                                                  <w:marLeft w:val="0"/>
                                                  <w:marRight w:val="0"/>
                                                  <w:marTop w:val="0"/>
                                                  <w:marBottom w:val="0"/>
                                                  <w:divBdr>
                                                    <w:top w:val="none" w:sz="0" w:space="0" w:color="auto"/>
                                                    <w:left w:val="none" w:sz="0" w:space="0" w:color="auto"/>
                                                    <w:bottom w:val="none" w:sz="0" w:space="0" w:color="auto"/>
                                                    <w:right w:val="none" w:sz="0" w:space="0" w:color="auto"/>
                                                  </w:divBdr>
                                                  <w:divsChild>
                                                    <w:div w:id="1180042450">
                                                      <w:marLeft w:val="0"/>
                                                      <w:marRight w:val="0"/>
                                                      <w:marTop w:val="0"/>
                                                      <w:marBottom w:val="0"/>
                                                      <w:divBdr>
                                                        <w:top w:val="none" w:sz="0" w:space="0" w:color="auto"/>
                                                        <w:left w:val="none" w:sz="0" w:space="0" w:color="auto"/>
                                                        <w:bottom w:val="none" w:sz="0" w:space="0" w:color="auto"/>
                                                        <w:right w:val="none" w:sz="0" w:space="0" w:color="auto"/>
                                                      </w:divBdr>
                                                      <w:divsChild>
                                                        <w:div w:id="1357922510">
                                                          <w:marLeft w:val="0"/>
                                                          <w:marRight w:val="0"/>
                                                          <w:marTop w:val="0"/>
                                                          <w:marBottom w:val="0"/>
                                                          <w:divBdr>
                                                            <w:top w:val="none" w:sz="0" w:space="0" w:color="auto"/>
                                                            <w:left w:val="none" w:sz="0" w:space="0" w:color="auto"/>
                                                            <w:bottom w:val="none" w:sz="0" w:space="0" w:color="auto"/>
                                                            <w:right w:val="none" w:sz="0" w:space="0" w:color="auto"/>
                                                          </w:divBdr>
                                                          <w:divsChild>
                                                            <w:div w:id="2092268054">
                                                              <w:marLeft w:val="0"/>
                                                              <w:marRight w:val="0"/>
                                                              <w:marTop w:val="0"/>
                                                              <w:marBottom w:val="0"/>
                                                              <w:divBdr>
                                                                <w:top w:val="none" w:sz="0" w:space="0" w:color="auto"/>
                                                                <w:left w:val="none" w:sz="0" w:space="0" w:color="auto"/>
                                                                <w:bottom w:val="none" w:sz="0" w:space="0" w:color="auto"/>
                                                                <w:right w:val="none" w:sz="0" w:space="0" w:color="auto"/>
                                                              </w:divBdr>
                                                              <w:divsChild>
                                                                <w:div w:id="78984923">
                                                                  <w:marLeft w:val="0"/>
                                                                  <w:marRight w:val="0"/>
                                                                  <w:marTop w:val="0"/>
                                                                  <w:marBottom w:val="0"/>
                                                                  <w:divBdr>
                                                                    <w:top w:val="none" w:sz="0" w:space="0" w:color="auto"/>
                                                                    <w:left w:val="none" w:sz="0" w:space="0" w:color="auto"/>
                                                                    <w:bottom w:val="none" w:sz="0" w:space="0" w:color="auto"/>
                                                                    <w:right w:val="none" w:sz="0" w:space="0" w:color="auto"/>
                                                                  </w:divBdr>
                                                                  <w:divsChild>
                                                                    <w:div w:id="749931080">
                                                                      <w:marLeft w:val="0"/>
                                                                      <w:marRight w:val="0"/>
                                                                      <w:marTop w:val="0"/>
                                                                      <w:marBottom w:val="0"/>
                                                                      <w:divBdr>
                                                                        <w:top w:val="none" w:sz="0" w:space="0" w:color="auto"/>
                                                                        <w:left w:val="none" w:sz="0" w:space="0" w:color="auto"/>
                                                                        <w:bottom w:val="none" w:sz="0" w:space="0" w:color="auto"/>
                                                                        <w:right w:val="none" w:sz="0" w:space="0" w:color="auto"/>
                                                                      </w:divBdr>
                                                                      <w:divsChild>
                                                                        <w:div w:id="339280690">
                                                                          <w:marLeft w:val="0"/>
                                                                          <w:marRight w:val="0"/>
                                                                          <w:marTop w:val="0"/>
                                                                          <w:marBottom w:val="0"/>
                                                                          <w:divBdr>
                                                                            <w:top w:val="none" w:sz="0" w:space="0" w:color="auto"/>
                                                                            <w:left w:val="none" w:sz="0" w:space="0" w:color="auto"/>
                                                                            <w:bottom w:val="none" w:sz="0" w:space="0" w:color="auto"/>
                                                                            <w:right w:val="none" w:sz="0" w:space="0" w:color="auto"/>
                                                                          </w:divBdr>
                                                                          <w:divsChild>
                                                                            <w:div w:id="1711146942">
                                                                              <w:marLeft w:val="0"/>
                                                                              <w:marRight w:val="0"/>
                                                                              <w:marTop w:val="0"/>
                                                                              <w:marBottom w:val="0"/>
                                                                              <w:divBdr>
                                                                                <w:top w:val="none" w:sz="0" w:space="0" w:color="auto"/>
                                                                                <w:left w:val="none" w:sz="0" w:space="0" w:color="auto"/>
                                                                                <w:bottom w:val="none" w:sz="0" w:space="0" w:color="auto"/>
                                                                                <w:right w:val="none" w:sz="0" w:space="0" w:color="auto"/>
                                                                              </w:divBdr>
                                                                              <w:divsChild>
                                                                                <w:div w:id="1140610283">
                                                                                  <w:marLeft w:val="0"/>
                                                                                  <w:marRight w:val="0"/>
                                                                                  <w:marTop w:val="0"/>
                                                                                  <w:marBottom w:val="0"/>
                                                                                  <w:divBdr>
                                                                                    <w:top w:val="none" w:sz="0" w:space="0" w:color="auto"/>
                                                                                    <w:left w:val="none" w:sz="0" w:space="0" w:color="auto"/>
                                                                                    <w:bottom w:val="none" w:sz="0" w:space="0" w:color="auto"/>
                                                                                    <w:right w:val="none" w:sz="0" w:space="0" w:color="auto"/>
                                                                                  </w:divBdr>
                                                                                  <w:divsChild>
                                                                                    <w:div w:id="326248232">
                                                                                      <w:marLeft w:val="0"/>
                                                                                      <w:marRight w:val="0"/>
                                                                                      <w:marTop w:val="0"/>
                                                                                      <w:marBottom w:val="0"/>
                                                                                      <w:divBdr>
                                                                                        <w:top w:val="none" w:sz="0" w:space="0" w:color="auto"/>
                                                                                        <w:left w:val="none" w:sz="0" w:space="0" w:color="auto"/>
                                                                                        <w:bottom w:val="none" w:sz="0" w:space="0" w:color="auto"/>
                                                                                        <w:right w:val="none" w:sz="0" w:space="0" w:color="auto"/>
                                                                                      </w:divBdr>
                                                                                      <w:divsChild>
                                                                                        <w:div w:id="545262923">
                                                                                          <w:marLeft w:val="0"/>
                                                                                          <w:marRight w:val="0"/>
                                                                                          <w:marTop w:val="0"/>
                                                                                          <w:marBottom w:val="0"/>
                                                                                          <w:divBdr>
                                                                                            <w:top w:val="none" w:sz="0" w:space="0" w:color="auto"/>
                                                                                            <w:left w:val="none" w:sz="0" w:space="0" w:color="auto"/>
                                                                                            <w:bottom w:val="none" w:sz="0" w:space="0" w:color="auto"/>
                                                                                            <w:right w:val="none" w:sz="0" w:space="0" w:color="auto"/>
                                                                                          </w:divBdr>
                                                                                          <w:divsChild>
                                                                                            <w:div w:id="1600871221">
                                                                                              <w:marLeft w:val="0"/>
                                                                                              <w:marRight w:val="0"/>
                                                                                              <w:marTop w:val="0"/>
                                                                                              <w:marBottom w:val="0"/>
                                                                                              <w:divBdr>
                                                                                                <w:top w:val="none" w:sz="0" w:space="0" w:color="auto"/>
                                                                                                <w:left w:val="none" w:sz="0" w:space="0" w:color="auto"/>
                                                                                                <w:bottom w:val="none" w:sz="0" w:space="0" w:color="auto"/>
                                                                                                <w:right w:val="none" w:sz="0" w:space="0" w:color="auto"/>
                                                                                              </w:divBdr>
                                                                                              <w:divsChild>
                                                                                                <w:div w:id="1086880749">
                                                                                                  <w:marLeft w:val="0"/>
                                                                                                  <w:marRight w:val="0"/>
                                                                                                  <w:marTop w:val="0"/>
                                                                                                  <w:marBottom w:val="0"/>
                                                                                                  <w:divBdr>
                                                                                                    <w:top w:val="none" w:sz="0" w:space="0" w:color="auto"/>
                                                                                                    <w:left w:val="none" w:sz="0" w:space="0" w:color="auto"/>
                                                                                                    <w:bottom w:val="none" w:sz="0" w:space="0" w:color="auto"/>
                                                                                                    <w:right w:val="none" w:sz="0" w:space="0" w:color="auto"/>
                                                                                                  </w:divBdr>
                                                                                                  <w:divsChild>
                                                                                                    <w:div w:id="280694760">
                                                                                                      <w:marLeft w:val="0"/>
                                                                                                      <w:marRight w:val="0"/>
                                                                                                      <w:marTop w:val="0"/>
                                                                                                      <w:marBottom w:val="0"/>
                                                                                                      <w:divBdr>
                                                                                                        <w:top w:val="none" w:sz="0" w:space="0" w:color="auto"/>
                                                                                                        <w:left w:val="none" w:sz="0" w:space="0" w:color="auto"/>
                                                                                                        <w:bottom w:val="none" w:sz="0" w:space="0" w:color="auto"/>
                                                                                                        <w:right w:val="none" w:sz="0" w:space="0" w:color="auto"/>
                                                                                                      </w:divBdr>
                                                                                                      <w:divsChild>
                                                                                                        <w:div w:id="1233467937">
                                                                                                          <w:marLeft w:val="0"/>
                                                                                                          <w:marRight w:val="0"/>
                                                                                                          <w:marTop w:val="0"/>
                                                                                                          <w:marBottom w:val="0"/>
                                                                                                          <w:divBdr>
                                                                                                            <w:top w:val="none" w:sz="0" w:space="0" w:color="auto"/>
                                                                                                            <w:left w:val="none" w:sz="0" w:space="0" w:color="auto"/>
                                                                                                            <w:bottom w:val="none" w:sz="0" w:space="0" w:color="auto"/>
                                                                                                            <w:right w:val="none" w:sz="0" w:space="0" w:color="auto"/>
                                                                                                          </w:divBdr>
                                                                                                          <w:divsChild>
                                                                                                            <w:div w:id="2014722748">
                                                                                                              <w:marLeft w:val="0"/>
                                                                                                              <w:marRight w:val="0"/>
                                                                                                              <w:marTop w:val="0"/>
                                                                                                              <w:marBottom w:val="0"/>
                                                                                                              <w:divBdr>
                                                                                                                <w:top w:val="none" w:sz="0" w:space="0" w:color="auto"/>
                                                                                                                <w:left w:val="none" w:sz="0" w:space="0" w:color="auto"/>
                                                                                                                <w:bottom w:val="none" w:sz="0" w:space="0" w:color="auto"/>
                                                                                                                <w:right w:val="none" w:sz="0" w:space="0" w:color="auto"/>
                                                                                                              </w:divBdr>
                                                                                                              <w:divsChild>
                                                                                                                <w:div w:id="940913667">
                                                                                                                  <w:marLeft w:val="0"/>
                                                                                                                  <w:marRight w:val="0"/>
                                                                                                                  <w:marTop w:val="0"/>
                                                                                                                  <w:marBottom w:val="0"/>
                                                                                                                  <w:divBdr>
                                                                                                                    <w:top w:val="none" w:sz="0" w:space="0" w:color="auto"/>
                                                                                                                    <w:left w:val="none" w:sz="0" w:space="0" w:color="auto"/>
                                                                                                                    <w:bottom w:val="none" w:sz="0" w:space="0" w:color="auto"/>
                                                                                                                    <w:right w:val="none" w:sz="0" w:space="0" w:color="auto"/>
                                                                                                                  </w:divBdr>
                                                                                                                  <w:divsChild>
                                                                                                                    <w:div w:id="642545760">
                                                                                                                      <w:marLeft w:val="0"/>
                                                                                                                      <w:marRight w:val="0"/>
                                                                                                                      <w:marTop w:val="0"/>
                                                                                                                      <w:marBottom w:val="0"/>
                                                                                                                      <w:divBdr>
                                                                                                                        <w:top w:val="none" w:sz="0" w:space="0" w:color="auto"/>
                                                                                                                        <w:left w:val="none" w:sz="0" w:space="0" w:color="auto"/>
                                                                                                                        <w:bottom w:val="none" w:sz="0" w:space="0" w:color="auto"/>
                                                                                                                        <w:right w:val="none" w:sz="0" w:space="0" w:color="auto"/>
                                                                                                                      </w:divBdr>
                                                                                                                      <w:divsChild>
                                                                                                                        <w:div w:id="67319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2879916">
      <w:bodyDiv w:val="1"/>
      <w:marLeft w:val="0"/>
      <w:marRight w:val="0"/>
      <w:marTop w:val="0"/>
      <w:marBottom w:val="0"/>
      <w:divBdr>
        <w:top w:val="none" w:sz="0" w:space="0" w:color="auto"/>
        <w:left w:val="none" w:sz="0" w:space="0" w:color="auto"/>
        <w:bottom w:val="none" w:sz="0" w:space="0" w:color="auto"/>
        <w:right w:val="none" w:sz="0" w:space="0" w:color="auto"/>
      </w:divBdr>
      <w:divsChild>
        <w:div w:id="2064253007">
          <w:marLeft w:val="0"/>
          <w:marRight w:val="0"/>
          <w:marTop w:val="0"/>
          <w:marBottom w:val="0"/>
          <w:divBdr>
            <w:top w:val="none" w:sz="0" w:space="0" w:color="auto"/>
            <w:left w:val="none" w:sz="0" w:space="0" w:color="auto"/>
            <w:bottom w:val="none" w:sz="0" w:space="0" w:color="auto"/>
            <w:right w:val="none" w:sz="0" w:space="0" w:color="auto"/>
          </w:divBdr>
        </w:div>
      </w:divsChild>
    </w:div>
    <w:div w:id="2023703817">
      <w:bodyDiv w:val="1"/>
      <w:marLeft w:val="0"/>
      <w:marRight w:val="0"/>
      <w:marTop w:val="0"/>
      <w:marBottom w:val="0"/>
      <w:divBdr>
        <w:top w:val="none" w:sz="0" w:space="0" w:color="auto"/>
        <w:left w:val="none" w:sz="0" w:space="0" w:color="auto"/>
        <w:bottom w:val="none" w:sz="0" w:space="0" w:color="auto"/>
        <w:right w:val="none" w:sz="0" w:space="0" w:color="auto"/>
      </w:divBdr>
      <w:divsChild>
        <w:div w:id="1298610597">
          <w:marLeft w:val="0"/>
          <w:marRight w:val="0"/>
          <w:marTop w:val="0"/>
          <w:marBottom w:val="0"/>
          <w:divBdr>
            <w:top w:val="none" w:sz="0" w:space="0" w:color="auto"/>
            <w:left w:val="none" w:sz="0" w:space="0" w:color="auto"/>
            <w:bottom w:val="none" w:sz="0" w:space="0" w:color="auto"/>
            <w:right w:val="none" w:sz="0" w:space="0" w:color="auto"/>
          </w:divBdr>
          <w:divsChild>
            <w:div w:id="659583423">
              <w:marLeft w:val="120"/>
              <w:marRight w:val="0"/>
              <w:marTop w:val="0"/>
              <w:marBottom w:val="0"/>
              <w:divBdr>
                <w:top w:val="none" w:sz="0" w:space="0" w:color="auto"/>
                <w:left w:val="none" w:sz="0" w:space="0" w:color="auto"/>
                <w:bottom w:val="none" w:sz="0" w:space="0" w:color="auto"/>
                <w:right w:val="none" w:sz="0" w:space="0" w:color="auto"/>
              </w:divBdr>
              <w:divsChild>
                <w:div w:id="1602955902">
                  <w:marLeft w:val="0"/>
                  <w:marRight w:val="0"/>
                  <w:marTop w:val="0"/>
                  <w:marBottom w:val="0"/>
                  <w:divBdr>
                    <w:top w:val="single" w:sz="6" w:space="6" w:color="E2E2E2"/>
                    <w:left w:val="single" w:sz="6" w:space="9" w:color="E2E2E2"/>
                    <w:bottom w:val="single" w:sz="6" w:space="9" w:color="E2E2E2"/>
                    <w:right w:val="single" w:sz="6" w:space="9" w:color="E2E2E2"/>
                  </w:divBdr>
                </w:div>
              </w:divsChild>
            </w:div>
          </w:divsChild>
        </w:div>
      </w:divsChild>
    </w:div>
    <w:div w:id="2066251261">
      <w:bodyDiv w:val="1"/>
      <w:marLeft w:val="0"/>
      <w:marRight w:val="0"/>
      <w:marTop w:val="0"/>
      <w:marBottom w:val="0"/>
      <w:divBdr>
        <w:top w:val="none" w:sz="0" w:space="0" w:color="auto"/>
        <w:left w:val="none" w:sz="0" w:space="0" w:color="auto"/>
        <w:bottom w:val="none" w:sz="0" w:space="0" w:color="auto"/>
        <w:right w:val="none" w:sz="0" w:space="0" w:color="auto"/>
      </w:divBdr>
    </w:div>
    <w:div w:id="2085180834">
      <w:bodyDiv w:val="1"/>
      <w:marLeft w:val="0"/>
      <w:marRight w:val="0"/>
      <w:marTop w:val="0"/>
      <w:marBottom w:val="0"/>
      <w:divBdr>
        <w:top w:val="none" w:sz="0" w:space="0" w:color="auto"/>
        <w:left w:val="none" w:sz="0" w:space="0" w:color="auto"/>
        <w:bottom w:val="none" w:sz="0" w:space="0" w:color="auto"/>
        <w:right w:val="none" w:sz="0" w:space="0" w:color="auto"/>
      </w:divBdr>
    </w:div>
    <w:div w:id="2109349116">
      <w:bodyDiv w:val="1"/>
      <w:marLeft w:val="0"/>
      <w:marRight w:val="0"/>
      <w:marTop w:val="0"/>
      <w:marBottom w:val="0"/>
      <w:divBdr>
        <w:top w:val="none" w:sz="0" w:space="0" w:color="auto"/>
        <w:left w:val="none" w:sz="0" w:space="0" w:color="auto"/>
        <w:bottom w:val="none" w:sz="0" w:space="0" w:color="auto"/>
        <w:right w:val="none" w:sz="0" w:space="0" w:color="auto"/>
      </w:divBdr>
      <w:divsChild>
        <w:div w:id="807934397">
          <w:marLeft w:val="0"/>
          <w:marRight w:val="0"/>
          <w:marTop w:val="0"/>
          <w:marBottom w:val="0"/>
          <w:divBdr>
            <w:top w:val="none" w:sz="0" w:space="0" w:color="auto"/>
            <w:left w:val="none" w:sz="0" w:space="0" w:color="auto"/>
            <w:bottom w:val="none" w:sz="0" w:space="0" w:color="auto"/>
            <w:right w:val="none" w:sz="0" w:space="0" w:color="auto"/>
          </w:divBdr>
        </w:div>
      </w:divsChild>
    </w:div>
    <w:div w:id="2119179475">
      <w:bodyDiv w:val="1"/>
      <w:marLeft w:val="0"/>
      <w:marRight w:val="0"/>
      <w:marTop w:val="0"/>
      <w:marBottom w:val="0"/>
      <w:divBdr>
        <w:top w:val="none" w:sz="0" w:space="0" w:color="auto"/>
        <w:left w:val="none" w:sz="0" w:space="0" w:color="auto"/>
        <w:bottom w:val="none" w:sz="0" w:space="0" w:color="auto"/>
        <w:right w:val="none" w:sz="0" w:space="0" w:color="auto"/>
      </w:divBdr>
      <w:divsChild>
        <w:div w:id="2041709516">
          <w:marLeft w:val="0"/>
          <w:marRight w:val="0"/>
          <w:marTop w:val="465"/>
          <w:marBottom w:val="0"/>
          <w:divBdr>
            <w:top w:val="none" w:sz="0" w:space="0" w:color="auto"/>
            <w:left w:val="none" w:sz="0" w:space="0" w:color="auto"/>
            <w:bottom w:val="none" w:sz="0" w:space="0" w:color="auto"/>
            <w:right w:val="none" w:sz="0" w:space="0" w:color="auto"/>
          </w:divBdr>
          <w:divsChild>
            <w:div w:id="1255287941">
              <w:marLeft w:val="0"/>
              <w:marRight w:val="0"/>
              <w:marTop w:val="0"/>
              <w:marBottom w:val="0"/>
              <w:divBdr>
                <w:top w:val="none" w:sz="0" w:space="0" w:color="auto"/>
                <w:left w:val="none" w:sz="0" w:space="0" w:color="auto"/>
                <w:bottom w:val="none" w:sz="0" w:space="0" w:color="auto"/>
                <w:right w:val="none" w:sz="0" w:space="0" w:color="auto"/>
              </w:divBdr>
              <w:divsChild>
                <w:div w:id="1936865729">
                  <w:marLeft w:val="0"/>
                  <w:marRight w:val="0"/>
                  <w:marTop w:val="0"/>
                  <w:marBottom w:val="0"/>
                  <w:divBdr>
                    <w:top w:val="none" w:sz="0" w:space="0" w:color="auto"/>
                    <w:left w:val="none" w:sz="0" w:space="0" w:color="auto"/>
                    <w:bottom w:val="none" w:sz="0" w:space="0" w:color="auto"/>
                    <w:right w:val="none" w:sz="0" w:space="0" w:color="auto"/>
                  </w:divBdr>
                  <w:divsChild>
                    <w:div w:id="184694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182477">
          <w:marLeft w:val="0"/>
          <w:marRight w:val="0"/>
          <w:marTop w:val="75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8C329416B0420C6B3A7E05DDF10DA5BAC785F77AD9FFE174EC8F6CAC6180704437DC7E193D1D2AE3AC06FA1BD4DAA5DA56E318FFD3860Ab6FB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80371DF1AB5C1375F49A82381EEFE8491C87E9976D2A551F3D42DC0908IFzEI" TargetMode="Externa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0371DF1AB5C1375F49A82381EEFE8491C87E9976D2A551F3D42DC0908IFzEI" TargetMode="External"/><Relationship Id="rId5" Type="http://schemas.openxmlformats.org/officeDocument/2006/relationships/webSettings" Target="webSettings.xml"/><Relationship Id="rId15" Type="http://schemas.openxmlformats.org/officeDocument/2006/relationships/hyperlink" Target="consultantplus://offline/ref=80371DF1AB5C1375F49A82381EEFE8491C87E9976D2A551F3D42DC0908IFzEI" TargetMode="External"/><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consultantplus://offline/ref=8C329416B0420C6B3A7E05DDF10DA5BAC785F77AD9FFE174EC8F6CAC6180704437DC7E193D1D25E4AC06FA1BD4DAA5DA56E318FFD3860Ab6F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A695EC-610C-443D-AAB4-AAB7EA5C6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30</Pages>
  <Words>8890</Words>
  <Characters>50674</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Специалист по монтажу и технической эксплуатации квантовых сетей</vt:lpstr>
    </vt:vector>
  </TitlesOfParts>
  <Company>ОАО "Детский мир"</Company>
  <LinksUpToDate>false</LinksUpToDate>
  <CharactersWithSpaces>59446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Специалист по монтажу и технической эксплуатации квантовых сетей</dc:title>
  <dc:creator>bg</dc:creator>
  <cp:lastModifiedBy>1403-1</cp:lastModifiedBy>
  <cp:revision>6</cp:revision>
  <cp:lastPrinted>2022-08-25T08:02:00Z</cp:lastPrinted>
  <dcterms:created xsi:type="dcterms:W3CDTF">2022-08-23T13:36:00Z</dcterms:created>
  <dcterms:modified xsi:type="dcterms:W3CDTF">2022-10-24T11:13:00Z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2020-05-20T00:00:00Z</vt:filetime>
  </property>
  <property fmtid="{D5CDD505-2E9C-101B-9397-08002B2CF9AE}" pid="3" name="LastSaved">
    <vt:filetime>2020-05-20T00:00:00Z</vt:filetime>
  </property>
</Properties>
</file>