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74" w:type="dxa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95"/>
        <w:gridCol w:w="602"/>
        <w:gridCol w:w="4677"/>
      </w:tblGrid>
      <w:tr w:rsidR="008A6CC5" w:rsidRPr="00CA20D2" w:rsidTr="00F72B68">
        <w:tc>
          <w:tcPr>
            <w:tcW w:w="4395" w:type="dxa"/>
          </w:tcPr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0D2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 Общероссийского отраслевого объединения работодателей сферы жизнеобеспечения</w:t>
            </w:r>
          </w:p>
        </w:tc>
        <w:tc>
          <w:tcPr>
            <w:tcW w:w="602" w:type="dxa"/>
          </w:tcPr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0D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Общероссийского профессионального союза работников жизнеобеспечения</w:t>
            </w:r>
          </w:p>
        </w:tc>
      </w:tr>
      <w:tr w:rsidR="008A6CC5" w:rsidRPr="00CA20D2" w:rsidTr="007615DC">
        <w:trPr>
          <w:trHeight w:val="2658"/>
        </w:trPr>
        <w:tc>
          <w:tcPr>
            <w:tcW w:w="4395" w:type="dxa"/>
          </w:tcPr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0D2">
              <w:rPr>
                <w:rFonts w:ascii="Times New Roman" w:hAnsi="Times New Roman" w:cs="Times New Roman"/>
                <w:b/>
                <w:sz w:val="28"/>
                <w:szCs w:val="28"/>
              </w:rPr>
              <w:t>____________ А.Д.КОЧЕГАРОВ</w:t>
            </w:r>
          </w:p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0D2">
              <w:rPr>
                <w:rFonts w:ascii="Times New Roman" w:hAnsi="Times New Roman" w:cs="Times New Roman"/>
                <w:b/>
                <w:sz w:val="28"/>
                <w:szCs w:val="28"/>
              </w:rPr>
              <w:t>МП</w:t>
            </w:r>
          </w:p>
        </w:tc>
        <w:tc>
          <w:tcPr>
            <w:tcW w:w="602" w:type="dxa"/>
          </w:tcPr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0D2">
              <w:rPr>
                <w:rFonts w:ascii="Times New Roman" w:hAnsi="Times New Roman" w:cs="Times New Roman"/>
                <w:b/>
                <w:sz w:val="28"/>
                <w:szCs w:val="28"/>
              </w:rPr>
              <w:t>___________А.Д. ВАСИЛЕВСКИЙ</w:t>
            </w:r>
          </w:p>
          <w:p w:rsidR="008A6CC5" w:rsidRPr="00CA20D2" w:rsidRDefault="008A6CC5" w:rsidP="008A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0D2">
              <w:rPr>
                <w:rFonts w:ascii="Times New Roman" w:hAnsi="Times New Roman" w:cs="Times New Roman"/>
                <w:b/>
                <w:sz w:val="28"/>
                <w:szCs w:val="28"/>
              </w:rPr>
              <w:t>МП</w:t>
            </w:r>
          </w:p>
        </w:tc>
      </w:tr>
      <w:tr w:rsidR="008A6CC5" w:rsidRPr="00CA20D2" w:rsidTr="00F72B68">
        <w:tc>
          <w:tcPr>
            <w:tcW w:w="4395" w:type="dxa"/>
          </w:tcPr>
          <w:p w:rsidR="008A6CC5" w:rsidRPr="007615DC" w:rsidRDefault="008A6CC5" w:rsidP="0076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CC5" w:rsidRPr="007615DC" w:rsidRDefault="008A6CC5" w:rsidP="007346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>«__</w:t>
            </w:r>
            <w:r w:rsidR="007615DC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_» </w:t>
            </w:r>
            <w:r w:rsidR="00734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декабря</w:t>
            </w:r>
            <w:r w:rsidR="002207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</w:t>
            </w:r>
            <w:r w:rsidR="00801AC3"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01AC3"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0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602" w:type="dxa"/>
          </w:tcPr>
          <w:p w:rsidR="008A6CC5" w:rsidRPr="007615DC" w:rsidRDefault="008A6CC5" w:rsidP="0076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6CC5" w:rsidRPr="007615DC" w:rsidRDefault="008A6CC5" w:rsidP="0076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CC5" w:rsidRPr="007615DC" w:rsidRDefault="007615DC" w:rsidP="007346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>«__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>_»</w:t>
            </w:r>
            <w:r w:rsidR="00220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4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декабря</w:t>
            </w:r>
            <w:r w:rsidR="002207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</w:t>
            </w:r>
            <w:r w:rsidR="00BC0AAF"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C0A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0AAF"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7615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146" w:rsidRPr="001D0DDB" w:rsidRDefault="008A6CC5" w:rsidP="008A6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0DDB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371207" w:rsidRPr="001D0DDB" w:rsidRDefault="008A6CC5" w:rsidP="008A6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0DDB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8A6CC5" w:rsidRPr="001D0DDB" w:rsidRDefault="00371207" w:rsidP="008A6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0DDB">
        <w:rPr>
          <w:rFonts w:ascii="Times New Roman" w:hAnsi="Times New Roman" w:cs="Times New Roman"/>
          <w:sz w:val="28"/>
          <w:szCs w:val="28"/>
        </w:rPr>
        <w:t>В</w:t>
      </w:r>
      <w:r w:rsidR="007C7460" w:rsidRPr="001D0DDB">
        <w:rPr>
          <w:rFonts w:ascii="Times New Roman" w:hAnsi="Times New Roman" w:cs="Times New Roman"/>
          <w:sz w:val="28"/>
          <w:szCs w:val="28"/>
        </w:rPr>
        <w:t xml:space="preserve"> </w:t>
      </w:r>
      <w:r w:rsidR="008A6CC5" w:rsidRPr="001D0DDB">
        <w:rPr>
          <w:rFonts w:ascii="Times New Roman" w:hAnsi="Times New Roman" w:cs="Times New Roman"/>
          <w:sz w:val="28"/>
          <w:szCs w:val="28"/>
        </w:rPr>
        <w:t>ОТРАСЛЕВО</w:t>
      </w:r>
      <w:r w:rsidRPr="001D0DDB">
        <w:rPr>
          <w:rFonts w:ascii="Times New Roman" w:hAnsi="Times New Roman" w:cs="Times New Roman"/>
          <w:sz w:val="28"/>
          <w:szCs w:val="28"/>
        </w:rPr>
        <w:t>Е</w:t>
      </w:r>
      <w:r w:rsidR="008A6CC5" w:rsidRPr="001D0DDB">
        <w:rPr>
          <w:rFonts w:ascii="Times New Roman" w:hAnsi="Times New Roman" w:cs="Times New Roman"/>
          <w:sz w:val="28"/>
          <w:szCs w:val="28"/>
        </w:rPr>
        <w:t xml:space="preserve"> ТАРИФНО</w:t>
      </w:r>
      <w:r w:rsidRPr="001D0DDB">
        <w:rPr>
          <w:rFonts w:ascii="Times New Roman" w:hAnsi="Times New Roman" w:cs="Times New Roman"/>
          <w:sz w:val="28"/>
          <w:szCs w:val="28"/>
        </w:rPr>
        <w:t>Е</w:t>
      </w:r>
      <w:r w:rsidR="008A6CC5" w:rsidRPr="001D0DDB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Pr="001D0DDB">
        <w:rPr>
          <w:rFonts w:ascii="Times New Roman" w:hAnsi="Times New Roman" w:cs="Times New Roman"/>
          <w:sz w:val="28"/>
          <w:szCs w:val="28"/>
        </w:rPr>
        <w:t>Е</w:t>
      </w:r>
    </w:p>
    <w:p w:rsidR="008A6CC5" w:rsidRPr="001D0DDB" w:rsidRDefault="008A6CC5" w:rsidP="008A6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0DDB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</w:p>
    <w:p w:rsidR="008A6CC5" w:rsidRPr="001D0DDB" w:rsidRDefault="008A6CC5" w:rsidP="008A6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0DD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A6CC5" w:rsidRPr="001D0DDB" w:rsidRDefault="0080681F" w:rsidP="008A6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0DDB">
        <w:rPr>
          <w:rFonts w:ascii="Times New Roman" w:hAnsi="Times New Roman" w:cs="Times New Roman"/>
          <w:sz w:val="28"/>
          <w:szCs w:val="28"/>
        </w:rPr>
        <w:t xml:space="preserve">на 2017 - </w:t>
      </w:r>
      <w:r w:rsidR="00A538C1" w:rsidRPr="001D0DDB">
        <w:rPr>
          <w:rFonts w:ascii="Times New Roman" w:hAnsi="Times New Roman" w:cs="Times New Roman"/>
          <w:sz w:val="28"/>
          <w:szCs w:val="28"/>
        </w:rPr>
        <w:t>2019</w:t>
      </w:r>
      <w:r w:rsidR="008A6CC5" w:rsidRPr="001D0DDB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CA20D2">
        <w:rPr>
          <w:rFonts w:ascii="Times New Roman" w:hAnsi="Times New Roman" w:cs="Times New Roman"/>
          <w:sz w:val="28"/>
          <w:szCs w:val="28"/>
        </w:rPr>
        <w:t xml:space="preserve">Дополнительное соглашение                                                                   зарегистрировано                                                                                         Федеральной службой </w:t>
      </w:r>
      <w:proofErr w:type="gramStart"/>
      <w:r w:rsidRPr="00CA20D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A20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труду и занятости    </w:t>
      </w: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CA20D2">
        <w:rPr>
          <w:rFonts w:ascii="Times New Roman" w:hAnsi="Times New Roman" w:cs="Times New Roman"/>
          <w:sz w:val="28"/>
          <w:szCs w:val="28"/>
        </w:rPr>
        <w:t>Регистрационный  №________</w:t>
      </w:r>
    </w:p>
    <w:p w:rsidR="00326DF3" w:rsidRPr="00CA20D2" w:rsidRDefault="00326DF3" w:rsidP="008A6CC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CA20D2">
        <w:rPr>
          <w:rFonts w:ascii="Times New Roman" w:hAnsi="Times New Roman" w:cs="Times New Roman"/>
          <w:sz w:val="28"/>
          <w:szCs w:val="28"/>
        </w:rPr>
        <w:t>«___»______________20</w:t>
      </w:r>
      <w:r w:rsidR="00801AC3">
        <w:rPr>
          <w:rFonts w:ascii="Times New Roman" w:hAnsi="Times New Roman" w:cs="Times New Roman"/>
          <w:sz w:val="28"/>
          <w:szCs w:val="28"/>
        </w:rPr>
        <w:t>2</w:t>
      </w:r>
      <w:r w:rsidR="002207EB">
        <w:rPr>
          <w:rFonts w:ascii="Times New Roman" w:hAnsi="Times New Roman" w:cs="Times New Roman"/>
          <w:sz w:val="28"/>
          <w:szCs w:val="28"/>
        </w:rPr>
        <w:t>2</w:t>
      </w:r>
      <w:r w:rsidR="00801AC3">
        <w:rPr>
          <w:rFonts w:ascii="Times New Roman" w:hAnsi="Times New Roman" w:cs="Times New Roman"/>
          <w:sz w:val="28"/>
          <w:szCs w:val="28"/>
        </w:rPr>
        <w:t xml:space="preserve"> </w:t>
      </w:r>
      <w:r w:rsidRPr="00CA20D2">
        <w:rPr>
          <w:rFonts w:ascii="Times New Roman" w:hAnsi="Times New Roman" w:cs="Times New Roman"/>
          <w:sz w:val="28"/>
          <w:szCs w:val="28"/>
        </w:rPr>
        <w:t>года</w:t>
      </w: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9EA" w:rsidRPr="00CA20D2" w:rsidRDefault="006659EA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CC5" w:rsidRPr="00CA20D2" w:rsidRDefault="008A6CC5" w:rsidP="008A6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A6CC5" w:rsidRPr="00CA20D2" w:rsidSect="006659EA">
          <w:footerReference w:type="default" r:id="rId9"/>
          <w:footerReference w:type="first" r:id="rId10"/>
          <w:pgSz w:w="11906" w:h="16838"/>
          <w:pgMar w:top="1134" w:right="850" w:bottom="993" w:left="1701" w:header="708" w:footer="545" w:gutter="0"/>
          <w:cols w:space="708"/>
          <w:titlePg/>
          <w:docGrid w:linePitch="360"/>
        </w:sectPr>
      </w:pPr>
      <w:r w:rsidRPr="00CA20D2">
        <w:rPr>
          <w:rFonts w:ascii="Times New Roman" w:hAnsi="Times New Roman" w:cs="Times New Roman"/>
          <w:b/>
          <w:sz w:val="28"/>
          <w:szCs w:val="28"/>
        </w:rPr>
        <w:t>г. Москва, 20</w:t>
      </w:r>
      <w:r w:rsidR="00801AC3">
        <w:rPr>
          <w:rFonts w:ascii="Times New Roman" w:hAnsi="Times New Roman" w:cs="Times New Roman"/>
          <w:b/>
          <w:sz w:val="28"/>
          <w:szCs w:val="28"/>
        </w:rPr>
        <w:t>2</w:t>
      </w:r>
      <w:r w:rsidR="002207EB">
        <w:rPr>
          <w:rFonts w:ascii="Times New Roman" w:hAnsi="Times New Roman" w:cs="Times New Roman"/>
          <w:b/>
          <w:sz w:val="28"/>
          <w:szCs w:val="28"/>
        </w:rPr>
        <w:t>2</w:t>
      </w:r>
      <w:r w:rsidRPr="00CA20D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2786B" w:rsidRPr="00D11CEE" w:rsidRDefault="0092786B" w:rsidP="00B65B50">
      <w:pPr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CEE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="00BC0AAF">
        <w:rPr>
          <w:rFonts w:ascii="Times New Roman" w:hAnsi="Times New Roman" w:cs="Times New Roman"/>
          <w:sz w:val="28"/>
          <w:szCs w:val="28"/>
        </w:rPr>
        <w:t>д</w:t>
      </w:r>
      <w:r w:rsidR="00BC0AAF" w:rsidRPr="00D11CEE">
        <w:rPr>
          <w:rFonts w:ascii="Times New Roman" w:hAnsi="Times New Roman" w:cs="Times New Roman"/>
          <w:sz w:val="28"/>
          <w:szCs w:val="28"/>
        </w:rPr>
        <w:t xml:space="preserve">ополнительное </w:t>
      </w:r>
      <w:r w:rsidR="007F2B6E">
        <w:rPr>
          <w:rFonts w:ascii="Times New Roman" w:hAnsi="Times New Roman" w:cs="Times New Roman"/>
          <w:sz w:val="28"/>
          <w:szCs w:val="28"/>
        </w:rPr>
        <w:t>с</w:t>
      </w:r>
      <w:r w:rsidRPr="00D11CEE">
        <w:rPr>
          <w:rFonts w:ascii="Times New Roman" w:hAnsi="Times New Roman" w:cs="Times New Roman"/>
          <w:sz w:val="28"/>
          <w:szCs w:val="28"/>
        </w:rPr>
        <w:t>оглашение заключено между работодателями и работниками Организаций ЖКХ в лице их полномочных представителей (сторон):</w:t>
      </w:r>
    </w:p>
    <w:p w:rsidR="0092786B" w:rsidRPr="00D11CEE" w:rsidRDefault="00D337AF" w:rsidP="00B65B50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CEE">
        <w:rPr>
          <w:rFonts w:ascii="Times New Roman" w:eastAsia="Times New Roman" w:hAnsi="Times New Roman" w:cs="Times New Roman"/>
          <w:sz w:val="28"/>
          <w:szCs w:val="28"/>
        </w:rPr>
        <w:t xml:space="preserve">от работодателей – </w:t>
      </w:r>
      <w:r w:rsidR="0092786B" w:rsidRPr="00D11CEE">
        <w:rPr>
          <w:rFonts w:ascii="Times New Roman" w:eastAsia="Times New Roman" w:hAnsi="Times New Roman" w:cs="Times New Roman"/>
          <w:sz w:val="28"/>
          <w:szCs w:val="28"/>
        </w:rPr>
        <w:t>Общероссийско</w:t>
      </w:r>
      <w:r w:rsidRPr="00D11CE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92786B" w:rsidRPr="00D11CEE">
        <w:rPr>
          <w:rFonts w:ascii="Times New Roman" w:eastAsia="Times New Roman" w:hAnsi="Times New Roman" w:cs="Times New Roman"/>
          <w:sz w:val="28"/>
          <w:szCs w:val="28"/>
        </w:rPr>
        <w:t>отраслево</w:t>
      </w:r>
      <w:r w:rsidRPr="00D11CE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2786B" w:rsidRPr="00D11CEE">
        <w:rPr>
          <w:rFonts w:ascii="Times New Roman" w:eastAsia="Times New Roman" w:hAnsi="Times New Roman" w:cs="Times New Roman"/>
          <w:sz w:val="28"/>
          <w:szCs w:val="28"/>
        </w:rPr>
        <w:t xml:space="preserve"> объединени</w:t>
      </w:r>
      <w:r w:rsidRPr="00D11CE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2786B" w:rsidRPr="00D11CEE">
        <w:rPr>
          <w:rFonts w:ascii="Times New Roman" w:eastAsia="Times New Roman" w:hAnsi="Times New Roman" w:cs="Times New Roman"/>
          <w:sz w:val="28"/>
          <w:szCs w:val="28"/>
        </w:rPr>
        <w:t xml:space="preserve"> работодателей сферы жизнеобеспечения (далее – ОООР ЖКК), созданно</w:t>
      </w:r>
      <w:r w:rsidRPr="00D11CE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2786B" w:rsidRPr="00D11CE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нормами федерального закона </w:t>
      </w:r>
      <w:r w:rsidR="0092786B" w:rsidRPr="00D11CEE">
        <w:rPr>
          <w:rFonts w:ascii="Times New Roman" w:eastAsia="Times New Roman" w:hAnsi="Times New Roman" w:cs="Times New Roman"/>
          <w:bCs/>
          <w:sz w:val="28"/>
          <w:szCs w:val="28"/>
        </w:rPr>
        <w:t>от 27.11.2002 № 156-ФЗ «Об объединениях работодателей»</w:t>
      </w:r>
      <w:r w:rsidR="0092786B" w:rsidRPr="00D11CEE">
        <w:rPr>
          <w:rFonts w:ascii="Times New Roman" w:eastAsia="Times New Roman" w:hAnsi="Times New Roman" w:cs="Times New Roman"/>
          <w:sz w:val="28"/>
          <w:szCs w:val="28"/>
        </w:rPr>
        <w:t>, действующе</w:t>
      </w:r>
      <w:r w:rsidRPr="00D11CE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2786B" w:rsidRPr="00D11CEE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Устава ОООР ЖКК, ОГРН 1167700069790 от 01.11.2016</w:t>
      </w:r>
      <w:r w:rsidR="00801AC3" w:rsidRPr="00D11C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786B" w:rsidRPr="00D11CEE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</w:t>
      </w:r>
      <w:r w:rsidR="00801AC3" w:rsidRPr="00D11CE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2786B" w:rsidRPr="00D11CEE">
        <w:rPr>
          <w:rFonts w:ascii="Times New Roman" w:eastAsia="Times New Roman" w:hAnsi="Times New Roman" w:cs="Times New Roman"/>
          <w:sz w:val="28"/>
          <w:szCs w:val="28"/>
        </w:rPr>
        <w:t xml:space="preserve"> Минюстом России, учётный </w:t>
      </w:r>
      <w:r w:rsidR="00801AC3" w:rsidRPr="00D11CEE">
        <w:rPr>
          <w:rFonts w:ascii="Times New Roman" w:eastAsia="Times New Roman" w:hAnsi="Times New Roman" w:cs="Times New Roman"/>
          <w:sz w:val="28"/>
          <w:szCs w:val="28"/>
        </w:rPr>
        <w:t>номер:</w:t>
      </w:r>
      <w:r w:rsidR="0092786B" w:rsidRPr="00D11CEE">
        <w:rPr>
          <w:rFonts w:ascii="Times New Roman" w:eastAsia="Times New Roman" w:hAnsi="Times New Roman" w:cs="Times New Roman"/>
          <w:sz w:val="28"/>
          <w:szCs w:val="28"/>
        </w:rPr>
        <w:t xml:space="preserve"> 7714120011 от 09.11.2016; </w:t>
      </w:r>
    </w:p>
    <w:p w:rsidR="0092786B" w:rsidRPr="00D11CEE" w:rsidRDefault="00D337AF" w:rsidP="00B65B50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EE">
        <w:rPr>
          <w:rFonts w:ascii="Times New Roman" w:hAnsi="Times New Roman" w:cs="Times New Roman"/>
          <w:sz w:val="28"/>
          <w:szCs w:val="28"/>
        </w:rPr>
        <w:t xml:space="preserve">от работников – </w:t>
      </w:r>
      <w:r w:rsidR="0092786B" w:rsidRPr="00D11CEE">
        <w:rPr>
          <w:rFonts w:ascii="Times New Roman" w:hAnsi="Times New Roman" w:cs="Times New Roman"/>
          <w:sz w:val="28"/>
          <w:szCs w:val="28"/>
        </w:rPr>
        <w:t>Общероссийск</w:t>
      </w:r>
      <w:r w:rsidRPr="00D11CEE">
        <w:rPr>
          <w:rFonts w:ascii="Times New Roman" w:hAnsi="Times New Roman" w:cs="Times New Roman"/>
          <w:sz w:val="28"/>
          <w:szCs w:val="28"/>
        </w:rPr>
        <w:t xml:space="preserve">ий </w:t>
      </w:r>
      <w:r w:rsidR="0092786B" w:rsidRPr="00D11CEE">
        <w:rPr>
          <w:rFonts w:ascii="Times New Roman" w:hAnsi="Times New Roman" w:cs="Times New Roman"/>
          <w:sz w:val="28"/>
          <w:szCs w:val="28"/>
        </w:rPr>
        <w:t>проф</w:t>
      </w:r>
      <w:r w:rsidRPr="00D11CEE">
        <w:rPr>
          <w:rFonts w:ascii="Times New Roman" w:hAnsi="Times New Roman" w:cs="Times New Roman"/>
          <w:sz w:val="28"/>
          <w:szCs w:val="28"/>
        </w:rPr>
        <w:t xml:space="preserve">ессиональный </w:t>
      </w:r>
      <w:r w:rsidR="0092786B" w:rsidRPr="00D11CEE">
        <w:rPr>
          <w:rFonts w:ascii="Times New Roman" w:hAnsi="Times New Roman" w:cs="Times New Roman"/>
          <w:sz w:val="28"/>
          <w:szCs w:val="28"/>
        </w:rPr>
        <w:t>союз работников жизнеобеспечения (далее – Профсоюз жизнеобеспечения), действующего на основании Федерального закона от 12.01.1996 № 10-ФЗ «О профессиональных союзах, их правах и гарантиях деятельности», Устава Профсоюза жизнеобеспечения, ОГРН 1037739338450 от 31.01.2003, зарегистрирован Минюстом России, учетный номер</w:t>
      </w:r>
      <w:r w:rsidR="00801AC3" w:rsidRPr="00D11CEE">
        <w:rPr>
          <w:rFonts w:ascii="Times New Roman" w:hAnsi="Times New Roman" w:cs="Times New Roman"/>
          <w:sz w:val="28"/>
          <w:szCs w:val="28"/>
        </w:rPr>
        <w:t>:</w:t>
      </w:r>
      <w:r w:rsidR="0092786B" w:rsidRPr="00D11CEE">
        <w:rPr>
          <w:rFonts w:ascii="Times New Roman" w:hAnsi="Times New Roman" w:cs="Times New Roman"/>
          <w:sz w:val="28"/>
          <w:szCs w:val="28"/>
        </w:rPr>
        <w:t xml:space="preserve"> 0012110145 от 26.08.2010.</w:t>
      </w:r>
    </w:p>
    <w:p w:rsidR="008A6CC5" w:rsidRPr="00D11CEE" w:rsidRDefault="0092786B" w:rsidP="00B65B50">
      <w:pPr>
        <w:pStyle w:val="Default"/>
        <w:spacing w:line="300" w:lineRule="auto"/>
        <w:ind w:firstLine="567"/>
        <w:jc w:val="both"/>
        <w:rPr>
          <w:color w:val="auto"/>
          <w:sz w:val="28"/>
          <w:szCs w:val="28"/>
        </w:rPr>
      </w:pPr>
      <w:proofErr w:type="gramStart"/>
      <w:r w:rsidRPr="00D11CEE">
        <w:rPr>
          <w:color w:val="auto"/>
          <w:sz w:val="28"/>
          <w:szCs w:val="28"/>
        </w:rPr>
        <w:t xml:space="preserve">Стороны Отраслевого </w:t>
      </w:r>
      <w:r w:rsidRPr="001D0DDB">
        <w:rPr>
          <w:color w:val="auto"/>
          <w:sz w:val="28"/>
          <w:szCs w:val="28"/>
        </w:rPr>
        <w:t>тарифного соглашения в жилищно-коммунальном хозяйстве Российской Федерации на 2017-</w:t>
      </w:r>
      <w:r w:rsidR="00A538C1" w:rsidRPr="001D0DDB">
        <w:rPr>
          <w:color w:val="auto"/>
          <w:sz w:val="28"/>
          <w:szCs w:val="28"/>
        </w:rPr>
        <w:t>2019</w:t>
      </w:r>
      <w:r w:rsidRPr="001D0DDB">
        <w:rPr>
          <w:color w:val="auto"/>
          <w:sz w:val="28"/>
          <w:szCs w:val="28"/>
        </w:rPr>
        <w:t xml:space="preserve"> годы</w:t>
      </w:r>
      <w:r w:rsidR="007F2B6E">
        <w:rPr>
          <w:color w:val="auto"/>
          <w:sz w:val="28"/>
          <w:szCs w:val="28"/>
        </w:rPr>
        <w:t>, заключенного на федеральном отраслевом уровне социального партнерства, действие которого продлено в установленном порядке до 31.12.2022</w:t>
      </w:r>
      <w:r w:rsidRPr="001D0DDB">
        <w:rPr>
          <w:color w:val="auto"/>
          <w:sz w:val="28"/>
          <w:szCs w:val="28"/>
        </w:rPr>
        <w:t xml:space="preserve"> (далее – Соглашение или ОТС), зарегистрированного в Федеральной службе по труду и занятости (далее –</w:t>
      </w:r>
      <w:r w:rsidR="006C155F" w:rsidRPr="001D0DDB">
        <w:rPr>
          <w:color w:val="auto"/>
          <w:sz w:val="28"/>
          <w:szCs w:val="28"/>
        </w:rPr>
        <w:t xml:space="preserve"> </w:t>
      </w:r>
      <w:proofErr w:type="spellStart"/>
      <w:r w:rsidRPr="001D0DDB">
        <w:rPr>
          <w:color w:val="auto"/>
          <w:sz w:val="28"/>
          <w:szCs w:val="28"/>
        </w:rPr>
        <w:t>Роструд</w:t>
      </w:r>
      <w:proofErr w:type="spellEnd"/>
      <w:r w:rsidRPr="001D0DDB">
        <w:rPr>
          <w:color w:val="auto"/>
          <w:sz w:val="28"/>
          <w:szCs w:val="28"/>
        </w:rPr>
        <w:t>) 28.12.2016 за номером 22/17-19 в редакции дополнительных соглашений, зарегистрированных Рострудом: 22.09.2017 за номером 15/17-19, 29.03.2018 за номером</w:t>
      </w:r>
      <w:proofErr w:type="gramEnd"/>
      <w:r w:rsidRPr="001D0DDB">
        <w:rPr>
          <w:color w:val="auto"/>
          <w:sz w:val="28"/>
          <w:szCs w:val="28"/>
        </w:rPr>
        <w:t xml:space="preserve"> </w:t>
      </w:r>
      <w:proofErr w:type="gramStart"/>
      <w:r w:rsidRPr="001D0DDB">
        <w:rPr>
          <w:color w:val="auto"/>
          <w:sz w:val="28"/>
          <w:szCs w:val="28"/>
        </w:rPr>
        <w:t xml:space="preserve">5/17-19 и </w:t>
      </w:r>
      <w:r w:rsidR="00600718" w:rsidRPr="001D0DDB">
        <w:rPr>
          <w:color w:val="auto"/>
          <w:sz w:val="28"/>
          <w:szCs w:val="28"/>
        </w:rPr>
        <w:t>03.08.2018</w:t>
      </w:r>
      <w:r w:rsidRPr="001D0DDB">
        <w:rPr>
          <w:color w:val="auto"/>
          <w:sz w:val="28"/>
          <w:szCs w:val="28"/>
        </w:rPr>
        <w:t xml:space="preserve"> за номером </w:t>
      </w:r>
      <w:r w:rsidR="00600718" w:rsidRPr="001D0DDB">
        <w:rPr>
          <w:color w:val="auto"/>
          <w:sz w:val="28"/>
          <w:szCs w:val="28"/>
        </w:rPr>
        <w:t>17</w:t>
      </w:r>
      <w:r w:rsidRPr="001D0DDB">
        <w:rPr>
          <w:color w:val="auto"/>
          <w:sz w:val="28"/>
          <w:szCs w:val="28"/>
        </w:rPr>
        <w:t>/17-19,</w:t>
      </w:r>
      <w:r w:rsidR="00801AC3" w:rsidRPr="001D0DDB">
        <w:rPr>
          <w:color w:val="auto"/>
          <w:sz w:val="28"/>
          <w:szCs w:val="28"/>
        </w:rPr>
        <w:t xml:space="preserve"> </w:t>
      </w:r>
      <w:r w:rsidR="00C34409" w:rsidRPr="001D0DDB">
        <w:rPr>
          <w:color w:val="auto"/>
          <w:sz w:val="28"/>
          <w:szCs w:val="28"/>
        </w:rPr>
        <w:t>принимая во внимание</w:t>
      </w:r>
      <w:r w:rsidR="00C34409" w:rsidRPr="00D11CEE">
        <w:rPr>
          <w:color w:val="auto"/>
          <w:sz w:val="28"/>
          <w:szCs w:val="28"/>
        </w:rPr>
        <w:t>, что ОТС</w:t>
      </w:r>
      <w:r w:rsidR="00FD0E8A">
        <w:rPr>
          <w:color w:val="auto"/>
          <w:sz w:val="28"/>
          <w:szCs w:val="28"/>
        </w:rPr>
        <w:t xml:space="preserve"> </w:t>
      </w:r>
      <w:r w:rsidR="00FD0E8A" w:rsidRPr="00FD0E8A">
        <w:rPr>
          <w:color w:val="7030A0"/>
          <w:sz w:val="28"/>
          <w:szCs w:val="28"/>
        </w:rPr>
        <w:t xml:space="preserve"> </w:t>
      </w:r>
      <w:r w:rsidR="00C34409" w:rsidRPr="00D11CEE">
        <w:rPr>
          <w:color w:val="auto"/>
          <w:sz w:val="28"/>
          <w:szCs w:val="28"/>
        </w:rPr>
        <w:t xml:space="preserve">распространено фактически на всю сферу жилищно-коммунального хозяйства, </w:t>
      </w:r>
      <w:r w:rsidRPr="00D11CEE">
        <w:rPr>
          <w:color w:val="auto"/>
          <w:sz w:val="28"/>
          <w:szCs w:val="28"/>
        </w:rPr>
        <w:t xml:space="preserve">руководствуясь интересами работодателей и работников, в целях поддержания должного уровня социального партнёрства и упорядочения социально-трудовых и связанных с ними экономических отношений в жилищно-коммунальном хозяйстве Российской Федерации, заключили на федеральном отраслевом уровне </w:t>
      </w:r>
      <w:r w:rsidR="007F2B6E">
        <w:rPr>
          <w:color w:val="auto"/>
          <w:sz w:val="28"/>
          <w:szCs w:val="28"/>
        </w:rPr>
        <w:t xml:space="preserve">социального партнерства </w:t>
      </w:r>
      <w:r w:rsidRPr="00D11CEE">
        <w:rPr>
          <w:color w:val="auto"/>
          <w:sz w:val="28"/>
          <w:szCs w:val="28"/>
        </w:rPr>
        <w:t xml:space="preserve">настоящее </w:t>
      </w:r>
      <w:r w:rsidR="00BC0AAF">
        <w:rPr>
          <w:color w:val="auto"/>
          <w:sz w:val="28"/>
          <w:szCs w:val="28"/>
        </w:rPr>
        <w:t>д</w:t>
      </w:r>
      <w:r w:rsidR="00BC0AAF" w:rsidRPr="00D11CEE">
        <w:rPr>
          <w:color w:val="auto"/>
          <w:sz w:val="28"/>
          <w:szCs w:val="28"/>
        </w:rPr>
        <w:t xml:space="preserve">ополнительное </w:t>
      </w:r>
      <w:r w:rsidRPr="00D11CEE">
        <w:rPr>
          <w:color w:val="auto"/>
          <w:sz w:val="28"/>
          <w:szCs w:val="28"/>
        </w:rPr>
        <w:t>соглашение о внесении изменений в</w:t>
      </w:r>
      <w:proofErr w:type="gramEnd"/>
      <w:r w:rsidRPr="00D11CEE">
        <w:rPr>
          <w:color w:val="auto"/>
          <w:sz w:val="28"/>
          <w:szCs w:val="28"/>
        </w:rPr>
        <w:t xml:space="preserve"> </w:t>
      </w:r>
      <w:proofErr w:type="gramStart"/>
      <w:r w:rsidR="00801AC3" w:rsidRPr="00D11CEE">
        <w:rPr>
          <w:color w:val="auto"/>
          <w:sz w:val="28"/>
          <w:szCs w:val="28"/>
        </w:rPr>
        <w:t>Федеральное</w:t>
      </w:r>
      <w:proofErr w:type="gramEnd"/>
      <w:r w:rsidR="00801AC3" w:rsidRPr="00D11CEE">
        <w:rPr>
          <w:color w:val="auto"/>
          <w:sz w:val="28"/>
          <w:szCs w:val="28"/>
        </w:rPr>
        <w:t xml:space="preserve"> </w:t>
      </w:r>
      <w:r w:rsidRPr="00D11CEE">
        <w:rPr>
          <w:color w:val="auto"/>
          <w:sz w:val="28"/>
          <w:szCs w:val="28"/>
        </w:rPr>
        <w:t>ОТС о нижеследующем:</w:t>
      </w:r>
    </w:p>
    <w:p w:rsidR="00DC1D00" w:rsidRPr="00D11CEE" w:rsidRDefault="00DC1D00" w:rsidP="00B65B50">
      <w:pPr>
        <w:pStyle w:val="Default"/>
        <w:spacing w:line="300" w:lineRule="auto"/>
        <w:ind w:firstLine="567"/>
        <w:jc w:val="both"/>
        <w:rPr>
          <w:color w:val="auto"/>
          <w:sz w:val="28"/>
          <w:szCs w:val="28"/>
        </w:rPr>
      </w:pPr>
    </w:p>
    <w:p w:rsidR="004E28C6" w:rsidRPr="00D11CEE" w:rsidRDefault="002207EB" w:rsidP="00B65B50">
      <w:pPr>
        <w:pStyle w:val="ConsPlusTitle"/>
        <w:tabs>
          <w:tab w:val="left" w:pos="851"/>
        </w:tabs>
        <w:spacing w:line="30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изменения в р</w:t>
      </w:r>
      <w:r w:rsidR="001C28DF" w:rsidRPr="00D11CEE">
        <w:rPr>
          <w:rFonts w:ascii="Times New Roman" w:hAnsi="Times New Roman" w:cs="Times New Roman"/>
          <w:b w:val="0"/>
          <w:sz w:val="28"/>
          <w:szCs w:val="28"/>
        </w:rPr>
        <w:t>аздел «</w:t>
      </w:r>
      <w:r w:rsidR="00B65B50">
        <w:rPr>
          <w:rFonts w:ascii="Times New Roman" w:hAnsi="Times New Roman" w:cs="Times New Roman"/>
          <w:b w:val="0"/>
          <w:sz w:val="28"/>
          <w:szCs w:val="28"/>
        </w:rPr>
        <w:t>6. Социальная защита</w:t>
      </w:r>
      <w:r w:rsidR="001C28DF" w:rsidRPr="00D11CEE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1D0DDB" w:rsidRDefault="002207EB" w:rsidP="00B65B50">
      <w:pPr>
        <w:pStyle w:val="ConsPlusNormal"/>
        <w:numPr>
          <w:ilvl w:val="0"/>
          <w:numId w:val="45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пункт </w:t>
      </w:r>
      <w:r w:rsidR="00575B7B">
        <w:rPr>
          <w:rFonts w:ascii="Times New Roman" w:hAnsi="Times New Roman" w:cs="Times New Roman"/>
          <w:sz w:val="28"/>
          <w:szCs w:val="28"/>
        </w:rPr>
        <w:t>6.1.15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01BEA" w:rsidRDefault="001C28DF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EE">
        <w:rPr>
          <w:rFonts w:ascii="Times New Roman" w:hAnsi="Times New Roman" w:cs="Times New Roman"/>
          <w:sz w:val="28"/>
          <w:szCs w:val="28"/>
        </w:rPr>
        <w:t>«</w:t>
      </w:r>
      <w:r w:rsidR="00575B7B">
        <w:rPr>
          <w:rFonts w:ascii="Times New Roman" w:hAnsi="Times New Roman" w:cs="Times New Roman"/>
          <w:sz w:val="28"/>
          <w:szCs w:val="28"/>
        </w:rPr>
        <w:t>6.1.15</w:t>
      </w:r>
      <w:r w:rsidRPr="00D11C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C0AAF" w:rsidRPr="007F2B6E">
        <w:rPr>
          <w:rFonts w:ascii="Times New Roman" w:hAnsi="Times New Roman" w:cs="Times New Roman"/>
          <w:sz w:val="28"/>
          <w:szCs w:val="28"/>
        </w:rPr>
        <w:t>С</w:t>
      </w:r>
      <w:r w:rsidR="00F40A2E" w:rsidRPr="007F2B6E">
        <w:rPr>
          <w:rFonts w:ascii="Times New Roman" w:hAnsi="Times New Roman" w:cs="Times New Roman"/>
          <w:sz w:val="28"/>
          <w:szCs w:val="28"/>
        </w:rPr>
        <w:t xml:space="preserve"> ц</w:t>
      </w:r>
      <w:r w:rsidR="00F40A2E" w:rsidRPr="00F40A2E">
        <w:rPr>
          <w:rFonts w:ascii="Times New Roman" w:hAnsi="Times New Roman" w:cs="Times New Roman"/>
          <w:sz w:val="28"/>
          <w:szCs w:val="28"/>
        </w:rPr>
        <w:t>елью социальной поддержки мобилизованных работников организаци</w:t>
      </w:r>
      <w:r w:rsidR="007F2B6E">
        <w:rPr>
          <w:rFonts w:ascii="Times New Roman" w:hAnsi="Times New Roman" w:cs="Times New Roman"/>
          <w:sz w:val="28"/>
          <w:szCs w:val="28"/>
        </w:rPr>
        <w:t>й</w:t>
      </w:r>
      <w:r w:rsidR="00F40A2E" w:rsidRPr="00F40A2E">
        <w:rPr>
          <w:rFonts w:ascii="Times New Roman" w:hAnsi="Times New Roman" w:cs="Times New Roman"/>
          <w:sz w:val="28"/>
          <w:szCs w:val="28"/>
        </w:rPr>
        <w:t>, на которы</w:t>
      </w:r>
      <w:r w:rsidR="007F2B6E">
        <w:rPr>
          <w:rFonts w:ascii="Times New Roman" w:hAnsi="Times New Roman" w:cs="Times New Roman"/>
          <w:sz w:val="28"/>
          <w:szCs w:val="28"/>
        </w:rPr>
        <w:t>е</w:t>
      </w:r>
      <w:r w:rsidR="00F40A2E" w:rsidRPr="00F40A2E">
        <w:rPr>
          <w:rFonts w:ascii="Times New Roman" w:hAnsi="Times New Roman" w:cs="Times New Roman"/>
          <w:sz w:val="28"/>
          <w:szCs w:val="28"/>
        </w:rPr>
        <w:t xml:space="preserve"> распространяется действие </w:t>
      </w:r>
      <w:r w:rsidR="00F40A2E">
        <w:rPr>
          <w:rFonts w:ascii="Times New Roman" w:hAnsi="Times New Roman" w:cs="Times New Roman"/>
          <w:sz w:val="28"/>
          <w:szCs w:val="28"/>
        </w:rPr>
        <w:t>ОТС</w:t>
      </w:r>
      <w:r w:rsidR="00F40A2E" w:rsidRPr="00F40A2E">
        <w:rPr>
          <w:rFonts w:ascii="Times New Roman" w:hAnsi="Times New Roman" w:cs="Times New Roman"/>
          <w:sz w:val="28"/>
          <w:szCs w:val="28"/>
        </w:rPr>
        <w:t xml:space="preserve">, </w:t>
      </w:r>
      <w:r w:rsidR="00201BEA">
        <w:rPr>
          <w:rFonts w:ascii="Times New Roman" w:hAnsi="Times New Roman" w:cs="Times New Roman"/>
          <w:sz w:val="28"/>
          <w:szCs w:val="28"/>
        </w:rPr>
        <w:t xml:space="preserve">предусматривается </w:t>
      </w:r>
      <w:r w:rsidR="00BC0AAF">
        <w:rPr>
          <w:rFonts w:ascii="Times New Roman" w:hAnsi="Times New Roman" w:cs="Times New Roman"/>
          <w:sz w:val="28"/>
          <w:szCs w:val="28"/>
        </w:rPr>
        <w:lastRenderedPageBreak/>
        <w:t xml:space="preserve">выплата </w:t>
      </w:r>
      <w:r w:rsidR="00BC0AAF" w:rsidRPr="00F40A2E">
        <w:rPr>
          <w:rFonts w:ascii="Times New Roman" w:hAnsi="Times New Roman" w:cs="Times New Roman"/>
          <w:sz w:val="28"/>
          <w:szCs w:val="28"/>
        </w:rPr>
        <w:t>единовременн</w:t>
      </w:r>
      <w:r w:rsidR="00BC0AAF">
        <w:rPr>
          <w:rFonts w:ascii="Times New Roman" w:hAnsi="Times New Roman" w:cs="Times New Roman"/>
          <w:sz w:val="28"/>
          <w:szCs w:val="28"/>
        </w:rPr>
        <w:t>ой</w:t>
      </w:r>
      <w:r w:rsidR="00BC0AAF" w:rsidRPr="00F40A2E">
        <w:rPr>
          <w:rFonts w:ascii="Times New Roman" w:hAnsi="Times New Roman" w:cs="Times New Roman"/>
          <w:sz w:val="28"/>
          <w:szCs w:val="28"/>
        </w:rPr>
        <w:t xml:space="preserve"> материальн</w:t>
      </w:r>
      <w:r w:rsidR="00BC0AAF">
        <w:rPr>
          <w:rFonts w:ascii="Times New Roman" w:hAnsi="Times New Roman" w:cs="Times New Roman"/>
          <w:sz w:val="28"/>
          <w:szCs w:val="28"/>
        </w:rPr>
        <w:t>ой</w:t>
      </w:r>
      <w:r w:rsidR="00BC0AAF" w:rsidRPr="00F40A2E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BC0AAF">
        <w:rPr>
          <w:rFonts w:ascii="Times New Roman" w:hAnsi="Times New Roman" w:cs="Times New Roman"/>
          <w:sz w:val="28"/>
          <w:szCs w:val="28"/>
        </w:rPr>
        <w:t>и</w:t>
      </w:r>
      <w:r w:rsidR="00BC0AAF" w:rsidRPr="00F40A2E">
        <w:rPr>
          <w:rFonts w:ascii="Times New Roman" w:hAnsi="Times New Roman" w:cs="Times New Roman"/>
          <w:sz w:val="28"/>
          <w:szCs w:val="28"/>
        </w:rPr>
        <w:t xml:space="preserve"> </w:t>
      </w:r>
      <w:r w:rsidR="00F40A2E" w:rsidRPr="00F40A2E">
        <w:rPr>
          <w:rFonts w:ascii="Times New Roman" w:hAnsi="Times New Roman" w:cs="Times New Roman"/>
          <w:sz w:val="28"/>
          <w:szCs w:val="28"/>
        </w:rPr>
        <w:t>и ины</w:t>
      </w:r>
      <w:r w:rsidR="00201BEA">
        <w:rPr>
          <w:rFonts w:ascii="Times New Roman" w:hAnsi="Times New Roman" w:cs="Times New Roman"/>
          <w:sz w:val="28"/>
          <w:szCs w:val="28"/>
        </w:rPr>
        <w:t>е</w:t>
      </w:r>
      <w:r w:rsidR="00F40A2E" w:rsidRPr="00F40A2E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201BEA">
        <w:rPr>
          <w:rFonts w:ascii="Times New Roman" w:hAnsi="Times New Roman" w:cs="Times New Roman"/>
          <w:sz w:val="28"/>
          <w:szCs w:val="28"/>
        </w:rPr>
        <w:t>ы</w:t>
      </w:r>
      <w:r w:rsidR="00F40A2E" w:rsidRPr="00F40A2E">
        <w:rPr>
          <w:rFonts w:ascii="Times New Roman" w:hAnsi="Times New Roman" w:cs="Times New Roman"/>
          <w:sz w:val="28"/>
          <w:szCs w:val="28"/>
        </w:rPr>
        <w:t xml:space="preserve"> работникам</w:t>
      </w:r>
      <w:r w:rsidR="00F40A2E">
        <w:rPr>
          <w:rFonts w:ascii="Times New Roman" w:hAnsi="Times New Roman" w:cs="Times New Roman"/>
          <w:sz w:val="28"/>
          <w:szCs w:val="28"/>
        </w:rPr>
        <w:t>,</w:t>
      </w:r>
      <w:r w:rsidR="00F40A2E" w:rsidRPr="00F40A2E">
        <w:rPr>
          <w:rFonts w:ascii="Times New Roman" w:hAnsi="Times New Roman" w:cs="Times New Roman"/>
          <w:sz w:val="28"/>
          <w:szCs w:val="28"/>
        </w:rPr>
        <w:t xml:space="preserve"> призванным на военную службу по мобилизации в Вооруженные Силы Российской Федерации</w:t>
      </w:r>
      <w:r w:rsidR="00BC0AAF">
        <w:rPr>
          <w:rFonts w:ascii="Times New Roman" w:hAnsi="Times New Roman" w:cs="Times New Roman"/>
          <w:sz w:val="28"/>
          <w:szCs w:val="28"/>
        </w:rPr>
        <w:t xml:space="preserve"> на основании нормативных правовых актов Президента Российской Федерации,</w:t>
      </w:r>
      <w:r w:rsidR="00F40A2E">
        <w:rPr>
          <w:rFonts w:ascii="Times New Roman" w:hAnsi="Times New Roman" w:cs="Times New Roman"/>
          <w:sz w:val="28"/>
          <w:szCs w:val="28"/>
        </w:rPr>
        <w:t xml:space="preserve"> </w:t>
      </w:r>
      <w:r w:rsidR="00F40A2E" w:rsidRPr="00F40A2E">
        <w:rPr>
          <w:rFonts w:ascii="Times New Roman" w:hAnsi="Times New Roman" w:cs="Times New Roman"/>
          <w:sz w:val="28"/>
          <w:szCs w:val="28"/>
        </w:rPr>
        <w:t>и (или) их семьям</w:t>
      </w:r>
      <w:r w:rsidR="00F40A2E">
        <w:rPr>
          <w:rFonts w:ascii="Times New Roman" w:hAnsi="Times New Roman" w:cs="Times New Roman"/>
          <w:sz w:val="28"/>
          <w:szCs w:val="28"/>
        </w:rPr>
        <w:t xml:space="preserve"> в случаях, предусмотрен</w:t>
      </w:r>
      <w:r w:rsidR="00BC0AAF">
        <w:rPr>
          <w:rFonts w:ascii="Times New Roman" w:hAnsi="Times New Roman" w:cs="Times New Roman"/>
          <w:sz w:val="28"/>
          <w:szCs w:val="28"/>
        </w:rPr>
        <w:t>ны</w:t>
      </w:r>
      <w:r w:rsidR="000F50AE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BC0AAF">
        <w:rPr>
          <w:rFonts w:ascii="Times New Roman" w:hAnsi="Times New Roman" w:cs="Times New Roman"/>
          <w:sz w:val="28"/>
          <w:szCs w:val="28"/>
        </w:rPr>
        <w:t xml:space="preserve"> настоящим дополнительным соглашением,</w:t>
      </w:r>
      <w:r w:rsidR="00F40A2E">
        <w:rPr>
          <w:rFonts w:ascii="Times New Roman" w:hAnsi="Times New Roman" w:cs="Times New Roman"/>
          <w:sz w:val="28"/>
          <w:szCs w:val="28"/>
        </w:rPr>
        <w:t xml:space="preserve"> коллективным договором</w:t>
      </w:r>
      <w:r w:rsidR="007346DC">
        <w:rPr>
          <w:rFonts w:ascii="Times New Roman" w:hAnsi="Times New Roman" w:cs="Times New Roman"/>
          <w:sz w:val="28"/>
          <w:szCs w:val="28"/>
        </w:rPr>
        <w:t xml:space="preserve"> </w:t>
      </w:r>
      <w:r w:rsidR="00F40A2E">
        <w:rPr>
          <w:rFonts w:ascii="Times New Roman" w:hAnsi="Times New Roman" w:cs="Times New Roman"/>
          <w:sz w:val="28"/>
          <w:szCs w:val="28"/>
        </w:rPr>
        <w:t>или локальным нормативным актом</w:t>
      </w:r>
      <w:r w:rsidR="00C77F8A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201B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7F8A" w:rsidRDefault="00201BEA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C0AAF">
        <w:rPr>
          <w:rFonts w:ascii="Times New Roman" w:hAnsi="Times New Roman" w:cs="Times New Roman"/>
          <w:sz w:val="28"/>
          <w:szCs w:val="28"/>
        </w:rPr>
        <w:t xml:space="preserve">аботодатели </w:t>
      </w:r>
      <w:r w:rsidR="00F40A2E">
        <w:rPr>
          <w:rFonts w:ascii="Times New Roman" w:hAnsi="Times New Roman" w:cs="Times New Roman"/>
          <w:sz w:val="28"/>
          <w:szCs w:val="28"/>
        </w:rPr>
        <w:t xml:space="preserve">могут выплачивать следующие выплаты </w:t>
      </w:r>
      <w:r w:rsidR="00C77F8A">
        <w:rPr>
          <w:rFonts w:ascii="Times New Roman" w:hAnsi="Times New Roman" w:cs="Times New Roman"/>
          <w:sz w:val="28"/>
          <w:szCs w:val="28"/>
        </w:rPr>
        <w:t xml:space="preserve">указанным в настоящем пункте </w:t>
      </w:r>
      <w:r w:rsidR="00F40A2E" w:rsidRPr="00F40A2E">
        <w:rPr>
          <w:rFonts w:ascii="Times New Roman" w:hAnsi="Times New Roman" w:cs="Times New Roman"/>
          <w:sz w:val="28"/>
          <w:szCs w:val="28"/>
        </w:rPr>
        <w:t>работникам</w:t>
      </w:r>
      <w:r w:rsidR="00C77F8A">
        <w:rPr>
          <w:rFonts w:ascii="Times New Roman" w:hAnsi="Times New Roman" w:cs="Times New Roman"/>
          <w:sz w:val="28"/>
          <w:szCs w:val="28"/>
        </w:rPr>
        <w:t xml:space="preserve"> </w:t>
      </w:r>
      <w:r w:rsidR="00C77F8A" w:rsidRPr="00F40A2E">
        <w:rPr>
          <w:rFonts w:ascii="Times New Roman" w:hAnsi="Times New Roman" w:cs="Times New Roman"/>
          <w:sz w:val="28"/>
          <w:szCs w:val="28"/>
        </w:rPr>
        <w:t>и (или) их семьям</w:t>
      </w:r>
      <w:r w:rsidR="00F40A2E" w:rsidRPr="00F40A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7F8A" w:rsidRDefault="00F40A2E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2E">
        <w:rPr>
          <w:rFonts w:ascii="Times New Roman" w:hAnsi="Times New Roman" w:cs="Times New Roman"/>
          <w:sz w:val="28"/>
          <w:szCs w:val="28"/>
        </w:rPr>
        <w:sym w:font="Symbol" w:char="F02D"/>
      </w:r>
      <w:r w:rsidRPr="00F40A2E">
        <w:rPr>
          <w:rFonts w:ascii="Times New Roman" w:hAnsi="Times New Roman" w:cs="Times New Roman"/>
          <w:sz w:val="28"/>
          <w:szCs w:val="28"/>
        </w:rPr>
        <w:t xml:space="preserve"> </w:t>
      </w:r>
      <w:r w:rsidR="00BC0AAF" w:rsidRPr="00F40A2E">
        <w:rPr>
          <w:rFonts w:ascii="Times New Roman" w:hAnsi="Times New Roman" w:cs="Times New Roman"/>
          <w:sz w:val="28"/>
          <w:szCs w:val="28"/>
        </w:rPr>
        <w:t>единовременн</w:t>
      </w:r>
      <w:r w:rsidR="00BC0AAF">
        <w:rPr>
          <w:rFonts w:ascii="Times New Roman" w:hAnsi="Times New Roman" w:cs="Times New Roman"/>
          <w:sz w:val="28"/>
          <w:szCs w:val="28"/>
        </w:rPr>
        <w:t>ую</w:t>
      </w:r>
      <w:r w:rsidR="00BC0AAF" w:rsidRPr="00F40A2E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BC0AAF">
        <w:rPr>
          <w:rFonts w:ascii="Times New Roman" w:hAnsi="Times New Roman" w:cs="Times New Roman"/>
          <w:sz w:val="28"/>
          <w:szCs w:val="28"/>
        </w:rPr>
        <w:t>у</w:t>
      </w:r>
      <w:r w:rsidR="00BC0AAF" w:rsidRPr="00F40A2E">
        <w:rPr>
          <w:rFonts w:ascii="Times New Roman" w:hAnsi="Times New Roman" w:cs="Times New Roman"/>
          <w:sz w:val="28"/>
          <w:szCs w:val="28"/>
        </w:rPr>
        <w:t xml:space="preserve"> </w:t>
      </w:r>
      <w:r w:rsidR="00C77F8A">
        <w:rPr>
          <w:rFonts w:ascii="Times New Roman" w:hAnsi="Times New Roman" w:cs="Times New Roman"/>
          <w:sz w:val="28"/>
          <w:szCs w:val="28"/>
        </w:rPr>
        <w:t>(</w:t>
      </w:r>
      <w:r w:rsidR="00575B7B">
        <w:rPr>
          <w:rFonts w:ascii="Times New Roman" w:hAnsi="Times New Roman" w:cs="Times New Roman"/>
          <w:sz w:val="28"/>
          <w:szCs w:val="28"/>
        </w:rPr>
        <w:t>размер</w:t>
      </w:r>
      <w:r w:rsidR="00C77F8A">
        <w:rPr>
          <w:rFonts w:ascii="Times New Roman" w:hAnsi="Times New Roman" w:cs="Times New Roman"/>
          <w:sz w:val="28"/>
          <w:szCs w:val="28"/>
        </w:rPr>
        <w:t xml:space="preserve"> и порядок выплаты определяется в коллективном договоре или локальном нормативном акте</w:t>
      </w:r>
      <w:r w:rsidR="00575B7B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C77F8A">
        <w:rPr>
          <w:rFonts w:ascii="Times New Roman" w:hAnsi="Times New Roman" w:cs="Times New Roman"/>
          <w:sz w:val="28"/>
          <w:szCs w:val="28"/>
        </w:rPr>
        <w:t>);</w:t>
      </w:r>
    </w:p>
    <w:p w:rsidR="00C77F8A" w:rsidRDefault="00F40A2E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2E">
        <w:rPr>
          <w:rFonts w:ascii="Times New Roman" w:hAnsi="Times New Roman" w:cs="Times New Roman"/>
          <w:sz w:val="28"/>
          <w:szCs w:val="28"/>
        </w:rPr>
        <w:sym w:font="Symbol" w:char="F02D"/>
      </w:r>
      <w:r w:rsidRPr="00F40A2E">
        <w:rPr>
          <w:rFonts w:ascii="Times New Roman" w:hAnsi="Times New Roman" w:cs="Times New Roman"/>
          <w:sz w:val="28"/>
          <w:szCs w:val="28"/>
        </w:rPr>
        <w:t xml:space="preserve"> фиксированн</w:t>
      </w:r>
      <w:r w:rsidR="007346DC">
        <w:rPr>
          <w:rFonts w:ascii="Times New Roman" w:hAnsi="Times New Roman" w:cs="Times New Roman"/>
          <w:sz w:val="28"/>
          <w:szCs w:val="28"/>
        </w:rPr>
        <w:t>ую</w:t>
      </w:r>
      <w:r w:rsidRPr="00F40A2E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7346DC">
        <w:rPr>
          <w:rFonts w:ascii="Times New Roman" w:hAnsi="Times New Roman" w:cs="Times New Roman"/>
          <w:sz w:val="28"/>
          <w:szCs w:val="28"/>
        </w:rPr>
        <w:t>ую</w:t>
      </w:r>
      <w:r w:rsidRPr="00F40A2E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7346DC">
        <w:rPr>
          <w:rFonts w:ascii="Times New Roman" w:hAnsi="Times New Roman" w:cs="Times New Roman"/>
          <w:sz w:val="28"/>
          <w:szCs w:val="28"/>
        </w:rPr>
        <w:t>у</w:t>
      </w:r>
      <w:r w:rsidRPr="00F40A2E">
        <w:rPr>
          <w:rFonts w:ascii="Times New Roman" w:hAnsi="Times New Roman" w:cs="Times New Roman"/>
          <w:sz w:val="28"/>
          <w:szCs w:val="28"/>
        </w:rPr>
        <w:t xml:space="preserve"> </w:t>
      </w:r>
      <w:r w:rsidR="00C77F8A">
        <w:rPr>
          <w:rFonts w:ascii="Times New Roman" w:hAnsi="Times New Roman" w:cs="Times New Roman"/>
          <w:sz w:val="28"/>
          <w:szCs w:val="28"/>
        </w:rPr>
        <w:t>(</w:t>
      </w:r>
      <w:r w:rsidR="00575B7B">
        <w:rPr>
          <w:rFonts w:ascii="Times New Roman" w:hAnsi="Times New Roman" w:cs="Times New Roman"/>
          <w:sz w:val="28"/>
          <w:szCs w:val="28"/>
        </w:rPr>
        <w:t>размер</w:t>
      </w:r>
      <w:r w:rsidR="00C77F8A">
        <w:rPr>
          <w:rFonts w:ascii="Times New Roman" w:hAnsi="Times New Roman" w:cs="Times New Roman"/>
          <w:sz w:val="28"/>
          <w:szCs w:val="28"/>
        </w:rPr>
        <w:t xml:space="preserve"> и порядок выплаты определяется в коллективном договоре или локальн</w:t>
      </w:r>
      <w:r w:rsidR="004638DE">
        <w:rPr>
          <w:rFonts w:ascii="Times New Roman" w:hAnsi="Times New Roman" w:cs="Times New Roman"/>
          <w:sz w:val="28"/>
          <w:szCs w:val="28"/>
        </w:rPr>
        <w:t>ы</w:t>
      </w:r>
      <w:r w:rsidR="00C77F8A">
        <w:rPr>
          <w:rFonts w:ascii="Times New Roman" w:hAnsi="Times New Roman" w:cs="Times New Roman"/>
          <w:sz w:val="28"/>
          <w:szCs w:val="28"/>
        </w:rPr>
        <w:t>м нормативн</w:t>
      </w:r>
      <w:r w:rsidR="004638DE">
        <w:rPr>
          <w:rFonts w:ascii="Times New Roman" w:hAnsi="Times New Roman" w:cs="Times New Roman"/>
          <w:sz w:val="28"/>
          <w:szCs w:val="28"/>
        </w:rPr>
        <w:t>ы</w:t>
      </w:r>
      <w:r w:rsidR="00C77F8A">
        <w:rPr>
          <w:rFonts w:ascii="Times New Roman" w:hAnsi="Times New Roman" w:cs="Times New Roman"/>
          <w:sz w:val="28"/>
          <w:szCs w:val="28"/>
        </w:rPr>
        <w:t>м акт</w:t>
      </w:r>
      <w:r w:rsidR="004638DE">
        <w:rPr>
          <w:rFonts w:ascii="Times New Roman" w:hAnsi="Times New Roman" w:cs="Times New Roman"/>
          <w:sz w:val="28"/>
          <w:szCs w:val="28"/>
        </w:rPr>
        <w:t>ом</w:t>
      </w:r>
      <w:r w:rsidR="00575B7B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C77F8A">
        <w:rPr>
          <w:rFonts w:ascii="Times New Roman" w:hAnsi="Times New Roman" w:cs="Times New Roman"/>
          <w:sz w:val="28"/>
          <w:szCs w:val="28"/>
        </w:rPr>
        <w:t xml:space="preserve">) </w:t>
      </w:r>
      <w:r w:rsidRPr="00F40A2E">
        <w:rPr>
          <w:rFonts w:ascii="Times New Roman" w:hAnsi="Times New Roman" w:cs="Times New Roman"/>
          <w:sz w:val="28"/>
          <w:szCs w:val="28"/>
        </w:rPr>
        <w:t xml:space="preserve">на период 3 (три) месяца или до момента окончания срока военной службы в Вооруженных Силах Российской Федерации по мобилизации (в зависимости от того, </w:t>
      </w:r>
      <w:r w:rsidR="00C77F8A">
        <w:rPr>
          <w:rFonts w:ascii="Times New Roman" w:hAnsi="Times New Roman" w:cs="Times New Roman"/>
          <w:sz w:val="28"/>
          <w:szCs w:val="28"/>
        </w:rPr>
        <w:t>какой срок</w:t>
      </w:r>
      <w:r w:rsidRPr="00F40A2E">
        <w:rPr>
          <w:rFonts w:ascii="Times New Roman" w:hAnsi="Times New Roman" w:cs="Times New Roman"/>
          <w:sz w:val="28"/>
          <w:szCs w:val="28"/>
        </w:rPr>
        <w:t xml:space="preserve"> наступит раньше). </w:t>
      </w:r>
    </w:p>
    <w:p w:rsidR="00C77F8A" w:rsidRDefault="00F40A2E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2E">
        <w:rPr>
          <w:rFonts w:ascii="Times New Roman" w:hAnsi="Times New Roman" w:cs="Times New Roman"/>
          <w:sz w:val="28"/>
          <w:szCs w:val="28"/>
        </w:rPr>
        <w:t xml:space="preserve">Установить, что основанием единовременной и фиксированной ежемесячной выплат будет являться приказ работодателя о приостановлении действия трудового договора, изданный в связи с призывом работника на военную службу по мобилизации. </w:t>
      </w:r>
    </w:p>
    <w:p w:rsidR="00C77F8A" w:rsidRDefault="00F40A2E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2E">
        <w:rPr>
          <w:rFonts w:ascii="Times New Roman" w:hAnsi="Times New Roman" w:cs="Times New Roman"/>
          <w:sz w:val="28"/>
          <w:szCs w:val="28"/>
        </w:rPr>
        <w:t>Вышеуказанные изменения распространить на правоотношения, воз</w:t>
      </w:r>
      <w:r w:rsidR="00C77F8A">
        <w:rPr>
          <w:rFonts w:ascii="Times New Roman" w:hAnsi="Times New Roman" w:cs="Times New Roman"/>
          <w:sz w:val="28"/>
          <w:szCs w:val="28"/>
        </w:rPr>
        <w:t>никшие с 21 сентября 2022 года</w:t>
      </w:r>
      <w:proofErr w:type="gramStart"/>
      <w:r w:rsidR="00C77F8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77F8A" w:rsidRDefault="00C77F8A" w:rsidP="00B65B50">
      <w:pPr>
        <w:pStyle w:val="ConsPlusNormal"/>
        <w:numPr>
          <w:ilvl w:val="0"/>
          <w:numId w:val="45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пункт </w:t>
      </w:r>
      <w:r w:rsidR="00575B7B">
        <w:rPr>
          <w:rFonts w:ascii="Times New Roman" w:hAnsi="Times New Roman" w:cs="Times New Roman"/>
          <w:sz w:val="28"/>
          <w:szCs w:val="28"/>
        </w:rPr>
        <w:t>6.1.16</w:t>
      </w:r>
      <w:r>
        <w:rPr>
          <w:rFonts w:ascii="Times New Roman" w:hAnsi="Times New Roman" w:cs="Times New Roman"/>
          <w:sz w:val="28"/>
          <w:szCs w:val="28"/>
        </w:rPr>
        <w:t>, который изложить в следующей редакции:</w:t>
      </w:r>
    </w:p>
    <w:p w:rsidR="00575B7B" w:rsidRDefault="00C77F8A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EE">
        <w:rPr>
          <w:rFonts w:ascii="Times New Roman" w:hAnsi="Times New Roman" w:cs="Times New Roman"/>
          <w:sz w:val="28"/>
          <w:szCs w:val="28"/>
        </w:rPr>
        <w:t>«</w:t>
      </w:r>
      <w:r w:rsidR="00575B7B">
        <w:rPr>
          <w:rFonts w:ascii="Times New Roman" w:hAnsi="Times New Roman" w:cs="Times New Roman"/>
          <w:sz w:val="28"/>
          <w:szCs w:val="28"/>
        </w:rPr>
        <w:t>6.1.16</w:t>
      </w:r>
      <w:r w:rsidRPr="00D11CEE">
        <w:rPr>
          <w:rFonts w:ascii="Times New Roman" w:hAnsi="Times New Roman" w:cs="Times New Roman"/>
          <w:sz w:val="28"/>
          <w:szCs w:val="28"/>
        </w:rPr>
        <w:t>.</w:t>
      </w:r>
      <w:r w:rsidR="00575B7B">
        <w:rPr>
          <w:rFonts w:ascii="Times New Roman" w:hAnsi="Times New Roman" w:cs="Times New Roman"/>
          <w:sz w:val="28"/>
          <w:szCs w:val="28"/>
        </w:rPr>
        <w:t xml:space="preserve"> С</w:t>
      </w:r>
      <w:r w:rsidR="00575B7B" w:rsidRPr="00F40A2E">
        <w:rPr>
          <w:rFonts w:ascii="Times New Roman" w:hAnsi="Times New Roman" w:cs="Times New Roman"/>
          <w:sz w:val="28"/>
          <w:szCs w:val="28"/>
        </w:rPr>
        <w:t xml:space="preserve"> целью обеспечения престижности труда в сфере ЖКХ и повышения роли социального партнерства между работодателем и </w:t>
      </w:r>
      <w:r w:rsidR="00575B7B">
        <w:rPr>
          <w:rFonts w:ascii="Times New Roman" w:hAnsi="Times New Roman" w:cs="Times New Roman"/>
          <w:sz w:val="28"/>
          <w:szCs w:val="28"/>
        </w:rPr>
        <w:t>работниками в</w:t>
      </w:r>
      <w:r w:rsidR="00575B7B" w:rsidRPr="00F40A2E">
        <w:rPr>
          <w:rFonts w:ascii="Times New Roman" w:hAnsi="Times New Roman" w:cs="Times New Roman"/>
          <w:sz w:val="28"/>
          <w:szCs w:val="28"/>
        </w:rPr>
        <w:t xml:space="preserve"> </w:t>
      </w:r>
      <w:r w:rsidR="00BC0AAF">
        <w:rPr>
          <w:rFonts w:ascii="Times New Roman" w:hAnsi="Times New Roman" w:cs="Times New Roman"/>
          <w:sz w:val="28"/>
          <w:szCs w:val="28"/>
        </w:rPr>
        <w:t>к</w:t>
      </w:r>
      <w:r w:rsidR="00BC0AAF" w:rsidRPr="00F40A2E">
        <w:rPr>
          <w:rFonts w:ascii="Times New Roman" w:hAnsi="Times New Roman" w:cs="Times New Roman"/>
          <w:sz w:val="28"/>
          <w:szCs w:val="28"/>
        </w:rPr>
        <w:t>оллективн</w:t>
      </w:r>
      <w:r w:rsidR="00BC0AAF">
        <w:rPr>
          <w:rFonts w:ascii="Times New Roman" w:hAnsi="Times New Roman" w:cs="Times New Roman"/>
          <w:sz w:val="28"/>
          <w:szCs w:val="28"/>
        </w:rPr>
        <w:t>ом</w:t>
      </w:r>
      <w:r w:rsidR="00BC0AAF" w:rsidRPr="00F40A2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BC0AAF">
        <w:rPr>
          <w:rFonts w:ascii="Times New Roman" w:hAnsi="Times New Roman" w:cs="Times New Roman"/>
          <w:sz w:val="28"/>
          <w:szCs w:val="28"/>
        </w:rPr>
        <w:t>е и (или) локальном нормативном акте работодателя</w:t>
      </w:r>
      <w:r w:rsidR="00BC0AAF" w:rsidRPr="00F40A2E">
        <w:rPr>
          <w:rFonts w:ascii="Times New Roman" w:hAnsi="Times New Roman" w:cs="Times New Roman"/>
          <w:sz w:val="28"/>
          <w:szCs w:val="28"/>
        </w:rPr>
        <w:t xml:space="preserve"> </w:t>
      </w:r>
      <w:r w:rsidR="00575B7B">
        <w:rPr>
          <w:rFonts w:ascii="Times New Roman" w:hAnsi="Times New Roman" w:cs="Times New Roman"/>
          <w:sz w:val="28"/>
          <w:szCs w:val="28"/>
        </w:rPr>
        <w:t xml:space="preserve">могут предусматриваться следующие </w:t>
      </w:r>
      <w:r w:rsidR="00575B7B" w:rsidRPr="00F40A2E">
        <w:rPr>
          <w:rFonts w:ascii="Times New Roman" w:hAnsi="Times New Roman" w:cs="Times New Roman"/>
          <w:sz w:val="28"/>
          <w:szCs w:val="28"/>
        </w:rPr>
        <w:t>выплат</w:t>
      </w:r>
      <w:r w:rsidR="00575B7B">
        <w:rPr>
          <w:rFonts w:ascii="Times New Roman" w:hAnsi="Times New Roman" w:cs="Times New Roman"/>
          <w:sz w:val="28"/>
          <w:szCs w:val="28"/>
        </w:rPr>
        <w:t>ы социального характера</w:t>
      </w:r>
      <w:r w:rsidR="00F40A2E" w:rsidRPr="00F40A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5B7B" w:rsidRDefault="00F40A2E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2E">
        <w:rPr>
          <w:rFonts w:ascii="Times New Roman" w:hAnsi="Times New Roman" w:cs="Times New Roman"/>
          <w:sz w:val="28"/>
          <w:szCs w:val="28"/>
        </w:rPr>
        <w:sym w:font="Symbol" w:char="F02D"/>
      </w:r>
      <w:r w:rsidRPr="00F40A2E">
        <w:rPr>
          <w:rFonts w:ascii="Times New Roman" w:hAnsi="Times New Roman" w:cs="Times New Roman"/>
          <w:sz w:val="28"/>
          <w:szCs w:val="28"/>
        </w:rPr>
        <w:t xml:space="preserve"> единовременное поощрение работников организации к юбилейным датам;</w:t>
      </w:r>
    </w:p>
    <w:p w:rsidR="00575B7B" w:rsidRDefault="00F40A2E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2E">
        <w:rPr>
          <w:rFonts w:ascii="Times New Roman" w:hAnsi="Times New Roman" w:cs="Times New Roman"/>
          <w:sz w:val="28"/>
          <w:szCs w:val="28"/>
        </w:rPr>
        <w:sym w:font="Symbol" w:char="F02D"/>
      </w:r>
      <w:r w:rsidRPr="00F40A2E">
        <w:rPr>
          <w:rFonts w:ascii="Times New Roman" w:hAnsi="Times New Roman" w:cs="Times New Roman"/>
          <w:sz w:val="28"/>
          <w:szCs w:val="28"/>
        </w:rPr>
        <w:t xml:space="preserve"> единовременная выплата ко Дню защиты детей (1 июня); </w:t>
      </w:r>
    </w:p>
    <w:p w:rsidR="00575B7B" w:rsidRDefault="00F40A2E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2E">
        <w:rPr>
          <w:rFonts w:ascii="Times New Roman" w:hAnsi="Times New Roman" w:cs="Times New Roman"/>
          <w:sz w:val="28"/>
          <w:szCs w:val="28"/>
        </w:rPr>
        <w:sym w:font="Symbol" w:char="F02D"/>
      </w:r>
      <w:r w:rsidRPr="00F40A2E">
        <w:rPr>
          <w:rFonts w:ascii="Times New Roman" w:hAnsi="Times New Roman" w:cs="Times New Roman"/>
          <w:sz w:val="28"/>
          <w:szCs w:val="28"/>
        </w:rPr>
        <w:t xml:space="preserve"> единовременная выплата работникам, дети которых поступают в 1 класс; </w:t>
      </w:r>
    </w:p>
    <w:p w:rsidR="00575B7B" w:rsidRDefault="00F40A2E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2E">
        <w:rPr>
          <w:rFonts w:ascii="Times New Roman" w:hAnsi="Times New Roman" w:cs="Times New Roman"/>
          <w:sz w:val="28"/>
          <w:szCs w:val="28"/>
        </w:rPr>
        <w:sym w:font="Symbol" w:char="F02D"/>
      </w:r>
      <w:r w:rsidRPr="00F40A2E">
        <w:rPr>
          <w:rFonts w:ascii="Times New Roman" w:hAnsi="Times New Roman" w:cs="Times New Roman"/>
          <w:sz w:val="28"/>
          <w:szCs w:val="28"/>
        </w:rPr>
        <w:t xml:space="preserve"> единовременная выплата мужчинам ко Дню защитника Отечества и женщинам к Международному женскому дню 8 Марта; </w:t>
      </w:r>
    </w:p>
    <w:p w:rsidR="00F40A2E" w:rsidRDefault="00F40A2E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2E">
        <w:rPr>
          <w:rFonts w:ascii="Times New Roman" w:hAnsi="Times New Roman" w:cs="Times New Roman"/>
          <w:sz w:val="28"/>
          <w:szCs w:val="28"/>
        </w:rPr>
        <w:sym w:font="Symbol" w:char="F02D"/>
      </w:r>
      <w:r w:rsidRPr="00F40A2E">
        <w:rPr>
          <w:rFonts w:ascii="Times New Roman" w:hAnsi="Times New Roman" w:cs="Times New Roman"/>
          <w:sz w:val="28"/>
          <w:szCs w:val="28"/>
        </w:rPr>
        <w:t xml:space="preserve"> обеспечение детскими новогодними подарками работников организации, имеющих детей до 14 лет (включительно).</w:t>
      </w:r>
    </w:p>
    <w:p w:rsidR="00F40A2E" w:rsidRDefault="00575B7B" w:rsidP="00B65B50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и порядок выплаты определяется в коллективном договоре или локальном нормативном акте работодателя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A32F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40A2E" w:rsidRDefault="00F40A2E" w:rsidP="00230A91">
      <w:pPr>
        <w:pStyle w:val="ConsPlusNormal"/>
        <w:spacing w:line="3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40A2E" w:rsidSect="00230A91">
      <w:pgSz w:w="11906" w:h="16838"/>
      <w:pgMar w:top="820" w:right="851" w:bottom="1418" w:left="119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C9" w:rsidRDefault="00F55DC9" w:rsidP="00A02DB5">
      <w:pPr>
        <w:spacing w:after="0" w:line="240" w:lineRule="auto"/>
      </w:pPr>
      <w:r>
        <w:separator/>
      </w:r>
    </w:p>
  </w:endnote>
  <w:endnote w:type="continuationSeparator" w:id="0">
    <w:p w:rsidR="00F55DC9" w:rsidRDefault="00F55DC9" w:rsidP="00A0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884110"/>
      <w:docPartObj>
        <w:docPartGallery w:val="Page Numbers (Bottom of Page)"/>
        <w:docPartUnique/>
      </w:docPartObj>
    </w:sdtPr>
    <w:sdtEndPr/>
    <w:sdtContent>
      <w:p w:rsidR="00036EBE" w:rsidRDefault="00036EB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0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6EBE" w:rsidRDefault="00036EB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BE" w:rsidRDefault="00036EBE" w:rsidP="00B42F29">
    <w:pPr>
      <w:pStyle w:val="aa"/>
      <w:tabs>
        <w:tab w:val="clear" w:pos="4677"/>
        <w:tab w:val="clear" w:pos="9355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C9" w:rsidRDefault="00F55DC9" w:rsidP="00A02DB5">
      <w:pPr>
        <w:spacing w:after="0" w:line="240" w:lineRule="auto"/>
      </w:pPr>
      <w:r>
        <w:separator/>
      </w:r>
    </w:p>
  </w:footnote>
  <w:footnote w:type="continuationSeparator" w:id="0">
    <w:p w:rsidR="00F55DC9" w:rsidRDefault="00F55DC9" w:rsidP="00A02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0D5"/>
    <w:multiLevelType w:val="multilevel"/>
    <w:tmpl w:val="59FEF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F0B55"/>
    <w:multiLevelType w:val="hybridMultilevel"/>
    <w:tmpl w:val="FB243C98"/>
    <w:lvl w:ilvl="0" w:tplc="80AA9A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12007F"/>
    <w:multiLevelType w:val="multilevel"/>
    <w:tmpl w:val="5168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95352"/>
    <w:multiLevelType w:val="hybridMultilevel"/>
    <w:tmpl w:val="903CE8DE"/>
    <w:lvl w:ilvl="0" w:tplc="E6B65D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F51088"/>
    <w:multiLevelType w:val="hybridMultilevel"/>
    <w:tmpl w:val="38D46FC6"/>
    <w:lvl w:ilvl="0" w:tplc="1A824A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84B5969"/>
    <w:multiLevelType w:val="multilevel"/>
    <w:tmpl w:val="18783878"/>
    <w:lvl w:ilvl="0">
      <w:start w:val="1"/>
      <w:numFmt w:val="upperRoman"/>
      <w:lvlText w:val="%1."/>
      <w:lvlJc w:val="right"/>
      <w:pPr>
        <w:ind w:left="927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  <w:sz w:val="24"/>
      </w:rPr>
    </w:lvl>
  </w:abstractNum>
  <w:abstractNum w:abstractNumId="6">
    <w:nsid w:val="08572E5D"/>
    <w:multiLevelType w:val="multilevel"/>
    <w:tmpl w:val="A008DACE"/>
    <w:lvl w:ilvl="0">
      <w:start w:val="1"/>
      <w:numFmt w:val="upperRoman"/>
      <w:lvlText w:val="%1."/>
      <w:lvlJc w:val="right"/>
      <w:pPr>
        <w:ind w:left="927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  <w:sz w:val="24"/>
      </w:rPr>
    </w:lvl>
  </w:abstractNum>
  <w:abstractNum w:abstractNumId="7">
    <w:nsid w:val="0AE220EB"/>
    <w:multiLevelType w:val="multilevel"/>
    <w:tmpl w:val="18783878"/>
    <w:lvl w:ilvl="0">
      <w:start w:val="1"/>
      <w:numFmt w:val="upperRoman"/>
      <w:lvlText w:val="%1."/>
      <w:lvlJc w:val="right"/>
      <w:pPr>
        <w:ind w:left="927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  <w:sz w:val="24"/>
      </w:rPr>
    </w:lvl>
  </w:abstractNum>
  <w:abstractNum w:abstractNumId="8">
    <w:nsid w:val="0CBC371C"/>
    <w:multiLevelType w:val="multilevel"/>
    <w:tmpl w:val="F1D876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C45F4B"/>
    <w:multiLevelType w:val="multilevel"/>
    <w:tmpl w:val="3434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B9668D"/>
    <w:multiLevelType w:val="hybridMultilevel"/>
    <w:tmpl w:val="15B88A16"/>
    <w:lvl w:ilvl="0" w:tplc="80AA9A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5F336EE"/>
    <w:multiLevelType w:val="hybridMultilevel"/>
    <w:tmpl w:val="5DD4FB32"/>
    <w:lvl w:ilvl="0" w:tplc="411C5A68">
      <w:start w:val="1"/>
      <w:numFmt w:val="upperRoman"/>
      <w:lvlText w:val="%1."/>
      <w:lvlJc w:val="righ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A821496"/>
    <w:multiLevelType w:val="multilevel"/>
    <w:tmpl w:val="E664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C343CF"/>
    <w:multiLevelType w:val="multilevel"/>
    <w:tmpl w:val="356824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9A4E2E"/>
    <w:multiLevelType w:val="multilevel"/>
    <w:tmpl w:val="EF3C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606499"/>
    <w:multiLevelType w:val="multilevel"/>
    <w:tmpl w:val="FC38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970392"/>
    <w:multiLevelType w:val="multilevel"/>
    <w:tmpl w:val="3E4080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9A10C1"/>
    <w:multiLevelType w:val="hybridMultilevel"/>
    <w:tmpl w:val="E80A7A6E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1BA734C"/>
    <w:multiLevelType w:val="multilevel"/>
    <w:tmpl w:val="EABC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1F532E"/>
    <w:multiLevelType w:val="multilevel"/>
    <w:tmpl w:val="C3787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727C28"/>
    <w:multiLevelType w:val="multilevel"/>
    <w:tmpl w:val="AA1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6730B5"/>
    <w:multiLevelType w:val="hybridMultilevel"/>
    <w:tmpl w:val="8F46148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1691F77"/>
    <w:multiLevelType w:val="hybridMultilevel"/>
    <w:tmpl w:val="A2F8ADFA"/>
    <w:lvl w:ilvl="0" w:tplc="2B525E2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D4F51"/>
    <w:multiLevelType w:val="multilevel"/>
    <w:tmpl w:val="45A2D5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325B5C"/>
    <w:multiLevelType w:val="hybridMultilevel"/>
    <w:tmpl w:val="528A0CA8"/>
    <w:lvl w:ilvl="0" w:tplc="90AED718">
      <w:start w:val="1"/>
      <w:numFmt w:val="bullet"/>
      <w:lvlText w:val="-"/>
      <w:lvlJc w:val="left"/>
      <w:pPr>
        <w:ind w:left="1068" w:hanging="360"/>
      </w:pPr>
      <w:rPr>
        <w:rFonts w:ascii="Bookman Old Style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93F45B2"/>
    <w:multiLevelType w:val="hybridMultilevel"/>
    <w:tmpl w:val="C5A29464"/>
    <w:lvl w:ilvl="0" w:tplc="52B8D4DC">
      <w:start w:val="1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058A9"/>
    <w:multiLevelType w:val="hybridMultilevel"/>
    <w:tmpl w:val="21C605D4"/>
    <w:lvl w:ilvl="0" w:tplc="2DB265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63A42"/>
    <w:multiLevelType w:val="multilevel"/>
    <w:tmpl w:val="7F6A7E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9569E0"/>
    <w:multiLevelType w:val="hybridMultilevel"/>
    <w:tmpl w:val="E1A893A8"/>
    <w:lvl w:ilvl="0" w:tplc="6E9CD8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33CE9"/>
    <w:multiLevelType w:val="hybridMultilevel"/>
    <w:tmpl w:val="ED1608CE"/>
    <w:lvl w:ilvl="0" w:tplc="EF32FD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3511F4D"/>
    <w:multiLevelType w:val="multilevel"/>
    <w:tmpl w:val="02D03D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0D4853"/>
    <w:multiLevelType w:val="hybridMultilevel"/>
    <w:tmpl w:val="92A8C0F6"/>
    <w:lvl w:ilvl="0" w:tplc="73D66A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56A1E3A"/>
    <w:multiLevelType w:val="multilevel"/>
    <w:tmpl w:val="BA3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421D37"/>
    <w:multiLevelType w:val="multilevel"/>
    <w:tmpl w:val="F6A6F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62346F"/>
    <w:multiLevelType w:val="hybridMultilevel"/>
    <w:tmpl w:val="8678546A"/>
    <w:lvl w:ilvl="0" w:tplc="80AA9A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7074922"/>
    <w:multiLevelType w:val="hybridMultilevel"/>
    <w:tmpl w:val="DF4CF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17498"/>
    <w:multiLevelType w:val="multilevel"/>
    <w:tmpl w:val="5B62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DD282A"/>
    <w:multiLevelType w:val="multilevel"/>
    <w:tmpl w:val="262C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AA4CEA"/>
    <w:multiLevelType w:val="multilevel"/>
    <w:tmpl w:val="1B9453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78373A"/>
    <w:multiLevelType w:val="hybridMultilevel"/>
    <w:tmpl w:val="82EC3A24"/>
    <w:lvl w:ilvl="0" w:tplc="04190013">
      <w:start w:val="1"/>
      <w:numFmt w:val="upperRoman"/>
      <w:lvlText w:val="%1."/>
      <w:lvlJc w:val="righ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6F1C9E"/>
    <w:multiLevelType w:val="multilevel"/>
    <w:tmpl w:val="41DCEA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C623BF"/>
    <w:multiLevelType w:val="multilevel"/>
    <w:tmpl w:val="24D42B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A2AC3"/>
    <w:multiLevelType w:val="multilevel"/>
    <w:tmpl w:val="7ABE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9D19DA"/>
    <w:multiLevelType w:val="hybridMultilevel"/>
    <w:tmpl w:val="DD686F9C"/>
    <w:lvl w:ilvl="0" w:tplc="80AA9AD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5"/>
  </w:num>
  <w:num w:numId="4">
    <w:abstractNumId w:val="24"/>
  </w:num>
  <w:num w:numId="5">
    <w:abstractNumId w:val="39"/>
  </w:num>
  <w:num w:numId="6">
    <w:abstractNumId w:val="24"/>
  </w:num>
  <w:num w:numId="7">
    <w:abstractNumId w:val="19"/>
  </w:num>
  <w:num w:numId="8">
    <w:abstractNumId w:val="0"/>
  </w:num>
  <w:num w:numId="9">
    <w:abstractNumId w:val="3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26"/>
  </w:num>
  <w:num w:numId="13">
    <w:abstractNumId w:val="28"/>
  </w:num>
  <w:num w:numId="14">
    <w:abstractNumId w:val="29"/>
  </w:num>
  <w:num w:numId="15">
    <w:abstractNumId w:val="36"/>
  </w:num>
  <w:num w:numId="16">
    <w:abstractNumId w:val="35"/>
  </w:num>
  <w:num w:numId="17">
    <w:abstractNumId w:val="3"/>
  </w:num>
  <w:num w:numId="18">
    <w:abstractNumId w:val="17"/>
  </w:num>
  <w:num w:numId="19">
    <w:abstractNumId w:val="25"/>
  </w:num>
  <w:num w:numId="20">
    <w:abstractNumId w:val="6"/>
  </w:num>
  <w:num w:numId="21">
    <w:abstractNumId w:val="11"/>
  </w:num>
  <w:num w:numId="22">
    <w:abstractNumId w:val="1"/>
  </w:num>
  <w:num w:numId="23">
    <w:abstractNumId w:val="34"/>
  </w:num>
  <w:num w:numId="24">
    <w:abstractNumId w:val="7"/>
  </w:num>
  <w:num w:numId="25">
    <w:abstractNumId w:val="10"/>
  </w:num>
  <w:num w:numId="26">
    <w:abstractNumId w:val="20"/>
  </w:num>
  <w:num w:numId="27">
    <w:abstractNumId w:val="9"/>
  </w:num>
  <w:num w:numId="28">
    <w:abstractNumId w:val="43"/>
  </w:num>
  <w:num w:numId="29">
    <w:abstractNumId w:val="16"/>
  </w:num>
  <w:num w:numId="30">
    <w:abstractNumId w:val="32"/>
  </w:num>
  <w:num w:numId="31">
    <w:abstractNumId w:val="14"/>
  </w:num>
  <w:num w:numId="32">
    <w:abstractNumId w:val="2"/>
  </w:num>
  <w:num w:numId="33">
    <w:abstractNumId w:val="15"/>
  </w:num>
  <w:num w:numId="34">
    <w:abstractNumId w:val="18"/>
  </w:num>
  <w:num w:numId="35">
    <w:abstractNumId w:val="37"/>
  </w:num>
  <w:num w:numId="36">
    <w:abstractNumId w:val="12"/>
  </w:num>
  <w:num w:numId="37">
    <w:abstractNumId w:val="41"/>
  </w:num>
  <w:num w:numId="38">
    <w:abstractNumId w:val="8"/>
  </w:num>
  <w:num w:numId="39">
    <w:abstractNumId w:val="23"/>
  </w:num>
  <w:num w:numId="40">
    <w:abstractNumId w:val="30"/>
  </w:num>
  <w:num w:numId="41">
    <w:abstractNumId w:val="40"/>
  </w:num>
  <w:num w:numId="42">
    <w:abstractNumId w:val="27"/>
  </w:num>
  <w:num w:numId="43">
    <w:abstractNumId w:val="13"/>
  </w:num>
  <w:num w:numId="44">
    <w:abstractNumId w:val="38"/>
  </w:num>
  <w:num w:numId="4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ябова Татьяна Георгиевна">
    <w15:presenceInfo w15:providerId="AD" w15:userId="S-1-5-21-2747477010-3186932310-1378070567-18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C7"/>
    <w:rsid w:val="00006D5A"/>
    <w:rsid w:val="00014269"/>
    <w:rsid w:val="00021E0A"/>
    <w:rsid w:val="000263AD"/>
    <w:rsid w:val="00032E2E"/>
    <w:rsid w:val="00036EBE"/>
    <w:rsid w:val="00050F9B"/>
    <w:rsid w:val="000550E7"/>
    <w:rsid w:val="00060F61"/>
    <w:rsid w:val="000622F0"/>
    <w:rsid w:val="000646BC"/>
    <w:rsid w:val="0006630D"/>
    <w:rsid w:val="00070C25"/>
    <w:rsid w:val="00072084"/>
    <w:rsid w:val="00074475"/>
    <w:rsid w:val="0007583F"/>
    <w:rsid w:val="000806AB"/>
    <w:rsid w:val="00082FB6"/>
    <w:rsid w:val="00083D41"/>
    <w:rsid w:val="0008410B"/>
    <w:rsid w:val="00085B39"/>
    <w:rsid w:val="00086E5B"/>
    <w:rsid w:val="0009004A"/>
    <w:rsid w:val="000A4F3D"/>
    <w:rsid w:val="000B0CB0"/>
    <w:rsid w:val="000C2694"/>
    <w:rsid w:val="000C2778"/>
    <w:rsid w:val="000C7925"/>
    <w:rsid w:val="000D4E44"/>
    <w:rsid w:val="000E2600"/>
    <w:rsid w:val="000E5B73"/>
    <w:rsid w:val="000F50AE"/>
    <w:rsid w:val="00112D28"/>
    <w:rsid w:val="00113EAD"/>
    <w:rsid w:val="001402AF"/>
    <w:rsid w:val="00144F3E"/>
    <w:rsid w:val="001607DD"/>
    <w:rsid w:val="0016284D"/>
    <w:rsid w:val="001670F4"/>
    <w:rsid w:val="00170A04"/>
    <w:rsid w:val="00183052"/>
    <w:rsid w:val="00185114"/>
    <w:rsid w:val="0019430F"/>
    <w:rsid w:val="001968EF"/>
    <w:rsid w:val="001A7507"/>
    <w:rsid w:val="001B560B"/>
    <w:rsid w:val="001B7FCF"/>
    <w:rsid w:val="001C28DF"/>
    <w:rsid w:val="001C6813"/>
    <w:rsid w:val="001D0DDB"/>
    <w:rsid w:val="001D532B"/>
    <w:rsid w:val="001E3653"/>
    <w:rsid w:val="001F7857"/>
    <w:rsid w:val="00201BEA"/>
    <w:rsid w:val="00203AAE"/>
    <w:rsid w:val="00206399"/>
    <w:rsid w:val="00213E8D"/>
    <w:rsid w:val="00214EE8"/>
    <w:rsid w:val="002207EB"/>
    <w:rsid w:val="002227B5"/>
    <w:rsid w:val="002252CF"/>
    <w:rsid w:val="002255F2"/>
    <w:rsid w:val="00230A91"/>
    <w:rsid w:val="00230F25"/>
    <w:rsid w:val="00232D72"/>
    <w:rsid w:val="00233DE5"/>
    <w:rsid w:val="002363DE"/>
    <w:rsid w:val="0024780C"/>
    <w:rsid w:val="00264486"/>
    <w:rsid w:val="002743DA"/>
    <w:rsid w:val="002815CD"/>
    <w:rsid w:val="00286323"/>
    <w:rsid w:val="00287C8F"/>
    <w:rsid w:val="002964F9"/>
    <w:rsid w:val="002A2701"/>
    <w:rsid w:val="002A3482"/>
    <w:rsid w:val="002A3C41"/>
    <w:rsid w:val="002B4706"/>
    <w:rsid w:val="002B4752"/>
    <w:rsid w:val="002C19F1"/>
    <w:rsid w:val="002D08FF"/>
    <w:rsid w:val="002E3DD3"/>
    <w:rsid w:val="002E5149"/>
    <w:rsid w:val="002E5F11"/>
    <w:rsid w:val="002E6B04"/>
    <w:rsid w:val="00302610"/>
    <w:rsid w:val="0030502B"/>
    <w:rsid w:val="00307830"/>
    <w:rsid w:val="00307CEC"/>
    <w:rsid w:val="00310E31"/>
    <w:rsid w:val="00321BE0"/>
    <w:rsid w:val="00325F99"/>
    <w:rsid w:val="00326DF3"/>
    <w:rsid w:val="00335301"/>
    <w:rsid w:val="00336315"/>
    <w:rsid w:val="003630AF"/>
    <w:rsid w:val="0036376B"/>
    <w:rsid w:val="00364B1D"/>
    <w:rsid w:val="00371196"/>
    <w:rsid w:val="00371207"/>
    <w:rsid w:val="00372FBD"/>
    <w:rsid w:val="00375729"/>
    <w:rsid w:val="003909A7"/>
    <w:rsid w:val="003A1B7B"/>
    <w:rsid w:val="003A280F"/>
    <w:rsid w:val="003B117D"/>
    <w:rsid w:val="003B229E"/>
    <w:rsid w:val="003B3A2D"/>
    <w:rsid w:val="003B3FE1"/>
    <w:rsid w:val="003C79F5"/>
    <w:rsid w:val="003D0E05"/>
    <w:rsid w:val="003D2684"/>
    <w:rsid w:val="003D2ACB"/>
    <w:rsid w:val="003E0820"/>
    <w:rsid w:val="003E5A78"/>
    <w:rsid w:val="003F3480"/>
    <w:rsid w:val="003F5D89"/>
    <w:rsid w:val="0040630C"/>
    <w:rsid w:val="00407388"/>
    <w:rsid w:val="00412548"/>
    <w:rsid w:val="0042702F"/>
    <w:rsid w:val="00431A0C"/>
    <w:rsid w:val="004346E6"/>
    <w:rsid w:val="004410A2"/>
    <w:rsid w:val="004443DB"/>
    <w:rsid w:val="00453696"/>
    <w:rsid w:val="0045489A"/>
    <w:rsid w:val="004566B1"/>
    <w:rsid w:val="004638DE"/>
    <w:rsid w:val="004A4146"/>
    <w:rsid w:val="004B303B"/>
    <w:rsid w:val="004C1D9F"/>
    <w:rsid w:val="004C4C3B"/>
    <w:rsid w:val="004C7DBD"/>
    <w:rsid w:val="004D30D4"/>
    <w:rsid w:val="004E28C6"/>
    <w:rsid w:val="004E7ED3"/>
    <w:rsid w:val="004F56DD"/>
    <w:rsid w:val="004F592A"/>
    <w:rsid w:val="004F5F8E"/>
    <w:rsid w:val="00510873"/>
    <w:rsid w:val="0051223D"/>
    <w:rsid w:val="00514AB4"/>
    <w:rsid w:val="00517A66"/>
    <w:rsid w:val="00536CC2"/>
    <w:rsid w:val="005436A7"/>
    <w:rsid w:val="00554BA6"/>
    <w:rsid w:val="00560505"/>
    <w:rsid w:val="00574411"/>
    <w:rsid w:val="00575B7B"/>
    <w:rsid w:val="0058216A"/>
    <w:rsid w:val="0058268A"/>
    <w:rsid w:val="00595952"/>
    <w:rsid w:val="005A796A"/>
    <w:rsid w:val="005B5BFD"/>
    <w:rsid w:val="005B7786"/>
    <w:rsid w:val="005C1A6C"/>
    <w:rsid w:val="005C387C"/>
    <w:rsid w:val="005C3983"/>
    <w:rsid w:val="005C4E60"/>
    <w:rsid w:val="005C501A"/>
    <w:rsid w:val="005C7DBB"/>
    <w:rsid w:val="005D11C9"/>
    <w:rsid w:val="005D38DA"/>
    <w:rsid w:val="005E2720"/>
    <w:rsid w:val="00600718"/>
    <w:rsid w:val="006012E0"/>
    <w:rsid w:val="00605521"/>
    <w:rsid w:val="00612ABB"/>
    <w:rsid w:val="006158B0"/>
    <w:rsid w:val="00620876"/>
    <w:rsid w:val="00630A85"/>
    <w:rsid w:val="00635799"/>
    <w:rsid w:val="006411A5"/>
    <w:rsid w:val="00643E4E"/>
    <w:rsid w:val="006474C2"/>
    <w:rsid w:val="006504CE"/>
    <w:rsid w:val="00655485"/>
    <w:rsid w:val="006655A0"/>
    <w:rsid w:val="006659EA"/>
    <w:rsid w:val="00676514"/>
    <w:rsid w:val="00681F80"/>
    <w:rsid w:val="00697127"/>
    <w:rsid w:val="006A4EE8"/>
    <w:rsid w:val="006B3A26"/>
    <w:rsid w:val="006B5B8D"/>
    <w:rsid w:val="006C155F"/>
    <w:rsid w:val="006C429D"/>
    <w:rsid w:val="006C5BC9"/>
    <w:rsid w:val="006C63CC"/>
    <w:rsid w:val="006D599F"/>
    <w:rsid w:val="006D61DE"/>
    <w:rsid w:val="006D6516"/>
    <w:rsid w:val="006E22F6"/>
    <w:rsid w:val="006F7BF2"/>
    <w:rsid w:val="0070065F"/>
    <w:rsid w:val="00702671"/>
    <w:rsid w:val="007050BA"/>
    <w:rsid w:val="007051DC"/>
    <w:rsid w:val="007065F9"/>
    <w:rsid w:val="007136EC"/>
    <w:rsid w:val="007346DC"/>
    <w:rsid w:val="00742528"/>
    <w:rsid w:val="00754C3E"/>
    <w:rsid w:val="007553B2"/>
    <w:rsid w:val="007615DC"/>
    <w:rsid w:val="0078156C"/>
    <w:rsid w:val="00781CA6"/>
    <w:rsid w:val="00796CE4"/>
    <w:rsid w:val="007A70AD"/>
    <w:rsid w:val="007B093A"/>
    <w:rsid w:val="007B5B90"/>
    <w:rsid w:val="007C7460"/>
    <w:rsid w:val="007C7AED"/>
    <w:rsid w:val="007D403E"/>
    <w:rsid w:val="007D7364"/>
    <w:rsid w:val="007E1296"/>
    <w:rsid w:val="007E1A53"/>
    <w:rsid w:val="007E5B6C"/>
    <w:rsid w:val="007E684D"/>
    <w:rsid w:val="007F2B6E"/>
    <w:rsid w:val="00801AC3"/>
    <w:rsid w:val="008040C1"/>
    <w:rsid w:val="0080681F"/>
    <w:rsid w:val="008342AB"/>
    <w:rsid w:val="00845DE4"/>
    <w:rsid w:val="008547A9"/>
    <w:rsid w:val="008619C6"/>
    <w:rsid w:val="0086352C"/>
    <w:rsid w:val="008674A0"/>
    <w:rsid w:val="00871D14"/>
    <w:rsid w:val="00883F26"/>
    <w:rsid w:val="00891C48"/>
    <w:rsid w:val="0089212F"/>
    <w:rsid w:val="008A012D"/>
    <w:rsid w:val="008A6CC5"/>
    <w:rsid w:val="008B3CF5"/>
    <w:rsid w:val="008B66CB"/>
    <w:rsid w:val="008C287C"/>
    <w:rsid w:val="008D3F4C"/>
    <w:rsid w:val="008E11DF"/>
    <w:rsid w:val="008E5A62"/>
    <w:rsid w:val="008E77B5"/>
    <w:rsid w:val="009004A7"/>
    <w:rsid w:val="00913B3B"/>
    <w:rsid w:val="00914027"/>
    <w:rsid w:val="00921C34"/>
    <w:rsid w:val="00923677"/>
    <w:rsid w:val="0092786B"/>
    <w:rsid w:val="00947CE9"/>
    <w:rsid w:val="00966259"/>
    <w:rsid w:val="00967C5E"/>
    <w:rsid w:val="009719CA"/>
    <w:rsid w:val="009755FF"/>
    <w:rsid w:val="00975C0F"/>
    <w:rsid w:val="00977CC7"/>
    <w:rsid w:val="00983716"/>
    <w:rsid w:val="00986F94"/>
    <w:rsid w:val="009A32F6"/>
    <w:rsid w:val="009A3519"/>
    <w:rsid w:val="009B780E"/>
    <w:rsid w:val="009C45E0"/>
    <w:rsid w:val="009C6F0F"/>
    <w:rsid w:val="009D1100"/>
    <w:rsid w:val="009D1D87"/>
    <w:rsid w:val="009D42BA"/>
    <w:rsid w:val="009E0DE2"/>
    <w:rsid w:val="009E38DB"/>
    <w:rsid w:val="009F60A6"/>
    <w:rsid w:val="00A02DB5"/>
    <w:rsid w:val="00A063A7"/>
    <w:rsid w:val="00A07ECB"/>
    <w:rsid w:val="00A13C53"/>
    <w:rsid w:val="00A26312"/>
    <w:rsid w:val="00A31CC4"/>
    <w:rsid w:val="00A44C1C"/>
    <w:rsid w:val="00A47C61"/>
    <w:rsid w:val="00A538C1"/>
    <w:rsid w:val="00A568A4"/>
    <w:rsid w:val="00A57325"/>
    <w:rsid w:val="00A75410"/>
    <w:rsid w:val="00A8493D"/>
    <w:rsid w:val="00AA0B51"/>
    <w:rsid w:val="00AA1D46"/>
    <w:rsid w:val="00AA7650"/>
    <w:rsid w:val="00AB05B5"/>
    <w:rsid w:val="00AB18EF"/>
    <w:rsid w:val="00AB353E"/>
    <w:rsid w:val="00AB3560"/>
    <w:rsid w:val="00AB79C8"/>
    <w:rsid w:val="00AC1FCF"/>
    <w:rsid w:val="00AC7B68"/>
    <w:rsid w:val="00AE6A9A"/>
    <w:rsid w:val="00AF0067"/>
    <w:rsid w:val="00AF30B3"/>
    <w:rsid w:val="00B00539"/>
    <w:rsid w:val="00B12698"/>
    <w:rsid w:val="00B153CB"/>
    <w:rsid w:val="00B27E56"/>
    <w:rsid w:val="00B32A2A"/>
    <w:rsid w:val="00B42F29"/>
    <w:rsid w:val="00B43D04"/>
    <w:rsid w:val="00B46C13"/>
    <w:rsid w:val="00B47D2E"/>
    <w:rsid w:val="00B65B50"/>
    <w:rsid w:val="00B66587"/>
    <w:rsid w:val="00B73559"/>
    <w:rsid w:val="00B86FFC"/>
    <w:rsid w:val="00B91871"/>
    <w:rsid w:val="00B95886"/>
    <w:rsid w:val="00BA0DCA"/>
    <w:rsid w:val="00BA1EB7"/>
    <w:rsid w:val="00BA742B"/>
    <w:rsid w:val="00BC0AAF"/>
    <w:rsid w:val="00BC0AD4"/>
    <w:rsid w:val="00BC316F"/>
    <w:rsid w:val="00BC7566"/>
    <w:rsid w:val="00BD3701"/>
    <w:rsid w:val="00BE76B0"/>
    <w:rsid w:val="00C040E7"/>
    <w:rsid w:val="00C066FF"/>
    <w:rsid w:val="00C15D49"/>
    <w:rsid w:val="00C21814"/>
    <w:rsid w:val="00C27829"/>
    <w:rsid w:val="00C34409"/>
    <w:rsid w:val="00C40704"/>
    <w:rsid w:val="00C433F1"/>
    <w:rsid w:val="00C45FA0"/>
    <w:rsid w:val="00C50F71"/>
    <w:rsid w:val="00C539DB"/>
    <w:rsid w:val="00C62613"/>
    <w:rsid w:val="00C7347B"/>
    <w:rsid w:val="00C73F51"/>
    <w:rsid w:val="00C76A7C"/>
    <w:rsid w:val="00C77F8A"/>
    <w:rsid w:val="00C85825"/>
    <w:rsid w:val="00C869A7"/>
    <w:rsid w:val="00C92DD6"/>
    <w:rsid w:val="00CA20D2"/>
    <w:rsid w:val="00CA24B6"/>
    <w:rsid w:val="00CA71C7"/>
    <w:rsid w:val="00CC1029"/>
    <w:rsid w:val="00CC29C4"/>
    <w:rsid w:val="00CC471C"/>
    <w:rsid w:val="00CD2060"/>
    <w:rsid w:val="00CD4251"/>
    <w:rsid w:val="00CF32E1"/>
    <w:rsid w:val="00CF6998"/>
    <w:rsid w:val="00D11CEE"/>
    <w:rsid w:val="00D13DB1"/>
    <w:rsid w:val="00D2090D"/>
    <w:rsid w:val="00D20A75"/>
    <w:rsid w:val="00D3166A"/>
    <w:rsid w:val="00D31999"/>
    <w:rsid w:val="00D337AF"/>
    <w:rsid w:val="00D37657"/>
    <w:rsid w:val="00D44FC1"/>
    <w:rsid w:val="00D47162"/>
    <w:rsid w:val="00D474B9"/>
    <w:rsid w:val="00D603CC"/>
    <w:rsid w:val="00D6117D"/>
    <w:rsid w:val="00D634FC"/>
    <w:rsid w:val="00D71E44"/>
    <w:rsid w:val="00D72539"/>
    <w:rsid w:val="00D82AA3"/>
    <w:rsid w:val="00D85B56"/>
    <w:rsid w:val="00D919B0"/>
    <w:rsid w:val="00D926EF"/>
    <w:rsid w:val="00D97A5D"/>
    <w:rsid w:val="00D97D47"/>
    <w:rsid w:val="00DC15CA"/>
    <w:rsid w:val="00DC1D00"/>
    <w:rsid w:val="00DC32BF"/>
    <w:rsid w:val="00DD369F"/>
    <w:rsid w:val="00DE4BAA"/>
    <w:rsid w:val="00DE724C"/>
    <w:rsid w:val="00DF230F"/>
    <w:rsid w:val="00DF631C"/>
    <w:rsid w:val="00DF6FF8"/>
    <w:rsid w:val="00E06E63"/>
    <w:rsid w:val="00E22E37"/>
    <w:rsid w:val="00E259FF"/>
    <w:rsid w:val="00E30273"/>
    <w:rsid w:val="00E37DFD"/>
    <w:rsid w:val="00E41C23"/>
    <w:rsid w:val="00E50452"/>
    <w:rsid w:val="00E509D4"/>
    <w:rsid w:val="00E62ED3"/>
    <w:rsid w:val="00E75B34"/>
    <w:rsid w:val="00E772BD"/>
    <w:rsid w:val="00E81AD4"/>
    <w:rsid w:val="00E94E30"/>
    <w:rsid w:val="00EB39E3"/>
    <w:rsid w:val="00EB7D28"/>
    <w:rsid w:val="00EC41A1"/>
    <w:rsid w:val="00ED46B9"/>
    <w:rsid w:val="00EE26E8"/>
    <w:rsid w:val="00EE5C6C"/>
    <w:rsid w:val="00EF4890"/>
    <w:rsid w:val="00F066B2"/>
    <w:rsid w:val="00F10839"/>
    <w:rsid w:val="00F17C03"/>
    <w:rsid w:val="00F25B34"/>
    <w:rsid w:val="00F2611D"/>
    <w:rsid w:val="00F275E1"/>
    <w:rsid w:val="00F27C3F"/>
    <w:rsid w:val="00F3420E"/>
    <w:rsid w:val="00F40A2E"/>
    <w:rsid w:val="00F55CAB"/>
    <w:rsid w:val="00F55DC9"/>
    <w:rsid w:val="00F6651C"/>
    <w:rsid w:val="00F72B68"/>
    <w:rsid w:val="00F73728"/>
    <w:rsid w:val="00F7654B"/>
    <w:rsid w:val="00F86298"/>
    <w:rsid w:val="00FD0E8A"/>
    <w:rsid w:val="00FE0A26"/>
    <w:rsid w:val="00FE5DB8"/>
    <w:rsid w:val="00FE7380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3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3F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8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2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both">
    <w:name w:val="pboth"/>
    <w:basedOn w:val="a"/>
    <w:rsid w:val="002B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B4706"/>
    <w:rPr>
      <w:color w:val="0000FF"/>
      <w:u w:val="single"/>
    </w:rPr>
  </w:style>
  <w:style w:type="character" w:styleId="a5">
    <w:name w:val="Strong"/>
    <w:basedOn w:val="a0"/>
    <w:uiPriority w:val="22"/>
    <w:qFormat/>
    <w:rsid w:val="00006D5A"/>
    <w:rPr>
      <w:b/>
      <w:bCs/>
    </w:rPr>
  </w:style>
  <w:style w:type="paragraph" w:customStyle="1" w:styleId="ConsPlusTitle">
    <w:name w:val="ConsPlusTitle"/>
    <w:uiPriority w:val="99"/>
    <w:rsid w:val="008A6C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6">
    <w:name w:val="Table Grid"/>
    <w:basedOn w:val="a1"/>
    <w:uiPriority w:val="39"/>
    <w:rsid w:val="008A6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A6CC5"/>
    <w:pPr>
      <w:ind w:left="720"/>
      <w:contextualSpacing/>
    </w:pPr>
  </w:style>
  <w:style w:type="paragraph" w:customStyle="1" w:styleId="Default">
    <w:name w:val="Default"/>
    <w:rsid w:val="008A6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47162"/>
  </w:style>
  <w:style w:type="paragraph" w:styleId="a8">
    <w:name w:val="header"/>
    <w:basedOn w:val="a"/>
    <w:link w:val="a9"/>
    <w:uiPriority w:val="99"/>
    <w:unhideWhenUsed/>
    <w:rsid w:val="00A0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DB5"/>
  </w:style>
  <w:style w:type="paragraph" w:styleId="aa">
    <w:name w:val="footer"/>
    <w:basedOn w:val="a"/>
    <w:link w:val="ab"/>
    <w:uiPriority w:val="99"/>
    <w:unhideWhenUsed/>
    <w:rsid w:val="00A0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2DB5"/>
  </w:style>
  <w:style w:type="paragraph" w:styleId="ac">
    <w:name w:val="Balloon Text"/>
    <w:basedOn w:val="a"/>
    <w:link w:val="ad"/>
    <w:uiPriority w:val="99"/>
    <w:semiHidden/>
    <w:unhideWhenUsed/>
    <w:rsid w:val="0019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30F"/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706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3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3F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8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2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both">
    <w:name w:val="pboth"/>
    <w:basedOn w:val="a"/>
    <w:rsid w:val="002B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B4706"/>
    <w:rPr>
      <w:color w:val="0000FF"/>
      <w:u w:val="single"/>
    </w:rPr>
  </w:style>
  <w:style w:type="character" w:styleId="a5">
    <w:name w:val="Strong"/>
    <w:basedOn w:val="a0"/>
    <w:uiPriority w:val="22"/>
    <w:qFormat/>
    <w:rsid w:val="00006D5A"/>
    <w:rPr>
      <w:b/>
      <w:bCs/>
    </w:rPr>
  </w:style>
  <w:style w:type="paragraph" w:customStyle="1" w:styleId="ConsPlusTitle">
    <w:name w:val="ConsPlusTitle"/>
    <w:uiPriority w:val="99"/>
    <w:rsid w:val="008A6C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6">
    <w:name w:val="Table Grid"/>
    <w:basedOn w:val="a1"/>
    <w:uiPriority w:val="39"/>
    <w:rsid w:val="008A6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A6CC5"/>
    <w:pPr>
      <w:ind w:left="720"/>
      <w:contextualSpacing/>
    </w:pPr>
  </w:style>
  <w:style w:type="paragraph" w:customStyle="1" w:styleId="Default">
    <w:name w:val="Default"/>
    <w:rsid w:val="008A6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47162"/>
  </w:style>
  <w:style w:type="paragraph" w:styleId="a8">
    <w:name w:val="header"/>
    <w:basedOn w:val="a"/>
    <w:link w:val="a9"/>
    <w:uiPriority w:val="99"/>
    <w:unhideWhenUsed/>
    <w:rsid w:val="00A0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DB5"/>
  </w:style>
  <w:style w:type="paragraph" w:styleId="aa">
    <w:name w:val="footer"/>
    <w:basedOn w:val="a"/>
    <w:link w:val="ab"/>
    <w:uiPriority w:val="99"/>
    <w:unhideWhenUsed/>
    <w:rsid w:val="00A0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2DB5"/>
  </w:style>
  <w:style w:type="paragraph" w:styleId="ac">
    <w:name w:val="Balloon Text"/>
    <w:basedOn w:val="a"/>
    <w:link w:val="ad"/>
    <w:uiPriority w:val="99"/>
    <w:semiHidden/>
    <w:unhideWhenUsed/>
    <w:rsid w:val="0019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30F"/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706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93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3607-722B-45AD-9485-7555242B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Пользователь Windows</cp:lastModifiedBy>
  <cp:revision>10</cp:revision>
  <cp:lastPrinted>2018-02-17T13:39:00Z</cp:lastPrinted>
  <dcterms:created xsi:type="dcterms:W3CDTF">2022-11-11T07:29:00Z</dcterms:created>
  <dcterms:modified xsi:type="dcterms:W3CDTF">2022-11-29T18:55:00Z</dcterms:modified>
</cp:coreProperties>
</file>