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8A509" w14:textId="77777777" w:rsidR="003A3677" w:rsidRPr="003A3677" w:rsidRDefault="003A3677" w:rsidP="003A3677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3A3677">
        <w:rPr>
          <w:rFonts w:cs="Times New Roman"/>
          <w:sz w:val="28"/>
          <w:szCs w:val="28"/>
        </w:rPr>
        <w:t>УТВЕРЖДЕН</w:t>
      </w:r>
    </w:p>
    <w:p w14:paraId="41403B7D" w14:textId="77777777" w:rsidR="003A3677" w:rsidRPr="003A3677" w:rsidRDefault="003A3677" w:rsidP="003A3677">
      <w:pPr>
        <w:ind w:left="5670"/>
        <w:jc w:val="center"/>
        <w:rPr>
          <w:rFonts w:cs="Times New Roman"/>
          <w:sz w:val="28"/>
          <w:szCs w:val="28"/>
        </w:rPr>
      </w:pPr>
      <w:r w:rsidRPr="003A3677">
        <w:rPr>
          <w:rFonts w:cs="Times New Roman"/>
          <w:sz w:val="28"/>
          <w:szCs w:val="28"/>
        </w:rPr>
        <w:t>приказом Министерства</w:t>
      </w:r>
    </w:p>
    <w:p w14:paraId="5836EF91" w14:textId="77777777" w:rsidR="003A3677" w:rsidRPr="003A3677" w:rsidRDefault="003A3677" w:rsidP="003A3677">
      <w:pPr>
        <w:ind w:left="5670"/>
        <w:jc w:val="center"/>
        <w:rPr>
          <w:rFonts w:cs="Times New Roman"/>
          <w:sz w:val="28"/>
          <w:szCs w:val="28"/>
        </w:rPr>
      </w:pPr>
      <w:r w:rsidRPr="003A3677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4E91809D" w14:textId="71A17DB6" w:rsidR="003A3677" w:rsidRPr="003A3677" w:rsidRDefault="005B5D31" w:rsidP="003A3677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«1» марта</w:t>
      </w:r>
      <w:r w:rsidR="0070675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2023 г. № 117н</w:t>
      </w:r>
      <w:bookmarkStart w:id="1" w:name="_GoBack"/>
      <w:bookmarkEnd w:id="1"/>
    </w:p>
    <w:bookmarkEnd w:id="0"/>
    <w:p w14:paraId="3EFFF94D" w14:textId="77777777" w:rsidR="003A3677" w:rsidRPr="003A3677" w:rsidRDefault="003A3677" w:rsidP="003A3677">
      <w:pPr>
        <w:ind w:left="5670"/>
        <w:rPr>
          <w:rFonts w:cs="Times New Roman"/>
        </w:rPr>
      </w:pPr>
    </w:p>
    <w:p w14:paraId="01C69162" w14:textId="77777777" w:rsidR="00C52E72" w:rsidRPr="003A3677" w:rsidRDefault="00C52E72" w:rsidP="003A3677">
      <w:pPr>
        <w:jc w:val="center"/>
        <w:rPr>
          <w:sz w:val="52"/>
          <w:szCs w:val="52"/>
        </w:rPr>
      </w:pPr>
      <w:r w:rsidRPr="003A3677">
        <w:rPr>
          <w:sz w:val="52"/>
          <w:szCs w:val="52"/>
        </w:rPr>
        <w:t>ПРОФЕССИОНАЛЬНЫЙ СТАНДАРТ</w:t>
      </w:r>
    </w:p>
    <w:p w14:paraId="39C4048B" w14:textId="77777777" w:rsidR="00C52E72" w:rsidRPr="00CF34D5" w:rsidRDefault="00C52E72" w:rsidP="00731EFB"/>
    <w:p w14:paraId="00A687B6" w14:textId="478CED62" w:rsidR="00C52E72" w:rsidRDefault="00F15240" w:rsidP="003A3677">
      <w:pPr>
        <w:jc w:val="center"/>
        <w:rPr>
          <w:b/>
          <w:bCs/>
          <w:noProof/>
          <w:sz w:val="28"/>
          <w:szCs w:val="24"/>
        </w:rPr>
      </w:pPr>
      <w:r w:rsidRPr="003A3677">
        <w:rPr>
          <w:b/>
          <w:bCs/>
          <w:noProof/>
          <w:sz w:val="28"/>
          <w:szCs w:val="24"/>
        </w:rPr>
        <w:t>Работник по техническому обслуживанию и ремонтам электротехнического оборудования на предприятиях горно-металлургического комплекса</w:t>
      </w:r>
    </w:p>
    <w:p w14:paraId="047B95B5" w14:textId="77777777" w:rsidR="003A3677" w:rsidRPr="003A3677" w:rsidRDefault="003A3677" w:rsidP="003A3677"/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7"/>
      </w:tblGrid>
      <w:tr w:rsidR="00CF34D5" w:rsidRPr="00CF34D5" w14:paraId="133E2196" w14:textId="77777777" w:rsidTr="003A36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B0F89C" w14:textId="358D84B7" w:rsidR="00C52E72" w:rsidRPr="00CF34D5" w:rsidRDefault="006E1750" w:rsidP="00C34C94">
            <w:pPr>
              <w:suppressAutoHyphens/>
              <w:jc w:val="center"/>
              <w:rPr>
                <w:rFonts w:cs="Times New Roman"/>
                <w:iCs/>
              </w:rPr>
            </w:pPr>
            <w:r w:rsidRPr="006E1750">
              <w:rPr>
                <w:rFonts w:cs="Times New Roman"/>
                <w:iCs/>
              </w:rPr>
              <w:t>1605</w:t>
            </w:r>
          </w:p>
        </w:tc>
      </w:tr>
      <w:tr w:rsidR="00CF34D5" w:rsidRPr="00CF34D5" w14:paraId="4B882E46" w14:textId="77777777" w:rsidTr="006C7569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19B3D36" w14:textId="77777777" w:rsidR="00C52E72" w:rsidRPr="00CF34D5" w:rsidRDefault="00C52E72" w:rsidP="00B74A6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5CACD5F0" w14:textId="69BFD7B6" w:rsidR="00731EFB" w:rsidRPr="00731EFB" w:rsidRDefault="00731EFB" w:rsidP="00731EFB">
      <w:pPr>
        <w:jc w:val="center"/>
      </w:pPr>
      <w:r>
        <w:t>Содержание</w:t>
      </w:r>
    </w:p>
    <w:p w14:paraId="70333B43" w14:textId="070A21AF" w:rsidR="00731EFB" w:rsidRDefault="00731EFB" w:rsidP="006C7569">
      <w:pPr>
        <w:pStyle w:val="1e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"1-2" \h \z \u </w:instrText>
      </w:r>
      <w:r>
        <w:rPr>
          <w:lang w:val="en-US"/>
        </w:rPr>
        <w:fldChar w:fldCharType="separate"/>
      </w:r>
      <w:hyperlink w:anchor="_Toc124984498" w:history="1">
        <w:r w:rsidRPr="00914D66">
          <w:rPr>
            <w:rStyle w:val="aff0"/>
            <w:noProof/>
            <w:lang w:val="en-US"/>
          </w:rPr>
          <w:t>I</w:t>
        </w:r>
        <w:r w:rsidRPr="00914D66">
          <w:rPr>
            <w:rStyle w:val="aff0"/>
            <w:noProof/>
          </w:rPr>
          <w:t>. 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_Toc124984498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31F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875738B" w14:textId="177F0AFB" w:rsidR="00731EFB" w:rsidRDefault="005B5D31" w:rsidP="006C7569">
      <w:pPr>
        <w:pStyle w:val="1e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124984499" w:history="1">
        <w:r w:rsidR="00731EFB" w:rsidRPr="00914D66">
          <w:rPr>
            <w:rStyle w:val="aff0"/>
            <w:noProof/>
            <w:lang w:val="en-US"/>
          </w:rPr>
          <w:t>II</w:t>
        </w:r>
        <w:r w:rsidR="00731EFB" w:rsidRPr="00914D66">
          <w:rPr>
            <w:rStyle w:val="aff0"/>
            <w:noProof/>
          </w:rPr>
          <w:t>. Описание трудовых функций, входящих в профессиональный стандарт (функциональная карта вида профессиональной деятельности)</w:t>
        </w:r>
        <w:r w:rsidR="00731EFB">
          <w:rPr>
            <w:noProof/>
            <w:webHidden/>
          </w:rPr>
          <w:tab/>
        </w:r>
        <w:r w:rsidR="00731EFB">
          <w:rPr>
            <w:noProof/>
            <w:webHidden/>
          </w:rPr>
          <w:fldChar w:fldCharType="begin"/>
        </w:r>
        <w:r w:rsidR="00731EFB">
          <w:rPr>
            <w:noProof/>
            <w:webHidden/>
          </w:rPr>
          <w:instrText xml:space="preserve"> PAGEREF _Toc124984499 \h </w:instrText>
        </w:r>
        <w:r w:rsidR="00731EFB">
          <w:rPr>
            <w:noProof/>
            <w:webHidden/>
          </w:rPr>
        </w:r>
        <w:r w:rsidR="00731EFB">
          <w:rPr>
            <w:noProof/>
            <w:webHidden/>
          </w:rPr>
          <w:fldChar w:fldCharType="separate"/>
        </w:r>
        <w:r w:rsidR="00A131F4">
          <w:rPr>
            <w:noProof/>
            <w:webHidden/>
          </w:rPr>
          <w:t>3</w:t>
        </w:r>
        <w:r w:rsidR="00731EFB">
          <w:rPr>
            <w:noProof/>
            <w:webHidden/>
          </w:rPr>
          <w:fldChar w:fldCharType="end"/>
        </w:r>
      </w:hyperlink>
    </w:p>
    <w:p w14:paraId="4CDEA597" w14:textId="770A5D53" w:rsidR="00731EFB" w:rsidRDefault="005B5D31" w:rsidP="006C7569">
      <w:pPr>
        <w:pStyle w:val="1e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124984500" w:history="1">
        <w:r w:rsidR="00731EFB" w:rsidRPr="00914D66">
          <w:rPr>
            <w:rStyle w:val="aff0"/>
            <w:noProof/>
            <w:lang w:val="en-US"/>
          </w:rPr>
          <w:t>III</w:t>
        </w:r>
        <w:r w:rsidR="00731EFB" w:rsidRPr="00914D66">
          <w:rPr>
            <w:rStyle w:val="aff0"/>
            <w:noProof/>
          </w:rPr>
          <w:t>. Характеристика обобщенных трудовых функций</w:t>
        </w:r>
        <w:r w:rsidR="00731EFB">
          <w:rPr>
            <w:noProof/>
            <w:webHidden/>
          </w:rPr>
          <w:tab/>
        </w:r>
        <w:r w:rsidR="00731EFB">
          <w:rPr>
            <w:noProof/>
            <w:webHidden/>
          </w:rPr>
          <w:fldChar w:fldCharType="begin"/>
        </w:r>
        <w:r w:rsidR="00731EFB">
          <w:rPr>
            <w:noProof/>
            <w:webHidden/>
          </w:rPr>
          <w:instrText xml:space="preserve"> PAGEREF _Toc124984500 \h </w:instrText>
        </w:r>
        <w:r w:rsidR="00731EFB">
          <w:rPr>
            <w:noProof/>
            <w:webHidden/>
          </w:rPr>
        </w:r>
        <w:r w:rsidR="00731EFB">
          <w:rPr>
            <w:noProof/>
            <w:webHidden/>
          </w:rPr>
          <w:fldChar w:fldCharType="separate"/>
        </w:r>
        <w:r w:rsidR="00A131F4">
          <w:rPr>
            <w:noProof/>
            <w:webHidden/>
          </w:rPr>
          <w:t>6</w:t>
        </w:r>
        <w:r w:rsidR="00731EFB">
          <w:rPr>
            <w:noProof/>
            <w:webHidden/>
          </w:rPr>
          <w:fldChar w:fldCharType="end"/>
        </w:r>
      </w:hyperlink>
    </w:p>
    <w:p w14:paraId="148362B5" w14:textId="414FF13F" w:rsidR="00731EFB" w:rsidRDefault="005B5D31" w:rsidP="006C7569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124984501" w:history="1">
        <w:r w:rsidR="00731EFB" w:rsidRPr="00914D66">
          <w:rPr>
            <w:rStyle w:val="aff0"/>
            <w:noProof/>
          </w:rPr>
          <w:t>3.1. Обобщенная трудовая функция</w:t>
        </w:r>
        <w:r w:rsidR="00634DE7">
          <w:rPr>
            <w:rStyle w:val="aff0"/>
            <w:noProof/>
          </w:rPr>
          <w:t xml:space="preserve"> «</w:t>
        </w:r>
        <w:r w:rsidR="00634DE7" w:rsidRPr="003A3677">
          <w:rPr>
            <w:rFonts w:cs="Times New Roman"/>
            <w:noProof/>
            <w:szCs w:val="24"/>
          </w:rPr>
          <w:t xml:space="preserve">Подготовительные и вспомогательные работы при техническом обслуживании и ремонте электрооборудования, кабельных и воздушных линий напряжением до и выше </w:t>
        </w:r>
        <w:r w:rsidR="006C7569">
          <w:rPr>
            <w:rFonts w:cs="Times New Roman"/>
            <w:noProof/>
            <w:szCs w:val="24"/>
          </w:rPr>
          <w:t>1000 В</w:t>
        </w:r>
        <w:r w:rsidR="00634DE7" w:rsidRPr="003A3677">
          <w:rPr>
            <w:rFonts w:cs="Times New Roman"/>
            <w:noProof/>
            <w:szCs w:val="24"/>
          </w:rPr>
          <w:t>, эксплуатируемых на предприятиях горно-металлургического комплекса</w:t>
        </w:r>
        <w:r w:rsidR="00634DE7">
          <w:rPr>
            <w:rFonts w:cs="Times New Roman"/>
            <w:noProof/>
            <w:szCs w:val="24"/>
          </w:rPr>
          <w:t>»</w:t>
        </w:r>
        <w:r w:rsidR="00731EFB">
          <w:rPr>
            <w:noProof/>
            <w:webHidden/>
          </w:rPr>
          <w:tab/>
        </w:r>
        <w:r w:rsidR="00731EFB">
          <w:rPr>
            <w:noProof/>
            <w:webHidden/>
          </w:rPr>
          <w:fldChar w:fldCharType="begin"/>
        </w:r>
        <w:r w:rsidR="00731EFB">
          <w:rPr>
            <w:noProof/>
            <w:webHidden/>
          </w:rPr>
          <w:instrText xml:space="preserve"> PAGEREF _Toc124984501 \h </w:instrText>
        </w:r>
        <w:r w:rsidR="00731EFB">
          <w:rPr>
            <w:noProof/>
            <w:webHidden/>
          </w:rPr>
        </w:r>
        <w:r w:rsidR="00731EFB">
          <w:rPr>
            <w:noProof/>
            <w:webHidden/>
          </w:rPr>
          <w:fldChar w:fldCharType="separate"/>
        </w:r>
        <w:r w:rsidR="00A131F4">
          <w:rPr>
            <w:noProof/>
            <w:webHidden/>
          </w:rPr>
          <w:t>6</w:t>
        </w:r>
        <w:r w:rsidR="00731EFB">
          <w:rPr>
            <w:noProof/>
            <w:webHidden/>
          </w:rPr>
          <w:fldChar w:fldCharType="end"/>
        </w:r>
      </w:hyperlink>
    </w:p>
    <w:p w14:paraId="0F6E6CDC" w14:textId="1C9BC97B" w:rsidR="00731EFB" w:rsidRDefault="005B5D31" w:rsidP="006C7569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124984502" w:history="1">
        <w:r w:rsidR="00731EFB" w:rsidRPr="00914D66">
          <w:rPr>
            <w:rStyle w:val="aff0"/>
            <w:noProof/>
          </w:rPr>
          <w:t>3.2. Обобщенная трудовая функция</w:t>
        </w:r>
        <w:r w:rsidR="00634DE7">
          <w:rPr>
            <w:rStyle w:val="aff0"/>
            <w:noProof/>
          </w:rPr>
          <w:t xml:space="preserve"> «</w:t>
        </w:r>
        <w:r w:rsidR="00634DE7" w:rsidRPr="003A3677">
          <w:rPr>
            <w:rFonts w:cs="Times New Roman"/>
            <w:noProof/>
            <w:szCs w:val="24"/>
          </w:rPr>
          <w:t xml:space="preserve">Техническое обслуживание и ремонт электрооборудования напряжением до </w:t>
        </w:r>
        <w:r w:rsidR="006C7569">
          <w:rPr>
            <w:rFonts w:cs="Times New Roman"/>
            <w:noProof/>
            <w:szCs w:val="24"/>
          </w:rPr>
          <w:t>1000 В</w:t>
        </w:r>
        <w:r w:rsidR="00634DE7" w:rsidRPr="003A3677">
          <w:rPr>
            <w:rFonts w:cs="Times New Roman"/>
            <w:noProof/>
            <w:szCs w:val="24"/>
          </w:rPr>
          <w:t>, эксплуатируемого на предприятиях горно-металлургического комплекса</w:t>
        </w:r>
        <w:r w:rsidR="00634DE7">
          <w:rPr>
            <w:rFonts w:cs="Times New Roman"/>
            <w:noProof/>
            <w:szCs w:val="24"/>
          </w:rPr>
          <w:t>»</w:t>
        </w:r>
        <w:r w:rsidR="00731EFB">
          <w:rPr>
            <w:noProof/>
            <w:webHidden/>
          </w:rPr>
          <w:tab/>
        </w:r>
        <w:r w:rsidR="00731EFB">
          <w:rPr>
            <w:noProof/>
            <w:webHidden/>
          </w:rPr>
          <w:fldChar w:fldCharType="begin"/>
        </w:r>
        <w:r w:rsidR="00731EFB">
          <w:rPr>
            <w:noProof/>
            <w:webHidden/>
          </w:rPr>
          <w:instrText xml:space="preserve"> PAGEREF _Toc124984502 \h </w:instrText>
        </w:r>
        <w:r w:rsidR="00731EFB">
          <w:rPr>
            <w:noProof/>
            <w:webHidden/>
          </w:rPr>
        </w:r>
        <w:r w:rsidR="00731EFB">
          <w:rPr>
            <w:noProof/>
            <w:webHidden/>
          </w:rPr>
          <w:fldChar w:fldCharType="separate"/>
        </w:r>
        <w:r w:rsidR="00A131F4">
          <w:rPr>
            <w:noProof/>
            <w:webHidden/>
          </w:rPr>
          <w:t>13</w:t>
        </w:r>
        <w:r w:rsidR="00731EFB">
          <w:rPr>
            <w:noProof/>
            <w:webHidden/>
          </w:rPr>
          <w:fldChar w:fldCharType="end"/>
        </w:r>
      </w:hyperlink>
    </w:p>
    <w:p w14:paraId="1A52E2C1" w14:textId="7B23801E" w:rsidR="00731EFB" w:rsidRDefault="005B5D31" w:rsidP="006C7569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124984503" w:history="1">
        <w:r w:rsidR="00731EFB" w:rsidRPr="00914D66">
          <w:rPr>
            <w:rStyle w:val="aff0"/>
            <w:noProof/>
          </w:rPr>
          <w:t>3.3. Обобщенная трудовая функция</w:t>
        </w:r>
        <w:r w:rsidR="00634DE7">
          <w:rPr>
            <w:rStyle w:val="aff0"/>
            <w:noProof/>
          </w:rPr>
          <w:t xml:space="preserve"> «</w:t>
        </w:r>
        <w:r w:rsidR="00634DE7" w:rsidRPr="003A3677">
          <w:rPr>
            <w:rFonts w:cs="Times New Roman"/>
            <w:noProof/>
            <w:szCs w:val="24"/>
          </w:rPr>
          <w:t xml:space="preserve">Техническое обслуживание и ремонт электрооборудования напряжением выше </w:t>
        </w:r>
        <w:r w:rsidR="006C7569">
          <w:rPr>
            <w:rFonts w:cs="Times New Roman"/>
            <w:noProof/>
            <w:szCs w:val="24"/>
          </w:rPr>
          <w:t>1000 В</w:t>
        </w:r>
        <w:r w:rsidR="00634DE7" w:rsidRPr="003A3677">
          <w:rPr>
            <w:rFonts w:cs="Times New Roman"/>
            <w:noProof/>
            <w:szCs w:val="24"/>
          </w:rPr>
          <w:t>, эксплуатируемого на предприятиях горно-металлургического комплекса</w:t>
        </w:r>
        <w:r w:rsidR="00634DE7">
          <w:rPr>
            <w:rFonts w:cs="Times New Roman"/>
            <w:noProof/>
            <w:szCs w:val="24"/>
          </w:rPr>
          <w:t>»</w:t>
        </w:r>
        <w:r w:rsidR="00731EFB">
          <w:rPr>
            <w:noProof/>
            <w:webHidden/>
          </w:rPr>
          <w:tab/>
        </w:r>
        <w:r w:rsidR="00731EFB">
          <w:rPr>
            <w:noProof/>
            <w:webHidden/>
          </w:rPr>
          <w:fldChar w:fldCharType="begin"/>
        </w:r>
        <w:r w:rsidR="00731EFB">
          <w:rPr>
            <w:noProof/>
            <w:webHidden/>
          </w:rPr>
          <w:instrText xml:space="preserve"> PAGEREF _Toc124984503 \h </w:instrText>
        </w:r>
        <w:r w:rsidR="00731EFB">
          <w:rPr>
            <w:noProof/>
            <w:webHidden/>
          </w:rPr>
        </w:r>
        <w:r w:rsidR="00731EFB">
          <w:rPr>
            <w:noProof/>
            <w:webHidden/>
          </w:rPr>
          <w:fldChar w:fldCharType="separate"/>
        </w:r>
        <w:r w:rsidR="00A131F4">
          <w:rPr>
            <w:noProof/>
            <w:webHidden/>
          </w:rPr>
          <w:t>45</w:t>
        </w:r>
        <w:r w:rsidR="00731EFB">
          <w:rPr>
            <w:noProof/>
            <w:webHidden/>
          </w:rPr>
          <w:fldChar w:fldCharType="end"/>
        </w:r>
      </w:hyperlink>
    </w:p>
    <w:p w14:paraId="78D1CDBE" w14:textId="1D48EA65" w:rsidR="00731EFB" w:rsidRDefault="005B5D31" w:rsidP="006C7569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124984504" w:history="1">
        <w:r w:rsidR="00731EFB" w:rsidRPr="00914D66">
          <w:rPr>
            <w:rStyle w:val="aff0"/>
            <w:noProof/>
          </w:rPr>
          <w:t>3.4. Обобщенная трудовая функция</w:t>
        </w:r>
        <w:r w:rsidR="00634DE7">
          <w:rPr>
            <w:rStyle w:val="aff0"/>
            <w:noProof/>
          </w:rPr>
          <w:t xml:space="preserve"> «</w:t>
        </w:r>
        <w:r w:rsidR="00634DE7" w:rsidRPr="003A3677">
          <w:rPr>
            <w:rFonts w:cs="Times New Roman"/>
            <w:noProof/>
            <w:szCs w:val="24"/>
          </w:rPr>
          <w:t>Техническое обслуживание и ремонт устройств релейной защиты и автоматики электрических сетей для обеспечения электроэнергией производства продукции на предприятиях горно-металлургического комплекса</w:t>
        </w:r>
        <w:r w:rsidR="00634DE7">
          <w:rPr>
            <w:rFonts w:cs="Times New Roman"/>
            <w:noProof/>
            <w:szCs w:val="24"/>
          </w:rPr>
          <w:t>»</w:t>
        </w:r>
        <w:r w:rsidR="00731EFB">
          <w:rPr>
            <w:noProof/>
            <w:webHidden/>
          </w:rPr>
          <w:tab/>
        </w:r>
        <w:r w:rsidR="00731EFB">
          <w:rPr>
            <w:noProof/>
            <w:webHidden/>
          </w:rPr>
          <w:fldChar w:fldCharType="begin"/>
        </w:r>
        <w:r w:rsidR="00731EFB">
          <w:rPr>
            <w:noProof/>
            <w:webHidden/>
          </w:rPr>
          <w:instrText xml:space="preserve"> PAGEREF _Toc124984504 \h </w:instrText>
        </w:r>
        <w:r w:rsidR="00731EFB">
          <w:rPr>
            <w:noProof/>
            <w:webHidden/>
          </w:rPr>
        </w:r>
        <w:r w:rsidR="00731EFB">
          <w:rPr>
            <w:noProof/>
            <w:webHidden/>
          </w:rPr>
          <w:fldChar w:fldCharType="separate"/>
        </w:r>
        <w:r w:rsidR="00A131F4">
          <w:rPr>
            <w:noProof/>
            <w:webHidden/>
          </w:rPr>
          <w:t>65</w:t>
        </w:r>
        <w:r w:rsidR="00731EFB">
          <w:rPr>
            <w:noProof/>
            <w:webHidden/>
          </w:rPr>
          <w:fldChar w:fldCharType="end"/>
        </w:r>
      </w:hyperlink>
    </w:p>
    <w:p w14:paraId="23CEE4BE" w14:textId="637B8EF7" w:rsidR="00731EFB" w:rsidRDefault="005B5D31" w:rsidP="006C7569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124984505" w:history="1">
        <w:r w:rsidR="00731EFB" w:rsidRPr="00914D66">
          <w:rPr>
            <w:rStyle w:val="aff0"/>
            <w:noProof/>
          </w:rPr>
          <w:t>3.</w:t>
        </w:r>
        <w:r w:rsidR="00731EFB" w:rsidRPr="00914D66">
          <w:rPr>
            <w:rStyle w:val="aff0"/>
            <w:noProof/>
            <w:lang w:val="en-US"/>
          </w:rPr>
          <w:t>5</w:t>
        </w:r>
        <w:r w:rsidR="00731EFB" w:rsidRPr="00914D66">
          <w:rPr>
            <w:rStyle w:val="aff0"/>
            <w:noProof/>
          </w:rPr>
          <w:t>. Обобщенная трудовая функция</w:t>
        </w:r>
        <w:r w:rsidR="00634DE7">
          <w:rPr>
            <w:rStyle w:val="aff0"/>
            <w:noProof/>
          </w:rPr>
          <w:t xml:space="preserve"> «</w:t>
        </w:r>
        <w:r w:rsidR="00634DE7" w:rsidRPr="003A3677">
          <w:rPr>
            <w:rFonts w:cs="Times New Roman"/>
            <w:noProof/>
            <w:szCs w:val="24"/>
          </w:rPr>
          <w:t xml:space="preserve">Диагностика электрооборудования, кабельных и воздушных линий </w:t>
        </w:r>
        <w:r w:rsidR="00A63A5F">
          <w:rPr>
            <w:rFonts w:cs="Times New Roman"/>
            <w:noProof/>
            <w:szCs w:val="24"/>
          </w:rPr>
          <w:t xml:space="preserve">напряжением </w:t>
        </w:r>
        <w:r w:rsidR="00634DE7" w:rsidRPr="003A3677">
          <w:rPr>
            <w:rFonts w:cs="Times New Roman"/>
            <w:noProof/>
            <w:szCs w:val="24"/>
          </w:rPr>
          <w:t xml:space="preserve">до и выше </w:t>
        </w:r>
        <w:r w:rsidR="006C7569">
          <w:rPr>
            <w:rFonts w:cs="Times New Roman"/>
            <w:noProof/>
            <w:szCs w:val="24"/>
          </w:rPr>
          <w:t>1000 В</w:t>
        </w:r>
        <w:r w:rsidR="00634DE7" w:rsidRPr="003A3677">
          <w:rPr>
            <w:rFonts w:cs="Times New Roman"/>
            <w:noProof/>
            <w:szCs w:val="24"/>
          </w:rPr>
          <w:t xml:space="preserve"> для обеспечения электроэнергией производства продукции на предприятиях горно-металлургического комплекса</w:t>
        </w:r>
        <w:r w:rsidR="00634DE7">
          <w:rPr>
            <w:rFonts w:cs="Times New Roman"/>
            <w:noProof/>
            <w:szCs w:val="24"/>
          </w:rPr>
          <w:t>»</w:t>
        </w:r>
        <w:r w:rsidR="00731EFB">
          <w:rPr>
            <w:noProof/>
            <w:webHidden/>
          </w:rPr>
          <w:tab/>
        </w:r>
        <w:r w:rsidR="00731EFB">
          <w:rPr>
            <w:noProof/>
            <w:webHidden/>
          </w:rPr>
          <w:fldChar w:fldCharType="begin"/>
        </w:r>
        <w:r w:rsidR="00731EFB">
          <w:rPr>
            <w:noProof/>
            <w:webHidden/>
          </w:rPr>
          <w:instrText xml:space="preserve"> PAGEREF _Toc124984505 \h </w:instrText>
        </w:r>
        <w:r w:rsidR="00731EFB">
          <w:rPr>
            <w:noProof/>
            <w:webHidden/>
          </w:rPr>
        </w:r>
        <w:r w:rsidR="00731EFB">
          <w:rPr>
            <w:noProof/>
            <w:webHidden/>
          </w:rPr>
          <w:fldChar w:fldCharType="separate"/>
        </w:r>
        <w:r w:rsidR="00A131F4">
          <w:rPr>
            <w:noProof/>
            <w:webHidden/>
          </w:rPr>
          <w:t>72</w:t>
        </w:r>
        <w:r w:rsidR="00731EFB">
          <w:rPr>
            <w:noProof/>
            <w:webHidden/>
          </w:rPr>
          <w:fldChar w:fldCharType="end"/>
        </w:r>
      </w:hyperlink>
    </w:p>
    <w:p w14:paraId="532A0418" w14:textId="430719A3" w:rsidR="00731EFB" w:rsidRDefault="005B5D31" w:rsidP="006C7569">
      <w:pPr>
        <w:pStyle w:val="1e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124984506" w:history="1">
        <w:r w:rsidR="00731EFB" w:rsidRPr="00914D66">
          <w:rPr>
            <w:rStyle w:val="aff0"/>
            <w:noProof/>
          </w:rPr>
          <w:t>IV. Сведения об организациях – разработчиках профессионального стандарта</w:t>
        </w:r>
        <w:r w:rsidR="00731EFB">
          <w:rPr>
            <w:noProof/>
            <w:webHidden/>
          </w:rPr>
          <w:tab/>
        </w:r>
        <w:r w:rsidR="00731EFB">
          <w:rPr>
            <w:noProof/>
            <w:webHidden/>
          </w:rPr>
          <w:fldChar w:fldCharType="begin"/>
        </w:r>
        <w:r w:rsidR="00731EFB">
          <w:rPr>
            <w:noProof/>
            <w:webHidden/>
          </w:rPr>
          <w:instrText xml:space="preserve"> PAGEREF _Toc124984506 \h </w:instrText>
        </w:r>
        <w:r w:rsidR="00731EFB">
          <w:rPr>
            <w:noProof/>
            <w:webHidden/>
          </w:rPr>
        </w:r>
        <w:r w:rsidR="00731EFB">
          <w:rPr>
            <w:noProof/>
            <w:webHidden/>
          </w:rPr>
          <w:fldChar w:fldCharType="separate"/>
        </w:r>
        <w:r w:rsidR="00A131F4">
          <w:rPr>
            <w:noProof/>
            <w:webHidden/>
          </w:rPr>
          <w:t>79</w:t>
        </w:r>
        <w:r w:rsidR="00731EFB">
          <w:rPr>
            <w:noProof/>
            <w:webHidden/>
          </w:rPr>
          <w:fldChar w:fldCharType="end"/>
        </w:r>
      </w:hyperlink>
    </w:p>
    <w:p w14:paraId="25F9B369" w14:textId="0DEBF9F8" w:rsidR="00731EFB" w:rsidRDefault="00731EFB" w:rsidP="00731EFB">
      <w:pPr>
        <w:rPr>
          <w:lang w:val="en-US"/>
        </w:rPr>
      </w:pPr>
      <w:r>
        <w:rPr>
          <w:lang w:val="en-US"/>
        </w:rPr>
        <w:fldChar w:fldCharType="end"/>
      </w:r>
    </w:p>
    <w:p w14:paraId="0FAAC3B7" w14:textId="7CC640B2" w:rsidR="00C52E72" w:rsidRPr="00CF34D5" w:rsidRDefault="003A3677" w:rsidP="003A3677">
      <w:pPr>
        <w:pStyle w:val="1"/>
        <w:rPr>
          <w:bCs w:val="0"/>
        </w:rPr>
      </w:pPr>
      <w:bookmarkStart w:id="2" w:name="_Toc124984498"/>
      <w:r>
        <w:rPr>
          <w:bCs w:val="0"/>
          <w:lang w:val="en-US"/>
        </w:rPr>
        <w:t>I</w:t>
      </w:r>
      <w:r>
        <w:rPr>
          <w:bCs w:val="0"/>
        </w:rPr>
        <w:t xml:space="preserve">. </w:t>
      </w:r>
      <w:r w:rsidR="00C52E72" w:rsidRPr="00CF34D5">
        <w:rPr>
          <w:bCs w:val="0"/>
        </w:rPr>
        <w:t>Общие сведения</w:t>
      </w:r>
      <w:bookmarkEnd w:id="2"/>
    </w:p>
    <w:p w14:paraId="2522FD2D" w14:textId="77777777" w:rsidR="00C52E72" w:rsidRPr="00CF34D5" w:rsidRDefault="00C52E72" w:rsidP="00B74A6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8"/>
        <w:gridCol w:w="606"/>
        <w:gridCol w:w="1431"/>
      </w:tblGrid>
      <w:tr w:rsidR="00CF34D5" w:rsidRPr="00CF34D5" w14:paraId="7A825357" w14:textId="77777777" w:rsidTr="003A3677">
        <w:trPr>
          <w:trHeight w:val="20"/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4A577BF1" w14:textId="586CA067" w:rsidR="00C52E72" w:rsidRPr="00CF34D5" w:rsidRDefault="00A80FA9" w:rsidP="00D17F74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Техническое обслуживание и ремонт электротехнического оборудования</w:t>
            </w:r>
            <w:r w:rsidR="00F15240" w:rsidRPr="00CF34D5">
              <w:rPr>
                <w:rFonts w:cs="Times New Roman"/>
                <w:szCs w:val="24"/>
              </w:rPr>
              <w:t xml:space="preserve"> на предприятиях горно-металлургического комплекса</w:t>
            </w:r>
            <w:r w:rsidR="0092125C">
              <w:rPr>
                <w:rFonts w:cs="Times New Roman"/>
                <w:szCs w:val="24"/>
              </w:rPr>
              <w:t xml:space="preserve"> (далее – ГМК)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193AA92A" w14:textId="77777777" w:rsidR="00C52E72" w:rsidRPr="00CF34D5" w:rsidRDefault="00C52E72" w:rsidP="00B74A6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87736" w14:textId="1B7C6F3A" w:rsidR="00C52E72" w:rsidRPr="00CF34D5" w:rsidRDefault="006E1750" w:rsidP="00C34C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1750">
              <w:rPr>
                <w:rFonts w:cs="Times New Roman"/>
                <w:szCs w:val="24"/>
              </w:rPr>
              <w:t>27.116</w:t>
            </w:r>
          </w:p>
        </w:tc>
      </w:tr>
      <w:tr w:rsidR="00C52E72" w:rsidRPr="00CF34D5" w14:paraId="1A28CEDA" w14:textId="77777777" w:rsidTr="003A3677">
        <w:trPr>
          <w:trHeight w:val="20"/>
          <w:jc w:val="center"/>
        </w:trPr>
        <w:tc>
          <w:tcPr>
            <w:tcW w:w="4299" w:type="pct"/>
            <w:gridSpan w:val="2"/>
          </w:tcPr>
          <w:p w14:paraId="74C43334" w14:textId="1E642AED" w:rsidR="00C52E72" w:rsidRPr="00CF34D5" w:rsidRDefault="003A3677" w:rsidP="00B7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25ED42CF" w14:textId="4E239846" w:rsidR="00C52E72" w:rsidRPr="00CF34D5" w:rsidRDefault="003A3677" w:rsidP="00B7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2A9437E5" w14:textId="77777777" w:rsidR="00C52E72" w:rsidRPr="00CF34D5" w:rsidRDefault="00C52E72" w:rsidP="00634DE7"/>
    <w:p w14:paraId="13311699" w14:textId="77777777" w:rsidR="00C52E72" w:rsidRPr="00CF34D5" w:rsidRDefault="00C52E72" w:rsidP="00B74A6C">
      <w:pPr>
        <w:suppressAutoHyphens/>
        <w:rPr>
          <w:rFonts w:cs="Times New Roman"/>
          <w:szCs w:val="24"/>
        </w:rPr>
      </w:pPr>
      <w:r w:rsidRPr="00CF34D5">
        <w:rPr>
          <w:rFonts w:cs="Times New Roman"/>
          <w:szCs w:val="24"/>
        </w:rPr>
        <w:t>Основная цель вида профессиональной деятельности:</w:t>
      </w:r>
    </w:p>
    <w:p w14:paraId="5D3CAD38" w14:textId="77777777" w:rsidR="00C52E72" w:rsidRPr="00CF34D5" w:rsidRDefault="00C52E72" w:rsidP="00634DE7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C52E72" w:rsidRPr="00CF34D5" w14:paraId="2D08AFFD" w14:textId="77777777" w:rsidTr="003A3677">
        <w:trPr>
          <w:trHeight w:val="20"/>
          <w:jc w:val="center"/>
        </w:trPr>
        <w:tc>
          <w:tcPr>
            <w:tcW w:w="5000" w:type="pct"/>
          </w:tcPr>
          <w:p w14:paraId="7BCE1BAD" w14:textId="2A90AD21" w:rsidR="00C52E72" w:rsidRPr="00CF34D5" w:rsidRDefault="00A80A49" w:rsidP="0092125C">
            <w:pPr>
              <w:suppressAutoHyphens/>
              <w:rPr>
                <w:rFonts w:cs="Times New Roman"/>
                <w:strike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Обеспечение устойчивой работы и увеличения межремонтного периода электротехнического оборудования предприятий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</w:tbl>
    <w:p w14:paraId="4154455E" w14:textId="6E5295D3" w:rsidR="00C52E72" w:rsidRPr="00CF34D5" w:rsidRDefault="00C52E72" w:rsidP="00B74A6C">
      <w:pPr>
        <w:suppressAutoHyphens/>
        <w:rPr>
          <w:rFonts w:cs="Times New Roman"/>
          <w:szCs w:val="24"/>
        </w:rPr>
      </w:pPr>
    </w:p>
    <w:p w14:paraId="58F5F36D" w14:textId="77777777" w:rsidR="00C52E72" w:rsidRPr="00CF34D5" w:rsidRDefault="00C52E72" w:rsidP="00B74A6C">
      <w:pPr>
        <w:suppressAutoHyphens/>
        <w:rPr>
          <w:rFonts w:cs="Times New Roman"/>
          <w:szCs w:val="24"/>
        </w:rPr>
      </w:pPr>
      <w:r w:rsidRPr="00CF34D5">
        <w:rPr>
          <w:rFonts w:cs="Times New Roman"/>
          <w:szCs w:val="24"/>
        </w:rPr>
        <w:t>Группа занятий:</w:t>
      </w:r>
    </w:p>
    <w:p w14:paraId="6E8872FD" w14:textId="77777777" w:rsidR="00C52E72" w:rsidRPr="00CF34D5" w:rsidRDefault="00C52E72" w:rsidP="00634DE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3464"/>
        <w:gridCol w:w="1235"/>
        <w:gridCol w:w="4031"/>
      </w:tblGrid>
      <w:tr w:rsidR="00CF34D5" w:rsidRPr="00CF34D5" w14:paraId="1B1B0140" w14:textId="77777777" w:rsidTr="003A3677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DD6222" w14:textId="1E9E4267" w:rsidR="00383FF4" w:rsidRPr="00CF34D5" w:rsidRDefault="00383FF4" w:rsidP="001F76DD">
            <w:pPr>
              <w:suppressAutoHyphens/>
              <w:rPr>
                <w:rFonts w:cs="Times New Roman"/>
                <w:noProof/>
                <w:szCs w:val="24"/>
              </w:rPr>
            </w:pPr>
            <w:r w:rsidRPr="00CF34D5">
              <w:rPr>
                <w:rFonts w:cs="Times New Roman"/>
                <w:noProof/>
                <w:szCs w:val="24"/>
              </w:rPr>
              <w:lastRenderedPageBreak/>
              <w:t>7412</w:t>
            </w:r>
          </w:p>
        </w:tc>
        <w:tc>
          <w:tcPr>
            <w:tcW w:w="16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0A7629" w14:textId="76DB9E98" w:rsidR="00383FF4" w:rsidRPr="00CF34D5" w:rsidRDefault="00383FF4" w:rsidP="001F76DD">
            <w:pPr>
              <w:suppressAutoHyphens/>
              <w:rPr>
                <w:rFonts w:cs="Times New Roman"/>
                <w:noProof/>
                <w:szCs w:val="24"/>
              </w:rPr>
            </w:pPr>
            <w:r w:rsidRPr="00CF34D5">
              <w:rPr>
                <w:rFonts w:cs="Times New Roman"/>
                <w:noProof/>
                <w:szCs w:val="24"/>
              </w:rPr>
              <w:t>Электромеханики и монтеры электрического оборудования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640280" w14:textId="7F26FA1F" w:rsidR="00383FF4" w:rsidRPr="00CF34D5" w:rsidRDefault="001C537F" w:rsidP="001F76DD">
            <w:pPr>
              <w:suppressAutoHyphens/>
              <w:rPr>
                <w:rFonts w:cs="Times New Roman"/>
                <w:noProof/>
                <w:szCs w:val="24"/>
              </w:rPr>
            </w:pPr>
            <w:r w:rsidRPr="00CF34D5">
              <w:rPr>
                <w:rFonts w:cs="Times New Roman"/>
                <w:noProof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C0A8DE" w14:textId="155681CF" w:rsidR="00383FF4" w:rsidRPr="00CF34D5" w:rsidRDefault="001C537F" w:rsidP="001F76DD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-</w:t>
            </w:r>
          </w:p>
        </w:tc>
      </w:tr>
      <w:tr w:rsidR="001F76DD" w:rsidRPr="00CF34D5" w14:paraId="3D307E3A" w14:textId="77777777" w:rsidTr="003A3677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60BBB5B" w14:textId="77777777" w:rsidR="001F76DD" w:rsidRPr="00CF34D5" w:rsidRDefault="001F76DD" w:rsidP="001F76D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(код ОКЗ</w:t>
            </w:r>
            <w:r w:rsidRPr="00CF34D5">
              <w:rPr>
                <w:rFonts w:cs="Times New Roman"/>
                <w:sz w:val="20"/>
                <w:szCs w:val="20"/>
                <w:vertAlign w:val="superscript"/>
              </w:rPr>
              <w:endnoteReference w:id="2"/>
            </w:r>
            <w:r w:rsidRPr="00CF34D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1F7A5C" w14:textId="77777777" w:rsidR="001F76DD" w:rsidRPr="00CF34D5" w:rsidRDefault="001F76DD" w:rsidP="001F76D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A5EF44" w14:textId="77777777" w:rsidR="001F76DD" w:rsidRPr="00CF34D5" w:rsidRDefault="001F76DD" w:rsidP="001F76D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5D8E75C" w14:textId="77777777" w:rsidR="001F76DD" w:rsidRPr="00CF34D5" w:rsidRDefault="001F76DD" w:rsidP="001F76D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08674DB1" w14:textId="77777777" w:rsidR="00C52E72" w:rsidRPr="00CF34D5" w:rsidRDefault="00C52E72" w:rsidP="00B74A6C">
      <w:pPr>
        <w:suppressAutoHyphens/>
        <w:rPr>
          <w:rFonts w:cs="Times New Roman"/>
          <w:szCs w:val="24"/>
        </w:rPr>
      </w:pPr>
    </w:p>
    <w:p w14:paraId="7E1C31E0" w14:textId="77777777" w:rsidR="00C52E72" w:rsidRPr="00CF34D5" w:rsidRDefault="00C52E72" w:rsidP="00B74A6C">
      <w:pPr>
        <w:suppressAutoHyphens/>
        <w:rPr>
          <w:rFonts w:cs="Times New Roman"/>
          <w:szCs w:val="24"/>
        </w:rPr>
      </w:pPr>
      <w:r w:rsidRPr="00CF34D5">
        <w:rPr>
          <w:rFonts w:cs="Times New Roman"/>
          <w:szCs w:val="24"/>
        </w:rPr>
        <w:t>Отнесение к видам экономической деятельности:</w:t>
      </w:r>
    </w:p>
    <w:p w14:paraId="1AB24F85" w14:textId="77777777" w:rsidR="00C52E72" w:rsidRPr="00CF34D5" w:rsidRDefault="00C52E72" w:rsidP="00B74A6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8731"/>
      </w:tblGrid>
      <w:tr w:rsidR="00CF34D5" w:rsidRPr="00CF34D5" w14:paraId="5F2A8F84" w14:textId="77777777" w:rsidTr="003A367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A15F95" w14:textId="7A5671AF" w:rsidR="00C52E72" w:rsidRPr="00CF34D5" w:rsidRDefault="008E701E" w:rsidP="00B74A6C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33.14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DCAECB" w14:textId="7FB7A442" w:rsidR="00C52E72" w:rsidRPr="00CF34D5" w:rsidRDefault="008E701E" w:rsidP="00B74A6C">
            <w:pPr>
              <w:suppressAutoHyphens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Ремонт электрического оборудования</w:t>
            </w:r>
          </w:p>
        </w:tc>
      </w:tr>
      <w:tr w:rsidR="00CF34D5" w:rsidRPr="00CF34D5" w14:paraId="347C2B8B" w14:textId="77777777" w:rsidTr="003A367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ED098C3" w14:textId="77777777" w:rsidR="00C52E72" w:rsidRPr="00CF34D5" w:rsidRDefault="00C52E72" w:rsidP="00B7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(код ОКВЭД</w:t>
            </w:r>
            <w:r w:rsidRPr="00CF34D5">
              <w:rPr>
                <w:rFonts w:cs="Times New Roman"/>
                <w:sz w:val="20"/>
                <w:szCs w:val="20"/>
                <w:vertAlign w:val="superscript"/>
              </w:rPr>
              <w:endnoteReference w:id="3"/>
            </w:r>
            <w:r w:rsidRPr="00CF34D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3815A91" w14:textId="77777777" w:rsidR="00C52E72" w:rsidRPr="00CF34D5" w:rsidRDefault="00C52E72" w:rsidP="00B7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8EE75E0" w14:textId="77777777" w:rsidR="00761CBA" w:rsidRPr="00CF34D5" w:rsidRDefault="00761CBA" w:rsidP="00B74A6C">
      <w:pPr>
        <w:suppressAutoHyphens/>
        <w:rPr>
          <w:rFonts w:cs="Times New Roman"/>
          <w:szCs w:val="24"/>
        </w:rPr>
        <w:sectPr w:rsidR="00761CBA" w:rsidRPr="00CF34D5" w:rsidSect="00634DE7">
          <w:headerReference w:type="even" r:id="rId10"/>
          <w:headerReference w:type="default" r:id="rId11"/>
          <w:headerReference w:type="first" r:id="rId12"/>
          <w:endnotePr>
            <w:numFmt w:val="decimal"/>
          </w:endnotePr>
          <w:pgSz w:w="11906" w:h="16838"/>
          <w:pgMar w:top="1134" w:right="567" w:bottom="1134" w:left="1134" w:header="567" w:footer="709" w:gutter="0"/>
          <w:pgNumType w:start="1"/>
          <w:cols w:space="708"/>
          <w:titlePg/>
          <w:docGrid w:linePitch="360"/>
        </w:sectPr>
      </w:pPr>
    </w:p>
    <w:p w14:paraId="1F2CF32F" w14:textId="797FDB5E" w:rsidR="00C52E72" w:rsidRPr="00CF34D5" w:rsidRDefault="003A3677" w:rsidP="003A3677">
      <w:pPr>
        <w:pStyle w:val="1"/>
        <w:jc w:val="center"/>
      </w:pPr>
      <w:bookmarkStart w:id="3" w:name="_Toc124984499"/>
      <w:r>
        <w:rPr>
          <w:lang w:val="en-US"/>
        </w:rPr>
        <w:lastRenderedPageBreak/>
        <w:t>II</w:t>
      </w:r>
      <w:r>
        <w:t xml:space="preserve">. </w:t>
      </w:r>
      <w:r w:rsidR="00C52E72" w:rsidRPr="00CF34D5">
        <w:t xml:space="preserve">Описание трудовых </w:t>
      </w:r>
      <w:r w:rsidR="00C52E72" w:rsidRPr="003A3677">
        <w:t>функций</w:t>
      </w:r>
      <w:r w:rsidR="00C52E72" w:rsidRPr="00CF34D5">
        <w:t xml:space="preserve">, входящих в профессиональный стандарт (функциональная карта вида </w:t>
      </w:r>
      <w:r w:rsidR="0061152F" w:rsidRPr="00CF34D5">
        <w:t>профессиональной</w:t>
      </w:r>
      <w:r w:rsidR="00C52E72" w:rsidRPr="00CF34D5">
        <w:t xml:space="preserve"> деятельности)</w:t>
      </w:r>
      <w:bookmarkEnd w:id="3"/>
    </w:p>
    <w:p w14:paraId="5A1C16E3" w14:textId="77777777" w:rsidR="00C52E72" w:rsidRPr="00CF34D5" w:rsidRDefault="00C52E72" w:rsidP="00B74A6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22"/>
        <w:gridCol w:w="2905"/>
        <w:gridCol w:w="1694"/>
        <w:gridCol w:w="6548"/>
        <w:gridCol w:w="876"/>
        <w:gridCol w:w="1715"/>
      </w:tblGrid>
      <w:tr w:rsidR="00CF34D5" w:rsidRPr="00CF34D5" w14:paraId="08F3563A" w14:textId="77777777" w:rsidTr="003A3677">
        <w:trPr>
          <w:trHeight w:val="20"/>
          <w:jc w:val="center"/>
        </w:trPr>
        <w:tc>
          <w:tcPr>
            <w:tcW w:w="1855" w:type="pct"/>
            <w:gridSpan w:val="3"/>
            <w:vAlign w:val="center"/>
          </w:tcPr>
          <w:p w14:paraId="02A6F389" w14:textId="77777777" w:rsidR="00C52E72" w:rsidRPr="003A3677" w:rsidRDefault="00C52E72" w:rsidP="001C537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5" w:type="pct"/>
            <w:gridSpan w:val="3"/>
            <w:vAlign w:val="center"/>
          </w:tcPr>
          <w:p w14:paraId="59D985EA" w14:textId="77777777" w:rsidR="00C52E72" w:rsidRPr="003A3677" w:rsidRDefault="00C52E72" w:rsidP="001C537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CF34D5" w:rsidRPr="00CF34D5" w14:paraId="259891C3" w14:textId="77777777" w:rsidTr="003A3677">
        <w:trPr>
          <w:trHeight w:val="20"/>
          <w:jc w:val="center"/>
        </w:trPr>
        <w:tc>
          <w:tcPr>
            <w:tcW w:w="290" w:type="pct"/>
            <w:vAlign w:val="center"/>
          </w:tcPr>
          <w:p w14:paraId="7A3FAEFB" w14:textId="77777777" w:rsidR="00C52E72" w:rsidRPr="003A3677" w:rsidRDefault="00C52E72" w:rsidP="001C537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05" w:type="pct"/>
            <w:vAlign w:val="center"/>
          </w:tcPr>
          <w:p w14:paraId="7828D10F" w14:textId="77777777" w:rsidR="00C52E72" w:rsidRPr="003A3677" w:rsidRDefault="00C52E72" w:rsidP="001C537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60" w:type="pct"/>
            <w:vAlign w:val="center"/>
          </w:tcPr>
          <w:p w14:paraId="50E932A5" w14:textId="77777777" w:rsidR="00C52E72" w:rsidRPr="003A3677" w:rsidRDefault="00C52E72" w:rsidP="001C537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256" w:type="pct"/>
            <w:vAlign w:val="center"/>
          </w:tcPr>
          <w:p w14:paraId="1D48CA12" w14:textId="77777777" w:rsidR="00C52E72" w:rsidRPr="003A3677" w:rsidRDefault="00C52E72" w:rsidP="001C537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293" w:type="pct"/>
            <w:vAlign w:val="center"/>
          </w:tcPr>
          <w:p w14:paraId="0C7CDE1F" w14:textId="77777777" w:rsidR="00C52E72" w:rsidRPr="003A3677" w:rsidRDefault="00C52E72" w:rsidP="001C537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код</w:t>
            </w:r>
          </w:p>
        </w:tc>
        <w:tc>
          <w:tcPr>
            <w:tcW w:w="597" w:type="pct"/>
            <w:vAlign w:val="center"/>
          </w:tcPr>
          <w:p w14:paraId="2D620CFA" w14:textId="77777777" w:rsidR="00C52E72" w:rsidRPr="003A3677" w:rsidRDefault="00C52E72" w:rsidP="001C537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CF34D5" w:rsidRPr="00CF34D5" w14:paraId="2F42FEE0" w14:textId="77777777" w:rsidTr="006C7569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</w:tcPr>
          <w:p w14:paraId="691CAF7E" w14:textId="5D2EED6D" w:rsidR="008C6EB2" w:rsidRPr="008C3078" w:rsidRDefault="008C3078" w:rsidP="001C537F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05" w:type="pct"/>
            <w:vMerge w:val="restart"/>
            <w:shd w:val="clear" w:color="auto" w:fill="auto"/>
          </w:tcPr>
          <w:p w14:paraId="0C8563D2" w14:textId="5A6BDE2C" w:rsidR="009A7942" w:rsidRPr="003A3677" w:rsidRDefault="008C6EB2" w:rsidP="001764AB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Подготовительные и вспомогательные работы при техническом обслуживании и ремонте электрооборудования, кабельных и воздушных линий напряжением до и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3A3677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560" w:type="pct"/>
            <w:vMerge w:val="restart"/>
            <w:shd w:val="clear" w:color="auto" w:fill="auto"/>
          </w:tcPr>
          <w:p w14:paraId="74532A1B" w14:textId="77777777" w:rsidR="008C6EB2" w:rsidRPr="003A3677" w:rsidRDefault="008C6EB2" w:rsidP="001C537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2</w:t>
            </w:r>
          </w:p>
        </w:tc>
        <w:tc>
          <w:tcPr>
            <w:tcW w:w="2256" w:type="pct"/>
            <w:shd w:val="clear" w:color="auto" w:fill="auto"/>
          </w:tcPr>
          <w:p w14:paraId="35833E34" w14:textId="19BBF2C1" w:rsidR="008C6EB2" w:rsidRPr="003A3677" w:rsidRDefault="009A7942" w:rsidP="006C7569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3A367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комплектование </w:t>
            </w:r>
            <w:r w:rsidR="008C6EB2" w:rsidRPr="003A367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и оборудования для выполнения работ по техническому обслуживанию и ремонту электрооборудования, кабельных и воздушных линий напряжением до и выше </w:t>
            </w:r>
            <w:r w:rsidR="006C7569">
              <w:rPr>
                <w:rFonts w:ascii="Times New Roman" w:hAnsi="Times New Roman" w:cs="Times New Roman"/>
                <w:sz w:val="24"/>
                <w:szCs w:val="24"/>
              </w:rPr>
              <w:t>1000 В</w:t>
            </w:r>
            <w:r w:rsidR="001764AB" w:rsidRPr="003A3677">
              <w:rPr>
                <w:rFonts w:ascii="Times New Roman" w:hAnsi="Times New Roman" w:cs="Times New Roman"/>
                <w:sz w:val="24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</w:tc>
        <w:tc>
          <w:tcPr>
            <w:tcW w:w="293" w:type="pct"/>
            <w:shd w:val="clear" w:color="auto" w:fill="auto"/>
          </w:tcPr>
          <w:p w14:paraId="06F6160E" w14:textId="0B7ACE0E" w:rsidR="008C6EB2" w:rsidRPr="003A3677" w:rsidRDefault="008C3078" w:rsidP="001C537F">
            <w:pPr>
              <w:pStyle w:val="af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C6EB2" w:rsidRPr="003A3677">
              <w:rPr>
                <w:rFonts w:ascii="Times New Roman" w:hAnsi="Times New Roman" w:cs="Times New Roman"/>
                <w:sz w:val="24"/>
                <w:szCs w:val="24"/>
              </w:rPr>
              <w:t>/01.2</w:t>
            </w:r>
          </w:p>
        </w:tc>
        <w:tc>
          <w:tcPr>
            <w:tcW w:w="597" w:type="pct"/>
            <w:shd w:val="clear" w:color="auto" w:fill="auto"/>
          </w:tcPr>
          <w:p w14:paraId="29B8BD4D" w14:textId="2AF23AFF" w:rsidR="008C6EB2" w:rsidRPr="003A3677" w:rsidRDefault="008B65DB" w:rsidP="009B007F">
            <w:pPr>
              <w:pStyle w:val="af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F34D5" w:rsidRPr="00CF34D5" w14:paraId="52396FB1" w14:textId="77777777" w:rsidTr="006C7569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</w:tcPr>
          <w:p w14:paraId="6C12F5A4" w14:textId="77777777" w:rsidR="008C6EB2" w:rsidRPr="003A3677" w:rsidRDefault="008C6EB2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14:paraId="2E668B0B" w14:textId="77777777" w:rsidR="008C6EB2" w:rsidRPr="003A3677" w:rsidRDefault="008C6EB2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14:paraId="2EF0DF37" w14:textId="77777777" w:rsidR="008C6EB2" w:rsidRPr="003A3677" w:rsidRDefault="008C6EB2" w:rsidP="001C537F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6" w:type="pct"/>
            <w:shd w:val="clear" w:color="auto" w:fill="auto"/>
          </w:tcPr>
          <w:p w14:paraId="69B01FFD" w14:textId="2E6A1140" w:rsidR="008C6EB2" w:rsidRPr="003A3677" w:rsidRDefault="009B007F" w:rsidP="00E86B9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3A3677">
              <w:rPr>
                <w:rFonts w:ascii="Times New Roman" w:hAnsi="Times New Roman" w:cs="Times New Roman"/>
                <w:sz w:val="24"/>
                <w:szCs w:val="24"/>
              </w:rPr>
              <w:t>Вспомогательные работы по</w:t>
            </w:r>
            <w:r w:rsidR="009A7942" w:rsidRPr="003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EB2" w:rsidRPr="003A367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техническому обслуживанию и ремонту электрооборудования, кабельных и воздушных линий напряжением до и выше </w:t>
            </w:r>
            <w:r w:rsidR="006C7569">
              <w:rPr>
                <w:rFonts w:ascii="Times New Roman" w:hAnsi="Times New Roman" w:cs="Times New Roman"/>
                <w:sz w:val="24"/>
                <w:szCs w:val="24"/>
              </w:rPr>
              <w:t>1000 В</w:t>
            </w:r>
            <w:r w:rsidR="001764AB" w:rsidRPr="003A3677">
              <w:rPr>
                <w:rFonts w:ascii="Times New Roman" w:hAnsi="Times New Roman" w:cs="Times New Roman"/>
                <w:sz w:val="24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</w:tc>
        <w:tc>
          <w:tcPr>
            <w:tcW w:w="293" w:type="pct"/>
            <w:shd w:val="clear" w:color="auto" w:fill="auto"/>
          </w:tcPr>
          <w:p w14:paraId="24C8130A" w14:textId="7F1039B7" w:rsidR="008C6EB2" w:rsidRPr="003A3677" w:rsidRDefault="008C3078" w:rsidP="00251D11">
            <w:pPr>
              <w:pStyle w:val="af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251D11" w:rsidRPr="003A36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C6EB2" w:rsidRPr="003A3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007F" w:rsidRPr="003A3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1D11" w:rsidRPr="003A3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6EB2" w:rsidRPr="003A3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14:paraId="2A8F3037" w14:textId="14B17D7D" w:rsidR="008C6EB2" w:rsidRPr="003A3677" w:rsidRDefault="008C6EB2" w:rsidP="001C537F">
            <w:pPr>
              <w:pStyle w:val="af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34D5" w:rsidRPr="00CF34D5" w14:paraId="69C6804F" w14:textId="77777777" w:rsidTr="006C7569">
        <w:trPr>
          <w:trHeight w:val="20"/>
          <w:jc w:val="center"/>
        </w:trPr>
        <w:tc>
          <w:tcPr>
            <w:tcW w:w="290" w:type="pct"/>
            <w:vMerge w:val="restart"/>
          </w:tcPr>
          <w:p w14:paraId="38180B94" w14:textId="6C4079D2" w:rsidR="002F4AD6" w:rsidRPr="008C3078" w:rsidRDefault="008C3078" w:rsidP="001C537F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05" w:type="pct"/>
            <w:vMerge w:val="restart"/>
            <w:shd w:val="clear" w:color="auto" w:fill="auto"/>
          </w:tcPr>
          <w:p w14:paraId="0D810BA1" w14:textId="312B9F92" w:rsidR="002F4AD6" w:rsidRPr="003A3677" w:rsidRDefault="00542247" w:rsidP="001C537F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Техническое обслуживание и ремонт электрооборудования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3A3677">
              <w:rPr>
                <w:rFonts w:cs="Times New Roman"/>
                <w:szCs w:val="24"/>
              </w:rPr>
              <w:t xml:space="preserve">, эксплуатируемого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560" w:type="pct"/>
            <w:vMerge w:val="restart"/>
          </w:tcPr>
          <w:p w14:paraId="2AA7D151" w14:textId="77777777" w:rsidR="002F4AD6" w:rsidRPr="003A3677" w:rsidRDefault="002F4AD6" w:rsidP="001C537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3</w:t>
            </w:r>
          </w:p>
        </w:tc>
        <w:tc>
          <w:tcPr>
            <w:tcW w:w="2256" w:type="pct"/>
          </w:tcPr>
          <w:p w14:paraId="0315E240" w14:textId="0BF1961C" w:rsidR="002F4AD6" w:rsidRPr="003A3677" w:rsidRDefault="00FB41BA" w:rsidP="00E86B91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Техническое обслуживание и ремонт устройств электрического освещения</w:t>
            </w:r>
            <w:r w:rsidR="00E86B91">
              <w:rPr>
                <w:rFonts w:cs="Times New Roman"/>
                <w:szCs w:val="24"/>
              </w:rPr>
              <w:t>,</w:t>
            </w:r>
            <w:r w:rsidR="001764AB" w:rsidRPr="003A3677">
              <w:rPr>
                <w:rFonts w:cs="Times New Roman"/>
                <w:szCs w:val="24"/>
              </w:rPr>
              <w:t xml:space="preserve"> эксплуатируем</w:t>
            </w:r>
            <w:r w:rsidR="00E86B91">
              <w:rPr>
                <w:rFonts w:cs="Times New Roman"/>
                <w:szCs w:val="24"/>
              </w:rPr>
              <w:t>ых</w:t>
            </w:r>
            <w:r w:rsidR="001764AB" w:rsidRPr="003A3677">
              <w:rPr>
                <w:rFonts w:cs="Times New Roman"/>
                <w:szCs w:val="24"/>
              </w:rPr>
              <w:t xml:space="preserve">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79957236" w14:textId="4AD1B78D" w:rsidR="002F4AD6" w:rsidRPr="003A3677" w:rsidRDefault="002F4AD6" w:rsidP="00251D11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B</w:t>
            </w:r>
            <w:r w:rsidRPr="003A3677">
              <w:rPr>
                <w:rFonts w:cs="Times New Roman"/>
                <w:szCs w:val="24"/>
              </w:rPr>
              <w:t>/0</w:t>
            </w:r>
            <w:r w:rsidRPr="003A3677">
              <w:rPr>
                <w:rFonts w:cs="Times New Roman"/>
                <w:szCs w:val="24"/>
                <w:lang w:val="en-US"/>
              </w:rPr>
              <w:t>1</w:t>
            </w:r>
            <w:r w:rsidRPr="003A3677">
              <w:rPr>
                <w:rFonts w:cs="Times New Roman"/>
                <w:szCs w:val="24"/>
              </w:rPr>
              <w:t>.</w:t>
            </w:r>
            <w:r w:rsidRPr="003A3677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597" w:type="pct"/>
          </w:tcPr>
          <w:p w14:paraId="754B6DF7" w14:textId="18A488EB" w:rsidR="002F4AD6" w:rsidRPr="003A3677" w:rsidRDefault="002F4AD6" w:rsidP="001C537F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3.1</w:t>
            </w:r>
          </w:p>
        </w:tc>
      </w:tr>
      <w:tr w:rsidR="00CF34D5" w:rsidRPr="00CF34D5" w14:paraId="33C7EB8F" w14:textId="77777777" w:rsidTr="006C7569">
        <w:trPr>
          <w:trHeight w:val="20"/>
          <w:jc w:val="center"/>
        </w:trPr>
        <w:tc>
          <w:tcPr>
            <w:tcW w:w="290" w:type="pct"/>
            <w:vMerge/>
          </w:tcPr>
          <w:p w14:paraId="39D949E2" w14:textId="77777777" w:rsidR="002F4AD6" w:rsidRPr="003A3677" w:rsidRDefault="002F4AD6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14:paraId="5FF427E2" w14:textId="77777777" w:rsidR="002F4AD6" w:rsidRPr="003A3677" w:rsidRDefault="002F4AD6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34AAFF90" w14:textId="77777777" w:rsidR="002F4AD6" w:rsidRPr="003A3677" w:rsidRDefault="002F4AD6" w:rsidP="001C537F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6" w:type="pct"/>
          </w:tcPr>
          <w:p w14:paraId="1F1B17D3" w14:textId="16A2C0C6" w:rsidR="002F4AD6" w:rsidRPr="003A3677" w:rsidRDefault="002F4AD6" w:rsidP="006C75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Техническое обслуживание и ремонт кабельных</w:t>
            </w:r>
            <w:r w:rsidR="004A39A4" w:rsidRPr="003A3677">
              <w:rPr>
                <w:rFonts w:cs="Times New Roman"/>
                <w:szCs w:val="24"/>
              </w:rPr>
              <w:t xml:space="preserve"> и воздушных</w:t>
            </w:r>
            <w:r w:rsidRPr="003A3677">
              <w:rPr>
                <w:rFonts w:cs="Times New Roman"/>
                <w:szCs w:val="24"/>
              </w:rPr>
              <w:t xml:space="preserve"> линий </w:t>
            </w:r>
            <w:r w:rsidR="004A39A4" w:rsidRPr="003A3677">
              <w:rPr>
                <w:rFonts w:cs="Times New Roman"/>
                <w:szCs w:val="24"/>
              </w:rPr>
              <w:t xml:space="preserve">электропередач </w:t>
            </w:r>
            <w:r w:rsidRPr="003A3677">
              <w:rPr>
                <w:rFonts w:cs="Times New Roman"/>
                <w:szCs w:val="24"/>
              </w:rPr>
              <w:t xml:space="preserve">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1764AB" w:rsidRPr="003A3677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6D6DAB54" w14:textId="04C03A8E" w:rsidR="002F4AD6" w:rsidRPr="003A3677" w:rsidRDefault="002F4AD6" w:rsidP="00096B5E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B</w:t>
            </w:r>
            <w:r w:rsidRPr="003A3677">
              <w:rPr>
                <w:rFonts w:cs="Times New Roman"/>
                <w:szCs w:val="24"/>
              </w:rPr>
              <w:t>/0</w:t>
            </w:r>
            <w:r w:rsidRPr="003A3677">
              <w:rPr>
                <w:rFonts w:cs="Times New Roman"/>
                <w:szCs w:val="24"/>
                <w:lang w:val="en-US"/>
              </w:rPr>
              <w:t>2</w:t>
            </w:r>
            <w:r w:rsidRPr="003A3677">
              <w:rPr>
                <w:rFonts w:cs="Times New Roman"/>
                <w:szCs w:val="24"/>
              </w:rPr>
              <w:t>.</w:t>
            </w:r>
            <w:r w:rsidRPr="003A3677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597" w:type="pct"/>
          </w:tcPr>
          <w:p w14:paraId="23529FC4" w14:textId="7B256D85" w:rsidR="002F4AD6" w:rsidRPr="003A3677" w:rsidRDefault="002F4AD6" w:rsidP="001C537F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3.2</w:t>
            </w:r>
          </w:p>
        </w:tc>
      </w:tr>
      <w:tr w:rsidR="00CF34D5" w:rsidRPr="00CF34D5" w14:paraId="09D99115" w14:textId="77777777" w:rsidTr="006C7569">
        <w:trPr>
          <w:trHeight w:val="20"/>
          <w:jc w:val="center"/>
        </w:trPr>
        <w:tc>
          <w:tcPr>
            <w:tcW w:w="290" w:type="pct"/>
            <w:vMerge/>
          </w:tcPr>
          <w:p w14:paraId="7F353FF8" w14:textId="77777777" w:rsidR="002F4AD6" w:rsidRPr="003A3677" w:rsidRDefault="002F4AD6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14:paraId="38E4152A" w14:textId="77777777" w:rsidR="002F4AD6" w:rsidRPr="003A3677" w:rsidRDefault="002F4AD6" w:rsidP="001C537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560" w:type="pct"/>
            <w:vMerge/>
          </w:tcPr>
          <w:p w14:paraId="210CC0B4" w14:textId="77777777" w:rsidR="002F4AD6" w:rsidRPr="003A3677" w:rsidRDefault="002F4AD6" w:rsidP="001C537F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56" w:type="pct"/>
          </w:tcPr>
          <w:p w14:paraId="01498812" w14:textId="75793888" w:rsidR="002F4AD6" w:rsidRPr="003A3677" w:rsidRDefault="002F4AD6" w:rsidP="006C75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Техническое обслуживание и ремонт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1764AB" w:rsidRPr="003A3677">
              <w:rPr>
                <w:rFonts w:cs="Times New Roman"/>
                <w:szCs w:val="24"/>
              </w:rPr>
              <w:t xml:space="preserve">, эксплуатируемой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7CF5C35F" w14:textId="73F1225D" w:rsidR="002F4AD6" w:rsidRPr="003A3677" w:rsidRDefault="002F4AD6" w:rsidP="00096B5E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B</w:t>
            </w:r>
            <w:r w:rsidRPr="003A3677">
              <w:rPr>
                <w:rFonts w:cs="Times New Roman"/>
                <w:szCs w:val="24"/>
              </w:rPr>
              <w:t>/0</w:t>
            </w:r>
            <w:r w:rsidRPr="003A3677">
              <w:rPr>
                <w:rFonts w:cs="Times New Roman"/>
                <w:szCs w:val="24"/>
                <w:lang w:val="en-US"/>
              </w:rPr>
              <w:t>3</w:t>
            </w:r>
            <w:r w:rsidRPr="003A3677">
              <w:rPr>
                <w:rFonts w:cs="Times New Roman"/>
                <w:szCs w:val="24"/>
              </w:rPr>
              <w:t>.</w:t>
            </w:r>
            <w:r w:rsidRPr="003A3677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597" w:type="pct"/>
          </w:tcPr>
          <w:p w14:paraId="7B55137D" w14:textId="65E77276" w:rsidR="002F4AD6" w:rsidRPr="003A3677" w:rsidRDefault="002F4AD6" w:rsidP="001C537F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3.2</w:t>
            </w:r>
          </w:p>
        </w:tc>
      </w:tr>
      <w:tr w:rsidR="00CF34D5" w:rsidRPr="00CF34D5" w14:paraId="2439A76F" w14:textId="77777777" w:rsidTr="006C7569">
        <w:trPr>
          <w:trHeight w:val="20"/>
          <w:jc w:val="center"/>
        </w:trPr>
        <w:tc>
          <w:tcPr>
            <w:tcW w:w="290" w:type="pct"/>
            <w:vMerge/>
          </w:tcPr>
          <w:p w14:paraId="7A9F910A" w14:textId="77777777" w:rsidR="002F4AD6" w:rsidRPr="003A3677" w:rsidRDefault="002F4AD6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14:paraId="568C3899" w14:textId="77777777" w:rsidR="002F4AD6" w:rsidRPr="003A3677" w:rsidRDefault="002F4AD6" w:rsidP="001C537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560" w:type="pct"/>
            <w:vMerge/>
          </w:tcPr>
          <w:p w14:paraId="5C642B1C" w14:textId="77777777" w:rsidR="002F4AD6" w:rsidRPr="003A3677" w:rsidRDefault="002F4AD6" w:rsidP="001C537F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56" w:type="pct"/>
          </w:tcPr>
          <w:p w14:paraId="09D6AFBC" w14:textId="6A7206F9" w:rsidR="002F4AD6" w:rsidRPr="003A3677" w:rsidRDefault="002F4AD6" w:rsidP="006C75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Техническое обслуживание и ремонт преобразователей постоянного и переменного тока, сварочного оборудования</w:t>
            </w:r>
            <w:r w:rsidR="001764AB" w:rsidRPr="003A3677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0C207B9E" w14:textId="55D8A9A6" w:rsidR="002F4AD6" w:rsidRPr="003A3677" w:rsidRDefault="002F4AD6" w:rsidP="00096B5E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B</w:t>
            </w:r>
            <w:r w:rsidRPr="003A3677">
              <w:rPr>
                <w:rFonts w:cs="Times New Roman"/>
                <w:szCs w:val="24"/>
              </w:rPr>
              <w:t>/0</w:t>
            </w:r>
            <w:r w:rsidRPr="003A3677">
              <w:rPr>
                <w:rFonts w:cs="Times New Roman"/>
                <w:szCs w:val="24"/>
                <w:lang w:val="en-US"/>
              </w:rPr>
              <w:t>4</w:t>
            </w:r>
            <w:r w:rsidRPr="003A3677">
              <w:rPr>
                <w:rFonts w:cs="Times New Roman"/>
                <w:szCs w:val="24"/>
              </w:rPr>
              <w:t>.</w:t>
            </w:r>
            <w:r w:rsidRPr="003A3677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597" w:type="pct"/>
          </w:tcPr>
          <w:p w14:paraId="55331857" w14:textId="7B1F0F7A" w:rsidR="002F4AD6" w:rsidRPr="003A3677" w:rsidRDefault="002F4AD6" w:rsidP="001C537F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3.2</w:t>
            </w:r>
          </w:p>
        </w:tc>
      </w:tr>
      <w:tr w:rsidR="00CF34D5" w:rsidRPr="00CF34D5" w14:paraId="7E6E2F73" w14:textId="77777777" w:rsidTr="006C7569">
        <w:trPr>
          <w:trHeight w:val="20"/>
          <w:jc w:val="center"/>
        </w:trPr>
        <w:tc>
          <w:tcPr>
            <w:tcW w:w="290" w:type="pct"/>
            <w:vMerge/>
          </w:tcPr>
          <w:p w14:paraId="52D92165" w14:textId="77777777" w:rsidR="002F4AD6" w:rsidRPr="003A3677" w:rsidRDefault="002F4AD6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14:paraId="6EE2F1E3" w14:textId="77777777" w:rsidR="002F4AD6" w:rsidRPr="003A3677" w:rsidRDefault="002F4AD6" w:rsidP="001C537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560" w:type="pct"/>
            <w:vMerge/>
          </w:tcPr>
          <w:p w14:paraId="13667546" w14:textId="77777777" w:rsidR="002F4AD6" w:rsidRPr="003A3677" w:rsidRDefault="002F4AD6" w:rsidP="001C537F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56" w:type="pct"/>
            <w:shd w:val="clear" w:color="auto" w:fill="auto"/>
          </w:tcPr>
          <w:p w14:paraId="5CADAFCE" w14:textId="2CB2B410" w:rsidR="002F4AD6" w:rsidRPr="003A3677" w:rsidRDefault="002F4AD6" w:rsidP="006C75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Техническое обслуживание и ремонт электрооборудования грузоподъемных механизмов и подъемных сооружений</w:t>
            </w:r>
            <w:r w:rsidR="001764AB" w:rsidRPr="003A3677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0E3E6694" w14:textId="48B4A988" w:rsidR="002F4AD6" w:rsidRPr="003A3677" w:rsidRDefault="002F4AD6" w:rsidP="00096B5E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B</w:t>
            </w:r>
            <w:r w:rsidRPr="003A3677">
              <w:rPr>
                <w:rFonts w:cs="Times New Roman"/>
                <w:szCs w:val="24"/>
              </w:rPr>
              <w:t>/0</w:t>
            </w:r>
            <w:r w:rsidRPr="003A3677">
              <w:rPr>
                <w:rFonts w:cs="Times New Roman"/>
                <w:szCs w:val="24"/>
                <w:lang w:val="en-US"/>
              </w:rPr>
              <w:t>5</w:t>
            </w:r>
            <w:r w:rsidRPr="003A3677">
              <w:rPr>
                <w:rFonts w:cs="Times New Roman"/>
                <w:szCs w:val="24"/>
              </w:rPr>
              <w:t>.</w:t>
            </w:r>
            <w:r w:rsidRPr="003A3677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597" w:type="pct"/>
          </w:tcPr>
          <w:p w14:paraId="0AF1EF18" w14:textId="71A1A9C3" w:rsidR="002F4AD6" w:rsidRPr="003A3677" w:rsidRDefault="002F4AD6" w:rsidP="001C537F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3.3</w:t>
            </w:r>
          </w:p>
        </w:tc>
      </w:tr>
      <w:tr w:rsidR="00CF34D5" w:rsidRPr="00CF34D5" w14:paraId="384901BA" w14:textId="77777777" w:rsidTr="006C7569">
        <w:trPr>
          <w:trHeight w:val="20"/>
          <w:jc w:val="center"/>
        </w:trPr>
        <w:tc>
          <w:tcPr>
            <w:tcW w:w="290" w:type="pct"/>
            <w:vMerge/>
          </w:tcPr>
          <w:p w14:paraId="641F56C5" w14:textId="77777777" w:rsidR="002F4AD6" w:rsidRPr="003A3677" w:rsidRDefault="002F4AD6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14:paraId="2150B77C" w14:textId="77777777" w:rsidR="002F4AD6" w:rsidRPr="003A3677" w:rsidRDefault="002F4AD6" w:rsidP="001C537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560" w:type="pct"/>
            <w:vMerge/>
          </w:tcPr>
          <w:p w14:paraId="309BC373" w14:textId="77777777" w:rsidR="002F4AD6" w:rsidRPr="003A3677" w:rsidRDefault="002F4AD6" w:rsidP="001C537F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56" w:type="pct"/>
            <w:shd w:val="clear" w:color="auto" w:fill="auto"/>
          </w:tcPr>
          <w:p w14:paraId="62A5DD7B" w14:textId="06796CA1" w:rsidR="002F4AD6" w:rsidRPr="003A3677" w:rsidRDefault="002F4AD6" w:rsidP="006C75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Техническое обслуживание и ремонт трансформаторов напряжением до 1000В</w:t>
            </w:r>
            <w:r w:rsidR="001764AB" w:rsidRPr="003A3677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102E9533" w14:textId="1DBBCD03" w:rsidR="002F4AD6" w:rsidRPr="003A3677" w:rsidRDefault="002F4AD6" w:rsidP="00096B5E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B</w:t>
            </w:r>
            <w:r w:rsidRPr="003A3677">
              <w:rPr>
                <w:rFonts w:cs="Times New Roman"/>
                <w:szCs w:val="24"/>
              </w:rPr>
              <w:t>/0</w:t>
            </w:r>
            <w:r w:rsidRPr="003A3677">
              <w:rPr>
                <w:rFonts w:cs="Times New Roman"/>
                <w:szCs w:val="24"/>
                <w:lang w:val="en-US"/>
              </w:rPr>
              <w:t>6</w:t>
            </w:r>
            <w:r w:rsidRPr="003A3677">
              <w:rPr>
                <w:rFonts w:cs="Times New Roman"/>
                <w:szCs w:val="24"/>
              </w:rPr>
              <w:t>.</w:t>
            </w:r>
            <w:r w:rsidRPr="003A3677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597" w:type="pct"/>
          </w:tcPr>
          <w:p w14:paraId="661E6D03" w14:textId="61FA9426" w:rsidR="002F4AD6" w:rsidRPr="003A3677" w:rsidRDefault="002F4AD6" w:rsidP="001C537F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3.3</w:t>
            </w:r>
          </w:p>
        </w:tc>
      </w:tr>
      <w:tr w:rsidR="00CF34D5" w:rsidRPr="00CF34D5" w14:paraId="53971666" w14:textId="77777777" w:rsidTr="006C7569">
        <w:trPr>
          <w:trHeight w:val="20"/>
          <w:jc w:val="center"/>
        </w:trPr>
        <w:tc>
          <w:tcPr>
            <w:tcW w:w="290" w:type="pct"/>
            <w:vMerge/>
          </w:tcPr>
          <w:p w14:paraId="63D41D27" w14:textId="77777777" w:rsidR="002F4AD6" w:rsidRPr="003A3677" w:rsidRDefault="002F4AD6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14:paraId="5B6F402D" w14:textId="77777777" w:rsidR="002F4AD6" w:rsidRPr="003A3677" w:rsidRDefault="002F4AD6" w:rsidP="001C537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560" w:type="pct"/>
            <w:vMerge/>
          </w:tcPr>
          <w:p w14:paraId="55FDE479" w14:textId="77777777" w:rsidR="002F4AD6" w:rsidRPr="003A3677" w:rsidRDefault="002F4AD6" w:rsidP="001C537F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56" w:type="pct"/>
            <w:shd w:val="clear" w:color="auto" w:fill="auto"/>
          </w:tcPr>
          <w:p w14:paraId="0832E5E7" w14:textId="3B6C7A1F" w:rsidR="002F4AD6" w:rsidRPr="003A3677" w:rsidRDefault="002F4AD6" w:rsidP="006C75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Техническое обслуживание и ремонт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1764AB" w:rsidRPr="003A3677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23AA90A2" w14:textId="00CB9911" w:rsidR="002F4AD6" w:rsidRPr="003A3677" w:rsidRDefault="002F4AD6" w:rsidP="00096B5E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B</w:t>
            </w:r>
            <w:r w:rsidRPr="003A3677">
              <w:rPr>
                <w:rFonts w:cs="Times New Roman"/>
                <w:szCs w:val="24"/>
              </w:rPr>
              <w:t>/0</w:t>
            </w:r>
            <w:r w:rsidRPr="003A3677">
              <w:rPr>
                <w:rFonts w:cs="Times New Roman"/>
                <w:szCs w:val="24"/>
                <w:lang w:val="en-US"/>
              </w:rPr>
              <w:t>7</w:t>
            </w:r>
            <w:r w:rsidRPr="003A3677">
              <w:rPr>
                <w:rFonts w:cs="Times New Roman"/>
                <w:szCs w:val="24"/>
              </w:rPr>
              <w:t>.</w:t>
            </w:r>
            <w:r w:rsidRPr="003A3677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597" w:type="pct"/>
          </w:tcPr>
          <w:p w14:paraId="617B55CA" w14:textId="65126ED0" w:rsidR="002F4AD6" w:rsidRPr="003A3677" w:rsidRDefault="002F4AD6" w:rsidP="001C537F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CF34D5" w:rsidRPr="00CF34D5" w14:paraId="0B31BC1C" w14:textId="77777777" w:rsidTr="006C7569">
        <w:trPr>
          <w:trHeight w:val="20"/>
          <w:jc w:val="center"/>
        </w:trPr>
        <w:tc>
          <w:tcPr>
            <w:tcW w:w="290" w:type="pct"/>
            <w:vMerge/>
          </w:tcPr>
          <w:p w14:paraId="346D66FF" w14:textId="77777777" w:rsidR="00F03928" w:rsidRPr="003A3677" w:rsidRDefault="00F03928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14:paraId="64150586" w14:textId="77777777" w:rsidR="00F03928" w:rsidRPr="003A3677" w:rsidRDefault="00F03928" w:rsidP="001C537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560" w:type="pct"/>
            <w:vMerge/>
          </w:tcPr>
          <w:p w14:paraId="1581CB10" w14:textId="77777777" w:rsidR="00F03928" w:rsidRPr="003A3677" w:rsidRDefault="00F03928" w:rsidP="001C537F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56" w:type="pct"/>
            <w:shd w:val="clear" w:color="auto" w:fill="auto"/>
          </w:tcPr>
          <w:p w14:paraId="2F57CF13" w14:textId="4BD47784" w:rsidR="00F03928" w:rsidRPr="003A3677" w:rsidRDefault="00F03928" w:rsidP="006C75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Техническое обслуживание и ремонт электроприводов </w:t>
            </w:r>
            <w:r w:rsidR="00D00CDC" w:rsidRPr="003A3677">
              <w:rPr>
                <w:rFonts w:cs="Times New Roman"/>
                <w:szCs w:val="24"/>
              </w:rPr>
              <w:t>электротехнического</w:t>
            </w:r>
            <w:r w:rsidRPr="003A3677">
              <w:rPr>
                <w:rFonts w:cs="Times New Roman"/>
                <w:szCs w:val="24"/>
              </w:rPr>
              <w:t xml:space="preserve"> оборудования</w:t>
            </w:r>
            <w:r w:rsidR="001764AB" w:rsidRPr="003A3677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56AFD076" w14:textId="0CDFCD17" w:rsidR="00F03928" w:rsidRPr="003A3677" w:rsidRDefault="00F03928" w:rsidP="00096B5E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B</w:t>
            </w:r>
            <w:r w:rsidRPr="003A3677">
              <w:rPr>
                <w:rFonts w:cs="Times New Roman"/>
                <w:szCs w:val="24"/>
              </w:rPr>
              <w:t>/0</w:t>
            </w:r>
            <w:r w:rsidRPr="003A3677">
              <w:rPr>
                <w:rFonts w:cs="Times New Roman"/>
                <w:szCs w:val="24"/>
                <w:lang w:val="en-US"/>
              </w:rPr>
              <w:t>8</w:t>
            </w:r>
            <w:r w:rsidRPr="003A3677">
              <w:rPr>
                <w:rFonts w:cs="Times New Roman"/>
                <w:szCs w:val="24"/>
              </w:rPr>
              <w:t>.</w:t>
            </w:r>
            <w:r w:rsidRPr="003A3677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597" w:type="pct"/>
          </w:tcPr>
          <w:p w14:paraId="31DD206D" w14:textId="0F3208D1" w:rsidR="00F03928" w:rsidRPr="003A3677" w:rsidRDefault="00F03928" w:rsidP="001C537F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CF34D5" w:rsidRPr="00CF34D5" w14:paraId="263D7B6F" w14:textId="77777777" w:rsidTr="006C7569">
        <w:trPr>
          <w:trHeight w:val="20"/>
          <w:jc w:val="center"/>
        </w:trPr>
        <w:tc>
          <w:tcPr>
            <w:tcW w:w="290" w:type="pct"/>
            <w:vMerge/>
          </w:tcPr>
          <w:p w14:paraId="0E0A2EBB" w14:textId="77777777" w:rsidR="00F03928" w:rsidRPr="003A3677" w:rsidRDefault="00F03928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14:paraId="37AF6405" w14:textId="77777777" w:rsidR="00F03928" w:rsidRPr="003A3677" w:rsidRDefault="00F03928" w:rsidP="001C537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560" w:type="pct"/>
            <w:vMerge/>
          </w:tcPr>
          <w:p w14:paraId="5E9CF479" w14:textId="77777777" w:rsidR="00F03928" w:rsidRPr="003A3677" w:rsidRDefault="00F03928" w:rsidP="001C537F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56" w:type="pct"/>
            <w:shd w:val="clear" w:color="auto" w:fill="auto"/>
          </w:tcPr>
          <w:p w14:paraId="465BABEF" w14:textId="7D2DA2B1" w:rsidR="00F03928" w:rsidRPr="003A3677" w:rsidRDefault="00F03928" w:rsidP="006C75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Техническое обслуживание и ремонт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1764AB" w:rsidRPr="003A3677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45DFD1D5" w14:textId="277D4C2B" w:rsidR="00F03928" w:rsidRPr="003A3677" w:rsidRDefault="00F03928" w:rsidP="00096B5E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B</w:t>
            </w:r>
            <w:r w:rsidRPr="003A3677">
              <w:rPr>
                <w:rFonts w:cs="Times New Roman"/>
                <w:szCs w:val="24"/>
              </w:rPr>
              <w:t>/0</w:t>
            </w:r>
            <w:r w:rsidRPr="003A3677">
              <w:rPr>
                <w:rFonts w:cs="Times New Roman"/>
                <w:szCs w:val="24"/>
                <w:lang w:val="en-US"/>
              </w:rPr>
              <w:t>9</w:t>
            </w:r>
            <w:r w:rsidRPr="003A3677">
              <w:rPr>
                <w:rFonts w:cs="Times New Roman"/>
                <w:szCs w:val="24"/>
              </w:rPr>
              <w:t>.</w:t>
            </w:r>
            <w:r w:rsidRPr="003A3677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597" w:type="pct"/>
          </w:tcPr>
          <w:p w14:paraId="3681A256" w14:textId="0D88F8F2" w:rsidR="00F03928" w:rsidRPr="003A3677" w:rsidRDefault="00F03928" w:rsidP="001C537F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CF34D5" w:rsidRPr="00CF34D5" w14:paraId="5604BA65" w14:textId="77777777" w:rsidTr="006C7569">
        <w:trPr>
          <w:trHeight w:val="20"/>
          <w:jc w:val="center"/>
        </w:trPr>
        <w:tc>
          <w:tcPr>
            <w:tcW w:w="290" w:type="pct"/>
            <w:vMerge w:val="restart"/>
          </w:tcPr>
          <w:p w14:paraId="66433619" w14:textId="7275D33E" w:rsidR="00F03928" w:rsidRPr="003A3677" w:rsidRDefault="008C3078" w:rsidP="001C537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05" w:type="pct"/>
            <w:vMerge w:val="restart"/>
            <w:shd w:val="clear" w:color="auto" w:fill="auto"/>
          </w:tcPr>
          <w:p w14:paraId="3B7F3E44" w14:textId="2A5E6E2F" w:rsidR="00F03928" w:rsidRPr="003A3677" w:rsidRDefault="00F03928" w:rsidP="001C537F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Техническое обслуживание и ремонт электрооборудования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3A3677">
              <w:rPr>
                <w:rFonts w:cs="Times New Roman"/>
                <w:szCs w:val="24"/>
              </w:rPr>
              <w:t xml:space="preserve">, </w:t>
            </w:r>
            <w:r w:rsidR="006B319D" w:rsidRPr="003A3677">
              <w:rPr>
                <w:rFonts w:cs="Times New Roman"/>
                <w:szCs w:val="24"/>
              </w:rPr>
              <w:t>эксплуатируемого</w:t>
            </w:r>
            <w:r w:rsidR="0024667F" w:rsidRPr="003A3677">
              <w:rPr>
                <w:rFonts w:cs="Times New Roman"/>
                <w:szCs w:val="24"/>
              </w:rPr>
              <w:t xml:space="preserve"> </w:t>
            </w:r>
            <w:r w:rsidRPr="003A3677">
              <w:rPr>
                <w:rFonts w:cs="Times New Roman"/>
                <w:szCs w:val="24"/>
              </w:rPr>
              <w:t xml:space="preserve">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560" w:type="pct"/>
            <w:vMerge w:val="restart"/>
          </w:tcPr>
          <w:p w14:paraId="1B8480BC" w14:textId="43ECF71D" w:rsidR="00F03928" w:rsidRPr="003A3677" w:rsidRDefault="00F03928" w:rsidP="001C537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4</w:t>
            </w:r>
          </w:p>
        </w:tc>
        <w:tc>
          <w:tcPr>
            <w:tcW w:w="2256" w:type="pct"/>
          </w:tcPr>
          <w:p w14:paraId="454B7175" w14:textId="72D871F6" w:rsidR="00F03928" w:rsidRPr="003A3677" w:rsidRDefault="00F03928" w:rsidP="006C7569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3A367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кабельных и воздушных линий электропередач напряжением выше </w:t>
            </w:r>
            <w:r w:rsidR="006C7569">
              <w:rPr>
                <w:rFonts w:ascii="Times New Roman" w:hAnsi="Times New Roman" w:cs="Times New Roman"/>
                <w:sz w:val="24"/>
                <w:szCs w:val="24"/>
              </w:rPr>
              <w:t>1000 В</w:t>
            </w:r>
            <w:r w:rsidR="001764AB" w:rsidRPr="003A3677">
              <w:rPr>
                <w:rFonts w:ascii="Times New Roman" w:hAnsi="Times New Roman" w:cs="Times New Roman"/>
                <w:sz w:val="24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</w:tc>
        <w:tc>
          <w:tcPr>
            <w:tcW w:w="293" w:type="pct"/>
          </w:tcPr>
          <w:p w14:paraId="7A4C6214" w14:textId="6F8B17E9" w:rsidR="00F03928" w:rsidRPr="003A3677" w:rsidRDefault="00F03928" w:rsidP="00096B5E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C</w:t>
            </w:r>
            <w:r w:rsidRPr="003A3677">
              <w:rPr>
                <w:rFonts w:cs="Times New Roman"/>
                <w:szCs w:val="24"/>
              </w:rPr>
              <w:t>/0</w:t>
            </w:r>
            <w:r w:rsidRPr="003A3677">
              <w:rPr>
                <w:rFonts w:cs="Times New Roman"/>
                <w:szCs w:val="24"/>
                <w:lang w:val="en-US"/>
              </w:rPr>
              <w:t>1</w:t>
            </w:r>
            <w:r w:rsidRPr="003A3677">
              <w:rPr>
                <w:rFonts w:cs="Times New Roman"/>
                <w:szCs w:val="24"/>
              </w:rPr>
              <w:t>.</w:t>
            </w:r>
            <w:r w:rsidRPr="003A3677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597" w:type="pct"/>
          </w:tcPr>
          <w:p w14:paraId="5F5B8B88" w14:textId="5AC3062C" w:rsidR="00F03928" w:rsidRPr="003A3677" w:rsidRDefault="00F03928" w:rsidP="001C537F">
            <w:pPr>
              <w:pStyle w:val="af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</w:tr>
      <w:tr w:rsidR="00CF34D5" w:rsidRPr="00CF34D5" w14:paraId="2A6C3F6C" w14:textId="77777777" w:rsidTr="006C7569">
        <w:trPr>
          <w:trHeight w:val="20"/>
          <w:jc w:val="center"/>
        </w:trPr>
        <w:tc>
          <w:tcPr>
            <w:tcW w:w="290" w:type="pct"/>
            <w:vMerge/>
          </w:tcPr>
          <w:p w14:paraId="0E6F944E" w14:textId="77777777" w:rsidR="00F03928" w:rsidRPr="003A3677" w:rsidRDefault="00F03928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14:paraId="69991F1E" w14:textId="77777777" w:rsidR="00F03928" w:rsidRPr="003A3677" w:rsidRDefault="00F03928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324BB73D" w14:textId="77777777" w:rsidR="00F03928" w:rsidRPr="003A3677" w:rsidRDefault="00F03928" w:rsidP="001C537F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56" w:type="pct"/>
            <w:shd w:val="clear" w:color="auto" w:fill="auto"/>
          </w:tcPr>
          <w:p w14:paraId="1DC163DF" w14:textId="27E1E695" w:rsidR="00F03928" w:rsidRPr="003A3677" w:rsidRDefault="00F03928" w:rsidP="006C75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Техническое обслуживание и ремонт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1764AB" w:rsidRPr="003A3677">
              <w:rPr>
                <w:rFonts w:cs="Times New Roman"/>
                <w:szCs w:val="24"/>
              </w:rPr>
              <w:t xml:space="preserve">, эксплуатируемой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1F212B25" w14:textId="462135AA" w:rsidR="00F03928" w:rsidRPr="003A3677" w:rsidRDefault="00F03928" w:rsidP="00096B5E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C</w:t>
            </w:r>
            <w:r w:rsidRPr="003A3677">
              <w:rPr>
                <w:rFonts w:cs="Times New Roman"/>
                <w:szCs w:val="24"/>
              </w:rPr>
              <w:t>/0</w:t>
            </w:r>
            <w:r w:rsidRPr="003A3677">
              <w:rPr>
                <w:rFonts w:cs="Times New Roman"/>
                <w:szCs w:val="24"/>
                <w:lang w:val="en-US"/>
              </w:rPr>
              <w:t>2</w:t>
            </w:r>
            <w:r w:rsidRPr="003A3677">
              <w:rPr>
                <w:rFonts w:cs="Times New Roman"/>
                <w:szCs w:val="24"/>
              </w:rPr>
              <w:t>.</w:t>
            </w:r>
            <w:r w:rsidRPr="003A3677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597" w:type="pct"/>
          </w:tcPr>
          <w:p w14:paraId="5680E8B5" w14:textId="06D0B0E9" w:rsidR="00F03928" w:rsidRPr="003A3677" w:rsidRDefault="00F03928" w:rsidP="001C537F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4.2</w:t>
            </w:r>
          </w:p>
        </w:tc>
      </w:tr>
      <w:tr w:rsidR="00CF34D5" w:rsidRPr="00CF34D5" w14:paraId="6395304E" w14:textId="77777777" w:rsidTr="006C7569">
        <w:trPr>
          <w:trHeight w:val="20"/>
          <w:jc w:val="center"/>
        </w:trPr>
        <w:tc>
          <w:tcPr>
            <w:tcW w:w="290" w:type="pct"/>
            <w:vMerge/>
          </w:tcPr>
          <w:p w14:paraId="15C9D9A5" w14:textId="77777777" w:rsidR="00F03928" w:rsidRPr="003A3677" w:rsidRDefault="00F03928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14:paraId="7BAF4663" w14:textId="77777777" w:rsidR="00F03928" w:rsidRPr="003A3677" w:rsidRDefault="00F03928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0E2C2DB1" w14:textId="77777777" w:rsidR="00F03928" w:rsidRPr="003A3677" w:rsidRDefault="00F03928" w:rsidP="001C537F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56" w:type="pct"/>
            <w:shd w:val="clear" w:color="auto" w:fill="auto"/>
          </w:tcPr>
          <w:p w14:paraId="4FE19E2A" w14:textId="5B7AA853" w:rsidR="00F03928" w:rsidRPr="003A3677" w:rsidRDefault="00F03928" w:rsidP="006C75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Техническое обслуживание и ремонт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77664A" w:rsidRPr="003A3677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1D7D9A4F" w14:textId="03148384" w:rsidR="00F03928" w:rsidRPr="003A3677" w:rsidRDefault="00F03928" w:rsidP="00096B5E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C</w:t>
            </w:r>
            <w:r w:rsidRPr="003A3677">
              <w:rPr>
                <w:rFonts w:cs="Times New Roman"/>
                <w:szCs w:val="24"/>
              </w:rPr>
              <w:t>/0</w:t>
            </w:r>
            <w:r w:rsidRPr="003A3677">
              <w:rPr>
                <w:rFonts w:cs="Times New Roman"/>
                <w:szCs w:val="24"/>
                <w:lang w:val="en-US"/>
              </w:rPr>
              <w:t>3</w:t>
            </w:r>
            <w:r w:rsidRPr="003A3677">
              <w:rPr>
                <w:rFonts w:cs="Times New Roman"/>
                <w:szCs w:val="24"/>
              </w:rPr>
              <w:t>.</w:t>
            </w:r>
            <w:r w:rsidRPr="003A3677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597" w:type="pct"/>
          </w:tcPr>
          <w:p w14:paraId="7695957F" w14:textId="0F1F95D7" w:rsidR="00F03928" w:rsidRPr="003A3677" w:rsidRDefault="00F03928" w:rsidP="001C537F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4.2</w:t>
            </w:r>
          </w:p>
        </w:tc>
      </w:tr>
      <w:tr w:rsidR="00CF34D5" w:rsidRPr="00CF34D5" w14:paraId="728B7A62" w14:textId="77777777" w:rsidTr="006C7569">
        <w:trPr>
          <w:trHeight w:val="20"/>
          <w:jc w:val="center"/>
        </w:trPr>
        <w:tc>
          <w:tcPr>
            <w:tcW w:w="290" w:type="pct"/>
            <w:vMerge/>
          </w:tcPr>
          <w:p w14:paraId="2DCE231F" w14:textId="77777777" w:rsidR="00F03928" w:rsidRPr="003A3677" w:rsidRDefault="00F03928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14:paraId="5826350D" w14:textId="77777777" w:rsidR="00F03928" w:rsidRPr="003A3677" w:rsidRDefault="00F03928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4CCE16ED" w14:textId="77777777" w:rsidR="00F03928" w:rsidRPr="003A3677" w:rsidRDefault="00F03928" w:rsidP="001C537F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56" w:type="pct"/>
            <w:shd w:val="clear" w:color="auto" w:fill="auto"/>
          </w:tcPr>
          <w:p w14:paraId="19526ED2" w14:textId="6E4086ED" w:rsidR="00F03928" w:rsidRPr="003A3677" w:rsidRDefault="00F03928" w:rsidP="006C75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Техническое обслуживание и ремонт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1764AB" w:rsidRPr="003A3677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0A723746" w14:textId="450620BD" w:rsidR="00F03928" w:rsidRPr="003A3677" w:rsidRDefault="00F03928" w:rsidP="00096B5E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C</w:t>
            </w:r>
            <w:r w:rsidRPr="003A3677">
              <w:rPr>
                <w:rFonts w:cs="Times New Roman"/>
                <w:szCs w:val="24"/>
              </w:rPr>
              <w:t>/0</w:t>
            </w:r>
            <w:r w:rsidRPr="003A3677">
              <w:rPr>
                <w:rFonts w:cs="Times New Roman"/>
                <w:szCs w:val="24"/>
                <w:lang w:val="en-US"/>
              </w:rPr>
              <w:t>4</w:t>
            </w:r>
            <w:r w:rsidRPr="003A3677">
              <w:rPr>
                <w:rFonts w:cs="Times New Roman"/>
                <w:szCs w:val="24"/>
              </w:rPr>
              <w:t>.</w:t>
            </w:r>
            <w:r w:rsidRPr="003A3677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597" w:type="pct"/>
          </w:tcPr>
          <w:p w14:paraId="5ABF28C2" w14:textId="5F39CDC1" w:rsidR="00F03928" w:rsidRPr="003A3677" w:rsidRDefault="00716194" w:rsidP="001C537F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4</w:t>
            </w:r>
          </w:p>
        </w:tc>
      </w:tr>
      <w:tr w:rsidR="00CF34D5" w:rsidRPr="00CF34D5" w14:paraId="72CF4C57" w14:textId="77777777" w:rsidTr="006C7569">
        <w:trPr>
          <w:trHeight w:val="20"/>
          <w:jc w:val="center"/>
        </w:trPr>
        <w:tc>
          <w:tcPr>
            <w:tcW w:w="290" w:type="pct"/>
            <w:vMerge/>
          </w:tcPr>
          <w:p w14:paraId="3468E8FC" w14:textId="77777777" w:rsidR="00F03928" w:rsidRPr="003A3677" w:rsidRDefault="00F03928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14:paraId="37BECCCF" w14:textId="77777777" w:rsidR="00F03928" w:rsidRPr="003A3677" w:rsidRDefault="00F03928" w:rsidP="001C537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2DC4030F" w14:textId="77777777" w:rsidR="00F03928" w:rsidRPr="003A3677" w:rsidRDefault="00F03928" w:rsidP="001C537F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56" w:type="pct"/>
            <w:shd w:val="clear" w:color="auto" w:fill="auto"/>
          </w:tcPr>
          <w:p w14:paraId="53B61277" w14:textId="590AB235" w:rsidR="00F03928" w:rsidRPr="003A3677" w:rsidRDefault="00F03928" w:rsidP="006C75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Техническое обслуживание и ремонт 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1764AB" w:rsidRPr="003A3677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0AEF4C08" w14:textId="47E2B3E0" w:rsidR="00F03928" w:rsidRPr="003A3677" w:rsidRDefault="00F03928" w:rsidP="001C537F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A3677">
              <w:rPr>
                <w:rFonts w:cs="Times New Roman"/>
                <w:szCs w:val="24"/>
                <w:lang w:val="en-US"/>
              </w:rPr>
              <w:t>C</w:t>
            </w:r>
            <w:r w:rsidRPr="003A3677">
              <w:rPr>
                <w:rFonts w:cs="Times New Roman"/>
                <w:szCs w:val="24"/>
              </w:rPr>
              <w:t>/05.</w:t>
            </w:r>
            <w:r w:rsidRPr="003A3677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597" w:type="pct"/>
          </w:tcPr>
          <w:p w14:paraId="1944787F" w14:textId="4797507C" w:rsidR="00F03928" w:rsidRPr="003A3677" w:rsidRDefault="00083567" w:rsidP="001C537F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4</w:t>
            </w:r>
          </w:p>
        </w:tc>
      </w:tr>
      <w:tr w:rsidR="00CF34D5" w:rsidRPr="00CF34D5" w14:paraId="0D9CA183" w14:textId="77777777" w:rsidTr="006C7569">
        <w:trPr>
          <w:trHeight w:val="20"/>
          <w:jc w:val="center"/>
        </w:trPr>
        <w:tc>
          <w:tcPr>
            <w:tcW w:w="290" w:type="pct"/>
            <w:vMerge w:val="restart"/>
          </w:tcPr>
          <w:p w14:paraId="0810A60F" w14:textId="1EA0D145" w:rsidR="00871169" w:rsidRPr="003A3677" w:rsidRDefault="00871169" w:rsidP="001C537F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A3677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005" w:type="pct"/>
            <w:vMerge w:val="restart"/>
          </w:tcPr>
          <w:p w14:paraId="01BF42CD" w14:textId="2545033F" w:rsidR="00871169" w:rsidRPr="003A3677" w:rsidRDefault="00871169" w:rsidP="001C537F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Техническое обслуживание и ремонт устройств релейной защиты и автоматики электрических сетей для обеспечения электроэнергией производства продукции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560" w:type="pct"/>
            <w:vMerge w:val="restart"/>
          </w:tcPr>
          <w:p w14:paraId="2172728A" w14:textId="1A88F466" w:rsidR="00871169" w:rsidRPr="003A3677" w:rsidRDefault="00871169" w:rsidP="001C537F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3A3677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2256" w:type="pct"/>
            <w:shd w:val="clear" w:color="auto" w:fill="auto"/>
          </w:tcPr>
          <w:p w14:paraId="3EA0D73A" w14:textId="302901D8" w:rsidR="00871169" w:rsidRPr="003A3677" w:rsidRDefault="00871169" w:rsidP="00E86B91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Подготовительные и вспомогательные работы </w:t>
            </w:r>
            <w:r w:rsidR="007C427A" w:rsidRPr="003A3677">
              <w:rPr>
                <w:rFonts w:cs="Times New Roman"/>
                <w:szCs w:val="24"/>
              </w:rPr>
              <w:t>п</w:t>
            </w:r>
            <w:r w:rsidR="00E86B91">
              <w:rPr>
                <w:rFonts w:cs="Times New Roman"/>
                <w:szCs w:val="24"/>
              </w:rPr>
              <w:t>ри</w:t>
            </w:r>
            <w:r w:rsidR="007C427A" w:rsidRPr="003A3677">
              <w:rPr>
                <w:rFonts w:cs="Times New Roman"/>
                <w:szCs w:val="24"/>
              </w:rPr>
              <w:t xml:space="preserve"> техническом обслуживани</w:t>
            </w:r>
            <w:r w:rsidR="00E86B91">
              <w:rPr>
                <w:rFonts w:cs="Times New Roman"/>
                <w:szCs w:val="24"/>
              </w:rPr>
              <w:t>и</w:t>
            </w:r>
            <w:r w:rsidR="007C427A" w:rsidRPr="003A3677">
              <w:rPr>
                <w:rFonts w:cs="Times New Roman"/>
                <w:szCs w:val="24"/>
              </w:rPr>
              <w:t xml:space="preserve"> </w:t>
            </w:r>
            <w:r w:rsidR="00F001A7" w:rsidRPr="003A3677">
              <w:rPr>
                <w:rFonts w:cs="Times New Roman"/>
                <w:szCs w:val="24"/>
              </w:rPr>
              <w:t>и ремонт</w:t>
            </w:r>
            <w:r w:rsidR="00E86B91">
              <w:rPr>
                <w:rFonts w:cs="Times New Roman"/>
                <w:szCs w:val="24"/>
              </w:rPr>
              <w:t>е</w:t>
            </w:r>
            <w:r w:rsidR="00F001A7" w:rsidRPr="003A3677">
              <w:rPr>
                <w:rFonts w:cs="Times New Roman"/>
                <w:szCs w:val="24"/>
              </w:rPr>
              <w:t xml:space="preserve"> </w:t>
            </w:r>
            <w:r w:rsidRPr="003A3677">
              <w:rPr>
                <w:rFonts w:cs="Times New Roman"/>
                <w:szCs w:val="24"/>
              </w:rPr>
              <w:t>устройств релейной защиты и автоматики электрических сетей</w:t>
            </w:r>
            <w:r w:rsidR="007F5E3C" w:rsidRPr="003A3677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3B6D944D" w14:textId="1722DEF0" w:rsidR="00871169" w:rsidRPr="003A3677" w:rsidRDefault="00871169" w:rsidP="00096B5E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D</w:t>
            </w:r>
            <w:r w:rsidRPr="003A3677">
              <w:rPr>
                <w:rFonts w:cs="Times New Roman"/>
                <w:szCs w:val="24"/>
              </w:rPr>
              <w:t>/0</w:t>
            </w:r>
            <w:r w:rsidR="00724CD4" w:rsidRPr="003A3677">
              <w:rPr>
                <w:rFonts w:cs="Times New Roman"/>
                <w:szCs w:val="24"/>
              </w:rPr>
              <w:t>1</w:t>
            </w:r>
            <w:r w:rsidRPr="003A3677">
              <w:rPr>
                <w:rFonts w:cs="Times New Roman"/>
                <w:szCs w:val="24"/>
              </w:rPr>
              <w:t>.</w:t>
            </w:r>
            <w:r w:rsidRPr="003A3677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597" w:type="pct"/>
          </w:tcPr>
          <w:p w14:paraId="75DF2BB4" w14:textId="699233E7" w:rsidR="00871169" w:rsidRPr="003A3677" w:rsidRDefault="00871169" w:rsidP="001C537F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4.1</w:t>
            </w:r>
          </w:p>
        </w:tc>
      </w:tr>
      <w:tr w:rsidR="00CF34D5" w:rsidRPr="00CF34D5" w14:paraId="2EDF1E77" w14:textId="77777777" w:rsidTr="006C7569">
        <w:trPr>
          <w:trHeight w:val="20"/>
          <w:jc w:val="center"/>
        </w:trPr>
        <w:tc>
          <w:tcPr>
            <w:tcW w:w="290" w:type="pct"/>
            <w:vMerge/>
          </w:tcPr>
          <w:p w14:paraId="7B49D039" w14:textId="77777777" w:rsidR="00871169" w:rsidRPr="003A3677" w:rsidRDefault="00871169" w:rsidP="008711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</w:tcPr>
          <w:p w14:paraId="59C605C7" w14:textId="77777777" w:rsidR="00871169" w:rsidRPr="003A3677" w:rsidRDefault="00871169" w:rsidP="008711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1CD892DD" w14:textId="77777777" w:rsidR="00871169" w:rsidRPr="003A3677" w:rsidRDefault="00871169" w:rsidP="0087116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6" w:type="pct"/>
            <w:shd w:val="clear" w:color="auto" w:fill="auto"/>
          </w:tcPr>
          <w:p w14:paraId="3B86ED85" w14:textId="04E77355" w:rsidR="00871169" w:rsidRPr="003A3677" w:rsidRDefault="00871169" w:rsidP="006C75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Техническое обслуживание и ремонт устройств релейной защиты и автоматики электрических сетей</w:t>
            </w:r>
            <w:r w:rsidR="007F5E3C" w:rsidRPr="003A3677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4252DADD" w14:textId="2FCF535D" w:rsidR="00871169" w:rsidRPr="003A3677" w:rsidRDefault="00871169" w:rsidP="00096B5E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A3677">
              <w:rPr>
                <w:rFonts w:cs="Times New Roman"/>
                <w:szCs w:val="24"/>
                <w:lang w:val="en-US"/>
              </w:rPr>
              <w:t>D</w:t>
            </w:r>
            <w:r w:rsidRPr="003A3677">
              <w:rPr>
                <w:rFonts w:cs="Times New Roman"/>
                <w:szCs w:val="24"/>
              </w:rPr>
              <w:t>/02.</w:t>
            </w:r>
            <w:r w:rsidRPr="003A3677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597" w:type="pct"/>
          </w:tcPr>
          <w:p w14:paraId="7FA31810" w14:textId="7FAF55C8" w:rsidR="00871169" w:rsidRPr="003A3677" w:rsidRDefault="00871169" w:rsidP="00C61191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CF34D5" w:rsidRPr="00CF34D5" w14:paraId="04B0130B" w14:textId="77777777" w:rsidTr="006C7569">
        <w:trPr>
          <w:trHeight w:val="20"/>
          <w:jc w:val="center"/>
        </w:trPr>
        <w:tc>
          <w:tcPr>
            <w:tcW w:w="290" w:type="pct"/>
            <w:vMerge w:val="restart"/>
          </w:tcPr>
          <w:p w14:paraId="3ECC0D94" w14:textId="081FF9F3" w:rsidR="00871169" w:rsidRPr="003A3677" w:rsidRDefault="008C3078" w:rsidP="00871169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005" w:type="pct"/>
            <w:vMerge w:val="restart"/>
          </w:tcPr>
          <w:p w14:paraId="3531B691" w14:textId="4216BE88" w:rsidR="00871169" w:rsidRPr="003A3677" w:rsidRDefault="00871169" w:rsidP="008711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Диагностика электрооборудования, кабельных и воздушных линий </w:t>
            </w:r>
            <w:r w:rsidR="00A63A5F">
              <w:rPr>
                <w:rFonts w:cs="Times New Roman"/>
                <w:szCs w:val="24"/>
              </w:rPr>
              <w:t xml:space="preserve">напряжением </w:t>
            </w:r>
            <w:r w:rsidRPr="003A3677">
              <w:rPr>
                <w:rFonts w:cs="Times New Roman"/>
                <w:szCs w:val="24"/>
              </w:rPr>
              <w:t xml:space="preserve">до и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3A3677">
              <w:rPr>
                <w:rFonts w:cs="Times New Roman"/>
                <w:szCs w:val="24"/>
              </w:rPr>
              <w:t xml:space="preserve"> для обеспечения электроэнергией производства продукции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560" w:type="pct"/>
            <w:vMerge w:val="restart"/>
          </w:tcPr>
          <w:p w14:paraId="4F359D4F" w14:textId="07CDC92A" w:rsidR="00871169" w:rsidRPr="003A3677" w:rsidRDefault="00871169" w:rsidP="0087116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3A3677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2256" w:type="pct"/>
            <w:shd w:val="clear" w:color="auto" w:fill="auto"/>
          </w:tcPr>
          <w:p w14:paraId="56E0C839" w14:textId="53541358" w:rsidR="00871169" w:rsidRPr="003A3677" w:rsidRDefault="00871169" w:rsidP="006C75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Диагностика, испытание электрооборудования электроустановок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7F5E3C" w:rsidRPr="003A3677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086E1B76" w14:textId="256886E2" w:rsidR="00871169" w:rsidRPr="003A3677" w:rsidRDefault="00871169" w:rsidP="00871169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A3677">
              <w:rPr>
                <w:rFonts w:cs="Times New Roman"/>
                <w:szCs w:val="24"/>
                <w:lang w:val="en-US"/>
              </w:rPr>
              <w:t>E/01.4</w:t>
            </w:r>
          </w:p>
        </w:tc>
        <w:tc>
          <w:tcPr>
            <w:tcW w:w="597" w:type="pct"/>
          </w:tcPr>
          <w:p w14:paraId="03202ECD" w14:textId="77CD1464" w:rsidR="00871169" w:rsidRPr="003A3677" w:rsidRDefault="00871169" w:rsidP="00871169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CF34D5" w:rsidRPr="00CF34D5" w14:paraId="2D959AA1" w14:textId="77777777" w:rsidTr="006C7569">
        <w:trPr>
          <w:trHeight w:val="20"/>
          <w:jc w:val="center"/>
        </w:trPr>
        <w:tc>
          <w:tcPr>
            <w:tcW w:w="290" w:type="pct"/>
            <w:vMerge/>
          </w:tcPr>
          <w:p w14:paraId="72E88B08" w14:textId="77777777" w:rsidR="00871169" w:rsidRPr="003A3677" w:rsidRDefault="00871169" w:rsidP="00871169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05" w:type="pct"/>
            <w:vMerge/>
          </w:tcPr>
          <w:p w14:paraId="5E2AB089" w14:textId="77777777" w:rsidR="00871169" w:rsidRPr="003A3677" w:rsidRDefault="00871169" w:rsidP="008711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26C350B6" w14:textId="77777777" w:rsidR="00871169" w:rsidRPr="003A3677" w:rsidRDefault="00871169" w:rsidP="0087116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256" w:type="pct"/>
            <w:shd w:val="clear" w:color="auto" w:fill="auto"/>
          </w:tcPr>
          <w:p w14:paraId="2DFC20E6" w14:textId="7F73AAAD" w:rsidR="00871169" w:rsidRPr="003A3677" w:rsidRDefault="00871169" w:rsidP="006C7569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Диагностика, испытание электрооборудования электроустановок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7F5E3C" w:rsidRPr="003A3677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93" w:type="pct"/>
          </w:tcPr>
          <w:p w14:paraId="3C86D5AC" w14:textId="7A137FE3" w:rsidR="00871169" w:rsidRPr="003A3677" w:rsidRDefault="00871169" w:rsidP="00871169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E/0</w:t>
            </w:r>
            <w:r w:rsidRPr="003A3677">
              <w:rPr>
                <w:rFonts w:cs="Times New Roman"/>
                <w:szCs w:val="24"/>
              </w:rPr>
              <w:t>2</w:t>
            </w:r>
            <w:r w:rsidRPr="003A3677">
              <w:rPr>
                <w:rFonts w:cs="Times New Roman"/>
                <w:szCs w:val="24"/>
                <w:lang w:val="en-US"/>
              </w:rPr>
              <w:t>.4</w:t>
            </w:r>
          </w:p>
        </w:tc>
        <w:tc>
          <w:tcPr>
            <w:tcW w:w="597" w:type="pct"/>
          </w:tcPr>
          <w:p w14:paraId="1BBFF137" w14:textId="32255CC1" w:rsidR="00871169" w:rsidRPr="003A3677" w:rsidRDefault="00871169" w:rsidP="00871169">
            <w:pPr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6D6B143F" w14:textId="77777777" w:rsidR="00C52E72" w:rsidRPr="00CF34D5" w:rsidRDefault="00C52E72" w:rsidP="00B74A6C">
      <w:pPr>
        <w:suppressAutoHyphens/>
        <w:rPr>
          <w:rFonts w:cs="Times New Roman"/>
          <w:szCs w:val="24"/>
        </w:rPr>
        <w:sectPr w:rsidR="00C52E72" w:rsidRPr="00CF34D5" w:rsidSect="003A3677">
          <w:headerReference w:type="first" r:id="rId13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3FF4B504" w14:textId="4EB96AB9" w:rsidR="00C52E72" w:rsidRPr="00CF34D5" w:rsidRDefault="003A3677" w:rsidP="003A3677">
      <w:pPr>
        <w:pStyle w:val="1"/>
        <w:jc w:val="center"/>
      </w:pPr>
      <w:bookmarkStart w:id="4" w:name="_Toc124984500"/>
      <w:r>
        <w:rPr>
          <w:lang w:val="en-US"/>
        </w:rPr>
        <w:t>III</w:t>
      </w:r>
      <w:r>
        <w:t xml:space="preserve">. </w:t>
      </w:r>
      <w:r w:rsidR="00C52E72" w:rsidRPr="00CF34D5">
        <w:t>Характеристика обобщенных трудовых функций</w:t>
      </w:r>
      <w:bookmarkEnd w:id="4"/>
    </w:p>
    <w:p w14:paraId="29D1254F" w14:textId="77777777" w:rsidR="0070098B" w:rsidRPr="00CF34D5" w:rsidRDefault="0070098B" w:rsidP="003A3677"/>
    <w:p w14:paraId="57910CC8" w14:textId="37BDFFB4" w:rsidR="00823120" w:rsidRPr="00CF34D5" w:rsidRDefault="00823120" w:rsidP="003A3677">
      <w:pPr>
        <w:pStyle w:val="2"/>
      </w:pPr>
      <w:bookmarkStart w:id="5" w:name="_Toc124984501"/>
      <w:r w:rsidRPr="00CF34D5">
        <w:t xml:space="preserve">3.1. Обобщенная </w:t>
      </w:r>
      <w:r w:rsidRPr="003A3677">
        <w:t>трудовая</w:t>
      </w:r>
      <w:r w:rsidRPr="00CF34D5">
        <w:t xml:space="preserve"> функция</w:t>
      </w:r>
      <w:bookmarkEnd w:id="5"/>
    </w:p>
    <w:p w14:paraId="72A440A0" w14:textId="77777777" w:rsidR="00823120" w:rsidRPr="00CF34D5" w:rsidRDefault="00823120" w:rsidP="003A3677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9D76F6" w:rsidRPr="00CF34D5" w14:paraId="7DAB5D9F" w14:textId="77777777" w:rsidTr="003A3677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2503084" w14:textId="77777777" w:rsidR="009D76F6" w:rsidRPr="00CF34D5" w:rsidRDefault="009D76F6" w:rsidP="009D76F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61EB20" w14:textId="093AF3ED" w:rsidR="008F492D" w:rsidRPr="00CF34D5" w:rsidRDefault="0024667F" w:rsidP="00B64C7C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Подготовительные и вспомогательные работы при техническом обслуживании и ремонте электрооборудования, кабельных и воздушных линий напряжением до и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862D27" w14:textId="60822275" w:rsidR="009D76F6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EF4D5" w14:textId="3FC99B9A" w:rsidR="009D76F6" w:rsidRPr="008C3078" w:rsidRDefault="008C3078" w:rsidP="009D76F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8343AD" w14:textId="6CD9A0CD" w:rsidR="009D76F6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C83BCF" w14:textId="1163D845" w:rsidR="009D76F6" w:rsidRPr="00CF34D5" w:rsidRDefault="009D76F6" w:rsidP="009D76F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2</w:t>
            </w:r>
          </w:p>
        </w:tc>
      </w:tr>
    </w:tbl>
    <w:p w14:paraId="32338C68" w14:textId="77777777" w:rsidR="00823120" w:rsidRPr="00CF34D5" w:rsidRDefault="00823120" w:rsidP="00823120">
      <w:pPr>
        <w:suppressAutoHyphens/>
        <w:rPr>
          <w:rFonts w:cs="Times New Roman"/>
          <w:b/>
          <w:szCs w:val="24"/>
        </w:rPr>
      </w:pPr>
    </w:p>
    <w:tbl>
      <w:tblPr>
        <w:tblW w:w="5004" w:type="pct"/>
        <w:jc w:val="center"/>
        <w:tblLook w:val="00A0" w:firstRow="1" w:lastRow="0" w:firstColumn="1" w:lastColumn="0" w:noHBand="0" w:noVBand="0"/>
      </w:tblPr>
      <w:tblGrid>
        <w:gridCol w:w="2500"/>
        <w:gridCol w:w="1247"/>
        <w:gridCol w:w="624"/>
        <w:gridCol w:w="1874"/>
        <w:gridCol w:w="281"/>
        <w:gridCol w:w="1274"/>
        <w:gridCol w:w="2413"/>
      </w:tblGrid>
      <w:tr w:rsidR="00CF34D5" w:rsidRPr="00CF34D5" w14:paraId="14CFCBFF" w14:textId="77777777" w:rsidTr="00D17B35">
        <w:trPr>
          <w:jc w:val="center"/>
        </w:trPr>
        <w:tc>
          <w:tcPr>
            <w:tcW w:w="2498" w:type="dxa"/>
            <w:tcBorders>
              <w:right w:val="single" w:sz="4" w:space="0" w:color="808080"/>
            </w:tcBorders>
            <w:vAlign w:val="center"/>
          </w:tcPr>
          <w:p w14:paraId="7E9E3E21" w14:textId="77777777" w:rsidR="00823120" w:rsidRPr="00CF34D5" w:rsidRDefault="00823120" w:rsidP="00FA78A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C27BB7" w14:textId="7EEDD705" w:rsidR="00823120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10DB8C" w14:textId="77777777" w:rsidR="00823120" w:rsidRPr="00CF34D5" w:rsidRDefault="00823120" w:rsidP="00FA78A4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1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C348F2" w14:textId="24BA4D1B" w:rsidR="00823120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D269DF" w14:textId="77777777" w:rsidR="00823120" w:rsidRPr="00CF34D5" w:rsidRDefault="00823120" w:rsidP="00FA7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345087" w14:textId="77777777" w:rsidR="00823120" w:rsidRPr="00CF34D5" w:rsidRDefault="00823120" w:rsidP="00FA7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020D95" w14:textId="77777777" w:rsidR="00823120" w:rsidRPr="00CF34D5" w:rsidRDefault="00823120" w:rsidP="00FA7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23120" w:rsidRPr="00CF34D5" w14:paraId="74236574" w14:textId="77777777" w:rsidTr="00D17B35">
        <w:trPr>
          <w:jc w:val="center"/>
        </w:trPr>
        <w:tc>
          <w:tcPr>
            <w:tcW w:w="2498" w:type="dxa"/>
            <w:vAlign w:val="center"/>
          </w:tcPr>
          <w:p w14:paraId="02D1B854" w14:textId="77777777" w:rsidR="00823120" w:rsidRPr="00CF34D5" w:rsidRDefault="00823120" w:rsidP="00FA7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429914F4" w14:textId="77777777" w:rsidR="00823120" w:rsidRPr="00CF34D5" w:rsidRDefault="00823120" w:rsidP="00FA7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05C5B574" w14:textId="77777777" w:rsidR="00823120" w:rsidRPr="00CF34D5" w:rsidRDefault="00823120" w:rsidP="00FA7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808080"/>
            </w:tcBorders>
            <w:vAlign w:val="center"/>
          </w:tcPr>
          <w:p w14:paraId="0CCEE156" w14:textId="77777777" w:rsidR="00823120" w:rsidRPr="00CF34D5" w:rsidRDefault="00823120" w:rsidP="00FA7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808080"/>
            </w:tcBorders>
            <w:vAlign w:val="center"/>
          </w:tcPr>
          <w:p w14:paraId="77A74A93" w14:textId="77777777" w:rsidR="00823120" w:rsidRPr="00CF34D5" w:rsidRDefault="00823120" w:rsidP="00FA7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67E4DB4B" w14:textId="335D1AF2" w:rsidR="00823120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823120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2412" w:type="dxa"/>
            <w:tcBorders>
              <w:top w:val="single" w:sz="4" w:space="0" w:color="808080"/>
            </w:tcBorders>
          </w:tcPr>
          <w:p w14:paraId="51BDA9AE" w14:textId="77777777" w:rsidR="00823120" w:rsidRPr="00CF34D5" w:rsidRDefault="00823120" w:rsidP="00FA7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18F5741" w14:textId="77777777" w:rsidR="00823120" w:rsidRPr="00CF34D5" w:rsidRDefault="00823120" w:rsidP="00823120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F34D5" w:rsidRPr="00CF34D5" w14:paraId="772B93E8" w14:textId="77777777" w:rsidTr="003A3677">
        <w:trPr>
          <w:trHeight w:val="20"/>
          <w:jc w:val="center"/>
        </w:trPr>
        <w:tc>
          <w:tcPr>
            <w:tcW w:w="1213" w:type="pct"/>
          </w:tcPr>
          <w:p w14:paraId="6BB3ACF8" w14:textId="555A0775" w:rsidR="00D80410" w:rsidRPr="00CF34D5" w:rsidRDefault="00D80410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Возможные наименования должностей</w:t>
            </w:r>
            <w:r w:rsidRPr="00CF34D5">
              <w:rPr>
                <w:szCs w:val="24"/>
              </w:rPr>
              <w:t>, профессий</w:t>
            </w:r>
          </w:p>
        </w:tc>
        <w:tc>
          <w:tcPr>
            <w:tcW w:w="3787" w:type="pct"/>
          </w:tcPr>
          <w:p w14:paraId="2D688CD6" w14:textId="526BF975" w:rsidR="00D80410" w:rsidRPr="00CF34D5" w:rsidRDefault="00D80410" w:rsidP="00D80410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</w:t>
            </w:r>
            <w:r w:rsidR="00FB7791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2-го разряда</w:t>
            </w:r>
          </w:p>
          <w:p w14:paraId="1EEFBF7E" w14:textId="6EB0C989" w:rsidR="00D80410" w:rsidRPr="00CF34D5" w:rsidRDefault="00D80410" w:rsidP="00D80410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обслуживанию электрооборудования 2-</w:t>
            </w:r>
            <w:r w:rsidR="00460A2A" w:rsidRPr="00CF34D5">
              <w:rPr>
                <w:rFonts w:cs="Times New Roman"/>
                <w:szCs w:val="24"/>
              </w:rPr>
              <w:t>го</w:t>
            </w:r>
            <w:r w:rsidRPr="00CF34D5">
              <w:rPr>
                <w:rFonts w:cs="Times New Roman"/>
                <w:szCs w:val="24"/>
              </w:rPr>
              <w:t xml:space="preserve"> разряд</w:t>
            </w:r>
            <w:r w:rsidR="00460A2A" w:rsidRPr="00CF34D5">
              <w:rPr>
                <w:rFonts w:cs="Times New Roman"/>
                <w:szCs w:val="24"/>
              </w:rPr>
              <w:t>а</w:t>
            </w:r>
          </w:p>
          <w:p w14:paraId="00A7343F" w14:textId="77777777" w:rsidR="00652BAB" w:rsidRPr="00CF34D5" w:rsidRDefault="00D80410" w:rsidP="00D80410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аппаратуры релейной защиты и автоматики 2-го разряда</w:t>
            </w:r>
            <w:r w:rsidR="00652BAB" w:rsidRPr="00CF34D5">
              <w:t xml:space="preserve"> </w:t>
            </w:r>
          </w:p>
          <w:p w14:paraId="1CC24A96" w14:textId="7CADE381" w:rsidR="00652BAB" w:rsidRPr="00CF34D5" w:rsidRDefault="00652BAB" w:rsidP="00D80410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аппаратуры релейной защиты и автоматики 3-го разряда</w:t>
            </w:r>
          </w:p>
          <w:p w14:paraId="71E795AB" w14:textId="77777777" w:rsidR="00D80410" w:rsidRPr="00CF34D5" w:rsidRDefault="00D80410" w:rsidP="00D80410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2-го разряда</w:t>
            </w:r>
          </w:p>
          <w:p w14:paraId="06BEF9D5" w14:textId="767B0D15" w:rsidR="009906D4" w:rsidRPr="00CF34D5" w:rsidRDefault="009906D4" w:rsidP="009906D4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Электромонтажник по распределительным устройствам и вторичным цепям 2</w:t>
            </w:r>
            <w:r w:rsidR="00064653" w:rsidRPr="00CF34D5">
              <w:rPr>
                <w:rFonts w:cs="Times New Roman"/>
                <w:szCs w:val="24"/>
              </w:rPr>
              <w:t>-го</w:t>
            </w:r>
            <w:r w:rsidRPr="00CF34D5">
              <w:rPr>
                <w:rFonts w:cs="Times New Roman"/>
                <w:szCs w:val="24"/>
              </w:rPr>
              <w:t xml:space="preserve"> разряда</w:t>
            </w:r>
          </w:p>
          <w:p w14:paraId="67832409" w14:textId="282D8CB0" w:rsidR="009906D4" w:rsidRPr="00CF34D5" w:rsidRDefault="009906D4" w:rsidP="009906D4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Электромонтажник по распределительным устройствам и вторичным цепям 3</w:t>
            </w:r>
            <w:r w:rsidR="00064653" w:rsidRPr="00CF34D5">
              <w:rPr>
                <w:rFonts w:cs="Times New Roman"/>
                <w:szCs w:val="24"/>
              </w:rPr>
              <w:t>-го</w:t>
            </w:r>
            <w:r w:rsidRPr="00CF34D5">
              <w:rPr>
                <w:rFonts w:cs="Times New Roman"/>
                <w:szCs w:val="24"/>
              </w:rPr>
              <w:t xml:space="preserve"> разряда</w:t>
            </w:r>
          </w:p>
          <w:p w14:paraId="5DD6CEE5" w14:textId="74C5B9BE" w:rsidR="007603E5" w:rsidRPr="00CF34D5" w:rsidRDefault="007603E5" w:rsidP="00C40D86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монтажу кабельных линий 2-го разряда</w:t>
            </w:r>
          </w:p>
          <w:p w14:paraId="44AB3670" w14:textId="5540D22D" w:rsidR="00D80410" w:rsidRPr="00CF34D5" w:rsidRDefault="00D80410" w:rsidP="00C40D86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монтажу кабельных линий </w:t>
            </w:r>
            <w:r w:rsidR="00064653" w:rsidRPr="00CF34D5">
              <w:rPr>
                <w:rFonts w:cs="Times New Roman"/>
                <w:szCs w:val="24"/>
              </w:rPr>
              <w:t>3-го</w:t>
            </w:r>
            <w:r w:rsidRPr="00CF34D5">
              <w:rPr>
                <w:rFonts w:cs="Times New Roman"/>
                <w:szCs w:val="24"/>
              </w:rPr>
              <w:t xml:space="preserve"> разряд</w:t>
            </w:r>
            <w:r w:rsidR="00064653" w:rsidRPr="00CF34D5">
              <w:rPr>
                <w:rFonts w:cs="Times New Roman"/>
                <w:szCs w:val="24"/>
              </w:rPr>
              <w:t>а</w:t>
            </w:r>
          </w:p>
          <w:p w14:paraId="202D2CD9" w14:textId="4ECB38F9" w:rsidR="00352578" w:rsidRPr="00CF34D5" w:rsidRDefault="00352578" w:rsidP="00C40D86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воздушных линий электропередачи 2-го разряда</w:t>
            </w:r>
          </w:p>
          <w:p w14:paraId="66FF9CB4" w14:textId="6043E824" w:rsidR="00D80410" w:rsidRPr="00CF34D5" w:rsidRDefault="00D80410" w:rsidP="00083024">
            <w:pPr>
              <w:rPr>
                <w:rFonts w:eastAsia="Calibri" w:cs="Cambria"/>
                <w:szCs w:val="24"/>
                <w:lang w:bidi="en-US"/>
              </w:rPr>
            </w:pPr>
            <w:r w:rsidRPr="00CF34D5">
              <w:rPr>
                <w:rFonts w:eastAsia="Calibri" w:cs="Times New Roman"/>
                <w:szCs w:val="24"/>
                <w:lang w:bidi="en-US"/>
              </w:rPr>
              <w:t xml:space="preserve">Электромонтер по ремонту воздушных линий электропередачи </w:t>
            </w:r>
            <w:r w:rsidR="00064653" w:rsidRPr="00CF34D5">
              <w:rPr>
                <w:rFonts w:eastAsia="Calibri" w:cs="Times New Roman"/>
                <w:szCs w:val="24"/>
                <w:lang w:bidi="en-US"/>
              </w:rPr>
              <w:t>3-го разряда</w:t>
            </w:r>
          </w:p>
        </w:tc>
      </w:tr>
    </w:tbl>
    <w:p w14:paraId="04433006" w14:textId="77777777" w:rsidR="003A3677" w:rsidRDefault="003A3677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F34D5" w:rsidRPr="00CF34D5" w14:paraId="18918257" w14:textId="77777777" w:rsidTr="003A3677">
        <w:trPr>
          <w:trHeight w:val="20"/>
          <w:jc w:val="center"/>
        </w:trPr>
        <w:tc>
          <w:tcPr>
            <w:tcW w:w="1213" w:type="pct"/>
          </w:tcPr>
          <w:p w14:paraId="33132B56" w14:textId="77777777" w:rsidR="00823120" w:rsidRPr="00CF34D5" w:rsidRDefault="00823120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1724A1A" w14:textId="77777777" w:rsidR="00823120" w:rsidRPr="00CF34D5" w:rsidRDefault="00823120" w:rsidP="00ED2CBA">
            <w:pPr>
              <w:rPr>
                <w:rFonts w:eastAsia="Calibri" w:cs="Times New Roman"/>
                <w:szCs w:val="24"/>
                <w:lang w:bidi="en-US"/>
              </w:rPr>
            </w:pPr>
            <w:r w:rsidRPr="00CF34D5">
              <w:rPr>
                <w:rFonts w:eastAsia="Calibri" w:cs="Cambria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CF34D5" w:rsidRPr="00CF34D5" w14:paraId="21CD426F" w14:textId="77777777" w:rsidTr="003A3677">
        <w:trPr>
          <w:trHeight w:val="20"/>
          <w:jc w:val="center"/>
        </w:trPr>
        <w:tc>
          <w:tcPr>
            <w:tcW w:w="1213" w:type="pct"/>
          </w:tcPr>
          <w:p w14:paraId="2142149B" w14:textId="0ABB4605" w:rsidR="00ED2CBA" w:rsidRPr="00CF34D5" w:rsidRDefault="00823120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F1D4AD8" w14:textId="77777777" w:rsidR="00823120" w:rsidRPr="00CF34D5" w:rsidRDefault="000107E8" w:rsidP="00ED2CB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-</w:t>
            </w:r>
          </w:p>
        </w:tc>
      </w:tr>
      <w:tr w:rsidR="00CF34D5" w:rsidRPr="00CF34D5" w14:paraId="1B9C2C3B" w14:textId="77777777" w:rsidTr="003A3677">
        <w:trPr>
          <w:trHeight w:val="20"/>
          <w:jc w:val="center"/>
        </w:trPr>
        <w:tc>
          <w:tcPr>
            <w:tcW w:w="1213" w:type="pct"/>
          </w:tcPr>
          <w:p w14:paraId="5A7A653A" w14:textId="77777777" w:rsidR="00823120" w:rsidRPr="00CF34D5" w:rsidRDefault="00823120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66C3F51" w14:textId="77777777" w:rsidR="00155838" w:rsidRPr="00CF34D5" w:rsidRDefault="00155838" w:rsidP="00155838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Лица не моложе 18 лет</w:t>
            </w:r>
            <w:r w:rsidRPr="00CF34D5">
              <w:rPr>
                <w:rFonts w:cs="Times New Roman"/>
                <w:szCs w:val="24"/>
                <w:vertAlign w:val="superscript"/>
              </w:rPr>
              <w:endnoteReference w:id="4"/>
            </w:r>
          </w:p>
          <w:p w14:paraId="31C5EF67" w14:textId="77777777" w:rsidR="00155838" w:rsidRPr="00CF34D5" w:rsidRDefault="00155838" w:rsidP="00155838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CF34D5">
              <w:rPr>
                <w:rStyle w:val="af1"/>
                <w:szCs w:val="24"/>
              </w:rPr>
              <w:endnoteReference w:id="5"/>
            </w:r>
          </w:p>
          <w:p w14:paraId="117E0854" w14:textId="77777777" w:rsidR="00155838" w:rsidRPr="00CF34D5" w:rsidRDefault="00155838" w:rsidP="00155838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Pr="00CF34D5">
              <w:rPr>
                <w:rStyle w:val="af1"/>
                <w:szCs w:val="24"/>
              </w:rPr>
              <w:endnoteReference w:id="6"/>
            </w:r>
          </w:p>
          <w:p w14:paraId="2B12440D" w14:textId="77777777" w:rsidR="00155838" w:rsidRPr="00CF34D5" w:rsidRDefault="00155838" w:rsidP="00155838">
            <w:pPr>
              <w:pStyle w:val="aff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D5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  <w:r w:rsidRPr="00CF34D5">
              <w:rPr>
                <w:rStyle w:val="af1"/>
                <w:rFonts w:ascii="Times New Roman" w:hAnsi="Times New Roman"/>
                <w:sz w:val="24"/>
                <w:szCs w:val="24"/>
              </w:rPr>
              <w:endnoteReference w:id="7"/>
            </w:r>
          </w:p>
          <w:p w14:paraId="354B0F71" w14:textId="29813BAF" w:rsidR="00823120" w:rsidRPr="00CF34D5" w:rsidRDefault="00155838" w:rsidP="00ED2CBA">
            <w:pPr>
              <w:pStyle w:val="aff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4D5">
              <w:rPr>
                <w:rFonts w:ascii="Times New Roman" w:hAnsi="Times New Roman"/>
                <w:sz w:val="24"/>
                <w:szCs w:val="24"/>
              </w:rPr>
              <w:t xml:space="preserve">Наличие не ниже </w:t>
            </w:r>
            <w:r w:rsidRPr="00CF3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F34D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F34D5">
              <w:rPr>
                <w:rFonts w:ascii="Times New Roman" w:hAnsi="Times New Roman"/>
                <w:sz w:val="24"/>
                <w:szCs w:val="24"/>
              </w:rPr>
              <w:t>группы по электробезопасности</w:t>
            </w:r>
            <w:r w:rsidRPr="00CF34D5"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id="8"/>
            </w:r>
            <w:r w:rsidR="00ED2CBA" w:rsidRPr="00CF3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3120" w:rsidRPr="00CF34D5" w14:paraId="4AA30CAD" w14:textId="77777777" w:rsidTr="003A3677">
        <w:trPr>
          <w:trHeight w:val="20"/>
          <w:jc w:val="center"/>
        </w:trPr>
        <w:tc>
          <w:tcPr>
            <w:tcW w:w="1213" w:type="pct"/>
          </w:tcPr>
          <w:p w14:paraId="5159A687" w14:textId="77777777" w:rsidR="00823120" w:rsidRPr="00CF34D5" w:rsidRDefault="00823120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75673BD" w14:textId="7815DDF9" w:rsidR="00823120" w:rsidRPr="006E1750" w:rsidRDefault="006E1750" w:rsidP="00ED2CBA">
            <w:pPr>
              <w:suppressAutoHyphens/>
              <w:rPr>
                <w:rFonts w:cs="Times New Roman"/>
                <w:szCs w:val="24"/>
              </w:rPr>
            </w:pPr>
            <w:r>
              <w:t>Присвоение разряда осуществляется комиссией организации с учетом сложности выполняемой работы</w:t>
            </w:r>
          </w:p>
        </w:tc>
      </w:tr>
    </w:tbl>
    <w:p w14:paraId="6C2A1BCA" w14:textId="77777777" w:rsidR="00823120" w:rsidRDefault="00823120" w:rsidP="003A3677"/>
    <w:p w14:paraId="790AB15C" w14:textId="77777777" w:rsidR="00D17B35" w:rsidRPr="00CF34D5" w:rsidRDefault="00D17B35" w:rsidP="003A3677"/>
    <w:p w14:paraId="26791782" w14:textId="77777777" w:rsidR="00823120" w:rsidRPr="00CF34D5" w:rsidRDefault="00823120" w:rsidP="003A3677">
      <w:r w:rsidRPr="00CF34D5">
        <w:t>Дополнительные характеристики</w:t>
      </w:r>
    </w:p>
    <w:p w14:paraId="0E87AB46" w14:textId="77777777" w:rsidR="00823120" w:rsidRPr="00CF34D5" w:rsidRDefault="00823120" w:rsidP="003A3677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04"/>
        <w:gridCol w:w="993"/>
        <w:gridCol w:w="6798"/>
      </w:tblGrid>
      <w:tr w:rsidR="00CF34D5" w:rsidRPr="003A3677" w14:paraId="0F5C0BF7" w14:textId="77777777" w:rsidTr="00F6477A">
        <w:trPr>
          <w:trHeight w:val="20"/>
          <w:jc w:val="center"/>
        </w:trPr>
        <w:tc>
          <w:tcPr>
            <w:tcW w:w="1179" w:type="pct"/>
            <w:vAlign w:val="center"/>
          </w:tcPr>
          <w:p w14:paraId="05C25621" w14:textId="77777777" w:rsidR="00823120" w:rsidRPr="003A3677" w:rsidRDefault="00823120" w:rsidP="00FA7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0B6EDE39" w14:textId="3BEE388C" w:rsidR="00823120" w:rsidRPr="003A3677" w:rsidRDefault="006B0EEE" w:rsidP="006B0EE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334" w:type="pct"/>
            <w:vAlign w:val="center"/>
          </w:tcPr>
          <w:p w14:paraId="374FE6F5" w14:textId="77777777" w:rsidR="00823120" w:rsidRPr="003A3677" w:rsidRDefault="00823120" w:rsidP="00FA7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F34D5" w:rsidRPr="003A3677" w14:paraId="3B9E640E" w14:textId="77777777" w:rsidTr="00F6477A">
        <w:trPr>
          <w:trHeight w:val="20"/>
          <w:jc w:val="center"/>
        </w:trPr>
        <w:tc>
          <w:tcPr>
            <w:tcW w:w="1179" w:type="pct"/>
          </w:tcPr>
          <w:p w14:paraId="5943B6BB" w14:textId="77777777" w:rsidR="008E701E" w:rsidRPr="003A3677" w:rsidRDefault="008E701E" w:rsidP="008E701E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ОКЗ</w:t>
            </w:r>
          </w:p>
        </w:tc>
        <w:tc>
          <w:tcPr>
            <w:tcW w:w="487" w:type="pct"/>
          </w:tcPr>
          <w:p w14:paraId="15C60006" w14:textId="6A37B391" w:rsidR="008E701E" w:rsidRPr="003A3677" w:rsidRDefault="008E701E" w:rsidP="008E701E">
            <w:pPr>
              <w:suppressAutoHyphens/>
              <w:rPr>
                <w:rFonts w:cs="Times New Roman"/>
                <w:strike/>
                <w:noProof/>
                <w:szCs w:val="24"/>
                <w:lang w:val="en-US"/>
              </w:rPr>
            </w:pPr>
            <w:r w:rsidRPr="003A3677">
              <w:rPr>
                <w:rFonts w:cs="Times New Roman"/>
                <w:noProof/>
                <w:szCs w:val="24"/>
              </w:rPr>
              <w:t>7412</w:t>
            </w:r>
          </w:p>
        </w:tc>
        <w:tc>
          <w:tcPr>
            <w:tcW w:w="3334" w:type="pct"/>
          </w:tcPr>
          <w:p w14:paraId="67FBA2B8" w14:textId="75F0BAFB" w:rsidR="008E701E" w:rsidRPr="003A3677" w:rsidRDefault="008E701E" w:rsidP="008E701E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noProof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CF34D5" w:rsidRPr="003A3677" w14:paraId="2131D22C" w14:textId="77777777" w:rsidTr="00F6477A">
        <w:trPr>
          <w:trHeight w:val="20"/>
          <w:jc w:val="center"/>
        </w:trPr>
        <w:tc>
          <w:tcPr>
            <w:tcW w:w="1179" w:type="pct"/>
            <w:vMerge w:val="restart"/>
          </w:tcPr>
          <w:p w14:paraId="11CBE522" w14:textId="631C1514" w:rsidR="00352578" w:rsidRPr="003A3677" w:rsidRDefault="00352578" w:rsidP="00400A1F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487" w:type="pct"/>
          </w:tcPr>
          <w:p w14:paraId="5621FAE1" w14:textId="47619CB9" w:rsidR="00352578" w:rsidRPr="003A3677" w:rsidRDefault="00352578" w:rsidP="008E701E">
            <w:pPr>
              <w:rPr>
                <w:rFonts w:cs="Times New Roman"/>
                <w:noProof/>
                <w:szCs w:val="24"/>
                <w:lang w:val="en-US"/>
              </w:rPr>
            </w:pPr>
            <w:r w:rsidRPr="003A3677">
              <w:rPr>
                <w:rFonts w:cs="Times New Roman"/>
                <w:noProof/>
                <w:szCs w:val="24"/>
                <w:lang w:val="en-US"/>
              </w:rPr>
              <w:t>§ 165</w:t>
            </w:r>
            <w:r w:rsidRPr="003A3677">
              <w:rPr>
                <w:rFonts w:cs="Times New Roman"/>
                <w:szCs w:val="24"/>
                <w:vertAlign w:val="superscript"/>
              </w:rPr>
              <w:endnoteReference w:id="9"/>
            </w:r>
          </w:p>
        </w:tc>
        <w:tc>
          <w:tcPr>
            <w:tcW w:w="3334" w:type="pct"/>
          </w:tcPr>
          <w:p w14:paraId="70A2660C" w14:textId="7C9C1A26" w:rsidR="00352578" w:rsidRPr="003A3677" w:rsidRDefault="00352578" w:rsidP="008E701E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Слесарь-электрик по ремонту электрооборудования 2-го разряда</w:t>
            </w:r>
          </w:p>
        </w:tc>
      </w:tr>
      <w:tr w:rsidR="00CF34D5" w:rsidRPr="003A3677" w14:paraId="5B904671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2CC89E2B" w14:textId="77777777" w:rsidR="00352578" w:rsidRPr="003A3677" w:rsidRDefault="00352578" w:rsidP="008E701E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276891FE" w14:textId="5F687116" w:rsidR="00352578" w:rsidRPr="003A3677" w:rsidRDefault="00352578" w:rsidP="008E701E">
            <w:pPr>
              <w:rPr>
                <w:rFonts w:cs="Times New Roman"/>
                <w:noProof/>
                <w:szCs w:val="24"/>
              </w:rPr>
            </w:pPr>
            <w:r w:rsidRPr="003A3677">
              <w:rPr>
                <w:rFonts w:cs="Times New Roman"/>
                <w:noProof/>
                <w:szCs w:val="24"/>
              </w:rPr>
              <w:t>§ 343</w:t>
            </w:r>
            <w:r w:rsidRPr="003A3677">
              <w:rPr>
                <w:rFonts w:cs="Times New Roman"/>
                <w:szCs w:val="24"/>
                <w:vertAlign w:val="superscript"/>
              </w:rPr>
              <w:endnoteReference w:id="10"/>
            </w:r>
          </w:p>
        </w:tc>
        <w:tc>
          <w:tcPr>
            <w:tcW w:w="3334" w:type="pct"/>
          </w:tcPr>
          <w:p w14:paraId="71B583DA" w14:textId="34F68AA1" w:rsidR="00352578" w:rsidRPr="003A3677" w:rsidRDefault="00352578" w:rsidP="008E701E">
            <w:pPr>
              <w:rPr>
                <w:rFonts w:cs="Times New Roman"/>
                <w:noProof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A60BC8">
              <w:rPr>
                <w:rFonts w:cs="Times New Roman"/>
                <w:szCs w:val="24"/>
              </w:rPr>
              <w:t>(</w:t>
            </w:r>
            <w:r w:rsidRPr="003A3677">
              <w:rPr>
                <w:rFonts w:cs="Times New Roman"/>
                <w:szCs w:val="24"/>
              </w:rPr>
              <w:t>2-</w:t>
            </w:r>
            <w:r w:rsidR="00A60BC8">
              <w:rPr>
                <w:rFonts w:cs="Times New Roman"/>
                <w:szCs w:val="24"/>
              </w:rPr>
              <w:t>й</w:t>
            </w:r>
            <w:r w:rsidRPr="003A3677">
              <w:rPr>
                <w:rFonts w:cs="Times New Roman"/>
                <w:szCs w:val="24"/>
              </w:rPr>
              <w:t xml:space="preserve"> разряд</w:t>
            </w:r>
            <w:r w:rsidR="00A60BC8">
              <w:rPr>
                <w:rFonts w:cs="Times New Roman"/>
                <w:szCs w:val="24"/>
              </w:rPr>
              <w:t>)</w:t>
            </w:r>
          </w:p>
        </w:tc>
      </w:tr>
      <w:tr w:rsidR="00CF34D5" w:rsidRPr="003A3677" w14:paraId="09A74867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3EE5DEDD" w14:textId="77777777" w:rsidR="00352578" w:rsidRPr="003A3677" w:rsidRDefault="00352578" w:rsidP="008E701E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13A392E3" w14:textId="56C20FDD" w:rsidR="00352578" w:rsidRPr="003A3677" w:rsidRDefault="00352578" w:rsidP="008E701E">
            <w:pPr>
              <w:rPr>
                <w:rFonts w:cs="Times New Roman"/>
                <w:noProof/>
                <w:szCs w:val="24"/>
              </w:rPr>
            </w:pPr>
            <w:r w:rsidRPr="003A3677">
              <w:rPr>
                <w:rFonts w:cs="Times New Roman"/>
                <w:noProof/>
                <w:szCs w:val="24"/>
              </w:rPr>
              <w:t>§ 25</w:t>
            </w:r>
            <w:r w:rsidRPr="003A3677">
              <w:rPr>
                <w:rFonts w:cs="Times New Roman"/>
                <w:szCs w:val="24"/>
                <w:vertAlign w:val="superscript"/>
              </w:rPr>
              <w:endnoteReference w:id="11"/>
            </w:r>
          </w:p>
        </w:tc>
        <w:tc>
          <w:tcPr>
            <w:tcW w:w="3334" w:type="pct"/>
          </w:tcPr>
          <w:p w14:paraId="0546D6B3" w14:textId="4AC61D0D" w:rsidR="00352578" w:rsidRPr="003A3677" w:rsidRDefault="00352578" w:rsidP="008E701E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Электромонтер по ремонту аппаратуры релейной защиты и автоматики 2-го разряда</w:t>
            </w:r>
          </w:p>
        </w:tc>
      </w:tr>
      <w:tr w:rsidR="00CF34D5" w:rsidRPr="003A3677" w14:paraId="7BBB65AE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5865BAC2" w14:textId="77777777" w:rsidR="00652BAB" w:rsidRPr="003A3677" w:rsidRDefault="00652BAB" w:rsidP="008E701E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51BA8BE0" w14:textId="04F98057" w:rsidR="00652BAB" w:rsidRPr="003A3677" w:rsidRDefault="00652BAB" w:rsidP="00652BAB">
            <w:pPr>
              <w:rPr>
                <w:rFonts w:cs="Times New Roman"/>
                <w:noProof/>
                <w:szCs w:val="24"/>
              </w:rPr>
            </w:pPr>
            <w:r w:rsidRPr="003A3677">
              <w:rPr>
                <w:rFonts w:cs="Times New Roman"/>
                <w:noProof/>
                <w:szCs w:val="24"/>
              </w:rPr>
              <w:t>§ 26</w:t>
            </w:r>
          </w:p>
        </w:tc>
        <w:tc>
          <w:tcPr>
            <w:tcW w:w="3334" w:type="pct"/>
          </w:tcPr>
          <w:p w14:paraId="7C9503B0" w14:textId="544B1468" w:rsidR="00652BAB" w:rsidRPr="003A3677" w:rsidRDefault="00652BAB" w:rsidP="00652BAB">
            <w:pPr>
              <w:suppressAutoHyphens/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noProof/>
                <w:szCs w:val="24"/>
              </w:rPr>
              <w:t>Электромонтер по ремонту аппаратуры релейной защиты и автоматики 3-го разряда</w:t>
            </w:r>
          </w:p>
        </w:tc>
      </w:tr>
      <w:tr w:rsidR="00CF34D5" w:rsidRPr="003A3677" w14:paraId="05899863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529D6792" w14:textId="77777777" w:rsidR="00352578" w:rsidRPr="003A3677" w:rsidRDefault="00352578" w:rsidP="008E701E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7B9B2D84" w14:textId="6A2EB28B" w:rsidR="00352578" w:rsidRPr="003A3677" w:rsidRDefault="00352578" w:rsidP="001153CB">
            <w:pPr>
              <w:rPr>
                <w:rFonts w:cs="Times New Roman"/>
                <w:noProof/>
                <w:szCs w:val="24"/>
              </w:rPr>
            </w:pPr>
            <w:r w:rsidRPr="003A3677">
              <w:rPr>
                <w:rFonts w:cs="Times New Roman"/>
                <w:noProof/>
                <w:szCs w:val="24"/>
              </w:rPr>
              <w:t>§ 63</w:t>
            </w:r>
          </w:p>
        </w:tc>
        <w:tc>
          <w:tcPr>
            <w:tcW w:w="3334" w:type="pct"/>
          </w:tcPr>
          <w:p w14:paraId="0B2E2D39" w14:textId="2E40542F" w:rsidR="00352578" w:rsidRPr="003A3677" w:rsidRDefault="00352578" w:rsidP="008E701E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Электрослесарь по ремонту электрических машин 2-го разряда</w:t>
            </w:r>
          </w:p>
        </w:tc>
      </w:tr>
      <w:tr w:rsidR="00CF34D5" w:rsidRPr="003A3677" w14:paraId="7E3C092A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7D6E430A" w14:textId="77777777" w:rsidR="00352578" w:rsidRPr="003A3677" w:rsidRDefault="00352578" w:rsidP="008E701E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0A0EDD82" w14:textId="43208FD1" w:rsidR="00352578" w:rsidRPr="003A3677" w:rsidRDefault="00352578" w:rsidP="00EE2745">
            <w:pPr>
              <w:rPr>
                <w:rFonts w:cs="Times New Roman"/>
                <w:noProof/>
                <w:szCs w:val="24"/>
              </w:rPr>
            </w:pPr>
            <w:r w:rsidRPr="003A3677">
              <w:rPr>
                <w:rFonts w:cs="Times New Roman"/>
                <w:noProof/>
                <w:szCs w:val="24"/>
              </w:rPr>
              <w:t>§ 427</w:t>
            </w:r>
            <w:r w:rsidRPr="003A3677">
              <w:rPr>
                <w:rFonts w:cs="Times New Roman"/>
                <w:szCs w:val="24"/>
                <w:vertAlign w:val="superscript"/>
              </w:rPr>
              <w:endnoteReference w:id="12"/>
            </w:r>
          </w:p>
        </w:tc>
        <w:tc>
          <w:tcPr>
            <w:tcW w:w="3334" w:type="pct"/>
          </w:tcPr>
          <w:p w14:paraId="775475E7" w14:textId="6B32413D" w:rsidR="00352578" w:rsidRPr="003A3677" w:rsidRDefault="00352578" w:rsidP="00083024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Электромонтажник по распределительным устройствам и вторичным цепям 2-го разряда</w:t>
            </w:r>
          </w:p>
        </w:tc>
      </w:tr>
      <w:tr w:rsidR="00CF34D5" w:rsidRPr="003A3677" w14:paraId="78DB1342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24598E36" w14:textId="77777777" w:rsidR="00FB53DB" w:rsidRPr="003A3677" w:rsidRDefault="00FB53DB" w:rsidP="00964300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1AB17806" w14:textId="7A06CD67" w:rsidR="00FB53DB" w:rsidRPr="003A3677" w:rsidRDefault="00FB53DB" w:rsidP="00D47FC2">
            <w:pPr>
              <w:rPr>
                <w:rFonts w:cs="Times New Roman"/>
                <w:szCs w:val="24"/>
                <w:lang w:val="en-US"/>
              </w:rPr>
            </w:pPr>
            <w:r w:rsidRPr="003A3677">
              <w:rPr>
                <w:rFonts w:cs="Times New Roman"/>
                <w:noProof/>
                <w:szCs w:val="24"/>
              </w:rPr>
              <w:t xml:space="preserve">§ </w:t>
            </w:r>
            <w:r w:rsidR="00A16931" w:rsidRPr="003A3677">
              <w:rPr>
                <w:rFonts w:cs="Times New Roman"/>
                <w:noProof/>
                <w:szCs w:val="24"/>
              </w:rPr>
              <w:t>42</w:t>
            </w:r>
            <w:r w:rsidR="00A16931" w:rsidRPr="003A3677">
              <w:rPr>
                <w:rFonts w:cs="Times New Roman"/>
                <w:noProof/>
                <w:szCs w:val="24"/>
                <w:lang w:val="en-US"/>
              </w:rPr>
              <w:t>8</w:t>
            </w:r>
          </w:p>
        </w:tc>
        <w:tc>
          <w:tcPr>
            <w:tcW w:w="3334" w:type="pct"/>
          </w:tcPr>
          <w:p w14:paraId="25563FD2" w14:textId="518F1ADF" w:rsidR="003B50A3" w:rsidRPr="003A3677" w:rsidRDefault="00FB53DB" w:rsidP="00716194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Электромонтажник по распределительным устройствам и вторичным цепям 3-го разряда</w:t>
            </w:r>
          </w:p>
        </w:tc>
      </w:tr>
      <w:tr w:rsidR="00CF34D5" w:rsidRPr="003A3677" w14:paraId="5F8BE851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27603B01" w14:textId="77777777" w:rsidR="00352578" w:rsidRPr="003A3677" w:rsidRDefault="00352578" w:rsidP="00964300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31C45F05" w14:textId="44B7A25C" w:rsidR="00352578" w:rsidRPr="003A3677" w:rsidRDefault="00352578" w:rsidP="00964300">
            <w:pPr>
              <w:rPr>
                <w:rFonts w:cs="Times New Roman"/>
                <w:noProof/>
                <w:szCs w:val="24"/>
              </w:rPr>
            </w:pPr>
            <w:r w:rsidRPr="003A3677">
              <w:rPr>
                <w:rFonts w:cs="Times New Roman"/>
                <w:szCs w:val="24"/>
              </w:rPr>
              <w:t>§ 41</w:t>
            </w:r>
          </w:p>
        </w:tc>
        <w:tc>
          <w:tcPr>
            <w:tcW w:w="3334" w:type="pct"/>
          </w:tcPr>
          <w:p w14:paraId="557E0B7F" w14:textId="53DC7D69" w:rsidR="00352578" w:rsidRPr="003A3677" w:rsidRDefault="00352578" w:rsidP="00964300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Электромонтер по ремонту и монтажу кабельных линий 2-го разряда</w:t>
            </w:r>
          </w:p>
        </w:tc>
      </w:tr>
      <w:tr w:rsidR="00CF34D5" w:rsidRPr="003A3677" w14:paraId="1DD6FA61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7EDE02F5" w14:textId="77777777" w:rsidR="00352578" w:rsidRPr="003A3677" w:rsidRDefault="00352578" w:rsidP="00964300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26247148" w14:textId="4CC404C1" w:rsidR="00352578" w:rsidRPr="003A3677" w:rsidRDefault="00352578" w:rsidP="00964300">
            <w:pPr>
              <w:rPr>
                <w:rFonts w:cs="Times New Roman"/>
                <w:noProof/>
                <w:szCs w:val="24"/>
              </w:rPr>
            </w:pPr>
            <w:r w:rsidRPr="003A3677">
              <w:rPr>
                <w:rFonts w:cs="Times New Roman"/>
                <w:szCs w:val="24"/>
              </w:rPr>
              <w:t>§ 42</w:t>
            </w:r>
          </w:p>
        </w:tc>
        <w:tc>
          <w:tcPr>
            <w:tcW w:w="3334" w:type="pct"/>
          </w:tcPr>
          <w:p w14:paraId="5F1AAFCB" w14:textId="16F73143" w:rsidR="00352578" w:rsidRPr="003A3677" w:rsidRDefault="00352578" w:rsidP="00964300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Электромонтер по ремонту и монтажу кабельных линий 3-го разряда</w:t>
            </w:r>
          </w:p>
        </w:tc>
      </w:tr>
      <w:tr w:rsidR="00CF34D5" w:rsidRPr="003A3677" w14:paraId="4A42ED92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0C149585" w14:textId="77777777" w:rsidR="00352578" w:rsidRPr="003A3677" w:rsidRDefault="00352578" w:rsidP="00964300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0CB8BD1A" w14:textId="12059F16" w:rsidR="00352578" w:rsidRPr="003A3677" w:rsidRDefault="00352578" w:rsidP="00964300">
            <w:pPr>
              <w:rPr>
                <w:rFonts w:cs="Times New Roman"/>
                <w:noProof/>
                <w:szCs w:val="24"/>
              </w:rPr>
            </w:pPr>
            <w:r w:rsidRPr="003A3677">
              <w:rPr>
                <w:rFonts w:cs="Times New Roman"/>
                <w:szCs w:val="24"/>
              </w:rPr>
              <w:t>§ 31</w:t>
            </w:r>
          </w:p>
        </w:tc>
        <w:tc>
          <w:tcPr>
            <w:tcW w:w="3334" w:type="pct"/>
          </w:tcPr>
          <w:p w14:paraId="263B4140" w14:textId="27462422" w:rsidR="00352578" w:rsidRPr="003A3677" w:rsidRDefault="00352578" w:rsidP="00352578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Электромонтер по ремонту воздушных линий электропередачи 2-го разряда </w:t>
            </w:r>
          </w:p>
        </w:tc>
      </w:tr>
      <w:tr w:rsidR="00CF34D5" w:rsidRPr="003A3677" w14:paraId="4C426C0B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31D51219" w14:textId="77777777" w:rsidR="00352578" w:rsidRPr="003A3677" w:rsidRDefault="00352578" w:rsidP="00964300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56241D86" w14:textId="5EC95D84" w:rsidR="00352578" w:rsidRPr="003A3677" w:rsidRDefault="00D73B88" w:rsidP="00964300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§ 32</w:t>
            </w:r>
          </w:p>
        </w:tc>
        <w:tc>
          <w:tcPr>
            <w:tcW w:w="3334" w:type="pct"/>
          </w:tcPr>
          <w:p w14:paraId="428D92B8" w14:textId="1148C439" w:rsidR="00352578" w:rsidRPr="003A3677" w:rsidRDefault="00352578" w:rsidP="00352578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 xml:space="preserve">Электромонтер по ремонту воздушных линий электропередачи 3-го разряда </w:t>
            </w:r>
          </w:p>
        </w:tc>
      </w:tr>
      <w:tr w:rsidR="00CF34D5" w:rsidRPr="003A3677" w14:paraId="44A2E83D" w14:textId="77777777" w:rsidTr="00F6477A">
        <w:trPr>
          <w:trHeight w:val="20"/>
          <w:jc w:val="center"/>
        </w:trPr>
        <w:tc>
          <w:tcPr>
            <w:tcW w:w="1179" w:type="pct"/>
            <w:vMerge w:val="restart"/>
          </w:tcPr>
          <w:p w14:paraId="26CFE2F7" w14:textId="77777777" w:rsidR="00B91889" w:rsidRPr="003A3677" w:rsidRDefault="00B91889" w:rsidP="002C6A1A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ОКПДТР</w:t>
            </w:r>
            <w:r w:rsidRPr="003A3677">
              <w:rPr>
                <w:rFonts w:cs="Times New Roman"/>
                <w:szCs w:val="24"/>
                <w:vertAlign w:val="superscript"/>
              </w:rPr>
              <w:endnoteReference w:id="13"/>
            </w:r>
          </w:p>
        </w:tc>
        <w:tc>
          <w:tcPr>
            <w:tcW w:w="487" w:type="pct"/>
          </w:tcPr>
          <w:p w14:paraId="1042F0E7" w14:textId="68CD6E39" w:rsidR="00B91889" w:rsidRPr="003A3677" w:rsidRDefault="00B91889" w:rsidP="002C6A1A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18590</w:t>
            </w:r>
          </w:p>
        </w:tc>
        <w:tc>
          <w:tcPr>
            <w:tcW w:w="3334" w:type="pct"/>
          </w:tcPr>
          <w:p w14:paraId="73209938" w14:textId="461D611B" w:rsidR="00B91889" w:rsidRPr="003A3677" w:rsidRDefault="00B91889" w:rsidP="002C6A1A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Слесарь-электрик по ремонту электрооборудования</w:t>
            </w:r>
          </w:p>
        </w:tc>
      </w:tr>
      <w:tr w:rsidR="00CF34D5" w:rsidRPr="003A3677" w14:paraId="582707D5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38B43F68" w14:textId="77777777" w:rsidR="00900BC5" w:rsidRPr="003A3677" w:rsidRDefault="00900BC5" w:rsidP="00900BC5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75F14B0D" w14:textId="2820CF9A" w:rsidR="00900BC5" w:rsidRPr="003A3677" w:rsidRDefault="00900BC5" w:rsidP="00900BC5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19808</w:t>
            </w:r>
          </w:p>
        </w:tc>
        <w:tc>
          <w:tcPr>
            <w:tcW w:w="3334" w:type="pct"/>
          </w:tcPr>
          <w:p w14:paraId="44D91C7F" w14:textId="52BA3352" w:rsidR="00900BC5" w:rsidRPr="003A3677" w:rsidRDefault="00900BC5" w:rsidP="00900BC5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Электромонтажник по распределительным устройствам</w:t>
            </w:r>
          </w:p>
        </w:tc>
      </w:tr>
      <w:tr w:rsidR="00CF34D5" w:rsidRPr="003A3677" w14:paraId="3A2E37C8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73BA1981" w14:textId="77777777" w:rsidR="00900BC5" w:rsidRPr="003A3677" w:rsidRDefault="00900BC5" w:rsidP="00900BC5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45716AF7" w14:textId="32A5E10A" w:rsidR="00900BC5" w:rsidRPr="003A3677" w:rsidRDefault="00900BC5" w:rsidP="00900BC5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  <w:shd w:val="clear" w:color="auto" w:fill="FFFFFF"/>
              </w:rPr>
              <w:t>19854</w:t>
            </w:r>
          </w:p>
        </w:tc>
        <w:tc>
          <w:tcPr>
            <w:tcW w:w="3334" w:type="pct"/>
          </w:tcPr>
          <w:p w14:paraId="2B215E5F" w14:textId="2984618A" w:rsidR="00900BC5" w:rsidRPr="003A3677" w:rsidRDefault="00900BC5" w:rsidP="00900BC5">
            <w:pPr>
              <w:rPr>
                <w:rFonts w:cs="Times New Roman"/>
                <w:b/>
                <w:szCs w:val="24"/>
              </w:rPr>
            </w:pPr>
            <w:r w:rsidRPr="003A3677">
              <w:rPr>
                <w:rFonts w:cs="Times New Roman"/>
                <w:szCs w:val="24"/>
              </w:rPr>
              <w:t>Электромонтер по ремонту аппаратуры, релейной защиты и автоматики</w:t>
            </w:r>
          </w:p>
        </w:tc>
      </w:tr>
      <w:tr w:rsidR="00CF34D5" w:rsidRPr="003A3677" w14:paraId="2CFC701D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594CA65E" w14:textId="77777777" w:rsidR="00900BC5" w:rsidRPr="003A3677" w:rsidRDefault="00900BC5" w:rsidP="00900BC5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6C9745DA" w14:textId="1F5FAB07" w:rsidR="00900BC5" w:rsidRPr="003A3677" w:rsidRDefault="00900BC5" w:rsidP="00900BC5">
            <w:pPr>
              <w:rPr>
                <w:rFonts w:cs="Times New Roman"/>
                <w:szCs w:val="24"/>
                <w:shd w:val="clear" w:color="auto" w:fill="FFFFFF"/>
              </w:rPr>
            </w:pPr>
            <w:r w:rsidRPr="003A3677">
              <w:rPr>
                <w:rFonts w:cs="Times New Roman"/>
                <w:szCs w:val="24"/>
              </w:rPr>
              <w:t>19855</w:t>
            </w:r>
          </w:p>
        </w:tc>
        <w:tc>
          <w:tcPr>
            <w:tcW w:w="3334" w:type="pct"/>
          </w:tcPr>
          <w:p w14:paraId="025FB702" w14:textId="51787988" w:rsidR="00900BC5" w:rsidRPr="003A3677" w:rsidRDefault="00900BC5" w:rsidP="00900BC5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Электромонтер по ремонту воздушных линий электропередачи</w:t>
            </w:r>
          </w:p>
        </w:tc>
      </w:tr>
      <w:tr w:rsidR="00CF34D5" w:rsidRPr="003A3677" w14:paraId="39FB49F9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6B65DEB4" w14:textId="77777777" w:rsidR="00900BC5" w:rsidRPr="003A3677" w:rsidRDefault="00900BC5" w:rsidP="00900BC5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3E1D8BE3" w14:textId="15DC46CB" w:rsidR="00900BC5" w:rsidRPr="003A3677" w:rsidRDefault="00900BC5" w:rsidP="00900BC5">
            <w:pPr>
              <w:rPr>
                <w:rFonts w:cs="Times New Roman"/>
                <w:szCs w:val="24"/>
                <w:shd w:val="clear" w:color="auto" w:fill="FFFFFF"/>
              </w:rPr>
            </w:pPr>
            <w:r w:rsidRPr="003A3677">
              <w:rPr>
                <w:rFonts w:cs="Times New Roman"/>
                <w:szCs w:val="24"/>
              </w:rPr>
              <w:t>19859</w:t>
            </w:r>
          </w:p>
        </w:tc>
        <w:tc>
          <w:tcPr>
            <w:tcW w:w="3334" w:type="pct"/>
          </w:tcPr>
          <w:p w14:paraId="0E8C5DE8" w14:textId="6533E748" w:rsidR="00900BC5" w:rsidRPr="003A3677" w:rsidRDefault="00900BC5" w:rsidP="00900BC5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Электромонтер по ремонту и монтажу кабельных линий</w:t>
            </w:r>
          </w:p>
        </w:tc>
      </w:tr>
      <w:tr w:rsidR="00CF34D5" w:rsidRPr="003A3677" w14:paraId="6609B58A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7851B43D" w14:textId="77777777" w:rsidR="00900BC5" w:rsidRPr="003A3677" w:rsidRDefault="00900BC5" w:rsidP="00900BC5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717C7FBE" w14:textId="16E1ABD1" w:rsidR="00900BC5" w:rsidRPr="003A3677" w:rsidRDefault="00900BC5" w:rsidP="00900BC5">
            <w:pPr>
              <w:rPr>
                <w:rFonts w:cs="Times New Roman"/>
                <w:szCs w:val="24"/>
                <w:shd w:val="clear" w:color="auto" w:fill="FFFFFF"/>
              </w:rPr>
            </w:pPr>
            <w:r w:rsidRPr="003A3677">
              <w:rPr>
                <w:rFonts w:cs="Times New Roman"/>
                <w:szCs w:val="24"/>
              </w:rPr>
              <w:t>19861</w:t>
            </w:r>
          </w:p>
        </w:tc>
        <w:tc>
          <w:tcPr>
            <w:tcW w:w="3334" w:type="pct"/>
          </w:tcPr>
          <w:p w14:paraId="503D9854" w14:textId="2DE10B94" w:rsidR="00900BC5" w:rsidRPr="003A3677" w:rsidRDefault="00900BC5" w:rsidP="00900BC5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Электромонтер по ремонту и обслуживанию электрооборудования</w:t>
            </w:r>
          </w:p>
        </w:tc>
      </w:tr>
      <w:tr w:rsidR="00900BC5" w:rsidRPr="003A3677" w14:paraId="4E4878AA" w14:textId="77777777" w:rsidTr="00F6477A">
        <w:trPr>
          <w:trHeight w:val="20"/>
          <w:jc w:val="center"/>
        </w:trPr>
        <w:tc>
          <w:tcPr>
            <w:tcW w:w="1179" w:type="pct"/>
            <w:vMerge/>
          </w:tcPr>
          <w:p w14:paraId="1A1EC242" w14:textId="77777777" w:rsidR="00900BC5" w:rsidRPr="003A3677" w:rsidRDefault="00900BC5" w:rsidP="00900BC5">
            <w:pPr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290F2636" w14:textId="7C5E6B6D" w:rsidR="00900BC5" w:rsidRPr="003A3677" w:rsidRDefault="00900BC5" w:rsidP="00900BC5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19927</w:t>
            </w:r>
          </w:p>
        </w:tc>
        <w:tc>
          <w:tcPr>
            <w:tcW w:w="3334" w:type="pct"/>
          </w:tcPr>
          <w:p w14:paraId="45399CFD" w14:textId="624A3153" w:rsidR="00900BC5" w:rsidRPr="003A3677" w:rsidRDefault="00900BC5" w:rsidP="00900BC5">
            <w:pPr>
              <w:rPr>
                <w:rFonts w:cs="Times New Roman"/>
                <w:szCs w:val="24"/>
              </w:rPr>
            </w:pPr>
            <w:r w:rsidRPr="003A3677">
              <w:rPr>
                <w:rFonts w:cs="Times New Roman"/>
                <w:szCs w:val="24"/>
              </w:rPr>
              <w:t>Электрослесарь по ремонту электрических машин</w:t>
            </w:r>
          </w:p>
        </w:tc>
      </w:tr>
    </w:tbl>
    <w:p w14:paraId="3079CCB8" w14:textId="77777777" w:rsidR="002909DD" w:rsidRPr="00CF34D5" w:rsidRDefault="002909DD" w:rsidP="002C6A1A">
      <w:pPr>
        <w:suppressAutoHyphens/>
        <w:rPr>
          <w:rFonts w:cs="Times New Roman"/>
          <w:b/>
          <w:szCs w:val="24"/>
        </w:rPr>
      </w:pPr>
    </w:p>
    <w:p w14:paraId="5EC82D21" w14:textId="089A8EBA" w:rsidR="0070098B" w:rsidRPr="00CF34D5" w:rsidRDefault="0070098B" w:rsidP="002C6A1A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 xml:space="preserve">3.1.1. Трудовая </w:t>
      </w:r>
      <w:r w:rsidR="00597A2A" w:rsidRPr="00CF34D5">
        <w:rPr>
          <w:rFonts w:cs="Times New Roman"/>
          <w:b/>
          <w:szCs w:val="24"/>
        </w:rPr>
        <w:t>функция</w:t>
      </w:r>
    </w:p>
    <w:p w14:paraId="407820EE" w14:textId="77777777" w:rsidR="0070098B" w:rsidRPr="00CF34D5" w:rsidRDefault="0070098B" w:rsidP="002C6A1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733"/>
        <w:gridCol w:w="577"/>
        <w:gridCol w:w="1140"/>
        <w:gridCol w:w="1701"/>
        <w:gridCol w:w="583"/>
      </w:tblGrid>
      <w:tr w:rsidR="0070098B" w:rsidRPr="00CF34D5" w14:paraId="55F97EDE" w14:textId="77777777" w:rsidTr="00D17B35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5B943169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387903" w14:textId="345E4C23" w:rsidR="0070098B" w:rsidRPr="00CF34D5" w:rsidRDefault="009A7942" w:rsidP="0077664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Подготовка и комплектование </w:t>
            </w:r>
            <w:r w:rsidR="004D4529" w:rsidRPr="00CF34D5">
              <w:rPr>
                <w:rFonts w:cs="Times New Roman"/>
                <w:szCs w:val="24"/>
              </w:rPr>
              <w:t xml:space="preserve">материалов и оборудования для выполнения работ по техническому обслуживанию и ремонту электрооборудования, кабельных и воздушных линий напряжением до и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874933" w14:textId="2E0A0635" w:rsidR="0070098B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0FEC97" w14:textId="5D64E519" w:rsidR="0070098B" w:rsidRPr="00CF34D5" w:rsidRDefault="008C3078" w:rsidP="002C6A1A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0098B" w:rsidRPr="00CF34D5">
              <w:rPr>
                <w:rFonts w:cs="Times New Roman"/>
                <w:szCs w:val="24"/>
              </w:rPr>
              <w:t>/01.</w:t>
            </w:r>
            <w:r w:rsidR="003B50D8" w:rsidRPr="00CF34D5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F42622" w14:textId="174EC991" w:rsidR="0070098B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67D8EB" w14:textId="0A8F07EB" w:rsidR="0070098B" w:rsidRPr="00CF34D5" w:rsidRDefault="00EE1FFD" w:rsidP="009B007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2</w:t>
            </w:r>
          </w:p>
        </w:tc>
      </w:tr>
    </w:tbl>
    <w:p w14:paraId="5F850022" w14:textId="77777777" w:rsidR="0070098B" w:rsidRPr="00CF34D5" w:rsidRDefault="0070098B" w:rsidP="002C6A1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51C42A70" w14:textId="77777777" w:rsidTr="00FA78A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C63115D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9DDDAC" w14:textId="2122364B" w:rsidR="0070098B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4DF4DC" w14:textId="77777777" w:rsidR="0070098B" w:rsidRPr="00CF34D5" w:rsidRDefault="0070098B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B792E9" w14:textId="41B1EE2A" w:rsidR="0070098B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8BB934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CE173" w14:textId="77777777" w:rsidR="0070098B" w:rsidRPr="00CF34D5" w:rsidRDefault="0070098B" w:rsidP="002C6A1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71BF49" w14:textId="77777777" w:rsidR="0070098B" w:rsidRPr="00CF34D5" w:rsidRDefault="0070098B" w:rsidP="002C6A1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0098B" w:rsidRPr="00CF34D5" w14:paraId="24526EFC" w14:textId="77777777" w:rsidTr="00FA78A4">
        <w:trPr>
          <w:jc w:val="center"/>
        </w:trPr>
        <w:tc>
          <w:tcPr>
            <w:tcW w:w="1266" w:type="pct"/>
            <w:vAlign w:val="center"/>
          </w:tcPr>
          <w:p w14:paraId="6D9CD923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542F460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A5C6A3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6C24B28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6CA259C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411909D" w14:textId="091C184C" w:rsidR="0070098B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70098B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0E5A0B1" w14:textId="77777777" w:rsidR="0070098B" w:rsidRPr="00CF34D5" w:rsidRDefault="0070098B" w:rsidP="002C6A1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78745F" w14:textId="77777777" w:rsidR="0070098B" w:rsidRPr="00CF34D5" w:rsidRDefault="0070098B" w:rsidP="002C6A1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01DCC0AB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6D15042D" w14:textId="77777777" w:rsidR="00020F17" w:rsidRPr="00CF34D5" w:rsidRDefault="00020F17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A4E1DDE" w14:textId="2C590A8D" w:rsidR="00020F17" w:rsidRPr="00CF34D5" w:rsidRDefault="00020F17" w:rsidP="0092125C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электротехнического оборудования</w:t>
            </w:r>
            <w:r w:rsidR="007F5E3C" w:rsidRPr="00CF34D5">
              <w:rPr>
                <w:rFonts w:cs="Times New Roman"/>
                <w:szCs w:val="24"/>
              </w:rPr>
              <w:t xml:space="preserve">, эксплуатируемого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 xml:space="preserve">, неполадках в работе </w:t>
            </w:r>
            <w:r w:rsidR="00955D56" w:rsidRPr="00CF34D5">
              <w:rPr>
                <w:rFonts w:cs="Times New Roman"/>
                <w:szCs w:val="24"/>
              </w:rPr>
              <w:t xml:space="preserve">обслуживаемого </w:t>
            </w:r>
            <w:r w:rsidRPr="00CF34D5">
              <w:rPr>
                <w:rFonts w:cs="Times New Roman"/>
                <w:szCs w:val="24"/>
              </w:rPr>
              <w:t>оборудования и принятых мерах по их устранению</w:t>
            </w:r>
          </w:p>
        </w:tc>
      </w:tr>
      <w:tr w:rsidR="00CF34D5" w:rsidRPr="00CF34D5" w14:paraId="6798452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EAACA23" w14:textId="77777777" w:rsidR="00020F17" w:rsidRPr="00CF34D5" w:rsidRDefault="00020F17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19A33D" w14:textId="64E78394" w:rsidR="00020F17" w:rsidRPr="00CF34D5" w:rsidRDefault="00020F17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 xml:space="preserve">Комплектование узлов, деталей, механизмов оборудования по типам, маркам в соответствии с чертежами и спецификациями для выполнения работ по техническому обслуживанию и ремонту </w:t>
            </w:r>
            <w:r w:rsidR="007F5E3C" w:rsidRPr="00CF34D5">
              <w:rPr>
                <w:rFonts w:cs="Times New Roman"/>
                <w:szCs w:val="24"/>
              </w:rPr>
              <w:t xml:space="preserve">электротехнического </w:t>
            </w:r>
            <w:r w:rsidR="007F5E3C" w:rsidRPr="00CF34D5">
              <w:rPr>
                <w:szCs w:val="24"/>
              </w:rPr>
              <w:t>оборудования,</w:t>
            </w:r>
            <w:r w:rsidR="007F5E3C" w:rsidRPr="00CF34D5">
              <w:rPr>
                <w:rFonts w:cs="Times New Roman"/>
                <w:szCs w:val="24"/>
              </w:rPr>
              <w:t xml:space="preserve"> эксплуатируемого на предприятиях ГМК</w:t>
            </w:r>
          </w:p>
        </w:tc>
      </w:tr>
      <w:tr w:rsidR="00CF34D5" w:rsidRPr="00CF34D5" w14:paraId="2B385A4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7A2F6D0" w14:textId="77777777" w:rsidR="00020F17" w:rsidRPr="00CF34D5" w:rsidRDefault="00020F17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1E36221" w14:textId="693947A3" w:rsidR="00020F17" w:rsidRPr="00CF34D5" w:rsidRDefault="00020F17" w:rsidP="0077664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 xml:space="preserve">Подбор расходных, </w:t>
            </w:r>
            <w:r w:rsidRPr="00CF34D5">
              <w:rPr>
                <w:rFonts w:cs="Times New Roman"/>
                <w:szCs w:val="24"/>
              </w:rPr>
              <w:t>электротехнических, электроизоляционных материалов</w:t>
            </w:r>
            <w:r w:rsidRPr="00CF34D5">
              <w:rPr>
                <w:szCs w:val="24"/>
              </w:rPr>
              <w:t xml:space="preserve">, </w:t>
            </w:r>
            <w:r w:rsidR="00854291" w:rsidRPr="00CF34D5">
              <w:rPr>
                <w:szCs w:val="24"/>
              </w:rPr>
              <w:t>з</w:t>
            </w:r>
            <w:r w:rsidR="00854291" w:rsidRPr="00CF34D5">
              <w:rPr>
                <w:rFonts w:cs="Times New Roman"/>
                <w:szCs w:val="24"/>
              </w:rPr>
              <w:t>апасных частей</w:t>
            </w:r>
            <w:r w:rsidRPr="00CF34D5">
              <w:rPr>
                <w:szCs w:val="24"/>
              </w:rPr>
              <w:t xml:space="preserve">, </w:t>
            </w:r>
            <w:r w:rsidRPr="00CF34D5">
              <w:rPr>
                <w:rFonts w:cs="Times New Roman"/>
                <w:szCs w:val="24"/>
              </w:rPr>
              <w:t>моющих средств, масел, смазки в соответствии со спецификацией</w:t>
            </w:r>
            <w:r w:rsidRPr="00CF34D5">
              <w:rPr>
                <w:szCs w:val="24"/>
              </w:rPr>
              <w:t xml:space="preserve"> для выполнения работ по техническому обслуживанию и ремонту </w:t>
            </w:r>
            <w:r w:rsidRPr="00CF34D5">
              <w:rPr>
                <w:rFonts w:cs="Times New Roman"/>
                <w:szCs w:val="24"/>
              </w:rPr>
              <w:t xml:space="preserve">электротехнического </w:t>
            </w:r>
            <w:r w:rsidRPr="00CF34D5">
              <w:rPr>
                <w:szCs w:val="24"/>
              </w:rPr>
              <w:t>оборудования</w:t>
            </w:r>
            <w:r w:rsidR="007F5E3C" w:rsidRPr="00CF34D5">
              <w:rPr>
                <w:szCs w:val="24"/>
              </w:rPr>
              <w:t xml:space="preserve"> </w:t>
            </w:r>
            <w:r w:rsidR="0077664A" w:rsidRPr="00CF34D5">
              <w:rPr>
                <w:szCs w:val="24"/>
              </w:rPr>
              <w:t>на</w:t>
            </w:r>
            <w:r w:rsidR="007F5E3C" w:rsidRPr="00CF34D5">
              <w:rPr>
                <w:szCs w:val="24"/>
              </w:rPr>
              <w:t xml:space="preserve"> обслуживаемом</w:t>
            </w:r>
            <w:r w:rsidR="003162A9" w:rsidRPr="00CF34D5">
              <w:rPr>
                <w:szCs w:val="24"/>
              </w:rPr>
              <w:t xml:space="preserve"> участке</w:t>
            </w:r>
            <w:r w:rsidR="0092125C">
              <w:rPr>
                <w:szCs w:val="24"/>
              </w:rPr>
              <w:t xml:space="preserve"> </w:t>
            </w:r>
            <w:r w:rsidR="003162A9" w:rsidRPr="00CF34D5">
              <w:rPr>
                <w:szCs w:val="24"/>
              </w:rPr>
              <w:t>/</w:t>
            </w:r>
            <w:r w:rsidR="0092125C">
              <w:rPr>
                <w:szCs w:val="24"/>
              </w:rPr>
              <w:t xml:space="preserve"> </w:t>
            </w:r>
            <w:r w:rsidR="0077664A" w:rsidRPr="00CF34D5">
              <w:rPr>
                <w:szCs w:val="24"/>
              </w:rPr>
              <w:t xml:space="preserve">в </w:t>
            </w:r>
            <w:r w:rsidR="007F5E3C" w:rsidRPr="00CF34D5">
              <w:rPr>
                <w:szCs w:val="24"/>
              </w:rPr>
              <w:t xml:space="preserve">подразделении предприятия (далее </w:t>
            </w:r>
            <w:r w:rsidR="0092125C">
              <w:rPr>
                <w:szCs w:val="24"/>
              </w:rPr>
              <w:t xml:space="preserve">– </w:t>
            </w:r>
            <w:r w:rsidR="007F5E3C" w:rsidRPr="00CF34D5">
              <w:rPr>
                <w:szCs w:val="24"/>
              </w:rPr>
              <w:t>ПП) ГМК</w:t>
            </w:r>
          </w:p>
        </w:tc>
      </w:tr>
      <w:tr w:rsidR="00CF34D5" w:rsidRPr="00CF34D5" w14:paraId="1FA8998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BEC9B9B" w14:textId="77777777" w:rsidR="00020F17" w:rsidRPr="00CF34D5" w:rsidRDefault="00020F17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F1A512B" w14:textId="60EEF01A" w:rsidR="00020F17" w:rsidRPr="00CF34D5" w:rsidRDefault="00020F17" w:rsidP="0085090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 xml:space="preserve">Проверка соответствия </w:t>
            </w:r>
            <w:r w:rsidR="0085090B" w:rsidRPr="00CF34D5">
              <w:rPr>
                <w:szCs w:val="24"/>
              </w:rPr>
              <w:t xml:space="preserve">расходных, </w:t>
            </w:r>
            <w:r w:rsidR="0085090B" w:rsidRPr="00CF34D5">
              <w:rPr>
                <w:rFonts w:cs="Times New Roman"/>
                <w:szCs w:val="24"/>
              </w:rPr>
              <w:t>электротехнических, электроизоляционных материалов</w:t>
            </w:r>
            <w:r w:rsidR="0085090B" w:rsidRPr="00CF34D5">
              <w:rPr>
                <w:szCs w:val="24"/>
              </w:rPr>
              <w:t xml:space="preserve">, </w:t>
            </w:r>
            <w:r w:rsidR="00854291" w:rsidRPr="00CF34D5">
              <w:rPr>
                <w:szCs w:val="24"/>
              </w:rPr>
              <w:t>з</w:t>
            </w:r>
            <w:r w:rsidR="00854291" w:rsidRPr="00CF34D5">
              <w:rPr>
                <w:rFonts w:cs="Times New Roman"/>
                <w:szCs w:val="24"/>
              </w:rPr>
              <w:t>апасных частей</w:t>
            </w:r>
            <w:r w:rsidRPr="00CF34D5">
              <w:rPr>
                <w:szCs w:val="24"/>
              </w:rPr>
              <w:t xml:space="preserve"> и материалов нормативно-технической документации</w:t>
            </w:r>
            <w:r w:rsidR="0092125C">
              <w:rPr>
                <w:szCs w:val="24"/>
              </w:rPr>
              <w:t xml:space="preserve"> </w:t>
            </w:r>
            <w:r w:rsidR="00CC46B3" w:rsidRPr="00CF34D5">
              <w:rPr>
                <w:szCs w:val="24"/>
              </w:rPr>
              <w:t>/</w:t>
            </w:r>
            <w:r w:rsidR="0092125C">
              <w:rPr>
                <w:szCs w:val="24"/>
              </w:rPr>
              <w:t xml:space="preserve"> </w:t>
            </w:r>
            <w:r w:rsidR="00CC46B3" w:rsidRPr="00CF34D5">
              <w:rPr>
                <w:szCs w:val="24"/>
              </w:rPr>
              <w:t>спецификаци</w:t>
            </w:r>
            <w:r w:rsidR="0085090B" w:rsidRPr="00CF34D5">
              <w:rPr>
                <w:szCs w:val="24"/>
              </w:rPr>
              <w:t xml:space="preserve">ям </w:t>
            </w:r>
            <w:r w:rsidRPr="00CF34D5">
              <w:rPr>
                <w:szCs w:val="24"/>
              </w:rPr>
              <w:t xml:space="preserve">на выполнение работ по техническому обслуживанию и ремонту </w:t>
            </w:r>
            <w:r w:rsidR="003162A9" w:rsidRPr="00CF34D5">
              <w:rPr>
                <w:rFonts w:cs="Times New Roman"/>
                <w:szCs w:val="24"/>
              </w:rPr>
              <w:t xml:space="preserve">электротехнического </w:t>
            </w:r>
            <w:r w:rsidR="003162A9" w:rsidRPr="00CF34D5">
              <w:rPr>
                <w:szCs w:val="24"/>
              </w:rPr>
              <w:t>оборудования, обслуживаемого ПП ГМК</w:t>
            </w:r>
          </w:p>
        </w:tc>
      </w:tr>
      <w:tr w:rsidR="00CF34D5" w:rsidRPr="00CF34D5" w14:paraId="03B9A22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2162DF4" w14:textId="77777777" w:rsidR="00020F17" w:rsidRPr="00CF34D5" w:rsidRDefault="00020F17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EDAAAE" w14:textId="48E650C5" w:rsidR="00020F17" w:rsidRPr="00CF34D5" w:rsidRDefault="00B06A2C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 xml:space="preserve">Подготовка ручного, контрольно-измерительного </w:t>
            </w:r>
            <w:r w:rsidR="00E51F98" w:rsidRPr="00CF34D5">
              <w:rPr>
                <w:szCs w:val="24"/>
              </w:rPr>
              <w:t>инструмента, приспособлений</w:t>
            </w:r>
            <w:r w:rsidRPr="00CF34D5">
              <w:rPr>
                <w:szCs w:val="24"/>
              </w:rPr>
              <w:t>, оснастки для выполнения работ по техническому обслуживанию и ремонту электротехнического оборудования</w:t>
            </w:r>
            <w:r w:rsidR="003162A9" w:rsidRPr="00CF34D5">
              <w:rPr>
                <w:szCs w:val="24"/>
              </w:rPr>
              <w:t>, обслуживаемого ПП ГМК</w:t>
            </w:r>
          </w:p>
        </w:tc>
      </w:tr>
      <w:tr w:rsidR="00CF34D5" w:rsidRPr="00CF34D5" w14:paraId="2600EBF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38EEDA4" w14:textId="77777777" w:rsidR="00020F17" w:rsidRPr="00CF34D5" w:rsidRDefault="00020F17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3F71E4" w14:textId="7C3B626E" w:rsidR="00020F17" w:rsidRPr="00CF34D5" w:rsidRDefault="0016503F" w:rsidP="00E4498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  <w:lang w:eastAsia="en-US"/>
              </w:rPr>
              <w:t>Определение технического состояния, работоспособности инструмента и приспособлений для выполнения работ по техническому обслуживанию и ремонту электротехнического оборудованиям</w:t>
            </w:r>
          </w:p>
        </w:tc>
      </w:tr>
      <w:tr w:rsidR="00CF34D5" w:rsidRPr="00CF34D5" w14:paraId="6DD0A5E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1D1EFE6" w14:textId="77777777" w:rsidR="00020F17" w:rsidRPr="00CF34D5" w:rsidRDefault="00020F17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ED25D1" w14:textId="4F6E226B" w:rsidR="00020F17" w:rsidRPr="00CF34D5" w:rsidRDefault="00020F17" w:rsidP="002C6A1A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CF34D5">
              <w:rPr>
                <w:szCs w:val="24"/>
              </w:rPr>
              <w:t xml:space="preserve">Монтаж, демонтаж навесов, защитных ограждений, знаков безопасности </w:t>
            </w:r>
            <w:r w:rsidRPr="00CF34D5">
              <w:rPr>
                <w:rFonts w:cs="Times New Roman"/>
                <w:szCs w:val="24"/>
              </w:rPr>
              <w:t>на</w:t>
            </w:r>
            <w:r w:rsidRPr="00CF34D5">
              <w:rPr>
                <w:szCs w:val="24"/>
              </w:rPr>
              <w:t xml:space="preserve"> месте проведения работ по техническому обслуживанию и ремонту </w:t>
            </w:r>
            <w:r w:rsidR="003162A9" w:rsidRPr="00CF34D5">
              <w:rPr>
                <w:szCs w:val="24"/>
              </w:rPr>
              <w:t>электротехнического оборудования, обслуживаемого ПП ГМК</w:t>
            </w:r>
          </w:p>
        </w:tc>
      </w:tr>
      <w:tr w:rsidR="00CF34D5" w:rsidRPr="00CF34D5" w14:paraId="6DA3A43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8798D18" w14:textId="77777777" w:rsidR="00020F17" w:rsidRPr="00CF34D5" w:rsidRDefault="00020F17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26CD6C" w14:textId="1DE3C153" w:rsidR="00020F17" w:rsidRPr="00CF34D5" w:rsidRDefault="0088373F" w:rsidP="002C6A1A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CF34D5">
              <w:rPr>
                <w:rFonts w:cs="Times New Roman"/>
                <w:szCs w:val="24"/>
              </w:rPr>
              <w:t xml:space="preserve">Удаление постороннего оборудования, материалов, мусора с места выполнения работ по техническому обслуживанию и ремонту </w:t>
            </w:r>
            <w:r w:rsidR="005338F4" w:rsidRPr="00CF34D5">
              <w:rPr>
                <w:szCs w:val="24"/>
              </w:rPr>
              <w:t>электротехнического</w:t>
            </w:r>
            <w:r w:rsidRPr="00CF34D5">
              <w:rPr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оборудования</w:t>
            </w:r>
            <w:r w:rsidR="003162A9" w:rsidRPr="00CF34D5">
              <w:rPr>
                <w:szCs w:val="24"/>
              </w:rPr>
              <w:t>, обслуживаемого ПП ГМК</w:t>
            </w:r>
          </w:p>
        </w:tc>
      </w:tr>
      <w:tr w:rsidR="00CF34D5" w:rsidRPr="00CF34D5" w14:paraId="319B3A2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9E0A99A" w14:textId="77777777" w:rsidR="00020F17" w:rsidRPr="00CF34D5" w:rsidRDefault="00020F17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D75315" w14:textId="5DE81814" w:rsidR="00020F17" w:rsidRPr="00CF34D5" w:rsidRDefault="003162A9" w:rsidP="000B4A09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CF34D5">
              <w:rPr>
                <w:rFonts w:cs="Times New Roman"/>
                <w:szCs w:val="24"/>
              </w:rPr>
              <w:t>Р</w:t>
            </w:r>
            <w:r w:rsidR="00442012" w:rsidRPr="00CF34D5">
              <w:rPr>
                <w:rFonts w:cs="Times New Roman"/>
                <w:szCs w:val="24"/>
              </w:rPr>
              <w:t>азмещение инструмента, приспособлений, оснастки и материалов на месте проведения работ по техническому обслуживанию и ремонту электротехнического оборудования</w:t>
            </w:r>
            <w:r w:rsidR="0077664A" w:rsidRPr="00CF34D5">
              <w:rPr>
                <w:szCs w:val="24"/>
              </w:rPr>
              <w:t>, обслуживаемого ПП ГМК</w:t>
            </w:r>
            <w:r w:rsidR="00442012"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02FF95F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C69BFD9" w14:textId="77777777" w:rsidR="00020F17" w:rsidRPr="00CF34D5" w:rsidRDefault="00020F17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F19C22" w14:textId="69AEC39A" w:rsidR="00020F17" w:rsidRPr="00CF34D5" w:rsidRDefault="00B65B4F" w:rsidP="00C109E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3162A9" w:rsidRPr="00CF34D5">
              <w:rPr>
                <w:rFonts w:cs="Times New Roman"/>
                <w:szCs w:val="24"/>
              </w:rPr>
              <w:t>по проведенным раб</w:t>
            </w:r>
            <w:r w:rsidR="00C109ED" w:rsidRPr="00CF34D5">
              <w:rPr>
                <w:rFonts w:cs="Times New Roman"/>
                <w:szCs w:val="24"/>
              </w:rPr>
              <w:t>о</w:t>
            </w:r>
            <w:r w:rsidR="003162A9" w:rsidRPr="00CF34D5">
              <w:rPr>
                <w:rFonts w:cs="Times New Roman"/>
                <w:szCs w:val="24"/>
              </w:rPr>
              <w:t>там и использованным материально-техническим ресурсам</w:t>
            </w:r>
          </w:p>
        </w:tc>
      </w:tr>
      <w:tr w:rsidR="00CF34D5" w:rsidRPr="00CF34D5" w14:paraId="3080C148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6C6FF74E" w14:textId="77777777" w:rsidR="00410D06" w:rsidRPr="00CF34D5" w:rsidRDefault="00410D06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1E6F579C" w14:textId="3E92D1C2" w:rsidR="00410D06" w:rsidRPr="00CF34D5" w:rsidRDefault="00410D06" w:rsidP="002C6A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>Комплектовать узлы и детали оборудования</w:t>
            </w:r>
            <w:r w:rsidR="0077664A" w:rsidRPr="00CF34D5">
              <w:rPr>
                <w:szCs w:val="24"/>
              </w:rPr>
              <w:t>, обслуживаемого ПП ГМК</w:t>
            </w:r>
            <w:r w:rsidR="00E4498D">
              <w:rPr>
                <w:szCs w:val="24"/>
              </w:rPr>
              <w:t xml:space="preserve">, </w:t>
            </w:r>
            <w:r w:rsidRPr="00CF34D5">
              <w:rPr>
                <w:szCs w:val="24"/>
              </w:rPr>
              <w:t xml:space="preserve">по типам, маркам в соответствии с чертежами и спецификациями для выполнения работ по техническому обслуживанию и ремонту </w:t>
            </w:r>
            <w:r w:rsidRPr="00CF34D5">
              <w:rPr>
                <w:rFonts w:cs="Times New Roman"/>
                <w:szCs w:val="24"/>
              </w:rPr>
              <w:t xml:space="preserve">электротехнического </w:t>
            </w:r>
            <w:r w:rsidRPr="00CF34D5">
              <w:rPr>
                <w:szCs w:val="24"/>
              </w:rPr>
              <w:t>оборудования</w:t>
            </w:r>
          </w:p>
        </w:tc>
      </w:tr>
      <w:tr w:rsidR="00CF34D5" w:rsidRPr="00CF34D5" w14:paraId="3662128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2D174B6" w14:textId="77777777" w:rsidR="00410D06" w:rsidRPr="00CF34D5" w:rsidRDefault="00410D06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775E1C" w14:textId="091A7E7C" w:rsidR="00410D06" w:rsidRPr="00CF34D5" w:rsidRDefault="00410D06" w:rsidP="00E27A2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подбор </w:t>
            </w:r>
            <w:r w:rsidRPr="00CF34D5">
              <w:rPr>
                <w:szCs w:val="24"/>
              </w:rPr>
              <w:t>расходных материалов, з</w:t>
            </w:r>
            <w:r w:rsidRPr="00CF34D5">
              <w:rPr>
                <w:rFonts w:cs="Times New Roman"/>
                <w:szCs w:val="24"/>
              </w:rPr>
              <w:t>апасных частей</w:t>
            </w:r>
            <w:r w:rsidRPr="00CF34D5">
              <w:rPr>
                <w:szCs w:val="24"/>
              </w:rPr>
              <w:t xml:space="preserve">, </w:t>
            </w:r>
            <w:r w:rsidRPr="00CF34D5">
              <w:rPr>
                <w:rFonts w:cs="Times New Roman"/>
                <w:szCs w:val="24"/>
              </w:rPr>
              <w:t>моющих средств, масел, смазки, необходимых для технического обслуживания и ремонта электротехнического оборудования</w:t>
            </w:r>
            <w:r w:rsidR="0077664A" w:rsidRPr="00CF34D5">
              <w:rPr>
                <w:szCs w:val="24"/>
              </w:rPr>
              <w:t>, обслуживаемого ПП ГМК</w:t>
            </w:r>
            <w:r w:rsidRPr="00CF34D5">
              <w:t xml:space="preserve"> </w:t>
            </w:r>
          </w:p>
        </w:tc>
      </w:tr>
      <w:tr w:rsidR="00CF34D5" w:rsidRPr="00CF34D5" w14:paraId="605F7B6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C892C12" w14:textId="77777777" w:rsidR="00410D06" w:rsidRPr="00CF34D5" w:rsidRDefault="00410D06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56C8CB9" w14:textId="50AD17AF" w:rsidR="00410D06" w:rsidRPr="00CF34D5" w:rsidRDefault="00410D06" w:rsidP="00E4498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Перемещать ремонтируемые агрегаты, узлы, детали, инструмент и расходные материалы</w:t>
            </w:r>
            <w:r w:rsidR="00E4498D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оборудовани</w:t>
            </w:r>
            <w:r w:rsidR="00E4498D">
              <w:rPr>
                <w:rFonts w:cs="Times New Roman"/>
                <w:szCs w:val="24"/>
              </w:rPr>
              <w:t>е</w:t>
            </w:r>
            <w:r w:rsidRPr="00CF34D5">
              <w:rPr>
                <w:rFonts w:cs="Times New Roman"/>
                <w:szCs w:val="24"/>
              </w:rPr>
              <w:t xml:space="preserve"> внутри ремонтного участка согласно требованиям охраны труда и пожарной безопасности без использования подъемных сооружений всех типов</w:t>
            </w:r>
          </w:p>
        </w:tc>
      </w:tr>
      <w:tr w:rsidR="00CF34D5" w:rsidRPr="00CF34D5" w14:paraId="5B53B2A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DDF784A" w14:textId="77777777" w:rsidR="00410D06" w:rsidRPr="00CF34D5" w:rsidRDefault="00410D06" w:rsidP="00410D0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169B62" w14:textId="25D7A611" w:rsidR="00410D06" w:rsidRPr="00CF34D5" w:rsidRDefault="00410D06" w:rsidP="00410D0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помощью визуального осмотра исправность ограждений, средств связи, производственной сигнализации, блокировок, заземления источников питания, противопожарного оборудования</w:t>
            </w:r>
          </w:p>
        </w:tc>
      </w:tr>
      <w:tr w:rsidR="00CF34D5" w:rsidRPr="00CF34D5" w14:paraId="5485A3D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4FA79E8" w14:textId="77777777" w:rsidR="00410D06" w:rsidRPr="00CF34D5" w:rsidRDefault="00410D06" w:rsidP="00410D0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237D2C" w14:textId="1B726859" w:rsidR="00410D06" w:rsidRPr="00CF34D5" w:rsidRDefault="00410D06" w:rsidP="00410D0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инструмент, приспособления, оснастку, необходимые для монтажа, демонтажа защитных конструкций, удаления посторонних материалов, мусора</w:t>
            </w:r>
            <w:r w:rsidR="00E4498D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при выполнении работ по техническому обслуживанию и ремонту энергического оборудования</w:t>
            </w:r>
            <w:r w:rsidR="0077664A" w:rsidRPr="00CF34D5">
              <w:rPr>
                <w:szCs w:val="24"/>
              </w:rPr>
              <w:t>, обслуживаемого ПП ГМК</w:t>
            </w:r>
          </w:p>
        </w:tc>
      </w:tr>
      <w:tr w:rsidR="00CF34D5" w:rsidRPr="00CF34D5" w14:paraId="106FF89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B6E2514" w14:textId="77777777" w:rsidR="00410D06" w:rsidRPr="00CF34D5" w:rsidRDefault="00410D06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B914E26" w14:textId="5D15B996" w:rsidR="00410D06" w:rsidRPr="00CF34D5" w:rsidRDefault="00410D06" w:rsidP="00E4498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Комплектовать и определять техническое состояние ручного, механизированного, измерительного инструмента, контрольно-измерительных приборов, приспособлений и оснастки</w:t>
            </w:r>
            <w:r w:rsidR="00E4498D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необходим</w:t>
            </w:r>
            <w:r w:rsidR="00E4498D">
              <w:rPr>
                <w:rFonts w:cs="Times New Roman"/>
                <w:szCs w:val="24"/>
              </w:rPr>
              <w:t>ых</w:t>
            </w:r>
            <w:r w:rsidRPr="00CF34D5">
              <w:rPr>
                <w:rFonts w:cs="Times New Roman"/>
                <w:szCs w:val="24"/>
              </w:rPr>
              <w:t xml:space="preserve"> для выполнения технического обслуживания и ремонта электротехнического оборудования</w:t>
            </w:r>
          </w:p>
        </w:tc>
      </w:tr>
      <w:tr w:rsidR="00CF34D5" w:rsidRPr="00CF34D5" w14:paraId="148C14A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779CF57" w14:textId="77777777" w:rsidR="00410D06" w:rsidRPr="00CF34D5" w:rsidRDefault="00410D06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13FADF" w14:textId="55C9A7F8" w:rsidR="00410D06" w:rsidRPr="00CF34D5" w:rsidRDefault="00410D06" w:rsidP="002C6A1A">
            <w:pPr>
              <w:suppressAutoHyphens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>Поддерживать состояние рабочего места в соответствии с требованиями охраны труда и пожарной безопасности, требованиями к планировке и оснащению рабочего места</w:t>
            </w:r>
          </w:p>
        </w:tc>
      </w:tr>
      <w:tr w:rsidR="00CF34D5" w:rsidRPr="00CF34D5" w14:paraId="4C03139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E22A884" w14:textId="77777777" w:rsidR="00410D06" w:rsidRPr="00CF34D5" w:rsidRDefault="00410D06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A7D780" w14:textId="3631269A" w:rsidR="00410D06" w:rsidRPr="00CF34D5" w:rsidRDefault="00410D06" w:rsidP="002C6A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электрозащитные средства, средства индивидуальной защиты</w:t>
            </w:r>
            <w:r w:rsidR="00E82A24">
              <w:rPr>
                <w:rFonts w:cs="Times New Roman"/>
                <w:szCs w:val="24"/>
              </w:rPr>
              <w:t xml:space="preserve"> (далее – СИЗ)</w:t>
            </w:r>
            <w:r w:rsidRPr="00CF34D5">
              <w:rPr>
                <w:rFonts w:cs="Times New Roman"/>
                <w:szCs w:val="24"/>
              </w:rPr>
              <w:t xml:space="preserve">, пожаротушения и пользоваться аварийным инструментом </w:t>
            </w:r>
          </w:p>
        </w:tc>
      </w:tr>
      <w:tr w:rsidR="00CF34D5" w:rsidRPr="00CF34D5" w14:paraId="0B2FD8FB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10D624CA" w14:textId="17132694" w:rsidR="0077664A" w:rsidRPr="00CF34D5" w:rsidRDefault="0077664A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24E26B7" w14:textId="41AAC615" w:rsidR="0077664A" w:rsidRPr="00CF34D5" w:rsidRDefault="0077664A" w:rsidP="00C2574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 xml:space="preserve">Виды, назначение, марки, устройство, принцип действия основного и вспомогательного </w:t>
            </w:r>
            <w:r w:rsidRPr="00CF34D5">
              <w:rPr>
                <w:rFonts w:cs="Times New Roman"/>
                <w:szCs w:val="24"/>
              </w:rPr>
              <w:t>электротехнического</w:t>
            </w:r>
            <w:r w:rsidRPr="00CF34D5">
              <w:rPr>
                <w:szCs w:val="24"/>
              </w:rPr>
              <w:t xml:space="preserve"> оборудования, </w:t>
            </w:r>
            <w:r w:rsidR="00C2574F" w:rsidRPr="00CF34D5">
              <w:rPr>
                <w:rFonts w:cs="Times New Roman"/>
                <w:szCs w:val="24"/>
              </w:rPr>
              <w:t xml:space="preserve">деталей, </w:t>
            </w:r>
            <w:r w:rsidR="00C2574F" w:rsidRPr="00CF34D5">
              <w:rPr>
                <w:szCs w:val="24"/>
              </w:rPr>
              <w:t xml:space="preserve">узлов и механизмов, </w:t>
            </w:r>
            <w:r w:rsidRPr="00CF34D5">
              <w:rPr>
                <w:szCs w:val="24"/>
              </w:rPr>
              <w:t>эксплуатируем</w:t>
            </w:r>
            <w:r w:rsidR="00C2574F" w:rsidRPr="00CF34D5">
              <w:rPr>
                <w:szCs w:val="24"/>
              </w:rPr>
              <w:t>ых</w:t>
            </w:r>
            <w:r w:rsidRPr="00CF34D5">
              <w:rPr>
                <w:szCs w:val="24"/>
              </w:rPr>
              <w:t xml:space="preserve"> в обслуживаемом ПП ГМК </w:t>
            </w:r>
          </w:p>
        </w:tc>
      </w:tr>
      <w:tr w:rsidR="00CF34D5" w:rsidRPr="00CF34D5" w14:paraId="47EEBB3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593EFD8" w14:textId="77777777" w:rsidR="0052477E" w:rsidRPr="00CF34D5" w:rsidRDefault="0052477E" w:rsidP="0052477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64FA9B" w14:textId="082FD9BE" w:rsidR="0052477E" w:rsidRPr="00CF34D5" w:rsidRDefault="0052477E" w:rsidP="0052477E">
            <w:pPr>
              <w:jc w:val="both"/>
              <w:rPr>
                <w:szCs w:val="24"/>
              </w:rPr>
            </w:pPr>
            <w:r w:rsidRPr="00CF34D5">
              <w:rPr>
                <w:szCs w:val="24"/>
              </w:rPr>
              <w:t>Виды, типы и требования к установке защитных ограждений, знаков безопасности, применяемых при выполнении работ по</w:t>
            </w:r>
            <w:r w:rsidRPr="00CF34D5">
              <w:rPr>
                <w:rFonts w:cs="Times New Roman"/>
                <w:szCs w:val="24"/>
              </w:rPr>
              <w:t xml:space="preserve"> техническому обслуживанию и ремонту </w:t>
            </w:r>
            <w:r w:rsidRPr="00CF34D5">
              <w:rPr>
                <w:szCs w:val="24"/>
              </w:rPr>
              <w:t xml:space="preserve">электротехнического </w:t>
            </w:r>
            <w:r w:rsidRPr="00CF34D5">
              <w:rPr>
                <w:rFonts w:cs="Times New Roman"/>
                <w:szCs w:val="24"/>
              </w:rPr>
              <w:t>оборудования</w:t>
            </w:r>
          </w:p>
        </w:tc>
      </w:tr>
      <w:tr w:rsidR="00CF34D5" w:rsidRPr="00CF34D5" w14:paraId="513AA02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C226FDD" w14:textId="77777777" w:rsidR="0052477E" w:rsidRPr="00CF34D5" w:rsidRDefault="0052477E" w:rsidP="0052477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2A48E0" w14:textId="2EC0F357" w:rsidR="0052477E" w:rsidRPr="00CF34D5" w:rsidRDefault="0052477E" w:rsidP="0052477E">
            <w:pPr>
              <w:jc w:val="both"/>
              <w:rPr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технологических и производственных инструкций по подготовке рабочего места для выполнения работ по техническому обслуживанию и ремонту </w:t>
            </w:r>
            <w:r w:rsidRPr="00CF34D5">
              <w:rPr>
                <w:szCs w:val="24"/>
              </w:rPr>
              <w:t>электротехнического</w:t>
            </w:r>
            <w:r w:rsidRPr="00CF34D5">
              <w:rPr>
                <w:rFonts w:cs="Times New Roman"/>
                <w:szCs w:val="24"/>
              </w:rPr>
              <w:t xml:space="preserve"> оборудования </w:t>
            </w:r>
          </w:p>
        </w:tc>
      </w:tr>
      <w:tr w:rsidR="00CF34D5" w:rsidRPr="00CF34D5" w14:paraId="035EB4E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F2B9B71" w14:textId="77777777" w:rsidR="0052477E" w:rsidRPr="00CF34D5" w:rsidRDefault="0052477E" w:rsidP="0052477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F72BF8" w14:textId="3CED422F" w:rsidR="0052477E" w:rsidRPr="00CF34D5" w:rsidRDefault="0052477E" w:rsidP="0052477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назначение, правила эксплуатации ручного, механизированного и контрольно-измерительного инструмента, приспособлений и оснастки, предназначенных для проведения работ по техническому обслуживанию и ремонту электротехнического оборудования,</w:t>
            </w:r>
            <w:r w:rsidRPr="00CF34D5">
              <w:rPr>
                <w:szCs w:val="24"/>
              </w:rPr>
              <w:t xml:space="preserve"> эксплуатируемого в обслуживаемом ПП ГМК</w:t>
            </w:r>
          </w:p>
        </w:tc>
      </w:tr>
      <w:tr w:rsidR="00CF34D5" w:rsidRPr="00CF34D5" w14:paraId="460C3BE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91BD9D8" w14:textId="77777777" w:rsidR="0052477E" w:rsidRPr="00CF34D5" w:rsidRDefault="0052477E" w:rsidP="0052477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80D8DD" w14:textId="5098034E" w:rsidR="0052477E" w:rsidRPr="00CF34D5" w:rsidRDefault="0052477E" w:rsidP="0052477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Требования, предъявляемые к инструментам, оснастке и приспособлениям, используемым для проведения работ по техническому обслуживанию и ремонту электротехнического оборудования</w:t>
            </w:r>
          </w:p>
        </w:tc>
      </w:tr>
      <w:tr w:rsidR="00CF34D5" w:rsidRPr="00CF34D5" w14:paraId="5B9E0EE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E62C76F" w14:textId="77777777" w:rsidR="0052477E" w:rsidRPr="00CF34D5" w:rsidRDefault="0052477E" w:rsidP="0052477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89E836" w14:textId="257D8E21" w:rsidR="0052477E" w:rsidRPr="00CF34D5" w:rsidRDefault="0052477E" w:rsidP="0052477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 xml:space="preserve">Устройство, марки, назначение и принципы работы </w:t>
            </w:r>
            <w:r w:rsidRPr="00CF34D5">
              <w:rPr>
                <w:rFonts w:cs="Times New Roman"/>
                <w:szCs w:val="24"/>
              </w:rPr>
              <w:t>узлов, механизмов,</w:t>
            </w:r>
            <w:r w:rsidRPr="00CF34D5">
              <w:rPr>
                <w:szCs w:val="24"/>
              </w:rPr>
              <w:t xml:space="preserve"> комплектующих</w:t>
            </w:r>
            <w:r w:rsidRPr="00CF34D5">
              <w:rPr>
                <w:rFonts w:cs="Times New Roman"/>
                <w:szCs w:val="24"/>
              </w:rPr>
              <w:t xml:space="preserve"> электротехнического оборудования, </w:t>
            </w:r>
            <w:r w:rsidR="00E4498D">
              <w:rPr>
                <w:rFonts w:cs="Times New Roman"/>
                <w:szCs w:val="24"/>
              </w:rPr>
              <w:t>э</w:t>
            </w:r>
            <w:r w:rsidRPr="00CF34D5">
              <w:rPr>
                <w:szCs w:val="24"/>
              </w:rPr>
              <w:t>ксплуатируемого в ПП ГМК</w:t>
            </w:r>
          </w:p>
        </w:tc>
      </w:tr>
      <w:tr w:rsidR="00E4498D" w:rsidRPr="00CF34D5" w14:paraId="75B53DAE" w14:textId="77777777" w:rsidTr="00E4498D">
        <w:trPr>
          <w:trHeight w:val="850"/>
          <w:jc w:val="center"/>
        </w:trPr>
        <w:tc>
          <w:tcPr>
            <w:tcW w:w="1266" w:type="pct"/>
            <w:vMerge/>
          </w:tcPr>
          <w:p w14:paraId="6BD3BBE4" w14:textId="77777777" w:rsidR="00E4498D" w:rsidRPr="00CF34D5" w:rsidRDefault="00E4498D" w:rsidP="0052477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DBF791" w14:textId="7B9C967E" w:rsidR="00E4498D" w:rsidRPr="00CF34D5" w:rsidRDefault="00E4498D" w:rsidP="00E4498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>Правила и порядок подготовки к</w:t>
            </w:r>
            <w:r w:rsidRPr="00CF34D5">
              <w:rPr>
                <w:rFonts w:cs="Times New Roman"/>
                <w:szCs w:val="24"/>
              </w:rPr>
              <w:t xml:space="preserve"> техническому обслуживанию и ремонту электрооборудования, кабельных и воздушных линий напряжением до и выше </w:t>
            </w:r>
            <w:r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>
              <w:rPr>
                <w:rFonts w:cs="Times New Roman"/>
                <w:szCs w:val="24"/>
              </w:rPr>
              <w:t>ГМК</w:t>
            </w:r>
            <w:r w:rsidRPr="00CF34D5">
              <w:rPr>
                <w:szCs w:val="24"/>
              </w:rPr>
              <w:t xml:space="preserve"> </w:t>
            </w:r>
          </w:p>
        </w:tc>
      </w:tr>
      <w:tr w:rsidR="00CF34D5" w:rsidRPr="00CF34D5" w14:paraId="69FC1B0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5501BCC" w14:textId="77777777" w:rsidR="0052477E" w:rsidRPr="00CF34D5" w:rsidRDefault="0052477E" w:rsidP="0052477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470E4B" w14:textId="3DD87B6C" w:rsidR="0052477E" w:rsidRPr="00CF34D5" w:rsidRDefault="0052477E" w:rsidP="00E4498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маркировка, назначение и нормы расхода запасных частей, комплектующих, расходных и смазочных материалов, масел, используемых</w:t>
            </w:r>
            <w:r w:rsidR="00731EFB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при техническом обслуживании и ремонт</w:t>
            </w:r>
            <w:r w:rsidR="00E4498D">
              <w:rPr>
                <w:rFonts w:cs="Times New Roman"/>
                <w:szCs w:val="24"/>
              </w:rPr>
              <w:t>е</w:t>
            </w:r>
            <w:r w:rsidRPr="00CF34D5">
              <w:rPr>
                <w:rFonts w:cs="Times New Roman"/>
                <w:szCs w:val="24"/>
              </w:rPr>
              <w:t xml:space="preserve"> электротехнического оборудования</w:t>
            </w:r>
            <w:r w:rsidRPr="00CF34D5">
              <w:rPr>
                <w:szCs w:val="24"/>
              </w:rPr>
              <w:t xml:space="preserve"> ПП ГМК</w:t>
            </w:r>
          </w:p>
        </w:tc>
      </w:tr>
      <w:tr w:rsidR="00CF34D5" w:rsidRPr="00CF34D5" w14:paraId="2120A42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14021E3" w14:textId="77777777" w:rsidR="0052477E" w:rsidRPr="00CF34D5" w:rsidRDefault="0052477E" w:rsidP="0052477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60D037" w14:textId="046D8264" w:rsidR="0052477E" w:rsidRPr="00CF34D5" w:rsidRDefault="00C109ED" w:rsidP="0052477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Основы электротехники в объеме, позволяющем безопасно выполнять подготовительные и вспомогательные работы по техническому обслуживанию</w:t>
            </w:r>
            <w:r w:rsidR="00731EFB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электротехнического оборудования предприятий ГМК</w:t>
            </w:r>
          </w:p>
        </w:tc>
      </w:tr>
      <w:tr w:rsidR="00CF34D5" w:rsidRPr="00CF34D5" w14:paraId="076738C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C461B4B" w14:textId="77777777" w:rsidR="00C109ED" w:rsidRPr="00CF34D5" w:rsidRDefault="00C109ED" w:rsidP="00C10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92161E" w14:textId="50C2578A" w:rsidR="00C109ED" w:rsidRPr="00CF34D5" w:rsidRDefault="00C109ED" w:rsidP="00C109ED">
            <w:pPr>
              <w:jc w:val="both"/>
              <w:rPr>
                <w:rFonts w:cs="Times New Roman"/>
                <w:szCs w:val="24"/>
              </w:rPr>
            </w:pPr>
            <w:r w:rsidRPr="002112FE">
              <w:rPr>
                <w:szCs w:val="24"/>
              </w:rPr>
              <w:t>Требования</w:t>
            </w:r>
            <w:r w:rsidRPr="00CF34D5">
              <w:rPr>
                <w:szCs w:val="24"/>
              </w:rPr>
              <w:t xml:space="preserve"> чертежей и спецификаций узлов и деталей электротехнического оборудования</w:t>
            </w:r>
          </w:p>
        </w:tc>
      </w:tr>
      <w:tr w:rsidR="00CF34D5" w:rsidRPr="00CF34D5" w14:paraId="019DCC2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7A5B5D6" w14:textId="77777777" w:rsidR="00C109ED" w:rsidRPr="00CF34D5" w:rsidRDefault="00C109ED" w:rsidP="00C10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3D817F" w14:textId="3E54970D" w:rsidR="00C109ED" w:rsidRPr="00CF34D5" w:rsidRDefault="00C109ED" w:rsidP="00E82A2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Перечень, правила хранения, применения и испытания электрозащитных средств,</w:t>
            </w:r>
            <w:r w:rsidR="00E4498D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СИЗ</w:t>
            </w:r>
          </w:p>
        </w:tc>
      </w:tr>
      <w:tr w:rsidR="00CF34D5" w:rsidRPr="00CF34D5" w14:paraId="6E40DF8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DAE37CF" w14:textId="77777777" w:rsidR="00C109ED" w:rsidRPr="00CF34D5" w:rsidRDefault="00C109ED" w:rsidP="00C10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9FBDCB" w14:textId="6E187051" w:rsidR="00C109ED" w:rsidRPr="00CF34D5" w:rsidRDefault="00C109ED" w:rsidP="00E4498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освобождени</w:t>
            </w:r>
            <w:r w:rsidR="00E4498D">
              <w:rPr>
                <w:rFonts w:cs="Times New Roman"/>
                <w:szCs w:val="24"/>
              </w:rPr>
              <w:t>я</w:t>
            </w:r>
            <w:r w:rsidRPr="00CF34D5">
              <w:rPr>
                <w:rFonts w:cs="Times New Roman"/>
                <w:szCs w:val="24"/>
              </w:rPr>
              <w:t xml:space="preserve"> пострадавшего от действия электрического тока, оказания первой помощи пострадавшим на производстве</w:t>
            </w:r>
          </w:p>
        </w:tc>
      </w:tr>
      <w:tr w:rsidR="00CF34D5" w:rsidRPr="00CF34D5" w14:paraId="610866D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502D56F" w14:textId="77777777" w:rsidR="00C109ED" w:rsidRPr="00CF34D5" w:rsidRDefault="00C109ED" w:rsidP="00C10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C2B78C" w14:textId="5203E8A1" w:rsidR="00C109ED" w:rsidRPr="00CF34D5" w:rsidRDefault="00C109ED" w:rsidP="00C109ED">
            <w:pPr>
              <w:tabs>
                <w:tab w:val="left" w:pos="204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33C7AEB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23688A5" w14:textId="77777777" w:rsidR="00C109ED" w:rsidRPr="00CF34D5" w:rsidRDefault="00C109ED" w:rsidP="00C10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2501EC" w14:textId="04B0F755" w:rsidR="00C109ED" w:rsidRPr="00CF34D5" w:rsidRDefault="00C109ED" w:rsidP="00C109ED">
            <w:pPr>
              <w:tabs>
                <w:tab w:val="left" w:pos="2043"/>
              </w:tabs>
              <w:jc w:val="both"/>
              <w:rPr>
                <w:rFonts w:cs="Times New Roman"/>
                <w:strike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4AEF838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AC71DC3" w14:textId="77777777" w:rsidR="00C109ED" w:rsidRPr="00CF34D5" w:rsidRDefault="00C109ED" w:rsidP="00C109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CD6D87" w14:textId="694BBEBB" w:rsidR="00C109ED" w:rsidRPr="00CF34D5" w:rsidRDefault="00C109ED" w:rsidP="00C109ED">
            <w:pPr>
              <w:tabs>
                <w:tab w:val="left" w:pos="2043"/>
              </w:tabs>
              <w:jc w:val="both"/>
              <w:rPr>
                <w:rFonts w:cs="Times New Roman"/>
                <w:strike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(аналогов) на участках выполняемых работ</w:t>
            </w:r>
          </w:p>
        </w:tc>
      </w:tr>
      <w:tr w:rsidR="00C109ED" w:rsidRPr="00CF34D5" w14:paraId="4C255BA4" w14:textId="77777777" w:rsidTr="00F6477A">
        <w:trPr>
          <w:trHeight w:val="20"/>
          <w:jc w:val="center"/>
        </w:trPr>
        <w:tc>
          <w:tcPr>
            <w:tcW w:w="1266" w:type="pct"/>
          </w:tcPr>
          <w:p w14:paraId="498AB086" w14:textId="77777777" w:rsidR="00C109ED" w:rsidRPr="00CF34D5" w:rsidRDefault="00C109ED" w:rsidP="00C109ED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8A2E483" w14:textId="77777777" w:rsidR="00C109ED" w:rsidRPr="00CF34D5" w:rsidRDefault="00C109ED" w:rsidP="00C109ED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324607F8" w14:textId="77777777" w:rsidR="008C6713" w:rsidRPr="00CF34D5" w:rsidRDefault="008C6713" w:rsidP="008C6713">
      <w:pPr>
        <w:suppressAutoHyphens/>
        <w:rPr>
          <w:rFonts w:cs="Times New Roman"/>
          <w:b/>
          <w:szCs w:val="24"/>
        </w:rPr>
      </w:pPr>
    </w:p>
    <w:p w14:paraId="6D813F65" w14:textId="6E23028E" w:rsidR="00ED6AE1" w:rsidRPr="00CF34D5" w:rsidRDefault="00C40D86" w:rsidP="00ED6AE1">
      <w:pPr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3.1.2. Трудовая функция</w:t>
      </w:r>
    </w:p>
    <w:p w14:paraId="60CC820D" w14:textId="77777777" w:rsidR="008C6713" w:rsidRPr="00CF34D5" w:rsidRDefault="008C6713" w:rsidP="008C671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472"/>
        <w:gridCol w:w="628"/>
        <w:gridCol w:w="1106"/>
        <w:gridCol w:w="1703"/>
        <w:gridCol w:w="588"/>
      </w:tblGrid>
      <w:tr w:rsidR="008C6713" w:rsidRPr="00CF34D5" w14:paraId="2AAA7E62" w14:textId="77777777" w:rsidTr="00F6477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0A60F55" w14:textId="77777777" w:rsidR="008C6713" w:rsidRPr="00CF34D5" w:rsidRDefault="008C6713" w:rsidP="008C671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6E4DB" w14:textId="3376B33B" w:rsidR="008C6713" w:rsidRPr="00CF34D5" w:rsidRDefault="0007316B" w:rsidP="00E86B91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Вспомогательные работы по техническому обслуживанию и ремонту электрооборудования, кабельных и воздушных линий напряжением до и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3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A66925" w14:textId="5476FFDA" w:rsidR="008C6713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1C8423" w14:textId="12E51659" w:rsidR="008C6713" w:rsidRPr="00CF34D5" w:rsidRDefault="008C3078" w:rsidP="008C6713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  <w:r w:rsidR="008C6713" w:rsidRPr="00CF34D5">
              <w:rPr>
                <w:rFonts w:cs="Times New Roman"/>
                <w:szCs w:val="24"/>
              </w:rPr>
              <w:t>/02.</w:t>
            </w:r>
            <w:r w:rsidR="008C6713" w:rsidRPr="00CF34D5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06086F" w14:textId="0165CE21" w:rsidR="008C6713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7E5C5F" w14:textId="77777777" w:rsidR="008C6713" w:rsidRPr="00CF34D5" w:rsidRDefault="008C6713" w:rsidP="008C671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2</w:t>
            </w:r>
          </w:p>
        </w:tc>
      </w:tr>
    </w:tbl>
    <w:p w14:paraId="69BF2F38" w14:textId="77777777" w:rsidR="008C6713" w:rsidRPr="00CF34D5" w:rsidRDefault="008C6713" w:rsidP="008C671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3BA2156D" w14:textId="77777777" w:rsidTr="00F6477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6836B55" w14:textId="77777777" w:rsidR="008C6713" w:rsidRPr="00CF34D5" w:rsidRDefault="008C6713" w:rsidP="008C671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B97C9C" w14:textId="11743287" w:rsidR="008C6713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EE599F" w14:textId="77777777" w:rsidR="008C6713" w:rsidRPr="00CF34D5" w:rsidRDefault="008C6713" w:rsidP="008C6713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F0E04A" w14:textId="4BE9FFE2" w:rsidR="008C6713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91AD9" w14:textId="77777777" w:rsidR="008C6713" w:rsidRPr="00CF34D5" w:rsidRDefault="008C6713" w:rsidP="008C671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E7D7DE" w14:textId="77777777" w:rsidR="008C6713" w:rsidRPr="00CF34D5" w:rsidRDefault="008C6713" w:rsidP="008C671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11BBE" w14:textId="77777777" w:rsidR="008C6713" w:rsidRPr="00CF34D5" w:rsidRDefault="008C6713" w:rsidP="008C671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34D5" w:rsidRPr="00CF34D5" w14:paraId="056E34B7" w14:textId="77777777" w:rsidTr="00F6477A">
        <w:trPr>
          <w:jc w:val="center"/>
        </w:trPr>
        <w:tc>
          <w:tcPr>
            <w:tcW w:w="1266" w:type="pct"/>
            <w:vAlign w:val="center"/>
          </w:tcPr>
          <w:p w14:paraId="541CC26D" w14:textId="77777777" w:rsidR="008C6713" w:rsidRPr="00CF34D5" w:rsidRDefault="008C6713" w:rsidP="008C671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E5BA28A" w14:textId="77777777" w:rsidR="008C6713" w:rsidRPr="00CF34D5" w:rsidRDefault="008C6713" w:rsidP="008C671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778B42" w14:textId="77777777" w:rsidR="008C6713" w:rsidRPr="00CF34D5" w:rsidRDefault="008C6713" w:rsidP="008C671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1263806" w14:textId="77777777" w:rsidR="008C6713" w:rsidRPr="00CF34D5" w:rsidRDefault="008C6713" w:rsidP="008C671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3FF7E0" w14:textId="77777777" w:rsidR="008C6713" w:rsidRPr="00CF34D5" w:rsidRDefault="008C6713" w:rsidP="008C671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B1520F7" w14:textId="29293164" w:rsidR="008C6713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8C6713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49EA6B4" w14:textId="77777777" w:rsidR="008C6713" w:rsidRPr="00CF34D5" w:rsidRDefault="008C6713" w:rsidP="008C671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FE9048E" w14:textId="77777777" w:rsidR="008C6713" w:rsidRPr="00CF34D5" w:rsidRDefault="008C6713" w:rsidP="008C671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6A28F8BF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59609EA4" w14:textId="77777777" w:rsidR="00323ED5" w:rsidRPr="00CF34D5" w:rsidRDefault="00323ED5" w:rsidP="008C6713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AB2D883" w14:textId="3B2005CE" w:rsidR="00323ED5" w:rsidRPr="00CF34D5" w:rsidRDefault="00323ED5" w:rsidP="004B7B3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Получение (передача) информации при приемке-сдаче смены о сменном задании</w:t>
            </w:r>
            <w:r w:rsidR="00E4498D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/</w:t>
            </w:r>
            <w:r w:rsidR="00E4498D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графиках (картах) и </w:t>
            </w:r>
            <w:r w:rsidR="00E4498D">
              <w:rPr>
                <w:rFonts w:cs="Times New Roman"/>
                <w:szCs w:val="24"/>
              </w:rPr>
              <w:t xml:space="preserve">о </w:t>
            </w:r>
            <w:r w:rsidRPr="00CF34D5">
              <w:rPr>
                <w:rFonts w:cs="Times New Roman"/>
                <w:szCs w:val="24"/>
              </w:rPr>
              <w:t xml:space="preserve">составе работ по техническому обслуживанию и ремонту электротехнического оборудования </w:t>
            </w:r>
            <w:r w:rsidRPr="00CF34D5">
              <w:rPr>
                <w:szCs w:val="24"/>
              </w:rPr>
              <w:t>в обслуживаемом ПП ГМК</w:t>
            </w:r>
          </w:p>
        </w:tc>
      </w:tr>
      <w:tr w:rsidR="00CF34D5" w:rsidRPr="00CF34D5" w14:paraId="73B7022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EC7153B" w14:textId="77777777" w:rsidR="00323ED5" w:rsidRPr="00CF34D5" w:rsidRDefault="00323ED5" w:rsidP="003D6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8627F0" w14:textId="0DEF4F36" w:rsidR="00323ED5" w:rsidRPr="00CF34D5" w:rsidRDefault="00323ED5" w:rsidP="00E4498D">
            <w:pPr>
              <w:contextualSpacing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>Проверка полноты комплектации</w:t>
            </w:r>
            <w:r w:rsidRPr="00CF34D5">
              <w:rPr>
                <w:rFonts w:cs="Times New Roman"/>
                <w:szCs w:val="24"/>
                <w:lang w:eastAsia="en-US"/>
              </w:rPr>
              <w:t>, технического состояния и п</w:t>
            </w:r>
            <w:r w:rsidRPr="00CF34D5">
              <w:rPr>
                <w:szCs w:val="24"/>
              </w:rPr>
              <w:t>одготовка ручного и механизированного инструмента, приспособлений, оснастки и</w:t>
            </w:r>
            <w:r w:rsidRPr="00CF34D5">
              <w:t xml:space="preserve"> </w:t>
            </w:r>
            <w:r w:rsidRPr="00CF34D5">
              <w:rPr>
                <w:szCs w:val="24"/>
              </w:rPr>
              <w:t xml:space="preserve">контрольно-измерительного инструмента к выполнению работ по техническому обслуживанию и ремонту электротехнического оборудования, </w:t>
            </w:r>
            <w:r w:rsidR="00E4498D" w:rsidRPr="00CF34D5">
              <w:rPr>
                <w:szCs w:val="24"/>
              </w:rPr>
              <w:t xml:space="preserve">эксплуатируемого </w:t>
            </w:r>
            <w:r w:rsidR="00E4498D">
              <w:rPr>
                <w:szCs w:val="24"/>
              </w:rPr>
              <w:t>в обслуживаемом</w:t>
            </w:r>
            <w:r w:rsidRPr="00CF34D5">
              <w:rPr>
                <w:szCs w:val="24"/>
              </w:rPr>
              <w:t xml:space="preserve"> ПП ГМК</w:t>
            </w:r>
          </w:p>
        </w:tc>
      </w:tr>
      <w:tr w:rsidR="00CF34D5" w:rsidRPr="00CF34D5" w14:paraId="4AB2794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F4C4F52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8BE3E5" w14:textId="4E958B42" w:rsidR="00323ED5" w:rsidRPr="00CF34D5" w:rsidRDefault="00323ED5" w:rsidP="00323ED5">
            <w:pPr>
              <w:contextualSpacing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>Подбор и/или контроль комплектации расходных, электротехнических, электроизоляционных материалов, запасных частей, масел, смазки, моющих средств в соответствии со спецификацией для работ по техническому обслуживанию и ремонту электротехнического оборудования, эксплуатируемого в обслуживаемом ПП ГМК</w:t>
            </w:r>
          </w:p>
        </w:tc>
      </w:tr>
      <w:tr w:rsidR="00CF34D5" w:rsidRPr="00CF34D5" w14:paraId="2BCB9EA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35DF3E8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62EA84" w14:textId="5A0C3360" w:rsidR="00323ED5" w:rsidRPr="00CF34D5" w:rsidRDefault="00323ED5" w:rsidP="00323ED5">
            <w:pPr>
              <w:contextualSpacing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>Проверка соответствия з</w:t>
            </w:r>
            <w:r w:rsidRPr="00CF34D5">
              <w:rPr>
                <w:rFonts w:cs="Times New Roman"/>
                <w:szCs w:val="24"/>
              </w:rPr>
              <w:t>апасных частей, узлов, деталей, комплектующих,</w:t>
            </w:r>
            <w:r w:rsidRPr="00CF34D5">
              <w:rPr>
                <w:szCs w:val="24"/>
              </w:rPr>
              <w:t xml:space="preserve"> электротехнических, электроизоляционных расходных материалов, запасных частей, масел требованиям нормативно-технической документации </w:t>
            </w:r>
          </w:p>
        </w:tc>
      </w:tr>
      <w:tr w:rsidR="00CF34D5" w:rsidRPr="00CF34D5" w14:paraId="0195469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6305DD7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8CEE0D" w14:textId="1DCAA1D5" w:rsidR="00323ED5" w:rsidRPr="00CF34D5" w:rsidRDefault="00323ED5" w:rsidP="00E4498D">
            <w:pPr>
              <w:contextualSpacing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>Подготовка рабочей зоны к выполнению работ по техническому обслуживанию и ремонту электротехнического оборудования</w:t>
            </w:r>
            <w:r w:rsidR="00E4498D">
              <w:rPr>
                <w:szCs w:val="24"/>
              </w:rPr>
              <w:t xml:space="preserve"> –</w:t>
            </w:r>
            <w:r w:rsidR="00731EFB">
              <w:rPr>
                <w:szCs w:val="24"/>
              </w:rPr>
              <w:t xml:space="preserve"> </w:t>
            </w:r>
            <w:r w:rsidRPr="00CF34D5">
              <w:rPr>
                <w:szCs w:val="24"/>
              </w:rPr>
              <w:t>удаление мешающих работам оборудования, материалов, предметов и мусора</w:t>
            </w:r>
          </w:p>
        </w:tc>
      </w:tr>
      <w:tr w:rsidR="00CF34D5" w:rsidRPr="00CF34D5" w14:paraId="128378F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11008B4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2AA833" w14:textId="67BD9D9A" w:rsidR="00323ED5" w:rsidRPr="00CF34D5" w:rsidRDefault="00323ED5" w:rsidP="00247B7C">
            <w:pPr>
              <w:contextualSpacing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 xml:space="preserve">Монтаж навесов, защитных ограждений, знаков безопасности </w:t>
            </w:r>
            <w:r w:rsidRPr="00CF34D5">
              <w:rPr>
                <w:rFonts w:cs="Times New Roman"/>
                <w:szCs w:val="24"/>
              </w:rPr>
              <w:t>на</w:t>
            </w:r>
            <w:r w:rsidRPr="00CF34D5">
              <w:rPr>
                <w:szCs w:val="24"/>
              </w:rPr>
              <w:t xml:space="preserve"> месте проведения работ по техническому обслуживанию и ремонту электротехнического оборудования</w:t>
            </w:r>
            <w:r w:rsidR="00247B7C" w:rsidRPr="00CF34D5">
              <w:rPr>
                <w:rFonts w:cs="Times New Roman"/>
                <w:szCs w:val="24"/>
              </w:rPr>
              <w:t>,</w:t>
            </w:r>
            <w:r w:rsidR="00247B7C" w:rsidRPr="00CF34D5">
              <w:rPr>
                <w:szCs w:val="24"/>
              </w:rPr>
              <w:t xml:space="preserve"> </w:t>
            </w:r>
            <w:r w:rsidR="00E4498D" w:rsidRPr="00CF34D5">
              <w:rPr>
                <w:szCs w:val="24"/>
              </w:rPr>
              <w:t xml:space="preserve">эксплуатируемого </w:t>
            </w:r>
            <w:r w:rsidR="00247B7C" w:rsidRPr="00CF34D5">
              <w:rPr>
                <w:szCs w:val="24"/>
              </w:rPr>
              <w:t>в обслуживаемом ПП ГМК</w:t>
            </w:r>
            <w:r w:rsidRPr="00CF34D5">
              <w:rPr>
                <w:szCs w:val="24"/>
              </w:rPr>
              <w:t xml:space="preserve"> </w:t>
            </w:r>
          </w:p>
        </w:tc>
      </w:tr>
      <w:tr w:rsidR="00CF34D5" w:rsidRPr="00CF34D5" w14:paraId="74EFEB1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1F0C272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60497B" w14:textId="7BF6826D" w:rsidR="00323ED5" w:rsidRPr="00CF34D5" w:rsidRDefault="00323ED5" w:rsidP="00247B7C">
            <w:pPr>
              <w:contextualSpacing/>
              <w:jc w:val="both"/>
              <w:rPr>
                <w:szCs w:val="24"/>
              </w:rPr>
            </w:pPr>
            <w:r w:rsidRPr="00CF34D5">
              <w:rPr>
                <w:rFonts w:cs="Times New Roman"/>
                <w:szCs w:val="24"/>
                <w:lang w:eastAsia="en-US"/>
              </w:rPr>
              <w:t>Определение технического состояния</w:t>
            </w:r>
            <w:r w:rsidRPr="00CF34D5">
              <w:rPr>
                <w:szCs w:val="24"/>
              </w:rPr>
              <w:t xml:space="preserve"> электротехнического оборудования,</w:t>
            </w:r>
            <w:r w:rsidRPr="00CF34D5">
              <w:t xml:space="preserve"> </w:t>
            </w:r>
            <w:r w:rsidRPr="00CF34D5">
              <w:rPr>
                <w:szCs w:val="24"/>
              </w:rPr>
              <w:t>подлежащего обслуживанию и ремонту</w:t>
            </w:r>
            <w:r w:rsidR="00247B7C" w:rsidRPr="00CF34D5">
              <w:rPr>
                <w:szCs w:val="24"/>
              </w:rPr>
              <w:t xml:space="preserve"> в ПП ГМК</w:t>
            </w:r>
          </w:p>
        </w:tc>
      </w:tr>
      <w:tr w:rsidR="00CF34D5" w:rsidRPr="00CF34D5" w14:paraId="57EB69C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F9E9092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1D30F2" w14:textId="4B258703" w:rsidR="00323ED5" w:rsidRPr="00CF34D5" w:rsidRDefault="00323ED5" w:rsidP="00B212ED">
            <w:pPr>
              <w:contextualSpacing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>Удаление пыли и грязи с агрегатов, узлов, кабелей и механизмов электротехнического оборудования</w:t>
            </w:r>
            <w:r w:rsidR="00247B7C" w:rsidRPr="00CF34D5">
              <w:rPr>
                <w:szCs w:val="24"/>
              </w:rPr>
              <w:t xml:space="preserve"> ПП ГМК</w:t>
            </w:r>
            <w:r w:rsidRPr="00CF34D5">
              <w:rPr>
                <w:szCs w:val="24"/>
              </w:rPr>
              <w:t xml:space="preserve">, </w:t>
            </w:r>
            <w:r w:rsidR="00247B7C" w:rsidRPr="00CF34D5">
              <w:rPr>
                <w:szCs w:val="24"/>
              </w:rPr>
              <w:t xml:space="preserve">подлежащего техническому обслуживанию, </w:t>
            </w:r>
            <w:r w:rsidRPr="00CF34D5">
              <w:rPr>
                <w:szCs w:val="24"/>
              </w:rPr>
              <w:t>ремонту</w:t>
            </w:r>
          </w:p>
        </w:tc>
      </w:tr>
      <w:tr w:rsidR="00CF34D5" w:rsidRPr="00CF34D5" w14:paraId="2D36E99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141BDF7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2193FC" w14:textId="27024DE2" w:rsidR="00323ED5" w:rsidRPr="00CF34D5" w:rsidRDefault="00323ED5" w:rsidP="00323ED5">
            <w:pPr>
              <w:contextualSpacing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>Снятие защиты (кожухов, футляров) для обеспечения доступа к навесам, ограждениям, узлам, кабелям и механизмам электротехнического оборудования</w:t>
            </w:r>
            <w:r w:rsidR="00247B7C" w:rsidRPr="00CF34D5">
              <w:rPr>
                <w:szCs w:val="24"/>
              </w:rPr>
              <w:t xml:space="preserve"> ПП ГМК, подлежащего ремонту</w:t>
            </w:r>
          </w:p>
        </w:tc>
      </w:tr>
      <w:tr w:rsidR="00CF34D5" w:rsidRPr="00CF34D5" w14:paraId="733A8E8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142B983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D3CBB4" w14:textId="4D78529D" w:rsidR="00323ED5" w:rsidRPr="00CF34D5" w:rsidRDefault="00323ED5" w:rsidP="00B212ED">
            <w:pPr>
              <w:contextualSpacing/>
              <w:jc w:val="both"/>
              <w:rPr>
                <w:rFonts w:cs="Times New Roman"/>
                <w:szCs w:val="24"/>
                <w:lang w:eastAsia="en-US"/>
              </w:rPr>
            </w:pPr>
            <w:r w:rsidRPr="00CF34D5">
              <w:rPr>
                <w:rFonts w:cs="Times New Roman"/>
                <w:szCs w:val="24"/>
                <w:lang w:eastAsia="en-US"/>
              </w:rPr>
              <w:t>Перемещение и размещение инструмента, приспособлений, оснастки и материалов на месте и в процессе проведения работ по техническому обслуживанию и ремонт</w:t>
            </w:r>
            <w:r w:rsidR="00B212ED">
              <w:rPr>
                <w:rFonts w:cs="Times New Roman"/>
                <w:szCs w:val="24"/>
                <w:lang w:eastAsia="en-US"/>
              </w:rPr>
              <w:t>у</w:t>
            </w:r>
            <w:r w:rsidRPr="00CF34D5">
              <w:rPr>
                <w:rFonts w:cs="Times New Roman"/>
                <w:szCs w:val="24"/>
                <w:lang w:eastAsia="en-US"/>
              </w:rPr>
              <w:t xml:space="preserve"> электротехнического оборудования</w:t>
            </w:r>
          </w:p>
        </w:tc>
      </w:tr>
      <w:tr w:rsidR="00CF34D5" w:rsidRPr="00CF34D5" w14:paraId="588E80F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EAB09F0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A900BE" w14:textId="40DDCF24" w:rsidR="00323ED5" w:rsidRPr="00CF34D5" w:rsidRDefault="00323ED5" w:rsidP="00323ED5">
            <w:pPr>
              <w:contextualSpacing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>Перемещение и размещение демонтированных узлов, устройств и механизмов для выполнения работ в стационарных условиях</w:t>
            </w:r>
          </w:p>
        </w:tc>
      </w:tr>
      <w:tr w:rsidR="00CF34D5" w:rsidRPr="00CF34D5" w14:paraId="0552583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0D1066F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F0AE10" w14:textId="073498C3" w:rsidR="00323ED5" w:rsidRPr="00CF34D5" w:rsidRDefault="00323ED5" w:rsidP="00B212ED">
            <w:pPr>
              <w:contextualSpacing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 xml:space="preserve">Выполнение вспомогательных операций </w:t>
            </w:r>
            <w:r w:rsidR="00247B7C" w:rsidRPr="00CF34D5">
              <w:rPr>
                <w:szCs w:val="24"/>
              </w:rPr>
              <w:t>п</w:t>
            </w:r>
            <w:r w:rsidR="00B212ED">
              <w:rPr>
                <w:szCs w:val="24"/>
              </w:rPr>
              <w:t>ри</w:t>
            </w:r>
            <w:r w:rsidRPr="00CF34D5">
              <w:rPr>
                <w:szCs w:val="24"/>
              </w:rPr>
              <w:t xml:space="preserve"> техническо</w:t>
            </w:r>
            <w:r w:rsidR="00247B7C" w:rsidRPr="00CF34D5">
              <w:rPr>
                <w:szCs w:val="24"/>
              </w:rPr>
              <w:t>м</w:t>
            </w:r>
            <w:r w:rsidRPr="00CF34D5">
              <w:rPr>
                <w:szCs w:val="24"/>
              </w:rPr>
              <w:t xml:space="preserve"> обслуживани</w:t>
            </w:r>
            <w:r w:rsidR="00B212ED">
              <w:rPr>
                <w:szCs w:val="24"/>
              </w:rPr>
              <w:t>и</w:t>
            </w:r>
            <w:r w:rsidRPr="00CF34D5">
              <w:rPr>
                <w:szCs w:val="24"/>
              </w:rPr>
              <w:t xml:space="preserve"> и ремонт</w:t>
            </w:r>
            <w:r w:rsidR="00B212ED">
              <w:rPr>
                <w:szCs w:val="24"/>
              </w:rPr>
              <w:t>е</w:t>
            </w:r>
          </w:p>
        </w:tc>
      </w:tr>
      <w:tr w:rsidR="00CF34D5" w:rsidRPr="00CF34D5" w14:paraId="4CD6372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8C40CF8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32683F" w14:textId="32E29D52" w:rsidR="00323ED5" w:rsidRPr="00CF34D5" w:rsidRDefault="00247B7C" w:rsidP="00247B7C">
            <w:pPr>
              <w:contextualSpacing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>Перемещение узлов, устройств и механизмов после окончания работ в стационарных условиях к месту монтажа</w:t>
            </w:r>
          </w:p>
        </w:tc>
      </w:tr>
      <w:tr w:rsidR="00CF34D5" w:rsidRPr="00CF34D5" w14:paraId="787F841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914DD25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74B639" w14:textId="30A7BCAF" w:rsidR="00323ED5" w:rsidRPr="00CF34D5" w:rsidRDefault="00323ED5" w:rsidP="00B212ED">
            <w:pPr>
              <w:contextualSpacing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 xml:space="preserve">Демонтаж навесов, защитных ограждений, знаков безопасности </w:t>
            </w:r>
            <w:r w:rsidRPr="00CF34D5">
              <w:rPr>
                <w:rFonts w:cs="Times New Roman"/>
                <w:szCs w:val="24"/>
              </w:rPr>
              <w:t>на</w:t>
            </w:r>
            <w:r w:rsidRPr="00CF34D5">
              <w:rPr>
                <w:szCs w:val="24"/>
              </w:rPr>
              <w:t xml:space="preserve"> месте проведения работ по завершени</w:t>
            </w:r>
            <w:r w:rsidR="00B212ED">
              <w:rPr>
                <w:szCs w:val="24"/>
              </w:rPr>
              <w:t>и</w:t>
            </w:r>
            <w:r w:rsidRPr="00CF34D5">
              <w:rPr>
                <w:szCs w:val="24"/>
              </w:rPr>
              <w:t xml:space="preserve"> технического обслуживания и ремонт</w:t>
            </w:r>
            <w:r w:rsidR="00B212ED">
              <w:rPr>
                <w:szCs w:val="24"/>
              </w:rPr>
              <w:t>а</w:t>
            </w:r>
            <w:r w:rsidRPr="00CF34D5">
              <w:rPr>
                <w:szCs w:val="24"/>
              </w:rPr>
              <w:t xml:space="preserve"> электротехнического оборудования</w:t>
            </w:r>
          </w:p>
        </w:tc>
      </w:tr>
      <w:tr w:rsidR="00CF34D5" w:rsidRPr="00CF34D5" w14:paraId="0E3FA70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0E47E7F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D5D456" w14:textId="4AA25889" w:rsidR="00323ED5" w:rsidRPr="00CF34D5" w:rsidRDefault="00323ED5" w:rsidP="005F2E77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5F2E77"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</w:p>
        </w:tc>
      </w:tr>
      <w:tr w:rsidR="00CF34D5" w:rsidRPr="00CF34D5" w14:paraId="36F1AC92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5CC8BA9E" w14:textId="5025E8FC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BAC2AC6" w14:textId="5B174C12" w:rsidR="00323ED5" w:rsidRPr="00CF34D5" w:rsidRDefault="00323ED5" w:rsidP="00323ED5">
            <w:pPr>
              <w:contextualSpacing/>
              <w:jc w:val="both"/>
              <w:rPr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помощью визуального осмотра и/или инструментальных средств техническое состояние и исправность деталей, узлов, механизмов электротехнического оборудования</w:t>
            </w:r>
            <w:r w:rsidR="00247B7C" w:rsidRPr="00CF34D5">
              <w:rPr>
                <w:szCs w:val="24"/>
              </w:rPr>
              <w:t xml:space="preserve"> в обслуживаемом ПП ГМК</w:t>
            </w:r>
          </w:p>
        </w:tc>
      </w:tr>
      <w:tr w:rsidR="00CF34D5" w:rsidRPr="00CF34D5" w14:paraId="51EE2F3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41C6374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0204B1B" w14:textId="6F995D34" w:rsidR="00323ED5" w:rsidRPr="00CF34D5" w:rsidRDefault="00323ED5" w:rsidP="00B212E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 xml:space="preserve">Комплектовать </w:t>
            </w:r>
            <w:r w:rsidR="00B212ED">
              <w:rPr>
                <w:szCs w:val="24"/>
              </w:rPr>
              <w:t>по типам, маркам</w:t>
            </w:r>
            <w:r w:rsidR="00247B7C" w:rsidRPr="00CF34D5">
              <w:rPr>
                <w:szCs w:val="24"/>
              </w:rPr>
              <w:t xml:space="preserve"> </w:t>
            </w:r>
            <w:r w:rsidRPr="00CF34D5">
              <w:rPr>
                <w:szCs w:val="24"/>
              </w:rPr>
              <w:t xml:space="preserve">в соответствии с чертежами и спецификациями работ по техническому обслуживанию и ремонту </w:t>
            </w:r>
            <w:r w:rsidRPr="00CF34D5">
              <w:rPr>
                <w:rFonts w:cs="Times New Roman"/>
                <w:szCs w:val="24"/>
              </w:rPr>
              <w:t xml:space="preserve">электротехнического </w:t>
            </w:r>
            <w:r w:rsidRPr="00CF34D5">
              <w:rPr>
                <w:szCs w:val="24"/>
              </w:rPr>
              <w:t>оборудования</w:t>
            </w:r>
            <w:r w:rsidR="00247B7C" w:rsidRPr="00CF34D5">
              <w:rPr>
                <w:szCs w:val="24"/>
              </w:rPr>
              <w:t xml:space="preserve"> узлы и детали оборудования </w:t>
            </w:r>
            <w:r w:rsidR="003C311D" w:rsidRPr="00CF34D5">
              <w:rPr>
                <w:szCs w:val="24"/>
              </w:rPr>
              <w:t>ПП ГМК</w:t>
            </w:r>
          </w:p>
        </w:tc>
      </w:tr>
      <w:tr w:rsidR="00CF34D5" w:rsidRPr="00CF34D5" w14:paraId="27F0B8B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B8BEFB2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775B27" w14:textId="0DF7FD10" w:rsidR="00323ED5" w:rsidRPr="00CF34D5" w:rsidRDefault="00247B7C" w:rsidP="00247B7C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Формировать необходимые для технического обслуживания и ремонта электротехнического оборудования </w:t>
            </w:r>
            <w:r w:rsidR="003C311D" w:rsidRPr="00CF34D5">
              <w:rPr>
                <w:szCs w:val="24"/>
              </w:rPr>
              <w:t>ПП ГМК</w:t>
            </w:r>
            <w:r w:rsidR="003C311D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комплекты</w:t>
            </w:r>
            <w:r w:rsidR="00323ED5" w:rsidRPr="00CF34D5">
              <w:rPr>
                <w:rFonts w:cs="Times New Roman"/>
                <w:szCs w:val="24"/>
              </w:rPr>
              <w:t xml:space="preserve"> </w:t>
            </w:r>
            <w:r w:rsidR="00323ED5" w:rsidRPr="00CF34D5">
              <w:rPr>
                <w:szCs w:val="24"/>
              </w:rPr>
              <w:t>расходных материалов, з</w:t>
            </w:r>
            <w:r w:rsidR="00323ED5" w:rsidRPr="00CF34D5">
              <w:rPr>
                <w:rFonts w:cs="Times New Roman"/>
                <w:szCs w:val="24"/>
              </w:rPr>
              <w:t>апасных частей</w:t>
            </w:r>
            <w:r w:rsidR="00323ED5" w:rsidRPr="00CF34D5">
              <w:rPr>
                <w:szCs w:val="24"/>
              </w:rPr>
              <w:t xml:space="preserve">, </w:t>
            </w:r>
            <w:r w:rsidRPr="00CF34D5">
              <w:rPr>
                <w:rFonts w:cs="Times New Roman"/>
                <w:szCs w:val="24"/>
              </w:rPr>
              <w:t xml:space="preserve">масел, </w:t>
            </w:r>
            <w:r w:rsidR="00323ED5" w:rsidRPr="00CF34D5">
              <w:rPr>
                <w:rFonts w:cs="Times New Roman"/>
                <w:szCs w:val="24"/>
              </w:rPr>
              <w:t xml:space="preserve">моющих средств </w:t>
            </w:r>
          </w:p>
        </w:tc>
      </w:tr>
      <w:tr w:rsidR="00CF34D5" w:rsidRPr="00CF34D5" w14:paraId="42FDE7F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02D0654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5892A0" w14:textId="3AAAB12E" w:rsidR="00323ED5" w:rsidRPr="00CF34D5" w:rsidRDefault="00323ED5" w:rsidP="00323ED5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очистку </w:t>
            </w:r>
            <w:r w:rsidRPr="00CF34D5">
              <w:rPr>
                <w:szCs w:val="24"/>
              </w:rPr>
              <w:t xml:space="preserve">ремонтируемых агрегатов, </w:t>
            </w:r>
            <w:r w:rsidRPr="00CF34D5">
              <w:rPr>
                <w:rFonts w:cs="Times New Roman"/>
                <w:szCs w:val="24"/>
              </w:rPr>
              <w:t>деталей, узлов, механизмов электротехнического оборудования</w:t>
            </w:r>
            <w:r w:rsidR="003C311D" w:rsidRPr="00CF34D5">
              <w:rPr>
                <w:szCs w:val="24"/>
              </w:rPr>
              <w:t xml:space="preserve"> в обслуживаемом ПП ГМК</w:t>
            </w:r>
          </w:p>
        </w:tc>
      </w:tr>
      <w:tr w:rsidR="00CF34D5" w:rsidRPr="00CF34D5" w14:paraId="308F917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1B8DD2D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09D725" w14:textId="32D58B24" w:rsidR="00323ED5" w:rsidRPr="00CF34D5" w:rsidRDefault="00247B7C" w:rsidP="003C31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Безопасно </w:t>
            </w:r>
            <w:r w:rsidR="003C311D" w:rsidRPr="00CF34D5">
              <w:rPr>
                <w:rFonts w:cs="Times New Roman"/>
                <w:szCs w:val="24"/>
              </w:rPr>
              <w:t>выполнять</w:t>
            </w:r>
            <w:r w:rsidR="00323ED5" w:rsidRPr="00CF34D5">
              <w:rPr>
                <w:rFonts w:cs="Times New Roman"/>
                <w:szCs w:val="24"/>
              </w:rPr>
              <w:t xml:space="preserve"> демонтаж </w:t>
            </w:r>
            <w:r w:rsidR="00323ED5" w:rsidRPr="00CF34D5">
              <w:rPr>
                <w:szCs w:val="24"/>
              </w:rPr>
              <w:t xml:space="preserve">защит </w:t>
            </w:r>
            <w:r w:rsidR="00323ED5" w:rsidRPr="00CF34D5">
              <w:rPr>
                <w:rFonts w:cs="Times New Roman"/>
                <w:szCs w:val="24"/>
              </w:rPr>
              <w:t>электротехнического оборудования</w:t>
            </w:r>
            <w:r w:rsidR="00323ED5" w:rsidRPr="00CF34D5">
              <w:rPr>
                <w:szCs w:val="24"/>
              </w:rPr>
              <w:t xml:space="preserve"> для обеспечения доступа к узлам</w:t>
            </w:r>
            <w:r w:rsidR="003C311D" w:rsidRPr="00CF34D5">
              <w:rPr>
                <w:szCs w:val="24"/>
              </w:rPr>
              <w:t>, подлежащим техническому обслуживанию и ремонту</w:t>
            </w:r>
          </w:p>
        </w:tc>
      </w:tr>
      <w:tr w:rsidR="00CF34D5" w:rsidRPr="00CF34D5" w14:paraId="73CEBB7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ECB5E37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EA265E" w14:textId="6A55C775" w:rsidR="00323ED5" w:rsidRPr="00CF34D5" w:rsidRDefault="00323ED5" w:rsidP="00B212E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Применять инструмент, механизмы, приспособления и оснастку, необходимые для </w:t>
            </w:r>
            <w:r w:rsidR="003C311D" w:rsidRPr="00CF34D5">
              <w:rPr>
                <w:rFonts w:cs="Times New Roman"/>
                <w:szCs w:val="24"/>
              </w:rPr>
              <w:t>выполнения вспомогательных работ пр</w:t>
            </w:r>
            <w:r w:rsidR="00B212ED">
              <w:rPr>
                <w:rFonts w:cs="Times New Roman"/>
                <w:szCs w:val="24"/>
              </w:rPr>
              <w:t>и</w:t>
            </w:r>
            <w:r w:rsidR="003C311D" w:rsidRPr="00CF34D5">
              <w:rPr>
                <w:rFonts w:cs="Times New Roman"/>
                <w:szCs w:val="24"/>
              </w:rPr>
              <w:t xml:space="preserve"> техническо</w:t>
            </w:r>
            <w:r w:rsidR="00B212ED">
              <w:rPr>
                <w:rFonts w:cs="Times New Roman"/>
                <w:szCs w:val="24"/>
              </w:rPr>
              <w:t>м</w:t>
            </w:r>
            <w:r w:rsidR="003C311D" w:rsidRPr="00CF34D5">
              <w:rPr>
                <w:rFonts w:cs="Times New Roman"/>
                <w:szCs w:val="24"/>
              </w:rPr>
              <w:t xml:space="preserve"> обслуживани</w:t>
            </w:r>
            <w:r w:rsidR="00B212ED">
              <w:rPr>
                <w:rFonts w:cs="Times New Roman"/>
                <w:szCs w:val="24"/>
              </w:rPr>
              <w:t>и</w:t>
            </w:r>
            <w:r w:rsidR="003C311D" w:rsidRPr="00CF34D5">
              <w:rPr>
                <w:rFonts w:cs="Times New Roman"/>
                <w:szCs w:val="24"/>
              </w:rPr>
              <w:t xml:space="preserve"> и ремонт</w:t>
            </w:r>
            <w:r w:rsidR="00B212ED">
              <w:rPr>
                <w:rFonts w:cs="Times New Roman"/>
                <w:szCs w:val="24"/>
              </w:rPr>
              <w:t>е</w:t>
            </w:r>
            <w:r w:rsidR="003C311D" w:rsidRPr="00CF34D5">
              <w:rPr>
                <w:szCs w:val="24"/>
              </w:rPr>
              <w:t xml:space="preserve"> оборудования ПП ГМК</w:t>
            </w:r>
            <w:r w:rsidR="003C311D" w:rsidRPr="00CF34D5">
              <w:rPr>
                <w:rFonts w:cs="Times New Roman"/>
                <w:szCs w:val="24"/>
              </w:rPr>
              <w:t xml:space="preserve">, </w:t>
            </w:r>
            <w:r w:rsidRPr="00CF34D5">
              <w:rPr>
                <w:rFonts w:cs="Times New Roman"/>
                <w:szCs w:val="24"/>
              </w:rPr>
              <w:t>перемещения ремонтируемых деталей, узлов</w:t>
            </w:r>
            <w:r w:rsidR="003C311D" w:rsidRPr="00CF34D5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механизмов</w:t>
            </w:r>
            <w:r w:rsidR="00B212ED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3C311D" w:rsidRPr="00CF34D5">
              <w:rPr>
                <w:rFonts w:cs="Times New Roman"/>
                <w:szCs w:val="24"/>
              </w:rPr>
              <w:t>их очистки</w:t>
            </w:r>
          </w:p>
        </w:tc>
      </w:tr>
      <w:tr w:rsidR="00CF34D5" w:rsidRPr="00CF34D5" w14:paraId="13EBF88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92CDA41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BDC99B" w14:textId="37DA5493" w:rsidR="00323ED5" w:rsidRPr="00CF34D5" w:rsidRDefault="00323ED5" w:rsidP="00323ED5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переключения, сборку (разборку) схем электроснабжения</w:t>
            </w:r>
            <w:r w:rsidR="003C311D" w:rsidRPr="00CF34D5">
              <w:rPr>
                <w:szCs w:val="24"/>
              </w:rPr>
              <w:t xml:space="preserve"> оборудования ПП ГМК</w:t>
            </w:r>
          </w:p>
        </w:tc>
      </w:tr>
      <w:tr w:rsidR="00CF34D5" w:rsidRPr="00CF34D5" w14:paraId="1515212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EAB30BB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796B45" w14:textId="2B395771" w:rsidR="00323ED5" w:rsidRPr="00CF34D5" w:rsidRDefault="00247B7C" w:rsidP="003C31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Безопасно п</w:t>
            </w:r>
            <w:r w:rsidR="00323ED5" w:rsidRPr="00CF34D5">
              <w:rPr>
                <w:rFonts w:cs="Times New Roman"/>
                <w:szCs w:val="24"/>
              </w:rPr>
              <w:t xml:space="preserve">еремещать </w:t>
            </w:r>
            <w:r w:rsidRPr="00CF34D5">
              <w:rPr>
                <w:rFonts w:cs="Times New Roman"/>
                <w:szCs w:val="24"/>
              </w:rPr>
              <w:t xml:space="preserve">внутри ремонтных участков </w:t>
            </w:r>
            <w:r w:rsidR="00323ED5" w:rsidRPr="00CF34D5">
              <w:rPr>
                <w:rFonts w:cs="Times New Roman"/>
                <w:szCs w:val="24"/>
              </w:rPr>
              <w:t xml:space="preserve">ремонтируемые </w:t>
            </w:r>
            <w:r w:rsidR="003C311D" w:rsidRPr="00CF34D5">
              <w:rPr>
                <w:rFonts w:cs="Times New Roman"/>
                <w:szCs w:val="24"/>
              </w:rPr>
              <w:t xml:space="preserve">(обслуживаемые) </w:t>
            </w:r>
            <w:r w:rsidR="00323ED5" w:rsidRPr="00CF34D5">
              <w:rPr>
                <w:rFonts w:cs="Times New Roman"/>
                <w:szCs w:val="24"/>
              </w:rPr>
              <w:t>агрегаты, узлы, детали</w:t>
            </w:r>
            <w:r w:rsidR="003C311D" w:rsidRPr="00CF34D5">
              <w:rPr>
                <w:szCs w:val="24"/>
              </w:rPr>
              <w:t xml:space="preserve"> оборудования ПП ГМК</w:t>
            </w:r>
            <w:r w:rsidR="00323ED5" w:rsidRPr="00CF34D5">
              <w:rPr>
                <w:rFonts w:cs="Times New Roman"/>
                <w:szCs w:val="24"/>
              </w:rPr>
              <w:t xml:space="preserve">, инструмент и расходные материалы </w:t>
            </w:r>
          </w:p>
        </w:tc>
      </w:tr>
      <w:tr w:rsidR="00CF34D5" w:rsidRPr="00CF34D5" w14:paraId="26CBD9C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6A52B35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7774E1" w14:textId="68AA8C8B" w:rsidR="00323ED5" w:rsidRPr="00CF34D5" w:rsidRDefault="00323ED5" w:rsidP="003C31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исправность ограждений, средств связи, производственной сигнализации, блокировок, заземления источников питания, противопожарного оборудования</w:t>
            </w:r>
            <w:r w:rsidR="003C311D" w:rsidRPr="00CF34D5">
              <w:rPr>
                <w:szCs w:val="24"/>
              </w:rPr>
              <w:t xml:space="preserve"> в обслуживаемом ПП ГМК</w:t>
            </w:r>
          </w:p>
        </w:tc>
      </w:tr>
      <w:tr w:rsidR="00CF34D5" w:rsidRPr="00CF34D5" w14:paraId="6FF34BE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F561FAC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09C5B9" w14:textId="57E4288B" w:rsidR="00323ED5" w:rsidRPr="00CF34D5" w:rsidRDefault="00323ED5" w:rsidP="00B212E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Применять инструмент, приспособления, оснастку, необходимые для монтажа, демонтажа защитных конструкций, удаления посторонних материалов, мусора </w:t>
            </w:r>
          </w:p>
        </w:tc>
      </w:tr>
      <w:tr w:rsidR="00CF34D5" w:rsidRPr="00CF34D5" w14:paraId="2108F2A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CF9A8FA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D4713C" w14:textId="17FC525F" w:rsidR="00323ED5" w:rsidRPr="00CF34D5" w:rsidRDefault="00E82A24" w:rsidP="00E82A24">
            <w:pPr>
              <w:contextualSpacing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Применять</w:t>
            </w:r>
            <w:r w:rsidR="00323ED5" w:rsidRPr="00CF34D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СИЗ</w:t>
            </w:r>
            <w:r w:rsidR="00323ED5" w:rsidRPr="00CF34D5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средства </w:t>
            </w:r>
            <w:r w:rsidR="00323ED5" w:rsidRPr="00CF34D5">
              <w:rPr>
                <w:rFonts w:cs="Times New Roman"/>
                <w:szCs w:val="24"/>
              </w:rPr>
              <w:t>пожаротушения и пользоваться аварийным инструментом</w:t>
            </w:r>
          </w:p>
        </w:tc>
      </w:tr>
      <w:tr w:rsidR="00CF34D5" w:rsidRPr="00CF34D5" w14:paraId="499D74A2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6F519ADA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8AE8127" w14:textId="4229C567" w:rsidR="00323ED5" w:rsidRPr="00CF34D5" w:rsidRDefault="00323ED5" w:rsidP="006057E9">
            <w:pPr>
              <w:contextualSpacing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>Виды, назначение, марки, принцип действия, устройство</w:t>
            </w:r>
            <w:r w:rsidRPr="00CF34D5">
              <w:t xml:space="preserve"> </w:t>
            </w:r>
            <w:r w:rsidRPr="00CF34D5">
              <w:rPr>
                <w:szCs w:val="24"/>
              </w:rPr>
              <w:t xml:space="preserve">узлов и механизмов, правила подготовки к работе и эксплуатации </w:t>
            </w:r>
            <w:r w:rsidRPr="00CF34D5">
              <w:rPr>
                <w:rFonts w:cs="Times New Roman"/>
                <w:szCs w:val="24"/>
              </w:rPr>
              <w:t>электротехнического оборудования</w:t>
            </w:r>
            <w:r w:rsidR="003C311D" w:rsidRPr="00CF34D5">
              <w:rPr>
                <w:szCs w:val="24"/>
              </w:rPr>
              <w:t xml:space="preserve"> в обслуживаемом ПП ГМК</w:t>
            </w:r>
          </w:p>
        </w:tc>
      </w:tr>
      <w:tr w:rsidR="00CF34D5" w:rsidRPr="00CF34D5" w14:paraId="4BB24F4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8903EEC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CAB5EF" w14:textId="4C6E4E0A" w:rsidR="00323ED5" w:rsidRPr="00CF34D5" w:rsidRDefault="00323ED5" w:rsidP="006057E9">
            <w:pPr>
              <w:tabs>
                <w:tab w:val="left" w:pos="1380"/>
              </w:tabs>
              <w:contextualSpacing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>Устройство</w:t>
            </w:r>
            <w:r w:rsidRPr="00CF34D5">
              <w:rPr>
                <w:rFonts w:cs="Times New Roman"/>
                <w:szCs w:val="24"/>
              </w:rPr>
              <w:t>, назначение, принцип действия и правила эксплуатации инструмента, специальных механизмов, приспособлений, оснастки</w:t>
            </w:r>
            <w:r w:rsidR="006057E9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в работах по техническому обслуживанию и ремонт</w:t>
            </w:r>
            <w:r w:rsidR="006057E9">
              <w:rPr>
                <w:rFonts w:cs="Times New Roman"/>
                <w:szCs w:val="24"/>
              </w:rPr>
              <w:t>у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3C311D" w:rsidRPr="00CF34D5">
              <w:rPr>
                <w:szCs w:val="24"/>
              </w:rPr>
              <w:t>электротехнического оборудования</w:t>
            </w:r>
          </w:p>
        </w:tc>
      </w:tr>
      <w:tr w:rsidR="00CF34D5" w:rsidRPr="00CF34D5" w14:paraId="07E9691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297BB72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FED2CA" w14:textId="3C05AE60" w:rsidR="00323ED5" w:rsidRPr="00CF34D5" w:rsidRDefault="00323ED5" w:rsidP="00323ED5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>Порядок приемки и хранения</w:t>
            </w:r>
            <w:r w:rsidRPr="00CF34D5"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инструмента, специальных механизмов, приспособлений, оснастки </w:t>
            </w:r>
            <w:r w:rsidRPr="00CF34D5">
              <w:rPr>
                <w:szCs w:val="24"/>
              </w:rPr>
              <w:t>до выполнения работ по техническому обслуживанию и ремонту</w:t>
            </w:r>
            <w:r w:rsidRPr="00CF34D5">
              <w:t xml:space="preserve"> </w:t>
            </w:r>
            <w:r w:rsidRPr="00CF34D5">
              <w:rPr>
                <w:szCs w:val="24"/>
              </w:rPr>
              <w:t>электротехнического оборудования</w:t>
            </w:r>
            <w:r w:rsidR="003C311D" w:rsidRPr="00CF34D5">
              <w:rPr>
                <w:szCs w:val="24"/>
              </w:rPr>
              <w:t xml:space="preserve"> в обслуживаемом ПП ГМК</w:t>
            </w:r>
          </w:p>
        </w:tc>
      </w:tr>
      <w:tr w:rsidR="00CF34D5" w:rsidRPr="00CF34D5" w14:paraId="3753314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070C1A4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C16BD9" w14:textId="3EB4C2F4" w:rsidR="00323ED5" w:rsidRPr="00CF34D5" w:rsidRDefault="00323ED5" w:rsidP="00323ED5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Типичные причины возникновения, признаки, способы выявления дефектов и неисправностей электротехнического оборудования, способы </w:t>
            </w:r>
            <w:r w:rsidR="006057E9">
              <w:rPr>
                <w:rFonts w:cs="Times New Roman"/>
                <w:szCs w:val="24"/>
              </w:rPr>
              <w:t xml:space="preserve">их </w:t>
            </w:r>
            <w:r w:rsidRPr="00CF34D5">
              <w:rPr>
                <w:rFonts w:cs="Times New Roman"/>
                <w:szCs w:val="24"/>
              </w:rPr>
              <w:t>предупреждения и устранения</w:t>
            </w:r>
          </w:p>
        </w:tc>
      </w:tr>
      <w:tr w:rsidR="00CF34D5" w:rsidRPr="00CF34D5" w14:paraId="37901E8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D977680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A9B4F7" w14:textId="36649008" w:rsidR="00323ED5" w:rsidRPr="00CF34D5" w:rsidRDefault="00323ED5" w:rsidP="00323ED5">
            <w:pPr>
              <w:tabs>
                <w:tab w:val="left" w:pos="1380"/>
              </w:tabs>
              <w:contextualSpacing/>
              <w:jc w:val="both"/>
              <w:rPr>
                <w:szCs w:val="24"/>
              </w:rPr>
            </w:pPr>
            <w:r w:rsidRPr="00CF34D5">
              <w:rPr>
                <w:rFonts w:cs="Times New Roman"/>
                <w:szCs w:val="24"/>
              </w:rPr>
              <w:t>Порядок и правила ведения работ по очистке, снятию защиты, перемещению ремонтируемых деталей, узлов и механизмов электротехнического оборудования</w:t>
            </w:r>
            <w:r w:rsidR="003C311D" w:rsidRPr="00CF34D5">
              <w:rPr>
                <w:szCs w:val="24"/>
              </w:rPr>
              <w:t xml:space="preserve"> ПП ГМК</w:t>
            </w:r>
          </w:p>
        </w:tc>
      </w:tr>
      <w:tr w:rsidR="00CF34D5" w:rsidRPr="00CF34D5" w14:paraId="7B0BF48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EEF0C3D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B53DAE" w14:textId="6058A265" w:rsidR="00323ED5" w:rsidRPr="00CF34D5" w:rsidRDefault="00323ED5" w:rsidP="00323ED5">
            <w:pPr>
              <w:tabs>
                <w:tab w:val="left" w:pos="1380"/>
              </w:tabs>
              <w:contextualSpacing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 xml:space="preserve">Требования технологических инструкций по ведению подготовительных и вспомогательных работ при техническом обслуживании и ремонте </w:t>
            </w:r>
            <w:r w:rsidRPr="00CF34D5">
              <w:rPr>
                <w:rFonts w:cs="Times New Roman"/>
                <w:szCs w:val="24"/>
              </w:rPr>
              <w:t>электротехнического оборудования</w:t>
            </w:r>
            <w:r w:rsidR="003C311D" w:rsidRPr="00CF34D5">
              <w:rPr>
                <w:szCs w:val="24"/>
              </w:rPr>
              <w:t xml:space="preserve"> в обслуживаемом ПП ГМК</w:t>
            </w:r>
          </w:p>
        </w:tc>
      </w:tr>
      <w:tr w:rsidR="00CF34D5" w:rsidRPr="00CF34D5" w14:paraId="701211D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D9FE643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516811" w14:textId="5F1465D9" w:rsidR="00323ED5" w:rsidRPr="00CF34D5" w:rsidRDefault="00323ED5" w:rsidP="00323ED5">
            <w:pPr>
              <w:tabs>
                <w:tab w:val="left" w:pos="1380"/>
              </w:tabs>
              <w:contextualSpacing/>
              <w:jc w:val="both"/>
              <w:rPr>
                <w:szCs w:val="24"/>
              </w:rPr>
            </w:pPr>
            <w:r w:rsidRPr="00CF34D5">
              <w:rPr>
                <w:szCs w:val="24"/>
              </w:rPr>
              <w:t>Требования к оформлению и условные обозначения для электрических схем</w:t>
            </w:r>
          </w:p>
        </w:tc>
      </w:tr>
      <w:tr w:rsidR="00CF34D5" w:rsidRPr="00CF34D5" w14:paraId="7FB7352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04351C1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A41B47" w14:textId="2238ED17" w:rsidR="00323ED5" w:rsidRPr="00CF34D5" w:rsidRDefault="00323ED5" w:rsidP="00323ED5">
            <w:pPr>
              <w:tabs>
                <w:tab w:val="left" w:pos="1380"/>
              </w:tabs>
              <w:contextualSpacing/>
              <w:jc w:val="both"/>
              <w:rPr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типы и требования к установке защитных ограждений, знаков безопасности, применяемых при выполнении работ по техническому обслуживанию и ремонту электротехнического оборудования</w:t>
            </w:r>
            <w:r w:rsidR="003C311D" w:rsidRPr="00CF34D5">
              <w:rPr>
                <w:szCs w:val="24"/>
              </w:rPr>
              <w:t xml:space="preserve"> в обслуживаемом ПП ГМК</w:t>
            </w:r>
          </w:p>
        </w:tc>
      </w:tr>
      <w:tr w:rsidR="00CF34D5" w:rsidRPr="00CF34D5" w14:paraId="1FF3336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C3B3324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25B73A" w14:textId="3350F5F6" w:rsidR="00323ED5" w:rsidRPr="00CF34D5" w:rsidRDefault="00323ED5" w:rsidP="00323ED5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инструкций по подготовке рабочего места для выполнения работ по техническому обслуживанию и ремонту электротехнического оборудования</w:t>
            </w:r>
          </w:p>
        </w:tc>
      </w:tr>
      <w:tr w:rsidR="00CF34D5" w:rsidRPr="00CF34D5" w14:paraId="637AA2E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3BECA82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6BB138" w14:textId="2F91FF2E" w:rsidR="00323ED5" w:rsidRPr="00CF34D5" w:rsidRDefault="00323ED5" w:rsidP="00323ED5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>Чертежи и спецификации обслуживаемых узлов и деталей электротехнического оборудования</w:t>
            </w:r>
          </w:p>
        </w:tc>
      </w:tr>
      <w:tr w:rsidR="00CF34D5" w:rsidRPr="00CF34D5" w14:paraId="2696613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FF048C8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2500A5" w14:textId="2997C16E" w:rsidR="00323ED5" w:rsidRPr="00CF34D5" w:rsidRDefault="003C311D" w:rsidP="003C311D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Перечень, п</w:t>
            </w:r>
            <w:r w:rsidR="00323ED5" w:rsidRPr="00CF34D5">
              <w:rPr>
                <w:rFonts w:cs="Times New Roman"/>
                <w:szCs w:val="24"/>
              </w:rPr>
              <w:t>равила хранения, применения и испытания электрозащитных средств и СИЗ</w:t>
            </w:r>
          </w:p>
        </w:tc>
      </w:tr>
      <w:tr w:rsidR="00CF34D5" w:rsidRPr="00CF34D5" w14:paraId="670575C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E75B9A9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603606" w14:textId="436BFB6C" w:rsidR="00323ED5" w:rsidRPr="00CF34D5" w:rsidRDefault="006057E9" w:rsidP="00323ED5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323ED5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521E18F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6EA4B49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56E863" w14:textId="4B999011" w:rsidR="00323ED5" w:rsidRPr="00CF34D5" w:rsidRDefault="00323ED5" w:rsidP="00323ED5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7634CC7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7B1D237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DA712E" w14:textId="64F05A82" w:rsidR="00323ED5" w:rsidRPr="00CF34D5" w:rsidRDefault="00323ED5" w:rsidP="00323ED5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6D0BDF8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2943057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0F6E6B" w14:textId="20775098" w:rsidR="00323ED5" w:rsidRPr="00CF34D5" w:rsidRDefault="00323ED5" w:rsidP="00323ED5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323ED5" w:rsidRPr="00CF34D5" w14:paraId="0ADC098E" w14:textId="77777777" w:rsidTr="00F6477A">
        <w:trPr>
          <w:trHeight w:val="20"/>
          <w:jc w:val="center"/>
        </w:trPr>
        <w:tc>
          <w:tcPr>
            <w:tcW w:w="1266" w:type="pct"/>
          </w:tcPr>
          <w:p w14:paraId="7B8B2404" w14:textId="77777777" w:rsidR="00323ED5" w:rsidRPr="00CF34D5" w:rsidRDefault="00323ED5" w:rsidP="00323ED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3F1B5E6" w14:textId="77777777" w:rsidR="00323ED5" w:rsidRPr="00CF34D5" w:rsidRDefault="00323ED5" w:rsidP="00323ED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-</w:t>
            </w:r>
          </w:p>
        </w:tc>
      </w:tr>
    </w:tbl>
    <w:p w14:paraId="4ED10AD2" w14:textId="77777777" w:rsidR="00086834" w:rsidRPr="00CF34D5" w:rsidRDefault="00086834" w:rsidP="00F6477A"/>
    <w:p w14:paraId="3D2577AE" w14:textId="26DBB46D" w:rsidR="004D4529" w:rsidRPr="00CF34D5" w:rsidRDefault="004D4529" w:rsidP="002C6A1A">
      <w:pPr>
        <w:pStyle w:val="2"/>
        <w:rPr>
          <w:szCs w:val="24"/>
        </w:rPr>
      </w:pPr>
      <w:bookmarkStart w:id="8" w:name="_Toc124984502"/>
      <w:r w:rsidRPr="00CF34D5">
        <w:rPr>
          <w:szCs w:val="24"/>
        </w:rPr>
        <w:t>3.2. Обобщенная трудовая функция</w:t>
      </w:r>
      <w:bookmarkEnd w:id="8"/>
    </w:p>
    <w:p w14:paraId="616D2B58" w14:textId="77777777" w:rsidR="004D4529" w:rsidRPr="00CF34D5" w:rsidRDefault="004D4529" w:rsidP="00F6477A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9D76F6" w:rsidRPr="00CF34D5" w14:paraId="47E60E65" w14:textId="77777777" w:rsidTr="00F6477A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3424C6B5" w14:textId="77777777" w:rsidR="009D76F6" w:rsidRPr="00CF34D5" w:rsidRDefault="009D76F6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7CB46" w14:textId="4258BE70" w:rsidR="009D76F6" w:rsidRPr="00CF34D5" w:rsidRDefault="00B83004" w:rsidP="00A63A5F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Техническое обслуживание и ремонт электрооборудования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эксплуатируемого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6DF4C7" w14:textId="5DC38DF3" w:rsidR="009D76F6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54408C" w14:textId="1A2B4431" w:rsidR="009D76F6" w:rsidRPr="00CF34D5" w:rsidRDefault="009D76F6" w:rsidP="002C6A1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3D2BED" w14:textId="1DFDD92B" w:rsidR="009D76F6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CB00AF" w14:textId="28A30520" w:rsidR="009D76F6" w:rsidRPr="00CF34D5" w:rsidRDefault="009D76F6" w:rsidP="002C6A1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38F7BB33" w14:textId="77777777" w:rsidR="002112FE" w:rsidRPr="00CF34D5" w:rsidRDefault="002112FE" w:rsidP="002C6A1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5"/>
        <w:gridCol w:w="1247"/>
        <w:gridCol w:w="625"/>
        <w:gridCol w:w="1872"/>
        <w:gridCol w:w="625"/>
        <w:gridCol w:w="1247"/>
        <w:gridCol w:w="2094"/>
      </w:tblGrid>
      <w:tr w:rsidR="00CF34D5" w:rsidRPr="00CF34D5" w14:paraId="01871B75" w14:textId="77777777" w:rsidTr="00F6477A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777566D" w14:textId="77777777" w:rsidR="004D4529" w:rsidRPr="00CF34D5" w:rsidRDefault="004D4529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3B6F16" w14:textId="24EF53B9" w:rsidR="004D4529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217084" w14:textId="77777777" w:rsidR="004D4529" w:rsidRPr="00CF34D5" w:rsidRDefault="004D4529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E64369" w14:textId="07DC7AE4" w:rsidR="004D4529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B4C33F" w14:textId="77777777" w:rsidR="004D4529" w:rsidRPr="00CF34D5" w:rsidRDefault="004D4529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33941" w14:textId="77777777" w:rsidR="004D4529" w:rsidRPr="00CF34D5" w:rsidRDefault="004D4529" w:rsidP="002C6A1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A845B5" w14:textId="77777777" w:rsidR="004D4529" w:rsidRPr="00CF34D5" w:rsidRDefault="004D4529" w:rsidP="002C6A1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D4529" w:rsidRPr="00CF34D5" w14:paraId="1A84A338" w14:textId="77777777" w:rsidTr="00F6477A">
        <w:trPr>
          <w:jc w:val="center"/>
        </w:trPr>
        <w:tc>
          <w:tcPr>
            <w:tcW w:w="1223" w:type="pct"/>
            <w:vAlign w:val="center"/>
          </w:tcPr>
          <w:p w14:paraId="3734FDCB" w14:textId="77777777" w:rsidR="004D4529" w:rsidRPr="00CF34D5" w:rsidRDefault="004D4529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06F9279F" w14:textId="77777777" w:rsidR="004D4529" w:rsidRPr="00CF34D5" w:rsidRDefault="004D4529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71B9A8" w14:textId="77777777" w:rsidR="004D4529" w:rsidRPr="00CF34D5" w:rsidRDefault="004D4529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8EC3307" w14:textId="77777777" w:rsidR="004D4529" w:rsidRPr="00CF34D5" w:rsidRDefault="004D4529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86E7AF2" w14:textId="77777777" w:rsidR="004D4529" w:rsidRPr="00CF34D5" w:rsidRDefault="004D4529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16F62DD" w14:textId="7E83649E" w:rsidR="004D4529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4D4529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930A708" w14:textId="77777777" w:rsidR="004D4529" w:rsidRPr="00CF34D5" w:rsidRDefault="004D4529" w:rsidP="002C6A1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D2023A" w14:textId="77777777" w:rsidR="004D4529" w:rsidRPr="00CF34D5" w:rsidRDefault="004D4529" w:rsidP="002C6A1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F34D5" w:rsidRPr="00CF34D5" w14:paraId="488ED525" w14:textId="77777777" w:rsidTr="00F6477A">
        <w:trPr>
          <w:trHeight w:val="20"/>
          <w:jc w:val="center"/>
        </w:trPr>
        <w:tc>
          <w:tcPr>
            <w:tcW w:w="1213" w:type="pct"/>
          </w:tcPr>
          <w:p w14:paraId="0965C7DD" w14:textId="03784C1A" w:rsidR="00D80410" w:rsidRPr="00CF34D5" w:rsidRDefault="00D80410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Возможные наименования должностей</w:t>
            </w:r>
            <w:r w:rsidRPr="00CF34D5">
              <w:rPr>
                <w:szCs w:val="24"/>
              </w:rPr>
              <w:t>, профессий</w:t>
            </w:r>
          </w:p>
        </w:tc>
        <w:tc>
          <w:tcPr>
            <w:tcW w:w="3787" w:type="pct"/>
          </w:tcPr>
          <w:p w14:paraId="6C0B84A5" w14:textId="77777777" w:rsidR="00D80410" w:rsidRPr="00CF34D5" w:rsidRDefault="00D80410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3-го разряда</w:t>
            </w:r>
          </w:p>
          <w:p w14:paraId="10EC94D2" w14:textId="77777777" w:rsidR="00D80410" w:rsidRPr="00CF34D5" w:rsidRDefault="00D80410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4-го разряда</w:t>
            </w:r>
          </w:p>
          <w:p w14:paraId="5F15FEE6" w14:textId="77777777" w:rsidR="00D80410" w:rsidRPr="00CF34D5" w:rsidRDefault="00D80410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5-го разряда</w:t>
            </w:r>
          </w:p>
          <w:p w14:paraId="69E0A9C0" w14:textId="3C5FBD80" w:rsidR="00D80410" w:rsidRPr="00CF34D5" w:rsidRDefault="00D80410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обслуживанию электрооборудования 3-</w:t>
            </w:r>
            <w:r w:rsidR="00460A2A" w:rsidRPr="00CF34D5">
              <w:rPr>
                <w:rFonts w:cs="Times New Roman"/>
                <w:szCs w:val="24"/>
              </w:rPr>
              <w:t>го</w:t>
            </w:r>
            <w:r w:rsidRPr="00CF34D5">
              <w:rPr>
                <w:rFonts w:cs="Times New Roman"/>
                <w:szCs w:val="24"/>
              </w:rPr>
              <w:t xml:space="preserve"> разряд</w:t>
            </w:r>
            <w:r w:rsidR="00460A2A" w:rsidRPr="00CF34D5">
              <w:rPr>
                <w:rFonts w:cs="Times New Roman"/>
                <w:szCs w:val="24"/>
              </w:rPr>
              <w:t>а</w:t>
            </w:r>
          </w:p>
          <w:p w14:paraId="6ADD0FAD" w14:textId="3453544D" w:rsidR="00D80410" w:rsidRPr="00CF34D5" w:rsidRDefault="00D80410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обслуживанию электрооборудования 4-</w:t>
            </w:r>
            <w:r w:rsidR="00460A2A" w:rsidRPr="00CF34D5">
              <w:rPr>
                <w:rFonts w:cs="Times New Roman"/>
                <w:szCs w:val="24"/>
              </w:rPr>
              <w:t>го</w:t>
            </w:r>
            <w:r w:rsidRPr="00CF34D5">
              <w:rPr>
                <w:rFonts w:cs="Times New Roman"/>
                <w:szCs w:val="24"/>
              </w:rPr>
              <w:t xml:space="preserve"> разряд</w:t>
            </w:r>
            <w:r w:rsidR="00460A2A" w:rsidRPr="00CF34D5">
              <w:rPr>
                <w:rFonts w:cs="Times New Roman"/>
                <w:szCs w:val="24"/>
              </w:rPr>
              <w:t>а</w:t>
            </w:r>
          </w:p>
          <w:p w14:paraId="3DAF5363" w14:textId="77777777" w:rsidR="00D80410" w:rsidRPr="00CF34D5" w:rsidRDefault="00D80410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3-го разряда</w:t>
            </w:r>
          </w:p>
          <w:p w14:paraId="0A1EDA67" w14:textId="77777777" w:rsidR="00D80410" w:rsidRPr="00CF34D5" w:rsidRDefault="00D80410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4-го разряда</w:t>
            </w:r>
          </w:p>
          <w:p w14:paraId="5CAD684C" w14:textId="77777777" w:rsidR="00D80410" w:rsidRPr="00CF34D5" w:rsidRDefault="00D80410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5-го разряда</w:t>
            </w:r>
          </w:p>
          <w:p w14:paraId="72B1675B" w14:textId="77777777" w:rsidR="00D80410" w:rsidRPr="00CF34D5" w:rsidRDefault="00D80410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Электромонтажник по освещению и осветительным сетям 3-го разряда</w:t>
            </w:r>
          </w:p>
          <w:p w14:paraId="42D8A54D" w14:textId="77777777" w:rsidR="00D80410" w:rsidRPr="00CF34D5" w:rsidRDefault="00D80410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монтажу кабельных линий 3-го разряда</w:t>
            </w:r>
          </w:p>
          <w:p w14:paraId="0C4A49A7" w14:textId="77777777" w:rsidR="00D80410" w:rsidRPr="00CF34D5" w:rsidRDefault="00D80410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монтажу кабельных линий 4-го разряда</w:t>
            </w:r>
          </w:p>
          <w:p w14:paraId="3785E288" w14:textId="77777777" w:rsidR="00D80410" w:rsidRPr="00CF34D5" w:rsidRDefault="00D80410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воздушных линий электропередачи 3-го разряда</w:t>
            </w:r>
          </w:p>
          <w:p w14:paraId="20B13018" w14:textId="4C276680" w:rsidR="00D80410" w:rsidRPr="00CF34D5" w:rsidRDefault="00D80410" w:rsidP="00F6477A">
            <w:pPr>
              <w:suppressAutoHyphens/>
              <w:rPr>
                <w:rFonts w:eastAsia="Calibri" w:cs="Cambria"/>
                <w:szCs w:val="24"/>
                <w:lang w:bidi="en-US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воздушных линий электропередачи 4-го разряда</w:t>
            </w:r>
          </w:p>
        </w:tc>
      </w:tr>
    </w:tbl>
    <w:p w14:paraId="1EC63EFD" w14:textId="77777777" w:rsidR="00F6477A" w:rsidRDefault="00F6477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F34D5" w:rsidRPr="00CF34D5" w14:paraId="548BA137" w14:textId="77777777" w:rsidTr="00F6477A">
        <w:trPr>
          <w:trHeight w:val="20"/>
          <w:jc w:val="center"/>
        </w:trPr>
        <w:tc>
          <w:tcPr>
            <w:tcW w:w="1213" w:type="pct"/>
          </w:tcPr>
          <w:p w14:paraId="77AC39AB" w14:textId="77777777" w:rsidR="004D4529" w:rsidRPr="00CF34D5" w:rsidRDefault="004D4529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52D43B8" w14:textId="77777777" w:rsidR="004D4529" w:rsidRPr="00CF34D5" w:rsidRDefault="004D4529" w:rsidP="00F6477A">
            <w:pPr>
              <w:rPr>
                <w:rFonts w:eastAsia="Calibri" w:cs="Times New Roman"/>
                <w:szCs w:val="24"/>
                <w:lang w:bidi="en-US"/>
              </w:rPr>
            </w:pPr>
            <w:r w:rsidRPr="00CF34D5">
              <w:rPr>
                <w:rFonts w:eastAsia="Calibri" w:cs="Cambria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CF34D5" w:rsidRPr="00CF34D5" w14:paraId="3DE5A8BF" w14:textId="77777777" w:rsidTr="00F6477A">
        <w:trPr>
          <w:trHeight w:val="20"/>
          <w:jc w:val="center"/>
        </w:trPr>
        <w:tc>
          <w:tcPr>
            <w:tcW w:w="1213" w:type="pct"/>
          </w:tcPr>
          <w:p w14:paraId="0BB49DBD" w14:textId="77777777" w:rsidR="004D4529" w:rsidRPr="00CF34D5" w:rsidRDefault="004D4529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B141E93" w14:textId="428A1232" w:rsidR="000541DB" w:rsidRPr="00CF34D5" w:rsidRDefault="000541DB" w:rsidP="00F6477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 менее шести месяцев по профессии с более низким (пред</w:t>
            </w:r>
            <w:r w:rsidR="00D304C4">
              <w:rPr>
                <w:rFonts w:cs="Times New Roman"/>
                <w:szCs w:val="24"/>
              </w:rPr>
              <w:t>шествующим</w:t>
            </w:r>
            <w:r w:rsidRPr="00CF34D5">
              <w:rPr>
                <w:rFonts w:cs="Times New Roman"/>
                <w:szCs w:val="24"/>
              </w:rPr>
              <w:t>) разрядом, за исключением минимального разряда</w:t>
            </w:r>
          </w:p>
        </w:tc>
      </w:tr>
      <w:tr w:rsidR="00CF34D5" w:rsidRPr="00CF34D5" w14:paraId="468BCA71" w14:textId="77777777" w:rsidTr="00F6477A">
        <w:trPr>
          <w:trHeight w:val="20"/>
          <w:jc w:val="center"/>
        </w:trPr>
        <w:tc>
          <w:tcPr>
            <w:tcW w:w="1213" w:type="pct"/>
          </w:tcPr>
          <w:p w14:paraId="2E877BD5" w14:textId="77777777" w:rsidR="004D4529" w:rsidRPr="00CF34D5" w:rsidRDefault="004D4529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666FF02" w14:textId="579CE4F8" w:rsidR="00155838" w:rsidRPr="00CF34D5" w:rsidRDefault="00155838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Лица не моложе 18 лет</w:t>
            </w:r>
          </w:p>
          <w:p w14:paraId="3851B077" w14:textId="3908D04A" w:rsidR="00155838" w:rsidRPr="00CF34D5" w:rsidRDefault="00155838" w:rsidP="00F6477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30EB9CAC" w14:textId="222B8AB0" w:rsidR="00155838" w:rsidRPr="00CF34D5" w:rsidRDefault="00155838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59E64B59" w14:textId="7B7459AD" w:rsidR="00155838" w:rsidRPr="00CF34D5" w:rsidRDefault="00155838" w:rsidP="00F6477A">
            <w:pPr>
              <w:pStyle w:val="aff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D5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14:paraId="0D59BBF1" w14:textId="39A13696" w:rsidR="004D4529" w:rsidRPr="00CF34D5" w:rsidRDefault="00155838" w:rsidP="00F6477A">
            <w:pPr>
              <w:pStyle w:val="aff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34D5">
              <w:rPr>
                <w:rFonts w:ascii="Times New Roman" w:hAnsi="Times New Roman"/>
                <w:sz w:val="24"/>
                <w:szCs w:val="24"/>
              </w:rPr>
              <w:t xml:space="preserve">Наличие не ниже </w:t>
            </w:r>
            <w:r w:rsidRPr="00CF3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F34D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F34D5">
              <w:rPr>
                <w:rFonts w:ascii="Times New Roman" w:hAnsi="Times New Roman"/>
                <w:sz w:val="24"/>
                <w:szCs w:val="24"/>
              </w:rPr>
              <w:t>группы по электробезопасности</w:t>
            </w:r>
          </w:p>
        </w:tc>
      </w:tr>
      <w:tr w:rsidR="004D4529" w:rsidRPr="00CF34D5" w14:paraId="4921FFEC" w14:textId="77777777" w:rsidTr="00F6477A">
        <w:trPr>
          <w:trHeight w:val="20"/>
          <w:jc w:val="center"/>
        </w:trPr>
        <w:tc>
          <w:tcPr>
            <w:tcW w:w="1213" w:type="pct"/>
          </w:tcPr>
          <w:p w14:paraId="7BE22C3C" w14:textId="77777777" w:rsidR="004D4529" w:rsidRPr="00CF34D5" w:rsidRDefault="004D4529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EC7FC2C" w14:textId="541AF5D7" w:rsidR="004D4529" w:rsidRPr="006E1750" w:rsidRDefault="006E1750" w:rsidP="00F6477A">
            <w:pPr>
              <w:suppressAutoHyphens/>
              <w:rPr>
                <w:rFonts w:cs="Times New Roman"/>
                <w:szCs w:val="24"/>
              </w:rPr>
            </w:pPr>
            <w:r w:rsidRPr="00374B84">
              <w:rPr>
                <w:rFonts w:cs="Times New Roman"/>
                <w:szCs w:val="24"/>
              </w:rPr>
              <w:t>Присвоение разряда осуществляется комиссией организации с учетом уровня освоения работником навыков, приобретенного опыта и сложности выполняемой работы</w:t>
            </w:r>
          </w:p>
        </w:tc>
      </w:tr>
    </w:tbl>
    <w:p w14:paraId="3863D5B4" w14:textId="77777777" w:rsidR="004D4529" w:rsidRPr="00CF34D5" w:rsidRDefault="004D4529" w:rsidP="00F6477A"/>
    <w:p w14:paraId="60F15699" w14:textId="77777777" w:rsidR="00D17B35" w:rsidRDefault="00D17B35" w:rsidP="00F6477A"/>
    <w:p w14:paraId="25940BB8" w14:textId="77777777" w:rsidR="00D17B35" w:rsidRDefault="00D17B35" w:rsidP="00F6477A"/>
    <w:p w14:paraId="3B92470B" w14:textId="77777777" w:rsidR="00D17B35" w:rsidRDefault="00D17B35" w:rsidP="00F6477A"/>
    <w:p w14:paraId="690A337A" w14:textId="77777777" w:rsidR="004D4529" w:rsidRPr="00CF34D5" w:rsidRDefault="004D4529" w:rsidP="00F6477A">
      <w:r w:rsidRPr="00CF34D5">
        <w:t>Дополнительные характеристики</w:t>
      </w:r>
    </w:p>
    <w:p w14:paraId="4765CE66" w14:textId="77777777" w:rsidR="004D4529" w:rsidRPr="00CF34D5" w:rsidRDefault="004D4529" w:rsidP="00F6477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958"/>
        <w:gridCol w:w="6623"/>
      </w:tblGrid>
      <w:tr w:rsidR="00CF34D5" w:rsidRPr="00CF34D5" w14:paraId="73A2CBEA" w14:textId="77777777" w:rsidTr="006B0EEE">
        <w:trPr>
          <w:trHeight w:val="20"/>
          <w:jc w:val="center"/>
        </w:trPr>
        <w:tc>
          <w:tcPr>
            <w:tcW w:w="1282" w:type="pct"/>
            <w:vAlign w:val="center"/>
          </w:tcPr>
          <w:p w14:paraId="4F3226F2" w14:textId="77777777" w:rsidR="00EB24F1" w:rsidRPr="00CF34D5" w:rsidRDefault="00EB24F1" w:rsidP="002C6A1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70" w:type="pct"/>
            <w:vAlign w:val="center"/>
          </w:tcPr>
          <w:p w14:paraId="520CFC89" w14:textId="58C0DE1C" w:rsidR="00EB24F1" w:rsidRPr="00CF34D5" w:rsidRDefault="006B0EEE" w:rsidP="006B0EE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248" w:type="pct"/>
            <w:vAlign w:val="center"/>
          </w:tcPr>
          <w:p w14:paraId="5740FFD1" w14:textId="77777777" w:rsidR="00EB24F1" w:rsidRPr="00CF34D5" w:rsidRDefault="00EB24F1" w:rsidP="002C6A1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F34D5" w:rsidRPr="00CF34D5" w14:paraId="281000B2" w14:textId="77777777" w:rsidTr="006B0EEE">
        <w:trPr>
          <w:trHeight w:val="20"/>
          <w:jc w:val="center"/>
        </w:trPr>
        <w:tc>
          <w:tcPr>
            <w:tcW w:w="1282" w:type="pct"/>
          </w:tcPr>
          <w:p w14:paraId="4775CBCA" w14:textId="77777777" w:rsidR="00EB24F1" w:rsidRPr="00CF34D5" w:rsidRDefault="00EB24F1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>ОКЗ</w:t>
            </w:r>
          </w:p>
        </w:tc>
        <w:tc>
          <w:tcPr>
            <w:tcW w:w="470" w:type="pct"/>
          </w:tcPr>
          <w:p w14:paraId="0D17E0EC" w14:textId="77777777" w:rsidR="00EB24F1" w:rsidRPr="00CF34D5" w:rsidRDefault="00EB24F1" w:rsidP="002C6A1A">
            <w:pPr>
              <w:suppressAutoHyphens/>
              <w:rPr>
                <w:rFonts w:cs="Times New Roman"/>
                <w:strike/>
                <w:noProof/>
                <w:szCs w:val="24"/>
                <w:lang w:val="en-US"/>
              </w:rPr>
            </w:pPr>
            <w:r w:rsidRPr="00CF34D5">
              <w:rPr>
                <w:rFonts w:cs="Times New Roman"/>
                <w:noProof/>
                <w:szCs w:val="24"/>
              </w:rPr>
              <w:t>7412</w:t>
            </w:r>
          </w:p>
        </w:tc>
        <w:tc>
          <w:tcPr>
            <w:tcW w:w="3248" w:type="pct"/>
          </w:tcPr>
          <w:p w14:paraId="681C7DB9" w14:textId="77777777" w:rsidR="00EB24F1" w:rsidRPr="00CF34D5" w:rsidRDefault="00EB24F1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noProof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CF34D5" w:rsidRPr="00CF34D5" w14:paraId="063E1160" w14:textId="77777777" w:rsidTr="006B0EEE">
        <w:trPr>
          <w:trHeight w:val="20"/>
          <w:jc w:val="center"/>
        </w:trPr>
        <w:tc>
          <w:tcPr>
            <w:tcW w:w="1282" w:type="pct"/>
            <w:vMerge w:val="restart"/>
          </w:tcPr>
          <w:p w14:paraId="08F76204" w14:textId="77777777" w:rsidR="00CF4F25" w:rsidRPr="00CF34D5" w:rsidRDefault="00CF4F25" w:rsidP="002C6A1A">
            <w:pPr>
              <w:rPr>
                <w:szCs w:val="24"/>
              </w:rPr>
            </w:pPr>
            <w:r w:rsidRPr="00CF34D5">
              <w:rPr>
                <w:szCs w:val="24"/>
              </w:rPr>
              <w:t>ЕТКС</w:t>
            </w:r>
          </w:p>
        </w:tc>
        <w:tc>
          <w:tcPr>
            <w:tcW w:w="470" w:type="pct"/>
          </w:tcPr>
          <w:p w14:paraId="1577F385" w14:textId="6863B00E" w:rsidR="00CF4F25" w:rsidRPr="00CF34D5" w:rsidRDefault="00CF4F25" w:rsidP="002C6A1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  <w:lang w:val="en-US"/>
              </w:rPr>
              <w:t>§ 16</w:t>
            </w:r>
            <w:r w:rsidRPr="00CF34D5">
              <w:rPr>
                <w:noProof/>
                <w:szCs w:val="24"/>
              </w:rPr>
              <w:t>6</w:t>
            </w:r>
          </w:p>
        </w:tc>
        <w:tc>
          <w:tcPr>
            <w:tcW w:w="3248" w:type="pct"/>
          </w:tcPr>
          <w:p w14:paraId="35C5F468" w14:textId="6AC301BE" w:rsidR="00CF4F25" w:rsidRPr="00CF34D5" w:rsidRDefault="00CF4F25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3-го разряда</w:t>
            </w:r>
          </w:p>
        </w:tc>
      </w:tr>
      <w:tr w:rsidR="00CF34D5" w:rsidRPr="00CF34D5" w14:paraId="346F271C" w14:textId="77777777" w:rsidTr="006B0EEE">
        <w:trPr>
          <w:trHeight w:val="20"/>
          <w:jc w:val="center"/>
        </w:trPr>
        <w:tc>
          <w:tcPr>
            <w:tcW w:w="1282" w:type="pct"/>
            <w:vMerge/>
          </w:tcPr>
          <w:p w14:paraId="5AE2A5EC" w14:textId="77777777" w:rsidR="00CF4F25" w:rsidRPr="00CF34D5" w:rsidRDefault="00CF4F25" w:rsidP="002C6A1A">
            <w:pPr>
              <w:rPr>
                <w:szCs w:val="24"/>
              </w:rPr>
            </w:pPr>
          </w:p>
        </w:tc>
        <w:tc>
          <w:tcPr>
            <w:tcW w:w="470" w:type="pct"/>
          </w:tcPr>
          <w:p w14:paraId="440433AA" w14:textId="5C07157B" w:rsidR="00CF4F25" w:rsidRPr="00CF34D5" w:rsidRDefault="00CF4F25" w:rsidP="002C6A1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  <w:lang w:val="en-US"/>
              </w:rPr>
              <w:t>§ 16</w:t>
            </w:r>
            <w:r w:rsidRPr="00CF34D5">
              <w:rPr>
                <w:noProof/>
                <w:szCs w:val="24"/>
              </w:rPr>
              <w:t>7</w:t>
            </w:r>
          </w:p>
        </w:tc>
        <w:tc>
          <w:tcPr>
            <w:tcW w:w="3248" w:type="pct"/>
          </w:tcPr>
          <w:p w14:paraId="703ECDEE" w14:textId="2654F607" w:rsidR="00CF4F25" w:rsidRPr="00CF34D5" w:rsidRDefault="00CF4F25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4-го разряда</w:t>
            </w:r>
          </w:p>
        </w:tc>
      </w:tr>
      <w:tr w:rsidR="00CF34D5" w:rsidRPr="00CF34D5" w14:paraId="176E0F70" w14:textId="77777777" w:rsidTr="006B0EEE">
        <w:trPr>
          <w:trHeight w:val="20"/>
          <w:jc w:val="center"/>
        </w:trPr>
        <w:tc>
          <w:tcPr>
            <w:tcW w:w="1282" w:type="pct"/>
            <w:vMerge/>
          </w:tcPr>
          <w:p w14:paraId="162D5051" w14:textId="77777777" w:rsidR="00CF4F25" w:rsidRPr="00CF34D5" w:rsidRDefault="00CF4F25" w:rsidP="002C6A1A">
            <w:pPr>
              <w:rPr>
                <w:szCs w:val="24"/>
              </w:rPr>
            </w:pPr>
          </w:p>
        </w:tc>
        <w:tc>
          <w:tcPr>
            <w:tcW w:w="470" w:type="pct"/>
          </w:tcPr>
          <w:p w14:paraId="636EEEFE" w14:textId="54550BA5" w:rsidR="00CF4F25" w:rsidRPr="00CF34D5" w:rsidRDefault="00CF4F25" w:rsidP="002C6A1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344</w:t>
            </w:r>
          </w:p>
        </w:tc>
        <w:tc>
          <w:tcPr>
            <w:tcW w:w="3248" w:type="pct"/>
          </w:tcPr>
          <w:p w14:paraId="31D36FA0" w14:textId="2C22251F" w:rsidR="00CF4F25" w:rsidRPr="00CF34D5" w:rsidRDefault="00CF4F25" w:rsidP="002C6A1A">
            <w:pPr>
              <w:rPr>
                <w:noProof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A60BC8">
              <w:rPr>
                <w:rFonts w:cs="Times New Roman"/>
                <w:szCs w:val="24"/>
              </w:rPr>
              <w:t>(</w:t>
            </w:r>
            <w:r w:rsidRPr="00CF34D5">
              <w:rPr>
                <w:rFonts w:cs="Times New Roman"/>
                <w:szCs w:val="24"/>
              </w:rPr>
              <w:t>3-</w:t>
            </w:r>
            <w:r w:rsidR="00A60BC8">
              <w:rPr>
                <w:rFonts w:cs="Times New Roman"/>
                <w:szCs w:val="24"/>
              </w:rPr>
              <w:t>й</w:t>
            </w:r>
            <w:r w:rsidRPr="00CF34D5">
              <w:rPr>
                <w:rFonts w:cs="Times New Roman"/>
                <w:szCs w:val="24"/>
              </w:rPr>
              <w:t xml:space="preserve"> разряд</w:t>
            </w:r>
            <w:r w:rsidR="00A60BC8">
              <w:rPr>
                <w:rFonts w:cs="Times New Roman"/>
                <w:szCs w:val="24"/>
              </w:rPr>
              <w:t>)</w:t>
            </w:r>
          </w:p>
        </w:tc>
      </w:tr>
      <w:tr w:rsidR="00CF34D5" w:rsidRPr="00CF34D5" w14:paraId="250353CD" w14:textId="77777777" w:rsidTr="006B0EEE">
        <w:trPr>
          <w:trHeight w:val="20"/>
          <w:jc w:val="center"/>
        </w:trPr>
        <w:tc>
          <w:tcPr>
            <w:tcW w:w="1282" w:type="pct"/>
            <w:vMerge/>
          </w:tcPr>
          <w:p w14:paraId="010159ED" w14:textId="77777777" w:rsidR="00CF4F25" w:rsidRPr="00CF34D5" w:rsidRDefault="00CF4F25" w:rsidP="002C6A1A">
            <w:pPr>
              <w:rPr>
                <w:szCs w:val="24"/>
              </w:rPr>
            </w:pPr>
          </w:p>
        </w:tc>
        <w:tc>
          <w:tcPr>
            <w:tcW w:w="470" w:type="pct"/>
          </w:tcPr>
          <w:p w14:paraId="2BE37A11" w14:textId="14DAACED" w:rsidR="00CF4F25" w:rsidRPr="00CF34D5" w:rsidRDefault="00CF4F25" w:rsidP="002C6A1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345</w:t>
            </w:r>
          </w:p>
        </w:tc>
        <w:tc>
          <w:tcPr>
            <w:tcW w:w="3248" w:type="pct"/>
          </w:tcPr>
          <w:p w14:paraId="50CEB505" w14:textId="518BD9AA" w:rsidR="00CF4F25" w:rsidRPr="00CF34D5" w:rsidRDefault="00CF4F25" w:rsidP="002C6A1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A60BC8">
              <w:rPr>
                <w:rFonts w:cs="Times New Roman"/>
                <w:szCs w:val="24"/>
              </w:rPr>
              <w:t>(</w:t>
            </w:r>
            <w:r w:rsidRPr="00CF34D5">
              <w:rPr>
                <w:rFonts w:cs="Times New Roman"/>
                <w:szCs w:val="24"/>
              </w:rPr>
              <w:t>4-</w:t>
            </w:r>
            <w:r w:rsidR="00A60BC8">
              <w:rPr>
                <w:rFonts w:cs="Times New Roman"/>
                <w:szCs w:val="24"/>
              </w:rPr>
              <w:t>й</w:t>
            </w:r>
            <w:r w:rsidRPr="00CF34D5">
              <w:rPr>
                <w:rFonts w:cs="Times New Roman"/>
                <w:szCs w:val="24"/>
              </w:rPr>
              <w:t xml:space="preserve"> разряд</w:t>
            </w:r>
            <w:r w:rsidR="00A60BC8">
              <w:rPr>
                <w:rFonts w:cs="Times New Roman"/>
                <w:szCs w:val="24"/>
              </w:rPr>
              <w:t>)</w:t>
            </w:r>
          </w:p>
        </w:tc>
      </w:tr>
      <w:tr w:rsidR="00CF34D5" w:rsidRPr="00CF34D5" w14:paraId="740A355A" w14:textId="77777777" w:rsidTr="006B0EEE">
        <w:trPr>
          <w:trHeight w:val="20"/>
          <w:jc w:val="center"/>
        </w:trPr>
        <w:tc>
          <w:tcPr>
            <w:tcW w:w="1282" w:type="pct"/>
            <w:vMerge/>
          </w:tcPr>
          <w:p w14:paraId="74530C02" w14:textId="77777777" w:rsidR="00CF4F25" w:rsidRPr="00CF34D5" w:rsidRDefault="00CF4F25" w:rsidP="002C6A1A">
            <w:pPr>
              <w:rPr>
                <w:szCs w:val="24"/>
              </w:rPr>
            </w:pPr>
          </w:p>
        </w:tc>
        <w:tc>
          <w:tcPr>
            <w:tcW w:w="470" w:type="pct"/>
          </w:tcPr>
          <w:p w14:paraId="31009E24" w14:textId="17F36860" w:rsidR="00CF4F25" w:rsidRPr="00CF34D5" w:rsidRDefault="00CF4F25" w:rsidP="002C6A1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64</w:t>
            </w:r>
          </w:p>
        </w:tc>
        <w:tc>
          <w:tcPr>
            <w:tcW w:w="3248" w:type="pct"/>
          </w:tcPr>
          <w:p w14:paraId="7FBF96D4" w14:textId="7BCB40C6" w:rsidR="00CF4F25" w:rsidRPr="00CF34D5" w:rsidRDefault="00CF4F25" w:rsidP="002C6A1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3-го разряда</w:t>
            </w:r>
          </w:p>
        </w:tc>
      </w:tr>
      <w:tr w:rsidR="00CF34D5" w:rsidRPr="00CF34D5" w14:paraId="6B641E72" w14:textId="77777777" w:rsidTr="006B0EEE">
        <w:trPr>
          <w:trHeight w:val="20"/>
          <w:jc w:val="center"/>
        </w:trPr>
        <w:tc>
          <w:tcPr>
            <w:tcW w:w="1282" w:type="pct"/>
            <w:vMerge/>
          </w:tcPr>
          <w:p w14:paraId="46ADC517" w14:textId="77777777" w:rsidR="00CF4F25" w:rsidRPr="00CF34D5" w:rsidRDefault="00CF4F25" w:rsidP="002C6A1A">
            <w:pPr>
              <w:rPr>
                <w:szCs w:val="24"/>
              </w:rPr>
            </w:pPr>
          </w:p>
        </w:tc>
        <w:tc>
          <w:tcPr>
            <w:tcW w:w="470" w:type="pct"/>
          </w:tcPr>
          <w:p w14:paraId="136EE5E4" w14:textId="12146024" w:rsidR="00CF4F25" w:rsidRPr="00CF34D5" w:rsidRDefault="00CF4F25" w:rsidP="002C6A1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65</w:t>
            </w:r>
          </w:p>
        </w:tc>
        <w:tc>
          <w:tcPr>
            <w:tcW w:w="3248" w:type="pct"/>
          </w:tcPr>
          <w:p w14:paraId="207609D6" w14:textId="4F3D6E1E" w:rsidR="00CF4F25" w:rsidRPr="00CF34D5" w:rsidRDefault="00CF4F25" w:rsidP="002C6A1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4-го разряда</w:t>
            </w:r>
          </w:p>
        </w:tc>
      </w:tr>
      <w:tr w:rsidR="00CF34D5" w:rsidRPr="00CF34D5" w14:paraId="73605DB7" w14:textId="77777777" w:rsidTr="006B0EEE">
        <w:trPr>
          <w:trHeight w:val="20"/>
          <w:jc w:val="center"/>
        </w:trPr>
        <w:tc>
          <w:tcPr>
            <w:tcW w:w="1282" w:type="pct"/>
            <w:vMerge/>
          </w:tcPr>
          <w:p w14:paraId="3041AD79" w14:textId="77777777" w:rsidR="00CF4F25" w:rsidRPr="00CF34D5" w:rsidRDefault="00CF4F25" w:rsidP="002C6A1A">
            <w:pPr>
              <w:rPr>
                <w:szCs w:val="24"/>
              </w:rPr>
            </w:pPr>
          </w:p>
        </w:tc>
        <w:tc>
          <w:tcPr>
            <w:tcW w:w="470" w:type="pct"/>
          </w:tcPr>
          <w:p w14:paraId="62A8B8EC" w14:textId="02F49467" w:rsidR="00CF4F25" w:rsidRPr="00CF34D5" w:rsidRDefault="00CF4F25" w:rsidP="001A4816">
            <w:pPr>
              <w:rPr>
                <w:noProof/>
                <w:szCs w:val="24"/>
              </w:rPr>
            </w:pPr>
            <w:r w:rsidRPr="00CF34D5">
              <w:rPr>
                <w:rFonts w:cs="Times New Roman"/>
                <w:szCs w:val="24"/>
              </w:rPr>
              <w:t>§ 423</w:t>
            </w:r>
            <w:r w:rsidR="00070456" w:rsidRPr="00CF34D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248" w:type="pct"/>
            <w:shd w:val="clear" w:color="auto" w:fill="auto"/>
          </w:tcPr>
          <w:p w14:paraId="7DCB17E3" w14:textId="5CCAE1B5" w:rsidR="00CF4F25" w:rsidRPr="00CF34D5" w:rsidRDefault="00086834" w:rsidP="001A4816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Электромонтажник по освещению и осветительным сетям </w:t>
            </w:r>
            <w:r w:rsidR="00CF4F25" w:rsidRPr="00CF34D5">
              <w:rPr>
                <w:rFonts w:cs="Times New Roman"/>
                <w:szCs w:val="24"/>
              </w:rPr>
              <w:t>3-го разряда</w:t>
            </w:r>
            <w:r w:rsidR="00070456"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48E885F6" w14:textId="77777777" w:rsidTr="006B0EEE">
        <w:trPr>
          <w:trHeight w:val="20"/>
          <w:jc w:val="center"/>
        </w:trPr>
        <w:tc>
          <w:tcPr>
            <w:tcW w:w="1282" w:type="pct"/>
            <w:vMerge/>
          </w:tcPr>
          <w:p w14:paraId="533F2F4A" w14:textId="77777777" w:rsidR="00CF4F25" w:rsidRPr="00CF34D5" w:rsidRDefault="00CF4F25" w:rsidP="002C6A1A">
            <w:pPr>
              <w:rPr>
                <w:szCs w:val="24"/>
              </w:rPr>
            </w:pPr>
          </w:p>
        </w:tc>
        <w:tc>
          <w:tcPr>
            <w:tcW w:w="470" w:type="pct"/>
          </w:tcPr>
          <w:p w14:paraId="3A060AB1" w14:textId="1ABDB5C5" w:rsidR="00CF4F25" w:rsidRPr="00CF34D5" w:rsidRDefault="00CF4F25" w:rsidP="002C6A1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§ 42</w:t>
            </w:r>
          </w:p>
        </w:tc>
        <w:tc>
          <w:tcPr>
            <w:tcW w:w="3248" w:type="pct"/>
            <w:shd w:val="clear" w:color="auto" w:fill="auto"/>
          </w:tcPr>
          <w:p w14:paraId="14D4F5DB" w14:textId="4089049D" w:rsidR="00CF4F25" w:rsidRPr="00CF34D5" w:rsidRDefault="00CF4F25" w:rsidP="002C6A1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монтажу кабельных линий 3-го разряда</w:t>
            </w:r>
          </w:p>
        </w:tc>
      </w:tr>
      <w:tr w:rsidR="00CF34D5" w:rsidRPr="00CF34D5" w14:paraId="441C966D" w14:textId="77777777" w:rsidTr="006B0EEE">
        <w:trPr>
          <w:trHeight w:val="20"/>
          <w:jc w:val="center"/>
        </w:trPr>
        <w:tc>
          <w:tcPr>
            <w:tcW w:w="1282" w:type="pct"/>
            <w:vMerge/>
          </w:tcPr>
          <w:p w14:paraId="4B1683C0" w14:textId="77777777" w:rsidR="00CF4F25" w:rsidRPr="00CF34D5" w:rsidRDefault="00CF4F25" w:rsidP="002C6A1A">
            <w:pPr>
              <w:rPr>
                <w:szCs w:val="24"/>
              </w:rPr>
            </w:pPr>
          </w:p>
        </w:tc>
        <w:tc>
          <w:tcPr>
            <w:tcW w:w="470" w:type="pct"/>
          </w:tcPr>
          <w:p w14:paraId="39C9444D" w14:textId="1875D6CF" w:rsidR="00CF4F25" w:rsidRPr="00CF34D5" w:rsidRDefault="00CF4F25" w:rsidP="002C6A1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§ 43</w:t>
            </w:r>
          </w:p>
        </w:tc>
        <w:tc>
          <w:tcPr>
            <w:tcW w:w="3248" w:type="pct"/>
            <w:shd w:val="clear" w:color="auto" w:fill="auto"/>
          </w:tcPr>
          <w:p w14:paraId="794E18DC" w14:textId="6382CFED" w:rsidR="00CF4F25" w:rsidRPr="00CF34D5" w:rsidRDefault="00CF4F25" w:rsidP="002C6A1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монтажу кабельных линий 4-го разряда</w:t>
            </w:r>
          </w:p>
        </w:tc>
      </w:tr>
      <w:tr w:rsidR="00CF34D5" w:rsidRPr="00CF34D5" w14:paraId="6F27EC02" w14:textId="77777777" w:rsidTr="006B0EEE">
        <w:trPr>
          <w:trHeight w:val="20"/>
          <w:jc w:val="center"/>
        </w:trPr>
        <w:tc>
          <w:tcPr>
            <w:tcW w:w="1282" w:type="pct"/>
            <w:vMerge/>
          </w:tcPr>
          <w:p w14:paraId="74C0B22A" w14:textId="77777777" w:rsidR="00CF4F25" w:rsidRPr="00CF34D5" w:rsidRDefault="00CF4F25" w:rsidP="002C6A1A">
            <w:pPr>
              <w:rPr>
                <w:szCs w:val="24"/>
              </w:rPr>
            </w:pPr>
          </w:p>
        </w:tc>
        <w:tc>
          <w:tcPr>
            <w:tcW w:w="470" w:type="pct"/>
          </w:tcPr>
          <w:p w14:paraId="1F7FE547" w14:textId="2910BF2D" w:rsidR="00CF4F25" w:rsidRPr="00CF34D5" w:rsidRDefault="00CF4F25" w:rsidP="002C6A1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§ 32</w:t>
            </w:r>
          </w:p>
        </w:tc>
        <w:tc>
          <w:tcPr>
            <w:tcW w:w="3248" w:type="pct"/>
            <w:shd w:val="clear" w:color="auto" w:fill="auto"/>
          </w:tcPr>
          <w:p w14:paraId="088B9D8D" w14:textId="5852B338" w:rsidR="00CF4F25" w:rsidRPr="00CF34D5" w:rsidRDefault="00CF4F25" w:rsidP="002C6A1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воздушных линий электропередачи 3-го разряда</w:t>
            </w:r>
          </w:p>
        </w:tc>
      </w:tr>
      <w:tr w:rsidR="00CF34D5" w:rsidRPr="00CF34D5" w14:paraId="1337E150" w14:textId="77777777" w:rsidTr="006B0EEE">
        <w:trPr>
          <w:trHeight w:val="20"/>
          <w:jc w:val="center"/>
        </w:trPr>
        <w:tc>
          <w:tcPr>
            <w:tcW w:w="1282" w:type="pct"/>
            <w:vMerge/>
          </w:tcPr>
          <w:p w14:paraId="223A6C35" w14:textId="77777777" w:rsidR="00CF4F25" w:rsidRPr="00CF34D5" w:rsidRDefault="00CF4F25" w:rsidP="002C6A1A">
            <w:pPr>
              <w:rPr>
                <w:szCs w:val="24"/>
              </w:rPr>
            </w:pPr>
          </w:p>
        </w:tc>
        <w:tc>
          <w:tcPr>
            <w:tcW w:w="470" w:type="pct"/>
          </w:tcPr>
          <w:p w14:paraId="3655E30E" w14:textId="78C5B35F" w:rsidR="00CF4F25" w:rsidRPr="00CF34D5" w:rsidRDefault="00CF4F25" w:rsidP="002C6A1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§ 33</w:t>
            </w:r>
          </w:p>
        </w:tc>
        <w:tc>
          <w:tcPr>
            <w:tcW w:w="3248" w:type="pct"/>
            <w:shd w:val="clear" w:color="auto" w:fill="auto"/>
          </w:tcPr>
          <w:p w14:paraId="17F45399" w14:textId="77B2488D" w:rsidR="00CF4F25" w:rsidRPr="00CF34D5" w:rsidRDefault="00CF4F25" w:rsidP="002C6A1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воздушных линий электропередачи 4-го разряда</w:t>
            </w:r>
          </w:p>
        </w:tc>
      </w:tr>
      <w:tr w:rsidR="00CF34D5" w:rsidRPr="00CF34D5" w14:paraId="2DC333EB" w14:textId="77777777" w:rsidTr="006B0EEE">
        <w:trPr>
          <w:trHeight w:val="20"/>
          <w:jc w:val="center"/>
        </w:trPr>
        <w:tc>
          <w:tcPr>
            <w:tcW w:w="1282" w:type="pct"/>
            <w:vMerge w:val="restart"/>
          </w:tcPr>
          <w:p w14:paraId="7AF0F518" w14:textId="6612A419" w:rsidR="00EB24F1" w:rsidRPr="00CF34D5" w:rsidRDefault="00EB24F1" w:rsidP="002C6A1A">
            <w:pPr>
              <w:rPr>
                <w:szCs w:val="24"/>
              </w:rPr>
            </w:pPr>
            <w:r w:rsidRPr="00CF34D5">
              <w:rPr>
                <w:szCs w:val="24"/>
              </w:rPr>
              <w:t>ОКПДТР</w:t>
            </w:r>
          </w:p>
        </w:tc>
        <w:tc>
          <w:tcPr>
            <w:tcW w:w="470" w:type="pct"/>
          </w:tcPr>
          <w:p w14:paraId="08F79953" w14:textId="77777777" w:rsidR="00EB24F1" w:rsidRPr="00CF34D5" w:rsidRDefault="00EB24F1" w:rsidP="002C6A1A">
            <w:pPr>
              <w:rPr>
                <w:szCs w:val="24"/>
              </w:rPr>
            </w:pPr>
            <w:r w:rsidRPr="00CF34D5">
              <w:rPr>
                <w:szCs w:val="24"/>
              </w:rPr>
              <w:t>18590</w:t>
            </w:r>
          </w:p>
        </w:tc>
        <w:tc>
          <w:tcPr>
            <w:tcW w:w="3248" w:type="pct"/>
          </w:tcPr>
          <w:p w14:paraId="1DC1C585" w14:textId="1D22AB3E" w:rsidR="00EB24F1" w:rsidRPr="00CF34D5" w:rsidRDefault="00EB24F1" w:rsidP="002C6A1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</w:t>
            </w:r>
          </w:p>
        </w:tc>
      </w:tr>
      <w:tr w:rsidR="00CF34D5" w:rsidRPr="00CF34D5" w14:paraId="3E8AA760" w14:textId="77777777" w:rsidTr="006B0EEE">
        <w:trPr>
          <w:trHeight w:val="20"/>
          <w:jc w:val="center"/>
        </w:trPr>
        <w:tc>
          <w:tcPr>
            <w:tcW w:w="1282" w:type="pct"/>
            <w:vMerge/>
          </w:tcPr>
          <w:p w14:paraId="727F65D1" w14:textId="77777777" w:rsidR="00AC0A07" w:rsidRPr="00CF34D5" w:rsidRDefault="00AC0A07" w:rsidP="00AC0A07">
            <w:pPr>
              <w:rPr>
                <w:szCs w:val="24"/>
              </w:rPr>
            </w:pPr>
          </w:p>
        </w:tc>
        <w:tc>
          <w:tcPr>
            <w:tcW w:w="470" w:type="pct"/>
          </w:tcPr>
          <w:p w14:paraId="1C720561" w14:textId="1F655678" w:rsidR="00AC0A07" w:rsidRPr="00CF34D5" w:rsidRDefault="00AC0A07" w:rsidP="00AC0A07">
            <w:pPr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>19806</w:t>
            </w:r>
          </w:p>
        </w:tc>
        <w:tc>
          <w:tcPr>
            <w:tcW w:w="3248" w:type="pct"/>
          </w:tcPr>
          <w:p w14:paraId="5D4516DB" w14:textId="0DB30593" w:rsidR="00AC0A07" w:rsidRPr="00CF34D5" w:rsidRDefault="00AC0A07" w:rsidP="00AC0A07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Электромонтажник по освещению и осветительным сетям</w:t>
            </w:r>
          </w:p>
        </w:tc>
      </w:tr>
      <w:tr w:rsidR="00CF34D5" w:rsidRPr="00CF34D5" w14:paraId="353D9FBD" w14:textId="77777777" w:rsidTr="006B0EEE">
        <w:trPr>
          <w:trHeight w:val="20"/>
          <w:jc w:val="center"/>
        </w:trPr>
        <w:tc>
          <w:tcPr>
            <w:tcW w:w="1282" w:type="pct"/>
            <w:vMerge/>
          </w:tcPr>
          <w:p w14:paraId="1E88CFE2" w14:textId="77777777" w:rsidR="00AC0A07" w:rsidRPr="00CF34D5" w:rsidRDefault="00AC0A07" w:rsidP="00AC0A07">
            <w:pPr>
              <w:rPr>
                <w:szCs w:val="24"/>
              </w:rPr>
            </w:pPr>
          </w:p>
        </w:tc>
        <w:tc>
          <w:tcPr>
            <w:tcW w:w="470" w:type="pct"/>
          </w:tcPr>
          <w:p w14:paraId="019BCDB9" w14:textId="7191BE61" w:rsidR="00AC0A07" w:rsidRPr="00CF34D5" w:rsidRDefault="00AC0A07" w:rsidP="00AC0A07">
            <w:pPr>
              <w:rPr>
                <w:szCs w:val="24"/>
              </w:rPr>
            </w:pPr>
            <w:r w:rsidRPr="00CF34D5">
              <w:rPr>
                <w:rFonts w:cs="Times New Roman"/>
                <w:szCs w:val="24"/>
              </w:rPr>
              <w:t>19855</w:t>
            </w:r>
          </w:p>
        </w:tc>
        <w:tc>
          <w:tcPr>
            <w:tcW w:w="3248" w:type="pct"/>
          </w:tcPr>
          <w:p w14:paraId="512FE3A9" w14:textId="7F4192E2" w:rsidR="00AC0A07" w:rsidRPr="00CF34D5" w:rsidRDefault="00AC0A07" w:rsidP="00AC0A07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воздушных линий электропередачи</w:t>
            </w:r>
          </w:p>
        </w:tc>
      </w:tr>
      <w:tr w:rsidR="00CF34D5" w:rsidRPr="00CF34D5" w14:paraId="6F677A92" w14:textId="77777777" w:rsidTr="006B0EEE">
        <w:trPr>
          <w:trHeight w:val="20"/>
          <w:jc w:val="center"/>
        </w:trPr>
        <w:tc>
          <w:tcPr>
            <w:tcW w:w="1282" w:type="pct"/>
            <w:vMerge/>
          </w:tcPr>
          <w:p w14:paraId="1524FC92" w14:textId="77777777" w:rsidR="00AC0A07" w:rsidRPr="00CF34D5" w:rsidRDefault="00AC0A07" w:rsidP="00AC0A07">
            <w:pPr>
              <w:rPr>
                <w:szCs w:val="24"/>
              </w:rPr>
            </w:pPr>
          </w:p>
        </w:tc>
        <w:tc>
          <w:tcPr>
            <w:tcW w:w="470" w:type="pct"/>
          </w:tcPr>
          <w:p w14:paraId="46FA199F" w14:textId="11ACEDDA" w:rsidR="00AC0A07" w:rsidRPr="00CF34D5" w:rsidRDefault="00AC0A07" w:rsidP="00AC0A07">
            <w:pPr>
              <w:rPr>
                <w:szCs w:val="24"/>
              </w:rPr>
            </w:pPr>
            <w:r w:rsidRPr="00CF34D5">
              <w:rPr>
                <w:rFonts w:cs="Times New Roman"/>
                <w:szCs w:val="24"/>
              </w:rPr>
              <w:t>19859</w:t>
            </w:r>
          </w:p>
        </w:tc>
        <w:tc>
          <w:tcPr>
            <w:tcW w:w="3248" w:type="pct"/>
          </w:tcPr>
          <w:p w14:paraId="03B5C587" w14:textId="322D8084" w:rsidR="00AC0A07" w:rsidRPr="00CF34D5" w:rsidRDefault="00AC0A07" w:rsidP="00AC0A07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монтажу кабельных линий</w:t>
            </w:r>
          </w:p>
        </w:tc>
      </w:tr>
      <w:tr w:rsidR="00CF34D5" w:rsidRPr="00CF34D5" w14:paraId="2DCD46CC" w14:textId="77777777" w:rsidTr="006B0EEE">
        <w:trPr>
          <w:trHeight w:val="20"/>
          <w:jc w:val="center"/>
        </w:trPr>
        <w:tc>
          <w:tcPr>
            <w:tcW w:w="1282" w:type="pct"/>
            <w:vMerge/>
          </w:tcPr>
          <w:p w14:paraId="6FD62B85" w14:textId="77777777" w:rsidR="00AC0A07" w:rsidRPr="00CF34D5" w:rsidRDefault="00AC0A07" w:rsidP="00AC0A07">
            <w:pPr>
              <w:rPr>
                <w:szCs w:val="24"/>
              </w:rPr>
            </w:pPr>
          </w:p>
        </w:tc>
        <w:tc>
          <w:tcPr>
            <w:tcW w:w="470" w:type="pct"/>
          </w:tcPr>
          <w:p w14:paraId="06509085" w14:textId="16A803E6" w:rsidR="00AC0A07" w:rsidRPr="00CF34D5" w:rsidRDefault="00AC0A07" w:rsidP="00AC0A07">
            <w:pPr>
              <w:rPr>
                <w:szCs w:val="24"/>
              </w:rPr>
            </w:pPr>
            <w:r w:rsidRPr="00CF34D5">
              <w:rPr>
                <w:rFonts w:cs="Times New Roman"/>
                <w:szCs w:val="24"/>
              </w:rPr>
              <w:t>19861</w:t>
            </w:r>
          </w:p>
        </w:tc>
        <w:tc>
          <w:tcPr>
            <w:tcW w:w="3248" w:type="pct"/>
          </w:tcPr>
          <w:p w14:paraId="5BC4F3E4" w14:textId="46AA4E05" w:rsidR="00AC0A07" w:rsidRPr="00CF34D5" w:rsidRDefault="00AC0A07" w:rsidP="00AC0A07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обслуживанию электрооборудования</w:t>
            </w:r>
          </w:p>
        </w:tc>
      </w:tr>
      <w:tr w:rsidR="00466E57" w:rsidRPr="00CF34D5" w14:paraId="73DADC00" w14:textId="77777777" w:rsidTr="006B0EEE">
        <w:trPr>
          <w:trHeight w:val="20"/>
          <w:jc w:val="center"/>
        </w:trPr>
        <w:tc>
          <w:tcPr>
            <w:tcW w:w="1282" w:type="pct"/>
            <w:vMerge/>
          </w:tcPr>
          <w:p w14:paraId="17AACB58" w14:textId="77777777" w:rsidR="00AC0A07" w:rsidRPr="00CF34D5" w:rsidRDefault="00AC0A07" w:rsidP="00AC0A07">
            <w:pPr>
              <w:rPr>
                <w:szCs w:val="24"/>
              </w:rPr>
            </w:pPr>
          </w:p>
        </w:tc>
        <w:tc>
          <w:tcPr>
            <w:tcW w:w="470" w:type="pct"/>
          </w:tcPr>
          <w:p w14:paraId="0E479BDB" w14:textId="0E7FE9E4" w:rsidR="00AC0A07" w:rsidRPr="00CF34D5" w:rsidRDefault="00AC0A07" w:rsidP="00AC0A07">
            <w:pPr>
              <w:rPr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19927 </w:t>
            </w:r>
          </w:p>
        </w:tc>
        <w:tc>
          <w:tcPr>
            <w:tcW w:w="3248" w:type="pct"/>
          </w:tcPr>
          <w:p w14:paraId="6C32CC77" w14:textId="5C3C7BA9" w:rsidR="00AC0A07" w:rsidRPr="00CF34D5" w:rsidRDefault="00AC0A07" w:rsidP="00AC0A07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</w:t>
            </w:r>
          </w:p>
        </w:tc>
      </w:tr>
    </w:tbl>
    <w:p w14:paraId="28B181F7" w14:textId="77777777" w:rsidR="003C077A" w:rsidRPr="00CF34D5" w:rsidRDefault="003C077A" w:rsidP="002C6A1A">
      <w:pPr>
        <w:suppressAutoHyphens/>
        <w:rPr>
          <w:rFonts w:cs="Times New Roman"/>
          <w:b/>
          <w:szCs w:val="24"/>
        </w:rPr>
      </w:pPr>
    </w:p>
    <w:p w14:paraId="3236C9CD" w14:textId="146BAB85" w:rsidR="0070098B" w:rsidRPr="00CF34D5" w:rsidRDefault="0070098B" w:rsidP="002C6A1A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</w:t>
      </w:r>
      <w:r w:rsidR="00312C2A" w:rsidRPr="00CF34D5">
        <w:rPr>
          <w:rFonts w:cs="Times New Roman"/>
          <w:b/>
          <w:szCs w:val="24"/>
          <w:lang w:val="en-US"/>
        </w:rPr>
        <w:t>2</w:t>
      </w:r>
      <w:r w:rsidRPr="00CF34D5">
        <w:rPr>
          <w:rFonts w:cs="Times New Roman"/>
          <w:b/>
          <w:szCs w:val="24"/>
        </w:rPr>
        <w:t>.</w:t>
      </w:r>
      <w:r w:rsidR="00312C2A" w:rsidRPr="00CF34D5">
        <w:rPr>
          <w:rFonts w:cs="Times New Roman"/>
          <w:b/>
          <w:szCs w:val="24"/>
          <w:lang w:val="en-US"/>
        </w:rPr>
        <w:t>1</w:t>
      </w:r>
      <w:r w:rsidRPr="00CF34D5">
        <w:rPr>
          <w:rFonts w:cs="Times New Roman"/>
          <w:b/>
          <w:szCs w:val="24"/>
        </w:rPr>
        <w:t>. Трудовая функция</w:t>
      </w:r>
    </w:p>
    <w:p w14:paraId="7AE88AA5" w14:textId="77777777" w:rsidR="0070098B" w:rsidRPr="00CF34D5" w:rsidRDefault="0070098B" w:rsidP="002C6A1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70098B" w:rsidRPr="00CF34D5" w14:paraId="68C361DE" w14:textId="77777777" w:rsidTr="00F6477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61BDF97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5D833D" w14:textId="37B3626D" w:rsidR="0070098B" w:rsidRPr="00CF34D5" w:rsidRDefault="00FB41BA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Техническое обслуживание и ремонт устройств электрического освещения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809DC4" w14:textId="2D079283" w:rsidR="0070098B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31438B" w14:textId="3CDF121C" w:rsidR="0070098B" w:rsidRPr="00CF34D5" w:rsidRDefault="00EC288C" w:rsidP="002C6A1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B</w:t>
            </w:r>
            <w:r w:rsidR="0070098B" w:rsidRPr="00CF34D5">
              <w:rPr>
                <w:rFonts w:cs="Times New Roman"/>
                <w:szCs w:val="24"/>
              </w:rPr>
              <w:t>/0</w:t>
            </w:r>
            <w:r w:rsidRPr="00CF34D5">
              <w:rPr>
                <w:rFonts w:cs="Times New Roman"/>
                <w:szCs w:val="24"/>
                <w:lang w:val="en-US"/>
              </w:rPr>
              <w:t>1</w:t>
            </w:r>
            <w:r w:rsidR="0070098B" w:rsidRPr="00CF34D5">
              <w:rPr>
                <w:rFonts w:cs="Times New Roman"/>
                <w:szCs w:val="24"/>
              </w:rPr>
              <w:t>.</w:t>
            </w:r>
            <w:r w:rsidR="003B50D8" w:rsidRPr="00CF34D5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F8EF15" w14:textId="018087A0" w:rsidR="0070098B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F8CC53" w14:textId="6310D044" w:rsidR="0070098B" w:rsidRPr="00CF34D5" w:rsidRDefault="003B50D8" w:rsidP="002C6A1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  <w:lang w:val="en-US"/>
              </w:rPr>
              <w:t>3</w:t>
            </w:r>
            <w:r w:rsidR="00AC4F46" w:rsidRPr="00CF34D5">
              <w:rPr>
                <w:rFonts w:cs="Times New Roman"/>
                <w:szCs w:val="24"/>
              </w:rPr>
              <w:t>.</w:t>
            </w:r>
            <w:r w:rsidR="00702418" w:rsidRPr="00CF34D5">
              <w:rPr>
                <w:rFonts w:cs="Times New Roman"/>
                <w:szCs w:val="24"/>
              </w:rPr>
              <w:t>1</w:t>
            </w:r>
          </w:p>
        </w:tc>
      </w:tr>
    </w:tbl>
    <w:p w14:paraId="2A8E7A0F" w14:textId="77777777" w:rsidR="0070098B" w:rsidRPr="00CF34D5" w:rsidRDefault="0070098B" w:rsidP="002C6A1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1447038E" w14:textId="77777777" w:rsidTr="00F6477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6ED6751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A16E69" w14:textId="1899F4E4" w:rsidR="0070098B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157FC5" w14:textId="77777777" w:rsidR="0070098B" w:rsidRPr="00CF34D5" w:rsidRDefault="0070098B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D3894D" w14:textId="66AE841D" w:rsidR="0070098B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47158F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12C679" w14:textId="77777777" w:rsidR="0070098B" w:rsidRPr="00CF34D5" w:rsidRDefault="0070098B" w:rsidP="002C6A1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54DA4A" w14:textId="77777777" w:rsidR="0070098B" w:rsidRPr="00CF34D5" w:rsidRDefault="0070098B" w:rsidP="002C6A1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0098B" w:rsidRPr="00CF34D5" w14:paraId="166F46E1" w14:textId="77777777" w:rsidTr="00F6477A">
        <w:trPr>
          <w:jc w:val="center"/>
        </w:trPr>
        <w:tc>
          <w:tcPr>
            <w:tcW w:w="1266" w:type="pct"/>
            <w:vAlign w:val="center"/>
          </w:tcPr>
          <w:p w14:paraId="03601AAF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8EC529D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D2A1CDD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3A21D3C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483D32" w14:textId="77777777" w:rsidR="0070098B" w:rsidRPr="00CF34D5" w:rsidRDefault="0070098B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7607C0E" w14:textId="2882D7A7" w:rsidR="0070098B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70098B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B841D91" w14:textId="77777777" w:rsidR="0070098B" w:rsidRPr="00CF34D5" w:rsidRDefault="0070098B" w:rsidP="002C6A1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5FEDB50" w14:textId="77777777" w:rsidR="0070098B" w:rsidRPr="00CF34D5" w:rsidRDefault="0070098B" w:rsidP="002C6A1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4688375A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5D306108" w14:textId="77777777" w:rsidR="000B676E" w:rsidRPr="00CF34D5" w:rsidRDefault="000B676E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40748FF" w14:textId="129170BF" w:rsidR="000B676E" w:rsidRPr="00CF34D5" w:rsidRDefault="000B676E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</w:t>
            </w:r>
            <w:r w:rsidR="00ED1D62" w:rsidRPr="00CF34D5">
              <w:rPr>
                <w:rFonts w:cs="Times New Roman"/>
                <w:szCs w:val="24"/>
              </w:rPr>
              <w:t>устройств электрического освещения</w:t>
            </w:r>
            <w:r w:rsidR="003C311D" w:rsidRPr="00CF34D5">
              <w:rPr>
                <w:szCs w:val="24"/>
              </w:rPr>
              <w:t xml:space="preserve"> в обслуживаемом ПП ГМК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AE06B0" w:rsidRPr="00CF34D5">
              <w:rPr>
                <w:rFonts w:cs="Times New Roman"/>
                <w:szCs w:val="24"/>
              </w:rPr>
              <w:t xml:space="preserve">о </w:t>
            </w:r>
            <w:r w:rsidRPr="00CF34D5">
              <w:rPr>
                <w:rFonts w:cs="Times New Roman"/>
                <w:szCs w:val="24"/>
              </w:rPr>
              <w:t>выявленных дефектах и принятых мерах по их устранению</w:t>
            </w:r>
          </w:p>
        </w:tc>
      </w:tr>
      <w:tr w:rsidR="00CF34D5" w:rsidRPr="00CF34D5" w14:paraId="70C8425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8CB6A7D" w14:textId="77777777" w:rsidR="000B676E" w:rsidRPr="00CF34D5" w:rsidRDefault="000B676E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C11827" w14:textId="30E3763D" w:rsidR="000B676E" w:rsidRPr="00CF34D5" w:rsidRDefault="00A24969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исправности и соответствия условиям эксплуатации</w:t>
            </w:r>
            <w:r w:rsidR="000B676E" w:rsidRPr="00CF34D5">
              <w:rPr>
                <w:rFonts w:cs="Times New Roman"/>
                <w:szCs w:val="24"/>
              </w:rPr>
              <w:t xml:space="preserve"> </w:t>
            </w:r>
            <w:r w:rsidR="00ED1D62" w:rsidRPr="00CF34D5">
              <w:rPr>
                <w:rFonts w:cs="Times New Roman"/>
                <w:szCs w:val="24"/>
              </w:rPr>
              <w:t>устройств электрического освещения</w:t>
            </w:r>
            <w:r w:rsidR="003C311D" w:rsidRPr="00CF34D5">
              <w:rPr>
                <w:szCs w:val="24"/>
              </w:rPr>
              <w:t xml:space="preserve"> ПП ГМК</w:t>
            </w:r>
          </w:p>
        </w:tc>
      </w:tr>
      <w:tr w:rsidR="00CF34D5" w:rsidRPr="00CF34D5" w14:paraId="43E0023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DA704D0" w14:textId="77777777" w:rsidR="000B676E" w:rsidRPr="00CF34D5" w:rsidRDefault="000B676E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70725C" w14:textId="20CA084B" w:rsidR="000B676E" w:rsidRPr="00CF34D5" w:rsidRDefault="001C3774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технических мероприятий</w:t>
            </w:r>
            <w:r w:rsidR="0001315E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обеспечивающих производство работ со снятием напряжения</w:t>
            </w:r>
          </w:p>
        </w:tc>
      </w:tr>
      <w:tr w:rsidR="00CF34D5" w:rsidRPr="00CF34D5" w14:paraId="5DCE003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9CCF08F" w14:textId="77777777" w:rsidR="000B676E" w:rsidRPr="00CF34D5" w:rsidRDefault="000B676E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358221" w14:textId="4F354E1C" w:rsidR="000B676E" w:rsidRPr="00CF34D5" w:rsidRDefault="00984265" w:rsidP="005F2E77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исправности контрольно-измерительных приборов, устройств защитного отключения, автоматических выключателей, предохранителей, групповых распределительных и предохранительных щитков и коробок</w:t>
            </w:r>
            <w:r w:rsidR="005F2E77" w:rsidRPr="00CF34D5">
              <w:rPr>
                <w:szCs w:val="24"/>
              </w:rPr>
              <w:t xml:space="preserve"> в обслуживаемых ПП ГМК</w:t>
            </w:r>
          </w:p>
        </w:tc>
      </w:tr>
      <w:tr w:rsidR="00CF34D5" w:rsidRPr="00CF34D5" w14:paraId="6150C81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3C30807" w14:textId="77777777" w:rsidR="000B676E" w:rsidRPr="00CF34D5" w:rsidRDefault="000B676E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C179F8D" w14:textId="0DB4834C" w:rsidR="000B676E" w:rsidRPr="00CF34D5" w:rsidRDefault="000B676E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напряжения на обслуживаемом и/или ремонтируемом электротехническом оборудовании</w:t>
            </w:r>
          </w:p>
        </w:tc>
      </w:tr>
      <w:tr w:rsidR="00CF34D5" w:rsidRPr="00CF34D5" w14:paraId="6833443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65261B3" w14:textId="77777777" w:rsidR="00266F4B" w:rsidRPr="00CF34D5" w:rsidRDefault="00266F4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7B09CA" w14:textId="0D50E32F" w:rsidR="00266F4B" w:rsidRPr="00CF34D5" w:rsidRDefault="00266F4B" w:rsidP="00AA460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Очистка от загрязнений групповых</w:t>
            </w:r>
            <w:r w:rsidR="00B7585F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распределительных и предохранительных щитков и коробок</w:t>
            </w:r>
            <w:r w:rsidR="00AE06B0" w:rsidRPr="00CF34D5">
              <w:rPr>
                <w:rFonts w:cs="Times New Roman"/>
                <w:szCs w:val="24"/>
              </w:rPr>
              <w:t>,</w:t>
            </w:r>
            <w:r w:rsidR="00AA4602" w:rsidRPr="00CF34D5">
              <w:rPr>
                <w:rFonts w:cs="Times New Roman"/>
                <w:szCs w:val="24"/>
              </w:rPr>
              <w:t xml:space="preserve"> </w:t>
            </w:r>
            <w:r w:rsidR="00AE06B0" w:rsidRPr="00CF34D5">
              <w:rPr>
                <w:rFonts w:cs="Times New Roman"/>
                <w:szCs w:val="24"/>
              </w:rPr>
              <w:t>контрольно-измерительных приборов</w:t>
            </w:r>
            <w:r w:rsidR="005F2E77" w:rsidRPr="00CF34D5">
              <w:rPr>
                <w:szCs w:val="24"/>
              </w:rPr>
              <w:t xml:space="preserve"> в обслуживаемом ПП ГМК</w:t>
            </w:r>
          </w:p>
        </w:tc>
      </w:tr>
      <w:tr w:rsidR="00CF34D5" w:rsidRPr="00CF34D5" w14:paraId="16B1470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5856F1B" w14:textId="77777777" w:rsidR="00266F4B" w:rsidRPr="00CF34D5" w:rsidRDefault="00266F4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B041547" w14:textId="5378C2A1" w:rsidR="00266F4B" w:rsidRPr="00CF34D5" w:rsidRDefault="00266F4B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Восстановление утраченной или нарушенной маркировки групповых распределительных и предохранительных щитков и коробок</w:t>
            </w:r>
            <w:r w:rsidR="005F2E77" w:rsidRPr="00CF34D5">
              <w:rPr>
                <w:szCs w:val="24"/>
              </w:rPr>
              <w:t xml:space="preserve"> в обслуживаемом ПП ГМК</w:t>
            </w:r>
          </w:p>
        </w:tc>
      </w:tr>
      <w:tr w:rsidR="00CF34D5" w:rsidRPr="00CF34D5" w14:paraId="308023B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4B3FB87" w14:textId="77777777" w:rsidR="00BC4608" w:rsidRPr="00CF34D5" w:rsidRDefault="00BC4608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7C52098" w14:textId="1FE12887" w:rsidR="00BC4608" w:rsidRPr="00CF34D5" w:rsidRDefault="006C5B42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состояния креплений конструкций деталей, узлов, элементов устройств электрического освещения, элементов кабельных линий и сетей, предохранителей, устройств защитного отключения, автоматических выключателей</w:t>
            </w:r>
            <w:r w:rsidR="005F2E77" w:rsidRPr="00CF34D5">
              <w:rPr>
                <w:szCs w:val="24"/>
              </w:rPr>
              <w:t xml:space="preserve"> в ПП ГМК</w:t>
            </w:r>
          </w:p>
        </w:tc>
      </w:tr>
      <w:tr w:rsidR="00CF34D5" w:rsidRPr="00CF34D5" w14:paraId="53ED1F4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5566A5A" w14:textId="77777777" w:rsidR="00266F4B" w:rsidRPr="00CF34D5" w:rsidRDefault="00266F4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F3AF59B" w14:textId="3C017500" w:rsidR="00266F4B" w:rsidRPr="00CF34D5" w:rsidRDefault="00266F4B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(восстановление) контактных соединений, электрических цепей, изоляции, целостности кабельных линий, состояния линий заземления</w:t>
            </w:r>
            <w:r w:rsidR="005F2E77" w:rsidRPr="00CF34D5">
              <w:rPr>
                <w:szCs w:val="24"/>
              </w:rPr>
              <w:t xml:space="preserve"> в ПП ГМК</w:t>
            </w:r>
          </w:p>
        </w:tc>
      </w:tr>
      <w:tr w:rsidR="00CF34D5" w:rsidRPr="00CF34D5" w14:paraId="60A5D6F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3196C3A" w14:textId="77777777" w:rsidR="00266F4B" w:rsidRPr="00CF34D5" w:rsidRDefault="00266F4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159E4A8" w14:textId="061C6AA2" w:rsidR="00266F4B" w:rsidRPr="00CF34D5" w:rsidRDefault="00E71A87" w:rsidP="00AA4602">
            <w:pPr>
              <w:jc w:val="both"/>
              <w:rPr>
                <w:rFonts w:cs="Times New Roman"/>
                <w:szCs w:val="24"/>
              </w:rPr>
            </w:pPr>
            <w:r w:rsidRPr="006E1750">
              <w:rPr>
                <w:rFonts w:cs="Times New Roman"/>
                <w:szCs w:val="24"/>
              </w:rPr>
              <w:t xml:space="preserve">Проведение </w:t>
            </w:r>
            <w:r w:rsidR="00F1269A" w:rsidRPr="006E1750">
              <w:rPr>
                <w:rFonts w:cs="Times New Roman"/>
                <w:szCs w:val="24"/>
              </w:rPr>
              <w:t>измерений параметров работы, испытаний обслуживаемого и/или ремонтируемого электротехнического оборудования, кабельных электрических сетей</w:t>
            </w:r>
            <w:r w:rsidR="005F2E77" w:rsidRPr="006E1750">
              <w:rPr>
                <w:szCs w:val="24"/>
              </w:rPr>
              <w:t xml:space="preserve"> в ПП ГМК</w:t>
            </w:r>
          </w:p>
        </w:tc>
      </w:tr>
      <w:tr w:rsidR="00CF34D5" w:rsidRPr="00CF34D5" w14:paraId="07F2FE9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61053E8" w14:textId="77777777" w:rsidR="00266F4B" w:rsidRPr="00CF34D5" w:rsidRDefault="00266F4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B6FB801" w14:textId="771293E3" w:rsidR="00266F4B" w:rsidRPr="00CF34D5" w:rsidRDefault="00266F4B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Демонтаж устройств электрического освещения, кабельных электрических сетей, устройств защитного отключения, автоматических выключателей</w:t>
            </w:r>
          </w:p>
        </w:tc>
      </w:tr>
      <w:tr w:rsidR="00CF34D5" w:rsidRPr="00CF34D5" w14:paraId="0A1BC5A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EB39C74" w14:textId="77777777" w:rsidR="00266F4B" w:rsidRPr="00CF34D5" w:rsidRDefault="00266F4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B85E129" w14:textId="55544349" w:rsidR="00266F4B" w:rsidRPr="00CF34D5" w:rsidRDefault="00266F4B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Разборка устройств электрического освещения, элементов кабельных электрических сетей</w:t>
            </w:r>
          </w:p>
        </w:tc>
      </w:tr>
      <w:tr w:rsidR="00CF34D5" w:rsidRPr="00CF34D5" w14:paraId="7AB56F6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534F568" w14:textId="77777777" w:rsidR="00266F4B" w:rsidRPr="00CF34D5" w:rsidRDefault="00266F4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BB786A6" w14:textId="6804D959" w:rsidR="00266F4B" w:rsidRPr="00CF34D5" w:rsidRDefault="00774A95" w:rsidP="006C760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Дефектация деталей, узлов, элементов устройств электрического освещения, элементов кабельных линий и сетей, предохранителей, устройств защитного отключения, автоматических выключателей</w:t>
            </w:r>
            <w:r w:rsidR="005F2E77" w:rsidRPr="00CF34D5">
              <w:rPr>
                <w:szCs w:val="24"/>
              </w:rPr>
              <w:t xml:space="preserve"> в обслуживаемом ПП ГМК</w:t>
            </w:r>
          </w:p>
        </w:tc>
      </w:tr>
      <w:tr w:rsidR="00CF34D5" w:rsidRPr="00CF34D5" w14:paraId="47816FD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D7FF892" w14:textId="77777777" w:rsidR="00266F4B" w:rsidRPr="00CF34D5" w:rsidRDefault="00266F4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16FC265" w14:textId="6A80F76F" w:rsidR="00266F4B" w:rsidRPr="00CF34D5" w:rsidRDefault="00266F4B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Замена, восстановление деталей, узлов, элементов устройств электрического освещения, элементов кабельных электрических сетей, предохранителей, устройств защитного отключения, автоматических выключателей</w:t>
            </w:r>
            <w:r w:rsidR="005F2E77" w:rsidRPr="00CF34D5">
              <w:rPr>
                <w:szCs w:val="24"/>
              </w:rPr>
              <w:t xml:space="preserve"> в обслуживаемом ПП ГМК</w:t>
            </w:r>
          </w:p>
        </w:tc>
      </w:tr>
      <w:tr w:rsidR="00CF34D5" w:rsidRPr="00CF34D5" w14:paraId="4CDEEA3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BAD3C96" w14:textId="77777777" w:rsidR="00266F4B" w:rsidRPr="00CF34D5" w:rsidRDefault="00266F4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FA3563" w14:textId="7A03F8B0" w:rsidR="00266F4B" w:rsidRPr="00CF34D5" w:rsidRDefault="00266F4B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Сборка устройств электрического освещения, элементов кабельных электрических сетей</w:t>
            </w:r>
            <w:r w:rsidR="005F2E77" w:rsidRPr="00CF34D5">
              <w:rPr>
                <w:szCs w:val="24"/>
              </w:rPr>
              <w:t xml:space="preserve"> ПП ГМК</w:t>
            </w:r>
          </w:p>
        </w:tc>
      </w:tr>
      <w:tr w:rsidR="00CF34D5" w:rsidRPr="00CF34D5" w14:paraId="5E46A25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F8480BB" w14:textId="77777777" w:rsidR="00266F4B" w:rsidRPr="00CF34D5" w:rsidRDefault="00266F4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94B714D" w14:textId="49D53DB4" w:rsidR="00266F4B" w:rsidRPr="00CF34D5" w:rsidRDefault="00266F4B" w:rsidP="000131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Монтаж устройств электрического освещения, кабельных электрических сетей, устройств</w:t>
            </w:r>
            <w:r w:rsidR="005F2E77" w:rsidRPr="00CF34D5">
              <w:rPr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защитного отключения, автоматических выключателей</w:t>
            </w:r>
            <w:r w:rsidR="0001315E">
              <w:rPr>
                <w:rFonts w:cs="Times New Roman"/>
                <w:szCs w:val="24"/>
              </w:rPr>
              <w:t xml:space="preserve"> </w:t>
            </w:r>
            <w:r w:rsidR="0001315E" w:rsidRPr="00CF34D5">
              <w:rPr>
                <w:szCs w:val="24"/>
              </w:rPr>
              <w:t>в обслуживаемом ПП ГМК</w:t>
            </w:r>
          </w:p>
        </w:tc>
      </w:tr>
      <w:tr w:rsidR="00CF34D5" w:rsidRPr="00CF34D5" w14:paraId="65C47A6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CC69211" w14:textId="77777777" w:rsidR="00266F4B" w:rsidRPr="00CF34D5" w:rsidRDefault="00266F4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8DE5DE2" w14:textId="06788E97" w:rsidR="00266F4B" w:rsidRPr="00CF34D5" w:rsidRDefault="00C061C5" w:rsidP="005F2E77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5F2E77"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</w:p>
        </w:tc>
      </w:tr>
      <w:tr w:rsidR="00CF34D5" w:rsidRPr="00CF34D5" w14:paraId="381BB3DC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41542110" w14:textId="77777777" w:rsidR="00266F4B" w:rsidRPr="00CF34D5" w:rsidRDefault="00266F4B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538533A9" w14:textId="1A6D4DFB" w:rsidR="00266F4B" w:rsidRPr="00CF34D5" w:rsidRDefault="00B7585F" w:rsidP="0001315E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r w:rsidRPr="00CF34D5">
              <w:rPr>
                <w:rFonts w:cs="Times New Roman"/>
                <w:bCs/>
                <w:szCs w:val="24"/>
              </w:rPr>
              <w:t xml:space="preserve">Определять с помощью визуального осмотра и/или инструментальных средств техническое состояние </w:t>
            </w:r>
            <w:r w:rsidR="000A4512">
              <w:rPr>
                <w:rFonts w:cs="Times New Roman"/>
                <w:bCs/>
                <w:szCs w:val="24"/>
              </w:rPr>
              <w:t xml:space="preserve">оборудования </w:t>
            </w:r>
            <w:r w:rsidRPr="00CF34D5">
              <w:rPr>
                <w:rFonts w:cs="Times New Roman"/>
                <w:bCs/>
                <w:szCs w:val="24"/>
              </w:rPr>
              <w:t>устройств электрического освещения, электрических кабельных сетей, устройств защиты электротехнического оборудования</w:t>
            </w:r>
            <w:r w:rsidR="005F2E77" w:rsidRPr="00CF34D5">
              <w:rPr>
                <w:szCs w:val="24"/>
              </w:rPr>
              <w:t xml:space="preserve"> ПП ГМК</w:t>
            </w:r>
          </w:p>
        </w:tc>
      </w:tr>
      <w:tr w:rsidR="00CF34D5" w:rsidRPr="00CF34D5" w14:paraId="58BFF1B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DCAA300" w14:textId="77777777" w:rsidR="00B7585F" w:rsidRPr="00CF34D5" w:rsidRDefault="00B7585F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DC3A93" w14:textId="765867BC" w:rsidR="00B7585F" w:rsidRPr="00CF34D5" w:rsidRDefault="00B7585F" w:rsidP="002C6A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параметры работы оборудования </w:t>
            </w:r>
            <w:r w:rsidR="005F2E77" w:rsidRPr="00CF34D5">
              <w:rPr>
                <w:szCs w:val="24"/>
              </w:rPr>
              <w:t>ПП ГМК,</w:t>
            </w:r>
            <w:r w:rsidR="005F2E77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устройств электрического освещения, электрических кабельных сетей по показаниям контрольно-измерительных приборов</w:t>
            </w:r>
          </w:p>
        </w:tc>
      </w:tr>
      <w:tr w:rsidR="00CF34D5" w:rsidRPr="00CF34D5" w14:paraId="72EE9FE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D0BAAEC" w14:textId="77777777" w:rsidR="00266F4B" w:rsidRPr="00CF34D5" w:rsidRDefault="00266F4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3A8EF3C" w14:textId="703C174F" w:rsidR="00266F4B" w:rsidRPr="00CF34D5" w:rsidRDefault="00266F4B" w:rsidP="002C6A1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монтаж (демонтаж), сборку (разборку) деталей, узлов, элементов устройств электрического освещения, электрических кабельных сетей, устройств защиты сетей освещения</w:t>
            </w:r>
            <w:r w:rsidR="005F2E77" w:rsidRPr="00CF34D5">
              <w:rPr>
                <w:szCs w:val="24"/>
              </w:rPr>
              <w:t xml:space="preserve"> ПП ГМК</w:t>
            </w:r>
          </w:p>
        </w:tc>
      </w:tr>
      <w:tr w:rsidR="00CF34D5" w:rsidRPr="00CF34D5" w14:paraId="4DF4826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8221BFE" w14:textId="77777777" w:rsidR="000041FE" w:rsidRPr="00CF34D5" w:rsidRDefault="000041FE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center"/>
          </w:tcPr>
          <w:p w14:paraId="6F98A4BB" w14:textId="56F138A0" w:rsidR="000041FE" w:rsidRPr="00CF34D5" w:rsidRDefault="000041FE" w:rsidP="002C6A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переключения, сборку (разборку) схем электроснабжения</w:t>
            </w:r>
          </w:p>
        </w:tc>
      </w:tr>
      <w:tr w:rsidR="00CF34D5" w:rsidRPr="00CF34D5" w14:paraId="7AE0FBA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779F361" w14:textId="77777777" w:rsidR="000041FE" w:rsidRPr="00CF34D5" w:rsidRDefault="000041FE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7AB791" w14:textId="6E556023" w:rsidR="000041FE" w:rsidRPr="00CF34D5" w:rsidRDefault="008273B8" w:rsidP="0001315E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Выявлять с помощью визуального осмотра, анализа электрических и принципиальных схем, контрольно-измерительных приборов дефекты, неисправности </w:t>
            </w:r>
            <w:r w:rsidR="000A4512">
              <w:rPr>
                <w:rFonts w:cs="Times New Roman"/>
                <w:szCs w:val="24"/>
              </w:rPr>
              <w:t xml:space="preserve">оборудования </w:t>
            </w:r>
            <w:r w:rsidRPr="00CF34D5">
              <w:rPr>
                <w:rFonts w:cs="Times New Roman"/>
                <w:szCs w:val="24"/>
              </w:rPr>
              <w:t>устройств электрического освещения, электрических</w:t>
            </w:r>
            <w:r w:rsidR="00BE7E25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кабельных сетей, устройств защиты электротехнического оборудования</w:t>
            </w:r>
            <w:r w:rsidR="0085727F" w:rsidRPr="00CF34D5">
              <w:rPr>
                <w:szCs w:val="24"/>
              </w:rPr>
              <w:t xml:space="preserve"> ПП ГМК</w:t>
            </w:r>
          </w:p>
        </w:tc>
      </w:tr>
      <w:tr w:rsidR="00CF34D5" w:rsidRPr="00CF34D5" w14:paraId="0BC4FC4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4F02D54" w14:textId="77777777" w:rsidR="000041FE" w:rsidRPr="00CF34D5" w:rsidRDefault="000041FE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D07B559" w14:textId="3CF10B77" w:rsidR="000041FE" w:rsidRPr="00CF34D5" w:rsidRDefault="000041FE" w:rsidP="002C6A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восстановление контактных соединений, изоляции; замену электрических цепей, линий заземления, неисправных узлов, элементов устройств электрического освещения, электрических кабельных сетей, устройств защиты электротехнического оборудования</w:t>
            </w:r>
            <w:r w:rsidR="0085727F" w:rsidRPr="00CF34D5">
              <w:rPr>
                <w:szCs w:val="24"/>
              </w:rPr>
              <w:t xml:space="preserve"> ПП ГМК</w:t>
            </w:r>
          </w:p>
        </w:tc>
      </w:tr>
      <w:tr w:rsidR="00CF34D5" w:rsidRPr="00CF34D5" w14:paraId="2081835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4234EE6" w14:textId="77777777" w:rsidR="000041FE" w:rsidRPr="00CF34D5" w:rsidRDefault="000041FE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96928F" w14:textId="35AD3CB2" w:rsidR="000041FE" w:rsidRPr="00CF34D5" w:rsidRDefault="000041FE" w:rsidP="002C6A1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Проводить с помощью контрольно-измерительных инструментов и приборов испытания,</w:t>
            </w:r>
            <w:r w:rsidRPr="00CF34D5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измерения </w:t>
            </w:r>
            <w:r w:rsidR="008B4F58">
              <w:rPr>
                <w:rFonts w:cs="Times New Roman"/>
                <w:szCs w:val="24"/>
              </w:rPr>
              <w:t xml:space="preserve">параметров </w:t>
            </w:r>
            <w:r w:rsidRPr="00CF34D5">
              <w:rPr>
                <w:rFonts w:cs="Times New Roman"/>
                <w:szCs w:val="24"/>
              </w:rPr>
              <w:t>электротехнического оборудования, кабельных электрических сетей после завершения работ по техническому обслуживанию или ремонту</w:t>
            </w:r>
            <w:r w:rsidR="0085727F" w:rsidRPr="00CF34D5">
              <w:rPr>
                <w:rFonts w:cs="Times New Roman"/>
                <w:szCs w:val="24"/>
              </w:rPr>
              <w:t xml:space="preserve"> электротехнического оборудования</w:t>
            </w:r>
            <w:r w:rsidR="0085727F" w:rsidRPr="00CF34D5">
              <w:rPr>
                <w:szCs w:val="24"/>
              </w:rPr>
              <w:t xml:space="preserve"> ПП ГМК</w:t>
            </w:r>
          </w:p>
        </w:tc>
      </w:tr>
      <w:tr w:rsidR="00CF34D5" w:rsidRPr="00CF34D5" w14:paraId="6622BA9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3978E93" w14:textId="77777777" w:rsidR="000041FE" w:rsidRPr="00CF34D5" w:rsidRDefault="000041FE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455035" w14:textId="6FD2443E" w:rsidR="000041FE" w:rsidRPr="00CF34D5" w:rsidRDefault="000041FE" w:rsidP="0001315E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с использованием контрольно-измерительных приборов отсутствие напряжения на обслуживаемом и/или ремонтируемом электротехническом оборудовании, величину сопротивления изоляции, </w:t>
            </w:r>
            <w:r w:rsidR="0001315E">
              <w:rPr>
                <w:rFonts w:cs="Times New Roman"/>
                <w:szCs w:val="24"/>
              </w:rPr>
              <w:t xml:space="preserve">проверять </w:t>
            </w:r>
            <w:r w:rsidRPr="00CF34D5">
              <w:rPr>
                <w:rFonts w:cs="Times New Roman"/>
                <w:szCs w:val="24"/>
              </w:rPr>
              <w:t>целостность кабельных линий</w:t>
            </w:r>
            <w:r w:rsidR="0085727F" w:rsidRPr="00CF34D5">
              <w:rPr>
                <w:rFonts w:cs="Times New Roman"/>
                <w:szCs w:val="24"/>
              </w:rPr>
              <w:t xml:space="preserve"> электротехнического оборудования</w:t>
            </w:r>
            <w:r w:rsidR="0085727F" w:rsidRPr="00CF34D5">
              <w:rPr>
                <w:szCs w:val="24"/>
              </w:rPr>
              <w:t xml:space="preserve"> ПП ГМК</w:t>
            </w:r>
          </w:p>
        </w:tc>
      </w:tr>
      <w:tr w:rsidR="00CF34D5" w:rsidRPr="00CF34D5" w14:paraId="41882A8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B42B725" w14:textId="77777777" w:rsidR="000041FE" w:rsidRPr="00CF34D5" w:rsidRDefault="000041FE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78FCD4" w14:textId="7C535B66" w:rsidR="000041FE" w:rsidRPr="00CF34D5" w:rsidRDefault="000041FE" w:rsidP="002C6A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механизированный, измерите</w:t>
            </w:r>
            <w:r w:rsidR="008B4F58">
              <w:rPr>
                <w:rFonts w:cs="Times New Roman"/>
                <w:szCs w:val="24"/>
              </w:rPr>
              <w:t>льный инструмент, приспособления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техническому обслуживанию и ремонту устройств электрического освещения, электрических кабельных сетей, устройств защиты электротехнического оборудования</w:t>
            </w:r>
            <w:r w:rsidR="0085727F" w:rsidRPr="00CF34D5">
              <w:rPr>
                <w:szCs w:val="24"/>
              </w:rPr>
              <w:t xml:space="preserve"> ПП ГМК</w:t>
            </w:r>
          </w:p>
        </w:tc>
      </w:tr>
      <w:tr w:rsidR="00CF34D5" w:rsidRPr="00CF34D5" w14:paraId="364717B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39692AE" w14:textId="77777777" w:rsidR="000041FE" w:rsidRPr="00CF34D5" w:rsidRDefault="000041FE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85E8F7" w14:textId="7C9CED6B" w:rsidR="000041FE" w:rsidRPr="00CF34D5" w:rsidRDefault="000041FE" w:rsidP="002C6A1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CF34D5" w:rsidRPr="00CF34D5" w14:paraId="607D0FC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9CFD41E" w14:textId="77777777" w:rsidR="000041FE" w:rsidRPr="00CF34D5" w:rsidRDefault="000041FE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094A87" w14:textId="50807966" w:rsidR="000041FE" w:rsidRPr="00CF34D5" w:rsidRDefault="000041FE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Применять электрозащитные средства, </w:t>
            </w:r>
            <w:r w:rsidR="0001315E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BB646F">
              <w:rPr>
                <w:rFonts w:cs="Times New Roman"/>
                <w:szCs w:val="24"/>
              </w:rPr>
              <w:t xml:space="preserve">средства </w:t>
            </w:r>
            <w:r w:rsidRPr="00CF34D5">
              <w:rPr>
                <w:rFonts w:cs="Times New Roman"/>
                <w:szCs w:val="24"/>
              </w:rPr>
              <w:t xml:space="preserve">пожаротушения </w:t>
            </w:r>
          </w:p>
        </w:tc>
      </w:tr>
      <w:tr w:rsidR="00CF34D5" w:rsidRPr="00CF34D5" w14:paraId="3DD0BBF5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68741B5A" w14:textId="77777777" w:rsidR="00DF789B" w:rsidRPr="00CF34D5" w:rsidRDefault="00DF789B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94A2DED" w14:textId="013A7156" w:rsidR="00DF789B" w:rsidRPr="00CF34D5" w:rsidRDefault="00DF789B" w:rsidP="0085727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устройство, конструктивные особенности устройств электрического освещения, электрических кабельных сетей, устройств защиты электротехнического оборудования, </w:t>
            </w:r>
            <w:r w:rsidR="0085727F" w:rsidRPr="00CF34D5">
              <w:rPr>
                <w:rFonts w:cs="Times New Roman"/>
                <w:szCs w:val="24"/>
              </w:rPr>
              <w:t>контрольно-измерительных приборов,</w:t>
            </w:r>
            <w:r w:rsidR="0085727F" w:rsidRPr="00CF34D5">
              <w:rPr>
                <w:szCs w:val="24"/>
              </w:rPr>
              <w:t xml:space="preserve"> применяемых на предприятиях ГМК</w:t>
            </w:r>
          </w:p>
        </w:tc>
      </w:tr>
      <w:tr w:rsidR="00CF34D5" w:rsidRPr="00CF34D5" w14:paraId="142172D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3F2F7F2" w14:textId="77777777" w:rsidR="00DF789B" w:rsidRPr="00CF34D5" w:rsidRDefault="00DF789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1EB562" w14:textId="30B4B0CC" w:rsidR="00DF789B" w:rsidRPr="00CF34D5" w:rsidRDefault="00DF789B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 производственных инструкций по техническому обслуживанию и ремонту устройств электрического освещения, электрических кабельных сетей, устройств защиты электротехнического оборудования</w:t>
            </w:r>
            <w:r w:rsidR="0085727F" w:rsidRPr="00CF34D5">
              <w:rPr>
                <w:szCs w:val="24"/>
              </w:rPr>
              <w:t xml:space="preserve"> ПП ГМК</w:t>
            </w:r>
          </w:p>
        </w:tc>
      </w:tr>
      <w:tr w:rsidR="00CF34D5" w:rsidRPr="00CF34D5" w14:paraId="250B29A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D828C15" w14:textId="77777777" w:rsidR="00DF789B" w:rsidRPr="00CF34D5" w:rsidRDefault="00DF789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44F8D7" w14:textId="44BB5943" w:rsidR="00DF789B" w:rsidRPr="00CF34D5" w:rsidRDefault="00DF789B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назначение и нормы расхода запасных частей, </w:t>
            </w:r>
            <w:r w:rsidR="001B3FF2" w:rsidRPr="00CF34D5">
              <w:rPr>
                <w:rFonts w:cs="Times New Roman"/>
                <w:szCs w:val="24"/>
              </w:rPr>
              <w:t xml:space="preserve">электротехнических, электроизоляционных материалов, </w:t>
            </w:r>
            <w:r w:rsidRPr="00CF34D5">
              <w:rPr>
                <w:rFonts w:cs="Times New Roman"/>
                <w:szCs w:val="24"/>
              </w:rPr>
              <w:t>рас</w:t>
            </w:r>
            <w:r w:rsidR="00BB646F">
              <w:rPr>
                <w:rFonts w:cs="Times New Roman"/>
                <w:szCs w:val="24"/>
              </w:rPr>
              <w:t>ходных материалов при проведении</w:t>
            </w:r>
            <w:r w:rsidRPr="00CF34D5">
              <w:rPr>
                <w:rFonts w:cs="Times New Roman"/>
                <w:szCs w:val="24"/>
              </w:rPr>
              <w:t xml:space="preserve"> технического обслуживания и ремонта устройств электрического освещения, электрических кабельных сетей, устройств защиты электротехнического оборудования</w:t>
            </w:r>
            <w:r w:rsidR="001B3FF2" w:rsidRPr="00CF34D5">
              <w:rPr>
                <w:szCs w:val="24"/>
              </w:rPr>
              <w:t xml:space="preserve"> ПП ГМК</w:t>
            </w:r>
          </w:p>
        </w:tc>
      </w:tr>
      <w:tr w:rsidR="00CF34D5" w:rsidRPr="00CF34D5" w14:paraId="34D94EE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F40F689" w14:textId="77777777" w:rsidR="00DF789B" w:rsidRPr="00CF34D5" w:rsidRDefault="00DF789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3EC35B" w14:textId="6269C84A" w:rsidR="00DF789B" w:rsidRPr="00CF34D5" w:rsidRDefault="00DF789B" w:rsidP="00BB646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дефектов, тип</w:t>
            </w:r>
            <w:r w:rsidR="00BB646F">
              <w:rPr>
                <w:rFonts w:cs="Times New Roman"/>
                <w:szCs w:val="24"/>
              </w:rPr>
              <w:t>ичн</w:t>
            </w:r>
            <w:r w:rsidRPr="00CF34D5">
              <w:rPr>
                <w:rFonts w:cs="Times New Roman"/>
                <w:szCs w:val="24"/>
              </w:rPr>
              <w:t>ых неисправностей деталей, узлов, элементов устройств электрического освещения, электрических кабельных сетей, устройств защиты электротехнического оборудования, контроль</w:t>
            </w:r>
            <w:r w:rsidR="00BB646F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</w:t>
            </w:r>
            <w:r w:rsidR="001B3FF2" w:rsidRPr="00CF34D5">
              <w:rPr>
                <w:rFonts w:cs="Times New Roman"/>
                <w:szCs w:val="24"/>
              </w:rPr>
              <w:t>,</w:t>
            </w:r>
            <w:r w:rsidR="001B3FF2" w:rsidRPr="00CF34D5">
              <w:rPr>
                <w:szCs w:val="24"/>
              </w:rPr>
              <w:t xml:space="preserve"> применяемых на предприятиях ГМК</w:t>
            </w:r>
          </w:p>
        </w:tc>
      </w:tr>
      <w:tr w:rsidR="00CF34D5" w:rsidRPr="00CF34D5" w14:paraId="7AF04DE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48D9890" w14:textId="77777777" w:rsidR="00DF789B" w:rsidRPr="00CF34D5" w:rsidRDefault="00DF789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22BE6E" w14:textId="1CEE1FF1" w:rsidR="00DF789B" w:rsidRPr="00CF34D5" w:rsidRDefault="00DF789B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Режимы работы оборудования, нормальные и критические показания контрольно-измерительных приборов, допустимые значения сопротивления изоляции электрических кабельных сетей и устройств электрического освещения</w:t>
            </w:r>
            <w:r w:rsidR="001B3FF2" w:rsidRPr="00CF34D5">
              <w:rPr>
                <w:rFonts w:cs="Times New Roman"/>
                <w:szCs w:val="24"/>
              </w:rPr>
              <w:t>,</w:t>
            </w:r>
            <w:r w:rsidR="001B3FF2" w:rsidRPr="00CF34D5">
              <w:rPr>
                <w:szCs w:val="24"/>
              </w:rPr>
              <w:t xml:space="preserve"> применяемых на предприятиях ГМК</w:t>
            </w:r>
          </w:p>
        </w:tc>
      </w:tr>
      <w:tr w:rsidR="00CF34D5" w:rsidRPr="00CF34D5" w14:paraId="686B190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FEAD111" w14:textId="77777777" w:rsidR="00DF789B" w:rsidRPr="00CF34D5" w:rsidRDefault="00DF789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637423" w14:textId="764C2C4D" w:rsidR="00DF789B" w:rsidRPr="00CF34D5" w:rsidRDefault="00DF789B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технической документации, специальные эксплуатационные требования к сборочным единицам устройств электрического освещения, электрических кабельных сетей</w:t>
            </w:r>
            <w:r w:rsidR="001B3FF2" w:rsidRPr="00CF34D5">
              <w:rPr>
                <w:rFonts w:cs="Times New Roman"/>
                <w:szCs w:val="24"/>
              </w:rPr>
              <w:t>,</w:t>
            </w:r>
            <w:r w:rsidR="001B3FF2" w:rsidRPr="00CF34D5">
              <w:rPr>
                <w:szCs w:val="24"/>
              </w:rPr>
              <w:t xml:space="preserve"> применяемых на предприятиях ГМК</w:t>
            </w:r>
          </w:p>
        </w:tc>
      </w:tr>
      <w:tr w:rsidR="00CF34D5" w:rsidRPr="00CF34D5" w14:paraId="1D51DA5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FAC628E" w14:textId="77777777" w:rsidR="00DF789B" w:rsidRPr="00CF34D5" w:rsidRDefault="00DF789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4DDE31" w14:textId="4C46F194" w:rsidR="00DF789B" w:rsidRPr="00CF34D5" w:rsidRDefault="00DF789B" w:rsidP="001B3FF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инструкций и производственных инструкций по измерениям параметров работы, испытаниям обслуживаемого и/или ремонтируемого электротехнического оборудования</w:t>
            </w:r>
            <w:r w:rsidR="001B3FF2" w:rsidRPr="00CF34D5">
              <w:rPr>
                <w:rFonts w:cs="Times New Roman"/>
                <w:szCs w:val="24"/>
              </w:rPr>
              <w:t>,</w:t>
            </w:r>
            <w:r w:rsidR="001B3FF2" w:rsidRPr="00CF34D5">
              <w:rPr>
                <w:szCs w:val="24"/>
              </w:rPr>
              <w:t xml:space="preserve"> применяемого на предприятиях ГМК</w:t>
            </w:r>
          </w:p>
        </w:tc>
      </w:tr>
      <w:tr w:rsidR="00CF34D5" w:rsidRPr="00CF34D5" w14:paraId="4DFF5C8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6487CA4" w14:textId="77777777" w:rsidR="00DF789B" w:rsidRPr="00CF34D5" w:rsidRDefault="00DF789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E2846F" w14:textId="0F359E1F" w:rsidR="00DF789B" w:rsidRPr="00CF34D5" w:rsidRDefault="00DF789B" w:rsidP="002C6A1A">
            <w:pPr>
              <w:tabs>
                <w:tab w:val="left" w:pos="256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механизированного, измерительного инструмента, контроль</w:t>
            </w:r>
            <w:r w:rsidR="00BB646F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приспособлений и оснастки</w:t>
            </w:r>
            <w:r w:rsidR="00BB646F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выполнении технического обслуживания устройств электрического освещения, электрических кабельных сетей</w:t>
            </w:r>
          </w:p>
        </w:tc>
      </w:tr>
      <w:tr w:rsidR="00CF34D5" w:rsidRPr="00CF34D5" w14:paraId="3C25D91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831FB98" w14:textId="77777777" w:rsidR="00DF789B" w:rsidRPr="00CF34D5" w:rsidRDefault="00DF789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8DD4B4" w14:textId="4464FF4D" w:rsidR="00DF789B" w:rsidRPr="00CF34D5" w:rsidRDefault="00DF789B" w:rsidP="00BB646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</w:t>
            </w:r>
            <w:r w:rsidR="00BB646F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>, требовани</w:t>
            </w:r>
            <w:r w:rsidR="00BB646F">
              <w:rPr>
                <w:rFonts w:cs="Times New Roman"/>
                <w:szCs w:val="24"/>
              </w:rPr>
              <w:t>я</w:t>
            </w:r>
            <w:r w:rsidRPr="00CF34D5">
              <w:rPr>
                <w:rFonts w:cs="Times New Roman"/>
                <w:szCs w:val="24"/>
              </w:rPr>
              <w:t xml:space="preserve"> инструкций по охране труда, промышленной, экологической и пожарной безопасности</w:t>
            </w:r>
          </w:p>
        </w:tc>
      </w:tr>
      <w:tr w:rsidR="00CF34D5" w:rsidRPr="00CF34D5" w14:paraId="1E5FF41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0B60CBD" w14:textId="77777777" w:rsidR="00DF789B" w:rsidRPr="00CF34D5" w:rsidRDefault="00DF789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13819C" w14:textId="4BB8984B" w:rsidR="00DF789B" w:rsidRPr="00CF34D5" w:rsidRDefault="00DF789B" w:rsidP="002C6A1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технической документации и инструкций к обслуживанию тепловых энергоустановок</w:t>
            </w:r>
            <w:r w:rsidR="001B3FF2" w:rsidRPr="00CF34D5">
              <w:rPr>
                <w:rFonts w:cs="Times New Roman"/>
                <w:szCs w:val="24"/>
              </w:rPr>
              <w:t>,</w:t>
            </w:r>
            <w:r w:rsidR="001B3FF2" w:rsidRPr="00CF34D5">
              <w:rPr>
                <w:szCs w:val="24"/>
              </w:rPr>
              <w:t xml:space="preserve"> применяемых на предприятиях ГМК</w:t>
            </w:r>
          </w:p>
        </w:tc>
      </w:tr>
      <w:tr w:rsidR="00CF34D5" w:rsidRPr="00CF34D5" w14:paraId="0F5F857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E3403F0" w14:textId="77777777" w:rsidR="00DF789B" w:rsidRPr="00CF34D5" w:rsidRDefault="00DF789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87C363" w14:textId="7F799D3F" w:rsidR="00DF789B" w:rsidRPr="00CF34D5" w:rsidRDefault="00DF789B" w:rsidP="00BC4B6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</w:t>
            </w:r>
            <w:r w:rsidR="001B3FF2" w:rsidRPr="00CF34D5">
              <w:rPr>
                <w:rFonts w:cs="Times New Roman"/>
                <w:szCs w:val="24"/>
              </w:rPr>
              <w:t>п</w:t>
            </w:r>
            <w:r w:rsidRPr="00CF34D5">
              <w:rPr>
                <w:rFonts w:cs="Times New Roman"/>
                <w:szCs w:val="24"/>
              </w:rPr>
              <w:t xml:space="preserve">равил технической эксплуатации электроустановок и </w:t>
            </w:r>
            <w:r w:rsidR="00BC4B62">
              <w:rPr>
                <w:rFonts w:cs="Times New Roman"/>
                <w:szCs w:val="24"/>
              </w:rPr>
              <w:t>н</w:t>
            </w:r>
            <w:r w:rsidR="00BC4B62" w:rsidRPr="00BC4B62">
              <w:rPr>
                <w:rFonts w:cs="Times New Roman"/>
                <w:szCs w:val="24"/>
              </w:rPr>
              <w:t xml:space="preserve">ормативно-технической документации </w:t>
            </w:r>
            <w:r w:rsidRPr="00CF34D5">
              <w:rPr>
                <w:rFonts w:cs="Times New Roman"/>
                <w:szCs w:val="24"/>
              </w:rPr>
              <w:t>при работе в электроустановках</w:t>
            </w:r>
          </w:p>
        </w:tc>
      </w:tr>
      <w:tr w:rsidR="00CF34D5" w:rsidRPr="00CF34D5" w14:paraId="1299E59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A8470A0" w14:textId="77777777" w:rsidR="001B3FF2" w:rsidRPr="00CF34D5" w:rsidRDefault="001B3FF2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E162D8" w14:textId="466042E5" w:rsidR="001B3FF2" w:rsidRPr="00CF34D5" w:rsidRDefault="001B3FF2" w:rsidP="001B3FF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правил устройства электроустановок</w:t>
            </w:r>
          </w:p>
        </w:tc>
      </w:tr>
      <w:tr w:rsidR="00CF34D5" w:rsidRPr="00CF34D5" w14:paraId="4759B37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4157864" w14:textId="77777777" w:rsidR="00DF789B" w:rsidRPr="00CF34D5" w:rsidRDefault="00DF789B" w:rsidP="002C6A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B84C73" w14:textId="30FAA339" w:rsidR="00DF789B" w:rsidRPr="00CF34D5" w:rsidRDefault="006057E9" w:rsidP="00DF789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DF789B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6A141BF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2B8AF45" w14:textId="77777777" w:rsidR="00DF789B" w:rsidRPr="00CF34D5" w:rsidRDefault="00DF789B" w:rsidP="0077195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289621" w14:textId="08A70F2B" w:rsidR="00DF789B" w:rsidRPr="00CF34D5" w:rsidRDefault="00DF789B" w:rsidP="00771957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  <w:r w:rsidR="001B3FF2" w:rsidRPr="00CF34D5">
              <w:rPr>
                <w:rFonts w:cs="Times New Roman"/>
                <w:szCs w:val="24"/>
              </w:rPr>
              <w:t>, СИЗ</w:t>
            </w:r>
          </w:p>
        </w:tc>
      </w:tr>
      <w:tr w:rsidR="00CF34D5" w:rsidRPr="00CF34D5" w14:paraId="16E928B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9573C2F" w14:textId="77777777" w:rsidR="00DF789B" w:rsidRPr="00CF34D5" w:rsidRDefault="00DF789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ACB6AE" w14:textId="7F6B41BC" w:rsidR="00DF789B" w:rsidRPr="00CF34D5" w:rsidRDefault="00DF789B" w:rsidP="001B67B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7AF5797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C68B2B1" w14:textId="77777777" w:rsidR="00DF789B" w:rsidRPr="00CF34D5" w:rsidRDefault="00DF789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9C1C46" w14:textId="4EF5637D" w:rsidR="00DF789B" w:rsidRPr="00CF34D5" w:rsidRDefault="00DF789B" w:rsidP="001B67B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495B894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64130AE" w14:textId="77777777" w:rsidR="00DF789B" w:rsidRPr="00CF34D5" w:rsidRDefault="00DF789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F55F72" w14:textId="2ED63DBD" w:rsidR="00DF789B" w:rsidRPr="00CF34D5" w:rsidRDefault="00DF789B" w:rsidP="001B67B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0041FE" w:rsidRPr="00CF34D5" w14:paraId="74EB3A87" w14:textId="77777777" w:rsidTr="00F6477A">
        <w:trPr>
          <w:trHeight w:val="20"/>
          <w:jc w:val="center"/>
        </w:trPr>
        <w:tc>
          <w:tcPr>
            <w:tcW w:w="1266" w:type="pct"/>
          </w:tcPr>
          <w:p w14:paraId="11ED236A" w14:textId="77777777" w:rsidR="000041FE" w:rsidRPr="00CF34D5" w:rsidRDefault="000041FE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1744797" w14:textId="63651426" w:rsidR="000041FE" w:rsidRPr="00CF34D5" w:rsidRDefault="006527FE" w:rsidP="002C6A1A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6C486233" w14:textId="77777777" w:rsidR="00517A3C" w:rsidRPr="00CF34D5" w:rsidRDefault="00517A3C" w:rsidP="002C6A1A">
      <w:pPr>
        <w:rPr>
          <w:rFonts w:cs="Times New Roman"/>
          <w:b/>
          <w:szCs w:val="24"/>
        </w:rPr>
      </w:pPr>
    </w:p>
    <w:p w14:paraId="4AEF1BB4" w14:textId="0680AA92" w:rsidR="00EB1DE4" w:rsidRPr="00CF34D5" w:rsidRDefault="00EB1DE4" w:rsidP="002C6A1A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</w:t>
      </w:r>
      <w:r w:rsidRPr="00CF34D5">
        <w:rPr>
          <w:rFonts w:cs="Times New Roman"/>
          <w:b/>
          <w:szCs w:val="24"/>
          <w:lang w:val="en-US"/>
        </w:rPr>
        <w:t>2</w:t>
      </w:r>
      <w:r w:rsidRPr="00CF34D5">
        <w:rPr>
          <w:rFonts w:cs="Times New Roman"/>
          <w:b/>
          <w:szCs w:val="24"/>
        </w:rPr>
        <w:t>.</w:t>
      </w:r>
      <w:r w:rsidR="00B95C04" w:rsidRPr="00CF34D5">
        <w:rPr>
          <w:rFonts w:cs="Times New Roman"/>
          <w:b/>
          <w:szCs w:val="24"/>
          <w:lang w:val="en-US"/>
        </w:rPr>
        <w:t>2</w:t>
      </w:r>
      <w:r w:rsidRPr="00CF34D5">
        <w:rPr>
          <w:rFonts w:cs="Times New Roman"/>
          <w:b/>
          <w:szCs w:val="24"/>
        </w:rPr>
        <w:t>. Трудовая функция</w:t>
      </w:r>
    </w:p>
    <w:p w14:paraId="52069C9C" w14:textId="77777777" w:rsidR="00EB1DE4" w:rsidRPr="00CF34D5" w:rsidRDefault="00EB1DE4" w:rsidP="002C6A1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EB1DE4" w:rsidRPr="00CF34D5" w14:paraId="33740804" w14:textId="77777777" w:rsidTr="00F6477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2B2ECCE" w14:textId="77777777" w:rsidR="00EB1DE4" w:rsidRPr="00CF34D5" w:rsidRDefault="00EB1DE4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37667" w14:textId="0F4BC8BF" w:rsidR="00EB1DE4" w:rsidRPr="00CF34D5" w:rsidRDefault="00136B54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Техническое обслуживание и ремонт 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51FF8C" w14:textId="62ECB1B2" w:rsidR="00EB1DE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C56531" w14:textId="488FE824" w:rsidR="00EB1DE4" w:rsidRPr="00CF34D5" w:rsidRDefault="003B50D8" w:rsidP="002C6A1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B</w:t>
            </w:r>
            <w:r w:rsidR="00EB1DE4" w:rsidRPr="00CF34D5">
              <w:rPr>
                <w:rFonts w:cs="Times New Roman"/>
                <w:szCs w:val="24"/>
              </w:rPr>
              <w:t>/0</w:t>
            </w:r>
            <w:r w:rsidRPr="00CF34D5">
              <w:rPr>
                <w:rFonts w:cs="Times New Roman"/>
                <w:szCs w:val="24"/>
                <w:lang w:val="en-US"/>
              </w:rPr>
              <w:t>2</w:t>
            </w:r>
            <w:r w:rsidR="00EB1DE4" w:rsidRPr="00CF34D5">
              <w:rPr>
                <w:rFonts w:cs="Times New Roman"/>
                <w:szCs w:val="24"/>
              </w:rPr>
              <w:t>.</w:t>
            </w:r>
            <w:r w:rsidRPr="00CF34D5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C7DFA5" w14:textId="33BF7D5C" w:rsidR="00EB1DE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DB846C" w14:textId="4AFE88AC" w:rsidR="00EB1DE4" w:rsidRPr="00CF34D5" w:rsidRDefault="003B50D8" w:rsidP="002C6A1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3.2</w:t>
            </w:r>
          </w:p>
        </w:tc>
      </w:tr>
    </w:tbl>
    <w:p w14:paraId="056440B2" w14:textId="77777777" w:rsidR="00EB1DE4" w:rsidRPr="00CF34D5" w:rsidRDefault="00EB1DE4" w:rsidP="002C6A1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193C522E" w14:textId="77777777" w:rsidTr="00643ED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212ABD3" w14:textId="77777777" w:rsidR="00EB1DE4" w:rsidRPr="00CF34D5" w:rsidRDefault="00EB1DE4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56C293" w14:textId="798FF40B" w:rsidR="00EB1DE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73643D" w14:textId="77777777" w:rsidR="00EB1DE4" w:rsidRPr="00CF34D5" w:rsidRDefault="00EB1DE4" w:rsidP="002C6A1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D91BAD" w14:textId="706840BC" w:rsidR="00EB1DE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079970" w14:textId="77777777" w:rsidR="00EB1DE4" w:rsidRPr="00CF34D5" w:rsidRDefault="00EB1DE4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960C25" w14:textId="77777777" w:rsidR="00EB1DE4" w:rsidRPr="00CF34D5" w:rsidRDefault="00EB1DE4" w:rsidP="002C6A1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5CB298" w14:textId="77777777" w:rsidR="00EB1DE4" w:rsidRPr="00CF34D5" w:rsidRDefault="00EB1DE4" w:rsidP="002C6A1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B1DE4" w:rsidRPr="00CF34D5" w14:paraId="1FFAE7A7" w14:textId="77777777" w:rsidTr="00643ED9">
        <w:trPr>
          <w:jc w:val="center"/>
        </w:trPr>
        <w:tc>
          <w:tcPr>
            <w:tcW w:w="1266" w:type="pct"/>
            <w:vAlign w:val="center"/>
          </w:tcPr>
          <w:p w14:paraId="3A2963D6" w14:textId="77777777" w:rsidR="00EB1DE4" w:rsidRPr="00CF34D5" w:rsidRDefault="00EB1DE4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0E7DA43" w14:textId="77777777" w:rsidR="00EB1DE4" w:rsidRPr="00CF34D5" w:rsidRDefault="00EB1DE4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AD2E28" w14:textId="77777777" w:rsidR="00EB1DE4" w:rsidRPr="00CF34D5" w:rsidRDefault="00EB1DE4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3D08B00" w14:textId="77777777" w:rsidR="00EB1DE4" w:rsidRPr="00CF34D5" w:rsidRDefault="00EB1DE4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2714A01" w14:textId="77777777" w:rsidR="00EB1DE4" w:rsidRPr="00CF34D5" w:rsidRDefault="00EB1DE4" w:rsidP="002C6A1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F30DB62" w14:textId="53C660CA" w:rsidR="00EB1DE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EB1DE4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05D2255" w14:textId="77777777" w:rsidR="00EB1DE4" w:rsidRPr="00CF34D5" w:rsidRDefault="00EB1DE4" w:rsidP="002C6A1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795C429" w14:textId="2BDC06DA" w:rsidR="00EB1DE4" w:rsidRPr="00CF34D5" w:rsidRDefault="00EB1DE4" w:rsidP="002C6A1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341B3DD6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12B2DDEA" w14:textId="77777777" w:rsidR="00A47595" w:rsidRPr="00CF34D5" w:rsidRDefault="00A47595" w:rsidP="00865D0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2F8211D" w14:textId="176F4499" w:rsidR="00A47595" w:rsidRPr="00CF34D5" w:rsidRDefault="00A47595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</w:t>
            </w:r>
            <w:r w:rsidR="00136B54" w:rsidRPr="00CF34D5">
              <w:rPr>
                <w:rFonts w:cs="Times New Roman"/>
                <w:szCs w:val="24"/>
              </w:rPr>
              <w:t xml:space="preserve">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выявленных дефектах</w:t>
            </w:r>
            <w:bookmarkStart w:id="9" w:name="OLE_LINK1"/>
            <w:r w:rsidR="005F2E77" w:rsidRPr="00CF34D5">
              <w:rPr>
                <w:szCs w:val="24"/>
              </w:rPr>
              <w:t xml:space="preserve"> в обслуживаемом ПП ГМК</w:t>
            </w:r>
            <w:bookmarkEnd w:id="9"/>
            <w:r w:rsidRPr="00CF34D5">
              <w:rPr>
                <w:rFonts w:cs="Times New Roman"/>
                <w:szCs w:val="24"/>
              </w:rPr>
              <w:t xml:space="preserve"> и принятых мерах по их устранению</w:t>
            </w:r>
          </w:p>
        </w:tc>
      </w:tr>
      <w:tr w:rsidR="00CF34D5" w:rsidRPr="00CF34D5" w14:paraId="20609F9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4200E97" w14:textId="77777777" w:rsidR="00A47595" w:rsidRPr="00CF34D5" w:rsidRDefault="00A47595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DC7426" w14:textId="0CBB40FB" w:rsidR="00A47595" w:rsidRPr="00CF34D5" w:rsidRDefault="00A47595" w:rsidP="00FB7791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отсутствия механических повреждений, почернений, искрения, дыма, провеса сетей </w:t>
            </w:r>
            <w:r w:rsidR="00263964" w:rsidRPr="00CF34D5">
              <w:rPr>
                <w:rFonts w:cs="Times New Roman"/>
                <w:szCs w:val="24"/>
              </w:rPr>
              <w:t>на кабельных и воздушных линиях</w:t>
            </w:r>
            <w:r w:rsidR="00136B54" w:rsidRPr="00CF34D5">
              <w:rPr>
                <w:rFonts w:cs="Times New Roman"/>
                <w:szCs w:val="24"/>
              </w:rPr>
              <w:t xml:space="preserve">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F6477A">
              <w:rPr>
                <w:rFonts w:cs="Times New Roman"/>
                <w:szCs w:val="24"/>
              </w:rPr>
              <w:t xml:space="preserve"> на обслуживаемом участке предприятия</w:t>
            </w:r>
            <w:r w:rsidR="00F6477A" w:rsidRPr="00CF34D5">
              <w:rPr>
                <w:szCs w:val="24"/>
              </w:rPr>
              <w:t xml:space="preserve"> </w:t>
            </w:r>
            <w:r w:rsidR="001B3FF2" w:rsidRPr="00CF34D5">
              <w:rPr>
                <w:szCs w:val="24"/>
              </w:rPr>
              <w:t>ГМК</w:t>
            </w:r>
          </w:p>
        </w:tc>
      </w:tr>
      <w:tr w:rsidR="00CF34D5" w:rsidRPr="00CF34D5" w14:paraId="407D866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5D7FA4A" w14:textId="77777777" w:rsidR="00A47595" w:rsidRPr="00CF34D5" w:rsidRDefault="00A47595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A9C1D3" w14:textId="253C982E" w:rsidR="00A47595" w:rsidRPr="00CF34D5" w:rsidRDefault="00560F0A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механических повреждений, почернений, искрения, дыма в контрольно-измерительных приборах, устройствах защитного отключения, автоматических выключателях</w:t>
            </w:r>
            <w:r w:rsidRPr="00CF34D5">
              <w:rPr>
                <w:szCs w:val="24"/>
              </w:rPr>
              <w:t xml:space="preserve"> в обслуживаемом ПП ГМК</w:t>
            </w:r>
          </w:p>
        </w:tc>
      </w:tr>
      <w:tr w:rsidR="00CF34D5" w:rsidRPr="00CF34D5" w14:paraId="3D5A9E4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A9B0E71" w14:textId="77777777" w:rsidR="00A47595" w:rsidRPr="00CF34D5" w:rsidRDefault="00A47595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85CEC8" w14:textId="4BB91A42" w:rsidR="00A47595" w:rsidRPr="00CF34D5" w:rsidRDefault="00560F0A" w:rsidP="0007116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технических мероприятий</w:t>
            </w:r>
            <w:r w:rsidR="00BB646F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обеспечивающих производство работ со снятием напряжения</w:t>
            </w:r>
            <w:r w:rsidR="00071162">
              <w:rPr>
                <w:rFonts w:cs="Times New Roman"/>
                <w:szCs w:val="24"/>
              </w:rPr>
              <w:t>,</w:t>
            </w:r>
            <w:r w:rsidR="00BB646F">
              <w:rPr>
                <w:rFonts w:cs="Times New Roman"/>
                <w:szCs w:val="24"/>
              </w:rPr>
              <w:t xml:space="preserve"> на</w:t>
            </w:r>
            <w:r w:rsidR="00F6477A">
              <w:rPr>
                <w:rFonts w:cs="Times New Roman"/>
                <w:szCs w:val="24"/>
              </w:rPr>
              <w:t xml:space="preserve"> обслуживаемом участке предприятия</w:t>
            </w:r>
            <w:r w:rsidR="00F6477A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szCs w:val="24"/>
              </w:rPr>
              <w:t>ГМК</w:t>
            </w:r>
          </w:p>
        </w:tc>
      </w:tr>
      <w:tr w:rsidR="00CF34D5" w:rsidRPr="00CF34D5" w14:paraId="324B95E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CA9B660" w14:textId="77777777" w:rsidR="00A47595" w:rsidRPr="00CF34D5" w:rsidRDefault="00A47595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C644D5" w14:textId="14777F3F" w:rsidR="00A47595" w:rsidRPr="00CF34D5" w:rsidRDefault="00560F0A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напряжения на обслуживаемом и/или ремонтируемом электротехническом оборудовании</w:t>
            </w:r>
            <w:r w:rsidRPr="00CF34D5">
              <w:rPr>
                <w:szCs w:val="24"/>
              </w:rPr>
              <w:t xml:space="preserve"> ПП ГМК</w:t>
            </w:r>
          </w:p>
        </w:tc>
      </w:tr>
      <w:tr w:rsidR="00CF34D5" w:rsidRPr="00CF34D5" w14:paraId="70B8228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877F365" w14:textId="77777777" w:rsidR="00A47595" w:rsidRPr="00CF34D5" w:rsidRDefault="00A47595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C15A76" w14:textId="7289A9F1" w:rsidR="00A47595" w:rsidRPr="00CF34D5" w:rsidRDefault="00560F0A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креплений механической защиты, мест ввода в аппараты, распределительные пункты, крепежных элементов 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2D8C778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3108D32" w14:textId="77777777" w:rsidR="00266F4B" w:rsidRPr="00CF34D5" w:rsidRDefault="00266F4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05AB62" w14:textId="32A9EC64" w:rsidR="00266F4B" w:rsidRPr="00CF34D5" w:rsidRDefault="00266F4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Очистка от загрязнений контрольно-измерительных приборов, групповых распределительных и предохранительных щитков и коробок</w:t>
            </w:r>
            <w:r w:rsidR="005A245B" w:rsidRPr="00CF34D5">
              <w:rPr>
                <w:szCs w:val="24"/>
              </w:rPr>
              <w:t xml:space="preserve"> </w:t>
            </w:r>
            <w:r w:rsidR="00BB646F">
              <w:rPr>
                <w:szCs w:val="24"/>
              </w:rPr>
              <w:t xml:space="preserve">в </w:t>
            </w:r>
            <w:r w:rsidR="005A245B" w:rsidRPr="00CF34D5">
              <w:rPr>
                <w:szCs w:val="24"/>
              </w:rPr>
              <w:t>ПП ГМК</w:t>
            </w:r>
          </w:p>
        </w:tc>
      </w:tr>
      <w:tr w:rsidR="00CF34D5" w:rsidRPr="00CF34D5" w14:paraId="54FF396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0D1BD2D" w14:textId="77777777" w:rsidR="00266F4B" w:rsidRPr="00CF34D5" w:rsidRDefault="00266F4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531FFF" w14:textId="3BDE7578" w:rsidR="00266F4B" w:rsidRPr="00CF34D5" w:rsidRDefault="00266F4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Восстановление утраченной или нарушенной маркировки групповых распределительных и предохранительных щитков и коробок, механической защиты, крепежных элементов</w:t>
            </w:r>
            <w:r w:rsidR="005A245B" w:rsidRPr="00CF34D5">
              <w:rPr>
                <w:szCs w:val="24"/>
              </w:rPr>
              <w:t xml:space="preserve"> </w:t>
            </w:r>
            <w:r w:rsidR="00BB646F">
              <w:rPr>
                <w:szCs w:val="24"/>
              </w:rPr>
              <w:t xml:space="preserve">в </w:t>
            </w:r>
            <w:r w:rsidR="005A245B" w:rsidRPr="00CF34D5">
              <w:rPr>
                <w:szCs w:val="24"/>
              </w:rPr>
              <w:t>ПП ГМК</w:t>
            </w:r>
          </w:p>
        </w:tc>
      </w:tr>
      <w:tr w:rsidR="00CF34D5" w:rsidRPr="00CF34D5" w14:paraId="216934B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E49F97F" w14:textId="77777777" w:rsidR="00266F4B" w:rsidRPr="00CF34D5" w:rsidRDefault="00266F4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F573D2" w14:textId="5FBC6246" w:rsidR="00266F4B" w:rsidRPr="00CF34D5" w:rsidRDefault="00266F4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(восстановление) контактных соединений, электрических цепей, качества изоляции, целостности кабельных линий, состояния линий заземления</w:t>
            </w:r>
            <w:r w:rsidR="005A245B" w:rsidRPr="00CF34D5">
              <w:rPr>
                <w:rFonts w:cs="Times New Roman"/>
                <w:szCs w:val="24"/>
              </w:rPr>
              <w:t xml:space="preserve"> оборудования в </w:t>
            </w:r>
            <w:r w:rsidR="005A245B" w:rsidRPr="00CF34D5">
              <w:rPr>
                <w:szCs w:val="24"/>
              </w:rPr>
              <w:t>ПП ГМК</w:t>
            </w:r>
          </w:p>
        </w:tc>
      </w:tr>
      <w:tr w:rsidR="00CF34D5" w:rsidRPr="00CF34D5" w14:paraId="18C2CBD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C17A911" w14:textId="77777777" w:rsidR="00266F4B" w:rsidRPr="00CF34D5" w:rsidRDefault="00266F4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BDDC8D" w14:textId="28CE6F21" w:rsidR="00266F4B" w:rsidRPr="00CF34D5" w:rsidRDefault="00F1269A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установленных измерений параметров работы, испытаний обслуживаемого и/или ремонтируемого электротехнического оборудования, кабельных электрических сетей</w:t>
            </w:r>
            <w:r w:rsidR="005A245B" w:rsidRPr="00CF34D5">
              <w:rPr>
                <w:rFonts w:cs="Times New Roman"/>
                <w:szCs w:val="24"/>
              </w:rPr>
              <w:t xml:space="preserve"> на обслуживаемом участке предприятия</w:t>
            </w:r>
            <w:r w:rsidR="005A245B" w:rsidRPr="00CF34D5">
              <w:rPr>
                <w:szCs w:val="24"/>
              </w:rPr>
              <w:t xml:space="preserve"> ГМК</w:t>
            </w:r>
          </w:p>
        </w:tc>
      </w:tr>
      <w:tr w:rsidR="00CF34D5" w:rsidRPr="00CF34D5" w14:paraId="1B7A855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413B16F" w14:textId="77777777" w:rsidR="00266F4B" w:rsidRPr="00CF34D5" w:rsidRDefault="00266F4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8AA221" w14:textId="6BBA0869" w:rsidR="00266F4B" w:rsidRPr="00CF34D5" w:rsidRDefault="00266F4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Демонтаж </w:t>
            </w:r>
            <w:r w:rsidR="00136B54" w:rsidRPr="00CF34D5">
              <w:rPr>
                <w:rFonts w:cs="Times New Roman"/>
                <w:szCs w:val="24"/>
              </w:rPr>
              <w:t xml:space="preserve">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защитного отключения, автоматических выключателей</w:t>
            </w:r>
            <w:r w:rsidR="005A245B" w:rsidRPr="00CF34D5">
              <w:rPr>
                <w:rFonts w:cs="Times New Roman"/>
                <w:szCs w:val="24"/>
              </w:rPr>
              <w:t xml:space="preserve"> на обслуживаемом участке предприятия</w:t>
            </w:r>
            <w:r w:rsidR="005A245B" w:rsidRPr="00CF34D5">
              <w:rPr>
                <w:szCs w:val="24"/>
              </w:rPr>
              <w:t xml:space="preserve"> ГМК</w:t>
            </w:r>
          </w:p>
        </w:tc>
      </w:tr>
      <w:tr w:rsidR="00CF34D5" w:rsidRPr="00CF34D5" w14:paraId="3AEE990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658FFD1" w14:textId="77777777" w:rsidR="00266F4B" w:rsidRPr="00CF34D5" w:rsidRDefault="00266F4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5AD6C8" w14:textId="1CF4E175" w:rsidR="00266F4B" w:rsidRPr="00CF34D5" w:rsidRDefault="00542247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Дефектация</w:t>
            </w:r>
            <w:r w:rsidR="00266F4B" w:rsidRPr="00CF34D5">
              <w:rPr>
                <w:rFonts w:cs="Times New Roman"/>
                <w:szCs w:val="24"/>
              </w:rPr>
              <w:t xml:space="preserve"> деталей, узлов, элементов </w:t>
            </w:r>
            <w:r w:rsidR="00136B54" w:rsidRPr="00CF34D5">
              <w:rPr>
                <w:rFonts w:cs="Times New Roman"/>
                <w:szCs w:val="24"/>
              </w:rPr>
              <w:t xml:space="preserve">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266F4B" w:rsidRPr="00CF34D5">
              <w:rPr>
                <w:rFonts w:cs="Times New Roman"/>
                <w:szCs w:val="24"/>
              </w:rPr>
              <w:t>, предохранителей, устройств защитного отключения, автоматических выключателей</w:t>
            </w:r>
          </w:p>
        </w:tc>
      </w:tr>
      <w:tr w:rsidR="00CF34D5" w:rsidRPr="00CF34D5" w14:paraId="5B0B367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43E2751" w14:textId="77777777" w:rsidR="00266F4B" w:rsidRPr="00CF34D5" w:rsidRDefault="00266F4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7733CE" w14:textId="5BA9F4CE" w:rsidR="00266F4B" w:rsidRPr="00CF34D5" w:rsidRDefault="00266F4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Замена, восстановление деталей, узлов, элементов </w:t>
            </w:r>
            <w:r w:rsidR="00136B54" w:rsidRPr="00CF34D5">
              <w:rPr>
                <w:rFonts w:cs="Times New Roman"/>
                <w:szCs w:val="24"/>
              </w:rPr>
              <w:t xml:space="preserve">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предохранителей, устройств защитного отключения, автоматических выключателей</w:t>
            </w:r>
            <w:r w:rsidR="005A245B" w:rsidRPr="00CF34D5">
              <w:rPr>
                <w:rFonts w:cs="Times New Roman"/>
                <w:szCs w:val="24"/>
              </w:rPr>
              <w:t xml:space="preserve"> на обслуживаемом участке предприятия</w:t>
            </w:r>
            <w:r w:rsidR="005A245B" w:rsidRPr="00CF34D5">
              <w:rPr>
                <w:szCs w:val="24"/>
              </w:rPr>
              <w:t xml:space="preserve"> ГМК</w:t>
            </w:r>
          </w:p>
        </w:tc>
      </w:tr>
      <w:tr w:rsidR="00CF34D5" w:rsidRPr="00CF34D5" w14:paraId="6911190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835116D" w14:textId="77777777" w:rsidR="00266F4B" w:rsidRPr="00CF34D5" w:rsidRDefault="00266F4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EA6428" w14:textId="133BA384" w:rsidR="00266F4B" w:rsidRPr="00CF34D5" w:rsidRDefault="00266F4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Монтаж концевых заделок и соед</w:t>
            </w:r>
            <w:r w:rsidR="00BB646F">
              <w:rPr>
                <w:rFonts w:cs="Times New Roman"/>
                <w:szCs w:val="24"/>
              </w:rPr>
              <w:t>инительных муфт различных видов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136B54" w:rsidRPr="00CF34D5">
              <w:rPr>
                <w:rFonts w:cs="Times New Roman"/>
                <w:szCs w:val="24"/>
              </w:rPr>
              <w:t xml:space="preserve">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136B54" w:rsidRPr="00CF34D5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устройств защитного отключения, автоматических выключателей</w:t>
            </w:r>
            <w:r w:rsidR="005A245B" w:rsidRPr="00CF34D5">
              <w:rPr>
                <w:rFonts w:cs="Times New Roman"/>
                <w:szCs w:val="24"/>
              </w:rPr>
              <w:t xml:space="preserve"> на обслуживаемом участке предприятия</w:t>
            </w:r>
            <w:r w:rsidR="005A245B" w:rsidRPr="00CF34D5">
              <w:rPr>
                <w:szCs w:val="24"/>
              </w:rPr>
              <w:t xml:space="preserve"> ГМК</w:t>
            </w:r>
          </w:p>
        </w:tc>
      </w:tr>
      <w:tr w:rsidR="00CF34D5" w:rsidRPr="00CF34D5" w14:paraId="18FEF12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57AB40E" w14:textId="77777777" w:rsidR="00266F4B" w:rsidRPr="00CF34D5" w:rsidRDefault="00266F4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5A5F19" w14:textId="519D3E72" w:rsidR="00266F4B" w:rsidRPr="00CF34D5" w:rsidRDefault="00266F4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Проведение </w:t>
            </w:r>
            <w:r w:rsidR="005A245B" w:rsidRPr="00CF34D5">
              <w:rPr>
                <w:rFonts w:cs="Times New Roman"/>
                <w:szCs w:val="24"/>
              </w:rPr>
              <w:t>на обслуживаемом участке предприятия</w:t>
            </w:r>
            <w:r w:rsidR="005A245B" w:rsidRPr="00CF34D5">
              <w:rPr>
                <w:szCs w:val="24"/>
              </w:rPr>
              <w:t xml:space="preserve"> ГМК</w:t>
            </w:r>
            <w:r w:rsidR="005A245B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измерений параметров работы обслуживаемого и/или ремонтируемого электротехнического оборудования, </w:t>
            </w:r>
            <w:r w:rsidR="00136B54" w:rsidRPr="00CF34D5">
              <w:rPr>
                <w:rFonts w:cs="Times New Roman"/>
                <w:szCs w:val="24"/>
              </w:rPr>
              <w:t xml:space="preserve">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5946436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775A841" w14:textId="77777777" w:rsidR="00266F4B" w:rsidRPr="00CF34D5" w:rsidRDefault="00266F4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C4859A" w14:textId="3CEA504B" w:rsidR="00266F4B" w:rsidRPr="00CF34D5" w:rsidRDefault="00C061C5" w:rsidP="00FF285C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5F2E77"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</w:p>
        </w:tc>
      </w:tr>
      <w:tr w:rsidR="00CF34D5" w:rsidRPr="00CF34D5" w14:paraId="060DDED7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5C300932" w14:textId="7B7FDDE5" w:rsidR="00353E97" w:rsidRPr="00CF34D5" w:rsidRDefault="00353E97" w:rsidP="00865D0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9DD9E47" w14:textId="54A904E7" w:rsidR="00353E97" w:rsidRPr="00CF34D5" w:rsidRDefault="00353E97" w:rsidP="005A245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с помощью визуального осмотра и/или инструментальных средств техническое состояние оборудования 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  <w:r w:rsidR="005A245B" w:rsidRPr="00CF34D5">
              <w:rPr>
                <w:rFonts w:cs="Times New Roman"/>
                <w:szCs w:val="24"/>
              </w:rPr>
              <w:t xml:space="preserve"> предприятия</w:t>
            </w:r>
            <w:r w:rsidR="005A245B" w:rsidRPr="00CF34D5">
              <w:rPr>
                <w:szCs w:val="24"/>
              </w:rPr>
              <w:t xml:space="preserve"> ГМК</w:t>
            </w:r>
          </w:p>
        </w:tc>
      </w:tr>
      <w:tr w:rsidR="00CF34D5" w:rsidRPr="00CF34D5" w14:paraId="1378137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687788A" w14:textId="216D5C6F" w:rsidR="00353E97" w:rsidRPr="00CF34D5" w:rsidRDefault="00353E9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284F54" w14:textId="22C931A9" w:rsidR="00353E97" w:rsidRPr="00CF34D5" w:rsidRDefault="00353E97" w:rsidP="00BC4B62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</w:t>
            </w:r>
            <w:r w:rsidR="005A245B" w:rsidRPr="00CF34D5">
              <w:rPr>
                <w:rFonts w:cs="Times New Roman"/>
                <w:szCs w:val="24"/>
              </w:rPr>
              <w:t>по показаниям контрольно-измерительных приборов соответствие технически</w:t>
            </w:r>
            <w:r w:rsidR="000A4512">
              <w:rPr>
                <w:rFonts w:cs="Times New Roman"/>
                <w:szCs w:val="24"/>
              </w:rPr>
              <w:t>х</w:t>
            </w:r>
            <w:r w:rsidR="005A245B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параметр</w:t>
            </w:r>
            <w:r w:rsidR="000A4512">
              <w:rPr>
                <w:rFonts w:cs="Times New Roman"/>
                <w:szCs w:val="24"/>
              </w:rPr>
              <w:t>ов</w:t>
            </w:r>
            <w:r w:rsidRPr="00CF34D5">
              <w:rPr>
                <w:rFonts w:cs="Times New Roman"/>
                <w:szCs w:val="24"/>
              </w:rPr>
              <w:t xml:space="preserve"> работы оборудования 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BC4B62" w:rsidRPr="00BC4B62">
              <w:rPr>
                <w:rFonts w:cs="Times New Roman"/>
                <w:bCs/>
                <w:szCs w:val="24"/>
              </w:rPr>
              <w:t>требования</w:t>
            </w:r>
            <w:r w:rsidR="00BC4B62">
              <w:rPr>
                <w:rFonts w:cs="Times New Roman"/>
                <w:bCs/>
                <w:szCs w:val="24"/>
              </w:rPr>
              <w:t>м</w:t>
            </w:r>
            <w:r w:rsidR="00BC4B62" w:rsidRPr="00BC4B62">
              <w:rPr>
                <w:rFonts w:cs="Times New Roman"/>
                <w:bCs/>
                <w:szCs w:val="24"/>
              </w:rPr>
              <w:t xml:space="preserve"> нормативно-технической документации</w:t>
            </w:r>
          </w:p>
        </w:tc>
      </w:tr>
      <w:tr w:rsidR="00CF34D5" w:rsidRPr="00CF34D5" w14:paraId="3FF3996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08FC727" w14:textId="77777777" w:rsidR="00353E97" w:rsidRPr="00CF34D5" w:rsidRDefault="00353E9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D7CD81" w14:textId="236D0D6F" w:rsidR="00353E97" w:rsidRPr="00CF34D5" w:rsidRDefault="00353E97" w:rsidP="005A245B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</w:t>
            </w:r>
            <w:r w:rsidR="000A4512">
              <w:rPr>
                <w:rFonts w:cs="Times New Roman"/>
                <w:szCs w:val="24"/>
              </w:rPr>
              <w:t>водить с использованием ручного</w:t>
            </w:r>
            <w:r w:rsidR="005A245B" w:rsidRPr="00CF34D5">
              <w:rPr>
                <w:rFonts w:cs="Times New Roman"/>
                <w:szCs w:val="24"/>
              </w:rPr>
              <w:t xml:space="preserve"> и/или</w:t>
            </w:r>
            <w:r w:rsidRPr="00CF34D5">
              <w:rPr>
                <w:rFonts w:cs="Times New Roman"/>
                <w:szCs w:val="24"/>
              </w:rPr>
              <w:t xml:space="preserve"> механизированного инструмента монтаж (демонтаж) деталей, узлов, элементов оборудования 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  <w:r w:rsidR="005A245B" w:rsidRPr="00CF34D5">
              <w:rPr>
                <w:rFonts w:cs="Times New Roman"/>
                <w:szCs w:val="24"/>
              </w:rPr>
              <w:t xml:space="preserve"> предприятия</w:t>
            </w:r>
            <w:r w:rsidR="005A245B" w:rsidRPr="00CF34D5">
              <w:rPr>
                <w:szCs w:val="24"/>
              </w:rPr>
              <w:t xml:space="preserve"> ГМК</w:t>
            </w:r>
          </w:p>
        </w:tc>
      </w:tr>
      <w:tr w:rsidR="00CF34D5" w:rsidRPr="00CF34D5" w14:paraId="5E678B4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DFCB1A1" w14:textId="77777777" w:rsidR="00353E97" w:rsidRPr="00CF34D5" w:rsidRDefault="00353E97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42374BE6" w14:textId="226479C5" w:rsidR="00353E97" w:rsidRPr="00CF34D5" w:rsidRDefault="00353E97" w:rsidP="000041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переключения, сборку (разборку) схем электроснабжения</w:t>
            </w:r>
            <w:r w:rsidR="005A245B" w:rsidRPr="00CF34D5">
              <w:rPr>
                <w:rFonts w:cs="Times New Roman"/>
                <w:szCs w:val="24"/>
              </w:rPr>
              <w:t xml:space="preserve"> предприятия</w:t>
            </w:r>
          </w:p>
        </w:tc>
      </w:tr>
      <w:tr w:rsidR="00CF34D5" w:rsidRPr="00CF34D5" w14:paraId="439A39B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F507A43" w14:textId="77777777" w:rsidR="00353E97" w:rsidRPr="00CF34D5" w:rsidRDefault="00353E97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6F5845" w14:textId="29A92594" w:rsidR="00353E97" w:rsidRPr="00CF34D5" w:rsidRDefault="00353E97" w:rsidP="005A245B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Выявлять с помощью визуального осмотра, </w:t>
            </w:r>
            <w:r w:rsidR="005A245B" w:rsidRPr="00CF34D5">
              <w:rPr>
                <w:rFonts w:cs="Times New Roman"/>
                <w:szCs w:val="24"/>
              </w:rPr>
              <w:t xml:space="preserve">контрольно-измерительных приборов, </w:t>
            </w:r>
            <w:r w:rsidRPr="00CF34D5">
              <w:rPr>
                <w:rFonts w:cs="Times New Roman"/>
                <w:szCs w:val="24"/>
              </w:rPr>
              <w:t xml:space="preserve">анализа электрических и принципиальных схем дефекты, </w:t>
            </w:r>
            <w:r w:rsidR="005A245B" w:rsidRPr="00CF34D5">
              <w:rPr>
                <w:rFonts w:cs="Times New Roman"/>
                <w:szCs w:val="24"/>
              </w:rPr>
              <w:t>(</w:t>
            </w:r>
            <w:r w:rsidRPr="00CF34D5">
              <w:rPr>
                <w:rFonts w:cs="Times New Roman"/>
                <w:szCs w:val="24"/>
              </w:rPr>
              <w:t>неисправности</w:t>
            </w:r>
            <w:r w:rsidR="005A245B" w:rsidRPr="00CF34D5">
              <w:rPr>
                <w:rFonts w:cs="Times New Roman"/>
                <w:szCs w:val="24"/>
              </w:rPr>
              <w:t>)</w:t>
            </w:r>
            <w:r w:rsidRPr="00CF34D5">
              <w:rPr>
                <w:rFonts w:cs="Times New Roman"/>
                <w:szCs w:val="24"/>
              </w:rPr>
              <w:t xml:space="preserve"> оборудования </w:t>
            </w:r>
            <w:r w:rsidR="000A4512">
              <w:rPr>
                <w:rFonts w:cs="Times New Roman"/>
                <w:szCs w:val="24"/>
              </w:rPr>
              <w:t xml:space="preserve">кабельных </w:t>
            </w:r>
            <w:r w:rsidRPr="00CF34D5">
              <w:rPr>
                <w:rFonts w:cs="Times New Roman"/>
                <w:szCs w:val="24"/>
              </w:rPr>
              <w:t xml:space="preserve">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  <w:r w:rsidR="005A245B" w:rsidRPr="00CF34D5">
              <w:rPr>
                <w:rFonts w:cs="Times New Roman"/>
                <w:szCs w:val="24"/>
              </w:rPr>
              <w:t xml:space="preserve"> предприятия</w:t>
            </w:r>
            <w:r w:rsidR="005A245B" w:rsidRPr="00CF34D5">
              <w:rPr>
                <w:szCs w:val="24"/>
              </w:rPr>
              <w:t xml:space="preserve"> ГМК</w:t>
            </w:r>
          </w:p>
        </w:tc>
      </w:tr>
      <w:tr w:rsidR="00CF34D5" w:rsidRPr="00CF34D5" w14:paraId="1223758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EA400FD" w14:textId="77777777" w:rsidR="00353E97" w:rsidRPr="00CF34D5" w:rsidRDefault="00353E97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C69A8A" w14:textId="5AEFAE15" w:rsidR="00353E97" w:rsidRPr="00CF34D5" w:rsidRDefault="00353E97" w:rsidP="005A245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замену, восстановление контактных соединений, электрических цепей, изоляции, </w:t>
            </w:r>
            <w:r w:rsidR="000A4512">
              <w:rPr>
                <w:rFonts w:cs="Times New Roman"/>
                <w:szCs w:val="24"/>
              </w:rPr>
              <w:t xml:space="preserve">восстановление </w:t>
            </w:r>
            <w:r w:rsidRPr="00CF34D5">
              <w:rPr>
                <w:rFonts w:cs="Times New Roman"/>
                <w:szCs w:val="24"/>
              </w:rPr>
              <w:t>состояния линий заземления</w:t>
            </w:r>
            <w:r w:rsidR="00860E2E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неисправных узлов, элементов оборудования 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устройств защиты </w:t>
            </w:r>
            <w:r w:rsidR="005A245B" w:rsidRPr="00CF34D5">
              <w:rPr>
                <w:rFonts w:cs="Times New Roman"/>
                <w:szCs w:val="24"/>
              </w:rPr>
              <w:t xml:space="preserve">электротехнического оборудования, применяемого на предприятиях </w:t>
            </w:r>
            <w:r w:rsidR="005A245B" w:rsidRPr="00CF34D5">
              <w:rPr>
                <w:szCs w:val="24"/>
              </w:rPr>
              <w:t>ГМК</w:t>
            </w:r>
          </w:p>
        </w:tc>
      </w:tr>
      <w:tr w:rsidR="00CF34D5" w:rsidRPr="00CF34D5" w14:paraId="59CDA9A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5617EC2" w14:textId="77777777" w:rsidR="00353E97" w:rsidRPr="00CF34D5" w:rsidRDefault="00353E97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48BED4" w14:textId="3EABC1CD" w:rsidR="00353E97" w:rsidRPr="00CF34D5" w:rsidRDefault="00353E97" w:rsidP="000041FE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Проводить с помощью контрольно-измерительных инструментов и приборов испытания,</w:t>
            </w:r>
            <w:r w:rsidRPr="00CF34D5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измерения параметров электротехнического оборудования, кабельных и воздушных электрических сетей после завершения работ по техническому обслуживанию или ремонту</w:t>
            </w:r>
          </w:p>
        </w:tc>
      </w:tr>
      <w:tr w:rsidR="00CF34D5" w:rsidRPr="00CF34D5" w14:paraId="379198D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1F22EF4" w14:textId="77777777" w:rsidR="00353E97" w:rsidRPr="00CF34D5" w:rsidRDefault="00353E97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0024D4" w14:textId="2B82A86D" w:rsidR="00353E97" w:rsidRPr="00CF34D5" w:rsidRDefault="005A245B" w:rsidP="005A245B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Выяв</w:t>
            </w:r>
            <w:r w:rsidR="00353E97" w:rsidRPr="00CF34D5">
              <w:rPr>
                <w:rFonts w:cs="Times New Roman"/>
                <w:szCs w:val="24"/>
              </w:rPr>
              <w:t>лять с использованием ко</w:t>
            </w:r>
            <w:r w:rsidR="000A4512">
              <w:rPr>
                <w:rFonts w:cs="Times New Roman"/>
                <w:szCs w:val="24"/>
              </w:rPr>
              <w:t>нтрольно-измерительных приборов</w:t>
            </w:r>
            <w:r w:rsidR="00353E97" w:rsidRPr="00CF34D5">
              <w:rPr>
                <w:rFonts w:cs="Times New Roman"/>
                <w:szCs w:val="24"/>
              </w:rPr>
              <w:t xml:space="preserve"> отсутствие напряжения на обслуживаемом и/или ремонтируемом электротехническом оборудовании</w:t>
            </w:r>
            <w:r w:rsidRPr="00CF34D5">
              <w:rPr>
                <w:rFonts w:cs="Times New Roman"/>
                <w:szCs w:val="24"/>
              </w:rPr>
              <w:t xml:space="preserve"> ПП </w:t>
            </w:r>
            <w:r w:rsidRPr="00CF34D5">
              <w:rPr>
                <w:szCs w:val="24"/>
              </w:rPr>
              <w:t>ГМК</w:t>
            </w:r>
            <w:r w:rsidR="00353E97" w:rsidRPr="00CF34D5">
              <w:rPr>
                <w:rFonts w:cs="Times New Roman"/>
                <w:szCs w:val="24"/>
              </w:rPr>
              <w:t xml:space="preserve">, </w:t>
            </w:r>
            <w:r w:rsidR="000A4512">
              <w:rPr>
                <w:rFonts w:cs="Times New Roman"/>
                <w:szCs w:val="24"/>
              </w:rPr>
              <w:t xml:space="preserve">определять </w:t>
            </w:r>
            <w:r w:rsidR="00353E97" w:rsidRPr="00CF34D5">
              <w:rPr>
                <w:rFonts w:cs="Times New Roman"/>
                <w:szCs w:val="24"/>
              </w:rPr>
              <w:t xml:space="preserve">величину сопротивления изоляции, </w:t>
            </w:r>
            <w:r w:rsidR="000A4512">
              <w:rPr>
                <w:rFonts w:cs="Times New Roman"/>
                <w:szCs w:val="24"/>
              </w:rPr>
              <w:t xml:space="preserve">проверять </w:t>
            </w:r>
            <w:r w:rsidR="00353E97" w:rsidRPr="00CF34D5">
              <w:rPr>
                <w:rFonts w:cs="Times New Roman"/>
                <w:szCs w:val="24"/>
              </w:rPr>
              <w:t xml:space="preserve">целостность 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794393D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7A1DA1B" w14:textId="77777777" w:rsidR="00353E97" w:rsidRPr="00CF34D5" w:rsidRDefault="00353E97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3938C4" w14:textId="4CEAB552" w:rsidR="00353E97" w:rsidRPr="00CF34D5" w:rsidRDefault="00353E97" w:rsidP="000041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Применять ручной, механизированный измерительный инструмент, приспособления и оснастку для выполнения работ по техническому обслуживанию и ремонту 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  <w:r w:rsidR="005A245B" w:rsidRPr="00CF34D5">
              <w:rPr>
                <w:rFonts w:cs="Times New Roman"/>
                <w:szCs w:val="24"/>
              </w:rPr>
              <w:t xml:space="preserve"> ПП </w:t>
            </w:r>
            <w:r w:rsidR="005A245B" w:rsidRPr="00CF34D5">
              <w:rPr>
                <w:szCs w:val="24"/>
              </w:rPr>
              <w:t>ГМК</w:t>
            </w:r>
          </w:p>
        </w:tc>
      </w:tr>
      <w:tr w:rsidR="00CF34D5" w:rsidRPr="00CF34D5" w14:paraId="07EB203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08A7FE2" w14:textId="77777777" w:rsidR="00353E97" w:rsidRPr="00CF34D5" w:rsidRDefault="00353E97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58DB8A" w14:textId="38A94665" w:rsidR="00353E97" w:rsidRPr="00CF34D5" w:rsidRDefault="00353E97" w:rsidP="00517A3C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оборудованием, аварийным инструментом</w:t>
            </w:r>
          </w:p>
        </w:tc>
      </w:tr>
      <w:tr w:rsidR="00CF34D5" w:rsidRPr="00CF34D5" w14:paraId="589CBF6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23EB038" w14:textId="77777777" w:rsidR="00353E97" w:rsidRPr="00CF34D5" w:rsidRDefault="00353E97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FB4BEF" w14:textId="6BBE2FB8" w:rsidR="00353E97" w:rsidRPr="00CF34D5" w:rsidRDefault="00353E97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Применять электрозащитные средства, </w:t>
            </w:r>
            <w:r w:rsidR="000A4512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>,</w:t>
            </w:r>
            <w:r w:rsidR="000A4512">
              <w:rPr>
                <w:rFonts w:cs="Times New Roman"/>
                <w:szCs w:val="24"/>
              </w:rPr>
              <w:t xml:space="preserve"> средства</w:t>
            </w:r>
            <w:r w:rsidRPr="00CF34D5">
              <w:rPr>
                <w:rFonts w:cs="Times New Roman"/>
                <w:szCs w:val="24"/>
              </w:rPr>
              <w:t xml:space="preserve"> пожаротушения </w:t>
            </w:r>
          </w:p>
        </w:tc>
      </w:tr>
      <w:tr w:rsidR="00CF34D5" w:rsidRPr="00CF34D5" w14:paraId="68E8637E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129AC537" w14:textId="36F853ED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568C8C1F" w14:textId="1C6E061C" w:rsidR="00C52841" w:rsidRPr="00CF34D5" w:rsidRDefault="00C52841" w:rsidP="000A451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устройство, конструктивные особенности электрических линий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устройств защиты электротехнического оборудования, </w:t>
            </w:r>
            <w:r w:rsidR="000A4512" w:rsidRPr="00CF34D5">
              <w:rPr>
                <w:rFonts w:cs="Times New Roman"/>
                <w:szCs w:val="24"/>
              </w:rPr>
              <w:t xml:space="preserve">применяемого на предприятиях </w:t>
            </w:r>
            <w:r w:rsidR="000A4512" w:rsidRPr="00CF34D5">
              <w:rPr>
                <w:szCs w:val="24"/>
              </w:rPr>
              <w:t>ГМК</w:t>
            </w:r>
            <w:r w:rsidR="000A4512">
              <w:rPr>
                <w:szCs w:val="24"/>
              </w:rPr>
              <w:t>,</w:t>
            </w:r>
            <w:r w:rsidR="000A4512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контрольно-измерительных приборов</w:t>
            </w:r>
            <w:r w:rsidR="005A245B"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4AF6082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9AB1F7C" w14:textId="1A1F1F16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4E39C75" w14:textId="6533F44B" w:rsidR="00C52841" w:rsidRPr="00CF34D5" w:rsidRDefault="00C52841" w:rsidP="000041F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технологических и производственных инструкций по техническому обслуживанию и ремонту 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устройств защиты </w:t>
            </w:r>
            <w:r w:rsidR="005A245B" w:rsidRPr="00CF34D5">
              <w:rPr>
                <w:rFonts w:cs="Times New Roman"/>
                <w:szCs w:val="24"/>
              </w:rPr>
              <w:t xml:space="preserve">электротехнического оборудования, применяемого на предприятиях </w:t>
            </w:r>
            <w:r w:rsidR="005A245B" w:rsidRPr="00CF34D5">
              <w:rPr>
                <w:szCs w:val="24"/>
              </w:rPr>
              <w:t>ГМК</w:t>
            </w:r>
          </w:p>
        </w:tc>
      </w:tr>
      <w:tr w:rsidR="00CF34D5" w:rsidRPr="00CF34D5" w14:paraId="68FA427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BA28260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70730C" w14:textId="7C143693" w:rsidR="00C52841" w:rsidRPr="00CF34D5" w:rsidRDefault="00C52841" w:rsidP="000A451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назначение и нормы расхода запасных частей, расходных материалов при проведени</w:t>
            </w:r>
            <w:r w:rsidR="000A4512">
              <w:rPr>
                <w:rFonts w:cs="Times New Roman"/>
                <w:szCs w:val="24"/>
              </w:rPr>
              <w:t>и</w:t>
            </w:r>
            <w:r w:rsidRPr="00CF34D5">
              <w:rPr>
                <w:rFonts w:cs="Times New Roman"/>
                <w:szCs w:val="24"/>
              </w:rPr>
              <w:t xml:space="preserve"> технического обслуживания и ремонта 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устройств защиты </w:t>
            </w:r>
            <w:r w:rsidR="005A245B" w:rsidRPr="00CF34D5">
              <w:rPr>
                <w:rFonts w:cs="Times New Roman"/>
                <w:szCs w:val="24"/>
              </w:rPr>
              <w:t xml:space="preserve">электротехнического оборудования, применяемого на предприятиях </w:t>
            </w:r>
            <w:r w:rsidR="005A245B" w:rsidRPr="00CF34D5">
              <w:rPr>
                <w:szCs w:val="24"/>
              </w:rPr>
              <w:t>ГМК</w:t>
            </w:r>
          </w:p>
        </w:tc>
      </w:tr>
      <w:tr w:rsidR="00CF34D5" w:rsidRPr="00CF34D5" w14:paraId="384C4A3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C777201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5D888C" w14:textId="3589B9ED" w:rsidR="00C52841" w:rsidRPr="00CF34D5" w:rsidRDefault="00C52841" w:rsidP="005A245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маркировк</w:t>
            </w:r>
            <w:r w:rsidR="005A245B" w:rsidRPr="00CF34D5">
              <w:rPr>
                <w:rFonts w:cs="Times New Roman"/>
                <w:szCs w:val="24"/>
              </w:rPr>
              <w:t>а</w:t>
            </w:r>
            <w:r w:rsidRPr="00CF34D5">
              <w:rPr>
                <w:rFonts w:cs="Times New Roman"/>
                <w:szCs w:val="24"/>
              </w:rPr>
              <w:t xml:space="preserve">, назначение электротехнических, электроизоляционных материалов, </w:t>
            </w:r>
            <w:r w:rsidR="005A245B" w:rsidRPr="00CF34D5">
              <w:rPr>
                <w:rFonts w:cs="Times New Roman"/>
                <w:szCs w:val="24"/>
              </w:rPr>
              <w:t xml:space="preserve">расходных материалов и средств, </w:t>
            </w:r>
            <w:r w:rsidRPr="00CF34D5">
              <w:rPr>
                <w:rFonts w:cs="Times New Roman"/>
                <w:szCs w:val="24"/>
              </w:rPr>
              <w:t xml:space="preserve">используемых при проведении технического обслуживания и ремонта 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5A245B" w:rsidRPr="00CF34D5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5A245B" w:rsidRPr="00CF34D5">
              <w:rPr>
                <w:rFonts w:cs="Times New Roman"/>
                <w:szCs w:val="24"/>
              </w:rPr>
              <w:t xml:space="preserve">устройств защиты электротехнического оборудования, применяемого на предприятиях </w:t>
            </w:r>
            <w:r w:rsidR="005A245B" w:rsidRPr="00CF34D5">
              <w:rPr>
                <w:szCs w:val="24"/>
              </w:rPr>
              <w:t>ГМК</w:t>
            </w:r>
          </w:p>
        </w:tc>
      </w:tr>
      <w:tr w:rsidR="00CF34D5" w:rsidRPr="00CF34D5" w14:paraId="2A8E117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1C6D97E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92B09C" w14:textId="365B38F4" w:rsidR="00C52841" w:rsidRPr="00CF34D5" w:rsidRDefault="00C52841" w:rsidP="000A451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</w:t>
            </w:r>
            <w:r w:rsidR="005A245B" w:rsidRPr="00CF34D5">
              <w:rPr>
                <w:rFonts w:cs="Times New Roman"/>
                <w:szCs w:val="24"/>
              </w:rPr>
              <w:t>, признаки, способы выявления дефектов</w:t>
            </w:r>
            <w:r w:rsidR="000A4512">
              <w:rPr>
                <w:rFonts w:cs="Times New Roman"/>
                <w:szCs w:val="24"/>
              </w:rPr>
              <w:t>, типичных</w:t>
            </w:r>
            <w:r w:rsidRPr="00CF34D5">
              <w:rPr>
                <w:rFonts w:cs="Times New Roman"/>
                <w:szCs w:val="24"/>
              </w:rPr>
              <w:t xml:space="preserve"> неисправностей деталей, узлов, элементов 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оборудования, контроль</w:t>
            </w:r>
            <w:r w:rsidR="000A4512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</w:t>
            </w:r>
            <w:r w:rsidR="005A245B" w:rsidRPr="00CF34D5">
              <w:rPr>
                <w:rFonts w:cs="Times New Roman"/>
                <w:szCs w:val="24"/>
              </w:rPr>
              <w:t xml:space="preserve">, применяемых на предприятиях </w:t>
            </w:r>
            <w:r w:rsidR="005A245B" w:rsidRPr="00CF34D5">
              <w:rPr>
                <w:szCs w:val="24"/>
              </w:rPr>
              <w:t>ГМК</w:t>
            </w:r>
          </w:p>
        </w:tc>
      </w:tr>
      <w:tr w:rsidR="00CF34D5" w:rsidRPr="00CF34D5" w14:paraId="1C92C47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741A075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B57D40" w14:textId="5AAB4798" w:rsidR="00C52841" w:rsidRPr="00CF34D5" w:rsidRDefault="00C52841" w:rsidP="000041F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Режимы работы оборудования, нормальные и критические показания контрольно-измерительных приборов, допустимые значения сопротивления изоляции 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5A245B" w:rsidRPr="00CF34D5">
              <w:rPr>
                <w:rFonts w:cs="Times New Roman"/>
                <w:szCs w:val="24"/>
              </w:rPr>
              <w:t xml:space="preserve">, применяемых на предприятиях </w:t>
            </w:r>
            <w:r w:rsidR="005A245B" w:rsidRPr="00CF34D5">
              <w:rPr>
                <w:szCs w:val="24"/>
              </w:rPr>
              <w:t>ГМК</w:t>
            </w:r>
          </w:p>
        </w:tc>
      </w:tr>
      <w:tr w:rsidR="00CF34D5" w:rsidRPr="00CF34D5" w14:paraId="3B3BEB7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586BB67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D03988" w14:textId="6124E695" w:rsidR="00C52841" w:rsidRPr="00CF34D5" w:rsidRDefault="00C52841" w:rsidP="000041F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технической документации, специальные эксплуатационные требования к сборочным единицам 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5A245B" w:rsidRPr="00CF34D5">
              <w:rPr>
                <w:rFonts w:cs="Times New Roman"/>
                <w:szCs w:val="24"/>
              </w:rPr>
              <w:t xml:space="preserve">, применяемых на предприятиях </w:t>
            </w:r>
            <w:r w:rsidR="005A245B" w:rsidRPr="00CF34D5">
              <w:rPr>
                <w:szCs w:val="24"/>
              </w:rPr>
              <w:t>ГМК</w:t>
            </w:r>
          </w:p>
        </w:tc>
      </w:tr>
      <w:tr w:rsidR="00CF34D5" w:rsidRPr="00CF34D5" w14:paraId="76E317D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4C47AD7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A93857" w14:textId="3B277C48" w:rsidR="00C52841" w:rsidRPr="00CF34D5" w:rsidRDefault="00C52841" w:rsidP="005A245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инструкций и производственных инструкций по измерениям параметров работы, испытаниям обслуживаемого и/или ремонтируемого электротехнического оборудования</w:t>
            </w:r>
            <w:r w:rsidR="005A245B" w:rsidRPr="00CF34D5">
              <w:rPr>
                <w:rFonts w:cs="Times New Roman"/>
                <w:szCs w:val="24"/>
              </w:rPr>
              <w:t xml:space="preserve">, применяемого на предприятиях </w:t>
            </w:r>
            <w:r w:rsidR="005A245B" w:rsidRPr="00CF34D5">
              <w:rPr>
                <w:szCs w:val="24"/>
              </w:rPr>
              <w:t>ГМК</w:t>
            </w:r>
          </w:p>
        </w:tc>
      </w:tr>
      <w:tr w:rsidR="00CF34D5" w:rsidRPr="00CF34D5" w14:paraId="6929307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116F385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88F4EE" w14:textId="7B55568B" w:rsidR="00C52841" w:rsidRPr="00CF34D5" w:rsidRDefault="00C52841" w:rsidP="005A6474">
            <w:pPr>
              <w:tabs>
                <w:tab w:val="left" w:pos="256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</w:t>
            </w:r>
            <w:r w:rsidR="00FF3A58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измерительного инструмента, контроль</w:t>
            </w:r>
            <w:r w:rsidR="005A6474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 xml:space="preserve">-измерительных приборов, приспособлений и оснастки, используемых при выполнении технического обслуживания кабельных и воздушных линий электропередач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2E819C8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C354102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0BECA0" w14:textId="5D95AC94" w:rsidR="00C52841" w:rsidRPr="00CF34D5" w:rsidRDefault="00C52841" w:rsidP="005A245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</w:t>
            </w:r>
            <w:r w:rsidR="005A245B" w:rsidRPr="00CF34D5">
              <w:rPr>
                <w:rFonts w:cs="Times New Roman"/>
                <w:szCs w:val="24"/>
              </w:rPr>
              <w:t>СИЗ</w:t>
            </w:r>
          </w:p>
        </w:tc>
      </w:tr>
      <w:tr w:rsidR="00CF34D5" w:rsidRPr="00CF34D5" w14:paraId="5447C0B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388B80B" w14:textId="77777777" w:rsidR="00C52841" w:rsidRPr="00CF34D5" w:rsidRDefault="00C52841" w:rsidP="00113E6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09567C" w14:textId="38259AF5" w:rsidR="00C52841" w:rsidRPr="00CF34D5" w:rsidRDefault="006057E9" w:rsidP="00DF789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C52841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52CF1F6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BC3F6DB" w14:textId="77777777" w:rsidR="00C52841" w:rsidRPr="00CF34D5" w:rsidRDefault="00C52841" w:rsidP="00113E6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E1F70B" w14:textId="2977E7A5" w:rsidR="00C52841" w:rsidRPr="00CF34D5" w:rsidRDefault="00C52841" w:rsidP="00113E6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CF34D5" w:rsidRPr="00CF34D5" w14:paraId="6D69B93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C5EE23B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19D76A" w14:textId="4429C033" w:rsidR="001B67BB" w:rsidRPr="00CF34D5" w:rsidRDefault="001B67BB" w:rsidP="001B67B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260106D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BF3B6FF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C00EB5" w14:textId="11306BB3" w:rsidR="001B67BB" w:rsidRPr="00CF34D5" w:rsidRDefault="001B67BB" w:rsidP="001B67B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60C8A1D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06FBB06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669E03" w14:textId="68408498" w:rsidR="001B67BB" w:rsidRPr="00CF34D5" w:rsidRDefault="001B67BB" w:rsidP="001B67B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0041FE" w:rsidRPr="00CF34D5" w14:paraId="321CEA70" w14:textId="77777777" w:rsidTr="00F6477A">
        <w:trPr>
          <w:trHeight w:val="20"/>
          <w:jc w:val="center"/>
        </w:trPr>
        <w:tc>
          <w:tcPr>
            <w:tcW w:w="1266" w:type="pct"/>
          </w:tcPr>
          <w:p w14:paraId="30CC1520" w14:textId="77777777" w:rsidR="000041FE" w:rsidRPr="00CF34D5" w:rsidRDefault="000041FE" w:rsidP="000041FE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0532E1E" w14:textId="6025F445" w:rsidR="000041FE" w:rsidRPr="00CF34D5" w:rsidRDefault="00D377AA" w:rsidP="000041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-</w:t>
            </w:r>
          </w:p>
        </w:tc>
      </w:tr>
    </w:tbl>
    <w:p w14:paraId="37C2EBF8" w14:textId="77777777" w:rsidR="006527FE" w:rsidRDefault="006527FE" w:rsidP="0070098B">
      <w:pPr>
        <w:rPr>
          <w:rFonts w:cs="Times New Roman"/>
          <w:b/>
          <w:szCs w:val="24"/>
        </w:rPr>
      </w:pPr>
    </w:p>
    <w:p w14:paraId="7792669B" w14:textId="77777777" w:rsidR="006E1750" w:rsidRDefault="006E1750" w:rsidP="0070098B">
      <w:pPr>
        <w:rPr>
          <w:rFonts w:cs="Times New Roman"/>
          <w:b/>
          <w:szCs w:val="24"/>
        </w:rPr>
      </w:pPr>
    </w:p>
    <w:p w14:paraId="467737BA" w14:textId="77777777" w:rsidR="006E1750" w:rsidRPr="00CF34D5" w:rsidRDefault="006E1750" w:rsidP="0070098B">
      <w:pPr>
        <w:rPr>
          <w:rFonts w:cs="Times New Roman"/>
          <w:b/>
          <w:szCs w:val="24"/>
        </w:rPr>
      </w:pPr>
    </w:p>
    <w:p w14:paraId="75BC497C" w14:textId="77777777" w:rsidR="00D17B35" w:rsidRDefault="00D17B35" w:rsidP="00565F68">
      <w:pPr>
        <w:suppressAutoHyphens/>
        <w:rPr>
          <w:rFonts w:cs="Times New Roman"/>
          <w:b/>
          <w:szCs w:val="24"/>
        </w:rPr>
      </w:pPr>
    </w:p>
    <w:p w14:paraId="535C07BE" w14:textId="77777777" w:rsidR="00D17B35" w:rsidRDefault="00D17B35" w:rsidP="00565F68">
      <w:pPr>
        <w:suppressAutoHyphens/>
        <w:rPr>
          <w:rFonts w:cs="Times New Roman"/>
          <w:b/>
          <w:szCs w:val="24"/>
        </w:rPr>
      </w:pPr>
    </w:p>
    <w:p w14:paraId="0CA1DADE" w14:textId="77777777" w:rsidR="00D17B35" w:rsidRDefault="00D17B35" w:rsidP="00565F68">
      <w:pPr>
        <w:suppressAutoHyphens/>
        <w:rPr>
          <w:rFonts w:cs="Times New Roman"/>
          <w:b/>
          <w:szCs w:val="24"/>
        </w:rPr>
      </w:pPr>
    </w:p>
    <w:p w14:paraId="39D66D5C" w14:textId="056F6BCE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</w:t>
      </w:r>
      <w:r w:rsidRPr="00CF34D5">
        <w:rPr>
          <w:rFonts w:cs="Times New Roman"/>
          <w:b/>
          <w:szCs w:val="24"/>
          <w:lang w:val="en-US"/>
        </w:rPr>
        <w:t>2</w:t>
      </w:r>
      <w:r w:rsidRPr="00CF34D5">
        <w:rPr>
          <w:rFonts w:cs="Times New Roman"/>
          <w:b/>
          <w:szCs w:val="24"/>
        </w:rPr>
        <w:t>.</w:t>
      </w:r>
      <w:r w:rsidR="00B95C04" w:rsidRPr="00CF34D5">
        <w:rPr>
          <w:rFonts w:cs="Times New Roman"/>
          <w:b/>
          <w:szCs w:val="24"/>
          <w:lang w:val="en-US"/>
        </w:rPr>
        <w:t>3</w:t>
      </w:r>
      <w:r w:rsidRPr="00CF34D5">
        <w:rPr>
          <w:rFonts w:cs="Times New Roman"/>
          <w:b/>
          <w:szCs w:val="24"/>
        </w:rPr>
        <w:t>. Трудовая функция</w:t>
      </w:r>
    </w:p>
    <w:p w14:paraId="722E2268" w14:textId="77777777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682C9E" w:rsidRPr="00CF34D5" w14:paraId="7FBADBB4" w14:textId="77777777" w:rsidTr="00F6477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EEAF4A0" w14:textId="77777777" w:rsidR="00682C9E" w:rsidRPr="00CF34D5" w:rsidRDefault="00682C9E" w:rsidP="00682C9E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7A046" w14:textId="4AA129A5" w:rsidR="00682C9E" w:rsidRPr="00CF34D5" w:rsidRDefault="00682C9E" w:rsidP="0077664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Техническое обслуживание и ремонт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эксплуатируемой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8C8AE7" w14:textId="3AF28B47" w:rsidR="00682C9E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981DA" w14:textId="5D632ACD" w:rsidR="00682C9E" w:rsidRPr="00CF34D5" w:rsidRDefault="003B50D8" w:rsidP="00682C9E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B</w:t>
            </w:r>
            <w:r w:rsidR="00682C9E" w:rsidRPr="00CF34D5">
              <w:rPr>
                <w:rFonts w:cs="Times New Roman"/>
                <w:szCs w:val="24"/>
              </w:rPr>
              <w:t>/0</w:t>
            </w:r>
            <w:r w:rsidR="00682C9E" w:rsidRPr="00CF34D5">
              <w:rPr>
                <w:rFonts w:cs="Times New Roman"/>
                <w:szCs w:val="24"/>
                <w:lang w:val="en-US"/>
              </w:rPr>
              <w:t>3</w:t>
            </w:r>
            <w:r w:rsidR="00682C9E" w:rsidRPr="00CF34D5">
              <w:rPr>
                <w:rFonts w:cs="Times New Roman"/>
                <w:szCs w:val="24"/>
              </w:rPr>
              <w:t>.</w:t>
            </w:r>
            <w:r w:rsidRPr="00CF34D5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B78267" w14:textId="2C02933A" w:rsidR="00682C9E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128D13" w14:textId="3513716C" w:rsidR="00682C9E" w:rsidRPr="00CF34D5" w:rsidRDefault="003B50D8" w:rsidP="00682C9E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3</w:t>
            </w:r>
            <w:r w:rsidR="00682C9E" w:rsidRPr="00CF34D5">
              <w:rPr>
                <w:rFonts w:cs="Times New Roman"/>
                <w:szCs w:val="24"/>
              </w:rPr>
              <w:t>.</w:t>
            </w:r>
            <w:r w:rsidRPr="00CF34D5">
              <w:rPr>
                <w:rFonts w:cs="Times New Roman"/>
                <w:szCs w:val="24"/>
                <w:lang w:val="en-US"/>
              </w:rPr>
              <w:t>2</w:t>
            </w:r>
          </w:p>
        </w:tc>
      </w:tr>
    </w:tbl>
    <w:p w14:paraId="3E8B855F" w14:textId="77777777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4C4969B7" w14:textId="77777777" w:rsidTr="00643ED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9886675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CF3AEB" w14:textId="600785ED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142DDA" w14:textId="77777777" w:rsidR="00565F68" w:rsidRPr="00CF34D5" w:rsidRDefault="00565F68" w:rsidP="00643ED9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2FCDEC" w14:textId="0BC05E64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FBCCC0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EA9873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E73E30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65F68" w:rsidRPr="00CF34D5" w14:paraId="55FAF4B1" w14:textId="77777777" w:rsidTr="00643ED9">
        <w:trPr>
          <w:jc w:val="center"/>
        </w:trPr>
        <w:tc>
          <w:tcPr>
            <w:tcW w:w="1266" w:type="pct"/>
            <w:vAlign w:val="center"/>
          </w:tcPr>
          <w:p w14:paraId="376966C0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197A259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13C1EEE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A7B47D5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7F9922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82296A1" w14:textId="7C91ACCC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565F68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1F959E9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78A1B39" w14:textId="77777777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1501C5CF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081B630E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DB3C7B9" w14:textId="19EEF6B9" w:rsidR="0060730B" w:rsidRPr="00CF34D5" w:rsidRDefault="0060730B" w:rsidP="0044188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</w:t>
            </w:r>
            <w:r w:rsidR="00EA54B7" w:rsidRPr="00CF34D5">
              <w:rPr>
                <w:rFonts w:cs="Times New Roman"/>
                <w:szCs w:val="24"/>
              </w:rPr>
              <w:t xml:space="preserve">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5A245B" w:rsidRPr="00CF34D5">
              <w:rPr>
                <w:rFonts w:cs="Times New Roman"/>
                <w:szCs w:val="24"/>
              </w:rPr>
              <w:t xml:space="preserve"> </w:t>
            </w:r>
            <w:r w:rsidR="00441885" w:rsidRPr="00CF34D5">
              <w:rPr>
                <w:rFonts w:cs="Times New Roman"/>
                <w:szCs w:val="24"/>
              </w:rPr>
              <w:t>в</w:t>
            </w:r>
            <w:r w:rsidR="005A245B" w:rsidRPr="00CF34D5">
              <w:rPr>
                <w:rFonts w:cs="Times New Roman"/>
                <w:szCs w:val="24"/>
              </w:rPr>
              <w:t xml:space="preserve"> обслуживаемом</w:t>
            </w:r>
            <w:r w:rsidR="00441885" w:rsidRPr="00CF34D5">
              <w:rPr>
                <w:rFonts w:cs="Times New Roman"/>
                <w:szCs w:val="24"/>
              </w:rPr>
              <w:t xml:space="preserve"> ПП ГМК</w:t>
            </w:r>
            <w:r w:rsidRPr="00CF34D5">
              <w:rPr>
                <w:rFonts w:cs="Times New Roman"/>
                <w:szCs w:val="24"/>
              </w:rPr>
              <w:t>, выявленных дефектах и принятых мерах по их устранению</w:t>
            </w:r>
          </w:p>
        </w:tc>
      </w:tr>
      <w:tr w:rsidR="00CF34D5" w:rsidRPr="00CF34D5" w14:paraId="5DA4983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00E5DDF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33F0AB" w14:textId="13918AA6" w:rsidR="0060730B" w:rsidRPr="00CF34D5" w:rsidRDefault="00ED516C" w:rsidP="005A245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исправности и соответствия условиям эксплуатации</w:t>
            </w:r>
            <w:r w:rsidR="00CC64A4" w:rsidRPr="00CF34D5">
              <w:rPr>
                <w:rFonts w:cs="Times New Roman"/>
                <w:szCs w:val="24"/>
              </w:rPr>
              <w:t xml:space="preserve"> коммутационной аппаратур</w:t>
            </w:r>
            <w:r w:rsidR="0065269D" w:rsidRPr="00CF34D5">
              <w:rPr>
                <w:rFonts w:cs="Times New Roman"/>
                <w:szCs w:val="24"/>
              </w:rPr>
              <w:t>ы</w:t>
            </w:r>
            <w:r w:rsidR="00EA54B7" w:rsidRPr="00CF34D5">
              <w:rPr>
                <w:rFonts w:cs="Times New Roman"/>
                <w:szCs w:val="24"/>
              </w:rPr>
              <w:t xml:space="preserve">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1B341E">
              <w:rPr>
                <w:rFonts w:cs="Times New Roman"/>
                <w:szCs w:val="24"/>
              </w:rPr>
              <w:t>,</w:t>
            </w:r>
            <w:r w:rsidR="005A245B" w:rsidRPr="00CF34D5">
              <w:rPr>
                <w:rFonts w:cs="Times New Roman"/>
                <w:szCs w:val="24"/>
              </w:rPr>
              <w:t xml:space="preserve"> применяемой на предприятиях </w:t>
            </w:r>
            <w:r w:rsidR="005A245B" w:rsidRPr="00CF34D5">
              <w:rPr>
                <w:szCs w:val="24"/>
              </w:rPr>
              <w:t>ГМК</w:t>
            </w:r>
          </w:p>
        </w:tc>
      </w:tr>
      <w:tr w:rsidR="00CF34D5" w:rsidRPr="00CF34D5" w14:paraId="3E21227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E71504D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226248" w14:textId="5417D0D1" w:rsidR="0060730B" w:rsidRPr="00CF34D5" w:rsidRDefault="001C3774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технических мероприятий</w:t>
            </w:r>
            <w:r w:rsidR="001B341E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обеспечивающих производство работ со снятием напряжения</w:t>
            </w:r>
            <w:r w:rsidR="001B341E">
              <w:rPr>
                <w:rFonts w:cs="Times New Roman"/>
                <w:szCs w:val="24"/>
              </w:rPr>
              <w:t>,</w:t>
            </w:r>
            <w:r w:rsidR="00441885" w:rsidRPr="00CF34D5">
              <w:rPr>
                <w:rFonts w:cs="Times New Roman"/>
                <w:szCs w:val="24"/>
              </w:rPr>
              <w:t xml:space="preserve"> в обслуживаемом ПП ГМК</w:t>
            </w:r>
          </w:p>
        </w:tc>
      </w:tr>
      <w:tr w:rsidR="00CF34D5" w:rsidRPr="00CF34D5" w14:paraId="5808AF2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83540C6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02AF37" w14:textId="095D5569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механических повреждений, почернений, искрения, дыма в контрольно-измерительных приборах, устройствах защитного отключения, автоматических выключателях</w:t>
            </w:r>
            <w:r w:rsidR="00441885" w:rsidRPr="00CF34D5">
              <w:rPr>
                <w:rFonts w:cs="Times New Roman"/>
                <w:szCs w:val="24"/>
              </w:rPr>
              <w:t xml:space="preserve"> в обслуживаемом ПП ГМК</w:t>
            </w:r>
          </w:p>
        </w:tc>
      </w:tr>
      <w:tr w:rsidR="00CF34D5" w:rsidRPr="00CF34D5" w14:paraId="362CCD7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034C475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61B36A" w14:textId="13378873" w:rsidR="0060730B" w:rsidRPr="00CF34D5" w:rsidRDefault="0060730B" w:rsidP="0044188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напряжения на обслуживаемом и/или ремонтируемом электротехническом оборудовании</w:t>
            </w:r>
            <w:r w:rsidR="00441885" w:rsidRPr="00CF34D5">
              <w:rPr>
                <w:rFonts w:cs="Times New Roman"/>
                <w:szCs w:val="24"/>
              </w:rPr>
              <w:t xml:space="preserve"> обслуживаемого ПП ГМК</w:t>
            </w:r>
          </w:p>
        </w:tc>
      </w:tr>
      <w:tr w:rsidR="00CF34D5" w:rsidRPr="00CF34D5" w14:paraId="4943DFB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FD30D8B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BB79FF" w14:textId="0DE0A36C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работоспособности предохранителей, </w:t>
            </w:r>
            <w:r w:rsidR="00D13BC7" w:rsidRPr="00CF34D5">
              <w:rPr>
                <w:rFonts w:cs="Times New Roman"/>
                <w:szCs w:val="24"/>
              </w:rPr>
              <w:t xml:space="preserve">рубильников, переключателей, контакторов, магнитных пускателей, </w:t>
            </w:r>
            <w:r w:rsidRPr="00CF34D5">
              <w:rPr>
                <w:rFonts w:cs="Times New Roman"/>
                <w:szCs w:val="24"/>
              </w:rPr>
              <w:t>устройств защитного отключения, автоматических выключателей, контрольно-измерительных приборов</w:t>
            </w:r>
            <w:r w:rsidR="00441885" w:rsidRPr="00CF34D5">
              <w:rPr>
                <w:rFonts w:cs="Times New Roman"/>
                <w:szCs w:val="24"/>
              </w:rPr>
              <w:t xml:space="preserve"> оборудования ПП ГМК</w:t>
            </w:r>
          </w:p>
        </w:tc>
      </w:tr>
      <w:tr w:rsidR="00CF34D5" w:rsidRPr="00CF34D5" w14:paraId="2618C0C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BEA2C2C" w14:textId="77777777" w:rsidR="007730A8" w:rsidRPr="00CF34D5" w:rsidRDefault="007730A8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AD72C4" w14:textId="26D6B2FC" w:rsidR="007730A8" w:rsidRPr="00CF34D5" w:rsidRDefault="007730A8" w:rsidP="001B341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Восстановление утраченной или нарушенной маркировки групповых распределительных и предохранительных щитков и коробок</w:t>
            </w:r>
            <w:r w:rsidR="00441885" w:rsidRPr="00CF34D5">
              <w:rPr>
                <w:rFonts w:cs="Times New Roman"/>
                <w:szCs w:val="24"/>
              </w:rPr>
              <w:t xml:space="preserve"> </w:t>
            </w:r>
            <w:r w:rsidR="001B341E">
              <w:rPr>
                <w:rFonts w:cs="Times New Roman"/>
                <w:szCs w:val="24"/>
              </w:rPr>
              <w:t xml:space="preserve">в </w:t>
            </w:r>
            <w:r w:rsidR="00441885" w:rsidRPr="00CF34D5">
              <w:rPr>
                <w:rFonts w:cs="Times New Roman"/>
                <w:szCs w:val="24"/>
              </w:rPr>
              <w:t>обслуживаемо</w:t>
            </w:r>
            <w:r w:rsidR="001B341E">
              <w:rPr>
                <w:rFonts w:cs="Times New Roman"/>
                <w:szCs w:val="24"/>
              </w:rPr>
              <w:t>м</w:t>
            </w:r>
            <w:r w:rsidR="00441885" w:rsidRPr="00CF34D5">
              <w:rPr>
                <w:rFonts w:cs="Times New Roman"/>
                <w:szCs w:val="24"/>
              </w:rPr>
              <w:t xml:space="preserve"> ПП ГМК</w:t>
            </w:r>
          </w:p>
        </w:tc>
      </w:tr>
      <w:tr w:rsidR="00CF34D5" w:rsidRPr="00CF34D5" w14:paraId="5772635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EA8DB54" w14:textId="77777777" w:rsidR="007730A8" w:rsidRPr="00CF34D5" w:rsidRDefault="007730A8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F2E61A" w14:textId="7AAC1791" w:rsidR="007730A8" w:rsidRPr="00CF34D5" w:rsidRDefault="007730A8" w:rsidP="0044188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(восстановление) контактных соединений, электрических цепей, качества изоляции, целостности кабельных линий, состояния линий заземления</w:t>
            </w:r>
            <w:r w:rsidR="00441885" w:rsidRPr="00CF34D5">
              <w:rPr>
                <w:rFonts w:cs="Times New Roman"/>
                <w:szCs w:val="24"/>
              </w:rPr>
              <w:t xml:space="preserve"> в обслуживаемом ПП ГМК</w:t>
            </w:r>
          </w:p>
        </w:tc>
      </w:tr>
      <w:tr w:rsidR="00CF34D5" w:rsidRPr="00CF34D5" w14:paraId="431E57A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846BF03" w14:textId="77777777" w:rsidR="009C642E" w:rsidRPr="00CF34D5" w:rsidRDefault="009C642E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1AAAFC" w14:textId="2E777154" w:rsidR="009C642E" w:rsidRPr="00CF34D5" w:rsidRDefault="009C642E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Регулировка контактной системы, проверка сопротивления изоляции токоведущих частей</w:t>
            </w:r>
          </w:p>
        </w:tc>
      </w:tr>
      <w:tr w:rsidR="00CF34D5" w:rsidRPr="00CF34D5" w14:paraId="4098E1A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A58D52B" w14:textId="77777777" w:rsidR="007730A8" w:rsidRPr="00CF34D5" w:rsidRDefault="007730A8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F6BC0C" w14:textId="44042736" w:rsidR="007730A8" w:rsidRPr="00CF34D5" w:rsidRDefault="007730A8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Демонтаж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защитного отключения, автоматических выключателей</w:t>
            </w:r>
          </w:p>
        </w:tc>
      </w:tr>
      <w:tr w:rsidR="00CF34D5" w:rsidRPr="00CF34D5" w14:paraId="6567A6F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5AAA2DC" w14:textId="77777777" w:rsidR="007730A8" w:rsidRPr="00CF34D5" w:rsidRDefault="007730A8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36BFC5" w14:textId="1F623C9C" w:rsidR="007730A8" w:rsidRPr="00CF34D5" w:rsidRDefault="007730A8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Разборка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45B29D6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47DD0C9" w14:textId="77777777" w:rsidR="007730A8" w:rsidRPr="00CF34D5" w:rsidRDefault="007730A8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BF948B" w14:textId="40CC60E4" w:rsidR="007730A8" w:rsidRPr="00CF34D5" w:rsidRDefault="00542247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Дефектация </w:t>
            </w:r>
            <w:r w:rsidR="007730A8" w:rsidRPr="00CF34D5">
              <w:rPr>
                <w:rFonts w:cs="Times New Roman"/>
                <w:szCs w:val="24"/>
              </w:rPr>
              <w:t xml:space="preserve">деталей, узлов, элементов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441885" w:rsidRPr="00CF34D5">
              <w:rPr>
                <w:rFonts w:cs="Times New Roman"/>
                <w:szCs w:val="24"/>
              </w:rPr>
              <w:t xml:space="preserve"> обслуживаемого ПП ГМК</w:t>
            </w:r>
            <w:r w:rsidR="007730A8" w:rsidRPr="00CF34D5">
              <w:rPr>
                <w:rFonts w:cs="Times New Roman"/>
                <w:szCs w:val="24"/>
              </w:rPr>
              <w:t>, элементов кабельных электрических сетей, предохранителей, устройств защитного отключения, автоматических выключателей</w:t>
            </w:r>
          </w:p>
        </w:tc>
      </w:tr>
      <w:tr w:rsidR="00CF34D5" w:rsidRPr="00CF34D5" w14:paraId="25D39FC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04DF4B3" w14:textId="77777777" w:rsidR="007730A8" w:rsidRPr="00CF34D5" w:rsidRDefault="007730A8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B16744" w14:textId="159D2872" w:rsidR="007730A8" w:rsidRPr="00CF34D5" w:rsidRDefault="007730A8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Замена, восстановление деталей, узлов, элементов коммутационной аппаратуры </w:t>
            </w:r>
            <w:r w:rsidR="00441885" w:rsidRPr="00CF34D5">
              <w:rPr>
                <w:rFonts w:cs="Times New Roman"/>
                <w:szCs w:val="24"/>
              </w:rPr>
              <w:t>обслуживаемого ПП ГМ</w:t>
            </w:r>
            <w:r w:rsidR="001B341E">
              <w:rPr>
                <w:rFonts w:cs="Times New Roman"/>
                <w:szCs w:val="24"/>
              </w:rPr>
              <w:t>К</w:t>
            </w:r>
            <w:r w:rsidR="00441885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сетей, предохранителей, устройств защитного отключения, автоматических выключателей</w:t>
            </w:r>
          </w:p>
        </w:tc>
      </w:tr>
      <w:tr w:rsidR="00CF34D5" w:rsidRPr="00CF34D5" w14:paraId="5F1B3B9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2A65E4E" w14:textId="77777777" w:rsidR="007730A8" w:rsidRPr="00CF34D5" w:rsidRDefault="007730A8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7CA038" w14:textId="4925480C" w:rsidR="007730A8" w:rsidRPr="00CF34D5" w:rsidRDefault="007730A8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Сборка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  <w:r w:rsidR="00441885" w:rsidRPr="00CF34D5">
              <w:rPr>
                <w:rFonts w:cs="Times New Roman"/>
                <w:szCs w:val="24"/>
              </w:rPr>
              <w:t xml:space="preserve"> обслуживаемого ПП ГМ</w:t>
            </w:r>
            <w:r w:rsidR="001B341E">
              <w:rPr>
                <w:rFonts w:cs="Times New Roman"/>
                <w:szCs w:val="24"/>
              </w:rPr>
              <w:t>К</w:t>
            </w:r>
          </w:p>
        </w:tc>
      </w:tr>
      <w:tr w:rsidR="00CF34D5" w:rsidRPr="00CF34D5" w14:paraId="744F0CD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2C8FE7F" w14:textId="77777777" w:rsidR="007730A8" w:rsidRPr="00CF34D5" w:rsidRDefault="007730A8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D8194A" w14:textId="3649DBC3" w:rsidR="007730A8" w:rsidRPr="00CF34D5" w:rsidRDefault="007730A8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Монтаж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  <w:r w:rsidR="00441885" w:rsidRPr="00CF34D5">
              <w:rPr>
                <w:rFonts w:cs="Times New Roman"/>
                <w:szCs w:val="24"/>
              </w:rPr>
              <w:t xml:space="preserve"> обслуживаемого ПП ГМ</w:t>
            </w:r>
            <w:r w:rsidR="001B341E">
              <w:rPr>
                <w:rFonts w:cs="Times New Roman"/>
                <w:szCs w:val="24"/>
              </w:rPr>
              <w:t>К</w:t>
            </w:r>
          </w:p>
        </w:tc>
      </w:tr>
      <w:tr w:rsidR="00CF34D5" w:rsidRPr="00CF34D5" w14:paraId="7500835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7AC6F99" w14:textId="77777777" w:rsidR="007730A8" w:rsidRPr="00CF34D5" w:rsidRDefault="007730A8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41EBD1" w14:textId="100CD69A" w:rsidR="007730A8" w:rsidRPr="00CF34D5" w:rsidRDefault="007730A8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измерений параметров работы обслуживаемого и/или ремонтируемого электротехнического оборудования, кабельных электрических сетей</w:t>
            </w:r>
          </w:p>
        </w:tc>
      </w:tr>
      <w:tr w:rsidR="00CF34D5" w:rsidRPr="00CF34D5" w14:paraId="54A4ED3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FBBBFAE" w14:textId="77777777" w:rsidR="007730A8" w:rsidRPr="00CF34D5" w:rsidRDefault="007730A8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B541AA" w14:textId="05F5D7AB" w:rsidR="007730A8" w:rsidRPr="00CF34D5" w:rsidRDefault="00C061C5" w:rsidP="00DF789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DC4470"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</w:p>
        </w:tc>
      </w:tr>
      <w:tr w:rsidR="00CF34D5" w:rsidRPr="00CF34D5" w14:paraId="62A6A676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584F4CF3" w14:textId="371A0BCC" w:rsidR="00DF789B" w:rsidRPr="00CF34D5" w:rsidRDefault="00DF789B" w:rsidP="00865D0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547E845" w14:textId="4A8094CA" w:rsidR="00DF789B" w:rsidRPr="00CF34D5" w:rsidRDefault="00DF789B" w:rsidP="00481BB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помощью визуального осмотра и/или инструментальных средств техническое состояние оборудования</w:t>
            </w:r>
            <w:r w:rsidR="00DC4470" w:rsidRPr="00CF34D5">
              <w:rPr>
                <w:rFonts w:cs="Times New Roman"/>
                <w:szCs w:val="24"/>
              </w:rPr>
              <w:t xml:space="preserve"> ПП ГМ</w:t>
            </w:r>
            <w:r w:rsidR="001B341E">
              <w:rPr>
                <w:rFonts w:cs="Times New Roman"/>
                <w:szCs w:val="24"/>
              </w:rPr>
              <w:t>К</w:t>
            </w:r>
            <w:r w:rsidRPr="00CF34D5">
              <w:rPr>
                <w:rFonts w:cs="Times New Roman"/>
                <w:szCs w:val="24"/>
              </w:rPr>
              <w:t xml:space="preserve">,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</w:p>
        </w:tc>
      </w:tr>
      <w:tr w:rsidR="00CF34D5" w:rsidRPr="00CF34D5" w14:paraId="3C42103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5246F01" w14:textId="2D3721D7" w:rsidR="00DF789B" w:rsidRPr="00CF34D5" w:rsidRDefault="00DF789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C34BDD" w14:textId="41D8F821" w:rsidR="00DF789B" w:rsidRPr="00CF34D5" w:rsidRDefault="00DF789B" w:rsidP="00865D05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параметры работы оборудования</w:t>
            </w:r>
            <w:r w:rsidR="00DC4470" w:rsidRPr="00CF34D5">
              <w:rPr>
                <w:rFonts w:cs="Times New Roman"/>
                <w:szCs w:val="24"/>
              </w:rPr>
              <w:t xml:space="preserve"> ПП ГМ</w:t>
            </w:r>
            <w:r w:rsidR="001B341E">
              <w:rPr>
                <w:rFonts w:cs="Times New Roman"/>
                <w:szCs w:val="24"/>
              </w:rPr>
              <w:t>К</w:t>
            </w:r>
            <w:r w:rsidRPr="00CF34D5">
              <w:rPr>
                <w:rFonts w:cs="Times New Roman"/>
                <w:szCs w:val="24"/>
              </w:rPr>
              <w:t xml:space="preserve">,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 по показаниям контрольно-измерительных приборов</w:t>
            </w:r>
          </w:p>
        </w:tc>
      </w:tr>
      <w:tr w:rsidR="00CF34D5" w:rsidRPr="00CF34D5" w14:paraId="01A52E4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D75BB6B" w14:textId="77777777" w:rsidR="00DF789B" w:rsidRPr="00CF34D5" w:rsidRDefault="00DF789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8A3DEC0" w14:textId="3BB3CF4C" w:rsidR="00DF789B" w:rsidRPr="00CF34D5" w:rsidRDefault="00DF789B" w:rsidP="00865D05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с использованием ручного, механизированного инструмента монтаж (демонтаж), сборку (разборку) деталей, узлов, элементов оборудования коммутационной аппаратуры </w:t>
            </w:r>
            <w:r w:rsidR="00DC4470" w:rsidRPr="00CF34D5">
              <w:rPr>
                <w:rFonts w:cs="Times New Roman"/>
                <w:szCs w:val="24"/>
              </w:rPr>
              <w:t>ПП ГМ</w:t>
            </w:r>
            <w:r w:rsidR="001B341E">
              <w:rPr>
                <w:rFonts w:cs="Times New Roman"/>
                <w:szCs w:val="24"/>
              </w:rPr>
              <w:t>К</w:t>
            </w:r>
            <w:r w:rsidR="00DC4470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</w:p>
        </w:tc>
      </w:tr>
      <w:tr w:rsidR="00CF34D5" w:rsidRPr="00CF34D5" w14:paraId="11CB1DA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A83D922" w14:textId="77777777" w:rsidR="00DF789B" w:rsidRPr="00CF34D5" w:rsidRDefault="00DF789B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center"/>
          </w:tcPr>
          <w:p w14:paraId="2F2DF98B" w14:textId="3ABC7742" w:rsidR="00DF789B" w:rsidRPr="00CF34D5" w:rsidRDefault="00DF789B" w:rsidP="000041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переключения, сборку (разборку) схем электроснабжения</w:t>
            </w:r>
            <w:r w:rsidR="00DC4470" w:rsidRPr="00CF34D5">
              <w:rPr>
                <w:rFonts w:cs="Times New Roman"/>
                <w:szCs w:val="24"/>
              </w:rPr>
              <w:t xml:space="preserve"> </w:t>
            </w:r>
            <w:r w:rsidR="001B341E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6A852BF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8ED8BC0" w14:textId="77777777" w:rsidR="00DF789B" w:rsidRPr="00CF34D5" w:rsidRDefault="00DF789B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C170771" w14:textId="5D205DCB" w:rsidR="00DF789B" w:rsidRPr="00CF34D5" w:rsidRDefault="00DF789B" w:rsidP="000041FE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Выявлять с помощью визуального осмотра, анализа электрических и принципиальных схем, контрольно-измерительных приборов дефекты, неисправности оборудования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DC4470" w:rsidRPr="00CF34D5">
              <w:rPr>
                <w:rFonts w:cs="Times New Roman"/>
                <w:szCs w:val="24"/>
              </w:rPr>
              <w:t xml:space="preserve"> </w:t>
            </w:r>
            <w:r w:rsidR="001B341E">
              <w:rPr>
                <w:rFonts w:cs="Times New Roman"/>
                <w:szCs w:val="24"/>
              </w:rPr>
              <w:t>ПП ГМК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</w:p>
        </w:tc>
      </w:tr>
      <w:tr w:rsidR="00CF34D5" w:rsidRPr="00CF34D5" w14:paraId="0B5B02F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1F4086F" w14:textId="77777777" w:rsidR="00DF789B" w:rsidRPr="00CF34D5" w:rsidRDefault="00DF789B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9F4472A" w14:textId="2E77083A" w:rsidR="00DF789B" w:rsidRPr="00CF34D5" w:rsidRDefault="00DF789B" w:rsidP="000041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замену, восстановление контактных соединений, электрических цепей, изоляции, состояния линий заземления</w:t>
            </w:r>
            <w:r w:rsidR="00860E2E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неисправных узлов, элементов оборудования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DC4470" w:rsidRPr="00CF34D5">
              <w:rPr>
                <w:rFonts w:cs="Times New Roman"/>
                <w:szCs w:val="24"/>
              </w:rPr>
              <w:t xml:space="preserve"> </w:t>
            </w:r>
            <w:r w:rsidR="001B341E">
              <w:rPr>
                <w:rFonts w:cs="Times New Roman"/>
                <w:szCs w:val="24"/>
              </w:rPr>
              <w:t>ПП ГМК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</w:p>
        </w:tc>
      </w:tr>
      <w:tr w:rsidR="00CF34D5" w:rsidRPr="00CF34D5" w14:paraId="6A41672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D8E202A" w14:textId="77777777" w:rsidR="00DF789B" w:rsidRPr="00CF34D5" w:rsidRDefault="00DF789B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074C1F4" w14:textId="1E76A94A" w:rsidR="00DF789B" w:rsidRPr="00CF34D5" w:rsidRDefault="00DF789B" w:rsidP="000041FE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Проводить с помощью контрольно-измерительных инструментов и приборов испытания,</w:t>
            </w:r>
            <w:r w:rsidRPr="00CF34D5">
              <w:rPr>
                <w:rFonts w:cs="Times New Roman"/>
                <w:bCs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измерения параметров электротехнического оборудования</w:t>
            </w:r>
            <w:r w:rsidR="00DC4470" w:rsidRPr="00CF34D5">
              <w:rPr>
                <w:rFonts w:cs="Times New Roman"/>
                <w:szCs w:val="24"/>
              </w:rPr>
              <w:t xml:space="preserve"> </w:t>
            </w:r>
            <w:r w:rsidR="001B341E">
              <w:rPr>
                <w:rFonts w:cs="Times New Roman"/>
                <w:szCs w:val="24"/>
              </w:rPr>
              <w:t>ПП ГМК</w:t>
            </w:r>
            <w:r w:rsidRPr="00CF34D5">
              <w:rPr>
                <w:rFonts w:cs="Times New Roman"/>
                <w:szCs w:val="24"/>
              </w:rPr>
              <w:t>, кабельных электрических сетей после завершения работ по техническому обслуживанию или ремонту</w:t>
            </w:r>
          </w:p>
        </w:tc>
      </w:tr>
      <w:tr w:rsidR="00CF34D5" w:rsidRPr="00CF34D5" w14:paraId="7C32F19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A206318" w14:textId="77777777" w:rsidR="00DF789B" w:rsidRPr="00CF34D5" w:rsidRDefault="00DF789B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7867492" w14:textId="4C78AE82" w:rsidR="00DF789B" w:rsidRPr="00CF34D5" w:rsidRDefault="00DF789B" w:rsidP="000041FE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использованием ко</w:t>
            </w:r>
            <w:r w:rsidR="001B341E">
              <w:rPr>
                <w:rFonts w:cs="Times New Roman"/>
                <w:szCs w:val="24"/>
              </w:rPr>
              <w:t>нтрольно-измерительных приборов</w:t>
            </w:r>
            <w:r w:rsidRPr="00CF34D5">
              <w:rPr>
                <w:rFonts w:cs="Times New Roman"/>
                <w:szCs w:val="24"/>
              </w:rPr>
              <w:t xml:space="preserve"> отсутствие напряжения на обслуживаемом и/или ремонтируемом электротехническом оборудовании</w:t>
            </w:r>
            <w:r w:rsidR="00DC4470" w:rsidRPr="00CF34D5">
              <w:rPr>
                <w:rFonts w:cs="Times New Roman"/>
                <w:szCs w:val="24"/>
              </w:rPr>
              <w:t xml:space="preserve"> </w:t>
            </w:r>
            <w:r w:rsidR="001B341E">
              <w:rPr>
                <w:rFonts w:cs="Times New Roman"/>
                <w:szCs w:val="24"/>
              </w:rPr>
              <w:t>ПП ГМК</w:t>
            </w:r>
            <w:r w:rsidRPr="00CF34D5">
              <w:rPr>
                <w:rFonts w:cs="Times New Roman"/>
                <w:szCs w:val="24"/>
              </w:rPr>
              <w:t>, величину сопротивления изоляции, целостность кабельных линий</w:t>
            </w:r>
          </w:p>
        </w:tc>
      </w:tr>
      <w:tr w:rsidR="00CF34D5" w:rsidRPr="00CF34D5" w14:paraId="678DFA7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96BCF27" w14:textId="77777777" w:rsidR="00DF789B" w:rsidRPr="00CF34D5" w:rsidRDefault="00DF789B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F6F125" w14:textId="0F73568C" w:rsidR="00DF789B" w:rsidRPr="00CF34D5" w:rsidRDefault="00DF789B" w:rsidP="001B341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 измерите</w:t>
            </w:r>
            <w:r w:rsidR="001B341E">
              <w:rPr>
                <w:rFonts w:cs="Times New Roman"/>
                <w:szCs w:val="24"/>
              </w:rPr>
              <w:t>льный инструмент, приспособления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техническому обслуживанию и ремонту коммутационной аппаратуры </w:t>
            </w:r>
            <w:r w:rsidR="001B341E">
              <w:rPr>
                <w:rFonts w:cs="Times New Roman"/>
                <w:szCs w:val="24"/>
              </w:rPr>
              <w:t>ПП ГМК</w:t>
            </w:r>
            <w:r w:rsidR="00DC4470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</w:p>
        </w:tc>
      </w:tr>
      <w:tr w:rsidR="00CF34D5" w:rsidRPr="00CF34D5" w14:paraId="3A115D1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CCDD7BB" w14:textId="77777777" w:rsidR="00DF789B" w:rsidRPr="00CF34D5" w:rsidRDefault="00DF789B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DA057E" w14:textId="0A98AA78" w:rsidR="00DF789B" w:rsidRPr="00CF34D5" w:rsidRDefault="00DF789B" w:rsidP="000041FE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CF34D5" w:rsidRPr="00CF34D5" w14:paraId="44C8021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72DC6B3" w14:textId="77777777" w:rsidR="00DF789B" w:rsidRPr="00CF34D5" w:rsidRDefault="00DF789B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22C9E77" w14:textId="7A3994BC" w:rsidR="00DF789B" w:rsidRPr="00CF34D5" w:rsidRDefault="00DF789B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Применять электрозащитные средства, </w:t>
            </w:r>
            <w:r w:rsidR="001B341E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>,</w:t>
            </w:r>
            <w:r w:rsidR="00250ADF">
              <w:rPr>
                <w:rFonts w:cs="Times New Roman"/>
                <w:szCs w:val="24"/>
              </w:rPr>
              <w:t xml:space="preserve"> средства</w:t>
            </w:r>
            <w:r w:rsidRPr="00CF34D5">
              <w:rPr>
                <w:rFonts w:cs="Times New Roman"/>
                <w:szCs w:val="24"/>
              </w:rPr>
              <w:t xml:space="preserve"> пожаротушения</w:t>
            </w:r>
          </w:p>
        </w:tc>
      </w:tr>
      <w:tr w:rsidR="00CF34D5" w:rsidRPr="00CF34D5" w14:paraId="110A4364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65AAAF67" w14:textId="45798DFB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6017EDCA" w14:textId="7505583F" w:rsidR="00C52841" w:rsidRPr="00CF34D5" w:rsidRDefault="00C52841" w:rsidP="00DC4470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устройство, конструктивные особенности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DC4470" w:rsidRPr="00CF34D5">
              <w:rPr>
                <w:rFonts w:cs="Times New Roman"/>
                <w:szCs w:val="24"/>
              </w:rPr>
              <w:t xml:space="preserve">устройств защиты электротехнического оборудования, применяемых на предприятиях </w:t>
            </w:r>
            <w:r w:rsidR="00DC4470" w:rsidRPr="00CF34D5">
              <w:rPr>
                <w:szCs w:val="24"/>
              </w:rPr>
              <w:t>ГМК</w:t>
            </w:r>
          </w:p>
        </w:tc>
      </w:tr>
      <w:tr w:rsidR="00CF34D5" w:rsidRPr="00CF34D5" w14:paraId="64A1E8E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5E9641E" w14:textId="73FCD4B8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5B2BA4C" w14:textId="3F5309B1" w:rsidR="00C52841" w:rsidRPr="00CF34D5" w:rsidRDefault="00C52841" w:rsidP="003E7B7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технологических инструкций по техническому обслуживанию и ремонту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  <w:r w:rsidR="00DC4470" w:rsidRPr="00CF34D5">
              <w:rPr>
                <w:rFonts w:cs="Times New Roman"/>
                <w:szCs w:val="24"/>
              </w:rPr>
              <w:t xml:space="preserve">, применяемых на предприятиях </w:t>
            </w:r>
            <w:r w:rsidR="00DC4470" w:rsidRPr="00CF34D5">
              <w:rPr>
                <w:szCs w:val="24"/>
              </w:rPr>
              <w:t>ГМК</w:t>
            </w:r>
          </w:p>
        </w:tc>
      </w:tr>
      <w:tr w:rsidR="00CF34D5" w:rsidRPr="00CF34D5" w14:paraId="6E0AF22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3A32513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4D22CBB" w14:textId="0ED8B7D9" w:rsidR="00C52841" w:rsidRPr="00CF34D5" w:rsidRDefault="00C52841" w:rsidP="00DC4470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устройство, конструктивные особенности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DC4470" w:rsidRPr="00CF34D5">
              <w:rPr>
                <w:rFonts w:cs="Times New Roman"/>
                <w:szCs w:val="24"/>
              </w:rPr>
              <w:t xml:space="preserve">устройств защиты электротехнического оборудования, применяемых на предприятиях </w:t>
            </w:r>
            <w:r w:rsidR="00DC4470" w:rsidRPr="00CF34D5">
              <w:rPr>
                <w:szCs w:val="24"/>
              </w:rPr>
              <w:t>ГМК</w:t>
            </w:r>
          </w:p>
        </w:tc>
      </w:tr>
      <w:tr w:rsidR="00CF34D5" w:rsidRPr="00CF34D5" w14:paraId="66D20FA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271948E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A5CD7DD" w14:textId="50508FC3" w:rsidR="00C52841" w:rsidRPr="00CF34D5" w:rsidRDefault="00C52841" w:rsidP="000041F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назначение и нормы расхода запасных частей, рас</w:t>
            </w:r>
            <w:r w:rsidR="00250ADF">
              <w:rPr>
                <w:rFonts w:cs="Times New Roman"/>
                <w:szCs w:val="24"/>
              </w:rPr>
              <w:t>ходных материалов при проведении</w:t>
            </w:r>
            <w:r w:rsidRPr="00CF34D5">
              <w:rPr>
                <w:rFonts w:cs="Times New Roman"/>
                <w:szCs w:val="24"/>
              </w:rPr>
              <w:t xml:space="preserve"> технического обслуживания и ремонта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DC4470" w:rsidRPr="00CF34D5">
              <w:rPr>
                <w:rFonts w:cs="Times New Roman"/>
                <w:szCs w:val="24"/>
              </w:rPr>
              <w:t xml:space="preserve">устройств защиты электротехнического оборудования, применяемых на предприятиях </w:t>
            </w:r>
            <w:r w:rsidR="00DC4470" w:rsidRPr="00CF34D5">
              <w:rPr>
                <w:szCs w:val="24"/>
              </w:rPr>
              <w:t>ГМК</w:t>
            </w:r>
          </w:p>
        </w:tc>
      </w:tr>
      <w:tr w:rsidR="00CF34D5" w:rsidRPr="00CF34D5" w14:paraId="37C65F4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AA118D9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4323EE" w14:textId="07BCBD08" w:rsidR="00C52841" w:rsidRPr="00CF34D5" w:rsidRDefault="00C52841" w:rsidP="009F333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маркировки, назначение электротехнических, электроизоляционных материалов, </w:t>
            </w:r>
            <w:r w:rsidR="00DC4470" w:rsidRPr="00CF34D5">
              <w:rPr>
                <w:rFonts w:cs="Times New Roman"/>
                <w:szCs w:val="24"/>
              </w:rPr>
              <w:t xml:space="preserve">расходных материалов, моющих средств, </w:t>
            </w:r>
            <w:r w:rsidRPr="00CF34D5">
              <w:rPr>
                <w:rFonts w:cs="Times New Roman"/>
                <w:szCs w:val="24"/>
              </w:rPr>
              <w:t xml:space="preserve">используемых при проведении технического обслуживания и ремонта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DC4470"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</w:p>
        </w:tc>
      </w:tr>
      <w:tr w:rsidR="00CF34D5" w:rsidRPr="00CF34D5" w14:paraId="6534575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0418CA4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BD60B7" w14:textId="10DA4D64" w:rsidR="00C52841" w:rsidRPr="00CF34D5" w:rsidRDefault="00C52841" w:rsidP="00250AD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</w:t>
            </w:r>
            <w:r w:rsidR="00DC4470" w:rsidRPr="00CF34D5">
              <w:rPr>
                <w:rFonts w:cs="Times New Roman"/>
                <w:szCs w:val="24"/>
              </w:rPr>
              <w:t>, признаки, способы выявления</w:t>
            </w:r>
            <w:r w:rsidRPr="00CF34D5">
              <w:rPr>
                <w:rFonts w:cs="Times New Roman"/>
                <w:szCs w:val="24"/>
              </w:rPr>
              <w:t xml:space="preserve"> дефектов, тип</w:t>
            </w:r>
            <w:r w:rsidR="00250ADF">
              <w:rPr>
                <w:rFonts w:cs="Times New Roman"/>
                <w:szCs w:val="24"/>
              </w:rPr>
              <w:t>ичн</w:t>
            </w:r>
            <w:r w:rsidRPr="00CF34D5">
              <w:rPr>
                <w:rFonts w:cs="Times New Roman"/>
                <w:szCs w:val="24"/>
              </w:rPr>
              <w:t xml:space="preserve">ых неисправностей деталей, узлов, элементов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  <w:r w:rsidR="00DC4470" w:rsidRPr="00CF34D5">
              <w:rPr>
                <w:rFonts w:cs="Times New Roman"/>
                <w:szCs w:val="24"/>
              </w:rPr>
              <w:t xml:space="preserve">, применяемых на предприятиях </w:t>
            </w:r>
            <w:r w:rsidR="00DC4470" w:rsidRPr="00CF34D5">
              <w:rPr>
                <w:szCs w:val="24"/>
              </w:rPr>
              <w:t>ГМК</w:t>
            </w:r>
          </w:p>
        </w:tc>
      </w:tr>
      <w:tr w:rsidR="00CF34D5" w:rsidRPr="00CF34D5" w14:paraId="56F359B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406D4F5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24919F" w14:textId="21D7BF49" w:rsidR="00C52841" w:rsidRPr="00CF34D5" w:rsidRDefault="00C52841" w:rsidP="00DC4470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Режимы работы оборудования, </w:t>
            </w:r>
            <w:r w:rsidR="00DC4470" w:rsidRPr="00CF34D5">
              <w:rPr>
                <w:rFonts w:cs="Times New Roman"/>
                <w:szCs w:val="24"/>
              </w:rPr>
              <w:t xml:space="preserve">применяемого на предприятиях </w:t>
            </w:r>
            <w:r w:rsidR="00DC4470" w:rsidRPr="00CF34D5">
              <w:rPr>
                <w:szCs w:val="24"/>
              </w:rPr>
              <w:t>ГМК</w:t>
            </w:r>
            <w:r w:rsidR="00250ADF">
              <w:rPr>
                <w:szCs w:val="24"/>
              </w:rPr>
              <w:t>,</w:t>
            </w:r>
            <w:r w:rsidR="00DC4470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нормальные и критические показания контрольно-измерительных приборов, допустимые значения сопротивления изоляции оборудования и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65108E2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0C5192B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636B1A" w14:textId="0CAC2C09" w:rsidR="00C52841" w:rsidRPr="00CF34D5" w:rsidRDefault="00C52841" w:rsidP="000041F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технической документации, специальные эксплуатационные требования к сборочным единицам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683CFF6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72B23FF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10CAB2" w14:textId="2A39C6AA" w:rsidR="00C52841" w:rsidRPr="00CF34D5" w:rsidRDefault="00C52841" w:rsidP="00DC4470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</w:t>
            </w:r>
            <w:r w:rsidR="00DC4470" w:rsidRPr="00CF34D5">
              <w:rPr>
                <w:rFonts w:cs="Times New Roman"/>
                <w:szCs w:val="24"/>
              </w:rPr>
              <w:t>/или</w:t>
            </w:r>
            <w:r w:rsidRPr="00CF34D5">
              <w:rPr>
                <w:rFonts w:cs="Times New Roman"/>
                <w:szCs w:val="24"/>
              </w:rPr>
              <w:t xml:space="preserve"> производственных инструкций по измерениям параметров, испытаниям обслуживаемого и/или ремонтируемого электротехнического оборудования</w:t>
            </w:r>
            <w:r w:rsidR="00DC4470" w:rsidRPr="00CF34D5">
              <w:rPr>
                <w:rFonts w:cs="Times New Roman"/>
                <w:szCs w:val="24"/>
              </w:rPr>
              <w:t xml:space="preserve">, применяемого на предприятиях </w:t>
            </w:r>
            <w:r w:rsidR="00DC4470" w:rsidRPr="00CF34D5">
              <w:rPr>
                <w:szCs w:val="24"/>
              </w:rPr>
              <w:t>ГМК</w:t>
            </w:r>
          </w:p>
        </w:tc>
      </w:tr>
      <w:tr w:rsidR="00CF34D5" w:rsidRPr="00CF34D5" w14:paraId="148D6C2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72006F7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B7E9B3" w14:textId="13E61805" w:rsidR="00C52841" w:rsidRPr="00CF34D5" w:rsidRDefault="00C52841" w:rsidP="00250ADF">
            <w:pPr>
              <w:tabs>
                <w:tab w:val="left" w:pos="256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</w:t>
            </w:r>
            <w:r w:rsidR="00FF3A58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измерительного инструмента, контроль</w:t>
            </w:r>
            <w:r w:rsidR="00250ADF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приспособлений и оснастки</w:t>
            </w:r>
            <w:r w:rsidR="00250ADF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выполнении технического обслуживания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690E0FE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07B7614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6DA98A" w14:textId="2E62B97C" w:rsidR="00C52841" w:rsidRPr="00CF34D5" w:rsidRDefault="00C52841" w:rsidP="00DC4470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Перечень электрозащитных средств</w:t>
            </w:r>
            <w:r w:rsidR="00DF789B" w:rsidRPr="00CF34D5">
              <w:rPr>
                <w:rFonts w:cs="Times New Roman"/>
                <w:szCs w:val="24"/>
              </w:rPr>
              <w:t xml:space="preserve">, </w:t>
            </w:r>
            <w:r w:rsidR="00DC4470" w:rsidRPr="00CF34D5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78FE7B4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C881FB1" w14:textId="77777777" w:rsidR="00DF789B" w:rsidRPr="00CF34D5" w:rsidRDefault="00DF789B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34ADDB" w14:textId="150DE104" w:rsidR="00DF789B" w:rsidRPr="00CF34D5" w:rsidRDefault="00DF789B" w:rsidP="00DF789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CF34D5" w:rsidRPr="00CF34D5" w14:paraId="48267DF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CCC647E" w14:textId="77777777" w:rsidR="00C52841" w:rsidRPr="00CF34D5" w:rsidRDefault="00C52841" w:rsidP="000041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38050C" w14:textId="164D8411" w:rsidR="00C52841" w:rsidRPr="00CF34D5" w:rsidRDefault="006057E9" w:rsidP="00DF789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C52841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665E357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7317C08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70118E" w14:textId="4576B66A" w:rsidR="001B67BB" w:rsidRPr="00CF34D5" w:rsidRDefault="001B67BB" w:rsidP="001B67B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7A94646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7364856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81E755" w14:textId="33472003" w:rsidR="001B67BB" w:rsidRPr="00CF34D5" w:rsidRDefault="001B67BB" w:rsidP="001B67B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4187E4C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9DD5415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EF832B" w14:textId="0A4FDFF8" w:rsidR="001B67BB" w:rsidRPr="00CF34D5" w:rsidRDefault="001B67BB" w:rsidP="001B67B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0041FE" w:rsidRPr="00CF34D5" w14:paraId="5107D335" w14:textId="77777777" w:rsidTr="00F6477A">
        <w:trPr>
          <w:trHeight w:val="20"/>
          <w:jc w:val="center"/>
        </w:trPr>
        <w:tc>
          <w:tcPr>
            <w:tcW w:w="1266" w:type="pct"/>
          </w:tcPr>
          <w:p w14:paraId="086CEF8C" w14:textId="77777777" w:rsidR="000041FE" w:rsidRPr="00CF34D5" w:rsidRDefault="000041FE" w:rsidP="000041FE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62E8096" w14:textId="7260181B" w:rsidR="000041FE" w:rsidRPr="00CF34D5" w:rsidRDefault="00054D30" w:rsidP="000041FE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4BE34DBA" w14:textId="77777777" w:rsidR="006527FE" w:rsidRPr="00CF34D5" w:rsidRDefault="006527FE" w:rsidP="0070098B">
      <w:pPr>
        <w:rPr>
          <w:rFonts w:cs="Times New Roman"/>
          <w:b/>
          <w:szCs w:val="24"/>
        </w:rPr>
      </w:pPr>
    </w:p>
    <w:p w14:paraId="5DD271B8" w14:textId="4B9D2C8C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</w:t>
      </w:r>
      <w:r w:rsidRPr="00CF34D5">
        <w:rPr>
          <w:rFonts w:cs="Times New Roman"/>
          <w:b/>
          <w:szCs w:val="24"/>
          <w:lang w:val="en-US"/>
        </w:rPr>
        <w:t>2</w:t>
      </w:r>
      <w:r w:rsidRPr="00CF34D5">
        <w:rPr>
          <w:rFonts w:cs="Times New Roman"/>
          <w:b/>
          <w:szCs w:val="24"/>
        </w:rPr>
        <w:t>.</w:t>
      </w:r>
      <w:r w:rsidR="00B95C04" w:rsidRPr="00CF34D5">
        <w:rPr>
          <w:rFonts w:cs="Times New Roman"/>
          <w:b/>
          <w:szCs w:val="24"/>
          <w:lang w:val="en-US"/>
        </w:rPr>
        <w:t>4</w:t>
      </w:r>
      <w:r w:rsidRPr="00CF34D5">
        <w:rPr>
          <w:rFonts w:cs="Times New Roman"/>
          <w:b/>
          <w:szCs w:val="24"/>
        </w:rPr>
        <w:t>. Трудовая функция</w:t>
      </w:r>
    </w:p>
    <w:p w14:paraId="6D617961" w14:textId="77777777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565F68" w:rsidRPr="00CF34D5" w14:paraId="2A89FBE2" w14:textId="77777777" w:rsidTr="00F6477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F7A80C3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AA2DD" w14:textId="3540B00A" w:rsidR="00565F68" w:rsidRPr="00CF34D5" w:rsidRDefault="008D0BB2" w:rsidP="00643ED9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Техническое обслуживание и ремонт преобразователей постоянного и переменного тока, сварочного оборудования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36D2F4" w14:textId="1F2BADDD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4785DF" w14:textId="0493E659" w:rsidR="00565F68" w:rsidRPr="00CF34D5" w:rsidRDefault="003B50D8" w:rsidP="00643ED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B</w:t>
            </w:r>
            <w:r w:rsidR="00565F68" w:rsidRPr="00CF34D5">
              <w:rPr>
                <w:rFonts w:cs="Times New Roman"/>
                <w:szCs w:val="24"/>
              </w:rPr>
              <w:t>/0</w:t>
            </w:r>
            <w:r w:rsidRPr="00CF34D5">
              <w:rPr>
                <w:rFonts w:cs="Times New Roman"/>
                <w:szCs w:val="24"/>
                <w:lang w:val="en-US"/>
              </w:rPr>
              <w:t>4</w:t>
            </w:r>
            <w:r w:rsidR="00565F68" w:rsidRPr="00CF34D5">
              <w:rPr>
                <w:rFonts w:cs="Times New Roman"/>
                <w:szCs w:val="24"/>
              </w:rPr>
              <w:t>.</w:t>
            </w:r>
            <w:r w:rsidRPr="00CF34D5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E7B4CC" w14:textId="461F6869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0FC874" w14:textId="0776492F" w:rsidR="00565F68" w:rsidRPr="00CF34D5" w:rsidRDefault="003B50D8" w:rsidP="00643E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  <w:lang w:val="en-US"/>
              </w:rPr>
              <w:t>3.</w:t>
            </w:r>
            <w:r w:rsidR="00565F68" w:rsidRPr="00CF34D5">
              <w:rPr>
                <w:rFonts w:cs="Times New Roman"/>
                <w:szCs w:val="24"/>
              </w:rPr>
              <w:t>2</w:t>
            </w:r>
          </w:p>
        </w:tc>
      </w:tr>
    </w:tbl>
    <w:p w14:paraId="0A90DC9B" w14:textId="77777777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7522BCCB" w14:textId="77777777" w:rsidTr="00643ED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26BCF11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F3B830" w14:textId="5B497516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EDCA67" w14:textId="77777777" w:rsidR="00565F68" w:rsidRPr="00CF34D5" w:rsidRDefault="00565F68" w:rsidP="00643ED9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7A9766" w14:textId="74AF0E75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0F16EC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EF20AC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C51E29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65F68" w:rsidRPr="00CF34D5" w14:paraId="187404DF" w14:textId="77777777" w:rsidTr="00643ED9">
        <w:trPr>
          <w:jc w:val="center"/>
        </w:trPr>
        <w:tc>
          <w:tcPr>
            <w:tcW w:w="1266" w:type="pct"/>
            <w:vAlign w:val="center"/>
          </w:tcPr>
          <w:p w14:paraId="50B1B6E6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CC278D6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A27711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2BEB267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8CECA1F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02CE3A6" w14:textId="16D25EBC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565F68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52646B9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5EB9470" w14:textId="37E6EF10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347B4CC5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64CEB95C" w14:textId="77777777" w:rsidR="0000005E" w:rsidRPr="00CF34D5" w:rsidRDefault="0000005E" w:rsidP="00164AFD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9A9DC74" w14:textId="1B8F4373" w:rsidR="0000005E" w:rsidRPr="00CF34D5" w:rsidRDefault="0000005E" w:rsidP="00DC4470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преобразователей постоянного и переменного тока, сварочного оборудования</w:t>
            </w:r>
            <w:r w:rsidR="00250ADF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эксплуатируемых на предприятиях ГМК, выявленных дефектах и принятых мерах по их устранению</w:t>
            </w:r>
          </w:p>
        </w:tc>
      </w:tr>
      <w:tr w:rsidR="00CF34D5" w:rsidRPr="00CF34D5" w14:paraId="1F0FEF1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93CFA5A" w14:textId="77777777" w:rsidR="0000005E" w:rsidRPr="00CF34D5" w:rsidRDefault="0000005E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5D5844" w14:textId="1F4AB753" w:rsidR="0000005E" w:rsidRPr="00CF34D5" w:rsidRDefault="0000005E" w:rsidP="00DC4470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исправности и соответствия условиям эксплуатации преобразователей постоянного и переменного тока, сварочного оборудования, применяемых на предприятии ГМК</w:t>
            </w:r>
          </w:p>
        </w:tc>
      </w:tr>
      <w:tr w:rsidR="00CF34D5" w:rsidRPr="00CF34D5" w14:paraId="36896B9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15301CB" w14:textId="77777777" w:rsidR="0000005E" w:rsidRPr="00CF34D5" w:rsidRDefault="0000005E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789F71" w14:textId="71436295" w:rsidR="0000005E" w:rsidRPr="00CF34D5" w:rsidRDefault="0000005E" w:rsidP="00FF3A58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Дефектация деталей, узлов, элементов преобразователей постоянного и переменного тока, сварочного оборудования, элементов кабельных электрических сетей, предохранителей, устройств защитного отключения, автоматических выключателей в обслуживаемом </w:t>
            </w:r>
            <w:r w:rsidR="001B341E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4B980FA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0F1933D" w14:textId="77777777" w:rsidR="0000005E" w:rsidRPr="00CF34D5" w:rsidRDefault="0000005E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AA7003" w14:textId="2BB0508A" w:rsidR="0000005E" w:rsidRPr="00CF34D5" w:rsidRDefault="0000005E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отсутствия механических повреждений, почернений, искрения, дыма в контрольно-измерительных приборах, устройствах защитного отключения, автоматических выключателях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666F6EF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39DA7CE" w14:textId="77777777" w:rsidR="0000005E" w:rsidRPr="00CF34D5" w:rsidRDefault="0000005E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3B4267" w14:textId="1559C621" w:rsidR="0000005E" w:rsidRPr="00CF34D5" w:rsidRDefault="0000005E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отсутствия напряжения на обслуживаемом и/или ремонтируемом электротехническом оборудовании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7EC7B54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F5F689F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3D5A8D" w14:textId="53EC6B30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(восстановление) контактных соединений, электрических цепей, качества изоляции, целостности кабельных линий, состояния линий заземления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1E42933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E834242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91BE69" w14:textId="2E16A92F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состояния креплений конструкций для прокладки кабельных линий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562A7FC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B169359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1FAC87" w14:textId="651F5B35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Очистка от загрязнений контрольно-измерительных приборов, групповых распределительных и предохранительных щитков и коробок, преобразователей постоянного и переменного тока, сварочного оборудования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29A295E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BFFE166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76FBB2" w14:textId="5AD16FCC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технических мероприятий</w:t>
            </w:r>
            <w:r w:rsidR="00FF3A58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обеспечивающих производство работ со снятием напряжения</w:t>
            </w:r>
            <w:r w:rsidR="00FF3A58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3FFE7CE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A186349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A5997F" w14:textId="0E26A3B7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Восстановление утраченной или нарушенной маркировки групповых распределительных и предохранительных щитков и коробок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7D20D1D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D5CDE1D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C1D54D" w14:textId="2C62454F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Демонтаж преобразователей постоянного и переменного тока, сварочного оборудования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</w:p>
        </w:tc>
      </w:tr>
      <w:tr w:rsidR="00CF34D5" w:rsidRPr="00CF34D5" w14:paraId="16E2170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F1F5ABB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E89D2A" w14:textId="7EDC9698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Разборка преобразователей постоянного и переменного тока, сварочного оборудования, элементов кабельных электрических сетей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  <w:r w:rsidRPr="00CF34D5">
              <w:rPr>
                <w:rFonts w:cs="Times New Roman"/>
                <w:szCs w:val="24"/>
              </w:rPr>
              <w:tab/>
            </w:r>
          </w:p>
        </w:tc>
      </w:tr>
      <w:tr w:rsidR="00CF34D5" w:rsidRPr="00CF34D5" w14:paraId="2F662BB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A99EE95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62CD2D" w14:textId="51E93110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Замена, восстановление деталей, узлов, элементов преобразователей постоянного и переменного тока, сварочного оборудования, элементов кабельных электрических сетей, предохранителей, устройств защитного отключения, автоматических выключателей, применяемых на предприятии ГМК</w:t>
            </w:r>
          </w:p>
        </w:tc>
      </w:tr>
      <w:tr w:rsidR="00CF34D5" w:rsidRPr="00CF34D5" w14:paraId="68F6633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DA7C266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D9C8BB" w14:textId="259EDD1B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Сборка преобразователей постоянного и переменного тока, сварочного оборудования, элементов кабельных электрических сетей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  <w:r w:rsidRPr="00CF34D5">
              <w:rPr>
                <w:rFonts w:cs="Times New Roman"/>
                <w:szCs w:val="24"/>
              </w:rPr>
              <w:tab/>
            </w:r>
          </w:p>
        </w:tc>
      </w:tr>
      <w:tr w:rsidR="00CF34D5" w:rsidRPr="00CF34D5" w14:paraId="676AB77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3D05C63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752073" w14:textId="2FBAD222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Монтаж преобразователей постоянного и переменного тока, сварочного оборудования, кабельных электрических сетей, устройств защитного отключения, автоматических выключателей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24D40CC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40E1CD7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752332" w14:textId="19C97BB9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измерений параметров работы обслуживаемого и/или ремонтируемого электротехнического оборудования, кабельных электрических сетей, применяемых на предприятии ГМК</w:t>
            </w:r>
          </w:p>
        </w:tc>
      </w:tr>
      <w:tr w:rsidR="00CF34D5" w:rsidRPr="00CF34D5" w14:paraId="40EBE89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5FA2EE9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E6A8F1" w14:textId="41B7D782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6254C3"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57923DF3" w14:textId="77777777" w:rsidTr="00F6477A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18D3AD1E" w14:textId="29449626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0BA517E4" w14:textId="619C1D08" w:rsidR="0000005E" w:rsidRPr="00CF34D5" w:rsidRDefault="0000005E" w:rsidP="0000005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помощью визуального осмотра и/или инструментальных средств техническое состояние оборудования преобразователей постоянного и переменного тока, сварочного оборудования, электрических кабельных сетей, устройств защиты электротехнического оборудования, применяемых на предприятии ГМК</w:t>
            </w:r>
          </w:p>
        </w:tc>
      </w:tr>
      <w:tr w:rsidR="00CF34D5" w:rsidRPr="00CF34D5" w14:paraId="78B00A0E" w14:textId="77777777" w:rsidTr="00F6477A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4414B2A" w14:textId="69B03DED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ED6106" w14:textId="2D1C20D8" w:rsidR="0000005E" w:rsidRPr="00CF34D5" w:rsidRDefault="0000005E" w:rsidP="0000005E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параметры работы оборудования преобразователей постоянного и переменного тока, сварочного оборудования, электрических кабельных сетей, применяемых на предприятии ГМК</w:t>
            </w:r>
            <w:r w:rsidR="00FF3A58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по показаниям контрольно-измерительных приборов</w:t>
            </w:r>
          </w:p>
        </w:tc>
      </w:tr>
      <w:tr w:rsidR="00CF34D5" w:rsidRPr="00CF34D5" w14:paraId="344697FB" w14:textId="77777777" w:rsidTr="00F6477A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47EA3FD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965DFC6" w14:textId="0D5AEE50" w:rsidR="0000005E" w:rsidRPr="00CF34D5" w:rsidRDefault="0000005E" w:rsidP="0000005E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с использованием ручного, механизированного инструмента монтаж (демонтаж), сборку (разборку) деталей, узлов, элементов оборудования преобразователей постоянного и переменного тока, сварочного оборудования, электрических кабельных сетей, устройств защиты электротехнического оборудования, применяемых на предприятии ГМК</w:t>
            </w:r>
          </w:p>
        </w:tc>
      </w:tr>
      <w:tr w:rsidR="00CF34D5" w:rsidRPr="00CF34D5" w14:paraId="10B2E109" w14:textId="77777777" w:rsidTr="00F6477A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8567534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center"/>
          </w:tcPr>
          <w:p w14:paraId="57DB3CA8" w14:textId="0BD656C6" w:rsidR="0000005E" w:rsidRPr="00CF34D5" w:rsidRDefault="0000005E" w:rsidP="0000005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переключения, сборку (разборку) схем электроснабжения</w:t>
            </w:r>
          </w:p>
        </w:tc>
      </w:tr>
      <w:tr w:rsidR="00CF34D5" w:rsidRPr="00CF34D5" w14:paraId="0A4A689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34144FD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00585B" w14:textId="0384F68A" w:rsidR="0000005E" w:rsidRPr="00CF34D5" w:rsidRDefault="0000005E" w:rsidP="0000005E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Выявлять с помощью визуального осмотра, контрольно-измерительных приборов, анализа электрических и принципиальных схем дефекты (неисправности) оборудования преобразователей постоянного и переменного тока, сварочного оборудования, электрических кабельных сетей, устройств защиты электротехнического оборудования, применяемых на предприятии ГМК</w:t>
            </w:r>
          </w:p>
        </w:tc>
      </w:tr>
      <w:tr w:rsidR="00CF34D5" w:rsidRPr="00CF34D5" w14:paraId="39A3D2D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39C026F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164D63" w14:textId="24FD6B5C" w:rsidR="0000005E" w:rsidRPr="00CF34D5" w:rsidRDefault="0000005E" w:rsidP="00C965E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замену, восстановление контактных соединений, электрических цепей, изоляции, неисправных узлов, элементов оборудования преобразователей постоянного и переменного тока, сварочного оборудования, электрических кабельных сетей, устройств защиты электротехнического оборудования, применяемых на предприятии ГМК</w:t>
            </w:r>
            <w:r w:rsidR="00C965EA">
              <w:rPr>
                <w:rFonts w:cs="Times New Roman"/>
                <w:szCs w:val="24"/>
              </w:rPr>
              <w:t xml:space="preserve">, проверять </w:t>
            </w:r>
            <w:r w:rsidR="00C965EA" w:rsidRPr="00CF34D5">
              <w:rPr>
                <w:rFonts w:cs="Times New Roman"/>
                <w:szCs w:val="24"/>
              </w:rPr>
              <w:t>состояни</w:t>
            </w:r>
            <w:r w:rsidR="00C965EA">
              <w:rPr>
                <w:rFonts w:cs="Times New Roman"/>
                <w:szCs w:val="24"/>
              </w:rPr>
              <w:t>е</w:t>
            </w:r>
            <w:r w:rsidR="00C965EA" w:rsidRPr="00CF34D5">
              <w:rPr>
                <w:rFonts w:cs="Times New Roman"/>
                <w:szCs w:val="24"/>
              </w:rPr>
              <w:t xml:space="preserve"> линий заземления</w:t>
            </w:r>
          </w:p>
        </w:tc>
      </w:tr>
      <w:tr w:rsidR="00CF34D5" w:rsidRPr="00CF34D5" w14:paraId="5646396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CDC4FF4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F43948" w14:textId="5A9E732E" w:rsidR="0000005E" w:rsidRPr="00CF34D5" w:rsidRDefault="0000005E" w:rsidP="0000005E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</w:t>
            </w:r>
            <w:r w:rsidR="00C965EA">
              <w:rPr>
                <w:rFonts w:cs="Times New Roman"/>
                <w:szCs w:val="24"/>
              </w:rPr>
              <w:t>из</w:t>
            </w:r>
            <w:r w:rsidRPr="00CF34D5">
              <w:rPr>
                <w:rFonts w:cs="Times New Roman"/>
                <w:szCs w:val="24"/>
              </w:rPr>
              <w:t>водить с помощью контрольно-измерительных инструментов и приборов измерения, испытания</w:t>
            </w:r>
            <w:r w:rsidRPr="00CF34D5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электротехнического оборудования, кабельных электрических сетей, применяемых на предприятии ГМК</w:t>
            </w:r>
            <w:r w:rsidR="00C965EA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после завершения работ по техническому обслуживанию или ремонту</w:t>
            </w:r>
          </w:p>
        </w:tc>
      </w:tr>
      <w:tr w:rsidR="00CF34D5" w:rsidRPr="00CF34D5" w14:paraId="5974FB0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F13F6E2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F3223B" w14:textId="0BB5A433" w:rsidR="0000005E" w:rsidRPr="00CF34D5" w:rsidRDefault="0000005E" w:rsidP="00C965E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использованием контрольно-измерительных приборов отсутствие напряжения на обслуживаемом и/или ремонтируемом электротехническом оборудовании, величину сопротивления изоляции, целостность кабельных линий</w:t>
            </w:r>
          </w:p>
        </w:tc>
      </w:tr>
      <w:tr w:rsidR="00CF34D5" w:rsidRPr="00CF34D5" w14:paraId="4D4727F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7CE8A2A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975290" w14:textId="55322249" w:rsidR="0000005E" w:rsidRPr="00CF34D5" w:rsidRDefault="0000005E" w:rsidP="0000005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механизированный, измерите</w:t>
            </w:r>
            <w:r w:rsidR="00C965EA">
              <w:rPr>
                <w:rFonts w:cs="Times New Roman"/>
                <w:szCs w:val="24"/>
              </w:rPr>
              <w:t>льный инструмент, приспособления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техническому обслуживанию и ремонту преобразователей постоянного и переменного тока, сварочного оборудования,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5031209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DD51DC6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E4161D" w14:textId="793B5AA6" w:rsidR="0000005E" w:rsidRPr="00CF34D5" w:rsidRDefault="0000005E" w:rsidP="0000005E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оборудованием, аварийным инструментом</w:t>
            </w:r>
          </w:p>
        </w:tc>
      </w:tr>
      <w:tr w:rsidR="00CF34D5" w:rsidRPr="00CF34D5" w14:paraId="7C2812B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7BB1FD7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C12152" w14:textId="0E0BE9E9" w:rsidR="0000005E" w:rsidRPr="00CF34D5" w:rsidRDefault="0000005E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электрозащитные средства,</w:t>
            </w:r>
            <w:r w:rsidR="00C965EA">
              <w:rPr>
                <w:rFonts w:cs="Times New Roman"/>
                <w:szCs w:val="24"/>
              </w:rPr>
              <w:t xml:space="preserve"> СИЗ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C965EA">
              <w:rPr>
                <w:rFonts w:cs="Times New Roman"/>
                <w:szCs w:val="24"/>
              </w:rPr>
              <w:t xml:space="preserve">средства </w:t>
            </w:r>
            <w:r w:rsidRPr="00CF34D5">
              <w:rPr>
                <w:rFonts w:cs="Times New Roman"/>
                <w:szCs w:val="24"/>
              </w:rPr>
              <w:t xml:space="preserve">пожаротушения </w:t>
            </w:r>
          </w:p>
        </w:tc>
      </w:tr>
      <w:tr w:rsidR="00CF34D5" w:rsidRPr="00CF34D5" w14:paraId="27B4610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861EA37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63189F" w14:textId="13CC66CF" w:rsidR="0000005E" w:rsidRPr="00CF34D5" w:rsidRDefault="0000005E" w:rsidP="0000005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Заполнять учетную документацию рабочего места </w:t>
            </w:r>
          </w:p>
        </w:tc>
      </w:tr>
      <w:tr w:rsidR="00CF34D5" w:rsidRPr="00CF34D5" w14:paraId="48166C26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15D9E694" w14:textId="6FF9E9B9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36F838C" w14:textId="676B3161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устройство, конструктивные особенности, правила эксплуатации и технического обслуживания преобразователей постоянного и переменного тока, сварочного оборудования, электрических кабельных сетей, устройств защиты электротехнического оборудования, контрольно-измерительных приборов, применяемых на предприятии ГМК</w:t>
            </w:r>
          </w:p>
        </w:tc>
      </w:tr>
      <w:tr w:rsidR="00CF34D5" w:rsidRPr="00CF34D5" w14:paraId="4C0E4AF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B68E5EA" w14:textId="6AC057EC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492B49" w14:textId="1652565E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 производственных инструкций по техническому обслуживанию и ремонту преобразователей постоянного и переменного тока, сварочного оборудования, электрических кабельных сетей, устройств защиты электротехнического оборудования, применяемых на предприятии ГМК</w:t>
            </w:r>
          </w:p>
        </w:tc>
      </w:tr>
      <w:tr w:rsidR="00CF34D5" w:rsidRPr="00CF34D5" w14:paraId="0404706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B5DB49A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E65981" w14:textId="33FC71CE" w:rsidR="0000005E" w:rsidRPr="00CF34D5" w:rsidRDefault="0000005E" w:rsidP="00C965E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назначение и нормы расхода запасных частей, расходных материалов при проведени</w:t>
            </w:r>
            <w:r w:rsidR="00C965EA">
              <w:rPr>
                <w:rFonts w:cs="Times New Roman"/>
                <w:szCs w:val="24"/>
              </w:rPr>
              <w:t>и</w:t>
            </w:r>
            <w:r w:rsidRPr="00CF34D5">
              <w:rPr>
                <w:rFonts w:cs="Times New Roman"/>
                <w:szCs w:val="24"/>
              </w:rPr>
              <w:t xml:space="preserve"> технического обслуживания и ремонта преобразователей постоянного и переменного тока, сварочного оборудования, электрических кабельных сетей, устройств защиты электротехнического оборудования, применяемых на предприятии ГМК</w:t>
            </w:r>
          </w:p>
        </w:tc>
      </w:tr>
      <w:tr w:rsidR="00CF34D5" w:rsidRPr="00CF34D5" w14:paraId="696D50C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B68339A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906487" w14:textId="43787D0C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маркировка, назначение электротехнических, электроизоляционных материалов, расходных материалов и средств, используемых при проведении технического обслуживания и ремонта преобразователей постоянного и переменного тока, сварочного оборудования, электрических кабельных сетей, применяемых на предприятии ГМК</w:t>
            </w:r>
          </w:p>
        </w:tc>
      </w:tr>
      <w:tr w:rsidR="00CF34D5" w:rsidRPr="00CF34D5" w14:paraId="4389F6B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1BFE16B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378F86" w14:textId="17623F05" w:rsidR="0000005E" w:rsidRPr="00CF34D5" w:rsidRDefault="0000005E" w:rsidP="00544E7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признаки, способы выявления дефектов, тип</w:t>
            </w:r>
            <w:r w:rsidR="00544E7D">
              <w:rPr>
                <w:rFonts w:cs="Times New Roman"/>
                <w:szCs w:val="24"/>
              </w:rPr>
              <w:t>ичн</w:t>
            </w:r>
            <w:r w:rsidRPr="00CF34D5">
              <w:rPr>
                <w:rFonts w:cs="Times New Roman"/>
                <w:szCs w:val="24"/>
              </w:rPr>
              <w:t>ых неисправностей деталей, узлов, элементов преобразователей постоянного и переменного тока, сварочного оборудования, электрических кабельных сетей, устройств защиты электротехнического оборудования, контроль</w:t>
            </w:r>
            <w:r w:rsidR="00544E7D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применяемых на предприятии ГМК</w:t>
            </w:r>
          </w:p>
        </w:tc>
      </w:tr>
      <w:tr w:rsidR="00CF34D5" w:rsidRPr="00CF34D5" w14:paraId="220A349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ECAF864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A7DE5B" w14:textId="4B447C57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Режимы работы оборудования, нормальные и критические показания контрольно-измерительных приборов, допустимые значения сопротивления изоляции электрических кабельных сетей и преобразователей постоянного и переменного тока, сварочного оборудования, применяемых на предприятии ГМК</w:t>
            </w:r>
          </w:p>
        </w:tc>
      </w:tr>
      <w:tr w:rsidR="00CF34D5" w:rsidRPr="00CF34D5" w14:paraId="6FD5F3F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C9004C7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143F87" w14:textId="4CE9D438" w:rsidR="0000005E" w:rsidRPr="00CF34D5" w:rsidRDefault="0000005E" w:rsidP="00544E7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технической документации, специальные эксплуатационные требования к сборочным единицам преобразователей постоянного и переменного тока, сварочно</w:t>
            </w:r>
            <w:r w:rsidR="00544E7D">
              <w:rPr>
                <w:rFonts w:cs="Times New Roman"/>
                <w:szCs w:val="24"/>
              </w:rPr>
              <w:t>му</w:t>
            </w:r>
            <w:r w:rsidRPr="00CF34D5">
              <w:rPr>
                <w:rFonts w:cs="Times New Roman"/>
                <w:szCs w:val="24"/>
              </w:rPr>
              <w:t xml:space="preserve"> оборудовани</w:t>
            </w:r>
            <w:r w:rsidR="00544E7D">
              <w:rPr>
                <w:rFonts w:cs="Times New Roman"/>
                <w:szCs w:val="24"/>
              </w:rPr>
              <w:t>ю</w:t>
            </w:r>
            <w:r w:rsidRPr="00CF34D5">
              <w:rPr>
                <w:rFonts w:cs="Times New Roman"/>
                <w:szCs w:val="24"/>
              </w:rPr>
              <w:t>, электрически</w:t>
            </w:r>
            <w:r w:rsidR="00544E7D">
              <w:rPr>
                <w:rFonts w:cs="Times New Roman"/>
                <w:szCs w:val="24"/>
              </w:rPr>
              <w:t>м</w:t>
            </w:r>
            <w:r w:rsidRPr="00CF34D5">
              <w:rPr>
                <w:rFonts w:cs="Times New Roman"/>
                <w:szCs w:val="24"/>
              </w:rPr>
              <w:t xml:space="preserve"> кабельны</w:t>
            </w:r>
            <w:r w:rsidR="00544E7D">
              <w:rPr>
                <w:rFonts w:cs="Times New Roman"/>
                <w:szCs w:val="24"/>
              </w:rPr>
              <w:t>м</w:t>
            </w:r>
            <w:r w:rsidRPr="00CF34D5">
              <w:rPr>
                <w:rFonts w:cs="Times New Roman"/>
                <w:szCs w:val="24"/>
              </w:rPr>
              <w:t xml:space="preserve"> сет</w:t>
            </w:r>
            <w:r w:rsidR="00544E7D">
              <w:rPr>
                <w:rFonts w:cs="Times New Roman"/>
                <w:szCs w:val="24"/>
              </w:rPr>
              <w:t>ям</w:t>
            </w:r>
            <w:r w:rsidRPr="00CF34D5">
              <w:rPr>
                <w:rFonts w:cs="Times New Roman"/>
                <w:szCs w:val="24"/>
              </w:rPr>
              <w:t>, используемы</w:t>
            </w:r>
            <w:r w:rsidR="00544E7D">
              <w:rPr>
                <w:rFonts w:cs="Times New Roman"/>
                <w:szCs w:val="24"/>
              </w:rPr>
              <w:t>м</w:t>
            </w:r>
            <w:r w:rsidRPr="00CF34D5">
              <w:rPr>
                <w:rFonts w:cs="Times New Roman"/>
                <w:szCs w:val="24"/>
              </w:rPr>
              <w:t xml:space="preserve"> на предприятии ГМК</w:t>
            </w:r>
          </w:p>
        </w:tc>
      </w:tr>
      <w:tr w:rsidR="00CF34D5" w:rsidRPr="00CF34D5" w14:paraId="6ACF184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DFDF17F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268528" w14:textId="4B779484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инструкций и производственных инструкций по измерениям параметров работы, испытаниям обслуживаемого и/или ремонтируемого электротехнического оборудования, применяемого на предприятии ГМК</w:t>
            </w:r>
          </w:p>
        </w:tc>
      </w:tr>
      <w:tr w:rsidR="00CF34D5" w:rsidRPr="00CF34D5" w14:paraId="61E693F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5E390AC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31DC8B" w14:textId="4B1D8B1B" w:rsidR="0000005E" w:rsidRPr="00CF34D5" w:rsidRDefault="0000005E" w:rsidP="0000005E">
            <w:pPr>
              <w:tabs>
                <w:tab w:val="left" w:pos="256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механизированного, измерительного инструмента, контроль</w:t>
            </w:r>
            <w:r w:rsidR="00544E7D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приспособлений и оснастки</w:t>
            </w:r>
            <w:r w:rsidR="00544E7D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выполнении технического обслуживания преобразователей постоянного и переменного тока, сварочного оборудования, электрических кабельных сетей</w:t>
            </w:r>
          </w:p>
        </w:tc>
      </w:tr>
      <w:tr w:rsidR="00CF34D5" w:rsidRPr="00CF34D5" w14:paraId="0CCCCE0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5C751E8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9E0FB1" w14:textId="53AC442C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</w:t>
            </w:r>
            <w:r w:rsidR="00544E7D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61E6602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1CC18D9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E1FE51" w14:textId="6C014359" w:rsidR="0000005E" w:rsidRPr="00CF34D5" w:rsidRDefault="006057E9" w:rsidP="0000005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00005E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71882D8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809668C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AFC794" w14:textId="733101B6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средств.</w:t>
            </w:r>
          </w:p>
        </w:tc>
      </w:tr>
      <w:tr w:rsidR="00CF34D5" w:rsidRPr="00CF34D5" w14:paraId="1C0C321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4B9ADC2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4BABD7" w14:textId="55A9C25B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4995F35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AE9A3A6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37D93F" w14:textId="35B6F2DE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4CB9B23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8A640CE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10E8A4" w14:textId="1CA88BD9" w:rsidR="0000005E" w:rsidRPr="00CF34D5" w:rsidRDefault="0000005E" w:rsidP="0000005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00005E" w:rsidRPr="00CF34D5" w14:paraId="07B8BFB3" w14:textId="77777777" w:rsidTr="00F6477A">
        <w:trPr>
          <w:trHeight w:val="20"/>
          <w:jc w:val="center"/>
        </w:trPr>
        <w:tc>
          <w:tcPr>
            <w:tcW w:w="1266" w:type="pct"/>
          </w:tcPr>
          <w:p w14:paraId="0133AF18" w14:textId="77777777" w:rsidR="0000005E" w:rsidRPr="00CF34D5" w:rsidRDefault="0000005E" w:rsidP="0000005E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6D0EA49" w14:textId="2BEE08D5" w:rsidR="0000005E" w:rsidRPr="00CF34D5" w:rsidRDefault="0000005E" w:rsidP="0000005E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2E4C67ED" w14:textId="77777777" w:rsidR="002112FE" w:rsidRPr="00CF34D5" w:rsidRDefault="002112FE" w:rsidP="00565F68">
      <w:pPr>
        <w:suppressAutoHyphens/>
        <w:rPr>
          <w:rFonts w:cs="Times New Roman"/>
          <w:b/>
          <w:szCs w:val="24"/>
        </w:rPr>
      </w:pPr>
    </w:p>
    <w:p w14:paraId="76642ABE" w14:textId="378837CE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</w:t>
      </w:r>
      <w:r w:rsidRPr="00CF34D5">
        <w:rPr>
          <w:rFonts w:cs="Times New Roman"/>
          <w:b/>
          <w:szCs w:val="24"/>
          <w:lang w:val="en-US"/>
        </w:rPr>
        <w:t>2</w:t>
      </w:r>
      <w:r w:rsidRPr="00CF34D5">
        <w:rPr>
          <w:rFonts w:cs="Times New Roman"/>
          <w:b/>
          <w:szCs w:val="24"/>
        </w:rPr>
        <w:t>.</w:t>
      </w:r>
      <w:r w:rsidR="00B95C04" w:rsidRPr="00CF34D5">
        <w:rPr>
          <w:rFonts w:cs="Times New Roman"/>
          <w:b/>
          <w:szCs w:val="24"/>
          <w:lang w:val="en-US"/>
        </w:rPr>
        <w:t>5</w:t>
      </w:r>
      <w:r w:rsidRPr="00CF34D5">
        <w:rPr>
          <w:rFonts w:cs="Times New Roman"/>
          <w:b/>
          <w:szCs w:val="24"/>
        </w:rPr>
        <w:t>. Трудовая функция</w:t>
      </w:r>
    </w:p>
    <w:p w14:paraId="7BC8A09F" w14:textId="77777777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454183" w:rsidRPr="00CF34D5" w14:paraId="0BD7E672" w14:textId="77777777" w:rsidTr="00F6477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AC6FFA7" w14:textId="77777777" w:rsidR="00454183" w:rsidRPr="00CF34D5" w:rsidRDefault="00454183" w:rsidP="0045418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A884E" w14:textId="6EADA203" w:rsidR="00454183" w:rsidRPr="00CF34D5" w:rsidRDefault="00EC1E7C" w:rsidP="00454183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Техническое обслуживание и ремонт электрооборудования грузоподъемных механизмов и подъемных сооружений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5BDBA0" w14:textId="6675D130" w:rsidR="00454183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0540F3" w14:textId="12B1AC70" w:rsidR="00454183" w:rsidRPr="00CF34D5" w:rsidRDefault="00EC1E7C" w:rsidP="00454183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B</w:t>
            </w:r>
            <w:r w:rsidR="00454183" w:rsidRPr="00CF34D5">
              <w:rPr>
                <w:rFonts w:cs="Times New Roman"/>
                <w:szCs w:val="24"/>
              </w:rPr>
              <w:t>/0</w:t>
            </w:r>
            <w:r w:rsidRPr="00CF34D5">
              <w:rPr>
                <w:rFonts w:cs="Times New Roman"/>
                <w:szCs w:val="24"/>
                <w:lang w:val="en-US"/>
              </w:rPr>
              <w:t>5</w:t>
            </w:r>
            <w:r w:rsidR="00454183" w:rsidRPr="00CF34D5">
              <w:rPr>
                <w:rFonts w:cs="Times New Roman"/>
                <w:szCs w:val="24"/>
              </w:rPr>
              <w:t>.</w:t>
            </w:r>
            <w:r w:rsidRPr="00CF34D5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996A1D" w14:textId="0A820E72" w:rsidR="00454183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88D173" w14:textId="6EDF935F" w:rsidR="00454183" w:rsidRPr="00CF34D5" w:rsidRDefault="00EC1E7C" w:rsidP="00454183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3.3</w:t>
            </w:r>
          </w:p>
        </w:tc>
      </w:tr>
    </w:tbl>
    <w:p w14:paraId="22FF68C3" w14:textId="77777777" w:rsidR="006B0EEE" w:rsidRPr="00CF34D5" w:rsidRDefault="006B0EEE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3B429352" w14:textId="77777777" w:rsidTr="00643ED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ED3BA0A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94EC86" w14:textId="0A4257C9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4290D1" w14:textId="77777777" w:rsidR="00565F68" w:rsidRPr="00CF34D5" w:rsidRDefault="00565F68" w:rsidP="00643ED9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3BA8E58" w14:textId="49851F85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F3BFE0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14E298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45C27A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65F68" w:rsidRPr="00CF34D5" w14:paraId="6D20A610" w14:textId="77777777" w:rsidTr="00643ED9">
        <w:trPr>
          <w:jc w:val="center"/>
        </w:trPr>
        <w:tc>
          <w:tcPr>
            <w:tcW w:w="1266" w:type="pct"/>
            <w:vAlign w:val="center"/>
          </w:tcPr>
          <w:p w14:paraId="041A71D5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58D9EF9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18587A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20705A1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6FCC00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5F20607" w14:textId="4898C469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565F68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0DDEED8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88FAC9A" w14:textId="343E747E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4A520819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55CD1638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7DA3C8F" w14:textId="29DCA563" w:rsidR="0060730B" w:rsidRPr="00CF34D5" w:rsidRDefault="0060730B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</w:t>
            </w:r>
            <w:r w:rsidR="003C098E" w:rsidRPr="00CF34D5">
              <w:rPr>
                <w:rFonts w:cs="Times New Roman"/>
                <w:szCs w:val="24"/>
              </w:rPr>
              <w:t xml:space="preserve">электрооборудования грузоподъемных механизмов и </w:t>
            </w:r>
            <w:r w:rsidR="006254C3" w:rsidRPr="00CF34D5">
              <w:rPr>
                <w:rFonts w:cs="Times New Roman"/>
                <w:szCs w:val="24"/>
              </w:rPr>
              <w:t>подъемных сооружений,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выявленных дефектах и принятых мерах по их устранению</w:t>
            </w:r>
          </w:p>
        </w:tc>
      </w:tr>
      <w:tr w:rsidR="00CF34D5" w:rsidRPr="00CF34D5" w14:paraId="2E3A8EE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80D923B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AFB188" w14:textId="7575E66A" w:rsidR="0060730B" w:rsidRPr="00CF34D5" w:rsidRDefault="00ED516C" w:rsidP="00544E7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исправности и соответствия условиям эксплуатации</w:t>
            </w:r>
            <w:r w:rsidR="008C3078">
              <w:rPr>
                <w:rFonts w:cs="Times New Roman"/>
                <w:szCs w:val="24"/>
              </w:rPr>
              <w:t xml:space="preserve"> </w:t>
            </w:r>
            <w:r w:rsidR="003C098E" w:rsidRPr="00CF34D5">
              <w:rPr>
                <w:rFonts w:cs="Times New Roman"/>
                <w:szCs w:val="24"/>
              </w:rPr>
              <w:t>электрооборудовани</w:t>
            </w:r>
            <w:r w:rsidR="00544E7D">
              <w:rPr>
                <w:rFonts w:cs="Times New Roman"/>
                <w:szCs w:val="24"/>
              </w:rPr>
              <w:t>я</w:t>
            </w:r>
            <w:r w:rsidR="003C098E" w:rsidRPr="00CF34D5">
              <w:rPr>
                <w:rFonts w:cs="Times New Roman"/>
                <w:szCs w:val="24"/>
              </w:rPr>
              <w:t xml:space="preserve"> грузоподъемных механизмов и подъемных сооружений</w:t>
            </w:r>
            <w:r w:rsidR="006254C3" w:rsidRPr="00CF34D5">
              <w:rPr>
                <w:rFonts w:cs="Times New Roman"/>
                <w:szCs w:val="24"/>
              </w:rPr>
              <w:t xml:space="preserve"> </w:t>
            </w:r>
            <w:r w:rsidR="00860E2E">
              <w:rPr>
                <w:rFonts w:cs="Times New Roman"/>
                <w:szCs w:val="24"/>
              </w:rPr>
              <w:t xml:space="preserve">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5D37FEE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7897F0D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DBD99C" w14:textId="3AADBAA9" w:rsidR="006254C3" w:rsidRPr="00CF34D5" w:rsidRDefault="006254C3" w:rsidP="00544E7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механических повреждений, почернений, искрения, дыма в контрольно-измерительных приборах, устройствах защитного отключения, автоматических выключателях, концевых выключателях, командоаппаратах грузоподъемных механизм</w:t>
            </w:r>
            <w:r w:rsidR="00544E7D">
              <w:rPr>
                <w:rFonts w:cs="Times New Roman"/>
                <w:szCs w:val="24"/>
              </w:rPr>
              <w:t>ов</w:t>
            </w:r>
            <w:r w:rsidRPr="00CF34D5">
              <w:rPr>
                <w:rFonts w:cs="Times New Roman"/>
                <w:szCs w:val="24"/>
              </w:rPr>
              <w:t xml:space="preserve"> и подъемных сооружени</w:t>
            </w:r>
            <w:r w:rsidR="00544E7D">
              <w:rPr>
                <w:rFonts w:cs="Times New Roman"/>
                <w:szCs w:val="24"/>
              </w:rPr>
              <w:t>й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860E2E">
              <w:rPr>
                <w:rFonts w:cs="Times New Roman"/>
                <w:szCs w:val="24"/>
              </w:rPr>
              <w:t xml:space="preserve">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052F542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839C2F9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F99E00" w14:textId="35DEA8FC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отсутствия напряжения на обслуживаемом и/или ремонтируемом электротехническом оборудовании грузоподъемных механизмов и подъемных сооружений </w:t>
            </w:r>
            <w:r w:rsidR="00860E2E">
              <w:rPr>
                <w:rFonts w:cs="Times New Roman"/>
                <w:szCs w:val="24"/>
              </w:rPr>
              <w:t xml:space="preserve">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66842D8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3BBE9E2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083FCB" w14:textId="015ED610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работоспособности предохранителей, устройств защитного отключения, автоматических выключателей, контрольно-измерительных приборов, команд</w:t>
            </w:r>
            <w:r w:rsidR="008C3078">
              <w:rPr>
                <w:rFonts w:cs="Times New Roman"/>
                <w:szCs w:val="24"/>
              </w:rPr>
              <w:t>о</w:t>
            </w:r>
            <w:r w:rsidRPr="00CF34D5">
              <w:rPr>
                <w:rFonts w:cs="Times New Roman"/>
                <w:szCs w:val="24"/>
              </w:rPr>
              <w:t xml:space="preserve">аппаратов грузоподъемных механизмов и подъемных сооружений </w:t>
            </w:r>
            <w:r w:rsidR="00860E2E">
              <w:rPr>
                <w:rFonts w:cs="Times New Roman"/>
                <w:szCs w:val="24"/>
              </w:rPr>
              <w:t xml:space="preserve">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6BC5E3F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7D38BA0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A0756F" w14:textId="3BA5079F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технических мероприятий</w:t>
            </w:r>
            <w:r w:rsidR="00544E7D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обеспечивающих производство работ со снятием напряжения</w:t>
            </w:r>
          </w:p>
        </w:tc>
      </w:tr>
      <w:tr w:rsidR="00CF34D5" w:rsidRPr="00CF34D5" w14:paraId="50F3E6B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5A69F86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42C7B3" w14:textId="201C1897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Очистка от загрязнений контрольно-измерительных приборов, групповых распределительных и предохранительных щитков и коробок 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544E7D" w:rsidRPr="00CF34D5" w14:paraId="6C4E7908" w14:textId="77777777" w:rsidTr="00544E7D">
        <w:trPr>
          <w:trHeight w:val="567"/>
          <w:jc w:val="center"/>
        </w:trPr>
        <w:tc>
          <w:tcPr>
            <w:tcW w:w="1266" w:type="pct"/>
            <w:vMerge/>
          </w:tcPr>
          <w:p w14:paraId="21C83163" w14:textId="77777777" w:rsidR="00544E7D" w:rsidRPr="00CF34D5" w:rsidRDefault="00544E7D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1B59BD" w14:textId="45223CB9" w:rsidR="00544E7D" w:rsidRPr="00CF34D5" w:rsidRDefault="00544E7D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Восстановление утраченной или нарушенной маркировки групповых распределительных и предохранительных щитков и коробок </w:t>
            </w:r>
            <w:r>
              <w:rPr>
                <w:rFonts w:cs="Times New Roman"/>
                <w:szCs w:val="24"/>
              </w:rPr>
              <w:t>в ПП ГМК</w:t>
            </w:r>
          </w:p>
        </w:tc>
      </w:tr>
      <w:tr w:rsidR="00CF34D5" w:rsidRPr="00CF34D5" w14:paraId="02ADB3A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3CDE165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4CA047" w14:textId="026D9DC2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(восстановление) контактных соединений, электрических цепей, качества изоляции, целостности кабельных линий, состояния линий заземления грузоподъемных механизмов и подъемных сооружений </w:t>
            </w:r>
            <w:r w:rsidR="00860E2E">
              <w:rPr>
                <w:rFonts w:cs="Times New Roman"/>
                <w:szCs w:val="24"/>
              </w:rPr>
              <w:t xml:space="preserve">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54E2126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CD23B80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4186EE" w14:textId="4249C7FC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состояния креплений конструкций для прокладки кабельных линий, мест прохода кабелей и проводов, троллей грузоподъемных механизмов и подъемных сооружений </w:t>
            </w:r>
            <w:r w:rsidR="00860E2E">
              <w:rPr>
                <w:rFonts w:cs="Times New Roman"/>
                <w:szCs w:val="24"/>
              </w:rPr>
              <w:t xml:space="preserve">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4A5DE8C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FE7FCBC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D7AEEA" w14:textId="51F6719B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Демонтаж электрооборудования грузоподъемных механизмов и подъемных сооружений, кабельных электрических сетей, устройств защитного отключения, автоматических выключателей 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7300887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FB8D73F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263D0A" w14:textId="6E986EE3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Разборка электрооборудования грузоподъемных механизмов и подъемных сооружений, элементов кабельных электрических сетей 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38B8200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6802348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D66A48" w14:textId="3F0D786B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Дефектация деталей, узлов, элементов электрооборудования грузоподъемных механизмов и подъемных сооружений </w:t>
            </w:r>
            <w:r w:rsidR="00860E2E">
              <w:rPr>
                <w:rFonts w:cs="Times New Roman"/>
                <w:szCs w:val="24"/>
              </w:rPr>
              <w:t xml:space="preserve">в </w:t>
            </w:r>
            <w:r w:rsidR="00FF3A58">
              <w:rPr>
                <w:rFonts w:cs="Times New Roman"/>
                <w:szCs w:val="24"/>
              </w:rPr>
              <w:t>ПП ГМК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сетей, предохранителей, устройств защитного отключения, автоматических выключателей</w:t>
            </w:r>
          </w:p>
        </w:tc>
      </w:tr>
      <w:tr w:rsidR="00CF34D5" w:rsidRPr="00CF34D5" w14:paraId="0CC9215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AB083A9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B78DD6" w14:textId="278357A3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Замена, восстановление деталей, узлов, электрооборудования грузоподъемных механизмов и подъемных сооружений, элементов кабельных электрических сетей, предохранителей, устройств защитного отключения, автоматических выключателей </w:t>
            </w:r>
            <w:r w:rsidR="00860E2E">
              <w:rPr>
                <w:rFonts w:cs="Times New Roman"/>
                <w:szCs w:val="24"/>
              </w:rPr>
              <w:t xml:space="preserve">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4FACE1C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B119F5D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1B7D91" w14:textId="74C5D563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Сборка электрооборудования грузоподъемных механизмов и подъемных сооружений, элементов кабельных электрических сетей</w:t>
            </w:r>
            <w:r w:rsidR="00860E2E">
              <w:rPr>
                <w:rFonts w:cs="Times New Roman"/>
                <w:szCs w:val="24"/>
              </w:rPr>
              <w:t xml:space="preserve"> в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6A1D642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65EF27A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8901F7" w14:textId="64983A9D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Монтаж электрооборудования грузоподъемных механизмов и подъемных сооружений, кабельных электрических сетей, устройств защитного отключения, автоматических выключателей</w:t>
            </w:r>
            <w:r w:rsidR="00860E2E">
              <w:rPr>
                <w:rFonts w:cs="Times New Roman"/>
                <w:szCs w:val="24"/>
              </w:rPr>
              <w:t xml:space="preserve"> в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5FD624C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4981D17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A0A491" w14:textId="2389E458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Проведение измерений параметров работы обслуживаемого и/или ремонтируемого электротехнического оборудования, кабельных электрических сетей </w:t>
            </w:r>
            <w:r w:rsidR="00860E2E">
              <w:rPr>
                <w:rFonts w:cs="Times New Roman"/>
                <w:szCs w:val="24"/>
              </w:rPr>
              <w:t xml:space="preserve">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74E77C0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54D6818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9F21FA" w14:textId="001CFB3B" w:rsidR="006254C3" w:rsidRPr="00CF34D5" w:rsidRDefault="006254C3" w:rsidP="006254C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</w:p>
        </w:tc>
      </w:tr>
      <w:tr w:rsidR="00CF34D5" w:rsidRPr="00CF34D5" w14:paraId="17BE6925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6F8E6E29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462515B4" w14:textId="410537E0" w:rsidR="006254C3" w:rsidRPr="00CF34D5" w:rsidRDefault="006254C3" w:rsidP="00860E2E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помощью визуального осмотра и/или инструментальных средств техническое состояние электрооборудования грузоподъемных механизмов и подъемных сооружений, применяемых на предприятии ГМК,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40363AD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ED4603E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47D2662" w14:textId="39510D94" w:rsidR="006254C3" w:rsidRPr="00CF34D5" w:rsidRDefault="006254C3" w:rsidP="00860E2E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параметры работы электрооборудования грузоподъемных механизмов и подъемных сооружений, применяемых на предприятии ГМК, электрических кабельных сетей по показаниям контрольно-измерительных приборов</w:t>
            </w:r>
          </w:p>
        </w:tc>
      </w:tr>
      <w:tr w:rsidR="00CF34D5" w:rsidRPr="00CF34D5" w14:paraId="7DD08B6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B7B4D1F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44A9F5D" w14:textId="596D9649" w:rsidR="006254C3" w:rsidRPr="00CF34D5" w:rsidRDefault="006254C3" w:rsidP="00860E2E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с использованием ручного, механизированного инструмента монтаж (демонтаж), сборку (разборку) деталей, узлов, элементов электрооборудования грузоподъемных механизмов и подъемных сооружений, электрических кабельных сетей, применяемых на предприятии ГМК, устройств защиты электротехнического оборудования</w:t>
            </w:r>
          </w:p>
        </w:tc>
      </w:tr>
      <w:tr w:rsidR="00CF34D5" w:rsidRPr="00CF34D5" w14:paraId="40BC47F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2762B77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center"/>
          </w:tcPr>
          <w:p w14:paraId="0A6E338C" w14:textId="0CB075B2" w:rsidR="006254C3" w:rsidRPr="00CF34D5" w:rsidRDefault="006254C3" w:rsidP="006254C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переключения, сборку (разборку) схем электроснабжения грузоподъемных механизмов и подъемных сооружений, применяемых на предприятии ГМК</w:t>
            </w:r>
          </w:p>
        </w:tc>
      </w:tr>
      <w:tr w:rsidR="00CF34D5" w:rsidRPr="00CF34D5" w14:paraId="6C3DB73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481A9DE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D5E7866" w14:textId="75A5B7D1" w:rsidR="006254C3" w:rsidRPr="00CF34D5" w:rsidRDefault="006254C3" w:rsidP="00860E2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Выявлять с помощью визуального осмотра, анализа электрических и принципиальных схем, контрольно-измерительных приборов дефекты, неисправности электрооборудования грузоподъемных механизмов и подъемных сооружений, применяемых на предприятии ГМК,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528B500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6AADB34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3A8171C" w14:textId="3DCBEBD5" w:rsidR="006254C3" w:rsidRPr="00CF34D5" w:rsidRDefault="006254C3" w:rsidP="00223D82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замену, восстановление контактных соединений, электрических цепей, изоляции, состояния линий заземления</w:t>
            </w:r>
            <w:r w:rsidR="00223D82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неисправных узлов, элементов электрооборудования грузоподъемных механизмов и подъемных сооружени</w:t>
            </w:r>
            <w:r w:rsidR="008C326F" w:rsidRPr="00CF34D5">
              <w:rPr>
                <w:rFonts w:cs="Times New Roman"/>
                <w:szCs w:val="24"/>
              </w:rPr>
              <w:t>й, применяемых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7255686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5893777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C21A8CC" w14:textId="0621ED07" w:rsidR="006254C3" w:rsidRPr="00CF34D5" w:rsidRDefault="006254C3" w:rsidP="006254C3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Проводить с помощью контрольно-измерительных инструментов и приборов испытания,</w:t>
            </w:r>
            <w:r w:rsidRPr="00CF34D5">
              <w:rPr>
                <w:rFonts w:cs="Times New Roman"/>
                <w:bCs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измерения параметров электротехнического оборудования, кабельных электрических сетей после завершения работ по техническому обслуживанию </w:t>
            </w:r>
            <w:r w:rsidR="008C326F" w:rsidRPr="00CF34D5">
              <w:rPr>
                <w:rFonts w:cs="Times New Roman"/>
                <w:szCs w:val="24"/>
              </w:rPr>
              <w:t>и/</w:t>
            </w:r>
            <w:r w:rsidRPr="00CF34D5">
              <w:rPr>
                <w:rFonts w:cs="Times New Roman"/>
                <w:szCs w:val="24"/>
              </w:rPr>
              <w:t>или ремонту</w:t>
            </w:r>
            <w:r w:rsidR="008C326F" w:rsidRPr="00CF34D5">
              <w:rPr>
                <w:rFonts w:cs="Times New Roman"/>
                <w:szCs w:val="24"/>
              </w:rPr>
              <w:t xml:space="preserve"> грузоподъемных механизмов и подъемных сооружений, применяемых на предприятии ГМК</w:t>
            </w:r>
          </w:p>
        </w:tc>
      </w:tr>
      <w:tr w:rsidR="00CF34D5" w:rsidRPr="00CF34D5" w14:paraId="4DCF181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19356DD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784A82" w14:textId="08BBFFA9" w:rsidR="006254C3" w:rsidRPr="00CF34D5" w:rsidRDefault="006254C3" w:rsidP="00223D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с использованием контрольно-измерительных приборов отсутствие напряжения на обслуживаемом и/или ремонтируемом электротехническом оборудовании </w:t>
            </w:r>
            <w:r w:rsidR="00223D82">
              <w:rPr>
                <w:rFonts w:cs="Times New Roman"/>
                <w:szCs w:val="24"/>
              </w:rPr>
              <w:t>г</w:t>
            </w:r>
            <w:r w:rsidR="00223D82" w:rsidRPr="00CF34D5">
              <w:rPr>
                <w:rFonts w:cs="Times New Roman"/>
                <w:szCs w:val="24"/>
              </w:rPr>
              <w:t>рузоподъемных механизмов и подъемных сооружений</w:t>
            </w:r>
            <w:r w:rsidR="00223D82">
              <w:rPr>
                <w:rFonts w:cs="Times New Roman"/>
                <w:szCs w:val="24"/>
              </w:rPr>
              <w:t xml:space="preserve">, </w:t>
            </w:r>
            <w:r w:rsidR="00223D82" w:rsidRPr="00CF34D5">
              <w:rPr>
                <w:rFonts w:cs="Times New Roman"/>
                <w:szCs w:val="24"/>
              </w:rPr>
              <w:t>применяемых на предприятии ГМК</w:t>
            </w:r>
            <w:r w:rsidR="00223D82">
              <w:rPr>
                <w:rFonts w:cs="Times New Roman"/>
                <w:szCs w:val="24"/>
              </w:rPr>
              <w:t>,</w:t>
            </w:r>
            <w:r w:rsidR="00223D82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величину сопротивления изоляции, целостность кабельных линий</w:t>
            </w:r>
            <w:r w:rsidR="008C326F"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1B24333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CDD2E43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448160" w14:textId="03F48ADF" w:rsidR="006254C3" w:rsidRPr="00CF34D5" w:rsidRDefault="006254C3" w:rsidP="00223D82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механизированный, измерительный инструмент, приспособлени</w:t>
            </w:r>
            <w:r w:rsidR="00223D82">
              <w:rPr>
                <w:rFonts w:cs="Times New Roman"/>
                <w:szCs w:val="24"/>
              </w:rPr>
              <w:t>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техническому обслуживанию и ремонту электрооборудования грузоподъемных механизмов и подъемных сооружений</w:t>
            </w:r>
            <w:r w:rsidR="008C326F" w:rsidRPr="00CF34D5">
              <w:rPr>
                <w:rFonts w:cs="Times New Roman"/>
                <w:szCs w:val="24"/>
              </w:rPr>
              <w:t>, применяемых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276EA30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6CCA741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395B42" w14:textId="77777777" w:rsidR="006254C3" w:rsidRPr="00CF34D5" w:rsidRDefault="006254C3" w:rsidP="006254C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CF34D5" w:rsidRPr="00CF34D5" w14:paraId="1746B28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A7047C3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7DDAFC" w14:textId="7A193BA0" w:rsidR="006254C3" w:rsidRPr="00CF34D5" w:rsidRDefault="00223D82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электрозащитные средства, СИЗ, средства пожаротушения </w:t>
            </w:r>
          </w:p>
        </w:tc>
      </w:tr>
      <w:tr w:rsidR="00CF34D5" w:rsidRPr="00CF34D5" w14:paraId="3969027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E3C2C6E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8138B3" w14:textId="0461D3CB" w:rsidR="006254C3" w:rsidRPr="00CF34D5" w:rsidRDefault="006254C3" w:rsidP="006254C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Заполнять учетную документацию рабочего места </w:t>
            </w:r>
          </w:p>
        </w:tc>
      </w:tr>
      <w:tr w:rsidR="00CF34D5" w:rsidRPr="00CF34D5" w14:paraId="0277BD74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0C908E76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0B608AE" w14:textId="1C24F0D8" w:rsidR="006254C3" w:rsidRPr="00CF34D5" w:rsidRDefault="006254C3" w:rsidP="008C326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устройство, конструктивные особенности электрооборудования грузоподъемных механизмов и подъемных сооружени</w:t>
            </w:r>
            <w:r w:rsidR="008C326F" w:rsidRPr="00CF34D5">
              <w:rPr>
                <w:rFonts w:cs="Times New Roman"/>
                <w:szCs w:val="24"/>
              </w:rPr>
              <w:t>й, применяемых на предприятии ГМК</w:t>
            </w:r>
            <w:r w:rsidRPr="00CF34D5">
              <w:rPr>
                <w:rFonts w:cs="Times New Roman"/>
                <w:szCs w:val="24"/>
              </w:rPr>
              <w:t xml:space="preserve">, электрических кабельных сетей, устройств защиты электротехнического оборудования, контрольно-измерительных приборов </w:t>
            </w:r>
          </w:p>
        </w:tc>
      </w:tr>
      <w:tr w:rsidR="00CF34D5" w:rsidRPr="00CF34D5" w14:paraId="27C6F3F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6ABAE22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442186" w14:textId="6674152A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 производственных инструкций по техническому обслуживанию и ремонту электрооборудования грузоподъемных механизмов и подъемных сооружений</w:t>
            </w:r>
            <w:r w:rsidR="008C326F" w:rsidRPr="00CF34D5">
              <w:rPr>
                <w:rFonts w:cs="Times New Roman"/>
                <w:szCs w:val="24"/>
              </w:rPr>
              <w:t>, применяемых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545E241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68AF061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3466F1" w14:textId="6488E28B" w:rsidR="006254C3" w:rsidRPr="00CF34D5" w:rsidRDefault="006254C3" w:rsidP="008C326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назначение и нормы расхода запасных частей, расходных материалов при провед</w:t>
            </w:r>
            <w:r w:rsidR="00223D82">
              <w:rPr>
                <w:rFonts w:cs="Times New Roman"/>
                <w:szCs w:val="24"/>
              </w:rPr>
              <w:t>ении</w:t>
            </w:r>
            <w:r w:rsidRPr="00CF34D5">
              <w:rPr>
                <w:rFonts w:cs="Times New Roman"/>
                <w:szCs w:val="24"/>
              </w:rPr>
              <w:t xml:space="preserve"> технического обслуживания и ремонта электрооборудования грузоподъемных механизмов и подъемных сооружений,</w:t>
            </w:r>
            <w:r w:rsidR="008C326F" w:rsidRPr="00CF34D5">
              <w:rPr>
                <w:rFonts w:cs="Times New Roman"/>
                <w:szCs w:val="24"/>
              </w:rPr>
              <w:t xml:space="preserve"> применяемых на предприятии ГМК, электрических</w:t>
            </w:r>
            <w:r w:rsidRPr="00CF34D5">
              <w:rPr>
                <w:rFonts w:cs="Times New Roman"/>
                <w:szCs w:val="24"/>
              </w:rPr>
              <w:t xml:space="preserve"> кабельных сетей, устройств защиты электротехнического оборудования</w:t>
            </w:r>
          </w:p>
        </w:tc>
      </w:tr>
      <w:tr w:rsidR="00CF34D5" w:rsidRPr="00CF34D5" w14:paraId="31F8D13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4A72ED5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BC6199" w14:textId="0BEDED30" w:rsidR="006254C3" w:rsidRPr="00CF34D5" w:rsidRDefault="006254C3" w:rsidP="008C326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маркировк</w:t>
            </w:r>
            <w:r w:rsidR="008C326F" w:rsidRPr="00CF34D5">
              <w:rPr>
                <w:rFonts w:cs="Times New Roman"/>
                <w:szCs w:val="24"/>
              </w:rPr>
              <w:t>а</w:t>
            </w:r>
            <w:r w:rsidRPr="00CF34D5">
              <w:rPr>
                <w:rFonts w:cs="Times New Roman"/>
                <w:szCs w:val="24"/>
              </w:rPr>
              <w:t xml:space="preserve">, назначение электротехнических, электроизоляционных материалов, </w:t>
            </w:r>
            <w:r w:rsidR="008C326F" w:rsidRPr="00CF34D5">
              <w:rPr>
                <w:rFonts w:cs="Times New Roman"/>
                <w:szCs w:val="24"/>
              </w:rPr>
              <w:t xml:space="preserve">расходных материалов, моющих средств, масел, </w:t>
            </w:r>
            <w:r w:rsidRPr="00CF34D5">
              <w:rPr>
                <w:rFonts w:cs="Times New Roman"/>
                <w:szCs w:val="24"/>
              </w:rPr>
              <w:t>используемых при проведении технического обслуживания и ремонта электрооборудования грузоподъемных механизмов и подъемных сооружений</w:t>
            </w:r>
            <w:r w:rsidR="008C326F" w:rsidRPr="00CF34D5">
              <w:rPr>
                <w:rFonts w:cs="Times New Roman"/>
                <w:szCs w:val="24"/>
              </w:rPr>
              <w:t>, применяемых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43E8B73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1802D3D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543E5A" w14:textId="40AE44AF" w:rsidR="006254C3" w:rsidRPr="00CF34D5" w:rsidRDefault="006254C3" w:rsidP="00223D8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дефектов, тип</w:t>
            </w:r>
            <w:r w:rsidR="00223D82">
              <w:rPr>
                <w:rFonts w:cs="Times New Roman"/>
                <w:szCs w:val="24"/>
              </w:rPr>
              <w:t>ичн</w:t>
            </w:r>
            <w:r w:rsidRPr="00CF34D5">
              <w:rPr>
                <w:rFonts w:cs="Times New Roman"/>
                <w:szCs w:val="24"/>
              </w:rPr>
              <w:t>ых неисправностей деталей, узлов, элементов электрооборудования грузоподъемных механизмов и подъемных сооружений, электрических кабельных сетей, устройств защиты электротехнического оборудования, контроль</w:t>
            </w:r>
            <w:r w:rsidR="00223D82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</w:t>
            </w:r>
          </w:p>
        </w:tc>
      </w:tr>
      <w:tr w:rsidR="00CF34D5" w:rsidRPr="00CF34D5" w14:paraId="5C7B8D4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1C9C5D8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B7DBE4" w14:textId="50B6EFC6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Режимы работы оборудования, нормальные и критические показания контрольно-измерительных приборов, допустимые значения сопротивления изоляции электрических кабельных сетей и электрооборудования грузоподъемных механизмов и подъемных сооружений</w:t>
            </w:r>
            <w:r w:rsidR="008C326F" w:rsidRPr="00CF34D5">
              <w:rPr>
                <w:rFonts w:cs="Times New Roman"/>
                <w:szCs w:val="24"/>
              </w:rPr>
              <w:t>, применяемых на предприятии ГМК</w:t>
            </w:r>
          </w:p>
        </w:tc>
      </w:tr>
      <w:tr w:rsidR="00CF34D5" w:rsidRPr="00CF34D5" w14:paraId="518F14B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AE883CA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14946F" w14:textId="4B316423" w:rsidR="006254C3" w:rsidRPr="00CF34D5" w:rsidRDefault="006254C3" w:rsidP="008C326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технической документации, специальные эксплуатационные требования к сборочным единицам электрооборудования грузоподъемных механизмов и </w:t>
            </w:r>
            <w:r w:rsidR="008C326F" w:rsidRPr="00CF34D5">
              <w:rPr>
                <w:rFonts w:cs="Times New Roman"/>
                <w:szCs w:val="24"/>
              </w:rPr>
              <w:t>подъемных сооружений,</w:t>
            </w:r>
            <w:r w:rsidRPr="00CF34D5">
              <w:rPr>
                <w:rFonts w:cs="Times New Roman"/>
                <w:szCs w:val="24"/>
              </w:rPr>
              <w:t xml:space="preserve"> электрических кабельных сетей</w:t>
            </w:r>
            <w:r w:rsidR="008C326F" w:rsidRPr="00CF34D5">
              <w:rPr>
                <w:rFonts w:cs="Times New Roman"/>
                <w:szCs w:val="24"/>
              </w:rPr>
              <w:t>, применяемых на предприятии ГМК</w:t>
            </w:r>
          </w:p>
        </w:tc>
      </w:tr>
      <w:tr w:rsidR="00CF34D5" w:rsidRPr="00CF34D5" w14:paraId="39D296E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91A27EF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7B0743" w14:textId="5006DC0A" w:rsidR="006254C3" w:rsidRPr="00CF34D5" w:rsidRDefault="006254C3" w:rsidP="008C326F">
            <w:pPr>
              <w:tabs>
                <w:tab w:val="left" w:pos="256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инструкций и производственных инструкций по измерениям параметров работы, испытаниям обслуживаемого и/или ремонтируемого электротехнического оборудования</w:t>
            </w:r>
            <w:r w:rsidR="008C326F" w:rsidRPr="00CF34D5">
              <w:rPr>
                <w:rFonts w:cs="Times New Roman"/>
                <w:szCs w:val="24"/>
              </w:rPr>
              <w:t>, применяемого на предприятии ГМК</w:t>
            </w:r>
          </w:p>
        </w:tc>
      </w:tr>
      <w:tr w:rsidR="00CF34D5" w:rsidRPr="00CF34D5" w14:paraId="6B53CCD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EF384EA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3EE7EA" w14:textId="71140B98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механизированного, измерительного инструмента, контроль</w:t>
            </w:r>
            <w:r w:rsidR="00223D82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приспособлений и оснастки</w:t>
            </w:r>
            <w:r w:rsidR="00223D82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выполнении технического обслуживания электрооборудования грузоподъемных механизмов и подъемных сооружений</w:t>
            </w:r>
            <w:r w:rsidR="008C326F" w:rsidRPr="00CF34D5">
              <w:rPr>
                <w:rFonts w:cs="Times New Roman"/>
                <w:szCs w:val="24"/>
              </w:rPr>
              <w:t>, применяемых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4FFD183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8E6C707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6E0687" w14:textId="6F16513B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</w:t>
            </w:r>
            <w:r w:rsidR="00544E7D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19B8020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3DE567A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A846FB" w14:textId="3CEEB017" w:rsidR="006254C3" w:rsidRPr="00CF34D5" w:rsidRDefault="006254C3" w:rsidP="006254C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CF34D5" w:rsidRPr="00CF34D5" w14:paraId="7503747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041424E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997AA9" w14:textId="10FFFFBB" w:rsidR="006254C3" w:rsidRPr="00CF34D5" w:rsidRDefault="006057E9" w:rsidP="006254C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6254C3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6D5464E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8D8FFF2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DFBCA2" w14:textId="3F189032" w:rsidR="006254C3" w:rsidRPr="00CF34D5" w:rsidRDefault="006254C3" w:rsidP="006254C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78A5CDB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9AFA16C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D08C5E" w14:textId="107F1E0B" w:rsidR="006254C3" w:rsidRPr="00CF34D5" w:rsidRDefault="006254C3" w:rsidP="006254C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022CF41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BD1979C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B20315" w14:textId="3EFB9C94" w:rsidR="006254C3" w:rsidRPr="00CF34D5" w:rsidRDefault="006254C3" w:rsidP="006254C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6254C3" w:rsidRPr="00CF34D5" w14:paraId="442AB285" w14:textId="77777777" w:rsidTr="00F6477A">
        <w:trPr>
          <w:trHeight w:val="20"/>
          <w:jc w:val="center"/>
        </w:trPr>
        <w:tc>
          <w:tcPr>
            <w:tcW w:w="1266" w:type="pct"/>
          </w:tcPr>
          <w:p w14:paraId="5E830EB3" w14:textId="77777777" w:rsidR="006254C3" w:rsidRPr="00CF34D5" w:rsidRDefault="006254C3" w:rsidP="006254C3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4D7C197" w14:textId="3806D7AE" w:rsidR="006254C3" w:rsidRPr="00CF34D5" w:rsidRDefault="006254C3" w:rsidP="006254C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-</w:t>
            </w:r>
          </w:p>
        </w:tc>
      </w:tr>
    </w:tbl>
    <w:p w14:paraId="0938E627" w14:textId="77777777" w:rsidR="00BD11AA" w:rsidRPr="00CF34D5" w:rsidRDefault="00BD11AA" w:rsidP="0070098B">
      <w:pPr>
        <w:rPr>
          <w:rFonts w:cs="Times New Roman"/>
          <w:b/>
          <w:szCs w:val="24"/>
        </w:rPr>
      </w:pPr>
    </w:p>
    <w:p w14:paraId="252EFBD3" w14:textId="2868A23B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</w:t>
      </w:r>
      <w:r w:rsidRPr="00CF34D5">
        <w:rPr>
          <w:rFonts w:cs="Times New Roman"/>
          <w:b/>
          <w:szCs w:val="24"/>
          <w:lang w:val="en-US"/>
        </w:rPr>
        <w:t>2</w:t>
      </w:r>
      <w:r w:rsidRPr="00CF34D5">
        <w:rPr>
          <w:rFonts w:cs="Times New Roman"/>
          <w:b/>
          <w:szCs w:val="24"/>
        </w:rPr>
        <w:t>.</w:t>
      </w:r>
      <w:r w:rsidR="00B95C04" w:rsidRPr="00CF34D5">
        <w:rPr>
          <w:rFonts w:cs="Times New Roman"/>
          <w:b/>
          <w:szCs w:val="24"/>
          <w:lang w:val="en-US"/>
        </w:rPr>
        <w:t>6</w:t>
      </w:r>
      <w:r w:rsidRPr="00CF34D5">
        <w:rPr>
          <w:rFonts w:cs="Times New Roman"/>
          <w:b/>
          <w:szCs w:val="24"/>
        </w:rPr>
        <w:t>. Трудовая функция</w:t>
      </w:r>
    </w:p>
    <w:p w14:paraId="167FA399" w14:textId="77777777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565F68" w:rsidRPr="00CF34D5" w14:paraId="44E9B83E" w14:textId="77777777" w:rsidTr="00F6477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9B3E52C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6B927D" w14:textId="5F51F227" w:rsidR="00565F68" w:rsidRPr="00CF34D5" w:rsidRDefault="00EC1E7C" w:rsidP="00643ED9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Техническое обслуживание и ремонт трансформаторов напряжением до 1000В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DFA684" w14:textId="3A0A7B2E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03FF62" w14:textId="5D9DE257" w:rsidR="00565F68" w:rsidRPr="00CF34D5" w:rsidRDefault="00EC1E7C" w:rsidP="00643ED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B</w:t>
            </w:r>
            <w:r w:rsidR="00565F68" w:rsidRPr="00CF34D5">
              <w:rPr>
                <w:rFonts w:cs="Times New Roman"/>
                <w:szCs w:val="24"/>
              </w:rPr>
              <w:t>/0</w:t>
            </w:r>
            <w:r w:rsidRPr="00CF34D5">
              <w:rPr>
                <w:rFonts w:cs="Times New Roman"/>
                <w:szCs w:val="24"/>
                <w:lang w:val="en-US"/>
              </w:rPr>
              <w:t>6</w:t>
            </w:r>
            <w:r w:rsidR="00565F68" w:rsidRPr="00CF34D5">
              <w:rPr>
                <w:rFonts w:cs="Times New Roman"/>
                <w:szCs w:val="24"/>
              </w:rPr>
              <w:t>.</w:t>
            </w:r>
            <w:r w:rsidRPr="00CF34D5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68F585" w14:textId="16772A43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9FBB86" w14:textId="408974B0" w:rsidR="00565F68" w:rsidRPr="00CF34D5" w:rsidRDefault="00EC1E7C" w:rsidP="00643ED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3.3</w:t>
            </w:r>
          </w:p>
        </w:tc>
      </w:tr>
    </w:tbl>
    <w:p w14:paraId="554DF954" w14:textId="45B5CC00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23EC2109" w14:textId="77777777" w:rsidTr="003B50D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B62F9A9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10A2B0" w14:textId="461193F9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3DE8B2" w14:textId="77777777" w:rsidR="00565F68" w:rsidRPr="00CF34D5" w:rsidRDefault="00565F68" w:rsidP="00643ED9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14B554" w14:textId="751C9A52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7D27FD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73F1E5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13C7FE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65F68" w:rsidRPr="00CF34D5" w14:paraId="27C9E5C7" w14:textId="77777777" w:rsidTr="003B50D8">
        <w:trPr>
          <w:jc w:val="center"/>
        </w:trPr>
        <w:tc>
          <w:tcPr>
            <w:tcW w:w="1266" w:type="pct"/>
            <w:vAlign w:val="center"/>
          </w:tcPr>
          <w:p w14:paraId="34BC0DDE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D6CCEF2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24BF6D3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748DF7B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1B261ED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3639ED5" w14:textId="74BC3E2F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565F68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FD13422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80CC94" w14:textId="77777777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3BB6D8F9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1526AADB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77557D2" w14:textId="18C796BD" w:rsidR="003B50D8" w:rsidRPr="00CF34D5" w:rsidRDefault="003B50D8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</w:t>
            </w:r>
            <w:r w:rsidR="00C41BA4" w:rsidRPr="00CF34D5">
              <w:rPr>
                <w:rFonts w:cs="Times New Roman"/>
                <w:szCs w:val="24"/>
              </w:rPr>
              <w:t>трансформаторов напряжением до 1000В</w:t>
            </w:r>
            <w:r w:rsidR="008C326F" w:rsidRPr="00CF34D5">
              <w:rPr>
                <w:rFonts w:cs="Times New Roman"/>
                <w:szCs w:val="24"/>
              </w:rPr>
              <w:t>, применяемых на предприятии ГМК</w:t>
            </w:r>
            <w:r w:rsidRPr="00CF34D5">
              <w:rPr>
                <w:rFonts w:cs="Times New Roman"/>
                <w:szCs w:val="24"/>
              </w:rPr>
              <w:t>, выявленных дефектах и принятых мерах по их устранению</w:t>
            </w:r>
          </w:p>
        </w:tc>
      </w:tr>
      <w:tr w:rsidR="00CF34D5" w:rsidRPr="00CF34D5" w14:paraId="71045EB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0AE9F72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27D431" w14:textId="044D70D7" w:rsidR="003B50D8" w:rsidRPr="00CF34D5" w:rsidRDefault="00ED516C" w:rsidP="008C326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исправности и соответствия условиям эксплуатации</w:t>
            </w:r>
            <w:r w:rsidR="003B50D8" w:rsidRPr="00CF34D5">
              <w:rPr>
                <w:rFonts w:cs="Times New Roman"/>
                <w:szCs w:val="24"/>
              </w:rPr>
              <w:t xml:space="preserve"> </w:t>
            </w:r>
            <w:r w:rsidR="00C41BA4" w:rsidRPr="00CF34D5">
              <w:rPr>
                <w:rFonts w:cs="Times New Roman"/>
                <w:szCs w:val="24"/>
              </w:rPr>
              <w:t>трансформатор</w:t>
            </w:r>
            <w:r w:rsidR="008C326F" w:rsidRPr="00CF34D5">
              <w:rPr>
                <w:rFonts w:cs="Times New Roman"/>
                <w:szCs w:val="24"/>
              </w:rPr>
              <w:t>ов</w:t>
            </w:r>
            <w:r w:rsidR="00C41BA4" w:rsidRPr="00CF34D5">
              <w:rPr>
                <w:rFonts w:cs="Times New Roman"/>
                <w:szCs w:val="24"/>
              </w:rPr>
              <w:t xml:space="preserve"> напряжением до 1000В</w:t>
            </w:r>
            <w:r w:rsidR="008C326F" w:rsidRPr="00CF34D5">
              <w:rPr>
                <w:rFonts w:cs="Times New Roman"/>
                <w:szCs w:val="24"/>
              </w:rPr>
              <w:t>, применяемых на предприятии ГМК</w:t>
            </w:r>
            <w:r w:rsidR="00E25D7B">
              <w:rPr>
                <w:rFonts w:cs="Times New Roman"/>
                <w:szCs w:val="24"/>
              </w:rPr>
              <w:t>,</w:t>
            </w:r>
            <w:r w:rsidR="003B50D8" w:rsidRPr="00CF34D5">
              <w:rPr>
                <w:rFonts w:cs="Times New Roman"/>
                <w:szCs w:val="24"/>
              </w:rPr>
              <w:t xml:space="preserve"> </w:t>
            </w:r>
            <w:r w:rsidR="008C326F" w:rsidRPr="00CF34D5">
              <w:rPr>
                <w:rFonts w:cs="Times New Roman"/>
                <w:szCs w:val="24"/>
              </w:rPr>
              <w:t>в обслуживаемом ПП</w:t>
            </w:r>
          </w:p>
        </w:tc>
      </w:tr>
      <w:tr w:rsidR="00CF34D5" w:rsidRPr="00CF34D5" w14:paraId="38FB60A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FB1DF74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D64AAA" w14:textId="407A8452" w:rsidR="003B50D8" w:rsidRPr="00CF34D5" w:rsidRDefault="001C3774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технических мероприятий</w:t>
            </w:r>
            <w:r w:rsidR="00E25D7B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обеспечивающих производство работ со снятием напряжения</w:t>
            </w:r>
            <w:r w:rsidR="00E25D7B">
              <w:rPr>
                <w:rFonts w:cs="Times New Roman"/>
                <w:szCs w:val="24"/>
              </w:rPr>
              <w:t>,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5304C7F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EB8D60B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F82DE0" w14:textId="2985BB33" w:rsidR="003B50D8" w:rsidRPr="00CF34D5" w:rsidRDefault="003B50D8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механических повреждений, почернений, искрения, дыма в контрольно-измерительных приборах, устройствах защитного отключения, автоматических выключателях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20CCB2E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977FD2F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38E598" w14:textId="51DA5429" w:rsidR="003B50D8" w:rsidRPr="00CF34D5" w:rsidRDefault="003B50D8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напряжения на обслуживаемом и/или ремонтируемом электротехническом оборудовании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78A3B98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7F790EB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7F7B23" w14:textId="66D96DF0" w:rsidR="003B50D8" w:rsidRPr="00CF34D5" w:rsidRDefault="003B50D8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работоспособности предохранителей, устройств защитного отключения, автоматических выключателей, контрольно-измерительных приборов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5E955B5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C11DC71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42B7E4" w14:textId="546F7B2C" w:rsidR="003B50D8" w:rsidRPr="00CF34D5" w:rsidRDefault="003B50D8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Очистка от загрязнений контрольно-измерительных приборов, групповых распределительных и предохранительных щитков и коробок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79335F9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2DD7385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A56C2A" w14:textId="3130FDA5" w:rsidR="003B50D8" w:rsidRPr="00CF34D5" w:rsidRDefault="003B50D8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Восстановление утраченной или нарушенной маркировки групповых распределительных и предохранительных щитков и коробок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49B424C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2E75057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01F8D7" w14:textId="193072D7" w:rsidR="003B50D8" w:rsidRPr="00CF34D5" w:rsidRDefault="003B50D8" w:rsidP="008C326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(восстановление) контактных соединений, электрических цепей, качества изоляции, целостности кабельных линий, состояния линий заземления</w:t>
            </w:r>
            <w:r w:rsidR="008C326F" w:rsidRPr="00CF34D5">
              <w:rPr>
                <w:rFonts w:cs="Times New Roman"/>
                <w:szCs w:val="24"/>
              </w:rPr>
              <w:t xml:space="preserve"> трансформаторов напряжением до 1000В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0E5B7F5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EF3A383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D49B6E" w14:textId="64B29C98" w:rsidR="003B50D8" w:rsidRPr="00CF34D5" w:rsidRDefault="00F1269A" w:rsidP="00E25D7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установленных измерений параметров работы, испытаний обслуживаем</w:t>
            </w:r>
            <w:r w:rsidR="00E25D7B">
              <w:rPr>
                <w:rFonts w:cs="Times New Roman"/>
                <w:szCs w:val="24"/>
              </w:rPr>
              <w:t>ых</w:t>
            </w:r>
            <w:r w:rsidRPr="00CF34D5">
              <w:rPr>
                <w:rFonts w:cs="Times New Roman"/>
                <w:szCs w:val="24"/>
              </w:rPr>
              <w:t xml:space="preserve"> и/или ремонтируем</w:t>
            </w:r>
            <w:r w:rsidR="00E25D7B">
              <w:rPr>
                <w:rFonts w:cs="Times New Roman"/>
                <w:szCs w:val="24"/>
              </w:rPr>
              <w:t>ых</w:t>
            </w:r>
            <w:r w:rsidR="008C326F" w:rsidRPr="00CF34D5">
              <w:rPr>
                <w:rFonts w:cs="Times New Roman"/>
                <w:szCs w:val="24"/>
              </w:rPr>
              <w:t xml:space="preserve"> трансформаторов и</w:t>
            </w:r>
            <w:r w:rsidRPr="00CF34D5">
              <w:rPr>
                <w:rFonts w:cs="Times New Roman"/>
                <w:szCs w:val="24"/>
              </w:rPr>
              <w:t xml:space="preserve"> электротехнического оборудования, кабельных электрических сетей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36A1F63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730DECE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8E07980" w14:textId="00C14882" w:rsidR="003B50D8" w:rsidRPr="00CF34D5" w:rsidRDefault="003B50D8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Демонтаж </w:t>
            </w:r>
            <w:r w:rsidR="008C326F" w:rsidRPr="00CF34D5">
              <w:rPr>
                <w:rFonts w:cs="Times New Roman"/>
                <w:szCs w:val="24"/>
              </w:rPr>
              <w:t xml:space="preserve">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  <w:r w:rsidR="008C326F" w:rsidRPr="00CF34D5">
              <w:rPr>
                <w:rFonts w:cs="Times New Roman"/>
                <w:szCs w:val="24"/>
              </w:rPr>
              <w:t xml:space="preserve"> </w:t>
            </w:r>
            <w:r w:rsidR="00C41BA4" w:rsidRPr="00CF34D5">
              <w:rPr>
                <w:rFonts w:cs="Times New Roman"/>
                <w:szCs w:val="24"/>
              </w:rPr>
              <w:t xml:space="preserve">трансформаторов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</w:p>
        </w:tc>
      </w:tr>
      <w:tr w:rsidR="00CF34D5" w:rsidRPr="00CF34D5" w14:paraId="1EA6633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E6FB08F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D56592" w14:textId="332E712D" w:rsidR="003B50D8" w:rsidRPr="00CF34D5" w:rsidRDefault="006814A2" w:rsidP="00E25D7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Разборка трансформаторов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 и их элементов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6B93C78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037F769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E1B6238" w14:textId="6E5B1242" w:rsidR="003B50D8" w:rsidRPr="00CF34D5" w:rsidRDefault="00542247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Дефектация</w:t>
            </w:r>
            <w:r w:rsidR="003B50D8" w:rsidRPr="00CF34D5">
              <w:rPr>
                <w:rFonts w:cs="Times New Roman"/>
                <w:szCs w:val="24"/>
              </w:rPr>
              <w:t xml:space="preserve"> деталей, узлов, элементов </w:t>
            </w:r>
            <w:r w:rsidR="00C41BA4" w:rsidRPr="00CF34D5">
              <w:rPr>
                <w:rFonts w:cs="Times New Roman"/>
                <w:szCs w:val="24"/>
              </w:rPr>
              <w:t xml:space="preserve">трансформаторов напряжением до 1000В, </w:t>
            </w:r>
            <w:r w:rsidR="003B50D8" w:rsidRPr="00CF34D5">
              <w:rPr>
                <w:rFonts w:cs="Times New Roman"/>
                <w:szCs w:val="24"/>
              </w:rPr>
              <w:t>элементов кабельных электрических сетей, предохранителей, устройств защитного отключения, автоматических выключателей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77849F8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F5B3175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885290D" w14:textId="264180E5" w:rsidR="003B50D8" w:rsidRPr="00CF34D5" w:rsidRDefault="003B50D8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Замена, восстановление деталей, узлов, элементов </w:t>
            </w:r>
            <w:r w:rsidR="00C41BA4" w:rsidRPr="00CF34D5">
              <w:rPr>
                <w:rFonts w:cs="Times New Roman"/>
                <w:szCs w:val="24"/>
              </w:rPr>
              <w:t>трансформаторов напряжением до 1000В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сетей, предохранителей, устройств защитного отключения, автоматических выключателей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5558926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5E7F227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41975D" w14:textId="5B923C5A" w:rsidR="003B50D8" w:rsidRPr="00CF34D5" w:rsidRDefault="003B50D8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Сборка </w:t>
            </w:r>
            <w:r w:rsidR="00C41BA4" w:rsidRPr="00CF34D5">
              <w:rPr>
                <w:rFonts w:cs="Times New Roman"/>
                <w:szCs w:val="24"/>
              </w:rPr>
              <w:t xml:space="preserve">трансформаторов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4FF5517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1F5DF39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816B12" w14:textId="7D6B49BD" w:rsidR="003B50D8" w:rsidRPr="00CF34D5" w:rsidRDefault="003B50D8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Монтаж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C41BA4" w:rsidRPr="00CF34D5">
              <w:rPr>
                <w:rFonts w:cs="Times New Roman"/>
                <w:szCs w:val="24"/>
              </w:rPr>
              <w:t xml:space="preserve">трансформаторов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</w:p>
        </w:tc>
      </w:tr>
      <w:tr w:rsidR="00CF34D5" w:rsidRPr="00CF34D5" w14:paraId="5BB34E9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134A1EB" w14:textId="77777777" w:rsidR="00301504" w:rsidRPr="00CF34D5" w:rsidRDefault="003015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3497E0" w14:textId="54CFA17F" w:rsidR="00301504" w:rsidRPr="00CF34D5" w:rsidRDefault="00301504" w:rsidP="008C326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Отбор проб трансформаторного масла</w:t>
            </w:r>
            <w:r w:rsidR="008C326F" w:rsidRPr="00CF34D5">
              <w:rPr>
                <w:rFonts w:cs="Times New Roman"/>
                <w:szCs w:val="24"/>
              </w:rPr>
              <w:t>, д</w:t>
            </w:r>
            <w:r w:rsidRPr="00CF34D5">
              <w:rPr>
                <w:rFonts w:cs="Times New Roman"/>
                <w:szCs w:val="24"/>
              </w:rPr>
              <w:t>олив трансформаторного масла в баки оборудования</w:t>
            </w:r>
          </w:p>
        </w:tc>
      </w:tr>
      <w:tr w:rsidR="00CF34D5" w:rsidRPr="00CF34D5" w14:paraId="39AAB65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142A6A9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005ADD" w14:textId="6A660C46" w:rsidR="003B50D8" w:rsidRPr="00CF34D5" w:rsidRDefault="000B6044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измерений параметров работы обслуживаемого и/или ремонтируемого электротехнического оборудования, кабельных электрических сетей</w:t>
            </w:r>
          </w:p>
        </w:tc>
      </w:tr>
      <w:tr w:rsidR="00CF34D5" w:rsidRPr="00CF34D5" w14:paraId="1D629F4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521EA37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232C2D" w14:textId="62CBD121" w:rsidR="003B50D8" w:rsidRPr="00CF34D5" w:rsidRDefault="00C061C5" w:rsidP="00FD465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6254C3"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</w:p>
        </w:tc>
      </w:tr>
      <w:tr w:rsidR="00CF34D5" w:rsidRPr="00CF34D5" w14:paraId="388DFE9F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6B8533F7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0278E60" w14:textId="40196F7C" w:rsidR="003B50D8" w:rsidRPr="00CF34D5" w:rsidRDefault="003B50D8" w:rsidP="00164AFD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с помощью визуального осмотра и/или инструментальных средств техническое состояние оборудования </w:t>
            </w:r>
            <w:r w:rsidR="00C41BA4" w:rsidRPr="00CF34D5">
              <w:rPr>
                <w:rFonts w:cs="Times New Roman"/>
                <w:szCs w:val="24"/>
              </w:rPr>
              <w:t>трансформаторов напряжением до 1000В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516EEB" w:rsidRPr="00CF34D5">
              <w:rPr>
                <w:rFonts w:cs="Times New Roman"/>
                <w:szCs w:val="24"/>
              </w:rPr>
              <w:t>электрических кабельных</w:t>
            </w:r>
            <w:r w:rsidRPr="00CF34D5">
              <w:rPr>
                <w:rFonts w:cs="Times New Roman"/>
                <w:szCs w:val="24"/>
              </w:rPr>
              <w:t xml:space="preserve"> сетей, устройств защиты электротехнического оборудования</w:t>
            </w:r>
          </w:p>
        </w:tc>
      </w:tr>
      <w:tr w:rsidR="00CF34D5" w:rsidRPr="00CF34D5" w14:paraId="795C51E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A6DFC71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7A5D5C" w14:textId="0A6623D3" w:rsidR="003B50D8" w:rsidRPr="00CF34D5" w:rsidRDefault="003B50D8" w:rsidP="00164AFD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параметры работы оборудования </w:t>
            </w:r>
            <w:r w:rsidR="00C41BA4" w:rsidRPr="00CF34D5">
              <w:rPr>
                <w:rFonts w:cs="Times New Roman"/>
                <w:szCs w:val="24"/>
              </w:rPr>
              <w:t>трансформаторов напряжением до 1000В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  <w:r w:rsidR="00516EEB" w:rsidRPr="00CF34D5">
              <w:rPr>
                <w:rFonts w:cs="Times New Roman"/>
                <w:szCs w:val="24"/>
              </w:rPr>
              <w:t>,</w:t>
            </w:r>
            <w:r w:rsidR="00C41BA4" w:rsidRPr="00CF34D5">
              <w:rPr>
                <w:rFonts w:cs="Times New Roman"/>
                <w:szCs w:val="24"/>
              </w:rPr>
              <w:t xml:space="preserve"> </w:t>
            </w:r>
            <w:r w:rsidR="00516EEB" w:rsidRPr="00CF34D5">
              <w:rPr>
                <w:rFonts w:cs="Times New Roman"/>
                <w:szCs w:val="24"/>
              </w:rPr>
              <w:t>электрических кабельных</w:t>
            </w:r>
            <w:r w:rsidRPr="00CF34D5">
              <w:rPr>
                <w:rFonts w:cs="Times New Roman"/>
                <w:szCs w:val="24"/>
              </w:rPr>
              <w:t xml:space="preserve"> сетей по показаниям контрольно-измерительных приборов</w:t>
            </w:r>
          </w:p>
        </w:tc>
      </w:tr>
      <w:tr w:rsidR="00CF34D5" w:rsidRPr="00CF34D5" w14:paraId="3FE0294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5BE4588" w14:textId="77777777" w:rsidR="003B50D8" w:rsidRPr="00CF34D5" w:rsidRDefault="003B50D8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7E6B1D" w14:textId="3C7CF2E1" w:rsidR="003B50D8" w:rsidRPr="00CF34D5" w:rsidRDefault="003B50D8" w:rsidP="00164AFD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с использованием ручного, механизированного инструмента монтаж (демонтаж), сборку (разборку) деталей, узлов, элементов оборудования </w:t>
            </w:r>
            <w:r w:rsidR="00C41BA4" w:rsidRPr="00CF34D5">
              <w:rPr>
                <w:rFonts w:cs="Times New Roman"/>
                <w:szCs w:val="24"/>
              </w:rPr>
              <w:t>трансформаторов напряжением до 1000В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2996690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BF193DD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7DC27F31" w14:textId="2C52713A" w:rsidR="003013CF" w:rsidRPr="00CF34D5" w:rsidRDefault="003013CF" w:rsidP="003013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переключения, сборку (разборку) схем электроснабжения</w:t>
            </w:r>
            <w:r w:rsidR="008C326F" w:rsidRPr="00CF34D5">
              <w:rPr>
                <w:rFonts w:cs="Times New Roman"/>
                <w:szCs w:val="24"/>
              </w:rPr>
              <w:t xml:space="preserve"> трансформаторов напряжением до 1000В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1158832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59C584B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F4045F" w14:textId="1CFCFEF3" w:rsidR="003013CF" w:rsidRPr="00CF34D5" w:rsidRDefault="00E15575" w:rsidP="003013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Выявлять с помощью визуального осмотра, анализа электрических и принципиальных схем, контрольно-измерительных приборов дефекты, неисправности оборудования </w:t>
            </w:r>
            <w:r w:rsidR="003013CF" w:rsidRPr="00CF34D5">
              <w:rPr>
                <w:rFonts w:cs="Times New Roman"/>
                <w:szCs w:val="24"/>
              </w:rPr>
              <w:t>трансформаторов напряжением до 1000В, электрических кабельных сетей, устройств защиты электротехнического оборудования</w:t>
            </w:r>
            <w:r w:rsidR="008C326F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5C8E2BE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BAC7CC9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3BEA08" w14:textId="17B89741" w:rsidR="003013CF" w:rsidRPr="00CF34D5" w:rsidRDefault="003013CF" w:rsidP="008C326F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замену, восстановление контактных соединений, электрических цепей, изоляции, состояния линий заземления</w:t>
            </w:r>
            <w:r w:rsidR="00E25D7B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неисправных узлов, элементов оборудования трансформаторов напряжением до 1000В, электрических кабельных сетей, </w:t>
            </w:r>
            <w:r w:rsidR="008C326F" w:rsidRPr="00CF34D5">
              <w:rPr>
                <w:rFonts w:cs="Times New Roman"/>
                <w:szCs w:val="24"/>
              </w:rPr>
              <w:t>устройств защиты электротехнического оборудования, применяемых на предприятии ГМК</w:t>
            </w:r>
          </w:p>
        </w:tc>
      </w:tr>
      <w:tr w:rsidR="00CF34D5" w:rsidRPr="00CF34D5" w14:paraId="3EDB9C3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536B4C0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C10B4F" w14:textId="51FE3DF9" w:rsidR="003013CF" w:rsidRPr="00CF34D5" w:rsidRDefault="003013CF" w:rsidP="003013CF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Проводить с помощью контрольно-измерительных инструментов и приборов испытания,</w:t>
            </w:r>
            <w:r w:rsidRPr="00CF34D5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измерения </w:t>
            </w:r>
            <w:r w:rsidR="008B4F58">
              <w:rPr>
                <w:rFonts w:cs="Times New Roman"/>
                <w:szCs w:val="24"/>
              </w:rPr>
              <w:t xml:space="preserve">параметров </w:t>
            </w:r>
            <w:r w:rsidRPr="00CF34D5">
              <w:rPr>
                <w:rFonts w:cs="Times New Roman"/>
                <w:szCs w:val="24"/>
              </w:rPr>
              <w:t>электротехнического оборудования, кабельных электрических сетей после завершения работ по техническому обслуживанию или ремонту</w:t>
            </w:r>
            <w:r w:rsidR="008C326F" w:rsidRPr="00CF34D5">
              <w:rPr>
                <w:rFonts w:cs="Times New Roman"/>
                <w:szCs w:val="24"/>
              </w:rPr>
              <w:t xml:space="preserve"> трансформаторов напряжением до 1000В, электрических кабельных сетей, устройств защиты электротехнического оборудования, применяемых на предприятии ГМК</w:t>
            </w:r>
          </w:p>
        </w:tc>
      </w:tr>
      <w:tr w:rsidR="00CF34D5" w:rsidRPr="00CF34D5" w14:paraId="0570A4F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A04742D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E98A6F" w14:textId="158E9187" w:rsidR="003013CF" w:rsidRPr="00CF34D5" w:rsidRDefault="003013CF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использованием контрольно-измерительных приборов отсутствие напряжения на обслуживаемом и/или ремонтируемом электротехническом оборудовании, величину сопротивления изоляции, целостность кабельных линий</w:t>
            </w:r>
            <w:r w:rsidR="008C326F" w:rsidRPr="00CF34D5">
              <w:rPr>
                <w:rFonts w:cs="Times New Roman"/>
                <w:szCs w:val="24"/>
              </w:rPr>
              <w:t xml:space="preserve"> на предприятии ГМК</w:t>
            </w:r>
          </w:p>
        </w:tc>
      </w:tr>
      <w:tr w:rsidR="00CF34D5" w:rsidRPr="00CF34D5" w14:paraId="6DAFA4D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D761729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6361E7" w14:textId="5769BFE6" w:rsidR="003013CF" w:rsidRPr="00CF34D5" w:rsidRDefault="003013CF" w:rsidP="00E25D7B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механизированный, измерительный инструмент, приспособлени</w:t>
            </w:r>
            <w:r w:rsidR="00E25D7B">
              <w:rPr>
                <w:rFonts w:cs="Times New Roman"/>
                <w:szCs w:val="24"/>
              </w:rPr>
              <w:t>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техническому обслуживанию и ремонту трансформаторов напряжением до 1000В,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188CA82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654E392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AB0287" w14:textId="77777777" w:rsidR="003013CF" w:rsidRPr="00CF34D5" w:rsidRDefault="003013CF" w:rsidP="003013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CF34D5" w:rsidRPr="00CF34D5" w14:paraId="4928557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71B68A3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18A13DA" w14:textId="35115ADE" w:rsidR="003013CF" w:rsidRPr="00CF34D5" w:rsidRDefault="00223D82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электрозащитные средства, СИЗ, средства пожаротушения </w:t>
            </w:r>
          </w:p>
        </w:tc>
      </w:tr>
      <w:tr w:rsidR="00CF34D5" w:rsidRPr="00CF34D5" w14:paraId="6F0F12B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B642DDF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D4083DA" w14:textId="05B05729" w:rsidR="003013CF" w:rsidRPr="00CF34D5" w:rsidRDefault="00BF0826" w:rsidP="00FD465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Заполнять учетную документацию рабочего места </w:t>
            </w:r>
          </w:p>
        </w:tc>
      </w:tr>
      <w:tr w:rsidR="00CF34D5" w:rsidRPr="00CF34D5" w14:paraId="3DD9B660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304EE6FB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5DFFEAA5" w14:textId="545B9F0F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устройство, конструктивные особенности трансформаторов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электрических кабельных сетей, устройств защиты электротехнического оборудования, контрольно-измерительных приборов </w:t>
            </w:r>
            <w:r w:rsidR="008C326F" w:rsidRPr="00CF34D5">
              <w:rPr>
                <w:rFonts w:cs="Times New Roman"/>
                <w:szCs w:val="24"/>
              </w:rPr>
              <w:t xml:space="preserve">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76F5B0B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4365312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1DBD59" w14:textId="292557F1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технологических и производственных инструкций по техническому обслуживанию и ремонту трансформаторов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  <w:r w:rsidR="003E1088" w:rsidRPr="00CF34D5">
              <w:rPr>
                <w:rFonts w:cs="Times New Roman"/>
                <w:szCs w:val="24"/>
              </w:rPr>
              <w:t>, применяемых на предприятии ГМК</w:t>
            </w:r>
          </w:p>
        </w:tc>
      </w:tr>
      <w:tr w:rsidR="00CF34D5" w:rsidRPr="00CF34D5" w14:paraId="54F56BB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A89047E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7E2F9E" w14:textId="03FD12FA" w:rsidR="00133585" w:rsidRPr="00CF34D5" w:rsidRDefault="00133585" w:rsidP="003E1088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назначение и нормы расхода запасных частей, расходных материалов при проведения технического обслуживания и ремонта трансформаторов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</w:t>
            </w:r>
            <w:r w:rsidR="003E1088" w:rsidRPr="00CF34D5">
              <w:rPr>
                <w:rFonts w:cs="Times New Roman"/>
                <w:szCs w:val="24"/>
              </w:rPr>
              <w:t>я, применяемых на предприятии ГМК</w:t>
            </w:r>
          </w:p>
        </w:tc>
      </w:tr>
      <w:tr w:rsidR="00CF34D5" w:rsidRPr="00CF34D5" w14:paraId="5BA158D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631D824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3DD1AB" w14:textId="35AD0041" w:rsidR="00133585" w:rsidRPr="00CF34D5" w:rsidRDefault="00133585" w:rsidP="003E1088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</w:t>
            </w:r>
            <w:r w:rsidR="003E1088" w:rsidRPr="00CF34D5">
              <w:rPr>
                <w:rFonts w:cs="Times New Roman"/>
                <w:szCs w:val="24"/>
              </w:rPr>
              <w:t>назначение</w:t>
            </w:r>
            <w:r w:rsidR="00E25D7B">
              <w:rPr>
                <w:rFonts w:cs="Times New Roman"/>
                <w:szCs w:val="24"/>
              </w:rPr>
              <w:t>,</w:t>
            </w:r>
            <w:r w:rsidR="003E1088" w:rsidRPr="00CF34D5">
              <w:rPr>
                <w:rFonts w:cs="Times New Roman"/>
                <w:szCs w:val="24"/>
              </w:rPr>
              <w:t xml:space="preserve"> маркировка электротехнических, электроизоляционных материалов, </w:t>
            </w:r>
            <w:r w:rsidRPr="00CF34D5">
              <w:rPr>
                <w:rFonts w:cs="Times New Roman"/>
                <w:szCs w:val="24"/>
              </w:rPr>
              <w:t>расходных материалов, средств</w:t>
            </w:r>
            <w:r w:rsidR="003E1088" w:rsidRPr="00CF34D5">
              <w:rPr>
                <w:rFonts w:cs="Times New Roman"/>
                <w:szCs w:val="24"/>
              </w:rPr>
              <w:t xml:space="preserve"> и</w:t>
            </w:r>
            <w:r w:rsidRPr="00CF34D5">
              <w:rPr>
                <w:rFonts w:cs="Times New Roman"/>
                <w:szCs w:val="24"/>
              </w:rPr>
              <w:t xml:space="preserve"> масел, используемых при проведении технического</w:t>
            </w:r>
            <w:r w:rsidR="00E25D7B">
              <w:rPr>
                <w:rFonts w:cs="Times New Roman"/>
                <w:szCs w:val="24"/>
              </w:rPr>
              <w:t xml:space="preserve"> обслуживания</w:t>
            </w:r>
            <w:r w:rsidRPr="00CF34D5">
              <w:rPr>
                <w:rFonts w:cs="Times New Roman"/>
                <w:szCs w:val="24"/>
              </w:rPr>
              <w:t xml:space="preserve"> трансформаторов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применяемых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64CED96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B282E29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7FCC55" w14:textId="2EBC3138" w:rsidR="00133585" w:rsidRPr="00CF34D5" w:rsidRDefault="00133585" w:rsidP="00E25D7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дефектов, тип</w:t>
            </w:r>
            <w:r w:rsidR="00E25D7B">
              <w:rPr>
                <w:rFonts w:cs="Times New Roman"/>
                <w:szCs w:val="24"/>
              </w:rPr>
              <w:t>ичн</w:t>
            </w:r>
            <w:r w:rsidRPr="00CF34D5">
              <w:rPr>
                <w:rFonts w:cs="Times New Roman"/>
                <w:szCs w:val="24"/>
              </w:rPr>
              <w:t>ых неисправностей деталей, узлов, элементов трансформаторов напряжением до 1000В</w:t>
            </w:r>
            <w:r w:rsidR="003E1088" w:rsidRPr="00CF34D5">
              <w:rPr>
                <w:rFonts w:cs="Times New Roman"/>
                <w:szCs w:val="24"/>
              </w:rPr>
              <w:t>, применяемых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оборудования, контроль</w:t>
            </w:r>
            <w:r w:rsidR="00E25D7B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</w:t>
            </w:r>
          </w:p>
        </w:tc>
      </w:tr>
      <w:tr w:rsidR="00CF34D5" w:rsidRPr="00CF34D5" w14:paraId="4B968BD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E764BDB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4906CC" w14:textId="07411F6E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Режимы работы оборудования, нормальные и критические показания контрольно-измерительных приборов, допустимые значения сопротивления изоляции электрических кабельных сетей и трансформаторов напряжением до 1000В</w:t>
            </w:r>
            <w:r w:rsidR="003E1088" w:rsidRPr="00CF34D5">
              <w:rPr>
                <w:rFonts w:cs="Times New Roman"/>
                <w:szCs w:val="24"/>
              </w:rPr>
              <w:t>, применяемых на предприятии ГМК</w:t>
            </w:r>
          </w:p>
        </w:tc>
      </w:tr>
      <w:tr w:rsidR="00CF34D5" w:rsidRPr="00CF34D5" w14:paraId="53A22F3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9806943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531038" w14:textId="685F6493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технической документации, специальные эксплуатационные требования к сборочным единицам трансформаторов напряжением до 1000В</w:t>
            </w:r>
            <w:r w:rsidR="003E1088" w:rsidRPr="00CF34D5">
              <w:rPr>
                <w:rFonts w:cs="Times New Roman"/>
                <w:szCs w:val="24"/>
              </w:rPr>
              <w:t>, применяемых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269F63F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FFA99B7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E7CC90" w14:textId="5AE35D5E" w:rsidR="00133585" w:rsidRPr="00CF34D5" w:rsidRDefault="00133585" w:rsidP="003E1088">
            <w:pPr>
              <w:tabs>
                <w:tab w:val="left" w:pos="256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</w:t>
            </w:r>
            <w:r w:rsidR="003E1088" w:rsidRPr="00CF34D5">
              <w:rPr>
                <w:rFonts w:cs="Times New Roman"/>
                <w:szCs w:val="24"/>
              </w:rPr>
              <w:t>/или</w:t>
            </w:r>
            <w:r w:rsidRPr="00CF34D5">
              <w:rPr>
                <w:rFonts w:cs="Times New Roman"/>
                <w:szCs w:val="24"/>
              </w:rPr>
              <w:t xml:space="preserve"> производственных инструкций по измерениям параметров работы, испытаниям обслуживаемого и/или ремонтируемого электротехнического оборудования</w:t>
            </w:r>
            <w:r w:rsidR="003E1088" w:rsidRPr="00CF34D5">
              <w:rPr>
                <w:rFonts w:cs="Times New Roman"/>
                <w:szCs w:val="24"/>
              </w:rPr>
              <w:t xml:space="preserve"> трансформаторов напряжением до 1000В, применяемых на предприятии ГМК</w:t>
            </w:r>
          </w:p>
        </w:tc>
      </w:tr>
      <w:tr w:rsidR="00CF34D5" w:rsidRPr="00CF34D5" w14:paraId="5B569EF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BC9CDCC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E8DC42" w14:textId="597AECD8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механизированного, измерительного инструмента, контроль</w:t>
            </w:r>
            <w:r w:rsidR="008B4F58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приспособлений и оснастки</w:t>
            </w:r>
            <w:r w:rsidR="008B4F58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выполнении технического обслуживания трансформаторов напряжением до 1000В</w:t>
            </w:r>
            <w:r w:rsidR="003E1088" w:rsidRPr="00CF34D5">
              <w:rPr>
                <w:rFonts w:cs="Times New Roman"/>
                <w:szCs w:val="24"/>
              </w:rPr>
              <w:t>, применяемых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3893674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51CBB5A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4C34D3" w14:textId="4DF6AF3E" w:rsidR="00133585" w:rsidRPr="00CF34D5" w:rsidRDefault="00133585" w:rsidP="003E1088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</w:t>
            </w:r>
            <w:r w:rsidR="003E1088" w:rsidRPr="00CF34D5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08A361B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6EF572E" w14:textId="77777777" w:rsidR="00CB5A47" w:rsidRPr="00CF34D5" w:rsidRDefault="00CB5A47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F0380F" w14:textId="14B05D4F" w:rsidR="00CB5A47" w:rsidRPr="00CF34D5" w:rsidRDefault="00CB5A47" w:rsidP="00FD465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CF34D5" w:rsidRPr="00CF34D5" w14:paraId="3A5CA69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C4CCD9A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786237" w14:textId="1CB7244B" w:rsidR="00133585" w:rsidRPr="00CF34D5" w:rsidRDefault="006057E9" w:rsidP="00FD465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133585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599B588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31304C1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AA26B2" w14:textId="3CFEE299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54A6951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7A0E38D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467942" w14:textId="76BF30F8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4A0CA12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5B1A0F1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780960" w14:textId="22845710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3013CF" w:rsidRPr="00CF34D5" w14:paraId="6522F310" w14:textId="77777777" w:rsidTr="00F6477A">
        <w:trPr>
          <w:trHeight w:val="20"/>
          <w:jc w:val="center"/>
        </w:trPr>
        <w:tc>
          <w:tcPr>
            <w:tcW w:w="1266" w:type="pct"/>
          </w:tcPr>
          <w:p w14:paraId="1D68AA6A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35E5656" w14:textId="514E2A4B" w:rsidR="003013CF" w:rsidRPr="00CF34D5" w:rsidRDefault="00941F2B" w:rsidP="003013CF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7FEC19BD" w14:textId="77777777" w:rsidR="006527FE" w:rsidRPr="00CF34D5" w:rsidRDefault="006527FE" w:rsidP="003B50D8">
      <w:pPr>
        <w:suppressAutoHyphens/>
        <w:rPr>
          <w:rFonts w:cs="Times New Roman"/>
          <w:b/>
          <w:szCs w:val="24"/>
        </w:rPr>
      </w:pPr>
    </w:p>
    <w:p w14:paraId="1FE0E3C2" w14:textId="010E58F8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</w:t>
      </w:r>
      <w:r w:rsidRPr="00CF34D5">
        <w:rPr>
          <w:rFonts w:cs="Times New Roman"/>
          <w:b/>
          <w:szCs w:val="24"/>
          <w:lang w:val="en-US"/>
        </w:rPr>
        <w:t>2</w:t>
      </w:r>
      <w:r w:rsidRPr="00CF34D5">
        <w:rPr>
          <w:rFonts w:cs="Times New Roman"/>
          <w:b/>
          <w:szCs w:val="24"/>
        </w:rPr>
        <w:t>.</w:t>
      </w:r>
      <w:r w:rsidR="00B95C04" w:rsidRPr="00CF34D5">
        <w:rPr>
          <w:rFonts w:cs="Times New Roman"/>
          <w:b/>
          <w:szCs w:val="24"/>
          <w:lang w:val="en-US"/>
        </w:rPr>
        <w:t>7</w:t>
      </w:r>
      <w:r w:rsidRPr="00CF34D5">
        <w:rPr>
          <w:rFonts w:cs="Times New Roman"/>
          <w:b/>
          <w:szCs w:val="24"/>
        </w:rPr>
        <w:t>. Трудовая функция</w:t>
      </w:r>
    </w:p>
    <w:p w14:paraId="118E3D2E" w14:textId="77777777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565F68" w:rsidRPr="00CF34D5" w14:paraId="1E998031" w14:textId="77777777" w:rsidTr="00F6477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8CDCDED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1CA20" w14:textId="1D5B9DDB" w:rsidR="00565F68" w:rsidRPr="00CF34D5" w:rsidRDefault="00EC1E7C" w:rsidP="00643ED9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Техническое обслуживание и ремонт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93FCFA" w14:textId="4C49BCEC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5CC402" w14:textId="13995D56" w:rsidR="00565F68" w:rsidRPr="00CF34D5" w:rsidRDefault="00EC1E7C" w:rsidP="00643ED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B</w:t>
            </w:r>
            <w:r w:rsidR="00565F68" w:rsidRPr="00CF34D5">
              <w:rPr>
                <w:rFonts w:cs="Times New Roman"/>
                <w:szCs w:val="24"/>
              </w:rPr>
              <w:t>/0</w:t>
            </w:r>
            <w:r w:rsidRPr="00CF34D5">
              <w:rPr>
                <w:rFonts w:cs="Times New Roman"/>
                <w:szCs w:val="24"/>
                <w:lang w:val="en-US"/>
              </w:rPr>
              <w:t>7</w:t>
            </w:r>
            <w:r w:rsidR="00565F68" w:rsidRPr="00CF34D5">
              <w:rPr>
                <w:rFonts w:cs="Times New Roman"/>
                <w:szCs w:val="24"/>
              </w:rPr>
              <w:t>.</w:t>
            </w:r>
            <w:r w:rsidRPr="00CF34D5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D85B9D" w14:textId="488CE9E3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3F7C8B" w14:textId="277912B9" w:rsidR="00565F68" w:rsidRPr="00CF34D5" w:rsidRDefault="00EC1E7C" w:rsidP="00643ED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01D7AB47" w14:textId="77777777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3A237D6A" w14:textId="77777777" w:rsidTr="00643ED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9D26BA1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77D91B" w14:textId="189EC542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D0B495" w14:textId="77777777" w:rsidR="00565F68" w:rsidRPr="00CF34D5" w:rsidRDefault="00565F68" w:rsidP="00643ED9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AC6E74" w14:textId="2CACC205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162612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BF306A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B15554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65F68" w:rsidRPr="00CF34D5" w14:paraId="69C4BA83" w14:textId="77777777" w:rsidTr="00643ED9">
        <w:trPr>
          <w:jc w:val="center"/>
        </w:trPr>
        <w:tc>
          <w:tcPr>
            <w:tcW w:w="1266" w:type="pct"/>
            <w:vAlign w:val="center"/>
          </w:tcPr>
          <w:p w14:paraId="7E8F15C2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242B3E7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3FC8BA5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A8613E7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B67264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64F2844" w14:textId="3DFFEA62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565F68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5C88C8D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3423C2" w14:textId="350F6B0A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4C2EAD60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6DF36AAA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E4FF31F" w14:textId="544406AC" w:rsidR="0060730B" w:rsidRPr="00CF34D5" w:rsidRDefault="0060730B" w:rsidP="003E1088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</w:t>
            </w:r>
            <w:r w:rsidR="00C41BA4" w:rsidRPr="00CF34D5">
              <w:rPr>
                <w:rFonts w:cs="Times New Roman"/>
                <w:szCs w:val="24"/>
              </w:rPr>
              <w:t xml:space="preserve">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>, выявленных дефектах и принятых мерах по их устранению</w:t>
            </w:r>
          </w:p>
        </w:tc>
      </w:tr>
      <w:tr w:rsidR="00CF34D5" w:rsidRPr="00CF34D5" w14:paraId="1CEA073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5BE0FCC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70C95E" w14:textId="1297F6B8" w:rsidR="0060730B" w:rsidRPr="00CF34D5" w:rsidRDefault="00ED516C" w:rsidP="003E1088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исправности и соответствия условиям эксплуатации</w:t>
            </w:r>
            <w:r w:rsidR="0060730B" w:rsidRPr="00CF34D5">
              <w:rPr>
                <w:rFonts w:cs="Times New Roman"/>
                <w:szCs w:val="24"/>
              </w:rPr>
              <w:t xml:space="preserve"> </w:t>
            </w:r>
            <w:r w:rsidR="00C41BA4" w:rsidRPr="00CF34D5">
              <w:rPr>
                <w:rFonts w:cs="Times New Roman"/>
                <w:szCs w:val="24"/>
              </w:rPr>
              <w:t>электродвигател</w:t>
            </w:r>
            <w:r w:rsidR="003E1088" w:rsidRPr="00CF34D5">
              <w:rPr>
                <w:rFonts w:cs="Times New Roman"/>
                <w:szCs w:val="24"/>
              </w:rPr>
              <w:t>ей</w:t>
            </w:r>
            <w:r w:rsidR="00C41BA4" w:rsidRPr="00CF34D5">
              <w:rPr>
                <w:rFonts w:cs="Times New Roman"/>
                <w:szCs w:val="24"/>
              </w:rPr>
              <w:t xml:space="preserve"> и генератор</w:t>
            </w:r>
            <w:r w:rsidR="003E1088" w:rsidRPr="00CF34D5">
              <w:rPr>
                <w:rFonts w:cs="Times New Roman"/>
                <w:szCs w:val="24"/>
              </w:rPr>
              <w:t>ов</w:t>
            </w:r>
            <w:r w:rsidR="00C41BA4" w:rsidRPr="00CF34D5">
              <w:rPr>
                <w:rFonts w:cs="Times New Roman"/>
                <w:szCs w:val="24"/>
              </w:rPr>
              <w:t xml:space="preserve">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181BCDD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922E028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FE33F4" w14:textId="49A32932" w:rsidR="0060730B" w:rsidRPr="00CF34D5" w:rsidRDefault="001C3774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технических мероприятий</w:t>
            </w:r>
            <w:r w:rsidR="008B4F58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обеспечивающих производство работ со снятием напряжения</w:t>
            </w:r>
            <w:r w:rsidR="008B4F58">
              <w:rPr>
                <w:rFonts w:cs="Times New Roman"/>
                <w:szCs w:val="24"/>
              </w:rPr>
              <w:t>,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4DDCEA8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DB38AE9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E5117D" w14:textId="320CF2F7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механических повреждений, почернений, искрения, дыма в контрольно-измерительных приборах, устройствах защитного отключения, автоматических выключателях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4AA5FDD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F1F5D6C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4FBA2B" w14:textId="485B6652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напряжения на обслуживаемом и/или ремонтируемом электротехническом оборудовании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0178168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D0791AB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6C3D4B" w14:textId="10EBD1C9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работоспособности предохранителей, устройств защитного отключения, автоматических выключателей, контрольно-измерительных приборов</w:t>
            </w:r>
            <w:r w:rsidR="00C41BA4" w:rsidRPr="00CF34D5">
              <w:rPr>
                <w:rFonts w:cs="Times New Roman"/>
                <w:szCs w:val="24"/>
              </w:rPr>
              <w:t>, пускателей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0347D70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7040570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518AD4" w14:textId="28F49E4A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Очистка от загрязнений контрольно-измерительных приборов, групповых распределительных</w:t>
            </w:r>
            <w:r w:rsidR="00E050EB" w:rsidRPr="00CF34D5">
              <w:rPr>
                <w:rFonts w:cs="Times New Roman"/>
                <w:szCs w:val="24"/>
              </w:rPr>
              <w:t xml:space="preserve">, </w:t>
            </w:r>
            <w:r w:rsidRPr="00CF34D5">
              <w:rPr>
                <w:rFonts w:cs="Times New Roman"/>
                <w:szCs w:val="24"/>
              </w:rPr>
              <w:t>предохранительных щитков</w:t>
            </w:r>
            <w:r w:rsidR="00E050EB" w:rsidRPr="00CF34D5">
              <w:rPr>
                <w:rFonts w:cs="Times New Roman"/>
                <w:szCs w:val="24"/>
              </w:rPr>
              <w:t xml:space="preserve"> и клеммных</w:t>
            </w:r>
            <w:r w:rsidRPr="00CF34D5">
              <w:rPr>
                <w:rFonts w:cs="Times New Roman"/>
                <w:szCs w:val="24"/>
              </w:rPr>
              <w:t xml:space="preserve"> коробок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6C4354D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6113D06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5EF756" w14:textId="211A20F0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Восстановление утраченной или нарушенной маркировки групповых распределительных и предохранительных щитков и коробок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1082BCC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E1B8C15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D9EDC0" w14:textId="5C052F7F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(восстановление) контактных соединений, электрических цепей, качества изоляции, целостности кабельных линий, состояния линий заземления</w:t>
            </w:r>
            <w:r w:rsidR="003E1088" w:rsidRPr="00CF34D5">
              <w:rPr>
                <w:rFonts w:cs="Times New Roman"/>
                <w:szCs w:val="24"/>
              </w:rPr>
              <w:t xml:space="preserve">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3A1759E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291434A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CF2050" w14:textId="5A0294AE" w:rsidR="0060730B" w:rsidRPr="00CF34D5" w:rsidRDefault="00502820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состояния креплений конструкций</w:t>
            </w:r>
            <w:r w:rsidR="0060730B" w:rsidRPr="00CF34D5">
              <w:rPr>
                <w:rFonts w:cs="Times New Roman"/>
                <w:szCs w:val="24"/>
              </w:rPr>
              <w:t xml:space="preserve"> для прокладки кабельных линий, мест прохода кабелей и проводов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63FFC41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CE0F6A5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62D7DB" w14:textId="6D0CD3E4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Демонтаж </w:t>
            </w:r>
            <w:r w:rsidR="00E050EB" w:rsidRPr="00CF34D5">
              <w:rPr>
                <w:rFonts w:cs="Times New Roman"/>
                <w:szCs w:val="24"/>
              </w:rPr>
              <w:t xml:space="preserve">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</w:p>
        </w:tc>
      </w:tr>
      <w:tr w:rsidR="00CF34D5" w:rsidRPr="00CF34D5" w14:paraId="0500154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611ECBC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B3CE59" w14:textId="7D9F6357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Разборка </w:t>
            </w:r>
            <w:r w:rsidR="00E050EB" w:rsidRPr="00CF34D5">
              <w:rPr>
                <w:rFonts w:cs="Times New Roman"/>
                <w:szCs w:val="24"/>
              </w:rPr>
              <w:t xml:space="preserve">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</w:p>
        </w:tc>
      </w:tr>
      <w:tr w:rsidR="00CF34D5" w:rsidRPr="00CF34D5" w14:paraId="347B037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F3E3D88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CB6F56" w14:textId="7E40DF5A" w:rsidR="0060730B" w:rsidRPr="00CF34D5" w:rsidRDefault="00542247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Дефектация</w:t>
            </w:r>
            <w:r w:rsidR="0060730B" w:rsidRPr="00CF34D5">
              <w:rPr>
                <w:rFonts w:cs="Times New Roman"/>
                <w:szCs w:val="24"/>
              </w:rPr>
              <w:t xml:space="preserve"> деталей, узлов, элементов </w:t>
            </w:r>
            <w:r w:rsidR="00E050EB" w:rsidRPr="00CF34D5">
              <w:rPr>
                <w:rFonts w:cs="Times New Roman"/>
                <w:szCs w:val="24"/>
              </w:rPr>
              <w:t xml:space="preserve">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60730B" w:rsidRPr="00CF34D5">
              <w:rPr>
                <w:rFonts w:cs="Times New Roman"/>
                <w:szCs w:val="24"/>
              </w:rPr>
              <w:t>, элементов кабельных электрических сетей, предохранителей, устройств защитного отключения, автоматических выключателей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145F520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E41DD06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C930BA" w14:textId="470520AE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Замена, восстановление деталей, узлов, элементов </w:t>
            </w:r>
            <w:r w:rsidR="00E050EB" w:rsidRPr="00CF34D5">
              <w:rPr>
                <w:rFonts w:cs="Times New Roman"/>
                <w:szCs w:val="24"/>
              </w:rPr>
              <w:t xml:space="preserve">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сетей, предохранителей, устройств защитного отключения, автоматических выключателей</w:t>
            </w:r>
          </w:p>
        </w:tc>
      </w:tr>
      <w:tr w:rsidR="00CF34D5" w:rsidRPr="00CF34D5" w14:paraId="0BC64A7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7DA6CCC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8CA5EE" w14:textId="2C460F0A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Сборка </w:t>
            </w:r>
            <w:r w:rsidR="00E050EB" w:rsidRPr="00CF34D5">
              <w:rPr>
                <w:rFonts w:cs="Times New Roman"/>
                <w:szCs w:val="24"/>
              </w:rPr>
              <w:t xml:space="preserve">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</w:p>
        </w:tc>
      </w:tr>
      <w:tr w:rsidR="00CF34D5" w:rsidRPr="00CF34D5" w14:paraId="0A5EB65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122A69F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5EF160" w14:textId="3DFEEB5D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Монтаж </w:t>
            </w:r>
            <w:r w:rsidR="00E050EB" w:rsidRPr="00CF34D5">
              <w:rPr>
                <w:rFonts w:cs="Times New Roman"/>
                <w:szCs w:val="24"/>
              </w:rPr>
              <w:t xml:space="preserve">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</w:p>
        </w:tc>
      </w:tr>
      <w:tr w:rsidR="00CF34D5" w:rsidRPr="00CF34D5" w14:paraId="173DFFC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E84C4A5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78E6DF" w14:textId="3DE4BA52" w:rsidR="0060730B" w:rsidRPr="00CF34D5" w:rsidRDefault="000B6044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измерений параметров работы обслуживаемого и/или ремонтируемого электротехнического оборудования, кабельных электрических сетей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41ED0D6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08B7959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BB1A4F" w14:textId="13A2BA71" w:rsidR="0060730B" w:rsidRPr="00CF34D5" w:rsidRDefault="00C061C5" w:rsidP="00FD465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6254C3"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30785F1E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3E283E46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8E9E80F" w14:textId="202818A8" w:rsidR="0060730B" w:rsidRPr="00CF34D5" w:rsidRDefault="0060730B" w:rsidP="00865D05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с помощью визуального осмотра и/или инструментальных средств техническое состояние оборудования </w:t>
            </w:r>
            <w:r w:rsidR="00E050EB" w:rsidRPr="00CF34D5">
              <w:rPr>
                <w:rFonts w:cs="Times New Roman"/>
                <w:szCs w:val="24"/>
              </w:rPr>
              <w:t xml:space="preserve">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516EEB" w:rsidRPr="00CF34D5">
              <w:rPr>
                <w:rFonts w:cs="Times New Roman"/>
                <w:szCs w:val="24"/>
              </w:rPr>
              <w:t>электрических кабельных</w:t>
            </w:r>
            <w:r w:rsidRPr="00CF34D5">
              <w:rPr>
                <w:rFonts w:cs="Times New Roman"/>
                <w:szCs w:val="24"/>
              </w:rPr>
              <w:t xml:space="preserve"> сетей, устройств защиты электротехнического оборудования</w:t>
            </w:r>
          </w:p>
        </w:tc>
      </w:tr>
      <w:tr w:rsidR="00CF34D5" w:rsidRPr="00CF34D5" w14:paraId="1CE1DC2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4E5C94F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689325" w14:textId="5BD09CCE" w:rsidR="0060730B" w:rsidRPr="00CF34D5" w:rsidRDefault="0060730B" w:rsidP="00865D05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параметры работы оборудования </w:t>
            </w:r>
            <w:r w:rsidR="00E050EB" w:rsidRPr="00CF34D5">
              <w:rPr>
                <w:rFonts w:cs="Times New Roman"/>
                <w:szCs w:val="24"/>
              </w:rPr>
              <w:t xml:space="preserve">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516EEB" w:rsidRPr="00CF34D5">
              <w:rPr>
                <w:rFonts w:cs="Times New Roman"/>
                <w:szCs w:val="24"/>
              </w:rPr>
              <w:t>электрических кабельных</w:t>
            </w:r>
            <w:r w:rsidRPr="00CF34D5">
              <w:rPr>
                <w:rFonts w:cs="Times New Roman"/>
                <w:szCs w:val="24"/>
              </w:rPr>
              <w:t xml:space="preserve"> сетей по показаниям контрольно-измерительных приборов</w:t>
            </w:r>
          </w:p>
        </w:tc>
      </w:tr>
      <w:tr w:rsidR="00CF34D5" w:rsidRPr="00CF34D5" w14:paraId="48B8E3F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FC81C6A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AF6CA39" w14:textId="7942E4FE" w:rsidR="0060730B" w:rsidRPr="00CF34D5" w:rsidRDefault="0060730B" w:rsidP="003E1088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с использованием ручного, механизированного инструмента монтаж (демонтаж), сборку (разборку) деталей, узлов, элементов оборудования </w:t>
            </w:r>
            <w:r w:rsidR="00E050EB" w:rsidRPr="00CF34D5">
              <w:rPr>
                <w:rFonts w:cs="Times New Roman"/>
                <w:szCs w:val="24"/>
              </w:rPr>
              <w:t xml:space="preserve">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 xml:space="preserve">, эксплуатируемых на предприятиях ГМК, </w:t>
            </w:r>
            <w:r w:rsidRPr="00CF34D5">
              <w:rPr>
                <w:rFonts w:cs="Times New Roman"/>
                <w:szCs w:val="24"/>
              </w:rPr>
              <w:t>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6C2519F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8E90F63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center"/>
          </w:tcPr>
          <w:p w14:paraId="1000074F" w14:textId="45ED622B" w:rsidR="003013CF" w:rsidRPr="00CF34D5" w:rsidRDefault="006527FE" w:rsidP="006527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переключения, сборку (разборку) схем электроснабжения</w:t>
            </w:r>
            <w:r w:rsidR="003E1088" w:rsidRPr="00CF34D5">
              <w:rPr>
                <w:rFonts w:cs="Times New Roman"/>
                <w:szCs w:val="24"/>
              </w:rPr>
              <w:t xml:space="preserve"> элементов оборудования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62719C2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80F67B4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20A5BD5" w14:textId="16A53E88" w:rsidR="003013CF" w:rsidRPr="00CF34D5" w:rsidRDefault="00E15575" w:rsidP="006527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Выявлять с помощью визуального осмотра, анализа электрических и принципиальных схем, контрольно-измерительных приборов дефекты, неисправности оборудования </w:t>
            </w:r>
            <w:r w:rsidR="003013CF" w:rsidRPr="00CF34D5">
              <w:rPr>
                <w:rFonts w:cs="Times New Roman"/>
                <w:szCs w:val="24"/>
              </w:rPr>
              <w:t xml:space="preserve">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013CF"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1AD2415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B811AC1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EC35A1" w14:textId="1370342A" w:rsidR="003013CF" w:rsidRPr="00CF34D5" w:rsidRDefault="003013CF" w:rsidP="003013CF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замену, восстановление контактных соединений, электрических цепей, изоляции, состояния линий заземления</w:t>
            </w:r>
            <w:r w:rsidR="008B4F58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неисправных узлов, элементов оборудования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78B7147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F20CCD8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5F3D14" w14:textId="219C53F9" w:rsidR="003013CF" w:rsidRPr="00CF34D5" w:rsidRDefault="003013CF" w:rsidP="003013CF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Проводить с помощью контрольно-измерительных инструментов и приборов испытания,</w:t>
            </w:r>
            <w:r w:rsidRPr="00CF34D5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измерения </w:t>
            </w:r>
            <w:r w:rsidR="008B4F58">
              <w:rPr>
                <w:rFonts w:cs="Times New Roman"/>
                <w:szCs w:val="24"/>
              </w:rPr>
              <w:t xml:space="preserve">параметров </w:t>
            </w:r>
            <w:r w:rsidRPr="00CF34D5">
              <w:rPr>
                <w:rFonts w:cs="Times New Roman"/>
                <w:szCs w:val="24"/>
              </w:rPr>
              <w:t>электротехнического оборудования, кабельных электрических сетей после завершения работ по техническому обслуживанию или ремонту</w:t>
            </w:r>
            <w:r w:rsidR="003E1088" w:rsidRPr="00CF34D5">
              <w:rPr>
                <w:rFonts w:cs="Times New Roman"/>
                <w:szCs w:val="24"/>
              </w:rPr>
              <w:t xml:space="preserve"> элементов оборудования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53B1FFA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298D7CC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9B7A5C" w14:textId="054E3B1F" w:rsidR="003013CF" w:rsidRPr="00CF34D5" w:rsidRDefault="003013CF" w:rsidP="008B4F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использованием контрольно-измерительных приборов отсутствие напряжения на обслуживаемом и/или ремонтируемом электротехническом оборудовании, величину сопротивления изоляции, целостность кабельных линий</w:t>
            </w:r>
            <w:r w:rsidR="003E1088" w:rsidRPr="00CF34D5">
              <w:rPr>
                <w:rFonts w:cs="Times New Roman"/>
                <w:szCs w:val="24"/>
              </w:rPr>
              <w:t xml:space="preserve"> оборудования электродвигателей и генераторов, эксплуатируемых на предприятиях ГМК</w:t>
            </w:r>
          </w:p>
        </w:tc>
      </w:tr>
      <w:tr w:rsidR="00CF34D5" w:rsidRPr="00CF34D5" w14:paraId="14EBEA1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EAA6B08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AD91449" w14:textId="74A10DE8" w:rsidR="003013CF" w:rsidRPr="00CF34D5" w:rsidRDefault="003013CF" w:rsidP="008B4F58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механизированный, измерительный инструмент, приспособлени</w:t>
            </w:r>
            <w:r w:rsidR="008B4F58">
              <w:rPr>
                <w:rFonts w:cs="Times New Roman"/>
                <w:szCs w:val="24"/>
              </w:rPr>
              <w:t>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техническому обслуживанию и ремонту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138DC14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9806FB0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498C08" w14:textId="77777777" w:rsidR="003013CF" w:rsidRPr="00CF34D5" w:rsidRDefault="003013CF" w:rsidP="003013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CF34D5" w:rsidRPr="00CF34D5" w14:paraId="151BE47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03BDD37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3A25175" w14:textId="75D7C64B" w:rsidR="003013CF" w:rsidRPr="00CF34D5" w:rsidRDefault="00223D82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электрозащитные средства, СИЗ, средства пожаротушения </w:t>
            </w:r>
          </w:p>
        </w:tc>
      </w:tr>
      <w:tr w:rsidR="00CF34D5" w:rsidRPr="00CF34D5" w14:paraId="214D618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A18D02B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4F6F622" w14:textId="070AFF88" w:rsidR="003013CF" w:rsidRPr="00CF34D5" w:rsidRDefault="00BF0826" w:rsidP="00FD465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Заполнять учетную документацию рабочего места </w:t>
            </w:r>
          </w:p>
        </w:tc>
      </w:tr>
      <w:tr w:rsidR="00CF34D5" w:rsidRPr="00CF34D5" w14:paraId="41957365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30A23B99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5AD53D17" w14:textId="7E45B05A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устройство, конструктивные особенности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8B4F58">
              <w:rPr>
                <w:rFonts w:cs="Times New Roman"/>
                <w:szCs w:val="24"/>
              </w:rPr>
              <w:t>, э</w:t>
            </w:r>
            <w:r w:rsidR="003E1088" w:rsidRPr="00CF34D5">
              <w:rPr>
                <w:rFonts w:cs="Times New Roman"/>
                <w:szCs w:val="24"/>
              </w:rPr>
              <w:t xml:space="preserve">лементов оборудования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 xml:space="preserve">, электрических кабельных сетей, устройств защиты электротехнического оборудования, контрольно-измерительных приборов </w:t>
            </w:r>
          </w:p>
        </w:tc>
      </w:tr>
      <w:tr w:rsidR="00CF34D5" w:rsidRPr="00CF34D5" w14:paraId="02B610B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D78D3F1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678DC2" w14:textId="4F3F10EE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технологических и производственных инструкций по техническому обслуживанию и ремонту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33AC2D6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DABE9AA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2FE68A" w14:textId="4B44E099" w:rsidR="00133585" w:rsidRPr="00CF34D5" w:rsidRDefault="00133585" w:rsidP="008B4F58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назначение</w:t>
            </w:r>
            <w:r w:rsidR="003E1088" w:rsidRPr="00CF34D5">
              <w:rPr>
                <w:rFonts w:cs="Times New Roman"/>
                <w:szCs w:val="24"/>
              </w:rPr>
              <w:t>, маркировка</w:t>
            </w:r>
            <w:r w:rsidRPr="00CF34D5">
              <w:rPr>
                <w:rFonts w:cs="Times New Roman"/>
                <w:szCs w:val="24"/>
              </w:rPr>
              <w:t xml:space="preserve"> и нормы расхода</w:t>
            </w:r>
            <w:r w:rsidR="003E1088" w:rsidRPr="00CF34D5">
              <w:rPr>
                <w:rFonts w:cs="Times New Roman"/>
                <w:szCs w:val="24"/>
              </w:rPr>
              <w:t xml:space="preserve"> электротехнических, электроизоляционных материалов,</w:t>
            </w:r>
            <w:r w:rsidRPr="00CF34D5">
              <w:rPr>
                <w:rFonts w:cs="Times New Roman"/>
                <w:szCs w:val="24"/>
              </w:rPr>
              <w:t xml:space="preserve"> запасных частей, расходных материалов при проведени</w:t>
            </w:r>
            <w:r w:rsidR="008B4F58">
              <w:rPr>
                <w:rFonts w:cs="Times New Roman"/>
                <w:szCs w:val="24"/>
              </w:rPr>
              <w:t>и</w:t>
            </w:r>
            <w:r w:rsidRPr="00CF34D5">
              <w:rPr>
                <w:rFonts w:cs="Times New Roman"/>
                <w:szCs w:val="24"/>
              </w:rPr>
              <w:t xml:space="preserve"> технического обслуживания и ремонта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418A685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2C1ED80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C12A8E" w14:textId="37A3600E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 дефектов, </w:t>
            </w:r>
            <w:r w:rsidR="008B4F58">
              <w:rPr>
                <w:rFonts w:cs="Times New Roman"/>
                <w:szCs w:val="24"/>
              </w:rPr>
              <w:t xml:space="preserve">типичных неисправностей </w:t>
            </w:r>
            <w:r w:rsidRPr="00CF34D5">
              <w:rPr>
                <w:rFonts w:cs="Times New Roman"/>
                <w:szCs w:val="24"/>
              </w:rPr>
              <w:t xml:space="preserve">деталей, узлов, элементов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оборудования, контроль</w:t>
            </w:r>
            <w:r w:rsidR="00716F51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</w:t>
            </w:r>
          </w:p>
        </w:tc>
      </w:tr>
      <w:tr w:rsidR="00CF34D5" w:rsidRPr="00CF34D5" w14:paraId="2412023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5D2D5BB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5E633E" w14:textId="3523CC59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Режимы работы оборудования, нормальные и критические показания контрольно-измерительных приборов, допустимые значения сопротивления изоляции электрических кабельных сетей,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4566284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1EABBE9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37B6A2" w14:textId="320EFE6A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технической документации, специальные эксплуатационные требования к сборочным единицам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2FE8109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B2464A3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35C58A" w14:textId="1995A3D1" w:rsidR="00133585" w:rsidRPr="00CF34D5" w:rsidRDefault="00133585" w:rsidP="003013CF">
            <w:pPr>
              <w:tabs>
                <w:tab w:val="left" w:pos="256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инструкций и производственных инструкций по измерениям параметров работы, испытаниям обслуживаемого и/или ремонтируемого электротехнического оборудования</w:t>
            </w:r>
            <w:r w:rsidR="003E1088" w:rsidRPr="00CF34D5">
              <w:rPr>
                <w:rFonts w:cs="Times New Roman"/>
                <w:szCs w:val="24"/>
              </w:rPr>
              <w:t xml:space="preserve">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691029D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4D0E89C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78A9A0" w14:textId="7E7C83BD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механизированного, измерительного инструмента, контроль</w:t>
            </w:r>
            <w:r w:rsidR="00240719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приспособлений и оснастки</w:t>
            </w:r>
            <w:r w:rsidR="00240719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выполнении технического обслуживания электродвигателей и генераторов постоянного и переменного тока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7D5D077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C218787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5913E5" w14:textId="7D0BD7B5" w:rsidR="00133585" w:rsidRPr="00CF34D5" w:rsidRDefault="00133585" w:rsidP="003E1088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</w:t>
            </w:r>
            <w:r w:rsidR="003E1088" w:rsidRPr="00CF34D5">
              <w:rPr>
                <w:rFonts w:cs="Times New Roman"/>
                <w:szCs w:val="24"/>
              </w:rPr>
              <w:t>СИЗ</w:t>
            </w:r>
          </w:p>
        </w:tc>
      </w:tr>
      <w:tr w:rsidR="00CF34D5" w:rsidRPr="00CF34D5" w14:paraId="793733C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B2206E1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6EB589" w14:textId="71063EA5" w:rsidR="00133585" w:rsidRPr="00CF34D5" w:rsidRDefault="00133585" w:rsidP="0013358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CF34D5" w:rsidRPr="00CF34D5" w14:paraId="55659C1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B4C6E96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3B562B" w14:textId="21D0B13B" w:rsidR="00133585" w:rsidRPr="00CF34D5" w:rsidRDefault="006057E9" w:rsidP="00FD465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133585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7B9FB93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12566F4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EB6572" w14:textId="7DA4261A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6158584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990E438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901A94" w14:textId="228455A3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1F02496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53EDA89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52653B" w14:textId="34A3B719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3013CF" w:rsidRPr="00CF34D5" w14:paraId="41B1B0A1" w14:textId="77777777" w:rsidTr="00F6477A">
        <w:trPr>
          <w:trHeight w:val="20"/>
          <w:jc w:val="center"/>
        </w:trPr>
        <w:tc>
          <w:tcPr>
            <w:tcW w:w="1266" w:type="pct"/>
          </w:tcPr>
          <w:p w14:paraId="1E87FC2F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1E24D05" w14:textId="564EE909" w:rsidR="003013CF" w:rsidRPr="00CF34D5" w:rsidRDefault="007360FE" w:rsidP="003013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-</w:t>
            </w:r>
          </w:p>
        </w:tc>
      </w:tr>
    </w:tbl>
    <w:p w14:paraId="10410034" w14:textId="77777777" w:rsidR="003C077A" w:rsidRPr="00CF34D5" w:rsidRDefault="003C077A" w:rsidP="00565F68">
      <w:pPr>
        <w:suppressAutoHyphens/>
        <w:rPr>
          <w:rFonts w:cs="Times New Roman"/>
          <w:b/>
          <w:szCs w:val="24"/>
        </w:rPr>
      </w:pPr>
    </w:p>
    <w:p w14:paraId="7F970F4D" w14:textId="765A52EF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</w:t>
      </w:r>
      <w:r w:rsidRPr="00CF34D5">
        <w:rPr>
          <w:rFonts w:cs="Times New Roman"/>
          <w:b/>
          <w:szCs w:val="24"/>
          <w:lang w:val="en-US"/>
        </w:rPr>
        <w:t>2</w:t>
      </w:r>
      <w:r w:rsidRPr="00CF34D5">
        <w:rPr>
          <w:rFonts w:cs="Times New Roman"/>
          <w:b/>
          <w:szCs w:val="24"/>
        </w:rPr>
        <w:t>.</w:t>
      </w:r>
      <w:r w:rsidR="00B95C04" w:rsidRPr="00CF34D5">
        <w:rPr>
          <w:rFonts w:cs="Times New Roman"/>
          <w:b/>
          <w:szCs w:val="24"/>
          <w:lang w:val="en-US"/>
        </w:rPr>
        <w:t>8</w:t>
      </w:r>
      <w:r w:rsidRPr="00CF34D5">
        <w:rPr>
          <w:rFonts w:cs="Times New Roman"/>
          <w:b/>
          <w:szCs w:val="24"/>
        </w:rPr>
        <w:t>. Трудовая функция</w:t>
      </w:r>
    </w:p>
    <w:p w14:paraId="613308A3" w14:textId="77777777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F03928" w:rsidRPr="00CF34D5" w14:paraId="47AC2D59" w14:textId="77777777" w:rsidTr="00F6477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DDF453B" w14:textId="77777777" w:rsidR="00F03928" w:rsidRPr="00CF34D5" w:rsidRDefault="00F03928" w:rsidP="00F0392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6FD779" w14:textId="12713B50" w:rsidR="00F03928" w:rsidRPr="00CF34D5" w:rsidRDefault="00412962" w:rsidP="00F03928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Техническое обслуживание и ремонт электроприводов электротехнического оборудования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AA44A7" w14:textId="3FA66E65" w:rsidR="00F0392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1892B5" w14:textId="50F6FBBC" w:rsidR="00F03928" w:rsidRPr="00CF34D5" w:rsidRDefault="00F03928" w:rsidP="00F03928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B</w:t>
            </w:r>
            <w:r w:rsidRPr="00CF34D5">
              <w:rPr>
                <w:rFonts w:cs="Times New Roman"/>
                <w:szCs w:val="24"/>
              </w:rPr>
              <w:t>/0</w:t>
            </w:r>
            <w:r w:rsidRPr="00CF34D5">
              <w:rPr>
                <w:rFonts w:cs="Times New Roman"/>
                <w:szCs w:val="24"/>
                <w:lang w:val="en-US"/>
              </w:rPr>
              <w:t>8</w:t>
            </w:r>
            <w:r w:rsidRPr="00CF34D5">
              <w:rPr>
                <w:rFonts w:cs="Times New Roman"/>
                <w:szCs w:val="24"/>
              </w:rPr>
              <w:t>.</w:t>
            </w:r>
            <w:r w:rsidRPr="00CF34D5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C11400" w14:textId="468A0FB2" w:rsidR="00F0392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293393" w14:textId="3CE69F19" w:rsidR="00F03928" w:rsidRPr="00CF34D5" w:rsidRDefault="00F03928" w:rsidP="00F0392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335489D9" w14:textId="1A4BBCB4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6BE86364" w14:textId="77777777" w:rsidTr="00164AF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6211426" w14:textId="77777777" w:rsidR="00B95C04" w:rsidRPr="00CF34D5" w:rsidRDefault="00B95C04" w:rsidP="00164A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0EB56B" w14:textId="567A3D6B" w:rsidR="00B95C0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52ABE0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98A0B0" w14:textId="4EFE98F9" w:rsidR="00B95C0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598AEF" w14:textId="77777777" w:rsidR="00B95C04" w:rsidRPr="00CF34D5" w:rsidRDefault="00B95C04" w:rsidP="00164A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33A435" w14:textId="77777777" w:rsidR="00B95C04" w:rsidRPr="00CF34D5" w:rsidRDefault="00B95C04" w:rsidP="00164AF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F2D44" w14:textId="77777777" w:rsidR="00B95C04" w:rsidRPr="00CF34D5" w:rsidRDefault="00B95C04" w:rsidP="00164AF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95C04" w:rsidRPr="00CF34D5" w14:paraId="1EC7DB40" w14:textId="77777777" w:rsidTr="00164AFD">
        <w:trPr>
          <w:jc w:val="center"/>
        </w:trPr>
        <w:tc>
          <w:tcPr>
            <w:tcW w:w="1266" w:type="pct"/>
            <w:vAlign w:val="center"/>
          </w:tcPr>
          <w:p w14:paraId="4D39DD6D" w14:textId="77777777" w:rsidR="00B95C04" w:rsidRPr="00CF34D5" w:rsidRDefault="00B95C04" w:rsidP="00164A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FF0803B" w14:textId="77777777" w:rsidR="00B95C04" w:rsidRPr="00CF34D5" w:rsidRDefault="00B95C04" w:rsidP="00164A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87424EA" w14:textId="77777777" w:rsidR="00B95C04" w:rsidRPr="00CF34D5" w:rsidRDefault="00B95C04" w:rsidP="00164A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AB8D170" w14:textId="77777777" w:rsidR="00B95C04" w:rsidRPr="00CF34D5" w:rsidRDefault="00B95C04" w:rsidP="00164A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47AAE0" w14:textId="77777777" w:rsidR="00B95C04" w:rsidRPr="00CF34D5" w:rsidRDefault="00B95C04" w:rsidP="00164A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B733084" w14:textId="044037FB" w:rsidR="00B95C0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B95C04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D18E2F6" w14:textId="77777777" w:rsidR="00B95C04" w:rsidRPr="00CF34D5" w:rsidRDefault="00B95C04" w:rsidP="00164AF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8DF5A52" w14:textId="77777777" w:rsidR="00B95C04" w:rsidRPr="00CF34D5" w:rsidRDefault="00B95C04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40EDA9FD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58D1D4F9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4E42F0D" w14:textId="1429054C" w:rsidR="0060730B" w:rsidRPr="00CF34D5" w:rsidRDefault="0060730B" w:rsidP="00FF414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</w:t>
            </w:r>
            <w:r w:rsidR="00E050EB" w:rsidRPr="00CF34D5">
              <w:rPr>
                <w:rFonts w:cs="Times New Roman"/>
                <w:szCs w:val="24"/>
              </w:rPr>
              <w:t xml:space="preserve">электроприводов </w:t>
            </w:r>
            <w:r w:rsidR="000A75B6" w:rsidRPr="00CF34D5">
              <w:rPr>
                <w:rFonts w:cs="Times New Roman"/>
                <w:szCs w:val="24"/>
              </w:rPr>
              <w:t>электротехнического</w:t>
            </w:r>
            <w:r w:rsidR="00E050EB" w:rsidRPr="00CF34D5">
              <w:rPr>
                <w:rFonts w:cs="Times New Roman"/>
                <w:szCs w:val="24"/>
              </w:rPr>
              <w:t xml:space="preserve"> оборудовани</w:t>
            </w:r>
            <w:r w:rsidR="003E1088" w:rsidRPr="00CF34D5">
              <w:rPr>
                <w:rFonts w:cs="Times New Roman"/>
                <w:szCs w:val="24"/>
              </w:rPr>
              <w:t>я, эксплуатируем</w:t>
            </w:r>
            <w:r w:rsidR="00FF414A">
              <w:rPr>
                <w:rFonts w:cs="Times New Roman"/>
                <w:szCs w:val="24"/>
              </w:rPr>
              <w:t>ых</w:t>
            </w:r>
            <w:r w:rsidR="003E1088" w:rsidRPr="00CF34D5">
              <w:rPr>
                <w:rFonts w:cs="Times New Roman"/>
                <w:szCs w:val="24"/>
              </w:rPr>
              <w:t xml:space="preserve"> на предприятии ГМК, </w:t>
            </w:r>
            <w:r w:rsidRPr="00CF34D5">
              <w:rPr>
                <w:rFonts w:cs="Times New Roman"/>
                <w:szCs w:val="24"/>
              </w:rPr>
              <w:t>выявленных дефектах и принятых мерах по их устранению</w:t>
            </w:r>
          </w:p>
        </w:tc>
      </w:tr>
      <w:tr w:rsidR="00CF34D5" w:rsidRPr="00CF34D5" w14:paraId="3F07189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89F2573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6CA51E" w14:textId="1F95478E" w:rsidR="0060730B" w:rsidRPr="00CF34D5" w:rsidRDefault="00ED516C" w:rsidP="00FF414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исправности и соответствия условиям эксплуатации</w:t>
            </w:r>
            <w:r w:rsidR="0060730B" w:rsidRPr="00CF34D5">
              <w:rPr>
                <w:rFonts w:cs="Times New Roman"/>
                <w:szCs w:val="24"/>
              </w:rPr>
              <w:t xml:space="preserve"> </w:t>
            </w:r>
            <w:r w:rsidR="00E050EB" w:rsidRPr="00CF34D5">
              <w:rPr>
                <w:rFonts w:cs="Times New Roman"/>
                <w:szCs w:val="24"/>
              </w:rPr>
              <w:t>электропривод</w:t>
            </w:r>
            <w:r w:rsidR="003E1088" w:rsidRPr="00CF34D5">
              <w:rPr>
                <w:rFonts w:cs="Times New Roman"/>
                <w:szCs w:val="24"/>
              </w:rPr>
              <w:t>ов</w:t>
            </w:r>
            <w:r w:rsidR="00E050EB" w:rsidRPr="00CF34D5">
              <w:rPr>
                <w:rFonts w:cs="Times New Roman"/>
                <w:szCs w:val="24"/>
              </w:rPr>
              <w:t xml:space="preserve"> </w:t>
            </w:r>
            <w:r w:rsidR="000A75B6" w:rsidRPr="00CF34D5">
              <w:rPr>
                <w:rFonts w:cs="Times New Roman"/>
                <w:szCs w:val="24"/>
              </w:rPr>
              <w:t>электротехнического</w:t>
            </w:r>
            <w:r w:rsidR="00E050EB" w:rsidRPr="00CF34D5">
              <w:rPr>
                <w:rFonts w:cs="Times New Roman"/>
                <w:szCs w:val="24"/>
              </w:rPr>
              <w:t xml:space="preserve"> оборудования</w:t>
            </w:r>
            <w:r w:rsidR="003E1088" w:rsidRPr="00CF34D5">
              <w:rPr>
                <w:rFonts w:cs="Times New Roman"/>
                <w:szCs w:val="24"/>
              </w:rPr>
              <w:t>, эксплуатируем</w:t>
            </w:r>
            <w:r w:rsidR="00FF414A">
              <w:rPr>
                <w:rFonts w:cs="Times New Roman"/>
                <w:szCs w:val="24"/>
              </w:rPr>
              <w:t>ых</w:t>
            </w:r>
            <w:r w:rsidR="003E1088" w:rsidRPr="00CF34D5">
              <w:rPr>
                <w:rFonts w:cs="Times New Roman"/>
                <w:szCs w:val="24"/>
              </w:rPr>
              <w:t xml:space="preserve"> на предприятии ГМК</w:t>
            </w:r>
            <w:r w:rsidR="0060730B"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7226CF4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E46FE2C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91A2FE" w14:textId="38E63709" w:rsidR="0060730B" w:rsidRPr="00CF34D5" w:rsidRDefault="001C3774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технических мероприятий</w:t>
            </w:r>
            <w:r w:rsidR="00240719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обеспечивающих производство работ со снятием напряжения</w:t>
            </w:r>
            <w:r w:rsidR="00240719">
              <w:rPr>
                <w:rFonts w:cs="Times New Roman"/>
                <w:szCs w:val="24"/>
              </w:rPr>
              <w:t>,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457A464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5EAAAF0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AC926E" w14:textId="4541617F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механических повреждений, почернений, искрения, дыма в контрольно-измерительных приборах, устройствах защитного отключения, автоматических выключателях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79B96D7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EE5D93E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CC111D" w14:textId="77777777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напряжения на обслуживаемом и/или ремонтируемом электротехническом оборудовании</w:t>
            </w:r>
          </w:p>
        </w:tc>
      </w:tr>
      <w:tr w:rsidR="00CF34D5" w:rsidRPr="00CF34D5" w14:paraId="117FBE5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9A91F3B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2012D8" w14:textId="340E1AC7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работоспособности предохранителей, устройств защитного отключения, автоматических выключателей, контрольно-измерительных приборов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29CA246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CB5C939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F583B3" w14:textId="7E7E4316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Очистка от загрязнений контрольно-измерительных приборов, групповых распределительных и предохранительных щитков и</w:t>
            </w:r>
            <w:r w:rsidR="00E050EB" w:rsidRPr="00CF34D5">
              <w:rPr>
                <w:rFonts w:cs="Times New Roman"/>
                <w:szCs w:val="24"/>
              </w:rPr>
              <w:t xml:space="preserve"> клеммных</w:t>
            </w:r>
            <w:r w:rsidRPr="00CF34D5">
              <w:rPr>
                <w:rFonts w:cs="Times New Roman"/>
                <w:szCs w:val="24"/>
              </w:rPr>
              <w:t xml:space="preserve"> коробок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1AEC69C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AE323A3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DB021B" w14:textId="624BB69D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Восстановление утраченной или нарушенной маркировки групповых распределительных и предохранительных щитков и коробок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5402C83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AA2B1F5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920CD3" w14:textId="3E1B5F04" w:rsidR="0060730B" w:rsidRPr="00CF34D5" w:rsidRDefault="0060730B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(восстановление) контактных соединений, электрических цепей, качества изоляции, целостности кабельных линий, состояния линий заземления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1F3470C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9C74CA9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D493BC" w14:textId="481D87E0" w:rsidR="0060730B" w:rsidRPr="00CF34D5" w:rsidRDefault="00F1269A" w:rsidP="003E1088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установленных измерений параметров работы, испытаний обслуживаем</w:t>
            </w:r>
            <w:r w:rsidR="003E1088" w:rsidRPr="00CF34D5">
              <w:rPr>
                <w:rFonts w:cs="Times New Roman"/>
                <w:szCs w:val="24"/>
              </w:rPr>
              <w:t>ых</w:t>
            </w:r>
            <w:r w:rsidRPr="00CF34D5">
              <w:rPr>
                <w:rFonts w:cs="Times New Roman"/>
                <w:szCs w:val="24"/>
              </w:rPr>
              <w:t xml:space="preserve"> и/или ремонтируем</w:t>
            </w:r>
            <w:r w:rsidR="003E1088" w:rsidRPr="00CF34D5">
              <w:rPr>
                <w:rFonts w:cs="Times New Roman"/>
                <w:szCs w:val="24"/>
              </w:rPr>
              <w:t>ых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3E1088" w:rsidRPr="00CF34D5">
              <w:rPr>
                <w:rFonts w:cs="Times New Roman"/>
                <w:szCs w:val="24"/>
              </w:rPr>
              <w:t xml:space="preserve">электроприводов электротехнического оборудования, </w:t>
            </w:r>
            <w:r w:rsidRPr="00CF34D5">
              <w:rPr>
                <w:rFonts w:cs="Times New Roman"/>
                <w:szCs w:val="24"/>
              </w:rPr>
              <w:t>кабельных электрических сетей</w:t>
            </w:r>
            <w:r w:rsidR="003E1088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20EB0F3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9D8830D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2858FF" w14:textId="3D71F0C1" w:rsidR="0060730B" w:rsidRPr="00CF34D5" w:rsidRDefault="0060730B" w:rsidP="00FF414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Демонтаж </w:t>
            </w:r>
            <w:r w:rsidR="00E050EB" w:rsidRPr="00CF34D5">
              <w:rPr>
                <w:rFonts w:cs="Times New Roman"/>
                <w:szCs w:val="24"/>
              </w:rPr>
              <w:t xml:space="preserve">электроприводов </w:t>
            </w:r>
            <w:r w:rsidR="000A75B6" w:rsidRPr="00CF34D5">
              <w:rPr>
                <w:rFonts w:cs="Times New Roman"/>
                <w:szCs w:val="24"/>
              </w:rPr>
              <w:t>электротехнического</w:t>
            </w:r>
            <w:r w:rsidR="00E050EB" w:rsidRPr="00CF34D5">
              <w:rPr>
                <w:rFonts w:cs="Times New Roman"/>
                <w:szCs w:val="24"/>
              </w:rPr>
              <w:t xml:space="preserve"> оборудования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  <w:r w:rsidR="003E1088" w:rsidRPr="00CF34D5">
              <w:rPr>
                <w:rFonts w:cs="Times New Roman"/>
                <w:szCs w:val="24"/>
              </w:rPr>
              <w:t xml:space="preserve"> электроприводов электротехнического оборудования, эксплуатируем</w:t>
            </w:r>
            <w:r w:rsidR="00FF414A">
              <w:rPr>
                <w:rFonts w:cs="Times New Roman"/>
                <w:szCs w:val="24"/>
              </w:rPr>
              <w:t>ых</w:t>
            </w:r>
            <w:r w:rsidR="003E1088" w:rsidRPr="00CF34D5">
              <w:rPr>
                <w:rFonts w:cs="Times New Roman"/>
                <w:szCs w:val="24"/>
              </w:rPr>
              <w:t xml:space="preserve"> на предприятии ГМК</w:t>
            </w:r>
          </w:p>
        </w:tc>
      </w:tr>
      <w:tr w:rsidR="00CF34D5" w:rsidRPr="00CF34D5" w14:paraId="76C5E84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4B3B65A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6780D3" w14:textId="624455EB" w:rsidR="0060730B" w:rsidRPr="00CF34D5" w:rsidRDefault="0060730B" w:rsidP="00FF414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Разборка </w:t>
            </w:r>
            <w:r w:rsidR="00E050EB" w:rsidRPr="00CF34D5">
              <w:rPr>
                <w:rFonts w:cs="Times New Roman"/>
                <w:szCs w:val="24"/>
              </w:rPr>
              <w:t xml:space="preserve">электроприводов </w:t>
            </w:r>
            <w:r w:rsidR="000A75B6" w:rsidRPr="00CF34D5">
              <w:rPr>
                <w:rFonts w:cs="Times New Roman"/>
                <w:szCs w:val="24"/>
              </w:rPr>
              <w:t>электротехнического</w:t>
            </w:r>
            <w:r w:rsidR="00E050EB" w:rsidRPr="00CF34D5">
              <w:rPr>
                <w:rFonts w:cs="Times New Roman"/>
                <w:szCs w:val="24"/>
              </w:rPr>
              <w:t xml:space="preserve"> оборудования</w:t>
            </w:r>
            <w:r w:rsidR="003E1088" w:rsidRPr="00CF34D5">
              <w:rPr>
                <w:rFonts w:cs="Times New Roman"/>
                <w:szCs w:val="24"/>
              </w:rPr>
              <w:t>, эксплуатируем</w:t>
            </w:r>
            <w:r w:rsidR="00FF414A">
              <w:rPr>
                <w:rFonts w:cs="Times New Roman"/>
                <w:szCs w:val="24"/>
              </w:rPr>
              <w:t>ых</w:t>
            </w:r>
            <w:r w:rsidR="003E1088" w:rsidRPr="00CF34D5">
              <w:rPr>
                <w:rFonts w:cs="Times New Roman"/>
                <w:szCs w:val="24"/>
              </w:rPr>
              <w:t xml:space="preserve"> на предприятии ГМК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</w:p>
        </w:tc>
      </w:tr>
      <w:tr w:rsidR="00CF34D5" w:rsidRPr="00CF34D5" w14:paraId="41A99A0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16DE762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525593" w14:textId="55DB037D" w:rsidR="0060730B" w:rsidRPr="00CF34D5" w:rsidRDefault="00542247" w:rsidP="0024071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Дефектация </w:t>
            </w:r>
            <w:r w:rsidR="0060730B" w:rsidRPr="00CF34D5">
              <w:rPr>
                <w:rFonts w:cs="Times New Roman"/>
                <w:szCs w:val="24"/>
              </w:rPr>
              <w:t xml:space="preserve">деталей, узлов, элементов </w:t>
            </w:r>
            <w:r w:rsidR="00E050EB" w:rsidRPr="00CF34D5">
              <w:rPr>
                <w:rFonts w:cs="Times New Roman"/>
                <w:szCs w:val="24"/>
              </w:rPr>
              <w:t xml:space="preserve">электроприводов </w:t>
            </w:r>
            <w:r w:rsidR="000A75B6" w:rsidRPr="00CF34D5">
              <w:rPr>
                <w:rFonts w:cs="Times New Roman"/>
                <w:szCs w:val="24"/>
              </w:rPr>
              <w:t>электротехнического</w:t>
            </w:r>
            <w:r w:rsidR="00E050EB" w:rsidRPr="00CF34D5">
              <w:rPr>
                <w:rFonts w:cs="Times New Roman"/>
                <w:szCs w:val="24"/>
              </w:rPr>
              <w:t xml:space="preserve"> оборудования</w:t>
            </w:r>
            <w:r w:rsidR="003E1088" w:rsidRPr="00CF34D5">
              <w:rPr>
                <w:rFonts w:cs="Times New Roman"/>
                <w:szCs w:val="24"/>
              </w:rPr>
              <w:t>, эксплуатируем</w:t>
            </w:r>
            <w:r w:rsidR="00240719">
              <w:rPr>
                <w:rFonts w:cs="Times New Roman"/>
                <w:szCs w:val="24"/>
              </w:rPr>
              <w:t>ых</w:t>
            </w:r>
            <w:r w:rsidR="003E1088" w:rsidRPr="00CF34D5">
              <w:rPr>
                <w:rFonts w:cs="Times New Roman"/>
                <w:szCs w:val="24"/>
              </w:rPr>
              <w:t xml:space="preserve"> на предприятии ГМК</w:t>
            </w:r>
            <w:r w:rsidR="0060730B" w:rsidRPr="00CF34D5">
              <w:rPr>
                <w:rFonts w:cs="Times New Roman"/>
                <w:szCs w:val="24"/>
              </w:rPr>
              <w:t>, элементов кабельных электрических сетей, предохранителей, устройств защитного отключения, автоматических выключателей</w:t>
            </w:r>
          </w:p>
        </w:tc>
      </w:tr>
      <w:tr w:rsidR="00CF34D5" w:rsidRPr="00CF34D5" w14:paraId="544439E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285FBA5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13B645" w14:textId="2B20B23C" w:rsidR="0060730B" w:rsidRPr="00CF34D5" w:rsidRDefault="0060730B" w:rsidP="0024071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Замена, восстановление деталей, узлов, элементов </w:t>
            </w:r>
            <w:r w:rsidR="00E050EB" w:rsidRPr="00CF34D5">
              <w:rPr>
                <w:rFonts w:cs="Times New Roman"/>
                <w:szCs w:val="24"/>
              </w:rPr>
              <w:t xml:space="preserve">электроприводов </w:t>
            </w:r>
            <w:r w:rsidR="000A75B6" w:rsidRPr="00CF34D5">
              <w:rPr>
                <w:rFonts w:cs="Times New Roman"/>
                <w:szCs w:val="24"/>
              </w:rPr>
              <w:t>электротехнического</w:t>
            </w:r>
            <w:r w:rsidR="00E050EB" w:rsidRPr="00CF34D5">
              <w:rPr>
                <w:rFonts w:cs="Times New Roman"/>
                <w:szCs w:val="24"/>
              </w:rPr>
              <w:t xml:space="preserve"> оборудования</w:t>
            </w:r>
            <w:r w:rsidR="003E1088" w:rsidRPr="00CF34D5">
              <w:rPr>
                <w:rFonts w:cs="Times New Roman"/>
                <w:szCs w:val="24"/>
              </w:rPr>
              <w:t>, эксплуатируем</w:t>
            </w:r>
            <w:r w:rsidR="00240719">
              <w:rPr>
                <w:rFonts w:cs="Times New Roman"/>
                <w:szCs w:val="24"/>
              </w:rPr>
              <w:t>ых</w:t>
            </w:r>
            <w:r w:rsidR="003E1088" w:rsidRPr="00CF34D5">
              <w:rPr>
                <w:rFonts w:cs="Times New Roman"/>
                <w:szCs w:val="24"/>
              </w:rPr>
              <w:t xml:space="preserve"> на предприятии ГМК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сетей, предохранителей, устройств защитного отключения, автоматических выключателей</w:t>
            </w:r>
          </w:p>
        </w:tc>
      </w:tr>
      <w:tr w:rsidR="00CF34D5" w:rsidRPr="00CF34D5" w14:paraId="26E84D5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86F102A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CBF7A5" w14:textId="4E21B910" w:rsidR="0060730B" w:rsidRPr="00CF34D5" w:rsidRDefault="0060730B" w:rsidP="0024071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Сборка </w:t>
            </w:r>
            <w:r w:rsidR="00E050EB" w:rsidRPr="00CF34D5">
              <w:rPr>
                <w:rFonts w:cs="Times New Roman"/>
                <w:szCs w:val="24"/>
              </w:rPr>
              <w:t xml:space="preserve">электроприводов </w:t>
            </w:r>
            <w:r w:rsidR="000A75B6" w:rsidRPr="00CF34D5">
              <w:rPr>
                <w:rFonts w:cs="Times New Roman"/>
                <w:szCs w:val="24"/>
              </w:rPr>
              <w:t>электротехнического</w:t>
            </w:r>
            <w:r w:rsidR="00E050EB" w:rsidRPr="00CF34D5">
              <w:rPr>
                <w:rFonts w:cs="Times New Roman"/>
                <w:szCs w:val="24"/>
              </w:rPr>
              <w:t xml:space="preserve"> оборудования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</w:p>
        </w:tc>
      </w:tr>
      <w:tr w:rsidR="00CF34D5" w:rsidRPr="00CF34D5" w14:paraId="267111A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8EC82C9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6233FB" w14:textId="7EC56ECE" w:rsidR="0060730B" w:rsidRPr="00CF34D5" w:rsidRDefault="0060730B" w:rsidP="0024071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Монтаж </w:t>
            </w:r>
            <w:r w:rsidR="00E050EB" w:rsidRPr="00CF34D5">
              <w:rPr>
                <w:rFonts w:cs="Times New Roman"/>
                <w:szCs w:val="24"/>
              </w:rPr>
              <w:t xml:space="preserve">электроприводов </w:t>
            </w:r>
            <w:r w:rsidR="000A75B6" w:rsidRPr="00CF34D5">
              <w:rPr>
                <w:rFonts w:cs="Times New Roman"/>
                <w:szCs w:val="24"/>
              </w:rPr>
              <w:t>электротехнического</w:t>
            </w:r>
            <w:r w:rsidR="00E050EB" w:rsidRPr="00CF34D5">
              <w:rPr>
                <w:rFonts w:cs="Times New Roman"/>
                <w:szCs w:val="24"/>
              </w:rPr>
              <w:t xml:space="preserve"> оборудования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</w:p>
        </w:tc>
      </w:tr>
      <w:tr w:rsidR="00CF34D5" w:rsidRPr="00CF34D5" w14:paraId="63E2F6D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ABF1BF8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A0CCF0" w14:textId="74B5EDEE" w:rsidR="0060730B" w:rsidRPr="00CF34D5" w:rsidRDefault="000B6044" w:rsidP="00865D0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измерений параметров работы обслуживаемого и/или ремонтируемого электротехнического оборудования, кабельных электрических сетей</w:t>
            </w:r>
          </w:p>
        </w:tc>
      </w:tr>
      <w:tr w:rsidR="00CF34D5" w:rsidRPr="00CF34D5" w14:paraId="5028331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524866D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45C1CA" w14:textId="326B09A9" w:rsidR="0060730B" w:rsidRPr="00CF34D5" w:rsidRDefault="00C061C5" w:rsidP="00FD465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6254C3"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</w:p>
        </w:tc>
      </w:tr>
      <w:tr w:rsidR="00CF34D5" w:rsidRPr="00CF34D5" w14:paraId="129FB7FB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313C7828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7DA73F7" w14:textId="7738C66D" w:rsidR="0060730B" w:rsidRPr="00CF34D5" w:rsidRDefault="0060730B" w:rsidP="00240719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с помощью визуального осмотра и/или инструментальных средств техническое состояние оборудования </w:t>
            </w:r>
            <w:r w:rsidR="00E050EB" w:rsidRPr="00CF34D5">
              <w:rPr>
                <w:rFonts w:cs="Times New Roman"/>
                <w:szCs w:val="24"/>
              </w:rPr>
              <w:t xml:space="preserve">электроприводов </w:t>
            </w:r>
            <w:r w:rsidR="000A75B6" w:rsidRPr="00CF34D5">
              <w:rPr>
                <w:rFonts w:cs="Times New Roman"/>
                <w:szCs w:val="24"/>
              </w:rPr>
              <w:t xml:space="preserve">электротехнического </w:t>
            </w:r>
            <w:r w:rsidR="00E050EB" w:rsidRPr="00CF34D5">
              <w:rPr>
                <w:rFonts w:cs="Times New Roman"/>
                <w:szCs w:val="24"/>
              </w:rPr>
              <w:t>оборудования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516EEB" w:rsidRPr="00CF34D5">
              <w:rPr>
                <w:rFonts w:cs="Times New Roman"/>
                <w:szCs w:val="24"/>
              </w:rPr>
              <w:t>электрических кабельных</w:t>
            </w:r>
            <w:r w:rsidRPr="00CF34D5">
              <w:rPr>
                <w:rFonts w:cs="Times New Roman"/>
                <w:szCs w:val="24"/>
              </w:rPr>
              <w:t xml:space="preserve"> сетей, устройств защиты электротехнического оборудования</w:t>
            </w:r>
          </w:p>
        </w:tc>
      </w:tr>
      <w:tr w:rsidR="00CF34D5" w:rsidRPr="00CF34D5" w14:paraId="1AF57AC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461C55E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5DD6EEF" w14:textId="2254242A" w:rsidR="0060730B" w:rsidRPr="00CF34D5" w:rsidRDefault="0060730B" w:rsidP="00865D05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параметры работы оборудования </w:t>
            </w:r>
            <w:r w:rsidR="00E050EB" w:rsidRPr="00CF34D5">
              <w:rPr>
                <w:rFonts w:cs="Times New Roman"/>
                <w:szCs w:val="24"/>
              </w:rPr>
              <w:t xml:space="preserve">электроприводов </w:t>
            </w:r>
            <w:r w:rsidR="000A75B6" w:rsidRPr="00CF34D5">
              <w:rPr>
                <w:rFonts w:cs="Times New Roman"/>
                <w:szCs w:val="24"/>
              </w:rPr>
              <w:t>электротехнического</w:t>
            </w:r>
            <w:r w:rsidR="00E050EB" w:rsidRPr="00CF34D5">
              <w:rPr>
                <w:rFonts w:cs="Times New Roman"/>
                <w:szCs w:val="24"/>
              </w:rPr>
              <w:t xml:space="preserve"> оборудования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516EEB" w:rsidRPr="00CF34D5">
              <w:rPr>
                <w:rFonts w:cs="Times New Roman"/>
                <w:szCs w:val="24"/>
              </w:rPr>
              <w:t>электрических кабельных</w:t>
            </w:r>
            <w:r w:rsidRPr="00CF34D5">
              <w:rPr>
                <w:rFonts w:cs="Times New Roman"/>
                <w:szCs w:val="24"/>
              </w:rPr>
              <w:t xml:space="preserve"> сетей по показаниям контрольно-измерительных приборов</w:t>
            </w:r>
          </w:p>
        </w:tc>
      </w:tr>
      <w:tr w:rsidR="00CF34D5" w:rsidRPr="00CF34D5" w14:paraId="21C5A85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672ECDE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1F5E7AE" w14:textId="2121B076" w:rsidR="0060730B" w:rsidRPr="00CF34D5" w:rsidRDefault="0060730B" w:rsidP="00865D05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с использованием ручного, механизированного инструмента монтаж (демонтаж), сборку (разборку) деталей, узлов, </w:t>
            </w:r>
            <w:r w:rsidR="003E1088" w:rsidRPr="00CF34D5">
              <w:rPr>
                <w:rFonts w:cs="Times New Roman"/>
                <w:szCs w:val="24"/>
              </w:rPr>
              <w:t>элементов оборудования электроприводов электротехнического оборудования,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593CA95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A2D3FF5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center"/>
          </w:tcPr>
          <w:p w14:paraId="24FB56C6" w14:textId="07A2C92C" w:rsidR="003013CF" w:rsidRPr="00CF34D5" w:rsidRDefault="003013CF" w:rsidP="003013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переключения, сборку (разборку) </w:t>
            </w:r>
            <w:r w:rsidR="003E1088" w:rsidRPr="00CF34D5">
              <w:rPr>
                <w:rFonts w:cs="Times New Roman"/>
                <w:szCs w:val="24"/>
              </w:rPr>
              <w:t>схем электроснабжения оборудования электроприводов электротехнического оборудования, эксплуатируемых на предприятии ГМК</w:t>
            </w:r>
          </w:p>
        </w:tc>
      </w:tr>
      <w:tr w:rsidR="00CF34D5" w:rsidRPr="00CF34D5" w14:paraId="09A80AB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6D72EC7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82A4BBA" w14:textId="6E945E98" w:rsidR="003013CF" w:rsidRPr="00CF34D5" w:rsidRDefault="00E15575" w:rsidP="003013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Выявлять с помощью визуального осмотра, анализа электрических и принципиальных схем, контрольно-измерительных приборов дефекты, неисправности оборудования </w:t>
            </w:r>
            <w:r w:rsidR="003013CF" w:rsidRPr="00CF34D5">
              <w:rPr>
                <w:rFonts w:cs="Times New Roman"/>
                <w:szCs w:val="24"/>
              </w:rPr>
              <w:t xml:space="preserve">электроприводов </w:t>
            </w:r>
            <w:r w:rsidR="000A75B6" w:rsidRPr="00CF34D5">
              <w:rPr>
                <w:rFonts w:cs="Times New Roman"/>
                <w:szCs w:val="24"/>
              </w:rPr>
              <w:t>электротехнического</w:t>
            </w:r>
            <w:r w:rsidR="003013CF" w:rsidRPr="00CF34D5">
              <w:rPr>
                <w:rFonts w:cs="Times New Roman"/>
                <w:szCs w:val="24"/>
              </w:rPr>
              <w:t xml:space="preserve"> оборудования, электрических кабельных сетей, устройств защиты электротехнического оборудования</w:t>
            </w:r>
            <w:r w:rsidR="00FB7791" w:rsidRPr="00CF34D5">
              <w:rPr>
                <w:rFonts w:cs="Times New Roman"/>
                <w:szCs w:val="24"/>
              </w:rPr>
              <w:t>,</w:t>
            </w:r>
            <w:r w:rsidR="003E1088" w:rsidRPr="00CF34D5">
              <w:rPr>
                <w:rFonts w:cs="Times New Roman"/>
                <w:szCs w:val="24"/>
              </w:rPr>
              <w:t xml:space="preserve"> эксплуатируемых на предприятии ГМК</w:t>
            </w:r>
          </w:p>
        </w:tc>
      </w:tr>
      <w:tr w:rsidR="00CF34D5" w:rsidRPr="00CF34D5" w14:paraId="7E14F90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EAF0657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92E981" w14:textId="72A0F9A0" w:rsidR="003013CF" w:rsidRPr="00CF34D5" w:rsidRDefault="003013CF" w:rsidP="003013CF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замену, восстановление контактных соединений, электрических цепей, изоляции, состояния линий заземления</w:t>
            </w:r>
            <w:r w:rsidR="00FF414A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неисправных узлов, элементов оборудования электроприводов </w:t>
            </w:r>
            <w:r w:rsidR="000A75B6" w:rsidRPr="00CF34D5">
              <w:rPr>
                <w:rFonts w:cs="Times New Roman"/>
                <w:szCs w:val="24"/>
              </w:rPr>
              <w:t>электротехнического</w:t>
            </w:r>
            <w:r w:rsidRPr="00CF34D5">
              <w:rPr>
                <w:rFonts w:cs="Times New Roman"/>
                <w:szCs w:val="24"/>
              </w:rPr>
              <w:t xml:space="preserve"> оборудования, электрических кабельных сетей, устройств защиты электротехнического оборудования</w:t>
            </w:r>
            <w:r w:rsidR="003E1088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58134CD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5A1F1BD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C386B3" w14:textId="2495667D" w:rsidR="003013CF" w:rsidRPr="00CF34D5" w:rsidRDefault="003013CF" w:rsidP="003013CF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Проводить с помощью контрольно-измерительных инструментов и приборов испытания,</w:t>
            </w:r>
            <w:r w:rsidRPr="00CF34D5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измерения </w:t>
            </w:r>
            <w:r w:rsidR="00FF414A">
              <w:rPr>
                <w:rFonts w:cs="Times New Roman"/>
                <w:szCs w:val="24"/>
              </w:rPr>
              <w:t xml:space="preserve">параметров </w:t>
            </w:r>
            <w:r w:rsidRPr="00CF34D5">
              <w:rPr>
                <w:rFonts w:cs="Times New Roman"/>
                <w:szCs w:val="24"/>
              </w:rPr>
              <w:t>электротехнического оборудования, кабельных электрических сетей после завершения работ по техническому обслуживанию или ремонту</w:t>
            </w:r>
            <w:r w:rsidR="003E1088" w:rsidRPr="00CF34D5">
              <w:rPr>
                <w:rFonts w:cs="Times New Roman"/>
                <w:szCs w:val="24"/>
              </w:rPr>
              <w:t xml:space="preserve"> электроприводов электротехнического оборудования, электрических кабельных сетей, устройств защиты электротехнического оборудования, эксплуатируемых на предприятии ГМК</w:t>
            </w:r>
          </w:p>
        </w:tc>
      </w:tr>
      <w:tr w:rsidR="00CF34D5" w:rsidRPr="00CF34D5" w14:paraId="11C6DC2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7784080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4F71A0" w14:textId="67677A34" w:rsidR="003013CF" w:rsidRPr="00CF34D5" w:rsidRDefault="003013CF" w:rsidP="00FF41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использованием контрольно-измерительных приборов отсутствие напряжения на обслуживаемом и/или ремонтируемом электротехническом оборудовании</w:t>
            </w:r>
            <w:r w:rsidR="003E1088" w:rsidRPr="00CF34D5">
              <w:rPr>
                <w:rFonts w:cs="Times New Roman"/>
                <w:szCs w:val="24"/>
              </w:rPr>
              <w:t>, эксплуатируем</w:t>
            </w:r>
            <w:r w:rsidR="00FF414A">
              <w:rPr>
                <w:rFonts w:cs="Times New Roman"/>
                <w:szCs w:val="24"/>
              </w:rPr>
              <w:t>ом</w:t>
            </w:r>
            <w:r w:rsidR="003E1088" w:rsidRPr="00CF34D5">
              <w:rPr>
                <w:rFonts w:cs="Times New Roman"/>
                <w:szCs w:val="24"/>
              </w:rPr>
              <w:t xml:space="preserve"> на предприятии ГМК</w:t>
            </w:r>
            <w:r w:rsidRPr="00CF34D5">
              <w:rPr>
                <w:rFonts w:cs="Times New Roman"/>
                <w:szCs w:val="24"/>
              </w:rPr>
              <w:t>, величину сопротивления изоляции, целостность кабельных линий</w:t>
            </w:r>
          </w:p>
        </w:tc>
      </w:tr>
      <w:tr w:rsidR="00CF34D5" w:rsidRPr="00CF34D5" w14:paraId="3B518B7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4F93DAF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C010CE" w14:textId="26B1BD10" w:rsidR="003013CF" w:rsidRPr="00CF34D5" w:rsidRDefault="003013CF" w:rsidP="003013CF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механизированный, измерите</w:t>
            </w:r>
            <w:r w:rsidR="008B4F58">
              <w:rPr>
                <w:rFonts w:cs="Times New Roman"/>
                <w:szCs w:val="24"/>
              </w:rPr>
              <w:t>льный инструмент, приспособления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техническому обслуживанию и ремонту электроприводов </w:t>
            </w:r>
            <w:r w:rsidR="000A75B6" w:rsidRPr="00CF34D5">
              <w:rPr>
                <w:rFonts w:cs="Times New Roman"/>
                <w:szCs w:val="24"/>
              </w:rPr>
              <w:t>электротехнического</w:t>
            </w:r>
            <w:r w:rsidRPr="00CF34D5">
              <w:rPr>
                <w:rFonts w:cs="Times New Roman"/>
                <w:szCs w:val="24"/>
              </w:rPr>
              <w:t xml:space="preserve"> оборудования,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6E2AA67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25F81BC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00E3A9" w14:textId="77777777" w:rsidR="003013CF" w:rsidRPr="00CF34D5" w:rsidRDefault="003013CF" w:rsidP="003013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CF34D5" w:rsidRPr="00CF34D5" w14:paraId="5DB6B6E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5419F96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9434B3" w14:textId="71DF2EAB" w:rsidR="003013CF" w:rsidRPr="00CF34D5" w:rsidRDefault="00223D82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электрозащитные средства, СИЗ, средства пожаротушения </w:t>
            </w:r>
          </w:p>
        </w:tc>
      </w:tr>
      <w:tr w:rsidR="00CF34D5" w:rsidRPr="00CF34D5" w14:paraId="478B8930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1BE195AC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3837963E" w14:textId="61ABE06C" w:rsidR="00133585" w:rsidRPr="00CF34D5" w:rsidRDefault="00133585" w:rsidP="004C762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устройство, конструктивные особенности электроприводов электротехнического оборудования, электрических кабельных сетей, устройств защиты электротехнического оборудования, контрольно-измерительных приборов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2D3DCB4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F1AC6E9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14DB5A1" w14:textId="19CD816E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</w:t>
            </w:r>
            <w:r w:rsidR="004C7624" w:rsidRPr="00CF34D5">
              <w:rPr>
                <w:rFonts w:cs="Times New Roman"/>
                <w:szCs w:val="24"/>
              </w:rPr>
              <w:t>/или</w:t>
            </w:r>
            <w:r w:rsidRPr="00CF34D5">
              <w:rPr>
                <w:rFonts w:cs="Times New Roman"/>
                <w:szCs w:val="24"/>
              </w:rPr>
              <w:t xml:space="preserve"> производственных инструкций по техническому обслуживанию и ремонту электроприводов электротехнического оборудования, электрических кабельных сетей, устройств защиты электротехнического оборудования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07763F6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6AC9BA4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DBC08B" w14:textId="7356628C" w:rsidR="00133585" w:rsidRPr="00CF34D5" w:rsidRDefault="00133585" w:rsidP="004C762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назначение</w:t>
            </w:r>
            <w:r w:rsidR="004C7624" w:rsidRPr="00CF34D5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нормы расхода</w:t>
            </w:r>
            <w:r w:rsidR="004C7624" w:rsidRPr="00CF34D5">
              <w:rPr>
                <w:rFonts w:cs="Times New Roman"/>
                <w:szCs w:val="24"/>
              </w:rPr>
              <w:t>, маркировка электротехнических, электроизоляционных материалов,</w:t>
            </w:r>
            <w:r w:rsidRPr="00CF34D5">
              <w:rPr>
                <w:rFonts w:cs="Times New Roman"/>
                <w:szCs w:val="24"/>
              </w:rPr>
              <w:t xml:space="preserve"> запасных частей, расходных материалов </w:t>
            </w:r>
            <w:r w:rsidR="004C7624" w:rsidRPr="00CF34D5">
              <w:rPr>
                <w:rFonts w:cs="Times New Roman"/>
                <w:szCs w:val="24"/>
              </w:rPr>
              <w:t xml:space="preserve">для </w:t>
            </w:r>
            <w:r w:rsidRPr="00CF34D5">
              <w:rPr>
                <w:rFonts w:cs="Times New Roman"/>
                <w:szCs w:val="24"/>
              </w:rPr>
              <w:t xml:space="preserve">проведения технического обслуживания и ремонта электроприводов электротехнического оборудования, электрических кабельных сетей, </w:t>
            </w:r>
            <w:r w:rsidR="004C7624" w:rsidRPr="00CF34D5">
              <w:rPr>
                <w:rFonts w:cs="Times New Roman"/>
                <w:szCs w:val="24"/>
              </w:rPr>
              <w:t>устройств защиты электротехнического оборудования, эксплуатируемых на предприятии ГМК</w:t>
            </w:r>
          </w:p>
        </w:tc>
      </w:tr>
      <w:tr w:rsidR="00CF34D5" w:rsidRPr="00CF34D5" w14:paraId="29F9C8F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DF78B00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9C79CF" w14:textId="07C808F1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 дефектов, </w:t>
            </w:r>
            <w:r w:rsidR="008B4F58">
              <w:rPr>
                <w:rFonts w:cs="Times New Roman"/>
                <w:szCs w:val="24"/>
              </w:rPr>
              <w:t xml:space="preserve">типичных неисправностей </w:t>
            </w:r>
            <w:r w:rsidRPr="00CF34D5">
              <w:rPr>
                <w:rFonts w:cs="Times New Roman"/>
                <w:szCs w:val="24"/>
              </w:rPr>
              <w:t>деталей, узлов, элементов электроприводов электротехнического оборудования, электрических кабельных сетей, устройств защиты электротехнического оборудования, контроль</w:t>
            </w:r>
            <w:r w:rsidR="00FF414A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</w:t>
            </w:r>
          </w:p>
        </w:tc>
      </w:tr>
      <w:tr w:rsidR="00CF34D5" w:rsidRPr="00CF34D5" w14:paraId="29D5D1D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E9EE871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4832E8" w14:textId="540F7BBC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Режимы работы оборудования, нормальные и критические показания контрольно-измерительных приборов, допустимые значения сопротивления изоляции электрических кабельных сетей и электроприводов электротехнического оборудования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3E00169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AE0CE20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5055FF" w14:textId="710AC445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технической документации, специальные эксплуатационные требования к сборочным единицам электроприводов электротехнического оборудования, электрических кабельных сетей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7D7E2B2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46E8721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42B748" w14:textId="51DB1656" w:rsidR="00133585" w:rsidRPr="00CF34D5" w:rsidRDefault="00133585" w:rsidP="00FF414A">
            <w:pPr>
              <w:tabs>
                <w:tab w:val="left" w:pos="256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инструкций и производственных инструкций по измерениям параметров работы, испытаниям обслуживаемого и/или ремонтируемого электротехнического оборудования</w:t>
            </w:r>
            <w:r w:rsidR="004C7624" w:rsidRPr="00CF34D5">
              <w:rPr>
                <w:rFonts w:cs="Times New Roman"/>
                <w:szCs w:val="24"/>
              </w:rPr>
              <w:t>, эксплуатируем</w:t>
            </w:r>
            <w:r w:rsidR="00FF414A">
              <w:rPr>
                <w:rFonts w:cs="Times New Roman"/>
                <w:szCs w:val="24"/>
              </w:rPr>
              <w:t>ого</w:t>
            </w:r>
            <w:r w:rsidR="004C7624" w:rsidRPr="00CF34D5">
              <w:rPr>
                <w:rFonts w:cs="Times New Roman"/>
                <w:szCs w:val="24"/>
              </w:rPr>
              <w:t xml:space="preserve"> на предприятии ГМК</w:t>
            </w:r>
          </w:p>
        </w:tc>
      </w:tr>
      <w:tr w:rsidR="00CF34D5" w:rsidRPr="00CF34D5" w14:paraId="6852CF8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C49995B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8D2860" w14:textId="5CF4BFE0" w:rsidR="00133585" w:rsidRPr="00CF34D5" w:rsidRDefault="00133585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механизированного, измерительного инструмента, контроль</w:t>
            </w:r>
            <w:r w:rsidR="004C7624" w:rsidRPr="00CF34D5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приспособлений и оснастки</w:t>
            </w:r>
            <w:r w:rsidR="00FF414A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выполнении технического обслуживания электроприводов электротехнического оборудования, электрических кабельных сетей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1B3C286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BEF5F87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30ABD0" w14:textId="4CB947EE" w:rsidR="00133585" w:rsidRPr="00CF34D5" w:rsidRDefault="00133585" w:rsidP="00FD465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</w:t>
            </w:r>
            <w:r w:rsidR="00544E7D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610B9CE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737C7AE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F437C1" w14:textId="7B88715D" w:rsidR="00133585" w:rsidRPr="00CF34D5" w:rsidRDefault="00474400" w:rsidP="003013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CF34D5" w:rsidRPr="00CF34D5" w14:paraId="1BE422A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A30A51F" w14:textId="77777777" w:rsidR="00133585" w:rsidRPr="00CF34D5" w:rsidRDefault="00133585" w:rsidP="003013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3B6024" w14:textId="536B72CA" w:rsidR="00133585" w:rsidRPr="00CF34D5" w:rsidRDefault="006057E9" w:rsidP="00FD465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133585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68A510E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0DFEED6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DA596B" w14:textId="077DFA69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3B85391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F8615C8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FE6568" w14:textId="168C7114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6B575CC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0ED3B4C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088EB4" w14:textId="790D05D5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3013CF" w:rsidRPr="00CF34D5" w14:paraId="5F71189F" w14:textId="77777777" w:rsidTr="00F6477A">
        <w:trPr>
          <w:trHeight w:val="20"/>
          <w:jc w:val="center"/>
        </w:trPr>
        <w:tc>
          <w:tcPr>
            <w:tcW w:w="1266" w:type="pct"/>
          </w:tcPr>
          <w:p w14:paraId="6F1B6E84" w14:textId="77777777" w:rsidR="003013CF" w:rsidRPr="00CF34D5" w:rsidRDefault="003013CF" w:rsidP="003013CF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A6BAA4E" w14:textId="196607A5" w:rsidR="003013CF" w:rsidRPr="00CF34D5" w:rsidRDefault="0048581A" w:rsidP="003013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-</w:t>
            </w:r>
          </w:p>
        </w:tc>
      </w:tr>
    </w:tbl>
    <w:p w14:paraId="1CBBCA13" w14:textId="77777777" w:rsidR="00C40D86" w:rsidRPr="00CF34D5" w:rsidRDefault="00C40D86" w:rsidP="0070098B">
      <w:pPr>
        <w:rPr>
          <w:rFonts w:cs="Times New Roman"/>
          <w:b/>
          <w:szCs w:val="24"/>
        </w:rPr>
      </w:pPr>
    </w:p>
    <w:p w14:paraId="1ABF032F" w14:textId="023794EF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</w:t>
      </w:r>
      <w:r w:rsidRPr="00CF34D5">
        <w:rPr>
          <w:rFonts w:cs="Times New Roman"/>
          <w:b/>
          <w:szCs w:val="24"/>
          <w:lang w:val="en-US"/>
        </w:rPr>
        <w:t>2</w:t>
      </w:r>
      <w:r w:rsidRPr="00CF34D5">
        <w:rPr>
          <w:rFonts w:cs="Times New Roman"/>
          <w:b/>
          <w:szCs w:val="24"/>
        </w:rPr>
        <w:t>.</w:t>
      </w:r>
      <w:r w:rsidR="00B95C04" w:rsidRPr="00CF34D5">
        <w:rPr>
          <w:rFonts w:cs="Times New Roman"/>
          <w:b/>
          <w:szCs w:val="24"/>
          <w:lang w:val="en-US"/>
        </w:rPr>
        <w:t>9</w:t>
      </w:r>
      <w:r w:rsidRPr="00CF34D5">
        <w:rPr>
          <w:rFonts w:cs="Times New Roman"/>
          <w:b/>
          <w:szCs w:val="24"/>
        </w:rPr>
        <w:t>. Трудовая функция</w:t>
      </w:r>
    </w:p>
    <w:p w14:paraId="2CE9E835" w14:textId="77777777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565F68" w:rsidRPr="00CF34D5" w14:paraId="0FC47DD2" w14:textId="77777777" w:rsidTr="00F6477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47E13B2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C6505C" w14:textId="342034C8" w:rsidR="00565F68" w:rsidRPr="00CF34D5" w:rsidRDefault="00420EE8" w:rsidP="00643ED9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Техническое обслуживание и ремонт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0591D8" w14:textId="3E41CDD3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B8DCB2" w14:textId="40E2A83B" w:rsidR="00565F68" w:rsidRPr="00CF34D5" w:rsidRDefault="00B95C04" w:rsidP="00643ED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B</w:t>
            </w:r>
            <w:r w:rsidR="00565F68" w:rsidRPr="00CF34D5">
              <w:rPr>
                <w:rFonts w:cs="Times New Roman"/>
                <w:szCs w:val="24"/>
              </w:rPr>
              <w:t>/0</w:t>
            </w:r>
            <w:r w:rsidRPr="00CF34D5">
              <w:rPr>
                <w:rFonts w:cs="Times New Roman"/>
                <w:szCs w:val="24"/>
                <w:lang w:val="en-US"/>
              </w:rPr>
              <w:t>9</w:t>
            </w:r>
            <w:r w:rsidR="00565F68" w:rsidRPr="00CF34D5">
              <w:rPr>
                <w:rFonts w:cs="Times New Roman"/>
                <w:szCs w:val="24"/>
              </w:rPr>
              <w:t>.</w:t>
            </w:r>
            <w:r w:rsidRPr="00CF34D5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F7483F" w14:textId="584E4AB9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9B597B" w14:textId="60714391" w:rsidR="00565F68" w:rsidRPr="00CF34D5" w:rsidRDefault="00B95C04" w:rsidP="00643ED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001BAA16" w14:textId="77777777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74C921C1" w14:textId="77777777" w:rsidTr="00643ED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058C015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CDBCA9" w14:textId="6A7C4583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CB7377" w14:textId="77777777" w:rsidR="00565F68" w:rsidRPr="00CF34D5" w:rsidRDefault="00565F68" w:rsidP="00643ED9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196E6E" w14:textId="52A50F8A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AE2F68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5D5A2A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58A545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65F68" w:rsidRPr="00CF34D5" w14:paraId="5354BA79" w14:textId="77777777" w:rsidTr="00643ED9">
        <w:trPr>
          <w:jc w:val="center"/>
        </w:trPr>
        <w:tc>
          <w:tcPr>
            <w:tcW w:w="1266" w:type="pct"/>
            <w:vAlign w:val="center"/>
          </w:tcPr>
          <w:p w14:paraId="6320D336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D53A03F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C3784BB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8EBA684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35FF2B8" w14:textId="77777777" w:rsidR="00565F68" w:rsidRPr="00CF34D5" w:rsidRDefault="00565F68" w:rsidP="00643E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2EF2B5F" w14:textId="7A4BA0C6" w:rsidR="00565F68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565F68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C5FD400" w14:textId="77777777" w:rsidR="00565F68" w:rsidRPr="00CF34D5" w:rsidRDefault="00565F68" w:rsidP="00643E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4828FD1" w14:textId="77777777" w:rsidR="00565F68" w:rsidRPr="00CF34D5" w:rsidRDefault="00565F68" w:rsidP="00565F6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5E46045A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63B68BEA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D227742" w14:textId="712AE79E" w:rsidR="00B95C04" w:rsidRPr="00CF34D5" w:rsidRDefault="00B95C04" w:rsidP="00FF414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</w:t>
            </w:r>
            <w:r w:rsidR="00E050EB" w:rsidRPr="00CF34D5">
              <w:rPr>
                <w:rFonts w:cs="Times New Roman"/>
                <w:szCs w:val="24"/>
              </w:rPr>
              <w:t xml:space="preserve">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</w:t>
            </w:r>
            <w:r w:rsidR="008C3078">
              <w:rPr>
                <w:rFonts w:cs="Times New Roman"/>
                <w:szCs w:val="24"/>
              </w:rPr>
              <w:t xml:space="preserve"> </w:t>
            </w:r>
            <w:r w:rsidR="004C7624" w:rsidRPr="00CF34D5">
              <w:rPr>
                <w:rFonts w:cs="Times New Roman"/>
                <w:szCs w:val="24"/>
              </w:rPr>
              <w:t>эксплуатируемых на предприятии ГМК</w:t>
            </w:r>
            <w:r w:rsidR="00FF414A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выявленных дефектах и принятых мерах по их устранению</w:t>
            </w:r>
          </w:p>
        </w:tc>
      </w:tr>
      <w:tr w:rsidR="00CF34D5" w:rsidRPr="00CF34D5" w14:paraId="226008C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F21E7C2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C4C902" w14:textId="49DC281B" w:rsidR="00B95C04" w:rsidRPr="00CF34D5" w:rsidRDefault="00ED516C" w:rsidP="00FF414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исправности и соответствия условиям эксплуатации</w:t>
            </w:r>
            <w:r w:rsidR="008C3078">
              <w:rPr>
                <w:rFonts w:cs="Times New Roman"/>
                <w:szCs w:val="24"/>
              </w:rPr>
              <w:t xml:space="preserve"> </w:t>
            </w:r>
            <w:r w:rsidR="00E050EB" w:rsidRPr="00CF34D5">
              <w:rPr>
                <w:rFonts w:cs="Times New Roman"/>
                <w:szCs w:val="24"/>
              </w:rPr>
              <w:t>электрооборудовани</w:t>
            </w:r>
            <w:r w:rsidR="00FF414A">
              <w:rPr>
                <w:rFonts w:cs="Times New Roman"/>
                <w:szCs w:val="24"/>
              </w:rPr>
              <w:t>я</w:t>
            </w:r>
            <w:r w:rsidR="00E050EB" w:rsidRPr="00CF34D5">
              <w:rPr>
                <w:rFonts w:cs="Times New Roman"/>
                <w:szCs w:val="24"/>
              </w:rPr>
              <w:t xml:space="preserve">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5E48FF5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93E675B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0FE174" w14:textId="1E6144E2" w:rsidR="00B95C04" w:rsidRPr="00CF34D5" w:rsidRDefault="001C3774" w:rsidP="004C762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технических мероприятий</w:t>
            </w:r>
            <w:r w:rsidR="00305FD0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обеспечивающих производство работ со снятием напряжения</w:t>
            </w:r>
            <w:r w:rsidR="004C7624" w:rsidRPr="00CF34D5">
              <w:rPr>
                <w:rFonts w:cs="Times New Roman"/>
                <w:szCs w:val="24"/>
              </w:rPr>
              <w:t xml:space="preserve"> с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4355D1B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178DBDD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9781A9" w14:textId="0285DAFA" w:rsidR="00B95C04" w:rsidRPr="00CF34D5" w:rsidRDefault="00B95C04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механических повреждений, почернений, искрения, дыма в контрольно-измерительных приборах, устройствах защитного отключения, автоматических выключателях</w:t>
            </w:r>
            <w:r w:rsidR="004C7624" w:rsidRPr="00CF34D5">
              <w:rPr>
                <w:rFonts w:cs="Times New Roman"/>
                <w:szCs w:val="24"/>
              </w:rPr>
              <w:t xml:space="preserve"> 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678A15E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E5C12FB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51006C" w14:textId="149C4235" w:rsidR="00B95C04" w:rsidRPr="00CF34D5" w:rsidRDefault="00B95C04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напряжения на обслуживаемом и/или ремонтируемом электротехническом оборудовании</w:t>
            </w:r>
            <w:r w:rsidR="004C7624" w:rsidRPr="00CF34D5">
              <w:rPr>
                <w:rFonts w:cs="Times New Roman"/>
                <w:szCs w:val="24"/>
              </w:rPr>
              <w:t xml:space="preserve"> </w:t>
            </w:r>
            <w:r w:rsidR="00305FD0">
              <w:rPr>
                <w:rFonts w:cs="Times New Roman"/>
                <w:szCs w:val="24"/>
              </w:rPr>
              <w:t xml:space="preserve">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4598D3A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7767976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1E6F18" w14:textId="49A4B642" w:rsidR="00B95C04" w:rsidRPr="00CF34D5" w:rsidRDefault="00B95C04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работоспособности предохранителей, устройств защитного отключения, автоматических выключателей, контрольно-измерительных приборов</w:t>
            </w:r>
            <w:r w:rsidR="004C7624" w:rsidRPr="00CF34D5">
              <w:rPr>
                <w:rFonts w:cs="Times New Roman"/>
                <w:szCs w:val="24"/>
              </w:rPr>
              <w:t xml:space="preserve"> </w:t>
            </w:r>
            <w:r w:rsidR="00305FD0">
              <w:rPr>
                <w:rFonts w:cs="Times New Roman"/>
                <w:szCs w:val="24"/>
              </w:rPr>
              <w:t xml:space="preserve">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0168B58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2FC3850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090098" w14:textId="4EF0D4FF" w:rsidR="00B95C04" w:rsidRPr="00CF34D5" w:rsidRDefault="00B95C04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Очистка от загрязнений контрольно-измерительных приборов, групповых распределительных и предохранительных щитков и коробок</w:t>
            </w:r>
            <w:r w:rsidR="004C7624" w:rsidRPr="00CF34D5">
              <w:rPr>
                <w:rFonts w:cs="Times New Roman"/>
                <w:szCs w:val="24"/>
              </w:rPr>
              <w:t xml:space="preserve"> </w:t>
            </w:r>
            <w:r w:rsidR="00305FD0">
              <w:rPr>
                <w:rFonts w:cs="Times New Roman"/>
                <w:szCs w:val="24"/>
              </w:rPr>
              <w:t xml:space="preserve">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12CAABC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9084AD1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2B00CE" w14:textId="08281E5F" w:rsidR="00B95C04" w:rsidRPr="00CF34D5" w:rsidRDefault="00502820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Восстановление утраченной</w:t>
            </w:r>
            <w:r w:rsidR="00B95C04" w:rsidRPr="00CF34D5">
              <w:rPr>
                <w:rFonts w:cs="Times New Roman"/>
                <w:szCs w:val="24"/>
              </w:rPr>
              <w:t xml:space="preserve"> или нарушенной маркировки групповых распределительных и предохранительных щитков и коробок</w:t>
            </w:r>
            <w:r w:rsidR="00305FD0">
              <w:rPr>
                <w:rFonts w:cs="Times New Roman"/>
                <w:szCs w:val="24"/>
              </w:rPr>
              <w:t xml:space="preserve"> в</w:t>
            </w:r>
            <w:r w:rsidR="004C7624" w:rsidRPr="00CF34D5">
              <w:rPr>
                <w:rFonts w:cs="Times New Roman"/>
                <w:szCs w:val="24"/>
              </w:rPr>
              <w:t xml:space="preserve">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253828F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42BBCDF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F95B81" w14:textId="59A05513" w:rsidR="00B95C04" w:rsidRPr="00CF34D5" w:rsidRDefault="00B95C04" w:rsidP="004C762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(восстановление) контактных соединений, электрических цепей, качества изоляции, целостности кабельных линий, состояния линий заземления</w:t>
            </w:r>
            <w:r w:rsidR="004C7624" w:rsidRPr="00CF34D5">
              <w:rPr>
                <w:rFonts w:cs="Times New Roman"/>
                <w:szCs w:val="24"/>
              </w:rPr>
              <w:t xml:space="preserve">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3A4447F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687B7E2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A64F7D" w14:textId="70C6A555" w:rsidR="00B95C04" w:rsidRPr="00CF34D5" w:rsidRDefault="00F1269A" w:rsidP="004C762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установленных измерений параметров работы, испытаний обслуживаемого и/или ремонтируемого электротехнического оборудования</w:t>
            </w:r>
            <w:r w:rsidR="004C7624" w:rsidRPr="00CF34D5">
              <w:rPr>
                <w:rFonts w:cs="Times New Roman"/>
                <w:szCs w:val="24"/>
              </w:rPr>
              <w:t xml:space="preserve">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кабельных электрических сетей</w:t>
            </w:r>
          </w:p>
        </w:tc>
      </w:tr>
      <w:tr w:rsidR="00CF34D5" w:rsidRPr="00CF34D5" w14:paraId="5183640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8891170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6EDF8F" w14:textId="1514E3CF" w:rsidR="00B95C04" w:rsidRPr="00CF34D5" w:rsidRDefault="00B95C04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Демонтаж </w:t>
            </w:r>
            <w:r w:rsidR="00E050EB" w:rsidRPr="00CF34D5">
              <w:rPr>
                <w:rFonts w:cs="Times New Roman"/>
                <w:szCs w:val="24"/>
              </w:rPr>
              <w:t xml:space="preserve">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</w:p>
        </w:tc>
      </w:tr>
      <w:tr w:rsidR="00CF34D5" w:rsidRPr="00CF34D5" w14:paraId="741F15E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8A1AD79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88CCA1" w14:textId="4E9AA2E8" w:rsidR="00B95C04" w:rsidRPr="00CF34D5" w:rsidRDefault="00B95C04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Разборка </w:t>
            </w:r>
            <w:r w:rsidR="00E050EB" w:rsidRPr="00CF34D5">
              <w:rPr>
                <w:rFonts w:cs="Times New Roman"/>
                <w:szCs w:val="24"/>
              </w:rPr>
              <w:t xml:space="preserve">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</w:p>
        </w:tc>
      </w:tr>
      <w:tr w:rsidR="00CF34D5" w:rsidRPr="00CF34D5" w14:paraId="27AC6A0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79726F6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BE9D7C" w14:textId="4AF7B8E4" w:rsidR="00B95C04" w:rsidRPr="00CF34D5" w:rsidRDefault="00542247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Дефектация</w:t>
            </w:r>
            <w:r w:rsidR="00B95C04" w:rsidRPr="00CF34D5">
              <w:rPr>
                <w:rFonts w:cs="Times New Roman"/>
                <w:szCs w:val="24"/>
              </w:rPr>
              <w:t xml:space="preserve"> деталей, узлов, элементов </w:t>
            </w:r>
            <w:r w:rsidR="00E050EB" w:rsidRPr="00CF34D5">
              <w:rPr>
                <w:rFonts w:cs="Times New Roman"/>
                <w:szCs w:val="24"/>
              </w:rPr>
              <w:t xml:space="preserve">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B95C04" w:rsidRPr="00CF34D5">
              <w:rPr>
                <w:rFonts w:cs="Times New Roman"/>
                <w:szCs w:val="24"/>
              </w:rPr>
              <w:t>, элементов кабельных электрических сетей, предохранителей, устройств защитного отключения, автоматических выключателей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6C27F58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C6C4911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3BBF56" w14:textId="7EA8AC97" w:rsidR="00B95C04" w:rsidRPr="00CF34D5" w:rsidRDefault="00B95C04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Замена, восстановление деталей, узлов, элементов </w:t>
            </w:r>
            <w:r w:rsidR="00E050EB" w:rsidRPr="00CF34D5">
              <w:rPr>
                <w:rFonts w:cs="Times New Roman"/>
                <w:szCs w:val="24"/>
              </w:rPr>
              <w:t xml:space="preserve">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сетей, предохранителей, устройств защитного отключения, автоматических выключателей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69BDFCE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402E0C2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755802" w14:textId="0C99CE10" w:rsidR="00B95C04" w:rsidRPr="00CF34D5" w:rsidRDefault="00B95C04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Сборка </w:t>
            </w:r>
            <w:r w:rsidR="00E050EB" w:rsidRPr="00CF34D5">
              <w:rPr>
                <w:rFonts w:cs="Times New Roman"/>
                <w:szCs w:val="24"/>
              </w:rPr>
              <w:t xml:space="preserve">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</w:p>
        </w:tc>
      </w:tr>
      <w:tr w:rsidR="00CF34D5" w:rsidRPr="00CF34D5" w14:paraId="236F716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89CCC6A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5AE0D0" w14:textId="4FE969A7" w:rsidR="00B95C04" w:rsidRPr="00CF34D5" w:rsidRDefault="00B95C04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Монтаж </w:t>
            </w:r>
            <w:r w:rsidR="00E050EB" w:rsidRPr="00CF34D5">
              <w:rPr>
                <w:rFonts w:cs="Times New Roman"/>
                <w:szCs w:val="24"/>
              </w:rPr>
              <w:t xml:space="preserve">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</w:p>
        </w:tc>
      </w:tr>
      <w:tr w:rsidR="00CF34D5" w:rsidRPr="00CF34D5" w14:paraId="747038F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55DDD7A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06441E" w14:textId="5D77E148" w:rsidR="00B95C04" w:rsidRPr="00CF34D5" w:rsidRDefault="000B6044" w:rsidP="00164AF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измерений параметров работы обслуживаемого и/или ремонтируемого электротехнического оборудования, кабельных электрических сетей</w:t>
            </w:r>
          </w:p>
        </w:tc>
      </w:tr>
      <w:tr w:rsidR="00CF34D5" w:rsidRPr="00CF34D5" w14:paraId="0A4244B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045741C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8401B4" w14:textId="72B65778" w:rsidR="00B95C04" w:rsidRPr="00CF34D5" w:rsidRDefault="00C061C5" w:rsidP="00FD465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6254C3"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</w:p>
        </w:tc>
      </w:tr>
      <w:tr w:rsidR="00CF34D5" w:rsidRPr="00CF34D5" w14:paraId="4828CC1C" w14:textId="77777777" w:rsidTr="00F6477A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2B51D5CD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7D83E658" w14:textId="54FB430E" w:rsidR="00B95C04" w:rsidRPr="00CF34D5" w:rsidRDefault="00B95C04" w:rsidP="00A20397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с помощью визуального осмотра и/или инструментальных средств техническое состояние </w:t>
            </w:r>
            <w:r w:rsidR="00E050EB" w:rsidRPr="00CF34D5">
              <w:rPr>
                <w:rFonts w:cs="Times New Roman"/>
                <w:szCs w:val="24"/>
              </w:rPr>
              <w:t xml:space="preserve">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516EEB" w:rsidRPr="00CF34D5">
              <w:rPr>
                <w:rFonts w:cs="Times New Roman"/>
                <w:szCs w:val="24"/>
              </w:rPr>
              <w:t>электрических кабельных</w:t>
            </w:r>
            <w:r w:rsidRPr="00CF34D5">
              <w:rPr>
                <w:rFonts w:cs="Times New Roman"/>
                <w:szCs w:val="24"/>
              </w:rPr>
              <w:t xml:space="preserve"> сетей, устройств защиты электротехнического оборудования</w:t>
            </w:r>
          </w:p>
        </w:tc>
      </w:tr>
      <w:tr w:rsidR="00CF34D5" w:rsidRPr="00CF34D5" w14:paraId="35880211" w14:textId="77777777" w:rsidTr="00F6477A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02B17AD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03828F4" w14:textId="5E099D9D" w:rsidR="00B95C04" w:rsidRPr="00CF34D5" w:rsidRDefault="00B95C04" w:rsidP="00A20397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параметры работы </w:t>
            </w:r>
            <w:r w:rsidR="00E050EB" w:rsidRPr="00CF34D5">
              <w:rPr>
                <w:rFonts w:cs="Times New Roman"/>
                <w:szCs w:val="24"/>
              </w:rPr>
              <w:t xml:space="preserve">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516EEB" w:rsidRPr="00CF34D5">
              <w:rPr>
                <w:rFonts w:cs="Times New Roman"/>
                <w:szCs w:val="24"/>
              </w:rPr>
              <w:t>электрических кабельных</w:t>
            </w:r>
            <w:r w:rsidRPr="00CF34D5">
              <w:rPr>
                <w:rFonts w:cs="Times New Roman"/>
                <w:szCs w:val="24"/>
              </w:rPr>
              <w:t xml:space="preserve"> сетей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="00A20397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по показаниям контрольно-измерительных приборов</w:t>
            </w:r>
          </w:p>
        </w:tc>
      </w:tr>
      <w:tr w:rsidR="00CF34D5" w:rsidRPr="00CF34D5" w14:paraId="52EDA411" w14:textId="77777777" w:rsidTr="00F6477A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DC40F88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594A794" w14:textId="31F0775D" w:rsidR="00B95C04" w:rsidRPr="00CF34D5" w:rsidRDefault="00B95C04" w:rsidP="00A20397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с использованием ручного, механизированного инструмента монтаж (демонтаж), сборку (разборку) деталей, узлов, элементов </w:t>
            </w:r>
            <w:r w:rsidR="00E050EB" w:rsidRPr="00CF34D5">
              <w:rPr>
                <w:rFonts w:cs="Times New Roman"/>
                <w:szCs w:val="24"/>
              </w:rPr>
              <w:t xml:space="preserve">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14911445" w14:textId="77777777" w:rsidTr="00F6477A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04BD88D" w14:textId="77777777" w:rsidR="00D443A9" w:rsidRPr="00CF34D5" w:rsidRDefault="00D443A9" w:rsidP="00D443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center"/>
          </w:tcPr>
          <w:p w14:paraId="68BF78FB" w14:textId="71648211" w:rsidR="00D443A9" w:rsidRPr="00CF34D5" w:rsidRDefault="00D443A9" w:rsidP="00A203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переключения, сборку (разборку) схем электроснабжения</w:t>
            </w:r>
            <w:r w:rsidR="004C7624" w:rsidRPr="00CF34D5">
              <w:rPr>
                <w:rFonts w:cs="Times New Roman"/>
                <w:szCs w:val="24"/>
              </w:rPr>
              <w:t xml:space="preserve">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4C7624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2247094C" w14:textId="77777777" w:rsidTr="00F6477A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1BC0F13" w14:textId="77777777" w:rsidR="00D443A9" w:rsidRPr="00CF34D5" w:rsidRDefault="00D443A9" w:rsidP="00D443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69AF8C9" w14:textId="4F4BC644" w:rsidR="00D443A9" w:rsidRPr="00CF34D5" w:rsidRDefault="00246452" w:rsidP="00A203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Выявлять с помощью визуального осмотра, анализа электрических и принципиальных схем, контрольно-измерительных приборов дефекты, неисправности </w:t>
            </w:r>
            <w:r w:rsidR="00D443A9" w:rsidRPr="00CF34D5">
              <w:rPr>
                <w:rFonts w:cs="Times New Roman"/>
                <w:szCs w:val="24"/>
              </w:rPr>
              <w:t xml:space="preserve">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электрических кабельных сетей,</w:t>
            </w:r>
            <w:r w:rsidR="008C3078">
              <w:rPr>
                <w:rFonts w:cs="Times New Roman"/>
                <w:szCs w:val="24"/>
              </w:rPr>
              <w:t xml:space="preserve"> </w:t>
            </w:r>
            <w:r w:rsidR="00D443A9" w:rsidRPr="00CF34D5">
              <w:rPr>
                <w:rFonts w:cs="Times New Roman"/>
                <w:szCs w:val="24"/>
              </w:rPr>
              <w:t>устройств защиты электротехнического оборудования</w:t>
            </w:r>
            <w:r w:rsidR="00A20397">
              <w:rPr>
                <w:rFonts w:cs="Times New Roman"/>
                <w:szCs w:val="24"/>
              </w:rPr>
              <w:t xml:space="preserve">, </w:t>
            </w:r>
            <w:r w:rsidR="00A20397" w:rsidRPr="00CF34D5">
              <w:rPr>
                <w:rFonts w:cs="Times New Roman"/>
                <w:szCs w:val="24"/>
              </w:rPr>
              <w:t>эксплуатируемых на предприятии ГМК</w:t>
            </w:r>
          </w:p>
        </w:tc>
      </w:tr>
      <w:tr w:rsidR="00CF34D5" w:rsidRPr="00CF34D5" w14:paraId="2D65C7D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A3C5DA9" w14:textId="77777777" w:rsidR="00D443A9" w:rsidRPr="00CF34D5" w:rsidRDefault="00D443A9" w:rsidP="00D443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E1E6F3" w14:textId="49ABF50F" w:rsidR="00D443A9" w:rsidRPr="00CF34D5" w:rsidRDefault="00D443A9" w:rsidP="001772E3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замену, восстановление контактных соединений, электрических цепей, изоляции, состояния линий заземления</w:t>
            </w:r>
            <w:r w:rsidR="00A20397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неисправных узлов, элементов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  <w:r w:rsidR="00A61992" w:rsidRPr="00CF34D5">
              <w:rPr>
                <w:rFonts w:cs="Times New Roman"/>
                <w:szCs w:val="24"/>
              </w:rPr>
              <w:t xml:space="preserve">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</w:t>
            </w:r>
            <w:r w:rsidR="008C3078">
              <w:rPr>
                <w:rFonts w:cs="Times New Roman"/>
                <w:szCs w:val="24"/>
              </w:rPr>
              <w:t xml:space="preserve"> </w:t>
            </w:r>
            <w:r w:rsidR="00A61992" w:rsidRPr="00CF34D5">
              <w:rPr>
                <w:rFonts w:cs="Times New Roman"/>
                <w:szCs w:val="24"/>
              </w:rPr>
              <w:t>эксплуатируемых на предприятии ГМК</w:t>
            </w:r>
          </w:p>
        </w:tc>
      </w:tr>
      <w:tr w:rsidR="00CF34D5" w:rsidRPr="00CF34D5" w14:paraId="1834DA6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4B0CC4A" w14:textId="77777777" w:rsidR="00D443A9" w:rsidRPr="00CF34D5" w:rsidRDefault="00D443A9" w:rsidP="00D443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9A0167" w14:textId="1EB3BC0E" w:rsidR="00D443A9" w:rsidRPr="00CF34D5" w:rsidRDefault="00D443A9" w:rsidP="00D443A9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Проводить с помощью контрольно-измерительных инструментов и приборов испытания,</w:t>
            </w:r>
            <w:r w:rsidRPr="00CF34D5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измерения </w:t>
            </w:r>
            <w:r w:rsidR="001772E3">
              <w:rPr>
                <w:rFonts w:cs="Times New Roman"/>
                <w:szCs w:val="24"/>
              </w:rPr>
              <w:t xml:space="preserve">параметров </w:t>
            </w:r>
            <w:r w:rsidRPr="00CF34D5">
              <w:rPr>
                <w:rFonts w:cs="Times New Roman"/>
                <w:szCs w:val="24"/>
              </w:rPr>
              <w:t>электротехнического оборудования, кабельных электрических сетей после завершения работ по техническому обслуживанию или ремонту</w:t>
            </w:r>
            <w:r w:rsidR="00A61992" w:rsidRPr="00CF34D5">
              <w:rPr>
                <w:rFonts w:cs="Times New Roman"/>
                <w:szCs w:val="24"/>
              </w:rPr>
              <w:t xml:space="preserve">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773E81E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EABA9B7" w14:textId="77777777" w:rsidR="00D443A9" w:rsidRPr="00CF34D5" w:rsidRDefault="00D443A9" w:rsidP="00D443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9A9477" w14:textId="1971ABDB" w:rsidR="00D443A9" w:rsidRPr="00CF34D5" w:rsidRDefault="00D443A9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использованием контрольно-измерительных приборов отсутствие напряжения на обслуживаемом и/или ремонтируемом электротехническом оборудовании</w:t>
            </w:r>
            <w:r w:rsidR="00A61992" w:rsidRPr="00CF34D5">
              <w:rPr>
                <w:rFonts w:cs="Times New Roman"/>
                <w:szCs w:val="24"/>
              </w:rPr>
              <w:t xml:space="preserve"> распределительных устройств и подстанций</w:t>
            </w:r>
            <w:r w:rsidRPr="00CF34D5">
              <w:rPr>
                <w:rFonts w:cs="Times New Roman"/>
                <w:szCs w:val="24"/>
              </w:rPr>
              <w:t>, величину сопротивления изоляции, целостность кабельных линий</w:t>
            </w:r>
          </w:p>
        </w:tc>
      </w:tr>
      <w:tr w:rsidR="00CF34D5" w:rsidRPr="00CF34D5" w14:paraId="3127931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40A719B" w14:textId="77777777" w:rsidR="00D443A9" w:rsidRPr="00CF34D5" w:rsidRDefault="00D443A9" w:rsidP="001D48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B5165C" w14:textId="4E8FE275" w:rsidR="00D443A9" w:rsidRPr="00CF34D5" w:rsidRDefault="00D443A9" w:rsidP="001D482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механизированный, измерительный инстр</w:t>
            </w:r>
            <w:r w:rsidR="008B4F58">
              <w:rPr>
                <w:rFonts w:cs="Times New Roman"/>
                <w:szCs w:val="24"/>
              </w:rPr>
              <w:t>умент, приспособления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техническому обслуживанию и ремонту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60D1839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6431174" w14:textId="77777777" w:rsidR="00D443A9" w:rsidRPr="00CF34D5" w:rsidRDefault="00D443A9" w:rsidP="001D48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017424" w14:textId="77777777" w:rsidR="00D443A9" w:rsidRPr="00CF34D5" w:rsidRDefault="00D443A9" w:rsidP="001D482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CF34D5" w:rsidRPr="00CF34D5" w14:paraId="79355A9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0B1EAA8" w14:textId="77777777" w:rsidR="00D443A9" w:rsidRPr="00CF34D5" w:rsidRDefault="00D443A9" w:rsidP="001D48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840EB7" w14:textId="1A0E470A" w:rsidR="00D443A9" w:rsidRPr="00CF34D5" w:rsidRDefault="00223D82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электрозащитные средства, СИЗ, средства пожаротушения </w:t>
            </w:r>
          </w:p>
        </w:tc>
      </w:tr>
      <w:tr w:rsidR="00CF34D5" w:rsidRPr="00CF34D5" w14:paraId="0815C46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EE16A70" w14:textId="77777777" w:rsidR="00D443A9" w:rsidRPr="00CF34D5" w:rsidRDefault="00D443A9" w:rsidP="001D48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8BD0FD8" w14:textId="5C6786EB" w:rsidR="00D443A9" w:rsidRPr="00CF34D5" w:rsidRDefault="00BF0826" w:rsidP="00FF285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Заполнять учетную документацию рабочего места </w:t>
            </w:r>
          </w:p>
        </w:tc>
      </w:tr>
      <w:tr w:rsidR="00CF34D5" w:rsidRPr="00CF34D5" w14:paraId="7FF613D9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461CBC32" w14:textId="77777777" w:rsidR="00474400" w:rsidRPr="00CF34D5" w:rsidRDefault="00474400" w:rsidP="001D482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76CB203" w14:textId="263B4B03" w:rsidR="00474400" w:rsidRPr="00CF34D5" w:rsidRDefault="00474400" w:rsidP="001D482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устройство, конструктивные особенности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 xml:space="preserve">, электрических кабельных сетей, устройств защиты электротехнического оборудования, контрольно-измерительных приборов </w:t>
            </w:r>
          </w:p>
        </w:tc>
      </w:tr>
      <w:tr w:rsidR="00CF34D5" w:rsidRPr="00CF34D5" w14:paraId="261FEC8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E646837" w14:textId="77777777" w:rsidR="00474400" w:rsidRPr="00CF34D5" w:rsidRDefault="00474400" w:rsidP="001D48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FECD8A" w14:textId="2717A832" w:rsidR="00474400" w:rsidRPr="00CF34D5" w:rsidRDefault="00474400" w:rsidP="001D482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технологических и производственных инструкций по техническому обслуживанию и ремонту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  <w:r w:rsidR="00A61992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0A69411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1C16570" w14:textId="77777777" w:rsidR="00474400" w:rsidRPr="00CF34D5" w:rsidRDefault="00474400" w:rsidP="001D48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5D393A" w14:textId="25AE5B1B" w:rsidR="00474400" w:rsidRPr="00CF34D5" w:rsidRDefault="00474400" w:rsidP="00101F4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назначение и нормы расхода </w:t>
            </w:r>
            <w:r w:rsidR="00A61992" w:rsidRPr="00CF34D5">
              <w:rPr>
                <w:rFonts w:cs="Times New Roman"/>
                <w:szCs w:val="24"/>
              </w:rPr>
              <w:t xml:space="preserve">электротехнических, электроизоляционных материалов, </w:t>
            </w:r>
            <w:r w:rsidRPr="00CF34D5">
              <w:rPr>
                <w:rFonts w:cs="Times New Roman"/>
                <w:szCs w:val="24"/>
              </w:rPr>
              <w:t>запасных частей, расходных материалов при проведени</w:t>
            </w:r>
            <w:r w:rsidR="00101F4E">
              <w:rPr>
                <w:rFonts w:cs="Times New Roman"/>
                <w:szCs w:val="24"/>
              </w:rPr>
              <w:t>и</w:t>
            </w:r>
            <w:r w:rsidRPr="00CF34D5">
              <w:rPr>
                <w:rFonts w:cs="Times New Roman"/>
                <w:szCs w:val="24"/>
              </w:rPr>
              <w:t xml:space="preserve"> технического обслуживания и ремонта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6096E55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A4A4F8A" w14:textId="77777777" w:rsidR="00474400" w:rsidRPr="00CF34D5" w:rsidRDefault="00474400" w:rsidP="001D48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DA3102" w14:textId="2CE9D2A2" w:rsidR="00474400" w:rsidRPr="00CF34D5" w:rsidRDefault="00474400" w:rsidP="001D482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 дефектов, </w:t>
            </w:r>
            <w:r w:rsidR="008B4F58">
              <w:rPr>
                <w:rFonts w:cs="Times New Roman"/>
                <w:szCs w:val="24"/>
              </w:rPr>
              <w:t xml:space="preserve">типичных неисправностей </w:t>
            </w:r>
            <w:r w:rsidRPr="00CF34D5">
              <w:rPr>
                <w:rFonts w:cs="Times New Roman"/>
                <w:szCs w:val="24"/>
              </w:rPr>
              <w:t xml:space="preserve">деталей, узлов, элементов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оборудования, контроль</w:t>
            </w:r>
            <w:r w:rsidR="00101F4E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</w:t>
            </w:r>
            <w:r w:rsidR="00A61992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4148BEE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7E8ABEC" w14:textId="77777777" w:rsidR="00474400" w:rsidRPr="00CF34D5" w:rsidRDefault="00474400" w:rsidP="001D48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183F7F" w14:textId="26B4B47B" w:rsidR="00474400" w:rsidRPr="00CF34D5" w:rsidRDefault="00474400" w:rsidP="001D482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Режимы работы оборудования, нормальные и критические показания контрольно-измерительных приборов, допустимые значения сопротивления изоляции электрических кабельных сетей и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7D65040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ED0A6F8" w14:textId="77777777" w:rsidR="00474400" w:rsidRPr="00CF34D5" w:rsidRDefault="00474400" w:rsidP="001D48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A24605" w14:textId="214250B1" w:rsidR="00474400" w:rsidRPr="00CF34D5" w:rsidRDefault="00474400" w:rsidP="00A6199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технической документации, специальные эксплуатационные требования к сборочным единицам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</w:t>
            </w:r>
            <w:r w:rsidR="00A61992" w:rsidRPr="00CF34D5">
              <w:rPr>
                <w:rFonts w:cs="Times New Roman"/>
                <w:szCs w:val="24"/>
              </w:rPr>
              <w:t xml:space="preserve"> эксплуатируемых на предприятии ГМК</w:t>
            </w:r>
            <w:r w:rsidR="00101F4E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электрических кабельных сетей</w:t>
            </w:r>
          </w:p>
        </w:tc>
      </w:tr>
      <w:tr w:rsidR="00CF34D5" w:rsidRPr="00CF34D5" w14:paraId="485057E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7598FEA" w14:textId="77777777" w:rsidR="00474400" w:rsidRPr="00CF34D5" w:rsidRDefault="00474400" w:rsidP="001D48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F2BD2E" w14:textId="5BC0B443" w:rsidR="00474400" w:rsidRPr="00CF34D5" w:rsidRDefault="00474400" w:rsidP="001D482A">
            <w:pPr>
              <w:tabs>
                <w:tab w:val="left" w:pos="256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инструкций и</w:t>
            </w:r>
            <w:r w:rsidR="00A61992" w:rsidRPr="00CF34D5">
              <w:rPr>
                <w:rFonts w:cs="Times New Roman"/>
                <w:szCs w:val="24"/>
              </w:rPr>
              <w:t>/или</w:t>
            </w:r>
            <w:r w:rsidRPr="00CF34D5">
              <w:rPr>
                <w:rFonts w:cs="Times New Roman"/>
                <w:szCs w:val="24"/>
              </w:rPr>
              <w:t xml:space="preserve"> производственных инструкций по измерениям параметров работы, испытаниям обслуживаемого и/или ремонтируемого электротехнического оборудования</w:t>
            </w:r>
          </w:p>
        </w:tc>
      </w:tr>
      <w:tr w:rsidR="00CF34D5" w:rsidRPr="00CF34D5" w14:paraId="548EEEF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D4898EC" w14:textId="77777777" w:rsidR="00474400" w:rsidRPr="00CF34D5" w:rsidRDefault="00474400" w:rsidP="001D48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1F806E" w14:textId="5594AA2A" w:rsidR="00474400" w:rsidRPr="00CF34D5" w:rsidRDefault="00474400" w:rsidP="001D482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механизированного, измерительного инструмента, контроль</w:t>
            </w:r>
            <w:r w:rsidR="00FB2834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приспособлений и оснастки</w:t>
            </w:r>
            <w:r w:rsidR="00FB2834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выполнении технического обслуживания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2A663EA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A72BFC5" w14:textId="77777777" w:rsidR="00474400" w:rsidRPr="00CF34D5" w:rsidRDefault="00474400" w:rsidP="001D48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339EF6" w14:textId="509F1245" w:rsidR="00474400" w:rsidRPr="00CF34D5" w:rsidRDefault="00474400" w:rsidP="00A61992">
            <w:pPr>
              <w:jc w:val="both"/>
              <w:rPr>
                <w:rFonts w:cs="Times New Roman"/>
                <w:strike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</w:t>
            </w:r>
            <w:r w:rsidR="00A61992" w:rsidRPr="00CF34D5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7D1B918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C5B835A" w14:textId="77777777" w:rsidR="00474400" w:rsidRPr="00CF34D5" w:rsidRDefault="00474400" w:rsidP="001D48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CAEE0F" w14:textId="44983E21" w:rsidR="00474400" w:rsidRPr="00CF34D5" w:rsidRDefault="00474400" w:rsidP="001D482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CF34D5" w:rsidRPr="00CF34D5" w14:paraId="6970601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C5D84EC" w14:textId="77777777" w:rsidR="00474400" w:rsidRPr="00CF34D5" w:rsidRDefault="00474400" w:rsidP="001D48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C101D7" w14:textId="4230723F" w:rsidR="00474400" w:rsidRPr="00CF34D5" w:rsidRDefault="006057E9" w:rsidP="00FD465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474400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7EE33FE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DD0AB1C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41082B" w14:textId="21BDE1C6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668F6EA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F173212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E8BC5F" w14:textId="54511F77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40E1D89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7945329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470D9C" w14:textId="3AA3FB25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D443A9" w:rsidRPr="00CF34D5" w14:paraId="530A744B" w14:textId="77777777" w:rsidTr="00F6477A">
        <w:trPr>
          <w:trHeight w:val="20"/>
          <w:jc w:val="center"/>
        </w:trPr>
        <w:tc>
          <w:tcPr>
            <w:tcW w:w="1266" w:type="pct"/>
          </w:tcPr>
          <w:p w14:paraId="328441D1" w14:textId="5F9A5CC4" w:rsidR="00D17B35" w:rsidRPr="00CF34D5" w:rsidRDefault="00D443A9" w:rsidP="001D482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6DDB8E2" w14:textId="449696C7" w:rsidR="00D443A9" w:rsidRPr="00CF34D5" w:rsidRDefault="00A23E55" w:rsidP="001D482A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1069A56B" w14:textId="77777777" w:rsidR="006B0EEE" w:rsidRPr="00CF34D5" w:rsidRDefault="006B0EEE" w:rsidP="00F6477A"/>
    <w:p w14:paraId="4B86D9CF" w14:textId="485E2510" w:rsidR="00C52E72" w:rsidRPr="00CF34D5" w:rsidRDefault="00C52E72" w:rsidP="00F6477A">
      <w:pPr>
        <w:pStyle w:val="2"/>
      </w:pPr>
      <w:bookmarkStart w:id="10" w:name="_Toc124984503"/>
      <w:r w:rsidRPr="00CF34D5">
        <w:t>3.</w:t>
      </w:r>
      <w:r w:rsidR="00F94233" w:rsidRPr="00CF34D5">
        <w:t>3</w:t>
      </w:r>
      <w:r w:rsidRPr="00CF34D5">
        <w:t xml:space="preserve">. Обобщенная трудовая </w:t>
      </w:r>
      <w:r w:rsidRPr="00F6477A">
        <w:t>функция</w:t>
      </w:r>
      <w:bookmarkEnd w:id="10"/>
    </w:p>
    <w:p w14:paraId="0F5EC2CD" w14:textId="77777777" w:rsidR="00C52E72" w:rsidRPr="00CF34D5" w:rsidRDefault="00C52E72" w:rsidP="00F6477A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9D76F6" w:rsidRPr="00CF34D5" w14:paraId="38541A14" w14:textId="77777777" w:rsidTr="00F6477A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163FBD4" w14:textId="77777777" w:rsidR="009D76F6" w:rsidRPr="00CF34D5" w:rsidRDefault="009D76F6" w:rsidP="001D482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C0C730" w14:textId="54111D1C" w:rsidR="009D76F6" w:rsidRPr="00CF34D5" w:rsidRDefault="0024667F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Техническое обслуживание и ремонт электрооборудования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эксплуатируемого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A647BF" w14:textId="08B51073" w:rsidR="009D76F6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1B0C8E" w14:textId="4F6D6AC1" w:rsidR="009D76F6" w:rsidRPr="00CF34D5" w:rsidRDefault="009D76F6" w:rsidP="001D482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BD76D5" w14:textId="36BA9D1F" w:rsidR="009D76F6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849BA6" w14:textId="656D3CD4" w:rsidR="009D76F6" w:rsidRPr="00CF34D5" w:rsidRDefault="009D76F6" w:rsidP="001D482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0D7944E4" w14:textId="77777777" w:rsidR="00C52E72" w:rsidRPr="00CF34D5" w:rsidRDefault="00C52E72" w:rsidP="001D48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7"/>
        <w:gridCol w:w="1247"/>
        <w:gridCol w:w="624"/>
        <w:gridCol w:w="1872"/>
        <w:gridCol w:w="624"/>
        <w:gridCol w:w="1247"/>
        <w:gridCol w:w="2094"/>
      </w:tblGrid>
      <w:tr w:rsidR="00CF34D5" w:rsidRPr="00CF34D5" w14:paraId="3297CE09" w14:textId="77777777" w:rsidTr="00B204D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00548738" w14:textId="77777777" w:rsidR="00C52E72" w:rsidRPr="00CF34D5" w:rsidRDefault="00C52E72" w:rsidP="001D482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D41F26" w14:textId="23C80369" w:rsidR="00C52E72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BBCA4C" w14:textId="77777777" w:rsidR="00C52E72" w:rsidRPr="00CF34D5" w:rsidRDefault="00C52E72" w:rsidP="001D482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4CB780" w14:textId="6240E6AD" w:rsidR="00C52E72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2886EF" w14:textId="77777777" w:rsidR="00C52E72" w:rsidRPr="00CF34D5" w:rsidRDefault="00C52E72" w:rsidP="001D482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CD6C11" w14:textId="77777777" w:rsidR="00C52E72" w:rsidRPr="00CF34D5" w:rsidRDefault="00C52E72" w:rsidP="001D482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B7C1EF" w14:textId="77777777" w:rsidR="00C52E72" w:rsidRPr="00CF34D5" w:rsidRDefault="00C52E72" w:rsidP="001D482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2E72" w:rsidRPr="00CF34D5" w14:paraId="552F7D0B" w14:textId="77777777" w:rsidTr="00B204DE">
        <w:trPr>
          <w:jc w:val="center"/>
        </w:trPr>
        <w:tc>
          <w:tcPr>
            <w:tcW w:w="2267" w:type="dxa"/>
            <w:vAlign w:val="center"/>
          </w:tcPr>
          <w:p w14:paraId="04C7EB71" w14:textId="77777777" w:rsidR="00C52E72" w:rsidRPr="00CF34D5" w:rsidRDefault="00C52E72" w:rsidP="00B74A6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049FFC10" w14:textId="77777777" w:rsidR="00C52E72" w:rsidRPr="00CF34D5" w:rsidRDefault="00C52E72" w:rsidP="00B74A6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8959329" w14:textId="77777777" w:rsidR="00C52E72" w:rsidRPr="00CF34D5" w:rsidRDefault="00C52E72" w:rsidP="00B74A6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D3B38D9" w14:textId="77777777" w:rsidR="00C52E72" w:rsidRPr="00CF34D5" w:rsidRDefault="00C52E72" w:rsidP="00B74A6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400DC70" w14:textId="77777777" w:rsidR="00C52E72" w:rsidRPr="00CF34D5" w:rsidRDefault="00C52E72" w:rsidP="00B74A6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0015750E" w14:textId="580E21EF" w:rsidR="00C52E72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C52E72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2384EAF" w14:textId="77777777" w:rsidR="00C52E72" w:rsidRPr="00CF34D5" w:rsidRDefault="00C52E72" w:rsidP="00B7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3AA4CC" w14:textId="77777777" w:rsidR="00443CC7" w:rsidRPr="00CF34D5" w:rsidRDefault="00443CC7" w:rsidP="00443CC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F34D5" w:rsidRPr="00CF34D5" w14:paraId="2E08B4AC" w14:textId="77777777" w:rsidTr="00F6477A">
        <w:trPr>
          <w:trHeight w:val="20"/>
          <w:jc w:val="center"/>
        </w:trPr>
        <w:tc>
          <w:tcPr>
            <w:tcW w:w="1213" w:type="pct"/>
          </w:tcPr>
          <w:p w14:paraId="581D00BD" w14:textId="10285015" w:rsidR="00AC0A07" w:rsidRPr="00CF34D5" w:rsidRDefault="00AC0A07" w:rsidP="00EA54B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Возможные наименования должностей</w:t>
            </w:r>
            <w:r w:rsidRPr="00CF34D5">
              <w:rPr>
                <w:szCs w:val="24"/>
              </w:rPr>
              <w:t>, профессий</w:t>
            </w:r>
          </w:p>
        </w:tc>
        <w:tc>
          <w:tcPr>
            <w:tcW w:w="3787" w:type="pct"/>
          </w:tcPr>
          <w:p w14:paraId="245B20DC" w14:textId="77777777" w:rsidR="00AC0A07" w:rsidRPr="00CF34D5" w:rsidRDefault="00AC0A07" w:rsidP="00AC0A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4-го разряда</w:t>
            </w:r>
          </w:p>
          <w:p w14:paraId="57086339" w14:textId="77777777" w:rsidR="00AC0A07" w:rsidRPr="00CF34D5" w:rsidRDefault="00AC0A07" w:rsidP="00AC0A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5-го разряда</w:t>
            </w:r>
          </w:p>
          <w:p w14:paraId="77D37099" w14:textId="77777777" w:rsidR="00AC0A07" w:rsidRPr="00CF34D5" w:rsidRDefault="00AC0A07" w:rsidP="00AC0A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6-го разряда</w:t>
            </w:r>
          </w:p>
          <w:p w14:paraId="05939732" w14:textId="030EC3AE" w:rsidR="00AC0A07" w:rsidRPr="00CF34D5" w:rsidRDefault="00AC0A07" w:rsidP="00AC0A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7603E5" w:rsidRPr="00CF34D5">
              <w:rPr>
                <w:rFonts w:cs="Times New Roman"/>
                <w:szCs w:val="24"/>
              </w:rPr>
              <w:t>4-го разряда</w:t>
            </w:r>
          </w:p>
          <w:p w14:paraId="0A1C0527" w14:textId="5E5D5EF8" w:rsidR="00AC0A07" w:rsidRPr="00CF34D5" w:rsidRDefault="00AC0A07" w:rsidP="00AC0A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7603E5" w:rsidRPr="00CF34D5">
              <w:rPr>
                <w:rFonts w:cs="Times New Roman"/>
                <w:szCs w:val="24"/>
              </w:rPr>
              <w:t>5-го разряда</w:t>
            </w:r>
          </w:p>
          <w:p w14:paraId="6FFE4E2E" w14:textId="75803EB4" w:rsidR="00AC0A07" w:rsidRPr="00CF34D5" w:rsidRDefault="00AC0A07" w:rsidP="00AC0A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об</w:t>
            </w:r>
            <w:r w:rsidR="007603E5" w:rsidRPr="00CF34D5">
              <w:rPr>
                <w:rFonts w:cs="Times New Roman"/>
                <w:szCs w:val="24"/>
              </w:rPr>
              <w:t>служиванию электрооборудования 6-го разряда</w:t>
            </w:r>
          </w:p>
          <w:p w14:paraId="0A0A3094" w14:textId="77777777" w:rsidR="00AC0A07" w:rsidRPr="00CF34D5" w:rsidRDefault="00AC0A07" w:rsidP="00AC0A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4-го разряда</w:t>
            </w:r>
          </w:p>
          <w:p w14:paraId="43F6469A" w14:textId="77777777" w:rsidR="00AC0A07" w:rsidRPr="00CF34D5" w:rsidRDefault="00AC0A07" w:rsidP="00AC0A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5-го разряда</w:t>
            </w:r>
          </w:p>
          <w:p w14:paraId="34686015" w14:textId="37F23F5F" w:rsidR="00AC0A07" w:rsidRPr="00CF34D5" w:rsidRDefault="00AC0A07" w:rsidP="00AC0A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6-го разряда</w:t>
            </w:r>
          </w:p>
          <w:p w14:paraId="233AC505" w14:textId="77777777" w:rsidR="00AC0A07" w:rsidRPr="00CF34D5" w:rsidRDefault="00AC0A07" w:rsidP="00AC0A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монтажу кабельных линий 3-го разряда</w:t>
            </w:r>
          </w:p>
          <w:p w14:paraId="20A51DEB" w14:textId="77777777" w:rsidR="00AC0A07" w:rsidRPr="00CF34D5" w:rsidRDefault="00AC0A07" w:rsidP="00AC0A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монтажу кабельных линий 4-го разряда</w:t>
            </w:r>
          </w:p>
          <w:p w14:paraId="797996AF" w14:textId="77777777" w:rsidR="00AC0A07" w:rsidRPr="00CF34D5" w:rsidRDefault="00AC0A07" w:rsidP="00AC0A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монтажу кабельных линий 5-го разряда</w:t>
            </w:r>
          </w:p>
          <w:p w14:paraId="4896C15E" w14:textId="77777777" w:rsidR="00AC0A07" w:rsidRPr="00CF34D5" w:rsidRDefault="00AC0A07" w:rsidP="00AC0A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монтажу кабельных линий 6-го разряда</w:t>
            </w:r>
          </w:p>
          <w:p w14:paraId="6225CE54" w14:textId="77777777" w:rsidR="00AC0A07" w:rsidRPr="00CF34D5" w:rsidRDefault="00AC0A07" w:rsidP="00AC0A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воздушных линий электропередачи 4-го разряда</w:t>
            </w:r>
          </w:p>
          <w:p w14:paraId="5F696898" w14:textId="77777777" w:rsidR="00AC0A07" w:rsidRPr="00CF34D5" w:rsidRDefault="00AC0A07" w:rsidP="00AC0A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воздушных линий электропередачи 5-го разряда</w:t>
            </w:r>
          </w:p>
          <w:p w14:paraId="6BB230D8" w14:textId="69DE87A0" w:rsidR="00AC0A07" w:rsidRPr="00CF34D5" w:rsidRDefault="00AC0A07" w:rsidP="00AC0A07">
            <w:pPr>
              <w:rPr>
                <w:rFonts w:eastAsia="Calibri" w:cs="Cambria"/>
                <w:szCs w:val="24"/>
                <w:lang w:bidi="en-US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воздушных линий электропередачи 6-го разряда</w:t>
            </w:r>
          </w:p>
        </w:tc>
      </w:tr>
    </w:tbl>
    <w:p w14:paraId="38346C1F" w14:textId="77777777" w:rsidR="00F6477A" w:rsidRDefault="00F6477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F34D5" w:rsidRPr="00CF34D5" w14:paraId="19EE5272" w14:textId="77777777" w:rsidTr="00F6477A">
        <w:trPr>
          <w:trHeight w:val="20"/>
          <w:jc w:val="center"/>
        </w:trPr>
        <w:tc>
          <w:tcPr>
            <w:tcW w:w="1213" w:type="pct"/>
          </w:tcPr>
          <w:p w14:paraId="46D0F1B6" w14:textId="77777777" w:rsidR="00443CC7" w:rsidRPr="00CF34D5" w:rsidRDefault="00443CC7" w:rsidP="00EA54B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8D5B785" w14:textId="77777777" w:rsidR="00443CC7" w:rsidRPr="00CF34D5" w:rsidRDefault="00443CC7" w:rsidP="00EA54B7">
            <w:pPr>
              <w:rPr>
                <w:rFonts w:eastAsia="Calibri" w:cs="Times New Roman"/>
                <w:szCs w:val="24"/>
                <w:lang w:bidi="en-US"/>
              </w:rPr>
            </w:pPr>
            <w:r w:rsidRPr="00CF34D5">
              <w:rPr>
                <w:rFonts w:eastAsia="Calibri" w:cs="Cambria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CF34D5" w:rsidRPr="00CF34D5" w14:paraId="5713B4BF" w14:textId="77777777" w:rsidTr="00F6477A">
        <w:trPr>
          <w:trHeight w:val="20"/>
          <w:jc w:val="center"/>
        </w:trPr>
        <w:tc>
          <w:tcPr>
            <w:tcW w:w="1213" w:type="pct"/>
          </w:tcPr>
          <w:p w14:paraId="66DD8CD2" w14:textId="77777777" w:rsidR="00443CC7" w:rsidRPr="00CF34D5" w:rsidRDefault="00443CC7" w:rsidP="00EA54B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C7030F9" w14:textId="66A1B84E" w:rsidR="000541DB" w:rsidRPr="00CF34D5" w:rsidRDefault="000541DB" w:rsidP="00EA54B7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 менее шести месяцев по профессии с более низким (пред</w:t>
            </w:r>
            <w:r w:rsidR="00D304C4">
              <w:rPr>
                <w:rFonts w:cs="Times New Roman"/>
                <w:szCs w:val="24"/>
              </w:rPr>
              <w:t>шествующим</w:t>
            </w:r>
            <w:r w:rsidRPr="00CF34D5">
              <w:rPr>
                <w:rFonts w:cs="Times New Roman"/>
                <w:szCs w:val="24"/>
              </w:rPr>
              <w:t>) разрядом, за исключением минимального разряда</w:t>
            </w:r>
          </w:p>
        </w:tc>
      </w:tr>
      <w:tr w:rsidR="00CF34D5" w:rsidRPr="00CF34D5" w14:paraId="0EA6BF9C" w14:textId="77777777" w:rsidTr="00F6477A">
        <w:trPr>
          <w:trHeight w:val="20"/>
          <w:jc w:val="center"/>
        </w:trPr>
        <w:tc>
          <w:tcPr>
            <w:tcW w:w="1213" w:type="pct"/>
          </w:tcPr>
          <w:p w14:paraId="2A09D9A1" w14:textId="77777777" w:rsidR="00443CC7" w:rsidRPr="00CF34D5" w:rsidRDefault="00443CC7" w:rsidP="00EA54B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EB97196" w14:textId="77777777" w:rsidR="00941F2B" w:rsidRPr="00CF34D5" w:rsidRDefault="00941F2B" w:rsidP="00941F2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Лица не моложе 18 лет</w:t>
            </w:r>
          </w:p>
          <w:p w14:paraId="6B47685F" w14:textId="77777777" w:rsidR="00941F2B" w:rsidRPr="00CF34D5" w:rsidRDefault="00941F2B" w:rsidP="00941F2B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D7BFF65" w14:textId="77777777" w:rsidR="00941F2B" w:rsidRPr="00CF34D5" w:rsidRDefault="00941F2B" w:rsidP="00941F2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09019B57" w14:textId="77777777" w:rsidR="00941F2B" w:rsidRPr="00CF34D5" w:rsidRDefault="00941F2B" w:rsidP="00941F2B">
            <w:pPr>
              <w:pStyle w:val="aff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D5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14:paraId="2C13CCDB" w14:textId="020616D5" w:rsidR="00443CC7" w:rsidRPr="00CF34D5" w:rsidRDefault="00941F2B" w:rsidP="00941F2B">
            <w:pPr>
              <w:pStyle w:val="aff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4D5">
              <w:rPr>
                <w:rFonts w:ascii="Times New Roman" w:hAnsi="Times New Roman"/>
                <w:sz w:val="24"/>
                <w:szCs w:val="24"/>
              </w:rPr>
              <w:t xml:space="preserve">Наличие не ниже </w:t>
            </w:r>
            <w:r w:rsidRPr="00CF34D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3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F34D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F34D5">
              <w:rPr>
                <w:rFonts w:ascii="Times New Roman" w:hAnsi="Times New Roman"/>
                <w:sz w:val="24"/>
                <w:szCs w:val="24"/>
              </w:rPr>
              <w:t>группы по электробезопасности</w:t>
            </w:r>
          </w:p>
        </w:tc>
      </w:tr>
      <w:tr w:rsidR="00443CC7" w:rsidRPr="00CF34D5" w14:paraId="35483B81" w14:textId="77777777" w:rsidTr="00F6477A">
        <w:trPr>
          <w:trHeight w:val="20"/>
          <w:jc w:val="center"/>
        </w:trPr>
        <w:tc>
          <w:tcPr>
            <w:tcW w:w="1213" w:type="pct"/>
          </w:tcPr>
          <w:p w14:paraId="2E11732E" w14:textId="77777777" w:rsidR="00443CC7" w:rsidRPr="00CF34D5" w:rsidRDefault="00443CC7" w:rsidP="00EA54B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E7C6554" w14:textId="6552A8E5" w:rsidR="00443CC7" w:rsidRPr="006E1750" w:rsidRDefault="006E1750" w:rsidP="00EA54B7">
            <w:pPr>
              <w:suppressAutoHyphens/>
              <w:rPr>
                <w:rFonts w:cs="Times New Roman"/>
                <w:szCs w:val="24"/>
              </w:rPr>
            </w:pPr>
            <w:r w:rsidRPr="00374B84">
              <w:rPr>
                <w:rFonts w:cs="Times New Roman"/>
                <w:szCs w:val="24"/>
              </w:rPr>
              <w:t>Присвоение разряда осуществляется комиссией организации с учетом уровня освоения работником навыков, приобретенного опыта и сложности выполняемой работы</w:t>
            </w:r>
          </w:p>
        </w:tc>
      </w:tr>
    </w:tbl>
    <w:p w14:paraId="746ACF3F" w14:textId="77777777" w:rsidR="00C40D86" w:rsidRPr="00CF34D5" w:rsidRDefault="00C40D86" w:rsidP="00443CC7">
      <w:pPr>
        <w:suppressAutoHyphens/>
        <w:rPr>
          <w:rFonts w:cs="Times New Roman"/>
          <w:b/>
          <w:szCs w:val="24"/>
        </w:rPr>
      </w:pPr>
    </w:p>
    <w:p w14:paraId="6BFA482A" w14:textId="77777777" w:rsidR="00443CC7" w:rsidRPr="00CF34D5" w:rsidRDefault="00443CC7" w:rsidP="00443CC7">
      <w:pPr>
        <w:suppressAutoHyphens/>
        <w:rPr>
          <w:rFonts w:cs="Times New Roman"/>
          <w:szCs w:val="24"/>
        </w:rPr>
      </w:pPr>
      <w:r w:rsidRPr="00CF34D5">
        <w:rPr>
          <w:rFonts w:cs="Times New Roman"/>
          <w:szCs w:val="24"/>
        </w:rPr>
        <w:t>Дополнительные характеристики</w:t>
      </w:r>
    </w:p>
    <w:p w14:paraId="7BAF5124" w14:textId="77777777" w:rsidR="00443CC7" w:rsidRPr="00CF34D5" w:rsidRDefault="00443CC7" w:rsidP="00443CC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4"/>
        <w:gridCol w:w="971"/>
        <w:gridCol w:w="6900"/>
      </w:tblGrid>
      <w:tr w:rsidR="00CF34D5" w:rsidRPr="00CF34D5" w14:paraId="01977722" w14:textId="77777777" w:rsidTr="006B0EEE">
        <w:trPr>
          <w:trHeight w:val="20"/>
          <w:jc w:val="center"/>
        </w:trPr>
        <w:tc>
          <w:tcPr>
            <w:tcW w:w="1140" w:type="pct"/>
            <w:vAlign w:val="center"/>
          </w:tcPr>
          <w:p w14:paraId="0FC8C2D9" w14:textId="77777777" w:rsidR="00443CC7" w:rsidRPr="00CF34D5" w:rsidRDefault="00443CC7" w:rsidP="00EA54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14:paraId="23E7C08C" w14:textId="6570D755" w:rsidR="00443CC7" w:rsidRPr="00CF34D5" w:rsidRDefault="006B0EEE" w:rsidP="006B0EE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384" w:type="pct"/>
            <w:vAlign w:val="center"/>
          </w:tcPr>
          <w:p w14:paraId="0CD279CD" w14:textId="77777777" w:rsidR="00443CC7" w:rsidRPr="00CF34D5" w:rsidRDefault="00443CC7" w:rsidP="00EA54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F34D5" w:rsidRPr="00CF34D5" w14:paraId="607E7B7E" w14:textId="77777777" w:rsidTr="006B0EEE">
        <w:trPr>
          <w:trHeight w:val="20"/>
          <w:jc w:val="center"/>
        </w:trPr>
        <w:tc>
          <w:tcPr>
            <w:tcW w:w="1140" w:type="pct"/>
          </w:tcPr>
          <w:p w14:paraId="2AC1F5AC" w14:textId="77777777" w:rsidR="00443CC7" w:rsidRPr="00CF34D5" w:rsidRDefault="00443CC7" w:rsidP="00EA54B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>ОКЗ</w:t>
            </w:r>
          </w:p>
        </w:tc>
        <w:tc>
          <w:tcPr>
            <w:tcW w:w="476" w:type="pct"/>
          </w:tcPr>
          <w:p w14:paraId="6DFA824D" w14:textId="77777777" w:rsidR="00443CC7" w:rsidRPr="00CF34D5" w:rsidRDefault="00443CC7" w:rsidP="00EA54B7">
            <w:pPr>
              <w:suppressAutoHyphens/>
              <w:rPr>
                <w:rFonts w:cs="Times New Roman"/>
                <w:strike/>
                <w:noProof/>
                <w:szCs w:val="24"/>
                <w:lang w:val="en-US"/>
              </w:rPr>
            </w:pPr>
            <w:r w:rsidRPr="00CF34D5">
              <w:rPr>
                <w:rFonts w:cs="Times New Roman"/>
                <w:noProof/>
                <w:szCs w:val="24"/>
              </w:rPr>
              <w:t>7412</w:t>
            </w:r>
          </w:p>
        </w:tc>
        <w:tc>
          <w:tcPr>
            <w:tcW w:w="3384" w:type="pct"/>
          </w:tcPr>
          <w:p w14:paraId="3E65BFDE" w14:textId="77777777" w:rsidR="00443CC7" w:rsidRPr="00CF34D5" w:rsidRDefault="00443CC7" w:rsidP="00EA54B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noProof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CF34D5" w:rsidRPr="00CF34D5" w14:paraId="6194E319" w14:textId="77777777" w:rsidTr="006B0EEE">
        <w:trPr>
          <w:trHeight w:val="20"/>
          <w:jc w:val="center"/>
        </w:trPr>
        <w:tc>
          <w:tcPr>
            <w:tcW w:w="1140" w:type="pct"/>
            <w:vMerge w:val="restart"/>
          </w:tcPr>
          <w:p w14:paraId="6F54746D" w14:textId="77777777" w:rsidR="000C04F2" w:rsidRPr="00CF34D5" w:rsidRDefault="000C04F2" w:rsidP="00EA54B7">
            <w:pPr>
              <w:rPr>
                <w:szCs w:val="24"/>
              </w:rPr>
            </w:pPr>
            <w:r w:rsidRPr="00CF34D5">
              <w:rPr>
                <w:szCs w:val="24"/>
              </w:rPr>
              <w:t>ЕТКС</w:t>
            </w:r>
          </w:p>
        </w:tc>
        <w:tc>
          <w:tcPr>
            <w:tcW w:w="476" w:type="pct"/>
          </w:tcPr>
          <w:p w14:paraId="160369C5" w14:textId="29DEBF71" w:rsidR="000C04F2" w:rsidRPr="00CF34D5" w:rsidRDefault="000C04F2" w:rsidP="00EA54B7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  <w:lang w:val="en-US"/>
              </w:rPr>
              <w:t>§ 16</w:t>
            </w:r>
            <w:r w:rsidRPr="00CF34D5">
              <w:rPr>
                <w:noProof/>
                <w:szCs w:val="24"/>
              </w:rPr>
              <w:t>7</w:t>
            </w:r>
          </w:p>
        </w:tc>
        <w:tc>
          <w:tcPr>
            <w:tcW w:w="3384" w:type="pct"/>
          </w:tcPr>
          <w:p w14:paraId="1BFD5AE6" w14:textId="444CD35A" w:rsidR="000C04F2" w:rsidRPr="00CF34D5" w:rsidRDefault="000C04F2" w:rsidP="00EA54B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4-го разряда</w:t>
            </w:r>
          </w:p>
        </w:tc>
      </w:tr>
      <w:tr w:rsidR="00CF34D5" w:rsidRPr="00CF34D5" w14:paraId="2DAF1F1F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27D9231B" w14:textId="77777777" w:rsidR="000C04F2" w:rsidRPr="00CF34D5" w:rsidRDefault="000C04F2" w:rsidP="00EA54B7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5024814C" w14:textId="31EB7A48" w:rsidR="000C04F2" w:rsidRPr="00CF34D5" w:rsidRDefault="000C04F2" w:rsidP="00EA54B7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  <w:lang w:val="en-US"/>
              </w:rPr>
              <w:t>§ 16</w:t>
            </w:r>
            <w:r w:rsidRPr="00CF34D5">
              <w:rPr>
                <w:noProof/>
                <w:szCs w:val="24"/>
              </w:rPr>
              <w:t>8</w:t>
            </w:r>
          </w:p>
        </w:tc>
        <w:tc>
          <w:tcPr>
            <w:tcW w:w="3384" w:type="pct"/>
          </w:tcPr>
          <w:p w14:paraId="23812D2F" w14:textId="1F0B5F6A" w:rsidR="000C04F2" w:rsidRPr="00CF34D5" w:rsidRDefault="000C04F2" w:rsidP="00EA54B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5-го разряда</w:t>
            </w:r>
          </w:p>
        </w:tc>
      </w:tr>
      <w:tr w:rsidR="00CF34D5" w:rsidRPr="00CF34D5" w14:paraId="6C553C14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3249A0D5" w14:textId="77777777" w:rsidR="000C04F2" w:rsidRPr="00CF34D5" w:rsidRDefault="000C04F2" w:rsidP="00EA54B7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4DABEA8A" w14:textId="0360A6CD" w:rsidR="000C04F2" w:rsidRPr="00CF34D5" w:rsidRDefault="000C04F2" w:rsidP="00EA54B7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  <w:lang w:val="en-US"/>
              </w:rPr>
              <w:t>§ 16</w:t>
            </w:r>
            <w:r w:rsidRPr="00CF34D5">
              <w:rPr>
                <w:noProof/>
                <w:szCs w:val="24"/>
              </w:rPr>
              <w:t>9</w:t>
            </w:r>
          </w:p>
        </w:tc>
        <w:tc>
          <w:tcPr>
            <w:tcW w:w="3384" w:type="pct"/>
          </w:tcPr>
          <w:p w14:paraId="57517DD5" w14:textId="590E09DB" w:rsidR="000C04F2" w:rsidRPr="00CF34D5" w:rsidRDefault="000C04F2" w:rsidP="00EA54B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6-го разряда</w:t>
            </w:r>
          </w:p>
        </w:tc>
      </w:tr>
      <w:tr w:rsidR="00CF34D5" w:rsidRPr="00CF34D5" w14:paraId="32F99F93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1CEEB418" w14:textId="77777777" w:rsidR="000C04F2" w:rsidRPr="00CF34D5" w:rsidRDefault="000C04F2" w:rsidP="00EA54B7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0C7FB4B2" w14:textId="42DEBDCB" w:rsidR="000C04F2" w:rsidRPr="00CF34D5" w:rsidRDefault="000C04F2" w:rsidP="00EA54B7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345</w:t>
            </w:r>
          </w:p>
        </w:tc>
        <w:tc>
          <w:tcPr>
            <w:tcW w:w="3384" w:type="pct"/>
          </w:tcPr>
          <w:p w14:paraId="1A43B814" w14:textId="3FBE78EA" w:rsidR="000C04F2" w:rsidRPr="00CF34D5" w:rsidRDefault="000C04F2" w:rsidP="00EA54B7">
            <w:pPr>
              <w:rPr>
                <w:noProof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A60BC8">
              <w:rPr>
                <w:rFonts w:cs="Times New Roman"/>
                <w:szCs w:val="24"/>
              </w:rPr>
              <w:t>(</w:t>
            </w:r>
            <w:r w:rsidRPr="00CF34D5">
              <w:rPr>
                <w:rFonts w:cs="Times New Roman"/>
                <w:szCs w:val="24"/>
              </w:rPr>
              <w:t>4-</w:t>
            </w:r>
            <w:r w:rsidR="00A60BC8">
              <w:rPr>
                <w:rFonts w:cs="Times New Roman"/>
                <w:szCs w:val="24"/>
              </w:rPr>
              <w:t>й</w:t>
            </w:r>
            <w:r w:rsidRPr="00CF34D5">
              <w:rPr>
                <w:rFonts w:cs="Times New Roman"/>
                <w:szCs w:val="24"/>
              </w:rPr>
              <w:t xml:space="preserve"> разряд</w:t>
            </w:r>
            <w:r w:rsidR="00A60BC8">
              <w:rPr>
                <w:rFonts w:cs="Times New Roman"/>
                <w:szCs w:val="24"/>
              </w:rPr>
              <w:t>)</w:t>
            </w:r>
          </w:p>
        </w:tc>
      </w:tr>
      <w:tr w:rsidR="00CF34D5" w:rsidRPr="00CF34D5" w14:paraId="5E4AE665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2D6B88BF" w14:textId="77777777" w:rsidR="000C04F2" w:rsidRPr="00CF34D5" w:rsidRDefault="000C04F2" w:rsidP="00EA54B7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1169BFA9" w14:textId="04778E15" w:rsidR="000C04F2" w:rsidRPr="00CF34D5" w:rsidRDefault="000C04F2" w:rsidP="00EA54B7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346</w:t>
            </w:r>
          </w:p>
        </w:tc>
        <w:tc>
          <w:tcPr>
            <w:tcW w:w="3384" w:type="pct"/>
          </w:tcPr>
          <w:p w14:paraId="20EA79AF" w14:textId="453B9429" w:rsidR="000C04F2" w:rsidRPr="00CF34D5" w:rsidRDefault="000C04F2" w:rsidP="00D304C4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A60BC8">
              <w:rPr>
                <w:rFonts w:cs="Times New Roman"/>
                <w:szCs w:val="24"/>
              </w:rPr>
              <w:t>(</w:t>
            </w:r>
            <w:r w:rsidRPr="00CF34D5">
              <w:rPr>
                <w:rFonts w:cs="Times New Roman"/>
                <w:szCs w:val="24"/>
              </w:rPr>
              <w:t>5-</w:t>
            </w:r>
            <w:r w:rsidR="00A60BC8">
              <w:rPr>
                <w:rFonts w:cs="Times New Roman"/>
                <w:szCs w:val="24"/>
              </w:rPr>
              <w:t xml:space="preserve">й </w:t>
            </w:r>
            <w:r w:rsidRPr="00CF34D5">
              <w:rPr>
                <w:rFonts w:cs="Times New Roman"/>
                <w:szCs w:val="24"/>
              </w:rPr>
              <w:t>разряд</w:t>
            </w:r>
            <w:r w:rsidR="00A60BC8">
              <w:rPr>
                <w:rFonts w:cs="Times New Roman"/>
                <w:szCs w:val="24"/>
              </w:rPr>
              <w:t>)</w:t>
            </w:r>
          </w:p>
        </w:tc>
      </w:tr>
      <w:tr w:rsidR="00CF34D5" w:rsidRPr="00CF34D5" w14:paraId="47E5BD75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643A2606" w14:textId="77777777" w:rsidR="000C04F2" w:rsidRPr="00CF34D5" w:rsidRDefault="000C04F2" w:rsidP="00443CC7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25D1925E" w14:textId="48FD7879" w:rsidR="000C04F2" w:rsidRPr="00CF34D5" w:rsidRDefault="000C04F2" w:rsidP="00443CC7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347</w:t>
            </w:r>
          </w:p>
        </w:tc>
        <w:tc>
          <w:tcPr>
            <w:tcW w:w="3384" w:type="pct"/>
          </w:tcPr>
          <w:p w14:paraId="73E8DFFC" w14:textId="4822853B" w:rsidR="000C04F2" w:rsidRPr="00CF34D5" w:rsidRDefault="000C04F2" w:rsidP="00443CC7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A60BC8">
              <w:rPr>
                <w:rFonts w:cs="Times New Roman"/>
                <w:szCs w:val="24"/>
              </w:rPr>
              <w:t>(</w:t>
            </w:r>
            <w:r w:rsidRPr="00CF34D5">
              <w:rPr>
                <w:rFonts w:cs="Times New Roman"/>
                <w:szCs w:val="24"/>
              </w:rPr>
              <w:t>6-</w:t>
            </w:r>
            <w:r w:rsidR="00A60BC8">
              <w:rPr>
                <w:rFonts w:cs="Times New Roman"/>
                <w:szCs w:val="24"/>
              </w:rPr>
              <w:t>й</w:t>
            </w:r>
            <w:r w:rsidRPr="00CF34D5">
              <w:rPr>
                <w:rFonts w:cs="Times New Roman"/>
                <w:szCs w:val="24"/>
              </w:rPr>
              <w:t xml:space="preserve"> разряд</w:t>
            </w:r>
            <w:r w:rsidR="00A60BC8">
              <w:rPr>
                <w:rFonts w:cs="Times New Roman"/>
                <w:szCs w:val="24"/>
              </w:rPr>
              <w:t>)</w:t>
            </w:r>
          </w:p>
        </w:tc>
      </w:tr>
      <w:tr w:rsidR="00CF34D5" w:rsidRPr="00CF34D5" w14:paraId="3CFDC196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7A7596E4" w14:textId="77777777" w:rsidR="000C04F2" w:rsidRPr="00CF34D5" w:rsidRDefault="000C04F2" w:rsidP="00443CC7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0C2A9FBE" w14:textId="41A082E4" w:rsidR="000C04F2" w:rsidRPr="00CF34D5" w:rsidRDefault="000C04F2" w:rsidP="00443CC7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65</w:t>
            </w:r>
          </w:p>
        </w:tc>
        <w:tc>
          <w:tcPr>
            <w:tcW w:w="3384" w:type="pct"/>
          </w:tcPr>
          <w:p w14:paraId="5A3EF9B0" w14:textId="4DE3105A" w:rsidR="000C04F2" w:rsidRPr="00CF34D5" w:rsidRDefault="000C04F2" w:rsidP="00443CC7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4-го разряда</w:t>
            </w:r>
          </w:p>
        </w:tc>
      </w:tr>
      <w:tr w:rsidR="00CF34D5" w:rsidRPr="00CF34D5" w14:paraId="60D539DB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6DF85980" w14:textId="77777777" w:rsidR="000C04F2" w:rsidRPr="00CF34D5" w:rsidRDefault="000C04F2" w:rsidP="00443CC7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6B8E84AD" w14:textId="7C42E73C" w:rsidR="000C04F2" w:rsidRPr="00CF34D5" w:rsidRDefault="000C04F2" w:rsidP="00443CC7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66</w:t>
            </w:r>
          </w:p>
        </w:tc>
        <w:tc>
          <w:tcPr>
            <w:tcW w:w="3384" w:type="pct"/>
          </w:tcPr>
          <w:p w14:paraId="5584C061" w14:textId="19CA0233" w:rsidR="000C04F2" w:rsidRPr="00CF34D5" w:rsidRDefault="000C04F2" w:rsidP="00443CC7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5-го разряда</w:t>
            </w:r>
          </w:p>
        </w:tc>
      </w:tr>
      <w:tr w:rsidR="00CF34D5" w:rsidRPr="00CF34D5" w14:paraId="1AF59E13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6F19609F" w14:textId="77777777" w:rsidR="000C04F2" w:rsidRPr="00CF34D5" w:rsidRDefault="000C04F2" w:rsidP="00443CC7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3B9C9A57" w14:textId="052F26F9" w:rsidR="000C04F2" w:rsidRPr="00CF34D5" w:rsidRDefault="000C04F2" w:rsidP="00443CC7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67</w:t>
            </w:r>
          </w:p>
        </w:tc>
        <w:tc>
          <w:tcPr>
            <w:tcW w:w="3384" w:type="pct"/>
          </w:tcPr>
          <w:p w14:paraId="01D9C8B6" w14:textId="57E13EAC" w:rsidR="000C04F2" w:rsidRPr="00CF34D5" w:rsidRDefault="000C04F2" w:rsidP="00443CC7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6-го разряда</w:t>
            </w:r>
          </w:p>
        </w:tc>
      </w:tr>
      <w:tr w:rsidR="00CF34D5" w:rsidRPr="00CF34D5" w14:paraId="4559F7D7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55CABCF9" w14:textId="77777777" w:rsidR="005422D5" w:rsidRPr="00CF34D5" w:rsidRDefault="005422D5" w:rsidP="00443CC7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5DC090D2" w14:textId="5C5A7D06" w:rsidR="005422D5" w:rsidRPr="00CF34D5" w:rsidRDefault="00B16C45" w:rsidP="00443CC7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§ 42</w:t>
            </w:r>
          </w:p>
        </w:tc>
        <w:tc>
          <w:tcPr>
            <w:tcW w:w="3384" w:type="pct"/>
          </w:tcPr>
          <w:p w14:paraId="3F80A580" w14:textId="701EDF22" w:rsidR="005422D5" w:rsidRPr="00CF34D5" w:rsidRDefault="005422D5" w:rsidP="00CD0D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монтажу кабельных линий 3-го разряда</w:t>
            </w:r>
          </w:p>
        </w:tc>
      </w:tr>
      <w:tr w:rsidR="00CF34D5" w:rsidRPr="00CF34D5" w14:paraId="5FC9500D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3C10EDEE" w14:textId="77777777" w:rsidR="000C04F2" w:rsidRPr="00CF34D5" w:rsidRDefault="000C04F2" w:rsidP="00443CC7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70849F8C" w14:textId="1E1E7AFF" w:rsidR="000C04F2" w:rsidRPr="00CF34D5" w:rsidRDefault="000C04F2" w:rsidP="00443CC7">
            <w:pPr>
              <w:rPr>
                <w:noProof/>
                <w:szCs w:val="24"/>
              </w:rPr>
            </w:pPr>
            <w:r w:rsidRPr="00CF34D5">
              <w:rPr>
                <w:rFonts w:cs="Times New Roman"/>
                <w:szCs w:val="24"/>
              </w:rPr>
              <w:t>§ 43</w:t>
            </w:r>
          </w:p>
        </w:tc>
        <w:tc>
          <w:tcPr>
            <w:tcW w:w="3384" w:type="pct"/>
          </w:tcPr>
          <w:p w14:paraId="2AE9A0C4" w14:textId="4F9E5A0B" w:rsidR="000C04F2" w:rsidRPr="00CF34D5" w:rsidRDefault="000C04F2" w:rsidP="00CD0D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монтажу кабельных линий 4-го разряда</w:t>
            </w:r>
          </w:p>
        </w:tc>
      </w:tr>
      <w:tr w:rsidR="00CF34D5" w:rsidRPr="00CF34D5" w14:paraId="7115D188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6A047966" w14:textId="77777777" w:rsidR="000C04F2" w:rsidRPr="00CF34D5" w:rsidRDefault="000C04F2" w:rsidP="00CD0D07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48B21B6A" w14:textId="095C3EAF" w:rsidR="000C04F2" w:rsidRPr="00CF34D5" w:rsidRDefault="000C04F2" w:rsidP="00CD0D07">
            <w:pPr>
              <w:rPr>
                <w:noProof/>
                <w:szCs w:val="24"/>
              </w:rPr>
            </w:pPr>
            <w:r w:rsidRPr="00CF34D5">
              <w:rPr>
                <w:rFonts w:cs="Times New Roman"/>
                <w:szCs w:val="24"/>
              </w:rPr>
              <w:t>§ 44</w:t>
            </w:r>
          </w:p>
        </w:tc>
        <w:tc>
          <w:tcPr>
            <w:tcW w:w="3384" w:type="pct"/>
          </w:tcPr>
          <w:p w14:paraId="73D297C8" w14:textId="59D71715" w:rsidR="000C04F2" w:rsidRPr="00CF34D5" w:rsidRDefault="000C04F2" w:rsidP="00CD0D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монтажу кабельных линий 5-го разряда</w:t>
            </w:r>
          </w:p>
        </w:tc>
      </w:tr>
      <w:tr w:rsidR="00CF34D5" w:rsidRPr="00CF34D5" w14:paraId="3F3C9C1D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65B2FEA1" w14:textId="77777777" w:rsidR="000C04F2" w:rsidRPr="00CF34D5" w:rsidRDefault="000C04F2" w:rsidP="00CD0D07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1EDF47AC" w14:textId="280FC8C2" w:rsidR="000C04F2" w:rsidRPr="00CF34D5" w:rsidRDefault="000C04F2" w:rsidP="00CD0D07">
            <w:pPr>
              <w:rPr>
                <w:noProof/>
                <w:szCs w:val="24"/>
              </w:rPr>
            </w:pPr>
            <w:r w:rsidRPr="00CF34D5">
              <w:rPr>
                <w:rFonts w:cs="Times New Roman"/>
                <w:szCs w:val="24"/>
              </w:rPr>
              <w:t>§ 45</w:t>
            </w:r>
          </w:p>
        </w:tc>
        <w:tc>
          <w:tcPr>
            <w:tcW w:w="3384" w:type="pct"/>
          </w:tcPr>
          <w:p w14:paraId="76CD5B83" w14:textId="00958389" w:rsidR="000C04F2" w:rsidRPr="00CF34D5" w:rsidRDefault="000C04F2" w:rsidP="00CD0D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монтажу кабельных линий 6-го разряда</w:t>
            </w:r>
          </w:p>
        </w:tc>
      </w:tr>
      <w:tr w:rsidR="00CF34D5" w:rsidRPr="00CF34D5" w14:paraId="57140FFE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38E2C7E3" w14:textId="77777777" w:rsidR="000C04F2" w:rsidRPr="00CF34D5" w:rsidRDefault="000C04F2" w:rsidP="00CD0D07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6F1B33B7" w14:textId="4BA40B21" w:rsidR="000C04F2" w:rsidRPr="00CF34D5" w:rsidRDefault="000C04F2" w:rsidP="00CD0D07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§ 33</w:t>
            </w:r>
          </w:p>
        </w:tc>
        <w:tc>
          <w:tcPr>
            <w:tcW w:w="3384" w:type="pct"/>
          </w:tcPr>
          <w:p w14:paraId="019BF509" w14:textId="3AC0D888" w:rsidR="000C04F2" w:rsidRPr="00CF34D5" w:rsidRDefault="000C04F2" w:rsidP="00CD0D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воздушных линий электропередачи 4-го разряда</w:t>
            </w:r>
          </w:p>
        </w:tc>
      </w:tr>
      <w:tr w:rsidR="00CF34D5" w:rsidRPr="00CF34D5" w14:paraId="39998F66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7789E70B" w14:textId="77777777" w:rsidR="000C04F2" w:rsidRPr="00CF34D5" w:rsidRDefault="000C04F2" w:rsidP="00CD0D07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007198EC" w14:textId="0D8C9606" w:rsidR="000C04F2" w:rsidRPr="00CF34D5" w:rsidRDefault="000C04F2" w:rsidP="00CD0D07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§ 34</w:t>
            </w:r>
          </w:p>
        </w:tc>
        <w:tc>
          <w:tcPr>
            <w:tcW w:w="3384" w:type="pct"/>
          </w:tcPr>
          <w:p w14:paraId="21043608" w14:textId="209275AB" w:rsidR="000C04F2" w:rsidRPr="00CF34D5" w:rsidRDefault="000C04F2" w:rsidP="00CD0D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воздушных линий электропередачи 5-го разряда</w:t>
            </w:r>
          </w:p>
        </w:tc>
      </w:tr>
      <w:tr w:rsidR="00CF34D5" w:rsidRPr="00CF34D5" w14:paraId="6186EC4D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17EDC805" w14:textId="77777777" w:rsidR="000C04F2" w:rsidRPr="00CF34D5" w:rsidRDefault="000C04F2" w:rsidP="00CD0D07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181F3239" w14:textId="5099E468" w:rsidR="000C04F2" w:rsidRPr="00CF34D5" w:rsidRDefault="000C04F2" w:rsidP="00CD0D07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§ 35</w:t>
            </w:r>
          </w:p>
        </w:tc>
        <w:tc>
          <w:tcPr>
            <w:tcW w:w="3384" w:type="pct"/>
          </w:tcPr>
          <w:p w14:paraId="7FD67657" w14:textId="609F0BF0" w:rsidR="000C04F2" w:rsidRPr="00CF34D5" w:rsidRDefault="000C04F2" w:rsidP="00CD0D0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воздушных линий электропередачи 6-го разряда</w:t>
            </w:r>
          </w:p>
        </w:tc>
      </w:tr>
      <w:tr w:rsidR="00CF34D5" w:rsidRPr="00CF34D5" w14:paraId="3CCAD5E2" w14:textId="77777777" w:rsidTr="006B0EEE">
        <w:trPr>
          <w:trHeight w:val="20"/>
          <w:jc w:val="center"/>
        </w:trPr>
        <w:tc>
          <w:tcPr>
            <w:tcW w:w="1140" w:type="pct"/>
            <w:vMerge w:val="restart"/>
          </w:tcPr>
          <w:p w14:paraId="5BBDFBF8" w14:textId="742E3CF4" w:rsidR="00AC0A07" w:rsidRPr="00CF34D5" w:rsidRDefault="00AC0A07" w:rsidP="00CD0D07">
            <w:pPr>
              <w:rPr>
                <w:szCs w:val="24"/>
              </w:rPr>
            </w:pPr>
            <w:r w:rsidRPr="00CF34D5">
              <w:rPr>
                <w:szCs w:val="24"/>
              </w:rPr>
              <w:t>ОКПДТР</w:t>
            </w:r>
          </w:p>
        </w:tc>
        <w:tc>
          <w:tcPr>
            <w:tcW w:w="476" w:type="pct"/>
          </w:tcPr>
          <w:p w14:paraId="22784B5D" w14:textId="77777777" w:rsidR="00AC0A07" w:rsidRPr="00CF34D5" w:rsidRDefault="00AC0A07" w:rsidP="00CD0D07">
            <w:pPr>
              <w:rPr>
                <w:szCs w:val="24"/>
              </w:rPr>
            </w:pPr>
            <w:r w:rsidRPr="00CF34D5">
              <w:rPr>
                <w:szCs w:val="24"/>
              </w:rPr>
              <w:t>18590</w:t>
            </w:r>
          </w:p>
        </w:tc>
        <w:tc>
          <w:tcPr>
            <w:tcW w:w="3384" w:type="pct"/>
          </w:tcPr>
          <w:p w14:paraId="7BEFE255" w14:textId="65025B9C" w:rsidR="00AC0A07" w:rsidRPr="00CF34D5" w:rsidRDefault="00AC0A07" w:rsidP="00CD0D07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</w:t>
            </w:r>
          </w:p>
        </w:tc>
      </w:tr>
      <w:tr w:rsidR="00CF34D5" w:rsidRPr="00CF34D5" w14:paraId="5CD63424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4C7C1472" w14:textId="77777777" w:rsidR="00D1507C" w:rsidRPr="00CF34D5" w:rsidRDefault="00D1507C" w:rsidP="00D1507C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4F292EFB" w14:textId="27271840" w:rsidR="00D1507C" w:rsidRPr="00CF34D5" w:rsidRDefault="00D1507C" w:rsidP="00D1507C">
            <w:pPr>
              <w:rPr>
                <w:szCs w:val="24"/>
              </w:rPr>
            </w:pPr>
            <w:r w:rsidRPr="00CF34D5">
              <w:rPr>
                <w:rFonts w:cs="Times New Roman"/>
                <w:szCs w:val="24"/>
              </w:rPr>
              <w:t>19855</w:t>
            </w:r>
          </w:p>
        </w:tc>
        <w:tc>
          <w:tcPr>
            <w:tcW w:w="3384" w:type="pct"/>
          </w:tcPr>
          <w:p w14:paraId="79FC3DA7" w14:textId="4400873C" w:rsidR="00D1507C" w:rsidRPr="00CF34D5" w:rsidRDefault="00D1507C" w:rsidP="00D1507C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воздушных линий электропередачи</w:t>
            </w:r>
          </w:p>
        </w:tc>
      </w:tr>
      <w:tr w:rsidR="00CF34D5" w:rsidRPr="00CF34D5" w14:paraId="3B160543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2CE45B7F" w14:textId="77777777" w:rsidR="00D1507C" w:rsidRPr="00CF34D5" w:rsidRDefault="00D1507C" w:rsidP="00D1507C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4F96DDB8" w14:textId="6350D586" w:rsidR="00D1507C" w:rsidRPr="00CF34D5" w:rsidRDefault="00D1507C" w:rsidP="00D1507C">
            <w:pPr>
              <w:rPr>
                <w:szCs w:val="24"/>
              </w:rPr>
            </w:pPr>
            <w:r w:rsidRPr="00CF34D5">
              <w:rPr>
                <w:rFonts w:cs="Times New Roman"/>
                <w:szCs w:val="24"/>
              </w:rPr>
              <w:t>19859</w:t>
            </w:r>
          </w:p>
        </w:tc>
        <w:tc>
          <w:tcPr>
            <w:tcW w:w="3384" w:type="pct"/>
          </w:tcPr>
          <w:p w14:paraId="69C4B9BA" w14:textId="2F1C4F85" w:rsidR="00D1507C" w:rsidRPr="00CF34D5" w:rsidRDefault="00D1507C" w:rsidP="00D1507C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монтажу кабельных линий</w:t>
            </w:r>
          </w:p>
        </w:tc>
      </w:tr>
      <w:tr w:rsidR="00CF34D5" w:rsidRPr="00CF34D5" w14:paraId="6F68C8F6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56D4BC5F" w14:textId="77777777" w:rsidR="00D1507C" w:rsidRPr="00CF34D5" w:rsidRDefault="00D1507C" w:rsidP="00D1507C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3A4B6AF8" w14:textId="6C2372FC" w:rsidR="00D1507C" w:rsidRPr="00CF34D5" w:rsidRDefault="00D1507C" w:rsidP="00D1507C">
            <w:pPr>
              <w:rPr>
                <w:szCs w:val="24"/>
              </w:rPr>
            </w:pPr>
            <w:r w:rsidRPr="00CF34D5">
              <w:rPr>
                <w:rFonts w:cs="Times New Roman"/>
                <w:szCs w:val="24"/>
              </w:rPr>
              <w:t>19861</w:t>
            </w:r>
          </w:p>
        </w:tc>
        <w:tc>
          <w:tcPr>
            <w:tcW w:w="3384" w:type="pct"/>
          </w:tcPr>
          <w:p w14:paraId="7A53797E" w14:textId="26FF2D4D" w:rsidR="00D1507C" w:rsidRPr="00CF34D5" w:rsidRDefault="00D1507C" w:rsidP="00D1507C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обслуживанию электрооборудования</w:t>
            </w:r>
          </w:p>
        </w:tc>
      </w:tr>
      <w:tr w:rsidR="00D1507C" w:rsidRPr="00CF34D5" w14:paraId="596C889B" w14:textId="77777777" w:rsidTr="006B0EEE">
        <w:trPr>
          <w:trHeight w:val="20"/>
          <w:jc w:val="center"/>
        </w:trPr>
        <w:tc>
          <w:tcPr>
            <w:tcW w:w="1140" w:type="pct"/>
            <w:vMerge/>
          </w:tcPr>
          <w:p w14:paraId="26737ED7" w14:textId="77777777" w:rsidR="00D1507C" w:rsidRPr="00CF34D5" w:rsidRDefault="00D1507C" w:rsidP="00D1507C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37D5C2E4" w14:textId="2679B146" w:rsidR="00D1507C" w:rsidRPr="00CF34D5" w:rsidRDefault="00D1507C" w:rsidP="00D1507C">
            <w:pPr>
              <w:rPr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19927 </w:t>
            </w:r>
          </w:p>
        </w:tc>
        <w:tc>
          <w:tcPr>
            <w:tcW w:w="3384" w:type="pct"/>
          </w:tcPr>
          <w:p w14:paraId="1EA274EE" w14:textId="25929D27" w:rsidR="00D1507C" w:rsidRPr="00CF34D5" w:rsidRDefault="00D1507C" w:rsidP="00D1507C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</w:t>
            </w:r>
          </w:p>
        </w:tc>
      </w:tr>
    </w:tbl>
    <w:p w14:paraId="53CD03BD" w14:textId="77777777" w:rsidR="006B0EEE" w:rsidRDefault="006B0EEE" w:rsidP="00B74A6C">
      <w:pPr>
        <w:suppressAutoHyphens/>
        <w:rPr>
          <w:rFonts w:cs="Times New Roman"/>
          <w:b/>
          <w:szCs w:val="24"/>
        </w:rPr>
      </w:pPr>
    </w:p>
    <w:p w14:paraId="2F47DDEF" w14:textId="74574A5F" w:rsidR="00C52E72" w:rsidRPr="00CF34D5" w:rsidRDefault="00C52E72" w:rsidP="00B74A6C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</w:t>
      </w:r>
      <w:r w:rsidR="00B95C04" w:rsidRPr="00CF34D5">
        <w:rPr>
          <w:rFonts w:cs="Times New Roman"/>
          <w:b/>
          <w:szCs w:val="24"/>
          <w:lang w:val="en-US"/>
        </w:rPr>
        <w:t>3</w:t>
      </w:r>
      <w:r w:rsidRPr="00CF34D5">
        <w:rPr>
          <w:rFonts w:cs="Times New Roman"/>
          <w:b/>
          <w:szCs w:val="24"/>
        </w:rPr>
        <w:t>.1. Трудовая функция</w:t>
      </w:r>
    </w:p>
    <w:p w14:paraId="7319EC9E" w14:textId="77777777" w:rsidR="00C52E72" w:rsidRPr="00CF34D5" w:rsidRDefault="00C52E72" w:rsidP="00B74A6C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B74A6C" w:rsidRPr="00CF34D5" w14:paraId="41602BE0" w14:textId="77777777" w:rsidTr="00F6477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4975E96" w14:textId="77777777" w:rsidR="00B74A6C" w:rsidRPr="00CF34D5" w:rsidRDefault="00B74A6C" w:rsidP="00B74A6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47DA0" w14:textId="41212BC4" w:rsidR="00B74A6C" w:rsidRPr="00CF34D5" w:rsidRDefault="0011660E" w:rsidP="00165436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Техническое обслуживание и ремонт 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245ADC" w14:textId="214D2081" w:rsidR="00B74A6C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BE8DF3" w14:textId="0B3F4945" w:rsidR="00B74A6C" w:rsidRPr="00CF34D5" w:rsidRDefault="00B95C04" w:rsidP="00B74A6C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C</w:t>
            </w:r>
            <w:r w:rsidR="00B74A6C" w:rsidRPr="00CF34D5">
              <w:rPr>
                <w:rFonts w:cs="Times New Roman"/>
                <w:szCs w:val="24"/>
              </w:rPr>
              <w:t>/01.</w:t>
            </w:r>
            <w:r w:rsidRPr="00CF34D5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589000" w14:textId="56DA9D7A" w:rsidR="00B74A6C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918FB" w14:textId="3D088286" w:rsidR="00B74A6C" w:rsidRPr="00CF34D5" w:rsidRDefault="00B95C04" w:rsidP="00181D6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4.2</w:t>
            </w:r>
          </w:p>
        </w:tc>
      </w:tr>
    </w:tbl>
    <w:p w14:paraId="7C15BCC9" w14:textId="28831800" w:rsidR="006B0EEE" w:rsidRDefault="006B0EEE" w:rsidP="00B74A6C">
      <w:pPr>
        <w:suppressAutoHyphens/>
        <w:rPr>
          <w:rFonts w:cs="Times New Roman"/>
          <w:b/>
          <w:szCs w:val="24"/>
        </w:rPr>
      </w:pPr>
    </w:p>
    <w:p w14:paraId="483C785D" w14:textId="52E262BF" w:rsidR="006B0EEE" w:rsidRDefault="006B0EEE" w:rsidP="00B74A6C">
      <w:pPr>
        <w:suppressAutoHyphens/>
        <w:rPr>
          <w:rFonts w:cs="Times New Roman"/>
          <w:b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584"/>
        <w:gridCol w:w="1162"/>
        <w:gridCol w:w="625"/>
        <w:gridCol w:w="1872"/>
        <w:gridCol w:w="625"/>
        <w:gridCol w:w="1248"/>
        <w:gridCol w:w="2093"/>
      </w:tblGrid>
      <w:tr w:rsidR="00CF34D5" w:rsidRPr="00CF34D5" w14:paraId="73B34EA3" w14:textId="77777777" w:rsidTr="006E175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8FD872D" w14:textId="77777777" w:rsidR="00C52E72" w:rsidRPr="00CF34D5" w:rsidRDefault="00C52E72" w:rsidP="00B74A6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37AE34" w14:textId="2FFD07DA" w:rsidR="00C52E72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22C71A" w14:textId="77777777" w:rsidR="00C52E72" w:rsidRPr="00CF34D5" w:rsidRDefault="00C52E72" w:rsidP="00B74A6C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3CEB7E" w14:textId="67153F8D" w:rsidR="00C52E72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22F958" w14:textId="77777777" w:rsidR="00C52E72" w:rsidRPr="00CF34D5" w:rsidRDefault="00C52E72" w:rsidP="00B74A6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C48422" w14:textId="77777777" w:rsidR="00C52E72" w:rsidRPr="00CF34D5" w:rsidRDefault="00C52E72" w:rsidP="00B7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0DB3B0" w14:textId="77777777" w:rsidR="00C52E72" w:rsidRPr="00CF34D5" w:rsidRDefault="00C52E72" w:rsidP="00B7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2E72" w:rsidRPr="00CF34D5" w14:paraId="3215F492" w14:textId="77777777" w:rsidTr="006E1750">
        <w:trPr>
          <w:jc w:val="center"/>
        </w:trPr>
        <w:tc>
          <w:tcPr>
            <w:tcW w:w="1266" w:type="pct"/>
            <w:vAlign w:val="center"/>
          </w:tcPr>
          <w:p w14:paraId="40DCAC0A" w14:textId="77777777" w:rsidR="00C52E72" w:rsidRPr="00CF34D5" w:rsidRDefault="00C52E72" w:rsidP="00B74A6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CC0D9F7" w14:textId="77777777" w:rsidR="00C52E72" w:rsidRPr="00CF34D5" w:rsidRDefault="00C52E72" w:rsidP="00B74A6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D76CCDF" w14:textId="77777777" w:rsidR="00C52E72" w:rsidRPr="00CF34D5" w:rsidRDefault="00C52E72" w:rsidP="00B74A6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19E4F78" w14:textId="77777777" w:rsidR="00C52E72" w:rsidRPr="00CF34D5" w:rsidRDefault="00C52E72" w:rsidP="00B74A6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5B7AE0" w14:textId="77777777" w:rsidR="00C52E72" w:rsidRPr="00CF34D5" w:rsidRDefault="00C52E72" w:rsidP="00B74A6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D859368" w14:textId="2EB0310B" w:rsidR="00C52E72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C52E72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874C0D0" w14:textId="77777777" w:rsidR="00C52E72" w:rsidRPr="00CF34D5" w:rsidRDefault="00C52E72" w:rsidP="00B7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F5450CB" w14:textId="7FE96C6D" w:rsidR="00C52E72" w:rsidRPr="00CF34D5" w:rsidRDefault="00C52E72" w:rsidP="00B74A6C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376AB9D2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328D0769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7620BC7" w14:textId="74EC7569" w:rsidR="00E050EB" w:rsidRPr="00CF34D5" w:rsidRDefault="00E050EB" w:rsidP="00A6199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</w:t>
            </w:r>
            <w:r w:rsidR="0011660E" w:rsidRPr="00CF34D5">
              <w:rPr>
                <w:rFonts w:cs="Times New Roman"/>
                <w:szCs w:val="24"/>
              </w:rPr>
              <w:t xml:space="preserve">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>, выявленных дефектах и принятых мерах по их устранению</w:t>
            </w:r>
          </w:p>
        </w:tc>
      </w:tr>
      <w:tr w:rsidR="00CF34D5" w:rsidRPr="00CF34D5" w14:paraId="6C688B0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4676FAE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341723" w14:textId="6486A4FA" w:rsidR="00E050EB" w:rsidRPr="00CF34D5" w:rsidRDefault="00E050EB" w:rsidP="00A6199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отсутствия механических повреждений, почернений, искрения, дыма, провеса сетей </w:t>
            </w:r>
            <w:r w:rsidR="00475993" w:rsidRPr="00CF34D5">
              <w:rPr>
                <w:rFonts w:cs="Times New Roman"/>
                <w:szCs w:val="24"/>
              </w:rPr>
              <w:t>на кабельных и воздушных линиях</w:t>
            </w:r>
            <w:r w:rsidR="0011660E" w:rsidRPr="00CF34D5">
              <w:rPr>
                <w:rFonts w:cs="Times New Roman"/>
                <w:szCs w:val="24"/>
              </w:rPr>
              <w:t xml:space="preserve">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7CD95CB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1A997C8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309537" w14:textId="2F8AF885" w:rsidR="00E050EB" w:rsidRPr="00CF34D5" w:rsidRDefault="001C3774" w:rsidP="00516EE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технических мероприятий</w:t>
            </w:r>
            <w:r w:rsidR="00F032B9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обеспечивающих производство работ со снятием напряжения</w:t>
            </w:r>
          </w:p>
        </w:tc>
      </w:tr>
      <w:tr w:rsidR="00CF34D5" w:rsidRPr="00CF34D5" w14:paraId="3BCA81D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9C68F7B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7B21C0" w14:textId="25151933" w:rsidR="00E050EB" w:rsidRPr="00CF34D5" w:rsidRDefault="00E050EB" w:rsidP="00A6199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механических повреждений, почернений, искрения, дыма в контрольно-измерительных приборах, устройствах защитного отключения, автоматических выключателях</w:t>
            </w:r>
            <w:r w:rsidR="00A61992" w:rsidRPr="00CF34D5">
              <w:rPr>
                <w:rFonts w:cs="Times New Roman"/>
                <w:szCs w:val="24"/>
              </w:rPr>
              <w:t xml:space="preserve"> кабельных и воздушных линий,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56816A2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2E3ECB2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FC4F77" w14:textId="016CC7CF" w:rsidR="00E050EB" w:rsidRPr="00CF34D5" w:rsidRDefault="00E050EB" w:rsidP="00F032B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креплений механической защиты, мест ввода в аппараты, распределительные пункты, крепежных элементов</w:t>
            </w:r>
            <w:r w:rsidR="00A61992" w:rsidRPr="00CF34D5">
              <w:rPr>
                <w:rFonts w:cs="Times New Roman"/>
                <w:szCs w:val="24"/>
              </w:rPr>
              <w:t xml:space="preserve"> кабельных и воздушных линий,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2C5A0BD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DD2903F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F48333" w14:textId="5C0A7E8E" w:rsidR="00E050EB" w:rsidRPr="00CF34D5" w:rsidRDefault="00E050EB" w:rsidP="00A6199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напряжения на обслуживаемом и/или ремонтируемом электротехническом оборудовании</w:t>
            </w:r>
            <w:r w:rsidR="00A61992" w:rsidRPr="00CF34D5">
              <w:rPr>
                <w:rFonts w:cs="Times New Roman"/>
                <w:szCs w:val="24"/>
              </w:rPr>
              <w:t xml:space="preserve"> кабельных и воздушных линий,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763F4CA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585793F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893191" w14:textId="5C41A5D0" w:rsidR="00E050EB" w:rsidRPr="00CF34D5" w:rsidRDefault="00E050EB" w:rsidP="00A6199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работоспособности предохранителей, устройств защитного отключения, автоматических выключателей, контрольно-измерительных приборов</w:t>
            </w:r>
            <w:r w:rsidR="00A61992" w:rsidRPr="00CF34D5">
              <w:rPr>
                <w:rFonts w:cs="Times New Roman"/>
                <w:szCs w:val="24"/>
              </w:rPr>
              <w:t xml:space="preserve"> кабельных и воздушных линий,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24862AE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56DBA93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9B93EA" w14:textId="31A086B9" w:rsidR="00E050EB" w:rsidRPr="00CF34D5" w:rsidRDefault="00E050EB" w:rsidP="00A6199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Очистка от загрязнений контрольно-измерительных приборов, групповых распределительных и предохранительных щитков и коробок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6B96736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A2806C1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97EE1B" w14:textId="6E902954" w:rsidR="00E050EB" w:rsidRPr="00CF34D5" w:rsidRDefault="00E050EB" w:rsidP="00A6199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Восстановление утраченной или нарушенной маркировки групповых распределительных и предохранительных щитков и коробок, механической защиты, крепежных элементо</w:t>
            </w:r>
            <w:r w:rsidR="00A61992" w:rsidRPr="00CF34D5">
              <w:rPr>
                <w:rFonts w:cs="Times New Roman"/>
                <w:szCs w:val="24"/>
              </w:rPr>
              <w:t xml:space="preserve">в,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  <w:r w:rsidR="00A61992"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4F0AE5F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5D5F7FC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972F9F" w14:textId="10FCB852" w:rsidR="00E050EB" w:rsidRPr="00CF34D5" w:rsidRDefault="00E050EB" w:rsidP="00A6199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(восстановление) контактных соединений, электрических цепей, качества изоляции, целостности кабельных</w:t>
            </w:r>
            <w:r w:rsidR="0011660E" w:rsidRPr="00CF34D5">
              <w:rPr>
                <w:rFonts w:cs="Times New Roman"/>
                <w:szCs w:val="24"/>
              </w:rPr>
              <w:t xml:space="preserve"> и воздушных</w:t>
            </w:r>
            <w:r w:rsidRPr="00CF34D5">
              <w:rPr>
                <w:rFonts w:cs="Times New Roman"/>
                <w:szCs w:val="24"/>
              </w:rPr>
              <w:t xml:space="preserve"> линий, состояния линий заземления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091677B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026053B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A39EF7" w14:textId="5EE2D67F" w:rsidR="00E050EB" w:rsidRPr="00CF34D5" w:rsidRDefault="00F1269A" w:rsidP="00A6199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Проведение установленных измерений параметров работы, испытаний обслуживаемого и/или ремонтируемого электротехнического оборудования, </w:t>
            </w:r>
            <w:r w:rsidR="0011660E" w:rsidRPr="00CF34D5">
              <w:rPr>
                <w:rFonts w:cs="Times New Roman"/>
                <w:szCs w:val="24"/>
              </w:rPr>
              <w:t xml:space="preserve">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577D147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DFBAFC7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932847" w14:textId="575E3C4A" w:rsidR="00E050EB" w:rsidRPr="00CF34D5" w:rsidRDefault="00E050EB" w:rsidP="00A6199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Демонтаж </w:t>
            </w:r>
            <w:r w:rsidR="0011660E" w:rsidRPr="00CF34D5">
              <w:rPr>
                <w:rFonts w:cs="Times New Roman"/>
                <w:szCs w:val="24"/>
              </w:rPr>
              <w:t xml:space="preserve">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>, устройств защитного отключения, автоматических выключателей</w:t>
            </w:r>
          </w:p>
        </w:tc>
      </w:tr>
      <w:tr w:rsidR="00CF34D5" w:rsidRPr="00CF34D5" w14:paraId="6FD759C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4870FFD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7D594A" w14:textId="6E7F057D" w:rsidR="00E050EB" w:rsidRPr="00CF34D5" w:rsidRDefault="00542247" w:rsidP="00A6199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Дефектация</w:t>
            </w:r>
            <w:r w:rsidR="00E050EB" w:rsidRPr="00CF34D5">
              <w:rPr>
                <w:rFonts w:cs="Times New Roman"/>
                <w:szCs w:val="24"/>
              </w:rPr>
              <w:t xml:space="preserve"> деталей, узлов, элементов </w:t>
            </w:r>
            <w:r w:rsidR="0011660E" w:rsidRPr="00CF34D5">
              <w:rPr>
                <w:rFonts w:cs="Times New Roman"/>
                <w:szCs w:val="24"/>
              </w:rPr>
              <w:t xml:space="preserve">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  <w:r w:rsidR="00E050EB" w:rsidRPr="00CF34D5">
              <w:rPr>
                <w:rFonts w:cs="Times New Roman"/>
                <w:szCs w:val="24"/>
              </w:rPr>
              <w:t>, предохранителей, устройств защитного отключения, автоматических выключателей</w:t>
            </w:r>
          </w:p>
        </w:tc>
      </w:tr>
      <w:tr w:rsidR="00CF34D5" w:rsidRPr="00CF34D5" w14:paraId="3982605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39CF94C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149AC6" w14:textId="6F940C4C" w:rsidR="00E050EB" w:rsidRPr="00CF34D5" w:rsidRDefault="00E050EB" w:rsidP="00516EE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Замена, восстановление деталей, узлов, элементов </w:t>
            </w:r>
            <w:r w:rsidR="0011660E" w:rsidRPr="00CF34D5">
              <w:rPr>
                <w:rFonts w:cs="Times New Roman"/>
                <w:szCs w:val="24"/>
              </w:rPr>
              <w:t xml:space="preserve">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>, предохранителей, устройств защитного отключения, автоматических выключателей</w:t>
            </w:r>
          </w:p>
        </w:tc>
      </w:tr>
      <w:tr w:rsidR="00CF34D5" w:rsidRPr="00CF34D5" w14:paraId="4E5C6AF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9B5DAB7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948FC6" w14:textId="71480FBA" w:rsidR="00E050EB" w:rsidRPr="00CF34D5" w:rsidRDefault="00E050EB" w:rsidP="00516EE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Монтаж </w:t>
            </w:r>
            <w:r w:rsidR="0011660E" w:rsidRPr="00CF34D5">
              <w:rPr>
                <w:rFonts w:cs="Times New Roman"/>
                <w:szCs w:val="24"/>
              </w:rPr>
              <w:t>кабельных и воздушных линий электр</w:t>
            </w:r>
            <w:r w:rsidR="00941AEE" w:rsidRPr="00CF34D5">
              <w:rPr>
                <w:rFonts w:cs="Times New Roman"/>
                <w:szCs w:val="24"/>
              </w:rPr>
              <w:t xml:space="preserve">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941AEE" w:rsidRPr="00CF34D5">
              <w:rPr>
                <w:rFonts w:cs="Times New Roman"/>
                <w:szCs w:val="24"/>
              </w:rPr>
              <w:t>,</w:t>
            </w:r>
            <w:r w:rsidR="0011660E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устройств защитного отключения, автоматических выключателей</w:t>
            </w:r>
          </w:p>
        </w:tc>
      </w:tr>
      <w:tr w:rsidR="00CF34D5" w:rsidRPr="00CF34D5" w14:paraId="294CB09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9724501" w14:textId="77777777" w:rsidR="00A00BD5" w:rsidRPr="00CF34D5" w:rsidRDefault="00A00BD5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CDE811" w14:textId="08EDC8A6" w:rsidR="00A00BD5" w:rsidRPr="00CF34D5" w:rsidRDefault="00A00BD5" w:rsidP="00F032B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Монтаж концевых заделок и соединительных муфт на кабелях напряжением до 10</w:t>
            </w:r>
            <w:r w:rsidR="00F032B9">
              <w:rPr>
                <w:rFonts w:cs="Times New Roman"/>
                <w:szCs w:val="24"/>
              </w:rPr>
              <w:t>00</w:t>
            </w:r>
            <w:r w:rsidRPr="00CF34D5">
              <w:rPr>
                <w:rFonts w:cs="Times New Roman"/>
                <w:szCs w:val="24"/>
              </w:rPr>
              <w:t xml:space="preserve"> 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03DADA2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A810709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F7B4AB" w14:textId="7F353F33" w:rsidR="00E050EB" w:rsidRPr="00CF34D5" w:rsidRDefault="000B6044" w:rsidP="00516EE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Проведение измерений параметров работы обслуживаемого и/или ремонтируемого электротехнического оборудования, </w:t>
            </w:r>
            <w:r w:rsidR="0011660E" w:rsidRPr="00CF34D5">
              <w:rPr>
                <w:rFonts w:cs="Times New Roman"/>
                <w:szCs w:val="24"/>
              </w:rPr>
              <w:t xml:space="preserve">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3869C73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DEF5EA2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0E5899" w14:textId="268FA7CF" w:rsidR="00E050EB" w:rsidRPr="00CF34D5" w:rsidRDefault="00C061C5" w:rsidP="00F9723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6254C3"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</w:p>
        </w:tc>
      </w:tr>
      <w:tr w:rsidR="00CF34D5" w:rsidRPr="00CF34D5" w14:paraId="3ACEEDCC" w14:textId="77777777" w:rsidTr="00F6477A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4D0C5675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6D5D994C" w14:textId="31D393F5" w:rsidR="00E050EB" w:rsidRPr="00CF34D5" w:rsidRDefault="00E050EB" w:rsidP="00516EEB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с помощью визуального осмотра и/или инструментальных средств техническое состояние оборудования </w:t>
            </w:r>
            <w:r w:rsidR="00975F0F" w:rsidRPr="00CF34D5">
              <w:rPr>
                <w:rFonts w:cs="Times New Roman"/>
                <w:szCs w:val="24"/>
              </w:rPr>
              <w:t xml:space="preserve">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</w:p>
        </w:tc>
      </w:tr>
      <w:tr w:rsidR="00CF34D5" w:rsidRPr="00CF34D5" w14:paraId="1D3889DC" w14:textId="77777777" w:rsidTr="00F6477A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F85883F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C8AA43" w14:textId="253732B7" w:rsidR="00E050EB" w:rsidRPr="00CF34D5" w:rsidRDefault="00E050EB" w:rsidP="00516EEB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параметры работы оборудования </w:t>
            </w:r>
            <w:r w:rsidR="00975F0F" w:rsidRPr="00CF34D5">
              <w:rPr>
                <w:rFonts w:cs="Times New Roman"/>
                <w:szCs w:val="24"/>
              </w:rPr>
              <w:t xml:space="preserve">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  <w:r w:rsidR="00F032B9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по показаниям контрольно-измерительных приборов</w:t>
            </w:r>
          </w:p>
        </w:tc>
      </w:tr>
      <w:tr w:rsidR="00CF34D5" w:rsidRPr="00CF34D5" w14:paraId="6B57FDDA" w14:textId="77777777" w:rsidTr="00F6477A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D0D7545" w14:textId="77777777" w:rsidR="00E050EB" w:rsidRPr="00CF34D5" w:rsidRDefault="00E050E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858A252" w14:textId="650FDD4E" w:rsidR="00E050EB" w:rsidRPr="00CF34D5" w:rsidRDefault="00E050EB" w:rsidP="00516EEB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с использованием ручного, механизированного инструмента монтаж (демонтаж) деталей, узлов, элементов оборудования </w:t>
            </w:r>
            <w:r w:rsidR="00975F0F" w:rsidRPr="00CF34D5">
              <w:rPr>
                <w:rFonts w:cs="Times New Roman"/>
                <w:szCs w:val="24"/>
              </w:rPr>
              <w:t xml:space="preserve">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</w:p>
        </w:tc>
      </w:tr>
      <w:tr w:rsidR="00CF34D5" w:rsidRPr="00CF34D5" w14:paraId="06B1D490" w14:textId="77777777" w:rsidTr="00F6477A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BC6C6DF" w14:textId="77777777" w:rsidR="006A28D2" w:rsidRPr="00CF34D5" w:rsidRDefault="006A28D2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center"/>
          </w:tcPr>
          <w:p w14:paraId="13C85000" w14:textId="65C5D714" w:rsidR="006A28D2" w:rsidRPr="00CF34D5" w:rsidRDefault="006A28D2" w:rsidP="006A28D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переключения, сборку (разборку) схем электроснабжения</w:t>
            </w:r>
            <w:r w:rsidR="00A61992" w:rsidRPr="00CF34D5">
              <w:rPr>
                <w:rFonts w:cs="Times New Roman"/>
                <w:szCs w:val="24"/>
              </w:rPr>
              <w:t xml:space="preserve"> оборудования кабельных и воздушных линий</w:t>
            </w:r>
          </w:p>
        </w:tc>
      </w:tr>
      <w:tr w:rsidR="00CF34D5" w:rsidRPr="00CF34D5" w14:paraId="4EA5C839" w14:textId="77777777" w:rsidTr="00F6477A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9B27AC6" w14:textId="77777777" w:rsidR="006A28D2" w:rsidRPr="00CF34D5" w:rsidRDefault="006A28D2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F1CCB08" w14:textId="51A168FA" w:rsidR="006A28D2" w:rsidRPr="00CF34D5" w:rsidRDefault="00751E59" w:rsidP="00F032B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Выявлять с помощью визуального осмотра, анализа электрических и принципиальных схем, контрольно-измерительных приборов дефекты, неисправности электрооборудования </w:t>
            </w:r>
            <w:r w:rsidRPr="006E1750">
              <w:rPr>
                <w:rFonts w:cs="Times New Roman"/>
                <w:szCs w:val="24"/>
              </w:rPr>
              <w:t>распределительных устройств и подстанций</w:t>
            </w:r>
            <w:r w:rsidRPr="00CF34D5">
              <w:rPr>
                <w:rFonts w:cs="Times New Roman"/>
                <w:szCs w:val="24"/>
              </w:rPr>
              <w:t xml:space="preserve">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2E01B4C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8FF1623" w14:textId="77777777" w:rsidR="006A28D2" w:rsidRPr="00CF34D5" w:rsidRDefault="006A28D2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0117F9" w14:textId="38451823" w:rsidR="006A28D2" w:rsidRPr="00CF34D5" w:rsidRDefault="006A28D2" w:rsidP="006A28D2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замену, восстановление контактных соединений, электрических цепей, изоляции, состояния линий заземления</w:t>
            </w:r>
            <w:r w:rsidR="00F032B9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неисправных узлов, элементов оборудования 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7341408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281F45E" w14:textId="77777777" w:rsidR="006A28D2" w:rsidRPr="00CF34D5" w:rsidRDefault="006A28D2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887019" w14:textId="3673C955" w:rsidR="006A28D2" w:rsidRPr="00CF34D5" w:rsidRDefault="006A28D2" w:rsidP="00F032B9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Проводить с помощью контрольно-измерительных инструментов и приборов испытания,</w:t>
            </w:r>
            <w:r w:rsidRPr="00CF34D5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измерения параметров электротехнического оборудования 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  <w:r w:rsidR="00F032B9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после завершения работ по техническому обслуживанию или ремонту</w:t>
            </w:r>
          </w:p>
        </w:tc>
      </w:tr>
      <w:tr w:rsidR="00CF34D5" w:rsidRPr="00CF34D5" w14:paraId="5092B13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95565E4" w14:textId="77777777" w:rsidR="006A28D2" w:rsidRPr="00CF34D5" w:rsidRDefault="006A28D2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32B691" w14:textId="12FF8D7C" w:rsidR="006A28D2" w:rsidRPr="00CF34D5" w:rsidRDefault="006A28D2" w:rsidP="00F032B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использованием контрольно-измерительных приборов отсутствие напряжения на обслуживаемом и/или ремонтируемом электротехническом оборудовании, величину сопротивления изоляции, целостность кабельных и воздушных линий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1F3C84B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6A665D3" w14:textId="77777777" w:rsidR="006A28D2" w:rsidRPr="00CF34D5" w:rsidRDefault="006A28D2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9D225F" w14:textId="6CD77FBE" w:rsidR="006A28D2" w:rsidRPr="00CF34D5" w:rsidRDefault="006A28D2" w:rsidP="006A28D2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механизированный, измерите</w:t>
            </w:r>
            <w:r w:rsidR="00F032B9">
              <w:rPr>
                <w:rFonts w:cs="Times New Roman"/>
                <w:szCs w:val="24"/>
              </w:rPr>
              <w:t>льный инструмент, приспособления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техническому обслуживанию и ремонту 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</w:p>
        </w:tc>
      </w:tr>
      <w:tr w:rsidR="00CF34D5" w:rsidRPr="00CF34D5" w14:paraId="7D64F49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FBCDB30" w14:textId="77777777" w:rsidR="006A28D2" w:rsidRPr="00CF34D5" w:rsidRDefault="006A28D2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31B7CD" w14:textId="77777777" w:rsidR="006A28D2" w:rsidRPr="00CF34D5" w:rsidRDefault="006A28D2" w:rsidP="006A28D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CF34D5" w:rsidRPr="00CF34D5" w14:paraId="341D9B4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507F26A" w14:textId="77777777" w:rsidR="006A28D2" w:rsidRPr="00CF34D5" w:rsidRDefault="006A28D2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EB90C5" w14:textId="30C81A48" w:rsidR="006A28D2" w:rsidRPr="00CF34D5" w:rsidRDefault="00223D82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электрозащитные средства, СИЗ, средства пожаротушения </w:t>
            </w:r>
          </w:p>
        </w:tc>
      </w:tr>
      <w:tr w:rsidR="00CF34D5" w:rsidRPr="00CF34D5" w14:paraId="0752A21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ED9BD3D" w14:textId="77777777" w:rsidR="006A28D2" w:rsidRPr="00CF34D5" w:rsidRDefault="006A28D2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3DC8F1" w14:textId="7E6C9492" w:rsidR="006A28D2" w:rsidRPr="00CF34D5" w:rsidRDefault="00BF0826" w:rsidP="00FD465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Заполнять учетную документацию рабочего места </w:t>
            </w:r>
          </w:p>
        </w:tc>
      </w:tr>
      <w:tr w:rsidR="00CF34D5" w:rsidRPr="00CF34D5" w14:paraId="0D77BFDB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08210C59" w14:textId="77777777" w:rsidR="00B17977" w:rsidRPr="00CF34D5" w:rsidRDefault="00B17977" w:rsidP="006A28D2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6E36A73" w14:textId="6B90C367" w:rsidR="00B17977" w:rsidRPr="00CF34D5" w:rsidRDefault="00B17977" w:rsidP="006A28D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устройство, конструктивные особенности 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 xml:space="preserve">, устройств защиты электротехнического оборудования, контрольно-измерительных приборов </w:t>
            </w:r>
          </w:p>
        </w:tc>
      </w:tr>
      <w:tr w:rsidR="00CF34D5" w:rsidRPr="00CF34D5" w14:paraId="5244DE9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607F49F" w14:textId="77777777" w:rsidR="00B17977" w:rsidRPr="00CF34D5" w:rsidRDefault="00B17977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405D37" w14:textId="796BAECA" w:rsidR="00B17977" w:rsidRPr="00CF34D5" w:rsidRDefault="00B17977" w:rsidP="006A28D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технологических и производственных инструкций по техническому обслуживанию и ремонту 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3C11BE0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555A024" w14:textId="77777777" w:rsidR="00B17977" w:rsidRPr="00CF34D5" w:rsidRDefault="00B17977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ED563A" w14:textId="0ECD07CA" w:rsidR="00B17977" w:rsidRPr="00CF34D5" w:rsidRDefault="00B17977" w:rsidP="00A61992">
            <w:pPr>
              <w:jc w:val="both"/>
              <w:rPr>
                <w:rFonts w:cs="Times New Roman"/>
                <w:szCs w:val="24"/>
              </w:rPr>
            </w:pPr>
            <w:r w:rsidRPr="00F1229C">
              <w:rPr>
                <w:rFonts w:cs="Times New Roman"/>
                <w:szCs w:val="24"/>
              </w:rPr>
              <w:t>Требования</w:t>
            </w:r>
            <w:r w:rsidRPr="00CF34D5">
              <w:rPr>
                <w:rFonts w:cs="Times New Roman"/>
                <w:szCs w:val="24"/>
              </w:rPr>
              <w:t xml:space="preserve"> чертежей и спецификаций узлов и деталей электротехнического оборудования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эксплуатируемого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034E499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71B6DD7" w14:textId="77777777" w:rsidR="00B17977" w:rsidRPr="00CF34D5" w:rsidRDefault="00B17977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51B30A" w14:textId="6BCB002A" w:rsidR="00B17977" w:rsidRPr="00CF34D5" w:rsidRDefault="00B17977" w:rsidP="00F032B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назначение и нормы расхода запасных частей, расходных материалов при проведени</w:t>
            </w:r>
            <w:r w:rsidR="00F032B9">
              <w:rPr>
                <w:rFonts w:cs="Times New Roman"/>
                <w:szCs w:val="24"/>
              </w:rPr>
              <w:t>и</w:t>
            </w:r>
            <w:r w:rsidRPr="00CF34D5">
              <w:rPr>
                <w:rFonts w:cs="Times New Roman"/>
                <w:szCs w:val="24"/>
              </w:rPr>
              <w:t xml:space="preserve"> технического обслуживания и ремонта 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63E32F3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D6B1B12" w14:textId="77777777" w:rsidR="00B17977" w:rsidRPr="00CF34D5" w:rsidRDefault="00B17977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FA783A" w14:textId="4B810F69" w:rsidR="00B17977" w:rsidRPr="00CF34D5" w:rsidRDefault="00B17977" w:rsidP="00F032B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маркировк</w:t>
            </w:r>
            <w:r w:rsidR="00F032B9">
              <w:rPr>
                <w:rFonts w:cs="Times New Roman"/>
                <w:szCs w:val="24"/>
              </w:rPr>
              <w:t>а</w:t>
            </w:r>
            <w:r w:rsidRPr="00CF34D5">
              <w:rPr>
                <w:rFonts w:cs="Times New Roman"/>
                <w:szCs w:val="24"/>
              </w:rPr>
              <w:t xml:space="preserve"> расходных материалов, моющих средств, используемых при проведении технического обслуживания и ремонта 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0BD1536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D96811C" w14:textId="77777777" w:rsidR="00B17977" w:rsidRPr="00CF34D5" w:rsidRDefault="00B17977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E3D0E3" w14:textId="116E587C" w:rsidR="00B17977" w:rsidRPr="00CF34D5" w:rsidRDefault="00B17977" w:rsidP="00717157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маркировк</w:t>
            </w:r>
            <w:r w:rsidR="00717157">
              <w:rPr>
                <w:rFonts w:cs="Times New Roman"/>
                <w:szCs w:val="24"/>
              </w:rPr>
              <w:t>а</w:t>
            </w:r>
            <w:r w:rsidRPr="00CF34D5">
              <w:rPr>
                <w:rFonts w:cs="Times New Roman"/>
                <w:szCs w:val="24"/>
              </w:rPr>
              <w:t xml:space="preserve">, назначение электротехнических, электроизоляционных материалов, используемых при проведении технического обслуживания и ремонта 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21B6DA7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879866F" w14:textId="77777777" w:rsidR="00B17977" w:rsidRPr="00CF34D5" w:rsidRDefault="00B17977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273F5E" w14:textId="67D1F179" w:rsidR="00B17977" w:rsidRPr="00CF34D5" w:rsidRDefault="00B17977" w:rsidP="00A6199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 дефектов, </w:t>
            </w:r>
            <w:r w:rsidR="008B4F58">
              <w:rPr>
                <w:rFonts w:cs="Times New Roman"/>
                <w:szCs w:val="24"/>
              </w:rPr>
              <w:t xml:space="preserve">типичных неисправностей </w:t>
            </w:r>
            <w:r w:rsidRPr="00CF34D5">
              <w:rPr>
                <w:rFonts w:cs="Times New Roman"/>
                <w:szCs w:val="24"/>
              </w:rPr>
              <w:t>деталей, узлов, элементов кабельных и воздушных линий электро</w:t>
            </w:r>
            <w:r w:rsidR="00A61992" w:rsidRPr="00CF34D5">
              <w:rPr>
                <w:rFonts w:cs="Times New Roman"/>
                <w:szCs w:val="24"/>
              </w:rPr>
              <w:t xml:space="preserve">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  <w:r w:rsidR="00717157">
              <w:rPr>
                <w:rFonts w:cs="Times New Roman"/>
                <w:szCs w:val="24"/>
              </w:rPr>
              <w:t>,</w:t>
            </w:r>
            <w:r w:rsidR="00A61992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устройств защиты электротехнического оборудования, контроль</w:t>
            </w:r>
            <w:r w:rsidR="00717157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</w:t>
            </w:r>
          </w:p>
        </w:tc>
      </w:tr>
      <w:tr w:rsidR="00CF34D5" w:rsidRPr="00CF34D5" w14:paraId="5FEB56E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EE878A5" w14:textId="77777777" w:rsidR="00B17977" w:rsidRPr="00CF34D5" w:rsidRDefault="00B17977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695B96" w14:textId="4AFA1DDB" w:rsidR="00B17977" w:rsidRPr="00CF34D5" w:rsidRDefault="00B17977" w:rsidP="006A28D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Режимы работы оборудования, нормальные и критические показания контрольно-измерительных приборов, допустимые значения сопротивления изоляции 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52F3929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2715B04" w14:textId="77777777" w:rsidR="00B17977" w:rsidRPr="00CF34D5" w:rsidRDefault="00B17977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BDA1C3" w14:textId="6C8E2B53" w:rsidR="00B17977" w:rsidRPr="00CF34D5" w:rsidRDefault="00B17977" w:rsidP="006A28D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технической документации, специальные эксплуатационные требования к сборочным единицам 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523931E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54BF2D6" w14:textId="77777777" w:rsidR="00B17977" w:rsidRPr="00CF34D5" w:rsidRDefault="00B17977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AFF43A" w14:textId="77777777" w:rsidR="00B17977" w:rsidRPr="00CF34D5" w:rsidRDefault="00B17977" w:rsidP="006A28D2">
            <w:pPr>
              <w:tabs>
                <w:tab w:val="left" w:pos="256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инструкций и производственных инструкций по измерениям параметров работы, испытаниям обслуживаемого и/или ремонтируемого электротехнического оборудования</w:t>
            </w:r>
          </w:p>
        </w:tc>
      </w:tr>
      <w:tr w:rsidR="00CF34D5" w:rsidRPr="00CF34D5" w14:paraId="37E8B65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73C6D24" w14:textId="77777777" w:rsidR="00B17977" w:rsidRPr="00CF34D5" w:rsidRDefault="00B17977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33F271" w14:textId="61BF3CC7" w:rsidR="00B17977" w:rsidRPr="00CF34D5" w:rsidRDefault="00B17977" w:rsidP="00A6199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механизированного, измерительного инструмента, контроль</w:t>
            </w:r>
            <w:r w:rsidR="00717157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приспособлений и оснастки</w:t>
            </w:r>
            <w:r w:rsidR="00717157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выполнении технического обслуживания кабельных и воздушных линий электропередач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эксплуатируемых на предприятии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731D437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5A7E08C" w14:textId="77777777" w:rsidR="00B17977" w:rsidRPr="00CF34D5" w:rsidRDefault="00B17977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5E5CDC" w14:textId="008B8C84" w:rsidR="00B17977" w:rsidRPr="00CF34D5" w:rsidRDefault="00B17977" w:rsidP="00717157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</w:t>
            </w:r>
            <w:r w:rsidR="00544E7D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1FCC3C3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B8CEF1B" w14:textId="77777777" w:rsidR="00B17977" w:rsidRPr="00CF34D5" w:rsidRDefault="00B17977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BDAE14" w14:textId="11F03A20" w:rsidR="00B17977" w:rsidRPr="00CF34D5" w:rsidRDefault="00B17977" w:rsidP="006A28D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CF34D5" w:rsidRPr="00CF34D5" w14:paraId="26F14ED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BA2BF2B" w14:textId="77777777" w:rsidR="00B17977" w:rsidRPr="00CF34D5" w:rsidRDefault="00B17977" w:rsidP="006A2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8CA060" w14:textId="0DDB1971" w:rsidR="00B17977" w:rsidRPr="00CF34D5" w:rsidRDefault="006057E9" w:rsidP="00FD465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B17977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1295925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26881E4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4BF228" w14:textId="752957EC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192C6D7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F1BFB16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7C288D" w14:textId="125B424E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2AC6108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870F3BB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4323EE" w14:textId="18712DDE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F34D5" w:rsidRPr="00CF34D5" w14:paraId="1DFE2F6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A3ECB90" w14:textId="77777777" w:rsidR="00B17977" w:rsidRPr="00CF34D5" w:rsidRDefault="00B17977" w:rsidP="0047440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1425E3" w14:textId="21633FC7" w:rsidR="00B17977" w:rsidRPr="00CF34D5" w:rsidRDefault="00B17977" w:rsidP="00B1797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Программное обеспечение </w:t>
            </w:r>
            <w:r w:rsidR="00074D1F" w:rsidRPr="00CF34D5">
              <w:rPr>
                <w:rFonts w:cs="Times New Roman"/>
                <w:szCs w:val="24"/>
              </w:rPr>
              <w:t xml:space="preserve">(при наличии) </w:t>
            </w:r>
            <w:r w:rsidRPr="00CF34D5">
              <w:rPr>
                <w:rFonts w:cs="Times New Roman"/>
                <w:szCs w:val="24"/>
              </w:rPr>
              <w:t>рабочего места</w:t>
            </w:r>
          </w:p>
        </w:tc>
      </w:tr>
      <w:tr w:rsidR="006A28D2" w:rsidRPr="00CF34D5" w14:paraId="540C83D5" w14:textId="77777777" w:rsidTr="00F6477A">
        <w:trPr>
          <w:trHeight w:val="20"/>
          <w:jc w:val="center"/>
        </w:trPr>
        <w:tc>
          <w:tcPr>
            <w:tcW w:w="1266" w:type="pct"/>
          </w:tcPr>
          <w:p w14:paraId="3C3851D1" w14:textId="77777777" w:rsidR="006A28D2" w:rsidRPr="00CF34D5" w:rsidRDefault="006A28D2" w:rsidP="006A28D2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7A79BB0" w14:textId="422F3C21" w:rsidR="006A28D2" w:rsidRPr="00CF34D5" w:rsidRDefault="00051E30" w:rsidP="006A28D2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68519E69" w14:textId="77777777" w:rsidR="002909DD" w:rsidRPr="00CF34D5" w:rsidRDefault="002909DD" w:rsidP="00972A77">
      <w:pPr>
        <w:suppressAutoHyphens/>
        <w:rPr>
          <w:rFonts w:cs="Times New Roman"/>
          <w:b/>
          <w:szCs w:val="24"/>
        </w:rPr>
      </w:pPr>
    </w:p>
    <w:p w14:paraId="6787D68E" w14:textId="7890DBEA" w:rsidR="00972A77" w:rsidRPr="00CF34D5" w:rsidRDefault="00972A77" w:rsidP="00972A77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</w:t>
      </w:r>
      <w:r w:rsidR="00B95C04" w:rsidRPr="00CF34D5">
        <w:rPr>
          <w:rFonts w:cs="Times New Roman"/>
          <w:b/>
          <w:szCs w:val="24"/>
          <w:lang w:val="en-US"/>
        </w:rPr>
        <w:t>3</w:t>
      </w:r>
      <w:r w:rsidRPr="00CF34D5">
        <w:rPr>
          <w:rFonts w:cs="Times New Roman"/>
          <w:b/>
          <w:szCs w:val="24"/>
        </w:rPr>
        <w:t>.</w:t>
      </w:r>
      <w:r w:rsidR="000D32F6" w:rsidRPr="00CF34D5">
        <w:rPr>
          <w:rFonts w:cs="Times New Roman"/>
          <w:b/>
          <w:szCs w:val="24"/>
        </w:rPr>
        <w:t>2</w:t>
      </w:r>
      <w:r w:rsidRPr="00CF34D5">
        <w:rPr>
          <w:rFonts w:cs="Times New Roman"/>
          <w:b/>
          <w:szCs w:val="24"/>
        </w:rPr>
        <w:t>. Трудовая функция</w:t>
      </w:r>
    </w:p>
    <w:p w14:paraId="613EE4AB" w14:textId="77777777" w:rsidR="00972A77" w:rsidRPr="00CF34D5" w:rsidRDefault="00972A77" w:rsidP="00972A7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972A77" w:rsidRPr="00CF34D5" w14:paraId="6CD46CF6" w14:textId="77777777" w:rsidTr="00F6477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4D76137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966CE" w14:textId="6B04FD70" w:rsidR="00972A77" w:rsidRPr="00CF34D5" w:rsidRDefault="006B00DF" w:rsidP="0077664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Техническое обслуживание и ремонт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эксплуатируемой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A9AEED" w14:textId="60E5A9E3" w:rsidR="00972A77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A87583" w14:textId="2C6803FB" w:rsidR="00972A77" w:rsidRPr="00CF34D5" w:rsidRDefault="00B95C04" w:rsidP="00972A77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C</w:t>
            </w:r>
            <w:r w:rsidR="00972A77" w:rsidRPr="00CF34D5">
              <w:rPr>
                <w:rFonts w:cs="Times New Roman"/>
                <w:szCs w:val="24"/>
              </w:rPr>
              <w:t>/0</w:t>
            </w:r>
            <w:r w:rsidRPr="00CF34D5">
              <w:rPr>
                <w:rFonts w:cs="Times New Roman"/>
                <w:szCs w:val="24"/>
                <w:lang w:val="en-US"/>
              </w:rPr>
              <w:t>2</w:t>
            </w:r>
            <w:r w:rsidR="00972A77" w:rsidRPr="00CF34D5">
              <w:rPr>
                <w:rFonts w:cs="Times New Roman"/>
                <w:szCs w:val="24"/>
              </w:rPr>
              <w:t>.</w:t>
            </w:r>
            <w:r w:rsidRPr="00CF34D5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B1245D" w14:textId="5301A744" w:rsidR="00972A77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CCF4B3" w14:textId="3E791BCD" w:rsidR="00972A77" w:rsidRPr="00CF34D5" w:rsidRDefault="00B95C04" w:rsidP="00972A7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4.2</w:t>
            </w:r>
          </w:p>
        </w:tc>
      </w:tr>
    </w:tbl>
    <w:p w14:paraId="2C6515D3" w14:textId="77777777" w:rsidR="00972A77" w:rsidRPr="00CF34D5" w:rsidRDefault="00972A77" w:rsidP="00972A7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30263E2B" w14:textId="77777777" w:rsidTr="00972A7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D030E41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469BD8" w14:textId="6FF1A909" w:rsidR="00972A77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D58B34" w14:textId="77777777" w:rsidR="00972A77" w:rsidRPr="00CF34D5" w:rsidRDefault="00972A77" w:rsidP="00972A7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4A2CA5" w14:textId="225957CC" w:rsidR="00972A77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9F9F38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ABE2C4" w14:textId="77777777" w:rsidR="00972A77" w:rsidRPr="00CF34D5" w:rsidRDefault="00972A77" w:rsidP="00972A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272E41" w14:textId="77777777" w:rsidR="00972A77" w:rsidRPr="00CF34D5" w:rsidRDefault="00972A77" w:rsidP="00972A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2A77" w:rsidRPr="00CF34D5" w14:paraId="16CB1B7E" w14:textId="77777777" w:rsidTr="00972A77">
        <w:trPr>
          <w:jc w:val="center"/>
        </w:trPr>
        <w:tc>
          <w:tcPr>
            <w:tcW w:w="1266" w:type="pct"/>
            <w:vAlign w:val="center"/>
          </w:tcPr>
          <w:p w14:paraId="462BC732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8859F42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3B7580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9179720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0D887A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739B911" w14:textId="2D208B5B" w:rsidR="00972A77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972A77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C7D87B0" w14:textId="77777777" w:rsidR="00972A77" w:rsidRPr="00CF34D5" w:rsidRDefault="00972A77" w:rsidP="00972A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EA7F3A" w14:textId="4ACE2D17" w:rsidR="00972A77" w:rsidRPr="00CF34D5" w:rsidRDefault="00972A77" w:rsidP="00972A7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742458AF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480FEAE7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5B38C91" w14:textId="60248781" w:rsidR="00EF167B" w:rsidRPr="00CF34D5" w:rsidRDefault="00EF167B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  <w:r w:rsidRPr="00CF34D5">
              <w:rPr>
                <w:rFonts w:cs="Times New Roman"/>
                <w:szCs w:val="24"/>
              </w:rPr>
              <w:t>, выявленных дефектах и принятых мерах по их устранению</w:t>
            </w:r>
          </w:p>
        </w:tc>
      </w:tr>
      <w:tr w:rsidR="00CF34D5" w:rsidRPr="00CF34D5" w14:paraId="66CAEDB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16B32C0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86CF48" w14:textId="6AB1F84D" w:rsidR="00EF167B" w:rsidRPr="00CF34D5" w:rsidRDefault="00ED516C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исправности и соответствия условиям эксплуатации</w:t>
            </w:r>
            <w:r w:rsidR="00EF167B" w:rsidRPr="00CF34D5">
              <w:rPr>
                <w:rFonts w:cs="Times New Roman"/>
                <w:szCs w:val="24"/>
              </w:rPr>
              <w:t xml:space="preserve"> коммутационной</w:t>
            </w:r>
            <w:r w:rsidR="00346FFB" w:rsidRPr="00CF34D5">
              <w:rPr>
                <w:rFonts w:cs="Times New Roman"/>
                <w:szCs w:val="24"/>
              </w:rPr>
              <w:t xml:space="preserve"> </w:t>
            </w:r>
            <w:r w:rsidR="00EF167B" w:rsidRPr="00CF34D5">
              <w:rPr>
                <w:rFonts w:cs="Times New Roman"/>
                <w:szCs w:val="24"/>
              </w:rPr>
              <w:t>аппаратур</w:t>
            </w:r>
            <w:r w:rsidR="00A61992" w:rsidRPr="00CF34D5">
              <w:rPr>
                <w:rFonts w:cs="Times New Roman"/>
                <w:szCs w:val="24"/>
              </w:rPr>
              <w:t>ы</w:t>
            </w:r>
            <w:r w:rsidR="00EF167B" w:rsidRPr="00CF34D5">
              <w:rPr>
                <w:rFonts w:cs="Times New Roman"/>
                <w:szCs w:val="24"/>
              </w:rPr>
              <w:t xml:space="preserve">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</w:p>
        </w:tc>
      </w:tr>
      <w:tr w:rsidR="00CF34D5" w:rsidRPr="00CF34D5" w14:paraId="3C2767C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20DBF47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6FB2B4" w14:textId="562C6F15" w:rsidR="00EF167B" w:rsidRPr="00CF34D5" w:rsidRDefault="001C3774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технических мероприятий</w:t>
            </w:r>
            <w:r w:rsidR="0094121E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обеспечивающих производство работ со снятием напряжения</w:t>
            </w:r>
            <w:r w:rsidR="0094121E">
              <w:rPr>
                <w:rFonts w:cs="Times New Roman"/>
                <w:szCs w:val="24"/>
              </w:rPr>
              <w:t>,</w:t>
            </w:r>
            <w:r w:rsidR="00A61992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29282BC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EC5F718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A52279" w14:textId="18B1D448" w:rsidR="00EF167B" w:rsidRPr="00CF34D5" w:rsidRDefault="00EF167B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механических повреждений, почернений, искрения, дыма в контрольно-измерительных приборах, устройствах защитного отключения, автоматических выключателях</w:t>
            </w:r>
            <w:r w:rsidR="00A61992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33E686D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523AD56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BD7962" w14:textId="4B80F171" w:rsidR="00EF167B" w:rsidRPr="00CF34D5" w:rsidRDefault="00EF167B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напряжения на обслуживаемом и/или ремонтируемом электротехническом оборудовании</w:t>
            </w:r>
            <w:r w:rsidR="00A61992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60FC128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DCF783D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44945B" w14:textId="29F79C35" w:rsidR="00EF167B" w:rsidRPr="00CF34D5" w:rsidRDefault="00EF167B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работоспособности предохранителей, рубильников, переключателей, контакторов, магнитных пускателей, устройств защитного отключения, автоматических выключателей, контрольно-измерительных приборов</w:t>
            </w:r>
            <w:r w:rsidR="00A61992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19DA429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15F3948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254523" w14:textId="2CD72B15" w:rsidR="00EF167B" w:rsidRPr="00CF34D5" w:rsidRDefault="00EF167B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Очистка от загрязнений контрольно-измерительных приборов, групповых распределительных и предохранительных щитков и коробок</w:t>
            </w:r>
            <w:r w:rsidR="00A61992" w:rsidRPr="00CF34D5">
              <w:rPr>
                <w:rFonts w:cs="Times New Roman"/>
                <w:szCs w:val="24"/>
              </w:rPr>
              <w:t xml:space="preserve">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6BC808F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5391323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A00AB8" w14:textId="02632AC8" w:rsidR="00EF167B" w:rsidRPr="00CF34D5" w:rsidRDefault="00EF167B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Восстановление утраченной или нарушенной маркировки групповых распределительных и предохранительных щитков и коробок</w:t>
            </w:r>
            <w:r w:rsidR="00A61992" w:rsidRPr="00CF34D5">
              <w:rPr>
                <w:rFonts w:cs="Times New Roman"/>
                <w:szCs w:val="24"/>
              </w:rPr>
              <w:t xml:space="preserve">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  <w:r w:rsidR="00D34875">
              <w:rPr>
                <w:rFonts w:cs="Times New Roman"/>
                <w:szCs w:val="24"/>
              </w:rPr>
              <w:t>,</w:t>
            </w:r>
            <w:r w:rsidR="00A61992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10292D6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40DAB12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68D7BC" w14:textId="10578260" w:rsidR="00EF167B" w:rsidRPr="00CF34D5" w:rsidRDefault="00EF167B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(восстановление) контактных соединений, электрических цепей, качества изоляции, целостности кабельных линий, состояния линий заземления</w:t>
            </w:r>
            <w:r w:rsidR="00A61992" w:rsidRPr="00CF34D5">
              <w:rPr>
                <w:rFonts w:cs="Times New Roman"/>
                <w:szCs w:val="24"/>
              </w:rPr>
              <w:t xml:space="preserve">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</w:p>
        </w:tc>
      </w:tr>
      <w:tr w:rsidR="00CF34D5" w:rsidRPr="00CF34D5" w14:paraId="599A9A8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6C0782E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CF3E6C" w14:textId="396C566A" w:rsidR="00EF167B" w:rsidRPr="00CF34D5" w:rsidRDefault="00EF167B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состояния креплений конструкций для прокладки кабельных линий, мест прохода кабелей</w:t>
            </w:r>
            <w:r w:rsidR="00A61992" w:rsidRPr="00CF34D5">
              <w:rPr>
                <w:rFonts w:cs="Times New Roman"/>
                <w:szCs w:val="24"/>
              </w:rPr>
              <w:t xml:space="preserve">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1F3DCDF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B2769CA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123310" w14:textId="0408EE5B" w:rsidR="00EF167B" w:rsidRPr="00CF34D5" w:rsidRDefault="00EF167B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Демонтаж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защитного отключения, автоматических выключателей</w:t>
            </w:r>
            <w:r w:rsidR="00A61992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087048B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11479AB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8C5A48" w14:textId="33A2303E" w:rsidR="00EF167B" w:rsidRPr="00CF34D5" w:rsidRDefault="00EF167B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Разборка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 xml:space="preserve">, эксплуатируемой на предприятиях ГМК </w:t>
            </w:r>
          </w:p>
        </w:tc>
      </w:tr>
      <w:tr w:rsidR="00CF34D5" w:rsidRPr="00CF34D5" w14:paraId="50F7ADB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6A32033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171E71" w14:textId="52E6A9B9" w:rsidR="00EF167B" w:rsidRPr="00CF34D5" w:rsidRDefault="0054224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Дефектация</w:t>
            </w:r>
            <w:r w:rsidR="00EF167B" w:rsidRPr="00CF34D5">
              <w:rPr>
                <w:rFonts w:cs="Times New Roman"/>
                <w:szCs w:val="24"/>
              </w:rPr>
              <w:t xml:space="preserve"> деталей, узлов, элементов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EF167B" w:rsidRPr="00CF34D5">
              <w:rPr>
                <w:rFonts w:cs="Times New Roman"/>
                <w:szCs w:val="24"/>
              </w:rPr>
              <w:t>, элементов кабельных электрических сетей, предохранителей, устройств защитного отключения, автоматических выключателей</w:t>
            </w:r>
            <w:r w:rsidR="00A61992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0CCCC2D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8CF3492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2093A3" w14:textId="7A915298" w:rsidR="00EF167B" w:rsidRPr="00CF34D5" w:rsidRDefault="00EF167B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Замена, восстановление деталей, узлов, элементов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сетей, предохранителей, устройств защитного отключения, автоматических выключателей</w:t>
            </w:r>
            <w:r w:rsidR="00A61992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2D445A0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65A5CF0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AC1F94" w14:textId="77BA4B77" w:rsidR="00EF167B" w:rsidRPr="00CF34D5" w:rsidRDefault="00EF167B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Сборка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</w:p>
        </w:tc>
      </w:tr>
      <w:tr w:rsidR="00CF34D5" w:rsidRPr="00CF34D5" w14:paraId="6A3BBC4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23F136A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D8A4EC" w14:textId="06A16E86" w:rsidR="00EF167B" w:rsidRPr="00CF34D5" w:rsidRDefault="00EF167B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Монтаж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  <w:r w:rsidR="00A61992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2DBC241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0B33276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A38899" w14:textId="1DA069B9" w:rsidR="00EF167B" w:rsidRPr="00CF34D5" w:rsidRDefault="000B6044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измерений параметров работы обслуживаемого и/или ремонтируемого электротехнического оборудования, кабельных электрических сетей</w:t>
            </w:r>
          </w:p>
        </w:tc>
      </w:tr>
      <w:tr w:rsidR="00CF34D5" w:rsidRPr="00CF34D5" w14:paraId="73E73A1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5C20770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A40F2F" w14:textId="66118E25" w:rsidR="00EF167B" w:rsidRPr="00CF34D5" w:rsidRDefault="00C061C5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6254C3"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</w:p>
        </w:tc>
      </w:tr>
      <w:tr w:rsidR="00CF34D5" w:rsidRPr="00CF34D5" w14:paraId="239A1279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08AC7128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A7DB51D" w14:textId="1C132990" w:rsidR="00EF167B" w:rsidRPr="00CF34D5" w:rsidRDefault="00EF167B" w:rsidP="00D40A37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с помощью визуального осмотра и/или инструментальных средств техническое состояние оборудования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  <w:r w:rsidR="00D40A37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516EEB" w:rsidRPr="00CF34D5">
              <w:rPr>
                <w:rFonts w:cs="Times New Roman"/>
                <w:szCs w:val="24"/>
              </w:rPr>
              <w:t>электрических кабельных</w:t>
            </w:r>
            <w:r w:rsidRPr="00CF34D5">
              <w:rPr>
                <w:rFonts w:cs="Times New Roman"/>
                <w:szCs w:val="24"/>
              </w:rPr>
              <w:t xml:space="preserve"> сетей, устройств защиты электротехнического оборудования</w:t>
            </w:r>
          </w:p>
        </w:tc>
      </w:tr>
      <w:tr w:rsidR="00CF34D5" w:rsidRPr="00CF34D5" w14:paraId="3F2800A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8C365E0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282BE0" w14:textId="4FA74724" w:rsidR="00EF167B" w:rsidRPr="00CF34D5" w:rsidRDefault="00EF167B" w:rsidP="00D40A37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параметры работы оборудования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  <w:r w:rsidR="00D40A37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516EEB" w:rsidRPr="00CF34D5">
              <w:rPr>
                <w:rFonts w:cs="Times New Roman"/>
                <w:szCs w:val="24"/>
              </w:rPr>
              <w:t>электрических кабельных</w:t>
            </w:r>
            <w:r w:rsidRPr="00CF34D5">
              <w:rPr>
                <w:rFonts w:cs="Times New Roman"/>
                <w:szCs w:val="24"/>
              </w:rPr>
              <w:t xml:space="preserve"> сетей по показаниям контрольно-измерительных приборов</w:t>
            </w:r>
          </w:p>
        </w:tc>
      </w:tr>
      <w:tr w:rsidR="00CF34D5" w:rsidRPr="00CF34D5" w14:paraId="331D4CC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CACC234" w14:textId="77777777" w:rsidR="00EF167B" w:rsidRPr="00CF34D5" w:rsidRDefault="00EF167B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A33B0E" w14:textId="64241053" w:rsidR="00EF167B" w:rsidRPr="00CF34D5" w:rsidRDefault="00EF167B" w:rsidP="00F6477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с использованием ручного, механизированного инструмента монтаж (демонтаж), сборку (разборку) деталей, узлов, элементов оборудования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6AC3A67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71F755A" w14:textId="77777777" w:rsidR="005360FC" w:rsidRPr="00CF34D5" w:rsidRDefault="005360FC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center"/>
          </w:tcPr>
          <w:p w14:paraId="0CE5E660" w14:textId="2FE3A576" w:rsidR="005360FC" w:rsidRPr="00CF34D5" w:rsidRDefault="005360FC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переключения, сборку (разборку) схем электроснабжения</w:t>
            </w:r>
            <w:r w:rsidR="00A61992" w:rsidRPr="00CF34D5">
              <w:rPr>
                <w:rFonts w:cs="Times New Roman"/>
                <w:szCs w:val="24"/>
              </w:rPr>
              <w:t xml:space="preserve"> коммутационной аппаратуры</w:t>
            </w:r>
          </w:p>
        </w:tc>
      </w:tr>
      <w:tr w:rsidR="00CF34D5" w:rsidRPr="00CF34D5" w14:paraId="7A87F40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617F73E" w14:textId="77777777" w:rsidR="005360FC" w:rsidRPr="00CF34D5" w:rsidRDefault="005360FC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074C3CA" w14:textId="671C1721" w:rsidR="005360FC" w:rsidRPr="00CF34D5" w:rsidRDefault="00766BFF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Выявлять с помощью визуального осмотра, анализа электрических и принципиальных схем, контрольно-измерительных приборов дефекты, неисправности </w:t>
            </w:r>
            <w:r w:rsidR="00A61992" w:rsidRPr="00CF34D5">
              <w:rPr>
                <w:rFonts w:cs="Times New Roman"/>
                <w:szCs w:val="24"/>
              </w:rPr>
              <w:t xml:space="preserve">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308A5CB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CAA5E21" w14:textId="77777777" w:rsidR="005360FC" w:rsidRPr="00CF34D5" w:rsidRDefault="005360FC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E9F5E0" w14:textId="0618E92F" w:rsidR="005360FC" w:rsidRPr="00CF34D5" w:rsidRDefault="005360FC" w:rsidP="00F6477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замену, восстановление контактных соединений, электрических цепей, изоляции, состояния линий заземления</w:t>
            </w:r>
            <w:r w:rsidR="00D40A37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неисправных узлов, элементов оборудования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080C76B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713466C" w14:textId="77777777" w:rsidR="005360FC" w:rsidRPr="00CF34D5" w:rsidRDefault="005360FC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817FB1" w14:textId="04B66A73" w:rsidR="005360FC" w:rsidRPr="00CF34D5" w:rsidRDefault="005360FC" w:rsidP="00F6477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Проводить с помощью контрольно-измерительных инструментов и приборов испытания,</w:t>
            </w:r>
            <w:r w:rsidRPr="00CF34D5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измерения </w:t>
            </w:r>
            <w:r w:rsidR="00D40A37">
              <w:rPr>
                <w:rFonts w:cs="Times New Roman"/>
                <w:szCs w:val="24"/>
              </w:rPr>
              <w:t xml:space="preserve">параметров </w:t>
            </w:r>
            <w:r w:rsidRPr="00CF34D5">
              <w:rPr>
                <w:rFonts w:cs="Times New Roman"/>
                <w:szCs w:val="24"/>
              </w:rPr>
              <w:t>электротехнического оборудования</w:t>
            </w:r>
            <w:r w:rsidR="00A61992" w:rsidRPr="00CF34D5">
              <w:rPr>
                <w:rFonts w:cs="Times New Roman"/>
                <w:szCs w:val="24"/>
              </w:rPr>
              <w:t xml:space="preserve">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  <w:r w:rsidRPr="00CF34D5">
              <w:rPr>
                <w:rFonts w:cs="Times New Roman"/>
                <w:szCs w:val="24"/>
              </w:rPr>
              <w:t>, после завершения работ по техническому обслуживанию или ремонту</w:t>
            </w:r>
          </w:p>
        </w:tc>
      </w:tr>
      <w:tr w:rsidR="00CF34D5" w:rsidRPr="00CF34D5" w14:paraId="680FE9A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132A337" w14:textId="77777777" w:rsidR="005360FC" w:rsidRPr="00CF34D5" w:rsidRDefault="005360FC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AC6E49" w14:textId="651E5DFF" w:rsidR="005360FC" w:rsidRPr="00CF34D5" w:rsidRDefault="005360FC" w:rsidP="00D40A3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использованием контрольно-измерительных приборов отсутствие напряжения на обслуживаемом и/или ремонтируемом электротехническом оборудовании</w:t>
            </w:r>
            <w:r w:rsidR="00A61992" w:rsidRPr="00CF34D5">
              <w:rPr>
                <w:rFonts w:cs="Times New Roman"/>
                <w:szCs w:val="24"/>
              </w:rPr>
              <w:t xml:space="preserve">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  <w:r w:rsidRPr="00CF34D5">
              <w:rPr>
                <w:rFonts w:cs="Times New Roman"/>
                <w:szCs w:val="24"/>
              </w:rPr>
              <w:t>, величину сопротивления изоляции, целостность кабельных линий</w:t>
            </w:r>
          </w:p>
        </w:tc>
      </w:tr>
      <w:tr w:rsidR="00CF34D5" w:rsidRPr="00CF34D5" w14:paraId="7E6550E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58333FC" w14:textId="77777777" w:rsidR="005360FC" w:rsidRPr="00CF34D5" w:rsidRDefault="005360FC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6E2A9B" w14:textId="2D36B5C3" w:rsidR="005360FC" w:rsidRPr="00CF34D5" w:rsidRDefault="005360FC" w:rsidP="00F6477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механизированный, измерите</w:t>
            </w:r>
            <w:r w:rsidR="00D40A37">
              <w:rPr>
                <w:rFonts w:cs="Times New Roman"/>
                <w:szCs w:val="24"/>
              </w:rPr>
              <w:t>льный инструмент, приспособления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техническому обслуживанию и ремонту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5BE9AC2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FDD8A88" w14:textId="77777777" w:rsidR="005360FC" w:rsidRPr="00CF34D5" w:rsidRDefault="005360FC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184A5D" w14:textId="77777777" w:rsidR="005360FC" w:rsidRPr="00CF34D5" w:rsidRDefault="005360FC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CF34D5" w:rsidRPr="00CF34D5" w14:paraId="3BC8C72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E7E09E5" w14:textId="77777777" w:rsidR="005360FC" w:rsidRPr="00CF34D5" w:rsidRDefault="005360FC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4E52BC" w14:textId="07A51939" w:rsidR="005360FC" w:rsidRPr="00CF34D5" w:rsidRDefault="00223D82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электрозащитные средства, СИЗ, средства пожаротушения </w:t>
            </w:r>
          </w:p>
        </w:tc>
      </w:tr>
      <w:tr w:rsidR="00CF34D5" w:rsidRPr="00CF34D5" w14:paraId="08C80BF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08CAFE8" w14:textId="77777777" w:rsidR="005360FC" w:rsidRPr="00CF34D5" w:rsidRDefault="005360FC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452C79" w14:textId="7C78C7BD" w:rsidR="005360FC" w:rsidRPr="00CF34D5" w:rsidRDefault="00BF0826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Заполнять учетную документацию рабочего места </w:t>
            </w:r>
          </w:p>
        </w:tc>
      </w:tr>
      <w:tr w:rsidR="00CF34D5" w:rsidRPr="00CF34D5" w14:paraId="0000B948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7D7F5BFD" w14:textId="77777777" w:rsidR="00B17977" w:rsidRPr="00CF34D5" w:rsidRDefault="00B17977" w:rsidP="005360FC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9F8FCA3" w14:textId="3FEE767D" w:rsidR="00B17977" w:rsidRPr="00CF34D5" w:rsidRDefault="00B17977" w:rsidP="00A213B1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устройство, конструктивные особенности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оборудования, контрольно-измерительных приборов</w:t>
            </w:r>
            <w:r w:rsidR="00A213B1">
              <w:rPr>
                <w:rFonts w:cs="Times New Roman"/>
                <w:szCs w:val="24"/>
              </w:rPr>
              <w:t xml:space="preserve">, </w:t>
            </w:r>
            <w:r w:rsidR="00A61992" w:rsidRPr="00CF34D5">
              <w:rPr>
                <w:rFonts w:cs="Times New Roman"/>
                <w:szCs w:val="24"/>
              </w:rPr>
              <w:t>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291292E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6D0BE3F" w14:textId="77777777" w:rsidR="00B17977" w:rsidRPr="00CF34D5" w:rsidRDefault="00B17977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1F4E7C" w14:textId="09D31349" w:rsidR="00B17977" w:rsidRPr="00CF34D5" w:rsidRDefault="00B17977" w:rsidP="00A213B1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</w:t>
            </w:r>
            <w:r w:rsidR="00A61992" w:rsidRPr="00CF34D5">
              <w:rPr>
                <w:rFonts w:cs="Times New Roman"/>
                <w:szCs w:val="24"/>
              </w:rPr>
              <w:t>/или</w:t>
            </w:r>
            <w:r w:rsidRPr="00CF34D5">
              <w:rPr>
                <w:rFonts w:cs="Times New Roman"/>
                <w:szCs w:val="24"/>
              </w:rPr>
              <w:t xml:space="preserve"> производственных инструкций по техническому обслуживанию и ремонту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531920A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B35176A" w14:textId="77777777" w:rsidR="00B17977" w:rsidRPr="00CF34D5" w:rsidRDefault="00B17977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D02B47" w14:textId="226718DC" w:rsidR="00B17977" w:rsidRPr="00CF34D5" w:rsidRDefault="00B17977" w:rsidP="00F6477A">
            <w:pPr>
              <w:jc w:val="both"/>
              <w:rPr>
                <w:rFonts w:cs="Times New Roman"/>
                <w:szCs w:val="24"/>
              </w:rPr>
            </w:pPr>
            <w:r w:rsidRPr="00F1229C">
              <w:rPr>
                <w:rFonts w:cs="Times New Roman"/>
                <w:szCs w:val="24"/>
              </w:rPr>
              <w:t>Требования</w:t>
            </w:r>
            <w:r w:rsidRPr="00CF34D5">
              <w:rPr>
                <w:rFonts w:cs="Times New Roman"/>
                <w:szCs w:val="24"/>
              </w:rPr>
              <w:t xml:space="preserve"> чертежей и спецификаций узлов и деталей электротехнического оборудования</w:t>
            </w:r>
            <w:r w:rsidR="00A61992" w:rsidRPr="00CF34D5">
              <w:rPr>
                <w:rFonts w:cs="Times New Roman"/>
                <w:szCs w:val="24"/>
              </w:rPr>
              <w:t xml:space="preserve">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254A066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5E44C2E" w14:textId="77777777" w:rsidR="00B17977" w:rsidRPr="00CF34D5" w:rsidRDefault="00B17977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4B7EBF" w14:textId="01977C17" w:rsidR="00B17977" w:rsidRPr="00CF34D5" w:rsidRDefault="00B1797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маркировк</w:t>
            </w:r>
            <w:r w:rsidR="00A61992" w:rsidRPr="00CF34D5">
              <w:rPr>
                <w:rFonts w:cs="Times New Roman"/>
                <w:szCs w:val="24"/>
              </w:rPr>
              <w:t>а,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A61992" w:rsidRPr="00CF34D5">
              <w:rPr>
                <w:rFonts w:cs="Times New Roman"/>
                <w:szCs w:val="24"/>
              </w:rPr>
              <w:t xml:space="preserve">назначение и нормы расхода электротехнических, электроизоляционных материалов, </w:t>
            </w:r>
            <w:r w:rsidRPr="00CF34D5">
              <w:rPr>
                <w:rFonts w:cs="Times New Roman"/>
                <w:szCs w:val="24"/>
              </w:rPr>
              <w:t>расходных материалов</w:t>
            </w:r>
            <w:r w:rsidR="00A61992" w:rsidRPr="00CF34D5">
              <w:rPr>
                <w:rFonts w:cs="Times New Roman"/>
                <w:szCs w:val="24"/>
              </w:rPr>
              <w:t xml:space="preserve"> и</w:t>
            </w:r>
            <w:r w:rsidRPr="00CF34D5">
              <w:rPr>
                <w:rFonts w:cs="Times New Roman"/>
                <w:szCs w:val="24"/>
              </w:rPr>
              <w:t xml:space="preserve"> средств, используемых при проведении технического </w:t>
            </w:r>
            <w:r w:rsidR="00A213B1">
              <w:rPr>
                <w:rFonts w:cs="Times New Roman"/>
                <w:szCs w:val="24"/>
              </w:rPr>
              <w:t xml:space="preserve">обслуживания </w:t>
            </w:r>
            <w:r w:rsidRPr="00CF34D5">
              <w:rPr>
                <w:rFonts w:cs="Times New Roman"/>
                <w:szCs w:val="24"/>
              </w:rPr>
              <w:t xml:space="preserve">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3805A61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3D58DCA" w14:textId="77777777" w:rsidR="00B17977" w:rsidRPr="00CF34D5" w:rsidRDefault="00B17977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AD28DE" w14:textId="3694DDBC" w:rsidR="00B17977" w:rsidRPr="00CF34D5" w:rsidRDefault="00B17977" w:rsidP="00A213B1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 дефектов, </w:t>
            </w:r>
            <w:r w:rsidR="008B4F58">
              <w:rPr>
                <w:rFonts w:cs="Times New Roman"/>
                <w:szCs w:val="24"/>
              </w:rPr>
              <w:t xml:space="preserve">типичных неисправностей </w:t>
            </w:r>
            <w:r w:rsidRPr="00CF34D5">
              <w:rPr>
                <w:rFonts w:cs="Times New Roman"/>
                <w:szCs w:val="24"/>
              </w:rPr>
              <w:t>деталей, узлов, элементов коммутационной аппаратуры напряжением до 1000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оборудования, контроль</w:t>
            </w:r>
            <w:r w:rsidR="00A213B1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</w:t>
            </w:r>
          </w:p>
        </w:tc>
      </w:tr>
      <w:tr w:rsidR="00CF34D5" w:rsidRPr="00CF34D5" w14:paraId="5CE4930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BC27BBA" w14:textId="77777777" w:rsidR="00B17977" w:rsidRPr="00CF34D5" w:rsidRDefault="00B17977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117C90" w14:textId="1130CA09" w:rsidR="00B17977" w:rsidRPr="00CF34D5" w:rsidRDefault="00B1797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Режимы работы оборудования, нормальные и критические показания контрольно-измерительных приборов, допустимые значения сопротивления изоляции электрических кабельных сетей и коммутационной аппаратуры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</w:p>
        </w:tc>
      </w:tr>
      <w:tr w:rsidR="00CF34D5" w:rsidRPr="00CF34D5" w14:paraId="5D75839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7E950FA" w14:textId="77777777" w:rsidR="00B17977" w:rsidRPr="00CF34D5" w:rsidRDefault="00B17977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D47410" w14:textId="3E711316" w:rsidR="00B17977" w:rsidRPr="00CF34D5" w:rsidRDefault="00B1797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технической документации, специальные эксплуатационные требования к сборочным единицам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52F51C3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0455840" w14:textId="77777777" w:rsidR="00B17977" w:rsidRPr="00CF34D5" w:rsidRDefault="00B17977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574B6A" w14:textId="11942260" w:rsidR="00B17977" w:rsidRPr="00CF34D5" w:rsidRDefault="00B17977" w:rsidP="00A213B1">
            <w:pPr>
              <w:tabs>
                <w:tab w:val="left" w:pos="256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</w:t>
            </w:r>
            <w:r w:rsidR="00A61992" w:rsidRPr="00CF34D5">
              <w:rPr>
                <w:rFonts w:cs="Times New Roman"/>
                <w:szCs w:val="24"/>
              </w:rPr>
              <w:t>/или</w:t>
            </w:r>
            <w:r w:rsidRPr="00CF34D5">
              <w:rPr>
                <w:rFonts w:cs="Times New Roman"/>
                <w:szCs w:val="24"/>
              </w:rPr>
              <w:t xml:space="preserve"> производственных инструкций по измерениям параметров работы, испытаниям обслуживаемого и/или ремонтируемого электротехнического оборудования</w:t>
            </w:r>
            <w:r w:rsidR="00A61992" w:rsidRPr="00CF34D5">
              <w:rPr>
                <w:rFonts w:cs="Times New Roman"/>
                <w:szCs w:val="24"/>
              </w:rPr>
              <w:t xml:space="preserve"> коммутационной аппаратуры напряжением </w:t>
            </w:r>
            <w:r w:rsidR="00A213B1">
              <w:rPr>
                <w:rFonts w:cs="Times New Roman"/>
                <w:szCs w:val="24"/>
              </w:rPr>
              <w:t>выше</w:t>
            </w:r>
            <w:r w:rsidR="00A61992" w:rsidRPr="00CF34D5">
              <w:rPr>
                <w:rFonts w:cs="Times New Roman"/>
                <w:szCs w:val="24"/>
              </w:rPr>
              <w:t xml:space="preserve">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</w:p>
        </w:tc>
      </w:tr>
      <w:tr w:rsidR="00CF34D5" w:rsidRPr="00CF34D5" w14:paraId="0C5BA05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0494C9E" w14:textId="77777777" w:rsidR="00B17977" w:rsidRPr="00CF34D5" w:rsidRDefault="00B17977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0D17ED" w14:textId="02531639" w:rsidR="00B17977" w:rsidRPr="00CF34D5" w:rsidRDefault="00B1797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механизированного, измерительного инструмента, контроль</w:t>
            </w:r>
            <w:r w:rsidR="00A213B1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приспособлений и оснастки</w:t>
            </w:r>
            <w:r w:rsidR="00A213B1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выполнении технического обслуживания коммутационной аппаратуры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61992" w:rsidRPr="00CF34D5">
              <w:rPr>
                <w:rFonts w:cs="Times New Roman"/>
                <w:szCs w:val="24"/>
              </w:rPr>
              <w:t>, эксплуатируемой на предприятиях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307C95C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223CB48" w14:textId="77777777" w:rsidR="00B17977" w:rsidRPr="00CF34D5" w:rsidRDefault="00B17977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3A452D" w14:textId="066BBF87" w:rsidR="00B17977" w:rsidRPr="00CF34D5" w:rsidRDefault="00B1797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</w:t>
            </w:r>
            <w:r w:rsidR="00A61992" w:rsidRPr="00CF34D5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5B8D6AE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1CDE98B" w14:textId="77777777" w:rsidR="00B17977" w:rsidRPr="00CF34D5" w:rsidRDefault="00B17977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854AA4" w14:textId="23CE6ED4" w:rsidR="00B17977" w:rsidRPr="00CF34D5" w:rsidRDefault="006057E9" w:rsidP="00F6477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B17977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7C7C869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207C383" w14:textId="77777777" w:rsidR="00B17977" w:rsidRPr="00CF34D5" w:rsidRDefault="00B17977" w:rsidP="005360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E46ED3" w14:textId="69A20DC9" w:rsidR="00B17977" w:rsidRPr="00CF34D5" w:rsidRDefault="00B1797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CF34D5" w:rsidRPr="00CF34D5" w14:paraId="50137E9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5231381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AFE5E6" w14:textId="0889200B" w:rsidR="001B67BB" w:rsidRPr="00CF34D5" w:rsidRDefault="001B67BB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729F6F0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4491B01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9DAA6A" w14:textId="5F069D73" w:rsidR="001B67BB" w:rsidRPr="00CF34D5" w:rsidRDefault="001B67BB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39304A7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707B419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9506BC" w14:textId="0EEB3252" w:rsidR="001B67BB" w:rsidRPr="00CF34D5" w:rsidRDefault="001B67BB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F34D5" w:rsidRPr="00CF34D5" w14:paraId="1087F4B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CA58DDA" w14:textId="77777777" w:rsidR="00B17977" w:rsidRPr="00CF34D5" w:rsidRDefault="00B17977" w:rsidP="00B1797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3F96C6" w14:textId="54AA4AAD" w:rsidR="00B17977" w:rsidRPr="00CF34D5" w:rsidRDefault="00B17977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Программное обеспечение </w:t>
            </w:r>
            <w:r w:rsidR="00074D1F" w:rsidRPr="00CF34D5">
              <w:rPr>
                <w:rFonts w:cs="Times New Roman"/>
                <w:szCs w:val="24"/>
              </w:rPr>
              <w:t xml:space="preserve">(при наличии) </w:t>
            </w:r>
            <w:r w:rsidRPr="00CF34D5">
              <w:rPr>
                <w:rFonts w:cs="Times New Roman"/>
                <w:szCs w:val="24"/>
              </w:rPr>
              <w:t>рабочего места</w:t>
            </w:r>
          </w:p>
        </w:tc>
      </w:tr>
      <w:tr w:rsidR="005360FC" w:rsidRPr="00CF34D5" w14:paraId="712191FB" w14:textId="77777777" w:rsidTr="00F6477A">
        <w:trPr>
          <w:trHeight w:val="20"/>
          <w:jc w:val="center"/>
        </w:trPr>
        <w:tc>
          <w:tcPr>
            <w:tcW w:w="1266" w:type="pct"/>
          </w:tcPr>
          <w:p w14:paraId="2383EB43" w14:textId="77777777" w:rsidR="005360FC" w:rsidRPr="00CF34D5" w:rsidRDefault="005360FC" w:rsidP="005360FC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6E52DFA" w14:textId="5E54A766" w:rsidR="005360FC" w:rsidRPr="00CF34D5" w:rsidRDefault="00FF285C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-</w:t>
            </w:r>
          </w:p>
        </w:tc>
      </w:tr>
    </w:tbl>
    <w:p w14:paraId="1D6D0B65" w14:textId="77777777" w:rsidR="00F1229C" w:rsidRDefault="00F1229C" w:rsidP="00972A77">
      <w:pPr>
        <w:suppressAutoHyphens/>
        <w:rPr>
          <w:rFonts w:cs="Times New Roman"/>
          <w:b/>
          <w:szCs w:val="24"/>
        </w:rPr>
      </w:pPr>
    </w:p>
    <w:p w14:paraId="0FB63C29" w14:textId="77777777" w:rsidR="00951283" w:rsidRDefault="00951283" w:rsidP="00972A77">
      <w:pPr>
        <w:suppressAutoHyphens/>
        <w:rPr>
          <w:rFonts w:cs="Times New Roman"/>
          <w:b/>
          <w:szCs w:val="24"/>
        </w:rPr>
      </w:pPr>
    </w:p>
    <w:p w14:paraId="5D2EAA83" w14:textId="77777777" w:rsidR="00951283" w:rsidRDefault="00951283" w:rsidP="00972A77">
      <w:pPr>
        <w:suppressAutoHyphens/>
        <w:rPr>
          <w:rFonts w:cs="Times New Roman"/>
          <w:b/>
          <w:szCs w:val="24"/>
        </w:rPr>
      </w:pPr>
    </w:p>
    <w:p w14:paraId="62505794" w14:textId="77777777" w:rsidR="00951283" w:rsidRDefault="00951283" w:rsidP="00972A77">
      <w:pPr>
        <w:suppressAutoHyphens/>
        <w:rPr>
          <w:rFonts w:cs="Times New Roman"/>
          <w:b/>
          <w:szCs w:val="24"/>
        </w:rPr>
      </w:pPr>
    </w:p>
    <w:p w14:paraId="3F3CA980" w14:textId="77777777" w:rsidR="00951283" w:rsidRPr="00CF34D5" w:rsidRDefault="00951283" w:rsidP="00972A77">
      <w:pPr>
        <w:suppressAutoHyphens/>
        <w:rPr>
          <w:rFonts w:cs="Times New Roman"/>
          <w:b/>
          <w:szCs w:val="24"/>
        </w:rPr>
      </w:pPr>
    </w:p>
    <w:p w14:paraId="1B8B35C4" w14:textId="2EA0009F" w:rsidR="00972A77" w:rsidRPr="00CF34D5" w:rsidRDefault="00972A77" w:rsidP="00972A77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</w:t>
      </w:r>
      <w:r w:rsidR="00B95C04" w:rsidRPr="00CF34D5">
        <w:rPr>
          <w:rFonts w:cs="Times New Roman"/>
          <w:b/>
          <w:szCs w:val="24"/>
          <w:lang w:val="en-US"/>
        </w:rPr>
        <w:t>3</w:t>
      </w:r>
      <w:r w:rsidRPr="00CF34D5">
        <w:rPr>
          <w:rFonts w:cs="Times New Roman"/>
          <w:b/>
          <w:szCs w:val="24"/>
        </w:rPr>
        <w:t>.</w:t>
      </w:r>
      <w:r w:rsidR="000D32F6" w:rsidRPr="00CF34D5">
        <w:rPr>
          <w:rFonts w:cs="Times New Roman"/>
          <w:b/>
          <w:szCs w:val="24"/>
        </w:rPr>
        <w:t>3</w:t>
      </w:r>
      <w:r w:rsidRPr="00CF34D5">
        <w:rPr>
          <w:rFonts w:cs="Times New Roman"/>
          <w:b/>
          <w:szCs w:val="24"/>
        </w:rPr>
        <w:t>. Трудовая функция</w:t>
      </w:r>
    </w:p>
    <w:p w14:paraId="469A6BF5" w14:textId="77777777" w:rsidR="00972A77" w:rsidRPr="00CF34D5" w:rsidRDefault="00972A77" w:rsidP="00972A7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972A77" w:rsidRPr="00CF34D5" w14:paraId="794297C3" w14:textId="77777777" w:rsidTr="00F6477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D2C61FC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B7BB12" w14:textId="58B4F18A" w:rsidR="00972A77" w:rsidRPr="00CF34D5" w:rsidRDefault="00570E25" w:rsidP="00972A7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Техническое обслуживание и ремонт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904FB3" w14:textId="0CC713B4" w:rsidR="00972A77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4E354E" w14:textId="5594F3A4" w:rsidR="00972A77" w:rsidRPr="00CF34D5" w:rsidRDefault="00B95C04" w:rsidP="00972A77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C</w:t>
            </w:r>
            <w:r w:rsidR="00972A77" w:rsidRPr="00CF34D5">
              <w:rPr>
                <w:rFonts w:cs="Times New Roman"/>
                <w:szCs w:val="24"/>
              </w:rPr>
              <w:t>/0</w:t>
            </w:r>
            <w:r w:rsidR="0096529D" w:rsidRPr="00CF34D5">
              <w:rPr>
                <w:rFonts w:cs="Times New Roman"/>
                <w:szCs w:val="24"/>
                <w:lang w:val="en-US"/>
              </w:rPr>
              <w:t>3</w:t>
            </w:r>
            <w:r w:rsidR="00972A77" w:rsidRPr="00CF34D5">
              <w:rPr>
                <w:rFonts w:cs="Times New Roman"/>
                <w:szCs w:val="24"/>
              </w:rPr>
              <w:t>.</w:t>
            </w:r>
            <w:r w:rsidRPr="00CF34D5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5FE2C7" w14:textId="5EA143FD" w:rsidR="00972A77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8BC648" w14:textId="072E67CA" w:rsidR="00972A77" w:rsidRPr="00CF34D5" w:rsidRDefault="00B95C04" w:rsidP="00972A7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4.2</w:t>
            </w:r>
          </w:p>
        </w:tc>
      </w:tr>
    </w:tbl>
    <w:p w14:paraId="0AC50B5B" w14:textId="77777777" w:rsidR="00972A77" w:rsidRPr="00CF34D5" w:rsidRDefault="00972A77" w:rsidP="00972A7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149D5B5E" w14:textId="77777777" w:rsidTr="00EF167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4514ABF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AD4D10" w14:textId="74506DAC" w:rsidR="00972A77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724A2E" w14:textId="77777777" w:rsidR="00972A77" w:rsidRPr="00CF34D5" w:rsidRDefault="00972A77" w:rsidP="00972A7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94D227" w14:textId="3DFADAD6" w:rsidR="00972A77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EFD5B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5A6811" w14:textId="77777777" w:rsidR="00972A77" w:rsidRPr="00CF34D5" w:rsidRDefault="00972A77" w:rsidP="00972A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57567A" w14:textId="77777777" w:rsidR="00972A77" w:rsidRPr="00CF34D5" w:rsidRDefault="00972A77" w:rsidP="00972A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34D5" w:rsidRPr="00CF34D5" w14:paraId="4494A621" w14:textId="77777777" w:rsidTr="00EF167B">
        <w:trPr>
          <w:jc w:val="center"/>
        </w:trPr>
        <w:tc>
          <w:tcPr>
            <w:tcW w:w="1266" w:type="pct"/>
            <w:vAlign w:val="center"/>
          </w:tcPr>
          <w:p w14:paraId="73C6DED7" w14:textId="03B1579A" w:rsidR="00EF167B" w:rsidRPr="00CF34D5" w:rsidRDefault="00EF167B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F5FD910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B171781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FED576E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3FC6D8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CBC0291" w14:textId="0BC4CE31" w:rsidR="00972A77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972A77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3BB5410" w14:textId="77777777" w:rsidR="00972A77" w:rsidRPr="00CF34D5" w:rsidRDefault="00972A77" w:rsidP="00972A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E24B242" w14:textId="77777777" w:rsidR="00F6477A" w:rsidRDefault="00F6477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53D24DD7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674C491A" w14:textId="77777777" w:rsidR="009961D4" w:rsidRPr="00CF34D5" w:rsidRDefault="009961D4" w:rsidP="00516EE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49D5BA9" w14:textId="7ADB8C76" w:rsidR="009961D4" w:rsidRPr="00CF34D5" w:rsidRDefault="009961D4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>, выявленных дефектах и принятых мерах по их устранению</w:t>
            </w:r>
          </w:p>
        </w:tc>
      </w:tr>
      <w:tr w:rsidR="00CF34D5" w:rsidRPr="00CF34D5" w14:paraId="1165BC3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6011D3A" w14:textId="77777777" w:rsidR="009961D4" w:rsidRPr="00CF34D5" w:rsidRDefault="009961D4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CB1808" w14:textId="055ED288" w:rsidR="009961D4" w:rsidRPr="00CF34D5" w:rsidRDefault="009961D4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исправности и соответствия условиям эксплуатации оборудования трансформаторов,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 xml:space="preserve">,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5450943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6F1F3CE" w14:textId="77777777" w:rsidR="009961D4" w:rsidRPr="00CF34D5" w:rsidRDefault="009961D4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22E24E" w14:textId="0F180A6F" w:rsidR="009961D4" w:rsidRPr="00CF34D5" w:rsidRDefault="009961D4" w:rsidP="00A213B1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механических повреждений, почернений, искрения, дыма в контрольно-измерительных приборах, устройствах защитного отключения, автоматических выключателях, проходных и опорных изолятор</w:t>
            </w:r>
            <w:r w:rsidR="00A213B1">
              <w:rPr>
                <w:rFonts w:cs="Times New Roman"/>
                <w:szCs w:val="24"/>
              </w:rPr>
              <w:t>ах</w:t>
            </w:r>
            <w:r w:rsidRPr="00CF34D5">
              <w:rPr>
                <w:rFonts w:cs="Times New Roman"/>
                <w:szCs w:val="24"/>
              </w:rPr>
              <w:t xml:space="preserve">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213B1">
              <w:rPr>
                <w:rFonts w:cs="Times New Roman"/>
                <w:szCs w:val="24"/>
              </w:rPr>
              <w:t xml:space="preserve"> </w:t>
            </w:r>
            <w:r w:rsidR="00A213B1" w:rsidRPr="00CF34D5">
              <w:rPr>
                <w:rFonts w:cs="Times New Roman"/>
                <w:szCs w:val="24"/>
              </w:rPr>
              <w:t>на обслуживаемом участке</w:t>
            </w:r>
            <w:r w:rsidRPr="00CF34D5">
              <w:rPr>
                <w:rFonts w:cs="Times New Roman"/>
                <w:szCs w:val="24"/>
              </w:rPr>
              <w:t xml:space="preserve"> предприятия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2A9BDD4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252DF91" w14:textId="77777777" w:rsidR="009961D4" w:rsidRPr="00CF34D5" w:rsidRDefault="009961D4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57927F" w14:textId="22CE7F57" w:rsidR="009961D4" w:rsidRPr="00CF34D5" w:rsidRDefault="009961D4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технических мероприятий, обеспечивающих производство ремонтов трансформаторов со снятием напряжения</w:t>
            </w:r>
          </w:p>
        </w:tc>
      </w:tr>
      <w:tr w:rsidR="00CF34D5" w:rsidRPr="00CF34D5" w14:paraId="2C34BFB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88540D7" w14:textId="77777777" w:rsidR="009961D4" w:rsidRPr="00CF34D5" w:rsidRDefault="009961D4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B155397" w14:textId="5EBDD870" w:rsidR="009961D4" w:rsidRPr="00CF34D5" w:rsidRDefault="009961D4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отсутствия напряжения на обслуживаемом и/или ремонтируемом электротехническом оборудовании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19C7158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EACA779" w14:textId="77777777" w:rsidR="009961D4" w:rsidRPr="00CF34D5" w:rsidRDefault="009961D4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A1C9CA" w14:textId="23368A2C" w:rsidR="009961D4" w:rsidRPr="00CF34D5" w:rsidRDefault="009961D4" w:rsidP="00A213B1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работоспособности предохранителей, устройств защитного отключения, автоматических выключателей, контрольно-измерительных приборов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213B1">
              <w:rPr>
                <w:rFonts w:cs="Times New Roman"/>
                <w:szCs w:val="24"/>
              </w:rPr>
              <w:t xml:space="preserve"> </w:t>
            </w:r>
            <w:r w:rsidR="00A213B1" w:rsidRPr="00CF34D5">
              <w:rPr>
                <w:rFonts w:cs="Times New Roman"/>
                <w:szCs w:val="24"/>
              </w:rPr>
              <w:t>на обслуживаемом участке</w:t>
            </w:r>
            <w:r w:rsidRPr="00CF34D5">
              <w:rPr>
                <w:rFonts w:cs="Times New Roman"/>
                <w:szCs w:val="24"/>
              </w:rPr>
              <w:t xml:space="preserve"> предприятия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17351C0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39096C1" w14:textId="77777777" w:rsidR="009961D4" w:rsidRPr="00CF34D5" w:rsidRDefault="009961D4" w:rsidP="00516E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F4678C" w14:textId="70BC2EE3" w:rsidR="009961D4" w:rsidRPr="00CF34D5" w:rsidRDefault="009961D4" w:rsidP="00A213B1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(восстановление) контактных соединений, электрических цепей, качества изоляции, целостности кабельных линий, состояния линий заземления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213B1">
              <w:rPr>
                <w:rFonts w:cs="Times New Roman"/>
                <w:szCs w:val="24"/>
              </w:rPr>
              <w:t xml:space="preserve"> </w:t>
            </w:r>
            <w:r w:rsidR="00A213B1" w:rsidRPr="00CF34D5">
              <w:rPr>
                <w:rFonts w:cs="Times New Roman"/>
                <w:szCs w:val="24"/>
              </w:rPr>
              <w:t>на обслуживаемом участке</w:t>
            </w:r>
            <w:r w:rsidRPr="00CF34D5">
              <w:rPr>
                <w:rFonts w:cs="Times New Roman"/>
                <w:szCs w:val="24"/>
              </w:rPr>
              <w:t xml:space="preserve"> предприятия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269F31A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B814542" w14:textId="77777777" w:rsidR="009961D4" w:rsidRPr="00CF34D5" w:rsidRDefault="009961D4" w:rsidP="009961D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4AD376" w14:textId="753F0BA5" w:rsidR="009961D4" w:rsidRPr="00CF34D5" w:rsidRDefault="009961D4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работоспособности, очистка от загрязнений контрольно-измерительных приборов, групповых распределительных и предохранительных щитков и коробок обслуживаемого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6BEB10F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59209BB" w14:textId="77777777" w:rsidR="009961D4" w:rsidRPr="00CF34D5" w:rsidRDefault="009961D4" w:rsidP="009961D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8C000F" w14:textId="60606DD8" w:rsidR="009961D4" w:rsidRPr="00CF34D5" w:rsidRDefault="009961D4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Восстановление утраченной или нарушенной маркировки групповых распределительных и предохранительных щитков и коробок в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7F70A36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3F6EBE9" w14:textId="77777777" w:rsidR="009961D4" w:rsidRPr="00CF34D5" w:rsidRDefault="009961D4" w:rsidP="009961D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C52030" w14:textId="7E5F9FEA" w:rsidR="009961D4" w:rsidRPr="00CF34D5" w:rsidRDefault="009961D4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Проведение установленных измерений параметров работы, испытаний обслуживаемого и/или ремонтируемого электротехнического оборудования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 предприятия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7E6B069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F39C20C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D6042E" w14:textId="3AA25D08" w:rsidR="00574BAC" w:rsidRPr="00CF34D5" w:rsidRDefault="00574BAC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Демонтаж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кабельных электрических сетей, устройств защитного отключения, автоматических выключателей,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4401594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AE7C8CE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0F88D6" w14:textId="3A465152" w:rsidR="00574BAC" w:rsidRPr="00CF34D5" w:rsidRDefault="00574BAC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Разборка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</w:p>
        </w:tc>
      </w:tr>
      <w:tr w:rsidR="00CF34D5" w:rsidRPr="00CF34D5" w14:paraId="0DF714E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2CAC2FA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A69D8E" w14:textId="4DEE0C0D" w:rsidR="00574BAC" w:rsidRPr="00CF34D5" w:rsidRDefault="00574BAC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Дефектация деталей, узлов, элементов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элементов кабельных электрических сетей, предохранителей, устройств защитного отключения, автоматических выключателей,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54E049F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AEA8563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0C1721" w14:textId="62911803" w:rsidR="00574BAC" w:rsidRPr="00CF34D5" w:rsidRDefault="00574BAC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Замена, восстановление деталей, узлов, элементов трансформаторов напряжением выше 1000В, элементов кабельных электрических сетей, предохранителей, устройств защитного отключения, автоматических выключателей обслуживаемого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A213B1" w:rsidRPr="00CF34D5" w14:paraId="186E8CD7" w14:textId="77777777" w:rsidTr="00A213B1">
        <w:trPr>
          <w:trHeight w:val="567"/>
          <w:jc w:val="center"/>
        </w:trPr>
        <w:tc>
          <w:tcPr>
            <w:tcW w:w="1266" w:type="pct"/>
            <w:vMerge/>
          </w:tcPr>
          <w:p w14:paraId="3B828809" w14:textId="77777777" w:rsidR="00A213B1" w:rsidRPr="00CF34D5" w:rsidRDefault="00A213B1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A98C0D" w14:textId="474647B2" w:rsidR="00A213B1" w:rsidRPr="00CF34D5" w:rsidRDefault="00A213B1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Сборка трансформаторов напряжением выше </w:t>
            </w:r>
            <w:r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</w:p>
        </w:tc>
      </w:tr>
      <w:tr w:rsidR="00CF34D5" w:rsidRPr="00CF34D5" w14:paraId="36BE9B1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C6083AB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A825C9" w14:textId="401D8F11" w:rsidR="00574BAC" w:rsidRPr="00CF34D5" w:rsidRDefault="00574BAC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Монтаж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</w:p>
        </w:tc>
      </w:tr>
      <w:tr w:rsidR="00CF34D5" w:rsidRPr="00CF34D5" w14:paraId="69FB443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AA8F8BD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F5B3B34" w14:textId="5C860066" w:rsidR="00574BAC" w:rsidRPr="00CF34D5" w:rsidRDefault="00574BAC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Отбор проб трансформаторного масла</w:t>
            </w:r>
          </w:p>
        </w:tc>
      </w:tr>
      <w:tr w:rsidR="00CF34D5" w:rsidRPr="00CF34D5" w14:paraId="6625C58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D666639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C6C69DA" w14:textId="77AE25D6" w:rsidR="00574BAC" w:rsidRPr="00CF34D5" w:rsidRDefault="00574BAC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Долив трансформаторного масла в баки оборудования</w:t>
            </w:r>
          </w:p>
        </w:tc>
      </w:tr>
      <w:tr w:rsidR="00CF34D5" w:rsidRPr="00CF34D5" w14:paraId="1BFD6BA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F386B83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28178A0" w14:textId="3C5F1168" w:rsidR="00574BAC" w:rsidRPr="00CF34D5" w:rsidRDefault="00574BAC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</w:p>
        </w:tc>
      </w:tr>
      <w:tr w:rsidR="00CF34D5" w:rsidRPr="00CF34D5" w14:paraId="490B3D39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67748B14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7D0878B2" w14:textId="15AE27D1" w:rsidR="00574BAC" w:rsidRPr="00CF34D5" w:rsidRDefault="00574BAC" w:rsidP="00F6477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с помощью визуального осмотра и/или инструментальных средств техническое состояние оборудования трансформаторов напряжением выше 1000В,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5A0B792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F389796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91C3434" w14:textId="25F32AD1" w:rsidR="00574BAC" w:rsidRPr="00CF34D5" w:rsidRDefault="00574BAC" w:rsidP="00F6477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параметры работы оборудования трансформаторов,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 xml:space="preserve">,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213B1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электрических кабельных сетей по показаниям контрольно-измерительных приборов</w:t>
            </w:r>
          </w:p>
        </w:tc>
      </w:tr>
      <w:tr w:rsidR="00CF34D5" w:rsidRPr="00CF34D5" w14:paraId="6358D51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5335A82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E23ED71" w14:textId="516C701E" w:rsidR="00574BAC" w:rsidRPr="00CF34D5" w:rsidRDefault="00574BAC" w:rsidP="00F6477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с использованием ручного, механизированного инструмента монтаж (демонтаж), сборку (разборку) деталей, узлов, элементов оборудования трансформаторов напряжением выше 1000В, электрических кабельных сетей, устройств защиты электротехнического оборудования,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4C81690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E918D7A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ED5923" w14:textId="1BA83A05" w:rsidR="00574BAC" w:rsidRPr="00CF34D5" w:rsidRDefault="00574BAC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переключения, сборку (разборку) схем электроснабжения</w:t>
            </w:r>
          </w:p>
        </w:tc>
      </w:tr>
      <w:tr w:rsidR="00CF34D5" w:rsidRPr="00CF34D5" w14:paraId="6256326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1F32F9D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9768196" w14:textId="1270B448" w:rsidR="00574BAC" w:rsidRPr="00CF34D5" w:rsidRDefault="00574BAC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Выявлять с помощью визуального осмотра, анализа электрических и принципиальных схем, контрольно-измерительных приборов дефекты и неисправности оборудования трансформаторов напряжением выше 1000В, электрических кабельных сетей, устройств защиты электротехнического оборудования,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6BA1FD1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FD799BE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31D415" w14:textId="7CBE53FC" w:rsidR="00574BAC" w:rsidRPr="00CF34D5" w:rsidRDefault="00574BAC" w:rsidP="00F6477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замену, восстановление контактных соединений, электрических цепей, изоляции, состояния линий заземления</w:t>
            </w:r>
            <w:r w:rsidR="00A213B1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неисправных узлов, элементов оборудования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66A14B9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0778F42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BFB576" w14:textId="2CA8F65D" w:rsidR="00574BAC" w:rsidRPr="00CF34D5" w:rsidRDefault="00574BAC" w:rsidP="00F6477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Проводить с помощью контрольно-измерительных инструментов и приборов испытания,</w:t>
            </w:r>
            <w:r w:rsidRPr="00CF34D5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измерения </w:t>
            </w:r>
            <w:r w:rsidR="00A213B1">
              <w:rPr>
                <w:rFonts w:cs="Times New Roman"/>
                <w:szCs w:val="24"/>
              </w:rPr>
              <w:t xml:space="preserve">параметров </w:t>
            </w:r>
            <w:r w:rsidRPr="00CF34D5">
              <w:rPr>
                <w:rFonts w:cs="Times New Roman"/>
                <w:szCs w:val="24"/>
              </w:rPr>
              <w:t xml:space="preserve">электротехнического оборудования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кабельных электрических сетей после завершения работ по техническому обслуживанию или ремонту</w:t>
            </w:r>
          </w:p>
        </w:tc>
      </w:tr>
      <w:tr w:rsidR="00CF34D5" w:rsidRPr="00CF34D5" w14:paraId="678BE93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4DD5331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CD6441" w14:textId="69002586" w:rsidR="00574BAC" w:rsidRPr="00CF34D5" w:rsidRDefault="00574BAC" w:rsidP="00A213B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использованием контрольно-измерительных приборов отсутствие напряжения на обслуживаемом и/или ремонтируемом электротехническом оборудовании, величину сопротивления изоляции, целостность кабельных линий</w:t>
            </w:r>
          </w:p>
        </w:tc>
      </w:tr>
      <w:tr w:rsidR="00CF34D5" w:rsidRPr="00CF34D5" w14:paraId="49860ED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D7E56B0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D0A63B" w14:textId="2CE3E2B2" w:rsidR="00574BAC" w:rsidRPr="00CF34D5" w:rsidRDefault="00574BAC" w:rsidP="00A213B1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механизированный, измерите</w:t>
            </w:r>
            <w:r w:rsidR="00A213B1">
              <w:rPr>
                <w:rFonts w:cs="Times New Roman"/>
                <w:szCs w:val="24"/>
              </w:rPr>
              <w:t>льный инструмент, приспособления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техническому обслуживанию и ремонту трансформаторов напряжением </w:t>
            </w:r>
            <w:r w:rsidR="00A213B1">
              <w:rPr>
                <w:rFonts w:cs="Times New Roman"/>
                <w:szCs w:val="24"/>
              </w:rPr>
              <w:t>выше</w:t>
            </w:r>
            <w:r w:rsidRPr="00CF34D5">
              <w:rPr>
                <w:rFonts w:cs="Times New Roman"/>
                <w:szCs w:val="24"/>
              </w:rPr>
              <w:t xml:space="preserve"> 1000В, электрических кабельных сетей, устройств защиты электротехнического оборудования,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40337C0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6F4D747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F391F6" w14:textId="77777777" w:rsidR="00574BAC" w:rsidRPr="00CF34D5" w:rsidRDefault="00574BAC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CF34D5" w:rsidRPr="00CF34D5" w14:paraId="69F2391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22A2DCE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2BE4B7" w14:textId="63C543BF" w:rsidR="00574BAC" w:rsidRPr="00CF34D5" w:rsidRDefault="00223D82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электрозащитные средства, СИЗ, средства пожаротушения </w:t>
            </w:r>
          </w:p>
        </w:tc>
      </w:tr>
      <w:tr w:rsidR="00CF34D5" w:rsidRPr="00CF34D5" w14:paraId="3E1F665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C85F876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998210" w14:textId="0ACE282E" w:rsidR="00574BAC" w:rsidRPr="00CF34D5" w:rsidRDefault="00574BAC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Заполнять учетную документацию рабочего места </w:t>
            </w:r>
          </w:p>
        </w:tc>
      </w:tr>
      <w:tr w:rsidR="00CF34D5" w:rsidRPr="00CF34D5" w14:paraId="69913F8C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55A52EB4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CFDA434" w14:textId="169FC108" w:rsidR="00574BAC" w:rsidRPr="00CF34D5" w:rsidRDefault="00574BAC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устройство, конструктивные особенности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электрических кабельных сетей, устройств защиты электротехнического оборудования, контрольно-измерительных приборов </w:t>
            </w:r>
          </w:p>
        </w:tc>
      </w:tr>
      <w:tr w:rsidR="00CF34D5" w:rsidRPr="00CF34D5" w14:paraId="0C96F1B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43FC3D7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48CAC0" w14:textId="3D54DB9C" w:rsidR="00574BAC" w:rsidRPr="00CF34D5" w:rsidRDefault="00574BAC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технологических и/или производственных инструкций по техническому обслуживанию и ремонту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1F17DC4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D874AE3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508C02" w14:textId="06A26164" w:rsidR="00574BAC" w:rsidRPr="00CF34D5" w:rsidRDefault="00574BAC" w:rsidP="00F6477A">
            <w:pPr>
              <w:jc w:val="both"/>
              <w:rPr>
                <w:rFonts w:cs="Times New Roman"/>
                <w:szCs w:val="24"/>
              </w:rPr>
            </w:pPr>
            <w:r w:rsidRPr="00F1229C">
              <w:rPr>
                <w:rFonts w:cs="Times New Roman"/>
                <w:szCs w:val="24"/>
              </w:rPr>
              <w:t>Требования</w:t>
            </w:r>
            <w:r w:rsidRPr="00CF34D5">
              <w:rPr>
                <w:rFonts w:cs="Times New Roman"/>
                <w:szCs w:val="24"/>
              </w:rPr>
              <w:t xml:space="preserve"> чертежей и спецификаций узлов и деталей электротехнического оборудования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2C836E9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D55B418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EADF3F" w14:textId="6712790C" w:rsidR="00574BAC" w:rsidRPr="00CF34D5" w:rsidRDefault="00814FA0" w:rsidP="00F6477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Виды, маркировка</w:t>
            </w:r>
            <w:r w:rsidR="00574BAC" w:rsidRPr="00CF34D5">
              <w:rPr>
                <w:rFonts w:cs="Times New Roman"/>
                <w:szCs w:val="24"/>
              </w:rPr>
              <w:t xml:space="preserve">, назначение электротехнических, электроизоляционных материалов, расходных материалов, моющих средств, масел, используемых при проведении технического обслуживания и ремонта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574BAC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  <w:r w:rsidR="00574BAC"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162F6D0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937919E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DA3BA7" w14:textId="0EB7E6D0" w:rsidR="00574BAC" w:rsidRPr="00CF34D5" w:rsidRDefault="00574BAC" w:rsidP="00814FA0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причины, способы выявления тип</w:t>
            </w:r>
            <w:r w:rsidR="00814FA0">
              <w:rPr>
                <w:rFonts w:cs="Times New Roman"/>
                <w:szCs w:val="24"/>
              </w:rPr>
              <w:t>ичн</w:t>
            </w:r>
            <w:r w:rsidRPr="00CF34D5">
              <w:rPr>
                <w:rFonts w:cs="Times New Roman"/>
                <w:szCs w:val="24"/>
              </w:rPr>
              <w:t xml:space="preserve">ых дефектов, неисправностей деталей, узлов, элементов электротехнического оборудования трансформаторов напряжением </w:t>
            </w:r>
            <w:r w:rsidR="00814FA0">
              <w:rPr>
                <w:rFonts w:cs="Times New Roman"/>
                <w:szCs w:val="24"/>
              </w:rPr>
              <w:t>выше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защиты, контроль</w:t>
            </w:r>
            <w:r w:rsidR="00814FA0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пути и при</w:t>
            </w:r>
            <w:r w:rsidR="006C7569">
              <w:rPr>
                <w:rFonts w:cs="Times New Roman"/>
                <w:szCs w:val="24"/>
              </w:rPr>
              <w:t>е</w:t>
            </w:r>
            <w:r w:rsidRPr="00CF34D5">
              <w:rPr>
                <w:rFonts w:cs="Times New Roman"/>
                <w:szCs w:val="24"/>
              </w:rPr>
              <w:t xml:space="preserve">мы </w:t>
            </w:r>
            <w:r w:rsidR="00814FA0">
              <w:rPr>
                <w:rFonts w:cs="Times New Roman"/>
                <w:szCs w:val="24"/>
              </w:rPr>
              <w:t xml:space="preserve">их </w:t>
            </w:r>
            <w:r w:rsidRPr="00CF34D5">
              <w:rPr>
                <w:rFonts w:cs="Times New Roman"/>
                <w:szCs w:val="24"/>
              </w:rPr>
              <w:t>профилактики</w:t>
            </w:r>
          </w:p>
        </w:tc>
      </w:tr>
      <w:tr w:rsidR="00CF34D5" w:rsidRPr="00CF34D5" w14:paraId="5D1732E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4768D05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0CCCBC" w14:textId="681A9B08" w:rsidR="00574BAC" w:rsidRPr="00CF34D5" w:rsidRDefault="00574BAC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Режимы работы оборудования, нормальные и критические показания контрольно-измерительных приборов, допустимые значения сопротивления изоляции электрических кабельных сетей и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63EB6BB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E094D6B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EBD8DD" w14:textId="0F24549C" w:rsidR="00574BAC" w:rsidRPr="00CF34D5" w:rsidRDefault="00574BAC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технической документации, специальные эксплуатационные требования к сборочным единицам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94BE7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6128F04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98FB4ED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1CCE72" w14:textId="33148276" w:rsidR="00574BAC" w:rsidRPr="00CF34D5" w:rsidRDefault="00574BAC" w:rsidP="00F6477A">
            <w:pPr>
              <w:tabs>
                <w:tab w:val="left" w:pos="256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инструкций и</w:t>
            </w:r>
            <w:r w:rsidR="00A94BE7" w:rsidRPr="00CF34D5">
              <w:rPr>
                <w:rFonts w:cs="Times New Roman"/>
                <w:szCs w:val="24"/>
              </w:rPr>
              <w:t>/или</w:t>
            </w:r>
            <w:r w:rsidRPr="00CF34D5">
              <w:rPr>
                <w:rFonts w:cs="Times New Roman"/>
                <w:szCs w:val="24"/>
              </w:rPr>
              <w:t xml:space="preserve"> производственных инструкций по измерениям</w:t>
            </w:r>
            <w:r w:rsidR="00A94BE7" w:rsidRPr="00CF34D5">
              <w:rPr>
                <w:rFonts w:cs="Times New Roman"/>
                <w:szCs w:val="24"/>
              </w:rPr>
              <w:t xml:space="preserve"> и корректировкам</w:t>
            </w:r>
            <w:r w:rsidRPr="00CF34D5">
              <w:rPr>
                <w:rFonts w:cs="Times New Roman"/>
                <w:szCs w:val="24"/>
              </w:rPr>
              <w:t xml:space="preserve"> параметров работы, испытаниям ремонтируемого электротехнического оборудования</w:t>
            </w:r>
            <w:r w:rsidR="00A94BE7" w:rsidRPr="00CF34D5">
              <w:rPr>
                <w:rFonts w:cs="Times New Roman"/>
                <w:szCs w:val="24"/>
              </w:rPr>
              <w:t xml:space="preserve">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94BE7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0A091C2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A961620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DBB705" w14:textId="6D88A4ED" w:rsidR="00574BAC" w:rsidRPr="00CF34D5" w:rsidRDefault="00574BAC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механизированного, измерительного инструмента, контроль</w:t>
            </w:r>
            <w:r w:rsidR="00814FA0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приспособлений и оснастки</w:t>
            </w:r>
            <w:r w:rsidR="00814FA0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выполнении технического обслуживания трансформаторов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3F0BA10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A89B5D9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1209B8" w14:textId="736BD6C2" w:rsidR="00574BAC" w:rsidRPr="00CF34D5" w:rsidRDefault="00574BAC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Перечень электрозащитных средств,</w:t>
            </w:r>
            <w:r w:rsidR="00A94BE7" w:rsidRPr="00CF34D5">
              <w:rPr>
                <w:rFonts w:cs="Times New Roman"/>
                <w:szCs w:val="24"/>
              </w:rPr>
              <w:t xml:space="preserve"> СИЗ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0F1F978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71F2ADD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BC47E9" w14:textId="54DD6A18" w:rsidR="00574BAC" w:rsidRPr="00CF34D5" w:rsidRDefault="00574BAC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CF34D5" w:rsidRPr="00CF34D5" w14:paraId="580C9FB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5902215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5786D79" w14:textId="2F890E16" w:rsidR="00574BAC" w:rsidRPr="00CF34D5" w:rsidRDefault="006057E9" w:rsidP="00F6477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574BAC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6034E27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E5605C2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27BAC6" w14:textId="2B912BBE" w:rsidR="00574BAC" w:rsidRPr="00CF34D5" w:rsidRDefault="00574BAC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5DD720E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E6C820C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C5FF13" w14:textId="0F0B8002" w:rsidR="00574BAC" w:rsidRPr="00CF34D5" w:rsidRDefault="00574BAC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49D7BDB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1CEAFED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3FDB95" w14:textId="2AEA95D7" w:rsidR="00574BAC" w:rsidRPr="00CF34D5" w:rsidRDefault="00574BAC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F34D5" w:rsidRPr="00CF34D5" w14:paraId="5468CE8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4960678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832680" w14:textId="4538D209" w:rsidR="00574BAC" w:rsidRPr="00CF34D5" w:rsidRDefault="00574BAC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Программное обеспечение (при наличии) рабочего места</w:t>
            </w:r>
          </w:p>
        </w:tc>
      </w:tr>
      <w:tr w:rsidR="00574BAC" w:rsidRPr="00CF34D5" w14:paraId="718F8162" w14:textId="77777777" w:rsidTr="00F6477A">
        <w:trPr>
          <w:trHeight w:val="20"/>
          <w:jc w:val="center"/>
        </w:trPr>
        <w:tc>
          <w:tcPr>
            <w:tcW w:w="1266" w:type="pct"/>
          </w:tcPr>
          <w:p w14:paraId="56E94DBA" w14:textId="77777777" w:rsidR="00574BAC" w:rsidRPr="00CF34D5" w:rsidRDefault="00574BAC" w:rsidP="00574BAC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F57ACDD" w14:textId="2B442A10" w:rsidR="00574BAC" w:rsidRPr="00CF34D5" w:rsidRDefault="00574BAC" w:rsidP="00F6477A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5D9D8772" w14:textId="77777777" w:rsidR="009D7AE5" w:rsidRPr="00CF34D5" w:rsidRDefault="009D7AE5" w:rsidP="00F6477A"/>
    <w:p w14:paraId="17936368" w14:textId="0AC0669E" w:rsidR="00972A77" w:rsidRPr="00CF34D5" w:rsidRDefault="00972A77" w:rsidP="00972A77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</w:t>
      </w:r>
      <w:r w:rsidR="00B95C04" w:rsidRPr="00CF34D5">
        <w:rPr>
          <w:rFonts w:cs="Times New Roman"/>
          <w:b/>
          <w:szCs w:val="24"/>
          <w:lang w:val="en-US"/>
        </w:rPr>
        <w:t>3</w:t>
      </w:r>
      <w:r w:rsidRPr="00CF34D5">
        <w:rPr>
          <w:rFonts w:cs="Times New Roman"/>
          <w:b/>
          <w:szCs w:val="24"/>
        </w:rPr>
        <w:t>.</w:t>
      </w:r>
      <w:r w:rsidR="000D32F6" w:rsidRPr="00CF34D5">
        <w:rPr>
          <w:rFonts w:cs="Times New Roman"/>
          <w:b/>
          <w:szCs w:val="24"/>
        </w:rPr>
        <w:t>4</w:t>
      </w:r>
      <w:r w:rsidRPr="00CF34D5">
        <w:rPr>
          <w:rFonts w:cs="Times New Roman"/>
          <w:b/>
          <w:szCs w:val="24"/>
        </w:rPr>
        <w:t>. Трудовая функция</w:t>
      </w:r>
    </w:p>
    <w:p w14:paraId="0C594894" w14:textId="77777777" w:rsidR="00972A77" w:rsidRPr="00CF34D5" w:rsidRDefault="00972A77" w:rsidP="00F6477A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972A77" w:rsidRPr="00CF34D5" w14:paraId="2A2F1B7D" w14:textId="77777777" w:rsidTr="00F6477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842074B" w14:textId="77777777" w:rsidR="00972A77" w:rsidRPr="00CF34D5" w:rsidRDefault="00972A77" w:rsidP="00972A7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1EA48E" w14:textId="394CF965" w:rsidR="00972A77" w:rsidRPr="00CF34D5" w:rsidRDefault="003056C0" w:rsidP="00972A77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Техническое обслуживание и ремонт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9BD365" w14:textId="290736A9" w:rsidR="00972A77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09B49D" w14:textId="195D05A1" w:rsidR="00972A77" w:rsidRPr="00CF34D5" w:rsidRDefault="00B95C04" w:rsidP="00972A77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C</w:t>
            </w:r>
            <w:r w:rsidR="00972A77" w:rsidRPr="00CF34D5">
              <w:rPr>
                <w:rFonts w:cs="Times New Roman"/>
                <w:szCs w:val="24"/>
              </w:rPr>
              <w:t>/0</w:t>
            </w:r>
            <w:r w:rsidR="00091BFE" w:rsidRPr="00CF34D5">
              <w:rPr>
                <w:rFonts w:cs="Times New Roman"/>
                <w:szCs w:val="24"/>
                <w:lang w:val="en-US"/>
              </w:rPr>
              <w:t>4</w:t>
            </w:r>
            <w:r w:rsidR="00972A77" w:rsidRPr="00CF34D5">
              <w:rPr>
                <w:rFonts w:cs="Times New Roman"/>
                <w:szCs w:val="24"/>
              </w:rPr>
              <w:t>.</w:t>
            </w:r>
            <w:r w:rsidRPr="00CF34D5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62CC98" w14:textId="620DA1EE" w:rsidR="00972A77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4FA9BA" w14:textId="45944AD6" w:rsidR="00972A77" w:rsidRPr="00CF34D5" w:rsidRDefault="007B78D5" w:rsidP="00972A7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4</w:t>
            </w:r>
          </w:p>
        </w:tc>
      </w:tr>
    </w:tbl>
    <w:p w14:paraId="6C3E58DC" w14:textId="6635F49B" w:rsidR="00972A77" w:rsidRPr="00CF34D5" w:rsidRDefault="00972A77" w:rsidP="00972A7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4DF54ED5" w14:textId="77777777" w:rsidTr="00164AF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B026786" w14:textId="77777777" w:rsidR="00B95C04" w:rsidRPr="00CF34D5" w:rsidRDefault="00B95C04" w:rsidP="00164A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4A626F" w14:textId="3E2BECAF" w:rsidR="00B95C0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AF25BF" w14:textId="77777777" w:rsidR="00B95C04" w:rsidRPr="00CF34D5" w:rsidRDefault="00B95C04" w:rsidP="00164AFD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480008" w14:textId="25E7C9B4" w:rsidR="00B95C0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35FF43" w14:textId="77777777" w:rsidR="00B95C04" w:rsidRPr="00CF34D5" w:rsidRDefault="00B95C04" w:rsidP="00164A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8E6457" w14:textId="77777777" w:rsidR="00B95C04" w:rsidRPr="00CF34D5" w:rsidRDefault="00B95C04" w:rsidP="00164AF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AC1D86" w14:textId="77777777" w:rsidR="00B95C04" w:rsidRPr="00CF34D5" w:rsidRDefault="00B95C04" w:rsidP="00164AF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95C04" w:rsidRPr="00CF34D5" w14:paraId="0D74BADA" w14:textId="77777777" w:rsidTr="00164AFD">
        <w:trPr>
          <w:jc w:val="center"/>
        </w:trPr>
        <w:tc>
          <w:tcPr>
            <w:tcW w:w="1266" w:type="pct"/>
            <w:vAlign w:val="center"/>
          </w:tcPr>
          <w:p w14:paraId="56DE2136" w14:textId="77777777" w:rsidR="00B95C04" w:rsidRPr="00CF34D5" w:rsidRDefault="00B95C04" w:rsidP="00164A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2ACFAAC" w14:textId="77777777" w:rsidR="00B95C04" w:rsidRPr="00CF34D5" w:rsidRDefault="00B95C04" w:rsidP="00164A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195B18" w14:textId="77777777" w:rsidR="00B95C04" w:rsidRPr="00CF34D5" w:rsidRDefault="00B95C04" w:rsidP="00164A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4C893EB" w14:textId="77777777" w:rsidR="00B95C04" w:rsidRPr="00CF34D5" w:rsidRDefault="00B95C04" w:rsidP="00164A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DDF5CF0" w14:textId="77777777" w:rsidR="00B95C04" w:rsidRPr="00CF34D5" w:rsidRDefault="00B95C04" w:rsidP="00164A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CFD305D" w14:textId="758B7594" w:rsidR="00B95C0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B95C04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8353D12" w14:textId="77777777" w:rsidR="00B95C04" w:rsidRPr="00CF34D5" w:rsidRDefault="00B95C04" w:rsidP="00164AF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701FE95" w14:textId="77777777" w:rsidR="00B95C04" w:rsidRPr="00CF34D5" w:rsidRDefault="00B95C04" w:rsidP="00972A7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07B4F5FC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61D09DA6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B3CD49B" w14:textId="319C9B3D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94BE7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>, выявленных дефектах и принятых мерах по их устранению</w:t>
            </w:r>
          </w:p>
        </w:tc>
      </w:tr>
      <w:tr w:rsidR="00CF34D5" w:rsidRPr="00CF34D5" w14:paraId="46F787E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44D7673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C5F291" w14:textId="6A87E8AC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исправности и соответствия условиям эксплуатации электрооборудовани</w:t>
            </w:r>
            <w:r w:rsidR="00A94BE7" w:rsidRPr="00CF34D5">
              <w:rPr>
                <w:rFonts w:cs="Times New Roman"/>
                <w:szCs w:val="24"/>
              </w:rPr>
              <w:t>я</w:t>
            </w:r>
            <w:r w:rsidRPr="00CF34D5">
              <w:rPr>
                <w:rFonts w:cs="Times New Roman"/>
                <w:szCs w:val="24"/>
              </w:rPr>
              <w:t xml:space="preserve"> распределительных устройств и подстанций</w:t>
            </w:r>
            <w:r w:rsidR="00A94BE7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  <w:r w:rsidR="00A94BE7" w:rsidRPr="00CF34D5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26E8FD8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124AF76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76C0ADA" w14:textId="2E2C1621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технических мероприятий</w:t>
            </w:r>
            <w:r w:rsidR="00814FA0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обеспечивающих производство р</w:t>
            </w:r>
            <w:r w:rsidR="00A94BE7" w:rsidRPr="00CF34D5">
              <w:rPr>
                <w:rFonts w:cs="Times New Roman"/>
                <w:szCs w:val="24"/>
              </w:rPr>
              <w:t>емонтов</w:t>
            </w:r>
            <w:r w:rsidRPr="00CF34D5">
              <w:rPr>
                <w:rFonts w:cs="Times New Roman"/>
                <w:szCs w:val="24"/>
              </w:rPr>
              <w:t xml:space="preserve"> со снятием напряжения</w:t>
            </w:r>
            <w:r w:rsidR="00A94BE7" w:rsidRPr="00CF34D5">
              <w:rPr>
                <w:rFonts w:cs="Times New Roman"/>
                <w:szCs w:val="24"/>
              </w:rPr>
              <w:t xml:space="preserve"> с ремонтируемого энергетического 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347F767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352DD96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D0BB084" w14:textId="48E33B3E" w:rsidR="00E052C7" w:rsidRPr="00CF34D5" w:rsidRDefault="00E052C7" w:rsidP="00814FA0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механических повреждений, почернений, искрения, дыма в контрольно-измерительных приборах, устройствах защитного отключения, автоматических выключателях, изолятор</w:t>
            </w:r>
            <w:r w:rsidR="00814FA0">
              <w:rPr>
                <w:rFonts w:cs="Times New Roman"/>
                <w:szCs w:val="24"/>
              </w:rPr>
              <w:t>ах</w:t>
            </w:r>
            <w:r w:rsidRPr="00CF34D5">
              <w:rPr>
                <w:rFonts w:cs="Times New Roman"/>
                <w:szCs w:val="24"/>
              </w:rPr>
              <w:t xml:space="preserve"> проходных и опорных</w:t>
            </w:r>
            <w:r w:rsidR="00A94BE7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0114528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8EFB9A0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B0EA2B" w14:textId="2939631C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напряжения на обслуживаемом и/или ремонтируемом электротехническом оборудовании</w:t>
            </w:r>
            <w:r w:rsidR="00A94BE7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789E483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3AFF0C0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B39D18" w14:textId="0C6F5257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работоспособности предохранителей, устройств защитного отключения, автоматических выключателей, контрольно-измерительных приборов</w:t>
            </w:r>
            <w:r w:rsidR="00A94BE7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1681F40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B444949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BC5E7F" w14:textId="68406D17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Очистка от загрязнений контрольно-измерительных приборов, групповых распределительных и предохранительных щитков и коробок</w:t>
            </w:r>
            <w:r w:rsidR="00A94BE7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3AB55D8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27C35E5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2C5B3F" w14:textId="1B78A844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Восстановление утраченной или нарушенной маркировки групповых распределительных и предохранительных щитков и коробок</w:t>
            </w:r>
            <w:r w:rsidR="00A94BE7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7E53469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AD29FA5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436A56" w14:textId="051277F0" w:rsidR="00E052C7" w:rsidRPr="00CF34D5" w:rsidRDefault="00E052C7" w:rsidP="00814FA0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(восстановление) контактных соединений, электрических цепей, качества изоляции, целостности кабельных линий, состояния линий заземления</w:t>
            </w:r>
            <w:r w:rsidR="00A94BE7" w:rsidRPr="00CF34D5">
              <w:rPr>
                <w:rFonts w:cs="Times New Roman"/>
                <w:szCs w:val="24"/>
              </w:rPr>
              <w:t xml:space="preserve">, эксплуатируемых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1B39F30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BC74D5E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EFF295" w14:textId="24E87A31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установленных измерений параметров работы, испытаний обслуживаемого и/или ремонтируемого электротехнического оборудования</w:t>
            </w:r>
            <w:r w:rsidR="00A94BE7" w:rsidRPr="00CF34D5">
              <w:rPr>
                <w:rFonts w:cs="Times New Roman"/>
                <w:szCs w:val="24"/>
              </w:rPr>
              <w:t xml:space="preserve"> распределительных устройств и подстанций</w:t>
            </w:r>
            <w:r w:rsidR="00814FA0">
              <w:rPr>
                <w:rFonts w:cs="Times New Roman"/>
                <w:szCs w:val="24"/>
              </w:rPr>
              <w:t xml:space="preserve"> </w:t>
            </w:r>
            <w:r w:rsidR="00814FA0" w:rsidRPr="00CF34D5">
              <w:rPr>
                <w:rFonts w:cs="Times New Roman"/>
                <w:szCs w:val="24"/>
              </w:rPr>
              <w:t xml:space="preserve">напряжением выше </w:t>
            </w:r>
            <w:r w:rsidR="00814FA0">
              <w:rPr>
                <w:rFonts w:cs="Times New Roman"/>
                <w:szCs w:val="24"/>
              </w:rPr>
              <w:t>1000 В</w:t>
            </w:r>
            <w:r w:rsidR="00A94BE7" w:rsidRPr="00CF34D5">
              <w:rPr>
                <w:rFonts w:cs="Times New Roman"/>
                <w:szCs w:val="24"/>
              </w:rPr>
              <w:t xml:space="preserve">, </w:t>
            </w:r>
            <w:r w:rsidR="00C0353D" w:rsidRPr="00CF34D5">
              <w:rPr>
                <w:rFonts w:cs="Times New Roman"/>
                <w:szCs w:val="24"/>
              </w:rPr>
              <w:t>кабельных электрических сетей,</w:t>
            </w:r>
            <w:r w:rsidR="00A94BE7" w:rsidRPr="00CF34D5">
              <w:rPr>
                <w:rFonts w:cs="Times New Roman"/>
                <w:szCs w:val="24"/>
              </w:rPr>
              <w:t xml:space="preserve"> эксплуатируемых на предприятиях </w:t>
            </w:r>
            <w:r w:rsidR="00C0353D" w:rsidRPr="00CF34D5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487AFF7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92D3687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918A7E" w14:textId="0F6E3EC8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Демонтаж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</w:p>
        </w:tc>
      </w:tr>
      <w:tr w:rsidR="00CF34D5" w:rsidRPr="00CF34D5" w14:paraId="03213D3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1A7E754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624C99" w14:textId="1596CFB0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Разборка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  <w:r w:rsidR="00C0353D" w:rsidRPr="00CF34D5">
              <w:rPr>
                <w:rFonts w:cs="Times New Roman"/>
                <w:szCs w:val="24"/>
              </w:rPr>
              <w:t>,</w:t>
            </w:r>
            <w:r w:rsidR="00A94BE7" w:rsidRPr="00CF34D5">
              <w:rPr>
                <w:rFonts w:cs="Times New Roman"/>
                <w:szCs w:val="24"/>
              </w:rPr>
              <w:t xml:space="preserve"> эксплуатируемых на предприятиях </w:t>
            </w:r>
            <w:r w:rsidR="00C0353D" w:rsidRPr="00CF34D5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6B7CDC4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D35F9DD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BF6470" w14:textId="7F39CF3D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Дефектация деталей, узлов, элементов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сетей, предохранителей, устройств защитного отключения, автоматических выключателей</w:t>
            </w:r>
            <w:r w:rsidR="00C0353D" w:rsidRPr="00CF34D5">
              <w:rPr>
                <w:rFonts w:cs="Times New Roman"/>
                <w:szCs w:val="24"/>
              </w:rPr>
              <w:t>,</w:t>
            </w:r>
            <w:r w:rsidR="00A94BE7" w:rsidRPr="00CF34D5">
              <w:rPr>
                <w:rFonts w:cs="Times New Roman"/>
                <w:szCs w:val="24"/>
              </w:rPr>
              <w:t xml:space="preserve"> эксплуатируемых на предприятиях </w:t>
            </w:r>
            <w:r w:rsidR="00C0353D" w:rsidRPr="00CF34D5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1326DD4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01C57FB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680223" w14:textId="4C1A0D8F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Замена, восстановление деталей, узлов, элементов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элементов кабельных электрических сетей, предохранителей, устройств защитного отключения, </w:t>
            </w:r>
            <w:r w:rsidR="00A94BE7" w:rsidRPr="00CF34D5">
              <w:rPr>
                <w:rFonts w:cs="Times New Roman"/>
                <w:szCs w:val="24"/>
              </w:rPr>
              <w:t xml:space="preserve">автоматических выключателей,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1519155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50370C3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09DABC" w14:textId="6D689796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Сборка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  <w:r w:rsidR="00A94BE7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C0353D" w:rsidRPr="00CF34D5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641A2EC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E55A464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9097BE" w14:textId="1E334B49" w:rsidR="00E052C7" w:rsidRPr="00CF34D5" w:rsidRDefault="00E052C7" w:rsidP="00814FA0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Монтаж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94BE7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C0353D" w:rsidRPr="00CF34D5">
              <w:rPr>
                <w:rFonts w:cs="Times New Roman"/>
                <w:szCs w:val="24"/>
              </w:rPr>
              <w:t>ГМК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</w:p>
        </w:tc>
      </w:tr>
      <w:tr w:rsidR="00CF34D5" w:rsidRPr="00CF34D5" w14:paraId="0F3F8B5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B80C767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6EAF14" w14:textId="56E1E977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измерений параметров работы обслуживаемого и/или ремонтируемого электротехнического оборудования, кабельных электрических сетей</w:t>
            </w:r>
          </w:p>
        </w:tc>
      </w:tr>
      <w:tr w:rsidR="00CF34D5" w:rsidRPr="00CF34D5" w14:paraId="4133AD6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A6C907B" w14:textId="77777777" w:rsidR="00E052C7" w:rsidRPr="00CF34D5" w:rsidRDefault="00E052C7" w:rsidP="00E052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EFA256" w14:textId="3B1BE64C" w:rsidR="00E052C7" w:rsidRPr="00CF34D5" w:rsidRDefault="00E052C7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Отбор проб трансформаторного масла</w:t>
            </w:r>
          </w:p>
        </w:tc>
      </w:tr>
      <w:tr w:rsidR="00CF34D5" w:rsidRPr="00CF34D5" w14:paraId="435BF38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6906BC2" w14:textId="77777777" w:rsidR="00E052C7" w:rsidRPr="00CF34D5" w:rsidRDefault="00E052C7" w:rsidP="00E052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82F0C8" w14:textId="27007457" w:rsidR="00E052C7" w:rsidRPr="00CF34D5" w:rsidRDefault="00E052C7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Долив трансформаторного масла в баки оборудования</w:t>
            </w:r>
          </w:p>
        </w:tc>
      </w:tr>
      <w:tr w:rsidR="00CF34D5" w:rsidRPr="00CF34D5" w14:paraId="77FAD78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999ADAD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7A88B74" w14:textId="73D37E08" w:rsidR="00E052C7" w:rsidRPr="00CF34D5" w:rsidRDefault="00C061C5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6254C3"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  <w:r w:rsidR="00731EFB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49F7D120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7C793EAF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5266B9EE" w14:textId="44313A6D" w:rsidR="0060730B" w:rsidRPr="00CF34D5" w:rsidRDefault="0060730B" w:rsidP="00A020C4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с помощью визуального осмотра и/или инструментальных средств техническое состояние </w:t>
            </w:r>
            <w:r w:rsidR="00AE2F30" w:rsidRPr="00CF34D5">
              <w:rPr>
                <w:rFonts w:cs="Times New Roman"/>
                <w:szCs w:val="24"/>
              </w:rPr>
              <w:t>электрооборудования</w:t>
            </w:r>
            <w:r w:rsidR="008C3078">
              <w:rPr>
                <w:rFonts w:cs="Times New Roman"/>
                <w:szCs w:val="24"/>
              </w:rPr>
              <w:t xml:space="preserve"> </w:t>
            </w:r>
            <w:r w:rsidR="00AE2F30" w:rsidRPr="00CF34D5">
              <w:rPr>
                <w:rFonts w:cs="Times New Roman"/>
                <w:szCs w:val="24"/>
              </w:rPr>
              <w:t>распределительных устройств и подстанций напряжением выше 1000В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516EEB" w:rsidRPr="00CF34D5">
              <w:rPr>
                <w:rFonts w:cs="Times New Roman"/>
                <w:szCs w:val="24"/>
              </w:rPr>
              <w:t>электрических кабельных</w:t>
            </w:r>
            <w:r w:rsidRPr="00CF34D5">
              <w:rPr>
                <w:rFonts w:cs="Times New Roman"/>
                <w:szCs w:val="24"/>
              </w:rPr>
              <w:t xml:space="preserve"> сетей, устройств защиты электротехнического оборудования</w:t>
            </w:r>
            <w:r w:rsidR="00A020C4">
              <w:rPr>
                <w:rFonts w:cs="Times New Roman"/>
                <w:szCs w:val="24"/>
              </w:rPr>
              <w:t xml:space="preserve">, </w:t>
            </w:r>
            <w:r w:rsidR="00A020C4" w:rsidRPr="00CF34D5">
              <w:rPr>
                <w:rFonts w:cs="Times New Roman"/>
                <w:szCs w:val="24"/>
              </w:rPr>
              <w:t>эксплуатируем</w:t>
            </w:r>
            <w:r w:rsidR="00A020C4">
              <w:rPr>
                <w:rFonts w:cs="Times New Roman"/>
                <w:szCs w:val="24"/>
              </w:rPr>
              <w:t>ых на предприятиях ГМК</w:t>
            </w:r>
          </w:p>
        </w:tc>
      </w:tr>
      <w:tr w:rsidR="00CF34D5" w:rsidRPr="00CF34D5" w14:paraId="400AA29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31EA785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0D6C91" w14:textId="21DF9531" w:rsidR="0060730B" w:rsidRPr="00CF34D5" w:rsidRDefault="0060730B" w:rsidP="00A020C4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параметры работы </w:t>
            </w:r>
            <w:r w:rsidR="00AE2F30" w:rsidRPr="00CF34D5">
              <w:rPr>
                <w:rFonts w:cs="Times New Roman"/>
                <w:szCs w:val="24"/>
              </w:rPr>
              <w:t xml:space="preserve">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C0353D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516EEB" w:rsidRPr="00CF34D5">
              <w:rPr>
                <w:rFonts w:cs="Times New Roman"/>
                <w:szCs w:val="24"/>
              </w:rPr>
              <w:t>электрических кабельных</w:t>
            </w:r>
            <w:r w:rsidRPr="00CF34D5">
              <w:rPr>
                <w:rFonts w:cs="Times New Roman"/>
                <w:szCs w:val="24"/>
              </w:rPr>
              <w:t xml:space="preserve"> сетей по показаниям контрольно-измерительных приборов</w:t>
            </w:r>
          </w:p>
        </w:tc>
      </w:tr>
      <w:tr w:rsidR="00CF34D5" w:rsidRPr="00CF34D5" w14:paraId="305A61E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30C18E6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24298A" w14:textId="196B4D8C" w:rsidR="0060730B" w:rsidRPr="00CF34D5" w:rsidRDefault="0060730B" w:rsidP="00A020C4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с использованием ручного, механизированного инструмента монтаж (демонтаж), сборку (разборку) деталей, узлов, элементов </w:t>
            </w:r>
            <w:r w:rsidR="00AE2F30" w:rsidRPr="00CF34D5">
              <w:rPr>
                <w:rFonts w:cs="Times New Roman"/>
                <w:szCs w:val="24"/>
              </w:rPr>
              <w:t xml:space="preserve">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  <w:r w:rsidR="00C0353D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18F766F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7010794" w14:textId="77777777" w:rsidR="005360FC" w:rsidRPr="00CF34D5" w:rsidRDefault="005360FC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D8CADE0" w14:textId="2FB31C33" w:rsidR="005360FC" w:rsidRPr="00CF34D5" w:rsidRDefault="005360FC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переключения, сборку (разборку) схем электроснабжения</w:t>
            </w:r>
            <w:r w:rsidR="00C0353D" w:rsidRPr="00CF34D5">
              <w:rPr>
                <w:rFonts w:cs="Times New Roman"/>
                <w:szCs w:val="24"/>
              </w:rPr>
              <w:t xml:space="preserve"> 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C0353D"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оборудования, эксплуатируемых на предприятиях ГМК</w:t>
            </w:r>
          </w:p>
        </w:tc>
      </w:tr>
      <w:tr w:rsidR="00CF34D5" w:rsidRPr="00CF34D5" w14:paraId="0230867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669F146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959B98E" w14:textId="448AB80B" w:rsidR="0060730B" w:rsidRPr="00CF34D5" w:rsidRDefault="00766BFF" w:rsidP="00A020C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Выявлять с помощью визуального осмотра, анализа электрических и принципиальных схем, контрольно-измерительных приборов дефекты, неисправности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C0353D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3E8FFCB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AA2F260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39055F" w14:textId="18C36314" w:rsidR="0060730B" w:rsidRPr="00CF34D5" w:rsidRDefault="0060730B" w:rsidP="00F6477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замену, восстановление контактных соединений, электрических цепей, изоляции, состояния линий заземления</w:t>
            </w:r>
            <w:r w:rsidR="00A020C4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неисправных узлов, элементов </w:t>
            </w:r>
            <w:r w:rsidR="00AE2F30" w:rsidRPr="00CF34D5">
              <w:rPr>
                <w:rFonts w:cs="Times New Roman"/>
                <w:szCs w:val="24"/>
              </w:rPr>
              <w:t xml:space="preserve">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516EEB" w:rsidRPr="00CF34D5">
              <w:rPr>
                <w:rFonts w:cs="Times New Roman"/>
                <w:szCs w:val="24"/>
              </w:rPr>
              <w:t>электрических кабельных</w:t>
            </w:r>
            <w:r w:rsidRPr="00CF34D5">
              <w:rPr>
                <w:rFonts w:cs="Times New Roman"/>
                <w:szCs w:val="24"/>
              </w:rPr>
              <w:t xml:space="preserve"> сетей, устройств защиты электротехнического оборудования</w:t>
            </w:r>
            <w:r w:rsidR="00C0353D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0EDE5A26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4DE7483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288760" w14:textId="169B1351" w:rsidR="0060730B" w:rsidRPr="00CF34D5" w:rsidRDefault="0060730B" w:rsidP="00A020C4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Проводить с помощью контрольно-измерительных инструментов и приборов испытания,</w:t>
            </w:r>
            <w:r w:rsidRPr="00CF34D5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измерения </w:t>
            </w:r>
            <w:r w:rsidR="00A020C4">
              <w:rPr>
                <w:rFonts w:cs="Times New Roman"/>
                <w:szCs w:val="24"/>
              </w:rPr>
              <w:t xml:space="preserve">параметров </w:t>
            </w:r>
            <w:r w:rsidRPr="00CF34D5">
              <w:rPr>
                <w:rFonts w:cs="Times New Roman"/>
                <w:szCs w:val="24"/>
              </w:rPr>
              <w:t>эле</w:t>
            </w:r>
            <w:r w:rsidR="00A020C4">
              <w:rPr>
                <w:rFonts w:cs="Times New Roman"/>
                <w:szCs w:val="24"/>
              </w:rPr>
              <w:t>ктротехнического оборудования</w:t>
            </w:r>
            <w:r w:rsidRPr="00CF34D5">
              <w:rPr>
                <w:rFonts w:cs="Times New Roman"/>
                <w:szCs w:val="24"/>
              </w:rPr>
              <w:t xml:space="preserve"> после завершения </w:t>
            </w:r>
            <w:r w:rsidR="00C0353D" w:rsidRPr="00CF34D5">
              <w:rPr>
                <w:rFonts w:cs="Times New Roman"/>
                <w:szCs w:val="24"/>
              </w:rPr>
              <w:t>ремонт</w:t>
            </w:r>
            <w:r w:rsidR="00A020C4">
              <w:rPr>
                <w:rFonts w:cs="Times New Roman"/>
                <w:szCs w:val="24"/>
              </w:rPr>
              <w:t>а</w:t>
            </w:r>
            <w:r w:rsidR="00C0353D" w:rsidRPr="00CF34D5">
              <w:rPr>
                <w:rFonts w:cs="Times New Roman"/>
                <w:szCs w:val="24"/>
              </w:rPr>
              <w:t xml:space="preserve"> элементов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C0353D"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оборудования, эксплуатируемых на предприятиях ГМК</w:t>
            </w:r>
          </w:p>
        </w:tc>
      </w:tr>
      <w:tr w:rsidR="00CF34D5" w:rsidRPr="00CF34D5" w14:paraId="23B5AC0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3352958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7FB7AA" w14:textId="5640BE6D" w:rsidR="0060730B" w:rsidRPr="00CF34D5" w:rsidRDefault="0060730B" w:rsidP="00A020C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использованием контрольно-измерительных приборов отсутствие напряжения на обслуживаемом и/или ремонтируемом электротехническом оборудовании</w:t>
            </w:r>
            <w:r w:rsidR="00C0353D" w:rsidRPr="00CF34D5">
              <w:rPr>
                <w:rFonts w:cs="Times New Roman"/>
                <w:szCs w:val="24"/>
              </w:rPr>
              <w:t xml:space="preserve">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величину сопротивления изоляции, целостность кабельных линий</w:t>
            </w:r>
          </w:p>
        </w:tc>
      </w:tr>
      <w:tr w:rsidR="00CF34D5" w:rsidRPr="00CF34D5" w14:paraId="54415B8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B9687E1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E780B5" w14:textId="0A489A89" w:rsidR="0060730B" w:rsidRPr="00CF34D5" w:rsidRDefault="0060730B" w:rsidP="00F6477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механизированный, измерите</w:t>
            </w:r>
            <w:r w:rsidR="00A020C4">
              <w:rPr>
                <w:rFonts w:cs="Times New Roman"/>
                <w:szCs w:val="24"/>
              </w:rPr>
              <w:t>льный инструмент, приспособления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техническому обслуживанию и ремонту </w:t>
            </w:r>
            <w:r w:rsidR="00AE2F30" w:rsidRPr="00CF34D5">
              <w:rPr>
                <w:rFonts w:cs="Times New Roman"/>
                <w:szCs w:val="24"/>
              </w:rPr>
              <w:t xml:space="preserve">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516EEB" w:rsidRPr="00CF34D5">
              <w:rPr>
                <w:rFonts w:cs="Times New Roman"/>
                <w:szCs w:val="24"/>
              </w:rPr>
              <w:t>электрических кабельных</w:t>
            </w:r>
            <w:r w:rsidRPr="00CF34D5">
              <w:rPr>
                <w:rFonts w:cs="Times New Roman"/>
                <w:szCs w:val="24"/>
              </w:rPr>
              <w:t xml:space="preserve"> сетей, устройств защиты электротехнического оборудования</w:t>
            </w:r>
            <w:r w:rsidR="00C0353D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5031BA4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A61E1BF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1E5F10" w14:textId="77777777" w:rsidR="0060730B" w:rsidRPr="00CF34D5" w:rsidRDefault="0060730B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CF34D5" w:rsidRPr="00CF34D5" w14:paraId="197A6A2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EC360D4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66593E" w14:textId="21C4DE64" w:rsidR="0060730B" w:rsidRPr="00CF34D5" w:rsidRDefault="00223D82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электрозащитные средства, СИЗ, средства пожаротушения </w:t>
            </w:r>
          </w:p>
        </w:tc>
      </w:tr>
      <w:tr w:rsidR="00CF34D5" w:rsidRPr="00CF34D5" w14:paraId="4A85A94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84730B7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E248817" w14:textId="370EC98F" w:rsidR="0060730B" w:rsidRPr="00CF34D5" w:rsidRDefault="00BF0826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Заполнять учетную документацию рабочего места </w:t>
            </w:r>
          </w:p>
        </w:tc>
      </w:tr>
      <w:tr w:rsidR="00CF34D5" w:rsidRPr="00CF34D5" w14:paraId="3B4112F9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04BB06B9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5FD8E19" w14:textId="17B29B5E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устройство, конструктивные особенности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C0353D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 xml:space="preserve">, электрических кабельных сетей, устройств защиты электротехнического оборудования, контрольно-измерительных приборов </w:t>
            </w:r>
          </w:p>
        </w:tc>
      </w:tr>
      <w:tr w:rsidR="00CF34D5" w:rsidRPr="00CF34D5" w14:paraId="70C329E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38E9843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7417D6" w14:textId="0B02EC7E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F1229C">
              <w:rPr>
                <w:rFonts w:cs="Times New Roman"/>
                <w:szCs w:val="24"/>
              </w:rPr>
              <w:t>Требования</w:t>
            </w:r>
            <w:r w:rsidRPr="00CF34D5">
              <w:rPr>
                <w:rFonts w:cs="Times New Roman"/>
                <w:szCs w:val="24"/>
              </w:rPr>
              <w:t xml:space="preserve"> чертежей и спецификаций узлов и деталей электротехнического оборудования</w:t>
            </w:r>
            <w:r w:rsidR="00C0353D" w:rsidRPr="00CF34D5">
              <w:rPr>
                <w:rFonts w:cs="Times New Roman"/>
                <w:szCs w:val="24"/>
              </w:rPr>
              <w:t xml:space="preserve">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C0353D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596EAA9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A81B5A5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2256F3" w14:textId="099EDA1F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</w:t>
            </w:r>
            <w:r w:rsidR="00C0353D" w:rsidRPr="00CF34D5">
              <w:rPr>
                <w:rFonts w:cs="Times New Roman"/>
                <w:szCs w:val="24"/>
              </w:rPr>
              <w:t>/или</w:t>
            </w:r>
            <w:r w:rsidRPr="00CF34D5">
              <w:rPr>
                <w:rFonts w:cs="Times New Roman"/>
                <w:szCs w:val="24"/>
              </w:rPr>
              <w:t xml:space="preserve"> производственных инструкций по техническому обслуживанию и ремонту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74F6CD9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592C4D0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951941" w14:textId="67C7C4D1" w:rsidR="00E052C7" w:rsidRPr="00CF34D5" w:rsidRDefault="00E052C7" w:rsidP="00A020C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назначение</w:t>
            </w:r>
            <w:r w:rsidR="00C0353D" w:rsidRPr="00CF34D5">
              <w:rPr>
                <w:rFonts w:cs="Times New Roman"/>
                <w:szCs w:val="24"/>
              </w:rPr>
              <w:t>, маркировка</w:t>
            </w:r>
            <w:r w:rsidRPr="00CF34D5">
              <w:rPr>
                <w:rFonts w:cs="Times New Roman"/>
                <w:szCs w:val="24"/>
              </w:rPr>
              <w:t xml:space="preserve"> и нормы расхода </w:t>
            </w:r>
            <w:r w:rsidR="00C0353D" w:rsidRPr="00CF34D5">
              <w:rPr>
                <w:rFonts w:cs="Times New Roman"/>
                <w:szCs w:val="24"/>
              </w:rPr>
              <w:t xml:space="preserve">электротехнических, электроизоляционных материалов, </w:t>
            </w:r>
            <w:r w:rsidRPr="00CF34D5">
              <w:rPr>
                <w:rFonts w:cs="Times New Roman"/>
                <w:szCs w:val="24"/>
              </w:rPr>
              <w:t>запасных частей, расходных материалов</w:t>
            </w:r>
            <w:r w:rsidR="00A020C4">
              <w:rPr>
                <w:rFonts w:cs="Times New Roman"/>
                <w:szCs w:val="24"/>
              </w:rPr>
              <w:t>, моющих средств</w:t>
            </w:r>
            <w:r w:rsidR="00C0353D" w:rsidRPr="00CF34D5">
              <w:rPr>
                <w:rFonts w:cs="Times New Roman"/>
                <w:szCs w:val="24"/>
              </w:rPr>
              <w:t xml:space="preserve"> при</w:t>
            </w:r>
            <w:r w:rsidRPr="00CF34D5">
              <w:rPr>
                <w:rFonts w:cs="Times New Roman"/>
                <w:szCs w:val="24"/>
              </w:rPr>
              <w:t xml:space="preserve"> проведени</w:t>
            </w:r>
            <w:r w:rsidR="00A020C4">
              <w:rPr>
                <w:rFonts w:cs="Times New Roman"/>
                <w:szCs w:val="24"/>
              </w:rPr>
              <w:t>и</w:t>
            </w:r>
            <w:r w:rsidRPr="00CF34D5">
              <w:rPr>
                <w:rFonts w:cs="Times New Roman"/>
                <w:szCs w:val="24"/>
              </w:rPr>
              <w:t xml:space="preserve"> технического обслуживания и ремонта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C0353D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2CB6DD7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874AF01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6ABBE4" w14:textId="57BFD3D4" w:rsidR="00E052C7" w:rsidRPr="00CF34D5" w:rsidRDefault="00C0353D" w:rsidP="00A020C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причины, способы выявления тип</w:t>
            </w:r>
            <w:r w:rsidR="00A020C4">
              <w:rPr>
                <w:rFonts w:cs="Times New Roman"/>
                <w:szCs w:val="24"/>
              </w:rPr>
              <w:t>ичн</w:t>
            </w:r>
            <w:r w:rsidRPr="00CF34D5">
              <w:rPr>
                <w:rFonts w:cs="Times New Roman"/>
                <w:szCs w:val="24"/>
              </w:rPr>
              <w:t xml:space="preserve">ых дефектов, неисправностей деталей, узлов, элементов электротехнического оборудования </w:t>
            </w:r>
            <w:r w:rsidR="00E052C7" w:rsidRPr="00CF34D5">
              <w:rPr>
                <w:rFonts w:cs="Times New Roman"/>
                <w:szCs w:val="24"/>
              </w:rPr>
              <w:t xml:space="preserve">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E052C7"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оборудования, контроль</w:t>
            </w:r>
            <w:r w:rsidR="00A020C4">
              <w:rPr>
                <w:rFonts w:cs="Times New Roman"/>
                <w:szCs w:val="24"/>
              </w:rPr>
              <w:t>но</w:t>
            </w:r>
            <w:r w:rsidR="00E052C7" w:rsidRPr="00CF34D5">
              <w:rPr>
                <w:rFonts w:cs="Times New Roman"/>
                <w:szCs w:val="24"/>
              </w:rPr>
              <w:t>-измерительных приборов</w:t>
            </w:r>
            <w:r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2DD1D9F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E5BDF12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89AD80" w14:textId="0943A5E8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Режимы работы оборудования, нормальные и критические показания контрольно-измерительных приборов, допустимые значения сопротивления изоляции электрических кабельных сетей и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C0353D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3ED0E66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6A4E4F3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F02BE5" w14:textId="5BF969E0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технической документации, специальные эксплуатационные требования к сборочным единицам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C0353D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74AA2A9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F24D590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21D9B7" w14:textId="505D74C1" w:rsidR="00E052C7" w:rsidRPr="00CF34D5" w:rsidRDefault="00E052C7" w:rsidP="00F6477A">
            <w:pPr>
              <w:tabs>
                <w:tab w:val="left" w:pos="256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инструкций и производственных инструкций по измерениям параметров работы, испытаниям обслуживаемого и/или ремонтируемого электротехнического оборудования</w:t>
            </w:r>
          </w:p>
        </w:tc>
      </w:tr>
      <w:tr w:rsidR="00CF34D5" w:rsidRPr="00CF34D5" w14:paraId="6E87075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F315027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DCCBE5" w14:textId="0C712644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механизированного, измерительного инструмента, контроль</w:t>
            </w:r>
            <w:r w:rsidR="00A020C4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приспособлений и оснастки</w:t>
            </w:r>
            <w:r w:rsidR="00A020C4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выполнении технического обслуживания электрооборудования распределительных устройств и подстанций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  <w:r w:rsidR="00C0353D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33CF6CE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D30F403" w14:textId="77777777" w:rsidR="00E052C7" w:rsidRPr="00CF34D5" w:rsidRDefault="00E052C7" w:rsidP="00865D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0DF07A" w14:textId="166D6277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</w:t>
            </w:r>
            <w:r w:rsidR="00C0353D" w:rsidRPr="00CF34D5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7CACD467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116F6BE" w14:textId="77777777" w:rsidR="00E052C7" w:rsidRPr="00CF34D5" w:rsidRDefault="00E052C7" w:rsidP="009A0B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9047FEF" w14:textId="47A5A121" w:rsidR="00E052C7" w:rsidRPr="00CF34D5" w:rsidRDefault="006057E9" w:rsidP="00F6477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E052C7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32C8694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11952E6" w14:textId="77777777" w:rsidR="00E052C7" w:rsidRPr="00CF34D5" w:rsidRDefault="00E052C7" w:rsidP="009A0B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8E3D09" w14:textId="2BF16CC6" w:rsidR="00E052C7" w:rsidRPr="00CF34D5" w:rsidRDefault="00E052C7" w:rsidP="00F6477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CF34D5" w:rsidRPr="00CF34D5" w14:paraId="43CE097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342D084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4644E7" w14:textId="6C4D7463" w:rsidR="001B67BB" w:rsidRPr="00CF34D5" w:rsidRDefault="001B67BB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7DC2298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24CFE61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C7B045" w14:textId="553505BC" w:rsidR="001B67BB" w:rsidRPr="00CF34D5" w:rsidRDefault="001B67BB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31A0B80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BF0F659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276D82" w14:textId="582ED45E" w:rsidR="001B67BB" w:rsidRPr="00CF34D5" w:rsidRDefault="001B67BB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F34D5" w:rsidRPr="00CF34D5" w14:paraId="4BBCDB1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CBFC73C" w14:textId="77777777" w:rsidR="00E052C7" w:rsidRPr="00CF34D5" w:rsidRDefault="00E052C7" w:rsidP="00E052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4AFC47" w14:textId="4464F6E7" w:rsidR="00E052C7" w:rsidRPr="00CF34D5" w:rsidRDefault="00E052C7" w:rsidP="00F647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Программное обеспечение </w:t>
            </w:r>
            <w:r w:rsidR="00F97236" w:rsidRPr="00CF34D5">
              <w:rPr>
                <w:rFonts w:cs="Times New Roman"/>
                <w:szCs w:val="24"/>
              </w:rPr>
              <w:t>(при н</w:t>
            </w:r>
            <w:r w:rsidR="00074D1F" w:rsidRPr="00CF34D5">
              <w:rPr>
                <w:rFonts w:cs="Times New Roman"/>
                <w:szCs w:val="24"/>
              </w:rPr>
              <w:t>аличии</w:t>
            </w:r>
            <w:r w:rsidR="00F97236" w:rsidRPr="00CF34D5">
              <w:rPr>
                <w:rFonts w:cs="Times New Roman"/>
                <w:szCs w:val="24"/>
              </w:rPr>
              <w:t xml:space="preserve">) </w:t>
            </w:r>
            <w:r w:rsidRPr="00CF34D5">
              <w:rPr>
                <w:rFonts w:cs="Times New Roman"/>
                <w:szCs w:val="24"/>
              </w:rPr>
              <w:t>рабочего места</w:t>
            </w:r>
          </w:p>
        </w:tc>
      </w:tr>
      <w:tr w:rsidR="0060730B" w:rsidRPr="00CF34D5" w14:paraId="248F3353" w14:textId="77777777" w:rsidTr="00F6477A">
        <w:trPr>
          <w:trHeight w:val="20"/>
          <w:jc w:val="center"/>
        </w:trPr>
        <w:tc>
          <w:tcPr>
            <w:tcW w:w="1266" w:type="pct"/>
          </w:tcPr>
          <w:p w14:paraId="69F50784" w14:textId="77777777" w:rsidR="0060730B" w:rsidRPr="00CF34D5" w:rsidRDefault="0060730B" w:rsidP="00865D0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782E5566" w14:textId="710E7C67" w:rsidR="0060730B" w:rsidRPr="00CF34D5" w:rsidRDefault="00971DAD" w:rsidP="00F6477A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7F620EC8" w14:textId="77777777" w:rsidR="009D7AE5" w:rsidRPr="00CF34D5" w:rsidRDefault="009D7AE5" w:rsidP="00972A77">
      <w:pPr>
        <w:suppressAutoHyphens/>
        <w:rPr>
          <w:rFonts w:cs="Times New Roman"/>
          <w:b/>
          <w:szCs w:val="24"/>
        </w:rPr>
      </w:pPr>
    </w:p>
    <w:p w14:paraId="4B62DA57" w14:textId="2A0854DD" w:rsidR="00A55861" w:rsidRPr="00CF34D5" w:rsidRDefault="00A55861" w:rsidP="00A55861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3.3.5. Трудовая функция</w:t>
      </w:r>
    </w:p>
    <w:p w14:paraId="2A5F076F" w14:textId="77777777" w:rsidR="00A55861" w:rsidRPr="00CF34D5" w:rsidRDefault="00A55861" w:rsidP="00A5586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A55861" w:rsidRPr="00CF34D5" w14:paraId="55341D57" w14:textId="77777777" w:rsidTr="00F6477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AAD0046" w14:textId="77777777" w:rsidR="00A55861" w:rsidRPr="00CF34D5" w:rsidRDefault="00A55861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033D3" w14:textId="3BCE9BB6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Техническое обслуживание и ремонт 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0120EA" w14:textId="39EED8C5" w:rsidR="00A55861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85CD7" w14:textId="0EDE5B74" w:rsidR="00A55861" w:rsidRPr="00CF34D5" w:rsidRDefault="00766BFF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</w:t>
            </w:r>
            <w:r w:rsidR="00A55861" w:rsidRPr="00CF34D5">
              <w:rPr>
                <w:rFonts w:cs="Times New Roman"/>
                <w:szCs w:val="24"/>
              </w:rPr>
              <w:t>/05.4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EE87EA" w14:textId="5D815A61" w:rsidR="00A55861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E0CD63" w14:textId="6507D094" w:rsidR="00A55861" w:rsidRPr="00CF34D5" w:rsidRDefault="00A55861" w:rsidP="007B78D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4</w:t>
            </w:r>
          </w:p>
        </w:tc>
      </w:tr>
    </w:tbl>
    <w:p w14:paraId="1CA5D19A" w14:textId="77777777" w:rsidR="006B0EEE" w:rsidRPr="00CF34D5" w:rsidRDefault="006B0EEE" w:rsidP="00A5586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0BCD5CAD" w14:textId="77777777" w:rsidTr="00ED2CB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D856358" w14:textId="77777777" w:rsidR="00A55861" w:rsidRPr="00CF34D5" w:rsidRDefault="00A55861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41089A" w14:textId="1823784F" w:rsidR="00A55861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F3C96D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830708" w14:textId="376A0D56" w:rsidR="00A55861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B18CBC" w14:textId="77777777" w:rsidR="00A55861" w:rsidRPr="00CF34D5" w:rsidRDefault="00A55861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0BF11" w14:textId="77777777" w:rsidR="00A55861" w:rsidRPr="00CF34D5" w:rsidRDefault="00A55861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EE6EA" w14:textId="77777777" w:rsidR="00A55861" w:rsidRPr="00CF34D5" w:rsidRDefault="00A55861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55861" w:rsidRPr="00CF34D5" w14:paraId="3A3A58EA" w14:textId="77777777" w:rsidTr="00ED2CBA">
        <w:trPr>
          <w:jc w:val="center"/>
        </w:trPr>
        <w:tc>
          <w:tcPr>
            <w:tcW w:w="1266" w:type="pct"/>
            <w:vAlign w:val="center"/>
          </w:tcPr>
          <w:p w14:paraId="60691F21" w14:textId="77777777" w:rsidR="00A55861" w:rsidRPr="00CF34D5" w:rsidRDefault="00A55861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BDC1D5D" w14:textId="77777777" w:rsidR="00A55861" w:rsidRPr="00CF34D5" w:rsidRDefault="00A55861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65F539A" w14:textId="77777777" w:rsidR="00A55861" w:rsidRPr="00CF34D5" w:rsidRDefault="00A55861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216F41E" w14:textId="77777777" w:rsidR="00A55861" w:rsidRPr="00CF34D5" w:rsidRDefault="00A55861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59FED15" w14:textId="77777777" w:rsidR="00A55861" w:rsidRPr="00CF34D5" w:rsidRDefault="00A55861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356EB5D" w14:textId="3DDCB67B" w:rsidR="00A55861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A55861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890131F" w14:textId="77777777" w:rsidR="00A55861" w:rsidRPr="00CF34D5" w:rsidRDefault="00A55861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71DBE0" w14:textId="77777777" w:rsidR="00A55861" w:rsidRPr="00CF34D5" w:rsidRDefault="00A55861" w:rsidP="00A5586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5AC4EEDA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0A0D1C89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40C667F" w14:textId="17A8EA3A" w:rsidR="00A55861" w:rsidRPr="00CF34D5" w:rsidRDefault="00A55861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</w:t>
            </w:r>
            <w:r w:rsidR="0074382B" w:rsidRPr="00CF34D5">
              <w:rPr>
                <w:rFonts w:cs="Times New Roman"/>
                <w:szCs w:val="24"/>
              </w:rPr>
              <w:t xml:space="preserve">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выявленных дефектах и принятых мерах по их устранению</w:t>
            </w:r>
          </w:p>
        </w:tc>
      </w:tr>
      <w:tr w:rsidR="00CF34D5" w:rsidRPr="00CF34D5" w14:paraId="4916887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00BFD6E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0655CD" w14:textId="7F03C4CD" w:rsidR="00A55861" w:rsidRPr="00CF34D5" w:rsidRDefault="00A55861" w:rsidP="006378C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исправности и соответствия условиям эксплуатации </w:t>
            </w:r>
            <w:r w:rsidR="0074382B" w:rsidRPr="00CF34D5">
              <w:rPr>
                <w:rFonts w:cs="Times New Roman"/>
                <w:szCs w:val="24"/>
              </w:rPr>
              <w:t>электродвигател</w:t>
            </w:r>
            <w:r w:rsidR="006378C9" w:rsidRPr="00CF34D5">
              <w:rPr>
                <w:rFonts w:cs="Times New Roman"/>
                <w:szCs w:val="24"/>
              </w:rPr>
              <w:t>ей</w:t>
            </w:r>
            <w:r w:rsidR="0074382B" w:rsidRPr="00CF34D5">
              <w:rPr>
                <w:rFonts w:cs="Times New Roman"/>
                <w:szCs w:val="24"/>
              </w:rPr>
              <w:t xml:space="preserve">, </w:t>
            </w:r>
            <w:r w:rsidR="006378C9" w:rsidRPr="00CF34D5">
              <w:rPr>
                <w:rFonts w:cs="Times New Roman"/>
                <w:szCs w:val="24"/>
              </w:rPr>
              <w:t>генераторов</w:t>
            </w:r>
            <w:r w:rsidR="0074382B" w:rsidRPr="00CF34D5">
              <w:rPr>
                <w:rFonts w:cs="Times New Roman"/>
                <w:szCs w:val="24"/>
              </w:rPr>
              <w:t xml:space="preserve">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28FABF3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07D3158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DAABB9" w14:textId="6BD5C12A" w:rsidR="00A55861" w:rsidRPr="00CF34D5" w:rsidRDefault="00A55861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технических мероприятий</w:t>
            </w:r>
            <w:r w:rsidR="00A020C4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обеспечивающих производство работ со снятием напряжения</w:t>
            </w:r>
            <w:r w:rsidR="006378C9" w:rsidRPr="00CF34D5">
              <w:rPr>
                <w:rFonts w:cs="Times New Roman"/>
                <w:szCs w:val="24"/>
              </w:rPr>
              <w:t xml:space="preserve"> с обслуживаемых/ремонтируемых электродвигателей, генераторов, машин постоянного и переменного тока</w:t>
            </w:r>
          </w:p>
        </w:tc>
      </w:tr>
      <w:tr w:rsidR="00CF34D5" w:rsidRPr="00CF34D5" w14:paraId="7A9C82C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6873CBC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31CD43" w14:textId="43294442" w:rsidR="00A55861" w:rsidRPr="00CF34D5" w:rsidRDefault="006378C9" w:rsidP="006378C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отсутствия напряжения на обслуживаемом и/или ремонтируемом электротехническом оборудовании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3EDF8D0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1527E89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CD310D" w14:textId="4287200B" w:rsidR="00A55861" w:rsidRPr="00CF34D5" w:rsidRDefault="006378C9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Проверка отсутствия механических повреждений, почернений, искрения, дыма в контрольно-измерительных приборах, устройствах защитного отключения, автоматических выключателях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6B6B698C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132F095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445B32" w14:textId="7661D6A2" w:rsidR="00A55861" w:rsidRPr="00CF34D5" w:rsidRDefault="00A55861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работоспособности предохранителей, устройств защитного отключения, автоматических выключателей, контрольно-измерительных приборов, пускателей</w:t>
            </w:r>
            <w:r w:rsidR="006378C9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39B4AD84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2BD1EA4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4D39F0" w14:textId="57464397" w:rsidR="00A55861" w:rsidRPr="00CF34D5" w:rsidRDefault="00A55861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Очистка от загрязнений контрольно-измерительных приборов, групповых распределительных, предохранительных щитков и клеммных коробок</w:t>
            </w:r>
            <w:r w:rsidR="006378C9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71D4406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3716835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B7AF7E" w14:textId="2151E29A" w:rsidR="00A55861" w:rsidRPr="00CF34D5" w:rsidRDefault="00A55861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Восстановление утраченной или нарушенной маркировки групповых распределительных и предохранительных щитков и коробок</w:t>
            </w:r>
            <w:r w:rsidR="006378C9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2180E63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6B68747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7097EB" w14:textId="02A813F4" w:rsidR="00A55861" w:rsidRPr="00CF34D5" w:rsidRDefault="00A55861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(восстановление) контактных соединений, электрических цепей, качества изоляции, целостности кабельных линий, состояния линий заземления</w:t>
            </w:r>
            <w:r w:rsidR="006378C9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66E4F86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90CAFA2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BACA05" w14:textId="236C2254" w:rsidR="00A55861" w:rsidRPr="00CF34D5" w:rsidRDefault="00A55861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состояния креплений конструкций для прокладки кабельных линий, мест прохода кабелей и проводов</w:t>
            </w:r>
            <w:r w:rsidR="006378C9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7AE7ED4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91B9343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ED627C" w14:textId="34AB3E7A" w:rsidR="00A55861" w:rsidRPr="00CF34D5" w:rsidRDefault="00A55861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Демонтаж </w:t>
            </w:r>
            <w:r w:rsidR="0074382B" w:rsidRPr="00CF34D5">
              <w:rPr>
                <w:rFonts w:cs="Times New Roman"/>
                <w:szCs w:val="24"/>
              </w:rPr>
              <w:t xml:space="preserve">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</w:p>
        </w:tc>
      </w:tr>
      <w:tr w:rsidR="00CF34D5" w:rsidRPr="00CF34D5" w14:paraId="3D12352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E87EDBB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B7E67E" w14:textId="1A2A06CA" w:rsidR="00A55861" w:rsidRPr="00CF34D5" w:rsidRDefault="00A55861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Разборка </w:t>
            </w:r>
            <w:r w:rsidR="0074382B" w:rsidRPr="00CF34D5">
              <w:rPr>
                <w:rFonts w:cs="Times New Roman"/>
                <w:szCs w:val="24"/>
              </w:rPr>
              <w:t xml:space="preserve">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</w:p>
        </w:tc>
      </w:tr>
      <w:tr w:rsidR="00CF34D5" w:rsidRPr="00CF34D5" w14:paraId="5510CC4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E8E2102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9555FE" w14:textId="6CA33B03" w:rsidR="00A55861" w:rsidRPr="00CF34D5" w:rsidRDefault="00542247" w:rsidP="0007116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Дефектация</w:t>
            </w:r>
            <w:r w:rsidR="006378C9" w:rsidRPr="00CF34D5">
              <w:rPr>
                <w:rFonts w:cs="Times New Roman"/>
                <w:szCs w:val="24"/>
              </w:rPr>
              <w:t xml:space="preserve"> </w:t>
            </w:r>
            <w:r w:rsidR="00A55861" w:rsidRPr="00CF34D5">
              <w:rPr>
                <w:rFonts w:cs="Times New Roman"/>
                <w:szCs w:val="24"/>
              </w:rPr>
              <w:t xml:space="preserve">деталей, узлов, элементов </w:t>
            </w:r>
            <w:r w:rsidR="0074382B" w:rsidRPr="00CF34D5">
              <w:rPr>
                <w:rFonts w:cs="Times New Roman"/>
                <w:szCs w:val="24"/>
              </w:rPr>
              <w:t xml:space="preserve">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55861" w:rsidRPr="00CF34D5">
              <w:rPr>
                <w:rFonts w:cs="Times New Roman"/>
                <w:szCs w:val="24"/>
              </w:rPr>
              <w:t>, элементов кабельных электрических сетей, предохранителей, устройств защитного отключения, автоматических выключателей</w:t>
            </w:r>
            <w:r w:rsidR="00071162">
              <w:rPr>
                <w:rFonts w:cs="Times New Roman"/>
                <w:szCs w:val="24"/>
              </w:rPr>
              <w:t xml:space="preserve">, </w:t>
            </w:r>
            <w:r w:rsidR="00071162" w:rsidRPr="00CF34D5">
              <w:rPr>
                <w:rFonts w:cs="Times New Roman"/>
                <w:szCs w:val="24"/>
              </w:rPr>
              <w:t>эксплуатируемых на предприятии ГМК</w:t>
            </w:r>
          </w:p>
        </w:tc>
      </w:tr>
      <w:tr w:rsidR="00CF34D5" w:rsidRPr="00CF34D5" w14:paraId="17DBDE6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07AE724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020DE6" w14:textId="00007710" w:rsidR="00A55861" w:rsidRPr="00CF34D5" w:rsidRDefault="00A55861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Замена, восстановление деталей, узлов, элементов </w:t>
            </w:r>
            <w:r w:rsidR="0074382B" w:rsidRPr="00CF34D5">
              <w:rPr>
                <w:rFonts w:cs="Times New Roman"/>
                <w:szCs w:val="24"/>
              </w:rPr>
              <w:t xml:space="preserve">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сетей, предохранителей, устройств защитного отключения, автоматических выключателей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0B2FB62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8F04DC6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E48784" w14:textId="4E7F8CAF" w:rsidR="00A55861" w:rsidRPr="00CF34D5" w:rsidRDefault="00A55861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Сборка </w:t>
            </w:r>
            <w:r w:rsidR="0074382B" w:rsidRPr="00CF34D5">
              <w:rPr>
                <w:rFonts w:cs="Times New Roman"/>
                <w:szCs w:val="24"/>
              </w:rPr>
              <w:t xml:space="preserve">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58AE5CE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06C0941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ABCB99" w14:textId="382A321C" w:rsidR="00A55861" w:rsidRPr="00CF34D5" w:rsidRDefault="00A55861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Монтаж </w:t>
            </w:r>
            <w:r w:rsidR="0074382B" w:rsidRPr="00CF34D5">
              <w:rPr>
                <w:rFonts w:cs="Times New Roman"/>
                <w:szCs w:val="24"/>
              </w:rPr>
              <w:t xml:space="preserve">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  <w:r w:rsidR="006378C9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2278AB6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42F368E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4CAC3F" w14:textId="033373C5" w:rsidR="00A55861" w:rsidRPr="00CF34D5" w:rsidRDefault="00A55861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измерений параметров работы обслуживаемого и/или ремонтируемого электротехнического оборудования, кабельных электрических сетей</w:t>
            </w:r>
            <w:r w:rsidR="006378C9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2D4A133A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A536E73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C0ECD2" w14:textId="21278133" w:rsidR="00A55861" w:rsidRPr="00CF34D5" w:rsidRDefault="00C061C5" w:rsidP="006254C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6254C3" w:rsidRPr="00CF34D5">
              <w:rPr>
                <w:rFonts w:cs="Times New Roman"/>
                <w:szCs w:val="24"/>
              </w:rPr>
              <w:t xml:space="preserve">по проведенным работам и использованным материально-техническим ресурсам </w:t>
            </w:r>
          </w:p>
        </w:tc>
      </w:tr>
      <w:tr w:rsidR="00CF34D5" w:rsidRPr="00CF34D5" w14:paraId="25219809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0DD050DF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BBB225A" w14:textId="4563B7EA" w:rsidR="00A55861" w:rsidRPr="00CF34D5" w:rsidRDefault="00A55861" w:rsidP="00ED2CB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с помощью визуального осмотра и/или инструментальных средств техническое состояние оборудования </w:t>
            </w:r>
            <w:r w:rsidR="0074382B" w:rsidRPr="00CF34D5">
              <w:rPr>
                <w:rFonts w:cs="Times New Roman"/>
                <w:szCs w:val="24"/>
              </w:rPr>
              <w:t xml:space="preserve">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183143F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4D253BC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E30B31" w14:textId="3C213736" w:rsidR="00A55861" w:rsidRPr="00CF34D5" w:rsidRDefault="00A55861" w:rsidP="00ED2CB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</w:t>
            </w:r>
            <w:r w:rsidR="006378C9" w:rsidRPr="00CF34D5">
              <w:rPr>
                <w:rFonts w:cs="Times New Roman"/>
                <w:szCs w:val="24"/>
              </w:rPr>
              <w:t xml:space="preserve">и регулировать </w:t>
            </w:r>
            <w:r w:rsidRPr="00CF34D5">
              <w:rPr>
                <w:rFonts w:cs="Times New Roman"/>
                <w:szCs w:val="24"/>
              </w:rPr>
              <w:t xml:space="preserve">параметры работы оборудования </w:t>
            </w:r>
            <w:r w:rsidR="0074382B" w:rsidRPr="00CF34D5">
              <w:rPr>
                <w:rFonts w:cs="Times New Roman"/>
                <w:szCs w:val="24"/>
              </w:rPr>
              <w:t xml:space="preserve">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ГМК,</w:t>
            </w:r>
            <w:r w:rsidRPr="00CF34D5">
              <w:rPr>
                <w:rFonts w:cs="Times New Roman"/>
                <w:szCs w:val="24"/>
              </w:rPr>
              <w:t xml:space="preserve"> по показаниям контрольно-измерительных приборов</w:t>
            </w:r>
          </w:p>
        </w:tc>
      </w:tr>
      <w:tr w:rsidR="00CF34D5" w:rsidRPr="00CF34D5" w14:paraId="5738231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50973E3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6AF896E" w14:textId="4F0A3A63" w:rsidR="00A55861" w:rsidRPr="00CF34D5" w:rsidRDefault="00A55861" w:rsidP="006378C9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с использованием ручного, механизированного инструмента </w:t>
            </w:r>
            <w:r w:rsidR="006378C9" w:rsidRPr="00CF34D5">
              <w:rPr>
                <w:rFonts w:cs="Times New Roman"/>
                <w:szCs w:val="24"/>
              </w:rPr>
              <w:t xml:space="preserve">демонтаж </w:t>
            </w:r>
            <w:r w:rsidRPr="00CF34D5">
              <w:rPr>
                <w:rFonts w:cs="Times New Roman"/>
                <w:szCs w:val="24"/>
              </w:rPr>
              <w:t>(</w:t>
            </w:r>
            <w:r w:rsidR="006378C9" w:rsidRPr="00CF34D5">
              <w:rPr>
                <w:rFonts w:cs="Times New Roman"/>
                <w:szCs w:val="24"/>
              </w:rPr>
              <w:t>монтаж</w:t>
            </w:r>
            <w:r w:rsidRPr="00CF34D5">
              <w:rPr>
                <w:rFonts w:cs="Times New Roman"/>
                <w:szCs w:val="24"/>
              </w:rPr>
              <w:t xml:space="preserve">), </w:t>
            </w:r>
            <w:r w:rsidR="006378C9" w:rsidRPr="00CF34D5">
              <w:rPr>
                <w:rFonts w:cs="Times New Roman"/>
                <w:szCs w:val="24"/>
              </w:rPr>
              <w:t xml:space="preserve">разборку </w:t>
            </w:r>
            <w:r w:rsidRPr="00CF34D5">
              <w:rPr>
                <w:rFonts w:cs="Times New Roman"/>
                <w:szCs w:val="24"/>
              </w:rPr>
              <w:t>(</w:t>
            </w:r>
            <w:r w:rsidR="006378C9" w:rsidRPr="00CF34D5">
              <w:rPr>
                <w:rFonts w:cs="Times New Roman"/>
                <w:szCs w:val="24"/>
              </w:rPr>
              <w:t>сборку</w:t>
            </w:r>
            <w:r w:rsidRPr="00CF34D5">
              <w:rPr>
                <w:rFonts w:cs="Times New Roman"/>
                <w:szCs w:val="24"/>
              </w:rPr>
              <w:t xml:space="preserve">) деталей, узлов, элементов оборудования </w:t>
            </w:r>
            <w:r w:rsidR="0074382B" w:rsidRPr="00CF34D5">
              <w:rPr>
                <w:rFonts w:cs="Times New Roman"/>
                <w:szCs w:val="24"/>
              </w:rPr>
              <w:t xml:space="preserve">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5A3F8EA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26399B8" w14:textId="77777777" w:rsidR="005360FC" w:rsidRPr="00CF34D5" w:rsidRDefault="005360F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20D1085" w14:textId="726F891C" w:rsidR="005360FC" w:rsidRPr="00CF34D5" w:rsidRDefault="005360FC" w:rsidP="006378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переключения, сборку (разборку) схем электроснабжения</w:t>
            </w:r>
            <w:r w:rsidR="006378C9" w:rsidRPr="00CF34D5">
              <w:rPr>
                <w:rFonts w:cs="Times New Roman"/>
                <w:szCs w:val="24"/>
              </w:rPr>
              <w:t xml:space="preserve"> 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0043B01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FA80DCB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D25DAB3" w14:textId="62AC9B97" w:rsidR="00A55861" w:rsidRPr="00CF34D5" w:rsidRDefault="00A55861" w:rsidP="00ED2CB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Выявлять с помощью визуального осмотра и контрольно-измерительных приборов дефекты, неисправности оборудования </w:t>
            </w:r>
            <w:r w:rsidR="0074382B" w:rsidRPr="00CF34D5">
              <w:rPr>
                <w:rFonts w:cs="Times New Roman"/>
                <w:szCs w:val="24"/>
              </w:rPr>
              <w:t xml:space="preserve">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6C9495C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FC80D05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A85367" w14:textId="4D1BD04F" w:rsidR="00A55861" w:rsidRPr="00CF34D5" w:rsidRDefault="00A55861" w:rsidP="00ED2CB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замену, восстановление контактных соединений, электрических цепей, изоляции, состояния линий заземления</w:t>
            </w:r>
            <w:r w:rsidR="00071162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неисправных узлов, элементов оборудования </w:t>
            </w:r>
            <w:r w:rsidR="0074382B" w:rsidRPr="00CF34D5">
              <w:rPr>
                <w:rFonts w:cs="Times New Roman"/>
                <w:szCs w:val="24"/>
              </w:rPr>
              <w:t xml:space="preserve">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7F88D25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B4384DC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4CA5FF" w14:textId="7F0F784A" w:rsidR="00A55861" w:rsidRPr="00CF34D5" w:rsidRDefault="00A55861" w:rsidP="006378C9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Проводить с помощью контрольно-измерительных инструментов и приборов испытания,</w:t>
            </w:r>
            <w:r w:rsidRPr="00CF34D5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измерения</w:t>
            </w:r>
            <w:r w:rsidR="00071162">
              <w:rPr>
                <w:rFonts w:cs="Times New Roman"/>
                <w:szCs w:val="24"/>
              </w:rPr>
              <w:t xml:space="preserve"> параметров</w:t>
            </w:r>
            <w:r w:rsidRPr="00CF34D5">
              <w:rPr>
                <w:rFonts w:cs="Times New Roman"/>
                <w:szCs w:val="24"/>
              </w:rPr>
              <w:t xml:space="preserve"> э</w:t>
            </w:r>
            <w:r w:rsidR="00071162">
              <w:rPr>
                <w:rFonts w:cs="Times New Roman"/>
                <w:szCs w:val="24"/>
              </w:rPr>
              <w:t>лектротехнического оборудования</w:t>
            </w:r>
            <w:r w:rsidRPr="00CF34D5">
              <w:rPr>
                <w:rFonts w:cs="Times New Roman"/>
                <w:szCs w:val="24"/>
              </w:rPr>
              <w:t xml:space="preserve"> после завершения работ по техническому обслуживанию или ремонту</w:t>
            </w:r>
            <w:r w:rsidR="006378C9" w:rsidRPr="00CF34D5">
              <w:rPr>
                <w:rFonts w:cs="Times New Roman"/>
                <w:szCs w:val="24"/>
              </w:rPr>
              <w:t xml:space="preserve"> 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3211635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EFA6857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819A83" w14:textId="0F86A293" w:rsidR="00A55861" w:rsidRPr="00CF34D5" w:rsidRDefault="00A55861" w:rsidP="0007116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использованием контрольно-измерительных приборов отсутствие напряжения на обслуживаемом и/или ремонтируемом электротехническом оборудовании, величину сопротивления изоляции, целостность кабельных линий</w:t>
            </w:r>
            <w:r w:rsidR="006378C9" w:rsidRPr="00CF34D5">
              <w:rPr>
                <w:rFonts w:cs="Times New Roman"/>
                <w:szCs w:val="24"/>
              </w:rPr>
              <w:t xml:space="preserve"> в обслуживаемом </w:t>
            </w:r>
            <w:r w:rsidR="00FF3A58">
              <w:rPr>
                <w:rFonts w:cs="Times New Roman"/>
                <w:szCs w:val="24"/>
              </w:rPr>
              <w:t>ПП ГМК</w:t>
            </w:r>
          </w:p>
        </w:tc>
      </w:tr>
      <w:tr w:rsidR="00CF34D5" w:rsidRPr="00CF34D5" w14:paraId="0A6E036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01BD817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3DD701" w14:textId="0CF1852C" w:rsidR="00A55861" w:rsidRPr="00CF34D5" w:rsidRDefault="00A55861" w:rsidP="00ED2CB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механизированный, измерительный инструмент, пр</w:t>
            </w:r>
            <w:r w:rsidR="00071162">
              <w:rPr>
                <w:rFonts w:cs="Times New Roman"/>
                <w:szCs w:val="24"/>
              </w:rPr>
              <w:t>испособления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техническому обслуживанию и ремонту </w:t>
            </w:r>
            <w:r w:rsidR="0074382B" w:rsidRPr="00CF34D5">
              <w:rPr>
                <w:rFonts w:cs="Times New Roman"/>
                <w:szCs w:val="24"/>
              </w:rPr>
              <w:t xml:space="preserve">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52A4C32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98454B0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B1C379" w14:textId="77777777" w:rsidR="00A55861" w:rsidRPr="00CF34D5" w:rsidRDefault="00A55861" w:rsidP="00ED2CB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CF34D5" w:rsidRPr="00CF34D5" w14:paraId="54EB3F3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5DEE8D0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39637E6" w14:textId="18945A4D" w:rsidR="00A55861" w:rsidRPr="00CF34D5" w:rsidRDefault="00223D82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электрозащитные средства, СИЗ, средства пожаротушения </w:t>
            </w:r>
          </w:p>
        </w:tc>
      </w:tr>
      <w:tr w:rsidR="00CF34D5" w:rsidRPr="00CF34D5" w14:paraId="413C7DE3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FE4A71F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EC4C6B" w14:textId="6A3B1DE4" w:rsidR="00A55861" w:rsidRPr="00CF34D5" w:rsidRDefault="00BF0826" w:rsidP="004940E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Заполнять учетную документацию рабочего места </w:t>
            </w:r>
          </w:p>
        </w:tc>
      </w:tr>
      <w:tr w:rsidR="00CF34D5" w:rsidRPr="00CF34D5" w14:paraId="331472ED" w14:textId="77777777" w:rsidTr="00F6477A">
        <w:trPr>
          <w:trHeight w:val="20"/>
          <w:jc w:val="center"/>
        </w:trPr>
        <w:tc>
          <w:tcPr>
            <w:tcW w:w="1266" w:type="pct"/>
            <w:vMerge w:val="restart"/>
          </w:tcPr>
          <w:p w14:paraId="48B63F36" w14:textId="77777777" w:rsidR="00E052C7" w:rsidRPr="00CF34D5" w:rsidRDefault="00E052C7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12A3DAFA" w14:textId="103AEB16" w:rsidR="00E052C7" w:rsidRPr="00CF34D5" w:rsidRDefault="00E052C7" w:rsidP="006378C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устройство, конструктивные особенности 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 xml:space="preserve">, электрических кабельных сетей, устройств защиты электротехнического оборудования, контрольно-измерительных приборов </w:t>
            </w:r>
          </w:p>
        </w:tc>
      </w:tr>
      <w:tr w:rsidR="00CF34D5" w:rsidRPr="00CF34D5" w14:paraId="4459065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3289BA3A" w14:textId="77777777" w:rsidR="00E052C7" w:rsidRPr="00CF34D5" w:rsidRDefault="00E052C7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BA0B86" w14:textId="60F4A580" w:rsidR="00E052C7" w:rsidRPr="00CF34D5" w:rsidRDefault="00E052C7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</w:t>
            </w:r>
            <w:r w:rsidR="006378C9" w:rsidRPr="00CF34D5">
              <w:rPr>
                <w:rFonts w:cs="Times New Roman"/>
                <w:szCs w:val="24"/>
              </w:rPr>
              <w:t>/или</w:t>
            </w:r>
            <w:r w:rsidRPr="00CF34D5">
              <w:rPr>
                <w:rFonts w:cs="Times New Roman"/>
                <w:szCs w:val="24"/>
              </w:rPr>
              <w:t xml:space="preserve"> производственных инструкций по техническому обслуживанию и ремонту 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69C47A50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26544E2F" w14:textId="77777777" w:rsidR="00E052C7" w:rsidRPr="00CF34D5" w:rsidRDefault="00E052C7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48251D" w14:textId="01DE8F00" w:rsidR="00E052C7" w:rsidRPr="00CF34D5" w:rsidRDefault="00E052C7" w:rsidP="0007116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назначение и нормы расхода </w:t>
            </w:r>
            <w:r w:rsidR="006378C9" w:rsidRPr="00CF34D5">
              <w:rPr>
                <w:rFonts w:cs="Times New Roman"/>
                <w:szCs w:val="24"/>
              </w:rPr>
              <w:t xml:space="preserve">электротехнических, электроизоляционных материалов, </w:t>
            </w:r>
            <w:r w:rsidRPr="00CF34D5">
              <w:rPr>
                <w:rFonts w:cs="Times New Roman"/>
                <w:szCs w:val="24"/>
              </w:rPr>
              <w:t>запасных частей, расходных материалов</w:t>
            </w:r>
            <w:r w:rsidR="006378C9" w:rsidRPr="00CF34D5">
              <w:rPr>
                <w:rFonts w:cs="Times New Roman"/>
                <w:szCs w:val="24"/>
              </w:rPr>
              <w:t>, моющих средств, масел,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6378C9" w:rsidRPr="00CF34D5">
              <w:rPr>
                <w:rFonts w:cs="Times New Roman"/>
                <w:szCs w:val="24"/>
              </w:rPr>
              <w:t xml:space="preserve">используемых на предприятии ГМК </w:t>
            </w:r>
            <w:r w:rsidRPr="00CF34D5">
              <w:rPr>
                <w:rFonts w:cs="Times New Roman"/>
                <w:szCs w:val="24"/>
              </w:rPr>
              <w:t>при проведени</w:t>
            </w:r>
            <w:r w:rsidR="00071162">
              <w:rPr>
                <w:rFonts w:cs="Times New Roman"/>
                <w:szCs w:val="24"/>
              </w:rPr>
              <w:t>и</w:t>
            </w:r>
            <w:r w:rsidRPr="00CF34D5">
              <w:rPr>
                <w:rFonts w:cs="Times New Roman"/>
                <w:szCs w:val="24"/>
              </w:rPr>
              <w:t xml:space="preserve"> технического обслуживания и ремонта 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</w:t>
            </w:r>
          </w:p>
        </w:tc>
      </w:tr>
      <w:tr w:rsidR="00CF34D5" w:rsidRPr="00CF34D5" w14:paraId="7D326275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7EE216D" w14:textId="77777777" w:rsidR="00E052C7" w:rsidRPr="00CF34D5" w:rsidRDefault="00E052C7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8512E3" w14:textId="7985A006" w:rsidR="00E052C7" w:rsidRPr="00CF34D5" w:rsidRDefault="006378C9" w:rsidP="0007116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причины, способы выявления тип</w:t>
            </w:r>
            <w:r w:rsidR="00071162">
              <w:rPr>
                <w:rFonts w:cs="Times New Roman"/>
                <w:szCs w:val="24"/>
              </w:rPr>
              <w:t>ичн</w:t>
            </w:r>
            <w:r w:rsidRPr="00CF34D5">
              <w:rPr>
                <w:rFonts w:cs="Times New Roman"/>
                <w:szCs w:val="24"/>
              </w:rPr>
              <w:t xml:space="preserve">ых дефектов, неисправностей деталей, </w:t>
            </w:r>
            <w:r w:rsidR="00E052C7" w:rsidRPr="00CF34D5">
              <w:rPr>
                <w:rFonts w:cs="Times New Roman"/>
                <w:szCs w:val="24"/>
              </w:rPr>
              <w:t xml:space="preserve">узлов, элементов 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E052C7" w:rsidRPr="00CF34D5">
              <w:rPr>
                <w:rFonts w:cs="Times New Roman"/>
                <w:szCs w:val="24"/>
              </w:rPr>
              <w:t>, электрических кабельных сетей, устройств защиты электротехнического оборудования, контроль</w:t>
            </w:r>
            <w:r w:rsidRPr="00CF34D5">
              <w:rPr>
                <w:rFonts w:cs="Times New Roman"/>
                <w:szCs w:val="24"/>
              </w:rPr>
              <w:t>но</w:t>
            </w:r>
            <w:r w:rsidR="00E052C7" w:rsidRPr="00CF34D5">
              <w:rPr>
                <w:rFonts w:cs="Times New Roman"/>
                <w:szCs w:val="24"/>
              </w:rPr>
              <w:t>-измерительных приборов</w:t>
            </w:r>
            <w:r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48AFC54F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0F81419" w14:textId="77777777" w:rsidR="00E052C7" w:rsidRPr="00CF34D5" w:rsidRDefault="00E052C7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27C4A6" w14:textId="3CCC970A" w:rsidR="00E052C7" w:rsidRPr="00CF34D5" w:rsidRDefault="00E052C7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Режимы работы оборудования, нормальные и критические показания контрольно-измерительных приборов, допустимые значения сопротивления изоляции электрических кабельных сетей, 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32B20BD1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A313999" w14:textId="77777777" w:rsidR="00E052C7" w:rsidRPr="00CF34D5" w:rsidRDefault="00E052C7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7B6A83" w14:textId="1658F753" w:rsidR="00E052C7" w:rsidRPr="00CF34D5" w:rsidRDefault="00E052C7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технической документации, специальные эксплуатационные требования к сборочным единицам электродвигателей, генераторов, машин постоянного и переменного тока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="00071162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52D1AFB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737C1DE0" w14:textId="77777777" w:rsidR="00E052C7" w:rsidRPr="00CF34D5" w:rsidRDefault="00E052C7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93091E" w14:textId="302939B0" w:rsidR="00E052C7" w:rsidRPr="00CF34D5" w:rsidRDefault="00E052C7" w:rsidP="00071162">
            <w:pPr>
              <w:tabs>
                <w:tab w:val="left" w:pos="256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инструкций и</w:t>
            </w:r>
            <w:r w:rsidR="006378C9" w:rsidRPr="00CF34D5">
              <w:rPr>
                <w:rFonts w:cs="Times New Roman"/>
                <w:szCs w:val="24"/>
              </w:rPr>
              <w:t>/или</w:t>
            </w:r>
            <w:r w:rsidRPr="00CF34D5">
              <w:rPr>
                <w:rFonts w:cs="Times New Roman"/>
                <w:szCs w:val="24"/>
              </w:rPr>
              <w:t xml:space="preserve"> производственных инструкций по измерениям параметров работы, испытаниям обслуживаемого и/или ремонтируемого электротехнического оборудования</w:t>
            </w:r>
            <w:r w:rsidR="006378C9" w:rsidRPr="00CF34D5">
              <w:rPr>
                <w:rFonts w:cs="Times New Roman"/>
                <w:szCs w:val="24"/>
              </w:rPr>
              <w:t xml:space="preserve"> </w:t>
            </w:r>
            <w:r w:rsidR="00071162">
              <w:rPr>
                <w:rFonts w:cs="Times New Roman"/>
                <w:szCs w:val="24"/>
              </w:rPr>
              <w:t xml:space="preserve">– </w:t>
            </w:r>
            <w:r w:rsidR="006378C9" w:rsidRPr="00CF34D5">
              <w:rPr>
                <w:rFonts w:cs="Times New Roman"/>
                <w:szCs w:val="24"/>
              </w:rPr>
              <w:t>электродвигателей, генераторов, машин постоянного и переменного тока, эксплуатируемых на предприятии ГМК</w:t>
            </w:r>
          </w:p>
        </w:tc>
      </w:tr>
      <w:tr w:rsidR="00CF34D5" w:rsidRPr="00CF34D5" w14:paraId="1C1992D9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514F0E5E" w14:textId="77777777" w:rsidR="00E052C7" w:rsidRPr="00CF34D5" w:rsidRDefault="00E052C7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E714E6" w14:textId="4CE2CAA9" w:rsidR="00E052C7" w:rsidRPr="00CF34D5" w:rsidRDefault="00E052C7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механизированного, измерительного инструмента, контроль</w:t>
            </w:r>
            <w:r w:rsidR="00071162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приспособлений и оснастки</w:t>
            </w:r>
            <w:r w:rsidR="00071162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выполнении технического обслуживания электродвигателей, генераторов, машин постоянного и переменного тока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6378C9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4D8067A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C2359C3" w14:textId="77777777" w:rsidR="00E052C7" w:rsidRPr="00CF34D5" w:rsidRDefault="00E052C7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33759E5" w14:textId="6632C6CF" w:rsidR="00E052C7" w:rsidRPr="00CF34D5" w:rsidRDefault="00E052C7" w:rsidP="006378C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</w:t>
            </w:r>
            <w:r w:rsidR="006378C9" w:rsidRPr="00CF34D5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307D11F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706617C" w14:textId="77777777" w:rsidR="00E052C7" w:rsidRPr="00CF34D5" w:rsidRDefault="00E052C7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AD67617" w14:textId="6EA39093" w:rsidR="00E052C7" w:rsidRPr="00CF34D5" w:rsidRDefault="00E052C7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CF34D5" w:rsidRPr="00CF34D5" w14:paraId="26158D0E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4C9D915F" w14:textId="77777777" w:rsidR="00E052C7" w:rsidRPr="00CF34D5" w:rsidRDefault="00E052C7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3DED170" w14:textId="3F8ABDB6" w:rsidR="00E052C7" w:rsidRPr="00CF34D5" w:rsidRDefault="006057E9" w:rsidP="00FD465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E052C7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25999FD2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634E89CE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0994AD" w14:textId="06D5B97D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37A6CA38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194EF25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A7063B" w14:textId="4D8D95EE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7ACC3EFD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14A89672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A04D8F" w14:textId="472A793F" w:rsidR="001B67BB" w:rsidRPr="00CF34D5" w:rsidRDefault="001B67B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F34D5" w:rsidRPr="00CF34D5" w14:paraId="5E248A6B" w14:textId="77777777" w:rsidTr="00F6477A">
        <w:trPr>
          <w:trHeight w:val="20"/>
          <w:jc w:val="center"/>
        </w:trPr>
        <w:tc>
          <w:tcPr>
            <w:tcW w:w="1266" w:type="pct"/>
            <w:vMerge/>
          </w:tcPr>
          <w:p w14:paraId="08995A2A" w14:textId="77777777" w:rsidR="00E052C7" w:rsidRPr="00CF34D5" w:rsidRDefault="00E052C7" w:rsidP="00E052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24A03F" w14:textId="7853A48E" w:rsidR="00E052C7" w:rsidRPr="00CF34D5" w:rsidRDefault="00E052C7" w:rsidP="00074D1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Программное обеспечение </w:t>
            </w:r>
            <w:r w:rsidR="00F97236" w:rsidRPr="00CF34D5">
              <w:rPr>
                <w:rFonts w:cs="Times New Roman"/>
                <w:szCs w:val="24"/>
              </w:rPr>
              <w:t>(при н</w:t>
            </w:r>
            <w:r w:rsidR="00074D1F" w:rsidRPr="00CF34D5">
              <w:rPr>
                <w:rFonts w:cs="Times New Roman"/>
                <w:szCs w:val="24"/>
              </w:rPr>
              <w:t>аличии</w:t>
            </w:r>
            <w:r w:rsidR="00F97236" w:rsidRPr="00CF34D5">
              <w:rPr>
                <w:rFonts w:cs="Times New Roman"/>
                <w:szCs w:val="24"/>
              </w:rPr>
              <w:t xml:space="preserve">) </w:t>
            </w:r>
            <w:r w:rsidRPr="00CF34D5">
              <w:rPr>
                <w:rFonts w:cs="Times New Roman"/>
                <w:szCs w:val="24"/>
              </w:rPr>
              <w:t>рабочего места</w:t>
            </w:r>
          </w:p>
        </w:tc>
      </w:tr>
      <w:tr w:rsidR="00A55861" w:rsidRPr="00CF34D5" w14:paraId="62EE4841" w14:textId="77777777" w:rsidTr="00F6477A">
        <w:trPr>
          <w:trHeight w:val="20"/>
          <w:jc w:val="center"/>
        </w:trPr>
        <w:tc>
          <w:tcPr>
            <w:tcW w:w="1266" w:type="pct"/>
          </w:tcPr>
          <w:p w14:paraId="2FDCC44E" w14:textId="77777777" w:rsidR="00A55861" w:rsidRPr="00CF34D5" w:rsidRDefault="00A55861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363B39C" w14:textId="47606644" w:rsidR="00A55861" w:rsidRPr="00CF34D5" w:rsidRDefault="00C75A83" w:rsidP="00ED2CBA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6FDDFDD9" w14:textId="77777777" w:rsidR="009D7AE5" w:rsidRDefault="009D7AE5" w:rsidP="00F6477A"/>
    <w:p w14:paraId="4726336D" w14:textId="77777777" w:rsidR="008F280D" w:rsidRDefault="008F280D" w:rsidP="00F6477A"/>
    <w:p w14:paraId="1F8FAF78" w14:textId="77777777" w:rsidR="008F280D" w:rsidRDefault="008F280D" w:rsidP="00F6477A"/>
    <w:p w14:paraId="664B6462" w14:textId="77777777" w:rsidR="008F280D" w:rsidRDefault="008F280D" w:rsidP="00F6477A"/>
    <w:p w14:paraId="755702FA" w14:textId="77777777" w:rsidR="008F280D" w:rsidRPr="00CF34D5" w:rsidRDefault="008F280D" w:rsidP="00F6477A"/>
    <w:p w14:paraId="556529ED" w14:textId="3631784A" w:rsidR="00BD5C64" w:rsidRPr="00CF34D5" w:rsidRDefault="00BD5C64" w:rsidP="00F6477A">
      <w:pPr>
        <w:pStyle w:val="2"/>
      </w:pPr>
      <w:bookmarkStart w:id="11" w:name="_Toc124984504"/>
      <w:r w:rsidRPr="00CF34D5">
        <w:t>3.</w:t>
      </w:r>
      <w:r w:rsidR="00E850A0" w:rsidRPr="00CF34D5">
        <w:t>4</w:t>
      </w:r>
      <w:r w:rsidRPr="00CF34D5">
        <w:t xml:space="preserve">. Обобщенная </w:t>
      </w:r>
      <w:r w:rsidRPr="00F6477A">
        <w:t>трудовая</w:t>
      </w:r>
      <w:r w:rsidRPr="00CF34D5">
        <w:t xml:space="preserve"> функция</w:t>
      </w:r>
      <w:bookmarkEnd w:id="11"/>
    </w:p>
    <w:p w14:paraId="25065991" w14:textId="77777777" w:rsidR="00BD5C64" w:rsidRPr="00CF34D5" w:rsidRDefault="00BD5C64" w:rsidP="00F6477A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9D76F6" w:rsidRPr="00CF34D5" w14:paraId="4D3A913D" w14:textId="77777777" w:rsidTr="00F6477A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7FA6DBCD" w14:textId="77777777" w:rsidR="009D76F6" w:rsidRPr="00CF34D5" w:rsidRDefault="009D76F6" w:rsidP="009D76F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4B364B" w14:textId="0F30C840" w:rsidR="009D76F6" w:rsidRPr="00CF34D5" w:rsidRDefault="009D76F6" w:rsidP="00A63A5F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Техническое обслуживание и ремонт устройств релейной защиты и автоматики электрических сетей для обеспечения электроэнергией производства продукции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6EA799" w14:textId="6A74E1BA" w:rsidR="009D76F6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2075F2" w14:textId="3585F12C" w:rsidR="009D76F6" w:rsidRPr="00CF34D5" w:rsidRDefault="008C3078" w:rsidP="009D76F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5984D5" w14:textId="69FC2764" w:rsidR="009D76F6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499089" w14:textId="77777777" w:rsidR="009D76F6" w:rsidRPr="00CF34D5" w:rsidRDefault="009D76F6" w:rsidP="009D76F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5AE2B736" w14:textId="77777777" w:rsidR="00BD5C64" w:rsidRPr="00CF34D5" w:rsidRDefault="00BD5C64" w:rsidP="00BD5C6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5"/>
        <w:gridCol w:w="1247"/>
        <w:gridCol w:w="625"/>
        <w:gridCol w:w="1872"/>
        <w:gridCol w:w="625"/>
        <w:gridCol w:w="1247"/>
        <w:gridCol w:w="2094"/>
      </w:tblGrid>
      <w:tr w:rsidR="00CF34D5" w:rsidRPr="00CF34D5" w14:paraId="4D06A08B" w14:textId="77777777" w:rsidTr="00F6477A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469B7B97" w14:textId="77777777" w:rsidR="00BD5C64" w:rsidRPr="00CF34D5" w:rsidRDefault="00BD5C64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E13C0D" w14:textId="46911FFD" w:rsidR="00BD5C6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C9A3A7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980AD9" w14:textId="44C26768" w:rsidR="00BD5C6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E4DDC1" w14:textId="77777777" w:rsidR="00BD5C64" w:rsidRPr="00CF34D5" w:rsidRDefault="00BD5C64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1C146B" w14:textId="77777777" w:rsidR="00BD5C64" w:rsidRPr="00CF34D5" w:rsidRDefault="00BD5C64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484EE0" w14:textId="77777777" w:rsidR="00BD5C64" w:rsidRPr="00CF34D5" w:rsidRDefault="00BD5C64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64" w:rsidRPr="00CF34D5" w14:paraId="69385029" w14:textId="77777777" w:rsidTr="00F6477A">
        <w:trPr>
          <w:jc w:val="center"/>
        </w:trPr>
        <w:tc>
          <w:tcPr>
            <w:tcW w:w="1223" w:type="pct"/>
            <w:vAlign w:val="center"/>
          </w:tcPr>
          <w:p w14:paraId="1249E50B" w14:textId="77777777" w:rsidR="00BD5C64" w:rsidRPr="00CF34D5" w:rsidRDefault="00BD5C64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7E483BB" w14:textId="77777777" w:rsidR="00BD5C64" w:rsidRPr="00CF34D5" w:rsidRDefault="00BD5C64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49E6144" w14:textId="77777777" w:rsidR="00BD5C64" w:rsidRPr="00CF34D5" w:rsidRDefault="00BD5C64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B0660B7" w14:textId="77777777" w:rsidR="00BD5C64" w:rsidRPr="00CF34D5" w:rsidRDefault="00BD5C64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EB945B8" w14:textId="77777777" w:rsidR="00BD5C64" w:rsidRPr="00CF34D5" w:rsidRDefault="00BD5C64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4B45346" w14:textId="463C096A" w:rsidR="00BD5C6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BD5C64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4EB7D72" w14:textId="77777777" w:rsidR="00BD5C64" w:rsidRPr="00CF34D5" w:rsidRDefault="00BD5C64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592B23" w14:textId="77777777" w:rsidR="00BD5C64" w:rsidRPr="00CF34D5" w:rsidRDefault="00BD5C64" w:rsidP="00BD5C6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F34D5" w:rsidRPr="00CF34D5" w14:paraId="24B3E0C6" w14:textId="77777777" w:rsidTr="00F6477A">
        <w:trPr>
          <w:trHeight w:val="20"/>
          <w:jc w:val="center"/>
        </w:trPr>
        <w:tc>
          <w:tcPr>
            <w:tcW w:w="1213" w:type="pct"/>
          </w:tcPr>
          <w:p w14:paraId="09ED95B0" w14:textId="045AA63F" w:rsidR="00D1507C" w:rsidRPr="00CF34D5" w:rsidRDefault="00D1507C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Возможные наименования должностей</w:t>
            </w:r>
            <w:r w:rsidRPr="00CF34D5">
              <w:rPr>
                <w:szCs w:val="24"/>
              </w:rPr>
              <w:t>, профессий</w:t>
            </w:r>
          </w:p>
        </w:tc>
        <w:tc>
          <w:tcPr>
            <w:tcW w:w="3787" w:type="pct"/>
          </w:tcPr>
          <w:p w14:paraId="488583D6" w14:textId="03ECA7F6" w:rsidR="00652BAB" w:rsidRPr="00CF34D5" w:rsidRDefault="00652BAB" w:rsidP="00F6477A">
            <w:pPr>
              <w:suppressAutoHyphens/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Электромонтер по ремонту аппаратуры релейной защиты и автоматики 3-го разряда</w:t>
            </w:r>
          </w:p>
          <w:p w14:paraId="0E32BA68" w14:textId="062B46B9" w:rsidR="00652BAB" w:rsidRPr="00CF34D5" w:rsidRDefault="00652BAB" w:rsidP="00F6477A">
            <w:pPr>
              <w:suppressAutoHyphens/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Электромонтер по ремонту аппаратуры релейной защиты и автоматики 4-го разряда</w:t>
            </w:r>
          </w:p>
          <w:p w14:paraId="37B2AB86" w14:textId="77777777" w:rsidR="00D1507C" w:rsidRPr="00CF34D5" w:rsidRDefault="00D1507C" w:rsidP="00F6477A">
            <w:pPr>
              <w:suppressAutoHyphens/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Электромонтер по ремонту аппаратуры релейной защиты и автоматики 5-го разряда</w:t>
            </w:r>
          </w:p>
          <w:p w14:paraId="5C6B15E9" w14:textId="77777777" w:rsidR="00D1507C" w:rsidRPr="00CF34D5" w:rsidRDefault="00D1507C" w:rsidP="00F6477A">
            <w:pPr>
              <w:suppressAutoHyphens/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Электромонтер по ремонту аппаратуры релейной защиты и автоматики 6-го разряда</w:t>
            </w:r>
          </w:p>
          <w:p w14:paraId="77A9149B" w14:textId="5DF5C96A" w:rsidR="00D1507C" w:rsidRPr="00CF34D5" w:rsidRDefault="00D1507C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7603E5" w:rsidRPr="00CF34D5">
              <w:rPr>
                <w:noProof/>
                <w:szCs w:val="24"/>
              </w:rPr>
              <w:t>5-го разряда</w:t>
            </w:r>
          </w:p>
          <w:p w14:paraId="7A9441F9" w14:textId="3F4A4DAD" w:rsidR="00971DAD" w:rsidRPr="00CF34D5" w:rsidRDefault="00D1507C" w:rsidP="00F6477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7603E5" w:rsidRPr="00CF34D5">
              <w:rPr>
                <w:noProof/>
                <w:szCs w:val="24"/>
              </w:rPr>
              <w:t>6-го разряда</w:t>
            </w:r>
          </w:p>
        </w:tc>
      </w:tr>
    </w:tbl>
    <w:p w14:paraId="44792ED7" w14:textId="77777777" w:rsidR="00F6477A" w:rsidRDefault="00F6477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F34D5" w:rsidRPr="00CF34D5" w14:paraId="7366C938" w14:textId="77777777" w:rsidTr="00F6477A">
        <w:trPr>
          <w:trHeight w:val="20"/>
          <w:jc w:val="center"/>
        </w:trPr>
        <w:tc>
          <w:tcPr>
            <w:tcW w:w="1213" w:type="pct"/>
          </w:tcPr>
          <w:p w14:paraId="56D8C112" w14:textId="77777777" w:rsidR="00BD5C64" w:rsidRPr="00CF34D5" w:rsidRDefault="00BD5C64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473A3FB" w14:textId="77777777" w:rsidR="00BD5C64" w:rsidRPr="00CF34D5" w:rsidRDefault="00BD5C64" w:rsidP="00F6477A">
            <w:pPr>
              <w:rPr>
                <w:rFonts w:eastAsia="Calibri" w:cs="Times New Roman"/>
                <w:szCs w:val="24"/>
                <w:lang w:bidi="en-US"/>
              </w:rPr>
            </w:pPr>
            <w:r w:rsidRPr="00CF34D5">
              <w:rPr>
                <w:rFonts w:eastAsia="Calibri" w:cs="Cambria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CF34D5" w:rsidRPr="00CF34D5" w14:paraId="334DEB31" w14:textId="77777777" w:rsidTr="00F6477A">
        <w:trPr>
          <w:trHeight w:val="20"/>
          <w:jc w:val="center"/>
        </w:trPr>
        <w:tc>
          <w:tcPr>
            <w:tcW w:w="1213" w:type="pct"/>
          </w:tcPr>
          <w:p w14:paraId="49425EE8" w14:textId="77777777" w:rsidR="00BD5C64" w:rsidRPr="00CF34D5" w:rsidRDefault="00BD5C64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23FC3F9" w14:textId="59E45B5A" w:rsidR="00BD5C64" w:rsidRPr="00CF34D5" w:rsidRDefault="000541DB" w:rsidP="00F6477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 менее шести месяцев по профессии с более низким (пред</w:t>
            </w:r>
            <w:r w:rsidR="00D304C4">
              <w:rPr>
                <w:rFonts w:cs="Times New Roman"/>
                <w:szCs w:val="24"/>
              </w:rPr>
              <w:t>шествующим</w:t>
            </w:r>
            <w:r w:rsidRPr="00CF34D5">
              <w:rPr>
                <w:rFonts w:cs="Times New Roman"/>
                <w:szCs w:val="24"/>
              </w:rPr>
              <w:t>) разрядом, за исключением минимального разряда</w:t>
            </w:r>
          </w:p>
        </w:tc>
      </w:tr>
      <w:tr w:rsidR="00CF34D5" w:rsidRPr="00CF34D5" w14:paraId="1790E6F0" w14:textId="77777777" w:rsidTr="00F6477A">
        <w:trPr>
          <w:trHeight w:val="20"/>
          <w:jc w:val="center"/>
        </w:trPr>
        <w:tc>
          <w:tcPr>
            <w:tcW w:w="1213" w:type="pct"/>
          </w:tcPr>
          <w:p w14:paraId="4F44986F" w14:textId="77777777" w:rsidR="00BD5C64" w:rsidRPr="00CF34D5" w:rsidRDefault="00BD5C64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0EE5A6D" w14:textId="77777777" w:rsidR="00971DAD" w:rsidRPr="00CF34D5" w:rsidRDefault="00971DAD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Лица не моложе 18 лет</w:t>
            </w:r>
          </w:p>
          <w:p w14:paraId="430FCA36" w14:textId="77777777" w:rsidR="00971DAD" w:rsidRPr="00CF34D5" w:rsidRDefault="00971DAD" w:rsidP="00F6477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4FCD3F73" w14:textId="77777777" w:rsidR="00971DAD" w:rsidRPr="00CF34D5" w:rsidRDefault="00971DAD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100803B6" w14:textId="77777777" w:rsidR="00971DAD" w:rsidRPr="00CF34D5" w:rsidRDefault="00971DAD" w:rsidP="00F6477A">
            <w:pPr>
              <w:pStyle w:val="aff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D5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14:paraId="74AC7852" w14:textId="1E8303EF" w:rsidR="00CA6570" w:rsidRPr="00CF34D5" w:rsidRDefault="00971DAD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 xml:space="preserve">Наличие не ниже </w:t>
            </w:r>
            <w:r w:rsidRPr="00CF34D5">
              <w:rPr>
                <w:rFonts w:cs="Times New Roman"/>
                <w:szCs w:val="24"/>
              </w:rPr>
              <w:t>I</w:t>
            </w:r>
            <w:r w:rsidRPr="00CF34D5">
              <w:rPr>
                <w:rFonts w:cs="Times New Roman"/>
                <w:szCs w:val="24"/>
                <w:lang w:val="en-US"/>
              </w:rPr>
              <w:t>V</w:t>
            </w:r>
            <w:r w:rsidRPr="00CF34D5">
              <w:rPr>
                <w:spacing w:val="-1"/>
              </w:rPr>
              <w:t xml:space="preserve"> </w:t>
            </w:r>
            <w:r w:rsidRPr="00CF34D5">
              <w:rPr>
                <w:szCs w:val="24"/>
              </w:rPr>
              <w:t>группы по электробезопасности</w:t>
            </w:r>
          </w:p>
        </w:tc>
      </w:tr>
      <w:tr w:rsidR="00BD5C64" w:rsidRPr="00CF34D5" w14:paraId="70DD2CD5" w14:textId="77777777" w:rsidTr="00F6477A">
        <w:trPr>
          <w:trHeight w:val="20"/>
          <w:jc w:val="center"/>
        </w:trPr>
        <w:tc>
          <w:tcPr>
            <w:tcW w:w="1213" w:type="pct"/>
          </w:tcPr>
          <w:p w14:paraId="2CF8567C" w14:textId="77777777" w:rsidR="00BD5C64" w:rsidRPr="00CF34D5" w:rsidRDefault="00BD5C64" w:rsidP="00F6477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E1AAFF5" w14:textId="6BA81BBA" w:rsidR="00BD5C64" w:rsidRPr="006E1750" w:rsidRDefault="006E1750" w:rsidP="00F6477A">
            <w:pPr>
              <w:suppressAutoHyphens/>
              <w:rPr>
                <w:rFonts w:cs="Times New Roman"/>
                <w:szCs w:val="24"/>
              </w:rPr>
            </w:pPr>
            <w:r w:rsidRPr="00374B84">
              <w:rPr>
                <w:rFonts w:cs="Times New Roman"/>
                <w:szCs w:val="24"/>
              </w:rPr>
              <w:t>Присвоение разряда осуществляется комиссией организации с учетом уровня освоения работником навыков, приобретенного опыта и сложности выполняемой работы</w:t>
            </w:r>
          </w:p>
        </w:tc>
      </w:tr>
    </w:tbl>
    <w:p w14:paraId="700DD79E" w14:textId="77777777" w:rsidR="00BD5C64" w:rsidRPr="00CF34D5" w:rsidRDefault="00BD5C64" w:rsidP="00F6477A"/>
    <w:p w14:paraId="5E15CC7F" w14:textId="77777777" w:rsidR="00BD5C64" w:rsidRPr="00CF34D5" w:rsidRDefault="00BD5C64" w:rsidP="00F6477A">
      <w:r w:rsidRPr="00CF34D5">
        <w:t>Дополнительные характеристики</w:t>
      </w:r>
    </w:p>
    <w:p w14:paraId="055306F9" w14:textId="77777777" w:rsidR="00BD5C64" w:rsidRPr="00CF34D5" w:rsidRDefault="00BD5C64" w:rsidP="00F6477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5"/>
        <w:gridCol w:w="971"/>
        <w:gridCol w:w="7039"/>
      </w:tblGrid>
      <w:tr w:rsidR="00CF34D5" w:rsidRPr="00CF34D5" w14:paraId="24EA3215" w14:textId="77777777" w:rsidTr="006B0EEE">
        <w:trPr>
          <w:trHeight w:val="20"/>
          <w:jc w:val="center"/>
        </w:trPr>
        <w:tc>
          <w:tcPr>
            <w:tcW w:w="1072" w:type="pct"/>
            <w:vAlign w:val="center"/>
          </w:tcPr>
          <w:p w14:paraId="5D3F21F9" w14:textId="77777777" w:rsidR="00BD5C64" w:rsidRPr="00CF34D5" w:rsidRDefault="00BD5C64" w:rsidP="00ED2CB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14:paraId="5A072B0B" w14:textId="699BE996" w:rsidR="00BD5C64" w:rsidRPr="00CF34D5" w:rsidRDefault="006B0EEE" w:rsidP="006B0EE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14:paraId="600B19D0" w14:textId="77777777" w:rsidR="00BD5C64" w:rsidRPr="00CF34D5" w:rsidRDefault="00BD5C64" w:rsidP="00ED2CB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F34D5" w:rsidRPr="00CF34D5" w14:paraId="4AFD2664" w14:textId="77777777" w:rsidTr="006B0EEE">
        <w:trPr>
          <w:trHeight w:val="20"/>
          <w:jc w:val="center"/>
        </w:trPr>
        <w:tc>
          <w:tcPr>
            <w:tcW w:w="1072" w:type="pct"/>
          </w:tcPr>
          <w:p w14:paraId="47900A39" w14:textId="77777777" w:rsidR="00887ABC" w:rsidRPr="00CF34D5" w:rsidRDefault="00887ABC" w:rsidP="00887ABC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>ОКЗ</w:t>
            </w:r>
          </w:p>
        </w:tc>
        <w:tc>
          <w:tcPr>
            <w:tcW w:w="476" w:type="pct"/>
          </w:tcPr>
          <w:p w14:paraId="7BE50831" w14:textId="28DC2344" w:rsidR="00887ABC" w:rsidRPr="00CF34D5" w:rsidRDefault="00887ABC" w:rsidP="00887ABC">
            <w:pPr>
              <w:suppressAutoHyphens/>
              <w:rPr>
                <w:rFonts w:cs="Times New Roman"/>
                <w:noProof/>
                <w:szCs w:val="24"/>
              </w:rPr>
            </w:pPr>
            <w:r w:rsidRPr="00CF34D5">
              <w:rPr>
                <w:rFonts w:cs="Times New Roman"/>
                <w:noProof/>
                <w:szCs w:val="24"/>
              </w:rPr>
              <w:t>7412</w:t>
            </w:r>
          </w:p>
        </w:tc>
        <w:tc>
          <w:tcPr>
            <w:tcW w:w="3452" w:type="pct"/>
          </w:tcPr>
          <w:p w14:paraId="1C7837B0" w14:textId="10CE1B2B" w:rsidR="00887ABC" w:rsidRPr="00CF34D5" w:rsidRDefault="00887ABC" w:rsidP="00887ABC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noProof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CF34D5" w:rsidRPr="00CF34D5" w14:paraId="533BA692" w14:textId="77777777" w:rsidTr="006B0EEE">
        <w:trPr>
          <w:trHeight w:val="20"/>
          <w:jc w:val="center"/>
        </w:trPr>
        <w:tc>
          <w:tcPr>
            <w:tcW w:w="1072" w:type="pct"/>
            <w:vMerge w:val="restart"/>
          </w:tcPr>
          <w:p w14:paraId="3A131D91" w14:textId="016B592F" w:rsidR="00C309FF" w:rsidRPr="00CF34D5" w:rsidRDefault="00F6477A" w:rsidP="00ED2CBA">
            <w:pPr>
              <w:rPr>
                <w:szCs w:val="24"/>
              </w:rPr>
            </w:pPr>
            <w:r>
              <w:rPr>
                <w:szCs w:val="24"/>
              </w:rPr>
              <w:t>ЕТКС</w:t>
            </w:r>
          </w:p>
        </w:tc>
        <w:tc>
          <w:tcPr>
            <w:tcW w:w="476" w:type="pct"/>
          </w:tcPr>
          <w:p w14:paraId="0A6211D4" w14:textId="78E4135D" w:rsidR="00C309FF" w:rsidRPr="00CF34D5" w:rsidRDefault="00C309FF" w:rsidP="00303B93">
            <w:pPr>
              <w:rPr>
                <w:noProof/>
                <w:szCs w:val="24"/>
                <w:lang w:val="en-US"/>
              </w:rPr>
            </w:pPr>
            <w:r w:rsidRPr="00CF34D5">
              <w:rPr>
                <w:noProof/>
                <w:szCs w:val="24"/>
                <w:lang w:val="en-US"/>
              </w:rPr>
              <w:t xml:space="preserve">§ </w:t>
            </w:r>
            <w:r w:rsidR="00303B93" w:rsidRPr="00CF34D5">
              <w:rPr>
                <w:noProof/>
                <w:szCs w:val="24"/>
                <w:lang w:val="en-US"/>
              </w:rPr>
              <w:t>26</w:t>
            </w:r>
          </w:p>
        </w:tc>
        <w:tc>
          <w:tcPr>
            <w:tcW w:w="3452" w:type="pct"/>
          </w:tcPr>
          <w:p w14:paraId="6F52B6CC" w14:textId="60C7D1E4" w:rsidR="00C309FF" w:rsidRPr="00CF34D5" w:rsidRDefault="00C309FF" w:rsidP="00303B93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 xml:space="preserve">Электромонтер по ремонту аппаратуры релейной защиты и автоматики </w:t>
            </w:r>
            <w:r w:rsidR="00303B93" w:rsidRPr="00CF34D5">
              <w:rPr>
                <w:noProof/>
                <w:szCs w:val="24"/>
              </w:rPr>
              <w:t>3</w:t>
            </w:r>
            <w:r w:rsidRPr="00CF34D5">
              <w:rPr>
                <w:noProof/>
                <w:szCs w:val="24"/>
              </w:rPr>
              <w:t>-го разряда</w:t>
            </w:r>
          </w:p>
        </w:tc>
      </w:tr>
      <w:tr w:rsidR="00CF34D5" w:rsidRPr="00CF34D5" w14:paraId="6F9E623E" w14:textId="77777777" w:rsidTr="006B0EEE">
        <w:trPr>
          <w:trHeight w:val="20"/>
          <w:jc w:val="center"/>
        </w:trPr>
        <w:tc>
          <w:tcPr>
            <w:tcW w:w="1072" w:type="pct"/>
            <w:vMerge/>
          </w:tcPr>
          <w:p w14:paraId="32720F9F" w14:textId="77777777" w:rsidR="00C309FF" w:rsidRPr="00CF34D5" w:rsidRDefault="00C309FF" w:rsidP="00ED2CBA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5CCE25C5" w14:textId="6986E1D2" w:rsidR="00C309FF" w:rsidRPr="00CF34D5" w:rsidRDefault="00C309FF" w:rsidP="00303B93">
            <w:pPr>
              <w:rPr>
                <w:noProof/>
                <w:szCs w:val="24"/>
                <w:lang w:val="en-US"/>
              </w:rPr>
            </w:pPr>
            <w:r w:rsidRPr="00CF34D5">
              <w:rPr>
                <w:noProof/>
                <w:szCs w:val="24"/>
                <w:lang w:val="en-US"/>
              </w:rPr>
              <w:t xml:space="preserve">§ </w:t>
            </w:r>
            <w:r w:rsidR="00303B93" w:rsidRPr="00CF34D5">
              <w:rPr>
                <w:noProof/>
                <w:szCs w:val="24"/>
                <w:lang w:val="en-US"/>
              </w:rPr>
              <w:t>27</w:t>
            </w:r>
          </w:p>
        </w:tc>
        <w:tc>
          <w:tcPr>
            <w:tcW w:w="3452" w:type="pct"/>
          </w:tcPr>
          <w:p w14:paraId="6B8BDCB1" w14:textId="769232CA" w:rsidR="00C309FF" w:rsidRPr="00CF34D5" w:rsidRDefault="00C309FF" w:rsidP="00303B93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 xml:space="preserve">Электромонтер по ремонту аппаратуры релейной защиты и автоматики </w:t>
            </w:r>
            <w:r w:rsidR="00303B93" w:rsidRPr="00CF34D5">
              <w:rPr>
                <w:noProof/>
                <w:szCs w:val="24"/>
              </w:rPr>
              <w:t>4</w:t>
            </w:r>
            <w:r w:rsidRPr="00CF34D5">
              <w:rPr>
                <w:noProof/>
                <w:szCs w:val="24"/>
              </w:rPr>
              <w:t>-го разряда</w:t>
            </w:r>
          </w:p>
        </w:tc>
      </w:tr>
      <w:tr w:rsidR="00CF34D5" w:rsidRPr="00CF34D5" w14:paraId="42B3A8DE" w14:textId="77777777" w:rsidTr="006B0EEE">
        <w:trPr>
          <w:trHeight w:val="20"/>
          <w:jc w:val="center"/>
        </w:trPr>
        <w:tc>
          <w:tcPr>
            <w:tcW w:w="1072" w:type="pct"/>
            <w:vMerge/>
          </w:tcPr>
          <w:p w14:paraId="67BEFE8F" w14:textId="77777777" w:rsidR="00303B93" w:rsidRPr="00CF34D5" w:rsidRDefault="00303B93" w:rsidP="00303B93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25389043" w14:textId="6D202CDF" w:rsidR="00303B93" w:rsidRPr="00CF34D5" w:rsidRDefault="00303B93" w:rsidP="00303B93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28</w:t>
            </w:r>
          </w:p>
        </w:tc>
        <w:tc>
          <w:tcPr>
            <w:tcW w:w="3452" w:type="pct"/>
          </w:tcPr>
          <w:p w14:paraId="06032BCA" w14:textId="2931153C" w:rsidR="00303B93" w:rsidRPr="00CF34D5" w:rsidRDefault="00303B93" w:rsidP="00303B93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Электромонтер по ремонту аппаратуры релейной защиты и автоматики 5-го разряда</w:t>
            </w:r>
          </w:p>
        </w:tc>
      </w:tr>
      <w:tr w:rsidR="00CF34D5" w:rsidRPr="00CF34D5" w14:paraId="412BD192" w14:textId="77777777" w:rsidTr="006B0EEE">
        <w:trPr>
          <w:trHeight w:val="20"/>
          <w:jc w:val="center"/>
        </w:trPr>
        <w:tc>
          <w:tcPr>
            <w:tcW w:w="1072" w:type="pct"/>
            <w:vMerge/>
          </w:tcPr>
          <w:p w14:paraId="0162273E" w14:textId="77777777" w:rsidR="00303B93" w:rsidRPr="00CF34D5" w:rsidRDefault="00303B93" w:rsidP="00303B93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2D8819CA" w14:textId="21DC3BEA" w:rsidR="00303B93" w:rsidRPr="00CF34D5" w:rsidRDefault="00303B93" w:rsidP="00303B93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29</w:t>
            </w:r>
          </w:p>
        </w:tc>
        <w:tc>
          <w:tcPr>
            <w:tcW w:w="3452" w:type="pct"/>
          </w:tcPr>
          <w:p w14:paraId="595230ED" w14:textId="06664A72" w:rsidR="00303B93" w:rsidRPr="00CF34D5" w:rsidRDefault="00303B93" w:rsidP="00303B93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Электромонтер по ремонту аппаратуры релейной защиты и автоматики 6-го разряда</w:t>
            </w:r>
          </w:p>
        </w:tc>
      </w:tr>
      <w:tr w:rsidR="00CF34D5" w:rsidRPr="00CF34D5" w14:paraId="2C293BB7" w14:textId="77777777" w:rsidTr="006B0EEE">
        <w:trPr>
          <w:trHeight w:val="20"/>
          <w:jc w:val="center"/>
        </w:trPr>
        <w:tc>
          <w:tcPr>
            <w:tcW w:w="1072" w:type="pct"/>
            <w:vMerge/>
          </w:tcPr>
          <w:p w14:paraId="138EEEE4" w14:textId="77777777" w:rsidR="00303B93" w:rsidRPr="00CF34D5" w:rsidRDefault="00303B93" w:rsidP="00303B93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6D6F60F7" w14:textId="57E8D111" w:rsidR="00303B93" w:rsidRPr="00CF34D5" w:rsidRDefault="00303B93" w:rsidP="00303B93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346</w:t>
            </w:r>
          </w:p>
        </w:tc>
        <w:tc>
          <w:tcPr>
            <w:tcW w:w="3452" w:type="pct"/>
          </w:tcPr>
          <w:p w14:paraId="64E7D026" w14:textId="3A974319" w:rsidR="00303B93" w:rsidRPr="00CF34D5" w:rsidRDefault="00303B93" w:rsidP="00303B93">
            <w:pPr>
              <w:rPr>
                <w:noProof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686232">
              <w:rPr>
                <w:rFonts w:cs="Times New Roman"/>
                <w:szCs w:val="24"/>
              </w:rPr>
              <w:t>(</w:t>
            </w:r>
            <w:r w:rsidRPr="00CF34D5">
              <w:rPr>
                <w:rFonts w:cs="Times New Roman"/>
                <w:szCs w:val="24"/>
              </w:rPr>
              <w:t>5-</w:t>
            </w:r>
            <w:r w:rsidR="00686232">
              <w:rPr>
                <w:rFonts w:cs="Times New Roman"/>
                <w:szCs w:val="24"/>
              </w:rPr>
              <w:t>й</w:t>
            </w:r>
            <w:r w:rsidRPr="00CF34D5">
              <w:rPr>
                <w:rFonts w:cs="Times New Roman"/>
                <w:szCs w:val="24"/>
              </w:rPr>
              <w:t xml:space="preserve"> разряд</w:t>
            </w:r>
            <w:r w:rsidR="00686232">
              <w:rPr>
                <w:rFonts w:cs="Times New Roman"/>
                <w:szCs w:val="24"/>
              </w:rPr>
              <w:t>)</w:t>
            </w:r>
          </w:p>
        </w:tc>
      </w:tr>
      <w:tr w:rsidR="00CF34D5" w:rsidRPr="00CF34D5" w14:paraId="668C7807" w14:textId="77777777" w:rsidTr="006B0EEE">
        <w:trPr>
          <w:trHeight w:val="20"/>
          <w:jc w:val="center"/>
        </w:trPr>
        <w:tc>
          <w:tcPr>
            <w:tcW w:w="1072" w:type="pct"/>
            <w:vMerge/>
          </w:tcPr>
          <w:p w14:paraId="0C0B5557" w14:textId="77777777" w:rsidR="00303B93" w:rsidRPr="00CF34D5" w:rsidRDefault="00303B93" w:rsidP="00303B93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29D594B8" w14:textId="1218D8A7" w:rsidR="00303B93" w:rsidRPr="00CF34D5" w:rsidRDefault="00303B93" w:rsidP="00303B93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347</w:t>
            </w:r>
          </w:p>
        </w:tc>
        <w:tc>
          <w:tcPr>
            <w:tcW w:w="3452" w:type="pct"/>
          </w:tcPr>
          <w:p w14:paraId="01B70D78" w14:textId="7806B92C" w:rsidR="00303B93" w:rsidRPr="00CF34D5" w:rsidRDefault="00303B93" w:rsidP="00D304C4">
            <w:pPr>
              <w:rPr>
                <w:noProof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686232">
              <w:rPr>
                <w:rFonts w:cs="Times New Roman"/>
                <w:szCs w:val="24"/>
              </w:rPr>
              <w:t>(</w:t>
            </w:r>
            <w:r w:rsidRPr="00CF34D5">
              <w:rPr>
                <w:rFonts w:cs="Times New Roman"/>
                <w:szCs w:val="24"/>
              </w:rPr>
              <w:t>6-</w:t>
            </w:r>
            <w:r w:rsidR="00686232">
              <w:rPr>
                <w:rFonts w:cs="Times New Roman"/>
                <w:szCs w:val="24"/>
              </w:rPr>
              <w:t>й</w:t>
            </w:r>
            <w:r w:rsidRPr="00CF34D5">
              <w:rPr>
                <w:rFonts w:cs="Times New Roman"/>
                <w:szCs w:val="24"/>
              </w:rPr>
              <w:t xml:space="preserve"> разряд</w:t>
            </w:r>
            <w:r w:rsidR="00686232">
              <w:rPr>
                <w:rFonts w:cs="Times New Roman"/>
                <w:szCs w:val="24"/>
              </w:rPr>
              <w:t>)</w:t>
            </w:r>
          </w:p>
        </w:tc>
      </w:tr>
      <w:tr w:rsidR="00CF34D5" w:rsidRPr="00CF34D5" w14:paraId="51816BB0" w14:textId="77777777" w:rsidTr="006B0EEE">
        <w:trPr>
          <w:trHeight w:val="20"/>
          <w:jc w:val="center"/>
        </w:trPr>
        <w:tc>
          <w:tcPr>
            <w:tcW w:w="1072" w:type="pct"/>
            <w:vMerge w:val="restart"/>
          </w:tcPr>
          <w:p w14:paraId="7662DCC5" w14:textId="77777777" w:rsidR="00303B93" w:rsidRPr="00CF34D5" w:rsidRDefault="00303B93" w:rsidP="00303B93">
            <w:pPr>
              <w:rPr>
                <w:szCs w:val="24"/>
              </w:rPr>
            </w:pPr>
            <w:r w:rsidRPr="00CF34D5">
              <w:rPr>
                <w:szCs w:val="24"/>
              </w:rPr>
              <w:t>ОКПДТР</w:t>
            </w:r>
          </w:p>
        </w:tc>
        <w:tc>
          <w:tcPr>
            <w:tcW w:w="476" w:type="pct"/>
          </w:tcPr>
          <w:p w14:paraId="49BC578B" w14:textId="77777777" w:rsidR="00303B93" w:rsidRPr="00CF34D5" w:rsidRDefault="00303B93" w:rsidP="00303B93">
            <w:pPr>
              <w:rPr>
                <w:szCs w:val="24"/>
              </w:rPr>
            </w:pPr>
            <w:r w:rsidRPr="00CF34D5">
              <w:rPr>
                <w:szCs w:val="24"/>
              </w:rPr>
              <w:t>19854</w:t>
            </w:r>
          </w:p>
        </w:tc>
        <w:tc>
          <w:tcPr>
            <w:tcW w:w="3452" w:type="pct"/>
          </w:tcPr>
          <w:p w14:paraId="59775193" w14:textId="77777777" w:rsidR="00303B93" w:rsidRPr="00CF34D5" w:rsidRDefault="00303B93" w:rsidP="00303B93">
            <w:pPr>
              <w:rPr>
                <w:szCs w:val="24"/>
              </w:rPr>
            </w:pPr>
            <w:r w:rsidRPr="00CF34D5">
              <w:rPr>
                <w:szCs w:val="24"/>
              </w:rPr>
              <w:t>Электромонтер по ремонту аппаратуры, релейной защиты и автоматики</w:t>
            </w:r>
          </w:p>
        </w:tc>
      </w:tr>
      <w:tr w:rsidR="00303B93" w:rsidRPr="00CF34D5" w14:paraId="56C45C1C" w14:textId="77777777" w:rsidTr="006B0EEE">
        <w:trPr>
          <w:trHeight w:val="20"/>
          <w:jc w:val="center"/>
        </w:trPr>
        <w:tc>
          <w:tcPr>
            <w:tcW w:w="1072" w:type="pct"/>
            <w:vMerge/>
          </w:tcPr>
          <w:p w14:paraId="1FD27F5B" w14:textId="77777777" w:rsidR="00303B93" w:rsidRPr="00CF34D5" w:rsidRDefault="00303B93" w:rsidP="00303B93">
            <w:pPr>
              <w:rPr>
                <w:szCs w:val="24"/>
              </w:rPr>
            </w:pPr>
          </w:p>
        </w:tc>
        <w:tc>
          <w:tcPr>
            <w:tcW w:w="476" w:type="pct"/>
          </w:tcPr>
          <w:p w14:paraId="696C79C2" w14:textId="0D6DE843" w:rsidR="00303B93" w:rsidRPr="00CF34D5" w:rsidRDefault="00303B93" w:rsidP="00303B93">
            <w:pPr>
              <w:rPr>
                <w:szCs w:val="24"/>
              </w:rPr>
            </w:pPr>
            <w:r w:rsidRPr="00CF34D5">
              <w:rPr>
                <w:rFonts w:cs="Times New Roman"/>
                <w:szCs w:val="24"/>
              </w:rPr>
              <w:t>19861</w:t>
            </w:r>
          </w:p>
        </w:tc>
        <w:tc>
          <w:tcPr>
            <w:tcW w:w="3452" w:type="pct"/>
          </w:tcPr>
          <w:p w14:paraId="0187EE0F" w14:textId="4C741A1F" w:rsidR="00303B93" w:rsidRPr="00CF34D5" w:rsidRDefault="00303B93" w:rsidP="00303B93">
            <w:pPr>
              <w:rPr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обслуживанию электрооборудования</w:t>
            </w:r>
          </w:p>
        </w:tc>
      </w:tr>
    </w:tbl>
    <w:p w14:paraId="31566C1E" w14:textId="77777777" w:rsidR="00871169" w:rsidRPr="00CF34D5" w:rsidRDefault="00871169" w:rsidP="00871169">
      <w:pPr>
        <w:suppressAutoHyphens/>
        <w:rPr>
          <w:rFonts w:cs="Times New Roman"/>
          <w:b/>
          <w:szCs w:val="24"/>
        </w:rPr>
      </w:pPr>
    </w:p>
    <w:p w14:paraId="67FE3C62" w14:textId="33E62458" w:rsidR="00C5393F" w:rsidRPr="00CF34D5" w:rsidRDefault="00871169" w:rsidP="00C5393F">
      <w:pPr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3.4.1. Трудовая функция</w:t>
      </w:r>
    </w:p>
    <w:p w14:paraId="2A45C171" w14:textId="5B7E8CCB" w:rsidR="00871169" w:rsidRPr="00CF34D5" w:rsidRDefault="00871169" w:rsidP="0087116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871169" w:rsidRPr="00CF34D5" w14:paraId="5B10E82E" w14:textId="77777777" w:rsidTr="00731EFB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E799E72" w14:textId="77777777" w:rsidR="00871169" w:rsidRPr="00CF34D5" w:rsidRDefault="00871169" w:rsidP="009B007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C03136" w14:textId="69D6ADBF" w:rsidR="00871169" w:rsidRPr="00CF34D5" w:rsidRDefault="00F001A7" w:rsidP="00E86B91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Подготовительные и вспомогательные работы п</w:t>
            </w:r>
            <w:r w:rsidR="00E86B91">
              <w:rPr>
                <w:rFonts w:cs="Times New Roman"/>
                <w:szCs w:val="24"/>
              </w:rPr>
              <w:t>ри</w:t>
            </w:r>
            <w:r w:rsidRPr="00CF34D5">
              <w:rPr>
                <w:rFonts w:cs="Times New Roman"/>
                <w:szCs w:val="24"/>
              </w:rPr>
              <w:t xml:space="preserve"> техническом обслуживани</w:t>
            </w:r>
            <w:r w:rsidR="00E86B91">
              <w:rPr>
                <w:rFonts w:cs="Times New Roman"/>
                <w:szCs w:val="24"/>
              </w:rPr>
              <w:t>и</w:t>
            </w:r>
            <w:r w:rsidRPr="00CF34D5">
              <w:rPr>
                <w:rFonts w:cs="Times New Roman"/>
                <w:szCs w:val="24"/>
              </w:rPr>
              <w:t xml:space="preserve"> и ремонт</w:t>
            </w:r>
            <w:r w:rsidR="00E86B91">
              <w:rPr>
                <w:rFonts w:cs="Times New Roman"/>
                <w:szCs w:val="24"/>
              </w:rPr>
              <w:t>е</w:t>
            </w:r>
            <w:r w:rsidRPr="00CF34D5">
              <w:rPr>
                <w:rFonts w:cs="Times New Roman"/>
                <w:szCs w:val="24"/>
              </w:rPr>
              <w:t xml:space="preserve"> устройств релейной защиты и автоматики электрических сетей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2CCE7D" w14:textId="14123554" w:rsidR="00871169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FA8480" w14:textId="77777777" w:rsidR="00871169" w:rsidRPr="00CF34D5" w:rsidRDefault="00871169" w:rsidP="009B007F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  <w:lang w:val="en-US"/>
              </w:rPr>
              <w:t>D/0</w:t>
            </w:r>
            <w:r w:rsidRPr="00CF34D5">
              <w:rPr>
                <w:rFonts w:cs="Times New Roman"/>
                <w:szCs w:val="24"/>
              </w:rPr>
              <w:t>1</w:t>
            </w:r>
            <w:r w:rsidRPr="00CF34D5">
              <w:rPr>
                <w:rFonts w:cs="Times New Roman"/>
                <w:szCs w:val="24"/>
                <w:lang w:val="en-US"/>
              </w:rPr>
              <w:t>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B9FC57" w14:textId="199BB98E" w:rsidR="00871169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126748" w14:textId="51228D68" w:rsidR="00871169" w:rsidRPr="00CF34D5" w:rsidRDefault="008A2772" w:rsidP="00F9723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>4.1</w:t>
            </w:r>
          </w:p>
        </w:tc>
      </w:tr>
    </w:tbl>
    <w:p w14:paraId="0DD72CA4" w14:textId="77777777" w:rsidR="00F1229C" w:rsidRPr="00CF34D5" w:rsidRDefault="00F1229C" w:rsidP="0087116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739BD6BC" w14:textId="77777777" w:rsidTr="009B007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71252B9" w14:textId="77777777" w:rsidR="00871169" w:rsidRPr="00CF34D5" w:rsidRDefault="00871169" w:rsidP="009B007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FC758D" w14:textId="32D0E061" w:rsidR="00871169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365CE4" w14:textId="77777777" w:rsidR="00871169" w:rsidRPr="00CF34D5" w:rsidRDefault="00871169" w:rsidP="009B007F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967949" w14:textId="08CED55E" w:rsidR="00871169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B7B2EC" w14:textId="77777777" w:rsidR="00871169" w:rsidRPr="00CF34D5" w:rsidRDefault="00871169" w:rsidP="009B007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57D391" w14:textId="77777777" w:rsidR="00871169" w:rsidRPr="00CF34D5" w:rsidRDefault="00871169" w:rsidP="009B007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5C0E41" w14:textId="77777777" w:rsidR="00871169" w:rsidRPr="00CF34D5" w:rsidRDefault="00871169" w:rsidP="009B007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1169" w:rsidRPr="00CF34D5" w14:paraId="57CA4EDA" w14:textId="77777777" w:rsidTr="009B007F">
        <w:trPr>
          <w:jc w:val="center"/>
        </w:trPr>
        <w:tc>
          <w:tcPr>
            <w:tcW w:w="1266" w:type="pct"/>
            <w:vAlign w:val="center"/>
          </w:tcPr>
          <w:p w14:paraId="3C89E5B4" w14:textId="77777777" w:rsidR="00871169" w:rsidRPr="00CF34D5" w:rsidRDefault="00871169" w:rsidP="009B007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13E0A87" w14:textId="77777777" w:rsidR="00871169" w:rsidRPr="00CF34D5" w:rsidRDefault="00871169" w:rsidP="009B007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426923F" w14:textId="77777777" w:rsidR="00871169" w:rsidRPr="00CF34D5" w:rsidRDefault="00871169" w:rsidP="009B007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6C52D04" w14:textId="77777777" w:rsidR="00871169" w:rsidRPr="00CF34D5" w:rsidRDefault="00871169" w:rsidP="009B007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5CB9C8" w14:textId="77777777" w:rsidR="00871169" w:rsidRPr="00CF34D5" w:rsidRDefault="00871169" w:rsidP="009B007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1502ADE" w14:textId="73A1F890" w:rsidR="00871169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871169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B8927D7" w14:textId="77777777" w:rsidR="00871169" w:rsidRPr="00CF34D5" w:rsidRDefault="00871169" w:rsidP="009B007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3FEE38" w14:textId="77777777" w:rsidR="00871169" w:rsidRPr="00CF34D5" w:rsidRDefault="00871169" w:rsidP="0087116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935BA" w:rsidRPr="00CF34D5" w14:paraId="1B0E1E83" w14:textId="77777777" w:rsidTr="007935BA">
        <w:trPr>
          <w:trHeight w:val="1361"/>
          <w:jc w:val="center"/>
        </w:trPr>
        <w:tc>
          <w:tcPr>
            <w:tcW w:w="1266" w:type="pct"/>
            <w:vMerge w:val="restart"/>
          </w:tcPr>
          <w:p w14:paraId="0ACE0FF4" w14:textId="77777777" w:rsidR="007935BA" w:rsidRPr="00CF34D5" w:rsidRDefault="007935BA" w:rsidP="009B007F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E46BEB0" w14:textId="087544A5" w:rsidR="007935BA" w:rsidRPr="00CF34D5" w:rsidRDefault="007935BA" w:rsidP="00B0016A">
            <w:pPr>
              <w:jc w:val="both"/>
              <w:rPr>
                <w:rFonts w:cs="Times New Roman"/>
                <w:b/>
                <w:szCs w:val="24"/>
              </w:rPr>
            </w:pPr>
            <w:r w:rsidRPr="00CF34D5">
              <w:rPr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</w:t>
            </w:r>
            <w:r w:rsidRPr="00CF34D5">
              <w:rPr>
                <w:rFonts w:cs="Times New Roman"/>
                <w:szCs w:val="24"/>
              </w:rPr>
              <w:t>устройств релейной защиты и автоматики электрических сетей, эксплуатируемых на предприятиях ГМК,</w:t>
            </w:r>
            <w:r w:rsidRPr="00CF34D5">
              <w:rPr>
                <w:szCs w:val="24"/>
              </w:rPr>
              <w:t xml:space="preserve"> выявленных дефектах и принятых мерах по их устранению</w:t>
            </w:r>
          </w:p>
        </w:tc>
      </w:tr>
      <w:tr w:rsidR="00CF34D5" w:rsidRPr="00CF34D5" w14:paraId="732D389E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1A786226" w14:textId="77777777" w:rsidR="001D735E" w:rsidRPr="00CF34D5" w:rsidRDefault="001D735E" w:rsidP="001D73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5A02E1" w14:textId="3C5D126A" w:rsidR="001D735E" w:rsidRPr="00CF34D5" w:rsidRDefault="001D735E" w:rsidP="00B0016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 xml:space="preserve">Комплектование </w:t>
            </w:r>
            <w:r w:rsidR="00CB5A47" w:rsidRPr="00CF34D5">
              <w:rPr>
                <w:szCs w:val="24"/>
              </w:rPr>
              <w:t xml:space="preserve">расходных </w:t>
            </w:r>
            <w:r w:rsidR="00E008F4" w:rsidRPr="00CF34D5">
              <w:rPr>
                <w:szCs w:val="24"/>
              </w:rPr>
              <w:t>материалов, деталей, узлов, элементов устройств релейной защиты и автоматики, элементов кабельных электрических сетей, предохранителей, устройств защитного отключения, автоматических выключателей, контрольно-измерительного инструмента</w:t>
            </w:r>
            <w:r w:rsidR="006E617C" w:rsidRPr="00CF34D5">
              <w:rPr>
                <w:rFonts w:cs="Times New Roman"/>
                <w:szCs w:val="24"/>
              </w:rPr>
              <w:t>, применяемых на предприятиях ГМК</w:t>
            </w:r>
            <w:r w:rsidR="007A50DF">
              <w:rPr>
                <w:rFonts w:cs="Times New Roman"/>
                <w:szCs w:val="24"/>
              </w:rPr>
              <w:t>,</w:t>
            </w:r>
            <w:r w:rsidR="00E008F4" w:rsidRPr="00CF34D5">
              <w:rPr>
                <w:szCs w:val="24"/>
              </w:rPr>
              <w:t xml:space="preserve"> </w:t>
            </w:r>
            <w:r w:rsidRPr="00CF34D5">
              <w:rPr>
                <w:szCs w:val="24"/>
              </w:rPr>
              <w:t>в соответствии с</w:t>
            </w:r>
            <w:r w:rsidR="00E008F4" w:rsidRPr="00CF34D5">
              <w:rPr>
                <w:szCs w:val="24"/>
              </w:rPr>
              <w:t>о</w:t>
            </w:r>
            <w:r w:rsidRPr="00CF34D5">
              <w:rPr>
                <w:szCs w:val="24"/>
              </w:rPr>
              <w:t xml:space="preserve"> </w:t>
            </w:r>
            <w:r w:rsidR="00E008F4" w:rsidRPr="00CF34D5">
              <w:rPr>
                <w:szCs w:val="24"/>
              </w:rPr>
              <w:t>схем</w:t>
            </w:r>
            <w:r w:rsidRPr="00CF34D5">
              <w:rPr>
                <w:szCs w:val="24"/>
              </w:rPr>
              <w:t xml:space="preserve">ами и спецификациями работ по техническому обслуживанию и ремонту </w:t>
            </w:r>
            <w:r w:rsidR="00A76E48" w:rsidRPr="00CF34D5">
              <w:rPr>
                <w:rFonts w:cs="Times New Roman"/>
                <w:szCs w:val="24"/>
              </w:rPr>
              <w:t>устройств релейной защиты и автоматики электрических сетей</w:t>
            </w:r>
            <w:r w:rsidR="006E617C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B0016A" w:rsidRPr="00CF34D5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61127FBA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8BD94D6" w14:textId="77777777" w:rsidR="001D735E" w:rsidRPr="00CF34D5" w:rsidRDefault="001D735E" w:rsidP="001D73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C039907" w14:textId="59982E38" w:rsidR="001D735E" w:rsidRPr="00CF34D5" w:rsidRDefault="001D735E" w:rsidP="006E617C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 xml:space="preserve">Проверка соответствия </w:t>
            </w:r>
            <w:r w:rsidR="00E008F4" w:rsidRPr="00CF34D5">
              <w:rPr>
                <w:szCs w:val="24"/>
              </w:rPr>
              <w:t>деталей, узлов, элементов устройств релейной защиты и автоматики, элементов кабельных электрических сетей, предохранителей, устройств защитного отключения, автоматических выключателей</w:t>
            </w:r>
            <w:r w:rsidR="006E617C" w:rsidRPr="00CF34D5">
              <w:rPr>
                <w:rFonts w:cs="Times New Roman"/>
                <w:szCs w:val="24"/>
              </w:rPr>
              <w:t>, применяемых на предприятиях ГМК</w:t>
            </w:r>
            <w:r w:rsidR="007A50DF">
              <w:rPr>
                <w:rFonts w:cs="Times New Roman"/>
                <w:szCs w:val="24"/>
              </w:rPr>
              <w:t>,</w:t>
            </w:r>
            <w:r w:rsidR="00E008F4" w:rsidRPr="00CF34D5">
              <w:rPr>
                <w:szCs w:val="24"/>
              </w:rPr>
              <w:t xml:space="preserve"> </w:t>
            </w:r>
            <w:r w:rsidR="00F87E11" w:rsidRPr="00CF34D5">
              <w:rPr>
                <w:szCs w:val="24"/>
              </w:rPr>
              <w:t xml:space="preserve">схемам и </w:t>
            </w:r>
            <w:r w:rsidRPr="00CF34D5">
              <w:rPr>
                <w:szCs w:val="24"/>
              </w:rPr>
              <w:t xml:space="preserve">спецификации на выполнение работ по техническому обслуживанию и ремонту </w:t>
            </w:r>
            <w:r w:rsidR="00A76E48" w:rsidRPr="00CF34D5">
              <w:rPr>
                <w:rFonts w:cs="Times New Roman"/>
                <w:szCs w:val="24"/>
              </w:rPr>
              <w:t>устройств релейной защиты и автоматики электрических сетей</w:t>
            </w:r>
          </w:p>
        </w:tc>
      </w:tr>
      <w:tr w:rsidR="00CF34D5" w:rsidRPr="00CF34D5" w14:paraId="07E480AF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10C9350" w14:textId="77777777" w:rsidR="001D735E" w:rsidRPr="00CF34D5" w:rsidRDefault="001D735E" w:rsidP="001D735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7C26AC" w14:textId="3FC530E4" w:rsidR="001D735E" w:rsidRPr="00CF34D5" w:rsidRDefault="001D735E" w:rsidP="006E617C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  <w:lang w:eastAsia="en-US"/>
              </w:rPr>
              <w:t xml:space="preserve">Определение технического состояния, работоспособности </w:t>
            </w:r>
            <w:r w:rsidR="00323841" w:rsidRPr="00CF34D5">
              <w:rPr>
                <w:szCs w:val="24"/>
              </w:rPr>
              <w:t>деталей, узлов, элементов устройств релейной защиты и автоматики, элементов кабельных электрических сетей, предохранителей, устройств защитного отключения, автоматических выключателей и контрольно-измерительного инструмента</w:t>
            </w:r>
            <w:r w:rsidR="006E617C" w:rsidRPr="00CF34D5">
              <w:rPr>
                <w:rFonts w:cs="Times New Roman"/>
                <w:szCs w:val="24"/>
              </w:rPr>
              <w:t>, применяемых на предприятиях ГМК</w:t>
            </w:r>
            <w:r w:rsidR="00323841" w:rsidRPr="00CF34D5">
              <w:rPr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  <w:lang w:eastAsia="en-US"/>
              </w:rPr>
              <w:t xml:space="preserve">для выполнения работ по техническому обслуживанию и ремонту </w:t>
            </w:r>
          </w:p>
        </w:tc>
      </w:tr>
      <w:tr w:rsidR="00CF34D5" w:rsidRPr="00CF34D5" w14:paraId="71AA2346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6EF60DE4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7FCB60" w14:textId="39A9F1E4" w:rsidR="00355458" w:rsidRPr="00CF34D5" w:rsidRDefault="00355458" w:rsidP="006E617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CF34D5">
              <w:rPr>
                <w:szCs w:val="24"/>
              </w:rPr>
              <w:t>Подготовка</w:t>
            </w:r>
            <w:r w:rsidRPr="00CF34D5">
              <w:t xml:space="preserve"> </w:t>
            </w:r>
            <w:r w:rsidRPr="00CF34D5">
              <w:rPr>
                <w:szCs w:val="24"/>
              </w:rPr>
              <w:t>деталей, узлов, элементов устройств релейной защиты и автоматики</w:t>
            </w:r>
            <w:r w:rsidR="006E617C" w:rsidRPr="00CF34D5">
              <w:rPr>
                <w:rFonts w:cs="Times New Roman"/>
                <w:szCs w:val="24"/>
              </w:rPr>
              <w:t>, применяемых на предприятиях ГМК</w:t>
            </w:r>
            <w:r w:rsidRPr="00CF34D5">
              <w:rPr>
                <w:szCs w:val="24"/>
              </w:rPr>
              <w:t xml:space="preserve">, элементов кабельных электрических сетей, предохранителей, устройств защитного отключения, автоматических выключателей, контрольно-измерительного инструмента </w:t>
            </w:r>
            <w:r w:rsidR="006E617C" w:rsidRPr="00CF34D5">
              <w:rPr>
                <w:szCs w:val="24"/>
              </w:rPr>
              <w:t>к</w:t>
            </w:r>
            <w:r w:rsidRPr="00CF34D5">
              <w:rPr>
                <w:szCs w:val="24"/>
              </w:rPr>
              <w:t xml:space="preserve"> выполнени</w:t>
            </w:r>
            <w:r w:rsidR="006E617C" w:rsidRPr="00CF34D5">
              <w:rPr>
                <w:szCs w:val="24"/>
              </w:rPr>
              <w:t>ю</w:t>
            </w:r>
            <w:r w:rsidRPr="00CF34D5">
              <w:rPr>
                <w:szCs w:val="24"/>
              </w:rPr>
              <w:t xml:space="preserve"> работ по техническому обслуживанию и ремонту устройств </w:t>
            </w:r>
          </w:p>
        </w:tc>
      </w:tr>
      <w:tr w:rsidR="00CF34D5" w:rsidRPr="00CF34D5" w14:paraId="1F69DF1F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C931C63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B4DC07" w14:textId="0E7A420D" w:rsidR="00355458" w:rsidRPr="00CF34D5" w:rsidRDefault="006E617C" w:rsidP="007A50DF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CF34D5">
              <w:rPr>
                <w:rFonts w:cs="Times New Roman"/>
                <w:szCs w:val="24"/>
                <w:lang w:eastAsia="en-US"/>
              </w:rPr>
              <w:t>С</w:t>
            </w:r>
            <w:r w:rsidR="00355458" w:rsidRPr="00CF34D5">
              <w:rPr>
                <w:rFonts w:cs="Times New Roman"/>
                <w:szCs w:val="24"/>
                <w:lang w:eastAsia="en-US"/>
              </w:rPr>
              <w:t xml:space="preserve">нятие напряжения с оборудования и устройств </w:t>
            </w:r>
            <w:r w:rsidR="00B0016A" w:rsidRPr="00CF34D5">
              <w:rPr>
                <w:rFonts w:cs="Times New Roman"/>
                <w:szCs w:val="24"/>
                <w:lang w:eastAsia="en-US"/>
              </w:rPr>
              <w:t>перед проведением работ по техническому обслуживанию и ремонт</w:t>
            </w:r>
            <w:r w:rsidR="007A50DF">
              <w:rPr>
                <w:rFonts w:cs="Times New Roman"/>
                <w:szCs w:val="24"/>
                <w:lang w:eastAsia="en-US"/>
              </w:rPr>
              <w:t>у</w:t>
            </w:r>
            <w:r w:rsidR="00B0016A" w:rsidRPr="00CF34D5">
              <w:rPr>
                <w:rFonts w:cs="Times New Roman"/>
                <w:szCs w:val="24"/>
                <w:lang w:eastAsia="en-US"/>
              </w:rPr>
              <w:t xml:space="preserve"> релейной защиты и автоматики электрических сетей</w:t>
            </w:r>
            <w:r w:rsidR="00B0016A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6E45FCE6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64297823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F2CA42" w14:textId="4F184EFB" w:rsidR="00355458" w:rsidRPr="00CF34D5" w:rsidRDefault="00355458" w:rsidP="00355458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 xml:space="preserve">Монтаж, демонтаж защитных ограждений, знаков безопасности </w:t>
            </w:r>
            <w:r w:rsidRPr="00CF34D5">
              <w:rPr>
                <w:rFonts w:cs="Times New Roman"/>
                <w:szCs w:val="24"/>
              </w:rPr>
              <w:t>на</w:t>
            </w:r>
            <w:r w:rsidRPr="00CF34D5">
              <w:rPr>
                <w:szCs w:val="24"/>
              </w:rPr>
              <w:t xml:space="preserve"> месте проведения работ по техническому обслуживанию и ремонту устройств релейной защиты и автоматики электрических сетей</w:t>
            </w:r>
          </w:p>
        </w:tc>
      </w:tr>
      <w:tr w:rsidR="00CF34D5" w:rsidRPr="00CF34D5" w14:paraId="4AC02431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E03E2DE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2313EC" w14:textId="56427892" w:rsidR="00355458" w:rsidRPr="00CF34D5" w:rsidRDefault="00355458" w:rsidP="00355458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Удаление постороннего оборудования, материалов, мусора с места выполнения работ по техническому обслуживанию и ремонту </w:t>
            </w:r>
            <w:r w:rsidRPr="00F1229C">
              <w:rPr>
                <w:rFonts w:cs="Times New Roman"/>
                <w:szCs w:val="24"/>
              </w:rPr>
              <w:t>групповых распределительных и предохранительных щитков и коробок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72552BAD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48395560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8D1B17" w14:textId="0DF7A275" w:rsidR="00355458" w:rsidRPr="00CF34D5" w:rsidRDefault="00355458" w:rsidP="006E617C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Перемещение и размещение </w:t>
            </w:r>
            <w:r w:rsidRPr="00CF34D5">
              <w:rPr>
                <w:szCs w:val="24"/>
              </w:rPr>
              <w:t>деталей, узлов, элементов устройств релейной защиты и автоматики, элементов кабельных электрических сетей, предохранителей, устройств защитного отключения, автоматических выключателей и контрольно-измерительного инструмента</w:t>
            </w:r>
            <w:r w:rsidRPr="00CF34D5">
              <w:rPr>
                <w:rFonts w:cs="Times New Roman"/>
                <w:szCs w:val="24"/>
              </w:rPr>
              <w:t xml:space="preserve"> на месте проведения работ по техническому обслуживанию и ремонту устройств</w:t>
            </w:r>
            <w:r w:rsidR="00B0016A" w:rsidRPr="00CF34D5">
              <w:rPr>
                <w:rFonts w:cs="Times New Roman"/>
                <w:szCs w:val="24"/>
              </w:rPr>
              <w:t>, применяемых на предприятиях ГМК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64AE7C6C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162F1A9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DDBD28" w14:textId="6804560F" w:rsidR="00355458" w:rsidRPr="00CF34D5" w:rsidRDefault="00C061C5" w:rsidP="003554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6254C3"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2E0AC11C" w14:textId="77777777" w:rsidTr="00731EFB">
        <w:trPr>
          <w:trHeight w:val="20"/>
          <w:jc w:val="center"/>
        </w:trPr>
        <w:tc>
          <w:tcPr>
            <w:tcW w:w="1266" w:type="pct"/>
            <w:vMerge w:val="restart"/>
          </w:tcPr>
          <w:p w14:paraId="2DDE1BBC" w14:textId="5FE63389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CDAB97D" w14:textId="0344A78C" w:rsidR="00355458" w:rsidRPr="00CF34D5" w:rsidRDefault="00355458" w:rsidP="007A50D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подбор в соответствии со схемами и спецификациями </w:t>
            </w:r>
            <w:r w:rsidR="00B0016A" w:rsidRPr="00CF34D5">
              <w:rPr>
                <w:rFonts w:cs="Times New Roman"/>
                <w:szCs w:val="24"/>
              </w:rPr>
              <w:t xml:space="preserve">и определять техническое состояние </w:t>
            </w:r>
            <w:r w:rsidRPr="00CF34D5">
              <w:rPr>
                <w:rFonts w:cs="Times New Roman"/>
                <w:szCs w:val="24"/>
              </w:rPr>
              <w:t>деталей, узлов, элементов устройств релейной защиты и автоматики, элементов кабельных электрических сетей, предохранителей, устройств защитного отключения, автоматических выключателей и контрольно-измерительного инструмента</w:t>
            </w:r>
            <w:r w:rsidR="00B0016A" w:rsidRPr="00CF34D5">
              <w:rPr>
                <w:rFonts w:cs="Times New Roman"/>
                <w:szCs w:val="24"/>
              </w:rPr>
              <w:t>, применяемых на предприятиях ГМК</w:t>
            </w:r>
            <w:r w:rsidRPr="00CF34D5">
              <w:rPr>
                <w:rFonts w:cs="Times New Roman"/>
                <w:szCs w:val="24"/>
              </w:rPr>
              <w:t xml:space="preserve">, необходимых для технического обслуживания и ремонта </w:t>
            </w:r>
          </w:p>
        </w:tc>
      </w:tr>
      <w:tr w:rsidR="00CF34D5" w:rsidRPr="00CF34D5" w14:paraId="0512FA36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A26B782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5AB65D" w14:textId="34EBFF79" w:rsidR="00355458" w:rsidRPr="00CF34D5" w:rsidRDefault="00355458" w:rsidP="007A50D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помощью визуального осмотра исправность ограждений, средств связи, производственной сигнализации, блокировок, заземления источников питания, противопожарного оборудования</w:t>
            </w:r>
            <w:r w:rsidR="00B0016A" w:rsidRPr="00CF34D5">
              <w:rPr>
                <w:rFonts w:cs="Times New Roman"/>
                <w:szCs w:val="24"/>
              </w:rPr>
              <w:t xml:space="preserve"> в зоне проведения работ по обслуживанию и ремонт</w:t>
            </w:r>
            <w:r w:rsidR="007A50DF">
              <w:rPr>
                <w:rFonts w:cs="Times New Roman"/>
                <w:szCs w:val="24"/>
              </w:rPr>
              <w:t>у</w:t>
            </w:r>
            <w:r w:rsidR="0002219A" w:rsidRPr="00CF34D5">
              <w:rPr>
                <w:rFonts w:cs="Times New Roman"/>
                <w:szCs w:val="24"/>
              </w:rPr>
              <w:t xml:space="preserve"> эксплуатируемых на предприятии ГМК устройств релейной защиты и автоматики</w:t>
            </w:r>
          </w:p>
        </w:tc>
      </w:tr>
      <w:tr w:rsidR="00CF34D5" w:rsidRPr="00CF34D5" w14:paraId="154B2686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7F46206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616ACD" w14:textId="14CA517D" w:rsidR="00355458" w:rsidRPr="00CF34D5" w:rsidRDefault="00B0016A" w:rsidP="007A50D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Безопасно перемещать</w:t>
            </w:r>
            <w:r w:rsidR="00355458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>обслуживаемое/ремонтируемое оборудование,</w:t>
            </w:r>
            <w:r w:rsidR="00355458" w:rsidRPr="00CF34D5">
              <w:rPr>
                <w:rFonts w:cs="Times New Roman"/>
                <w:szCs w:val="24"/>
              </w:rPr>
              <w:t xml:space="preserve"> расходные электротехнические, электроизоляционные материалы, запасные части, инструмент</w:t>
            </w:r>
            <w:r w:rsidRPr="00CF34D5">
              <w:rPr>
                <w:rFonts w:cs="Times New Roman"/>
                <w:szCs w:val="24"/>
              </w:rPr>
              <w:t xml:space="preserve"> в зоне работ, с места демонтажа в ремонтное подразделение и обратно по завершении работ </w:t>
            </w:r>
            <w:r w:rsidR="00355458" w:rsidRPr="00CF34D5">
              <w:rPr>
                <w:rFonts w:cs="Times New Roman"/>
                <w:szCs w:val="24"/>
              </w:rPr>
              <w:t xml:space="preserve">согласно требованиям охраны труда </w:t>
            </w:r>
          </w:p>
        </w:tc>
      </w:tr>
      <w:tr w:rsidR="00CF34D5" w:rsidRPr="00CF34D5" w14:paraId="073A55FC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2A1BF9D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40B3B2" w14:textId="3EA7873A" w:rsidR="00355458" w:rsidRPr="00CF34D5" w:rsidRDefault="00355458" w:rsidP="00B001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</w:t>
            </w:r>
            <w:r w:rsidR="00B0016A" w:rsidRPr="00CF34D5">
              <w:rPr>
                <w:rFonts w:cs="Times New Roman"/>
                <w:szCs w:val="24"/>
              </w:rPr>
              <w:t xml:space="preserve">отключения и переключения, </w:t>
            </w:r>
            <w:r w:rsidRPr="00CF34D5">
              <w:rPr>
                <w:rFonts w:cs="Times New Roman"/>
                <w:szCs w:val="24"/>
              </w:rPr>
              <w:t>снятие напряжения с оборудования</w:t>
            </w:r>
            <w:r w:rsidR="00B0016A" w:rsidRPr="00CF34D5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подготовку к техническим мероприятиям по обслуживанию и ремонту устройств релейной защиты и автоматики электрических сетей</w:t>
            </w:r>
            <w:r w:rsidR="00B0016A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4CE8C178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7D77F7CC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6A3E66" w14:textId="717ADF3F" w:rsidR="00355458" w:rsidRPr="00CF34D5" w:rsidRDefault="00355458" w:rsidP="0002219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Применять инструмент, приспособления, оснастку, необходимые для </w:t>
            </w:r>
            <w:r w:rsidR="0002219A" w:rsidRPr="00CF34D5">
              <w:rPr>
                <w:rFonts w:cs="Times New Roman"/>
                <w:szCs w:val="24"/>
              </w:rPr>
              <w:t>выполнения работ по техническому обслуживанию и ремонту</w:t>
            </w:r>
            <w:r w:rsidR="0002219A" w:rsidRPr="00CF34D5">
              <w:t xml:space="preserve"> </w:t>
            </w:r>
            <w:r w:rsidR="0002219A" w:rsidRPr="00CF34D5">
              <w:rPr>
                <w:rFonts w:cs="Times New Roman"/>
                <w:szCs w:val="24"/>
              </w:rPr>
              <w:t>устройств релейной защиты и автоматики электрических сетей, эксплуатируемых на предприятиях ГМК</w:t>
            </w:r>
            <w:r w:rsidR="007A50DF">
              <w:rPr>
                <w:rFonts w:cs="Times New Roman"/>
                <w:szCs w:val="24"/>
              </w:rPr>
              <w:t>,</w:t>
            </w:r>
            <w:r w:rsidR="008C3078">
              <w:rPr>
                <w:rFonts w:cs="Times New Roman"/>
                <w:szCs w:val="24"/>
              </w:rPr>
              <w:t xml:space="preserve"> </w:t>
            </w:r>
            <w:r w:rsidR="007A50DF">
              <w:rPr>
                <w:rFonts w:cs="Times New Roman"/>
                <w:szCs w:val="24"/>
              </w:rPr>
              <w:t xml:space="preserve">для </w:t>
            </w:r>
            <w:r w:rsidRPr="00CF34D5">
              <w:rPr>
                <w:rFonts w:cs="Times New Roman"/>
                <w:szCs w:val="24"/>
              </w:rPr>
              <w:t>монтажа, демонт</w:t>
            </w:r>
            <w:r w:rsidR="007A50DF">
              <w:rPr>
                <w:rFonts w:cs="Times New Roman"/>
                <w:szCs w:val="24"/>
              </w:rPr>
              <w:t>ажа защитных конструкций</w:t>
            </w:r>
          </w:p>
        </w:tc>
      </w:tr>
      <w:tr w:rsidR="00CF34D5" w:rsidRPr="00CF34D5" w14:paraId="225B798E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885F5EC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38211F" w14:textId="53232EDD" w:rsidR="00355458" w:rsidRPr="00CF34D5" w:rsidRDefault="00355458" w:rsidP="0002219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</w:t>
            </w:r>
            <w:r w:rsidRPr="00CF34D5">
              <w:t xml:space="preserve"> </w:t>
            </w:r>
            <w:r w:rsidRPr="00CF34D5">
              <w:rPr>
                <w:rFonts w:cs="Times New Roman"/>
                <w:szCs w:val="24"/>
              </w:rPr>
              <w:t>подготовку устройств релейной защиты и автоматики</w:t>
            </w:r>
            <w:r w:rsidR="0002219A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="007A50DF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для технического обслуживания и ремонта </w:t>
            </w:r>
          </w:p>
        </w:tc>
      </w:tr>
      <w:tr w:rsidR="00CF34D5" w:rsidRPr="00CF34D5" w14:paraId="019DFD4A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4A2BE14A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6EB18C" w14:textId="77D90A3D" w:rsidR="00355458" w:rsidRPr="00CF34D5" w:rsidRDefault="00223D82" w:rsidP="00355458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электрозащитные средства, СИЗ, средства пожаротушения </w:t>
            </w:r>
            <w:r w:rsidR="00355458" w:rsidRPr="00CF34D5">
              <w:rPr>
                <w:rFonts w:cs="Times New Roman"/>
                <w:szCs w:val="24"/>
              </w:rPr>
              <w:t>и пользоваться аварийным инструментом</w:t>
            </w:r>
          </w:p>
        </w:tc>
      </w:tr>
      <w:tr w:rsidR="00CF34D5" w:rsidRPr="00CF34D5" w14:paraId="69269B17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0EA68D9" w14:textId="7551D85C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C53F9F" w14:textId="41D67D6D" w:rsidR="00355458" w:rsidRPr="00CF34D5" w:rsidRDefault="00355458" w:rsidP="003554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Поддерживать состояние рабочего места в соответствии с требованиями охраны труда и пожарной безопасности, требованиями к планировке и оснащению рабочего места </w:t>
            </w:r>
          </w:p>
        </w:tc>
      </w:tr>
      <w:tr w:rsidR="00CF34D5" w:rsidRPr="00CF34D5" w14:paraId="002CC333" w14:textId="77777777" w:rsidTr="00731EFB">
        <w:trPr>
          <w:trHeight w:val="20"/>
          <w:jc w:val="center"/>
        </w:trPr>
        <w:tc>
          <w:tcPr>
            <w:tcW w:w="1266" w:type="pct"/>
            <w:vMerge w:val="restart"/>
          </w:tcPr>
          <w:p w14:paraId="5A60AAF5" w14:textId="00E2CF45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98B4D99" w14:textId="51230305" w:rsidR="00355458" w:rsidRPr="00CF34D5" w:rsidRDefault="00355458" w:rsidP="00C95E46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маркировки и нормы расхода деталей, узлов, элементов устройств релейной защиты и автоматики, элементов кабельных электрических сетей, предохранителей, устройств защитного отключения, автоматических выключателей</w:t>
            </w:r>
            <w:r w:rsidR="0002219A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 xml:space="preserve">, </w:t>
            </w:r>
            <w:r w:rsidR="0002219A" w:rsidRPr="00CF34D5">
              <w:rPr>
                <w:rFonts w:cs="Times New Roman"/>
                <w:szCs w:val="24"/>
              </w:rPr>
              <w:t>применяемых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02219A" w:rsidRPr="00CF34D5">
              <w:rPr>
                <w:rFonts w:cs="Times New Roman"/>
                <w:szCs w:val="24"/>
              </w:rPr>
              <w:t xml:space="preserve">для </w:t>
            </w:r>
            <w:r w:rsidRPr="00CF34D5">
              <w:rPr>
                <w:rFonts w:cs="Times New Roman"/>
                <w:szCs w:val="24"/>
              </w:rPr>
              <w:t>работ по техническому обслуживанию и ремонту устройств релейной защиты и автоматики</w:t>
            </w:r>
          </w:p>
        </w:tc>
      </w:tr>
      <w:tr w:rsidR="00CF34D5" w:rsidRPr="00CF34D5" w14:paraId="1882ED4E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31A5733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90225C" w14:textId="57846D45" w:rsidR="00355458" w:rsidRPr="00CF34D5" w:rsidRDefault="00355458" w:rsidP="007262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Назначение</w:t>
            </w:r>
            <w:r w:rsidR="003E7B79" w:rsidRPr="00CF34D5">
              <w:rPr>
                <w:rFonts w:cs="Times New Roman"/>
                <w:szCs w:val="24"/>
              </w:rPr>
              <w:t>, свойства</w:t>
            </w:r>
            <w:r w:rsidR="007262CF" w:rsidRPr="00CF34D5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принципы работы </w:t>
            </w:r>
            <w:r w:rsidR="007262CF" w:rsidRPr="00CF34D5">
              <w:rPr>
                <w:rFonts w:cs="Times New Roman"/>
                <w:szCs w:val="24"/>
              </w:rPr>
              <w:t xml:space="preserve">и ремонтопригодность </w:t>
            </w:r>
            <w:r w:rsidRPr="00CF34D5">
              <w:rPr>
                <w:rFonts w:cs="Times New Roman"/>
                <w:szCs w:val="24"/>
              </w:rPr>
              <w:t>деталей, узлов, элементов механизмов</w:t>
            </w:r>
            <w:r w:rsidRPr="00CF34D5">
              <w:t xml:space="preserve"> </w:t>
            </w:r>
            <w:r w:rsidRPr="00CF34D5">
              <w:rPr>
                <w:rFonts w:cs="Times New Roman"/>
                <w:szCs w:val="24"/>
              </w:rPr>
              <w:t>устройств релейной защиты и автоматики электрических сетей</w:t>
            </w:r>
            <w:r w:rsidR="0002219A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3241CAEF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73357A5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B628A3" w14:textId="7F7193BC" w:rsidR="00355458" w:rsidRPr="00CF34D5" w:rsidRDefault="007262CF" w:rsidP="007262CF">
            <w:pPr>
              <w:jc w:val="both"/>
              <w:rPr>
                <w:rFonts w:cs="Times New Roman"/>
                <w:szCs w:val="24"/>
              </w:rPr>
            </w:pPr>
            <w:r w:rsidRPr="00F1229C">
              <w:rPr>
                <w:rFonts w:cs="Times New Roman"/>
                <w:szCs w:val="24"/>
              </w:rPr>
              <w:t>С</w:t>
            </w:r>
            <w:r w:rsidR="00355458" w:rsidRPr="00F1229C">
              <w:rPr>
                <w:rFonts w:cs="Times New Roman"/>
                <w:szCs w:val="24"/>
              </w:rPr>
              <w:t>хем</w:t>
            </w:r>
            <w:r w:rsidRPr="00F1229C">
              <w:rPr>
                <w:rFonts w:cs="Times New Roman"/>
                <w:szCs w:val="24"/>
              </w:rPr>
              <w:t>ы</w:t>
            </w:r>
            <w:r w:rsidR="00355458" w:rsidRPr="00F1229C">
              <w:rPr>
                <w:rFonts w:cs="Times New Roman"/>
                <w:szCs w:val="24"/>
              </w:rPr>
              <w:t xml:space="preserve"> и спецификаци</w:t>
            </w:r>
            <w:r w:rsidRPr="00F1229C">
              <w:rPr>
                <w:rFonts w:cs="Times New Roman"/>
                <w:szCs w:val="24"/>
              </w:rPr>
              <w:t>и</w:t>
            </w:r>
            <w:r w:rsidR="00355458" w:rsidRPr="00F1229C">
              <w:rPr>
                <w:rFonts w:cs="Times New Roman"/>
                <w:szCs w:val="24"/>
              </w:rPr>
              <w:t xml:space="preserve"> элементов устройств релейной защиты и автоматики, кабельных электрических сетей, предназначенных для работ по техническому обслуживанию и ремонту устройств релейной защиты и автоматики</w:t>
            </w:r>
            <w:r w:rsidR="00355458" w:rsidRPr="00F1229C">
              <w:t xml:space="preserve"> </w:t>
            </w:r>
            <w:r w:rsidR="00355458" w:rsidRPr="00F1229C">
              <w:rPr>
                <w:rFonts w:cs="Times New Roman"/>
                <w:szCs w:val="24"/>
              </w:rPr>
              <w:t>электрических сетей</w:t>
            </w:r>
            <w:r w:rsidR="0002219A" w:rsidRPr="00F1229C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3E3E66E9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08E43EE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D0B863" w14:textId="0E60DC7E" w:rsidR="00355458" w:rsidRPr="00CF34D5" w:rsidRDefault="00355458" w:rsidP="007262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маркировки, назначение и принципы работы контрольно-измерительных </w:t>
            </w:r>
            <w:r w:rsidR="007262CF" w:rsidRPr="00CF34D5">
              <w:rPr>
                <w:rFonts w:cs="Times New Roman"/>
                <w:szCs w:val="24"/>
              </w:rPr>
              <w:t>устройств</w:t>
            </w:r>
            <w:r w:rsidRPr="00CF34D5">
              <w:rPr>
                <w:rFonts w:cs="Times New Roman"/>
                <w:szCs w:val="24"/>
              </w:rPr>
              <w:t xml:space="preserve"> и приспособлений, предназначенных для работ по техническому обслуживанию и ремонту устройств релейной защиты и автоматики</w:t>
            </w:r>
            <w:r w:rsidRPr="00CF34D5">
              <w:t xml:space="preserve"> </w:t>
            </w:r>
            <w:r w:rsidRPr="00CF34D5">
              <w:rPr>
                <w:rFonts w:cs="Times New Roman"/>
                <w:szCs w:val="24"/>
              </w:rPr>
              <w:t>электрических сетей</w:t>
            </w:r>
            <w:r w:rsidR="0002219A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7935BA" w:rsidRPr="00CF34D5" w14:paraId="6C17E17A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20F884C" w14:textId="77777777" w:rsidR="007935BA" w:rsidRPr="00CF34D5" w:rsidRDefault="007935BA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ECB63C" w14:textId="38529068" w:rsidR="007935BA" w:rsidRPr="00CF34D5" w:rsidRDefault="007935BA" w:rsidP="005128D9">
            <w:pPr>
              <w:jc w:val="both"/>
              <w:rPr>
                <w:rFonts w:cs="Times New Roman"/>
                <w:szCs w:val="24"/>
              </w:rPr>
            </w:pPr>
            <w:r w:rsidRPr="005128D9">
              <w:rPr>
                <w:szCs w:val="24"/>
              </w:rPr>
              <w:t>Типичные признаки, способы выявления и причины возникновения дефектов, неисправностей устройств релейной защиты и автоматики электрических сетей</w:t>
            </w:r>
            <w:r w:rsidRPr="005128D9">
              <w:rPr>
                <w:rFonts w:cs="Times New Roman"/>
                <w:szCs w:val="24"/>
              </w:rPr>
              <w:t>, эксплуатируемых на предприятиях ГМК</w:t>
            </w:r>
          </w:p>
        </w:tc>
      </w:tr>
      <w:tr w:rsidR="00CF34D5" w:rsidRPr="00CF34D5" w14:paraId="2946CE06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4E24D369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CF3590" w14:textId="5B616D95" w:rsidR="00355458" w:rsidRPr="00CF34D5" w:rsidRDefault="00355458" w:rsidP="0002219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маркировк</w:t>
            </w:r>
            <w:r w:rsidR="007262CF" w:rsidRPr="00CF34D5">
              <w:rPr>
                <w:rFonts w:cs="Times New Roman"/>
                <w:szCs w:val="24"/>
              </w:rPr>
              <w:t>а</w:t>
            </w:r>
            <w:r w:rsidRPr="00CF34D5">
              <w:rPr>
                <w:rFonts w:cs="Times New Roman"/>
                <w:szCs w:val="24"/>
              </w:rPr>
              <w:t xml:space="preserve"> и нормы расход</w:t>
            </w:r>
            <w:r w:rsidR="007262CF" w:rsidRPr="00CF34D5">
              <w:rPr>
                <w:rFonts w:cs="Times New Roman"/>
                <w:szCs w:val="24"/>
              </w:rPr>
              <w:t>а</w:t>
            </w:r>
            <w:r w:rsidR="0002219A" w:rsidRPr="00CF34D5">
              <w:rPr>
                <w:rFonts w:cs="Times New Roman"/>
                <w:szCs w:val="24"/>
              </w:rPr>
              <w:t xml:space="preserve"> запасных частей и элементов, расходных </w:t>
            </w:r>
            <w:r w:rsidRPr="00CF34D5">
              <w:rPr>
                <w:rFonts w:cs="Times New Roman"/>
                <w:szCs w:val="24"/>
              </w:rPr>
              <w:t xml:space="preserve">материалов, чистящих/моющих средств, используемых </w:t>
            </w:r>
            <w:r w:rsidR="0002219A" w:rsidRPr="00CF34D5">
              <w:rPr>
                <w:rFonts w:cs="Times New Roman"/>
                <w:szCs w:val="24"/>
              </w:rPr>
              <w:t>для</w:t>
            </w:r>
            <w:r w:rsidRPr="00CF34D5">
              <w:rPr>
                <w:rFonts w:cs="Times New Roman"/>
                <w:szCs w:val="24"/>
              </w:rPr>
              <w:t xml:space="preserve"> проведени</w:t>
            </w:r>
            <w:r w:rsidR="0002219A" w:rsidRPr="00CF34D5">
              <w:rPr>
                <w:rFonts w:cs="Times New Roman"/>
                <w:szCs w:val="24"/>
              </w:rPr>
              <w:t>я</w:t>
            </w:r>
            <w:r w:rsidRPr="00CF34D5">
              <w:rPr>
                <w:rFonts w:cs="Times New Roman"/>
                <w:szCs w:val="24"/>
              </w:rPr>
              <w:t xml:space="preserve"> технического обслуживания и ремонта устройств релейной защиты и автоматики</w:t>
            </w:r>
            <w:r w:rsidR="0002219A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5356734F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7028D2CC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2BE0A8" w14:textId="0E32CFF7" w:rsidR="00355458" w:rsidRPr="00CF34D5" w:rsidRDefault="00355458" w:rsidP="00355458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Требования, предъявляемые к инструментам и приспособлениям, используемым для проведения работ по техническому обслуживанию и ремонту устройств релейной защиты и автоматики</w:t>
            </w:r>
            <w:r w:rsidRPr="00CF34D5">
              <w:t xml:space="preserve"> </w:t>
            </w:r>
            <w:r w:rsidRPr="00CF34D5">
              <w:rPr>
                <w:rFonts w:cs="Times New Roman"/>
                <w:szCs w:val="24"/>
              </w:rPr>
              <w:t>электрических сетей</w:t>
            </w:r>
          </w:p>
        </w:tc>
      </w:tr>
      <w:tr w:rsidR="00CF34D5" w:rsidRPr="00CF34D5" w14:paraId="4EF4810E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7827DDA9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6F9003" w14:textId="6326C544" w:rsidR="00355458" w:rsidRPr="00CF34D5" w:rsidRDefault="00355458" w:rsidP="007262C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</w:t>
            </w:r>
            <w:r w:rsidR="007262CF" w:rsidRPr="00CF34D5">
              <w:rPr>
                <w:rFonts w:cs="Times New Roman"/>
                <w:szCs w:val="24"/>
              </w:rPr>
              <w:t>технологических инструкций, регламентирующих выполнение</w:t>
            </w:r>
            <w:r w:rsidRPr="00CF34D5">
              <w:rPr>
                <w:rFonts w:cs="Times New Roman"/>
                <w:szCs w:val="24"/>
              </w:rPr>
              <w:t xml:space="preserve"> подготовительных и вспомогательных работ по техническому обслуживанию и ремонту</w:t>
            </w:r>
            <w:r w:rsidRPr="00CF34D5">
              <w:t xml:space="preserve"> </w:t>
            </w:r>
            <w:r w:rsidRPr="00CF34D5">
              <w:rPr>
                <w:rFonts w:cs="Times New Roman"/>
                <w:szCs w:val="24"/>
              </w:rPr>
              <w:t>устройств релейной защиты и автоматики</w:t>
            </w:r>
            <w:r w:rsidRPr="00CF34D5">
              <w:t xml:space="preserve"> </w:t>
            </w:r>
            <w:r w:rsidRPr="00CF34D5">
              <w:rPr>
                <w:rFonts w:cs="Times New Roman"/>
                <w:szCs w:val="24"/>
              </w:rPr>
              <w:t>электрических сетей</w:t>
            </w:r>
            <w:r w:rsidR="0002219A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763830A0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F7D20F9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66BB9C" w14:textId="0F88B619" w:rsidR="00355458" w:rsidRPr="00CF34D5" w:rsidRDefault="00355458" w:rsidP="007935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подготовки устройств релейной защиты и автоматики</w:t>
            </w:r>
            <w:r w:rsidR="0002219A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="007935BA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7262CF" w:rsidRPr="00CF34D5">
              <w:rPr>
                <w:rFonts w:cs="Times New Roman"/>
                <w:szCs w:val="24"/>
              </w:rPr>
              <w:t>к</w:t>
            </w:r>
            <w:r w:rsidRPr="00CF34D5">
              <w:rPr>
                <w:rFonts w:cs="Times New Roman"/>
                <w:szCs w:val="24"/>
              </w:rPr>
              <w:t xml:space="preserve"> техническо</w:t>
            </w:r>
            <w:r w:rsidR="007262CF" w:rsidRPr="00CF34D5">
              <w:rPr>
                <w:rFonts w:cs="Times New Roman"/>
                <w:szCs w:val="24"/>
              </w:rPr>
              <w:t>му</w:t>
            </w:r>
            <w:r w:rsidRPr="00CF34D5">
              <w:rPr>
                <w:rFonts w:cs="Times New Roman"/>
                <w:szCs w:val="24"/>
              </w:rPr>
              <w:t xml:space="preserve"> обслуживани</w:t>
            </w:r>
            <w:r w:rsidR="007935BA">
              <w:rPr>
                <w:rFonts w:cs="Times New Roman"/>
                <w:szCs w:val="24"/>
              </w:rPr>
              <w:t>ю</w:t>
            </w:r>
            <w:r w:rsidRPr="00CF34D5">
              <w:rPr>
                <w:rFonts w:cs="Times New Roman"/>
                <w:szCs w:val="24"/>
              </w:rPr>
              <w:t xml:space="preserve"> и ремонт</w:t>
            </w:r>
            <w:r w:rsidR="007935BA">
              <w:rPr>
                <w:rFonts w:cs="Times New Roman"/>
                <w:szCs w:val="24"/>
              </w:rPr>
              <w:t>у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73F8D61A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7DF18AB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C21052" w14:textId="433DA269" w:rsidR="00355458" w:rsidRPr="00CF34D5" w:rsidRDefault="00355458" w:rsidP="00FD00B2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инструкций</w:t>
            </w:r>
            <w:r w:rsidR="00FD00B2" w:rsidRPr="00CF34D5">
              <w:rPr>
                <w:rFonts w:cs="Times New Roman"/>
                <w:szCs w:val="24"/>
              </w:rPr>
              <w:t xml:space="preserve">, </w:t>
            </w:r>
            <w:r w:rsidRPr="00CF34D5">
              <w:rPr>
                <w:rFonts w:cs="Times New Roman"/>
                <w:szCs w:val="24"/>
              </w:rPr>
              <w:t>порядок работ по снятию напряжения с оборудования при его подготовке к техническим мероприятиям по обслуживанию и ремонту устройств релейной защиты и автоматики электрических сетей</w:t>
            </w:r>
            <w:r w:rsidR="0002219A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2E1CB303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647AD0B6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A5B4FA" w14:textId="52E66945" w:rsidR="00355458" w:rsidRPr="00CF34D5" w:rsidRDefault="00355458" w:rsidP="00355458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Перечень, порядок (регламенты) и правила ведения работ по очистке, снятию защиты, перемещению ремонтируемых деталей, узлов и элементов устройств релейной защиты и автоматики</w:t>
            </w:r>
            <w:r w:rsidRPr="00CF34D5">
              <w:t xml:space="preserve"> </w:t>
            </w:r>
            <w:r w:rsidRPr="00CF34D5">
              <w:rPr>
                <w:rFonts w:cs="Times New Roman"/>
                <w:szCs w:val="24"/>
              </w:rPr>
              <w:t>электрических сетей</w:t>
            </w:r>
            <w:r w:rsidR="0002219A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378491DE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7DFCF206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DDD014" w14:textId="63212867" w:rsidR="00355458" w:rsidRPr="00CF34D5" w:rsidRDefault="00355458" w:rsidP="007935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</w:t>
            </w:r>
            <w:r w:rsidR="00544E7D">
              <w:rPr>
                <w:rFonts w:cs="Times New Roman"/>
                <w:szCs w:val="24"/>
              </w:rPr>
              <w:t>СИЗ</w:t>
            </w:r>
          </w:p>
        </w:tc>
      </w:tr>
      <w:tr w:rsidR="00CF34D5" w:rsidRPr="00CF34D5" w14:paraId="33923979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73DCBC33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2CE676" w14:textId="2E1FBC88" w:rsidR="00355458" w:rsidRPr="00CF34D5" w:rsidRDefault="00355458" w:rsidP="00355458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CF34D5" w:rsidRPr="00CF34D5" w14:paraId="158BDD1D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BB3B37F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7F9CF21" w14:textId="3F832B72" w:rsidR="00355458" w:rsidRPr="00CF34D5" w:rsidRDefault="006057E9" w:rsidP="0035545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355458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25A70575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641C6ACE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3A53A1" w14:textId="77777777" w:rsidR="00355458" w:rsidRPr="00CF34D5" w:rsidRDefault="00355458" w:rsidP="003554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41D1F6D0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1389154D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02DC81" w14:textId="77777777" w:rsidR="00355458" w:rsidRPr="00CF34D5" w:rsidRDefault="00355458" w:rsidP="003554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0AB64FFF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EF65B03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0E4693" w14:textId="77777777" w:rsidR="00355458" w:rsidRPr="00CF34D5" w:rsidRDefault="00355458" w:rsidP="003554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F34D5" w:rsidRPr="00CF34D5" w14:paraId="52BA59D7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F278DE8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7BAD75" w14:textId="051F8C33" w:rsidR="00355458" w:rsidRPr="00CF34D5" w:rsidRDefault="00355458" w:rsidP="003554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Программное обеспечение (при наличии) рабочего места</w:t>
            </w:r>
          </w:p>
        </w:tc>
      </w:tr>
      <w:tr w:rsidR="00355458" w:rsidRPr="00CF34D5" w14:paraId="16957AA1" w14:textId="77777777" w:rsidTr="00731EFB">
        <w:trPr>
          <w:trHeight w:val="20"/>
          <w:jc w:val="center"/>
        </w:trPr>
        <w:tc>
          <w:tcPr>
            <w:tcW w:w="1266" w:type="pct"/>
          </w:tcPr>
          <w:p w14:paraId="52155C27" w14:textId="77777777" w:rsidR="00355458" w:rsidRPr="00CF34D5" w:rsidRDefault="00355458" w:rsidP="00355458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87D3636" w14:textId="122697CE" w:rsidR="00355458" w:rsidRPr="00CF34D5" w:rsidRDefault="0073470A" w:rsidP="00355458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2FFE6814" w14:textId="77777777" w:rsidR="00BD11AA" w:rsidRPr="00CF34D5" w:rsidRDefault="00BD11AA" w:rsidP="00BD5C64">
      <w:pPr>
        <w:suppressAutoHyphens/>
        <w:rPr>
          <w:rFonts w:cs="Times New Roman"/>
          <w:b/>
          <w:szCs w:val="24"/>
        </w:rPr>
      </w:pPr>
    </w:p>
    <w:p w14:paraId="12B4399B" w14:textId="57BB9FCF" w:rsidR="00BD5C64" w:rsidRPr="00CF34D5" w:rsidRDefault="00BD5C64" w:rsidP="00BD5C64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3.4.</w:t>
      </w:r>
      <w:r w:rsidR="001D735E" w:rsidRPr="00CF34D5">
        <w:rPr>
          <w:rFonts w:cs="Times New Roman"/>
          <w:b/>
          <w:szCs w:val="24"/>
        </w:rPr>
        <w:t>2</w:t>
      </w:r>
      <w:r w:rsidRPr="00CF34D5">
        <w:rPr>
          <w:rFonts w:cs="Times New Roman"/>
          <w:b/>
          <w:szCs w:val="24"/>
        </w:rPr>
        <w:t>. Трудовая функция</w:t>
      </w:r>
      <w:r w:rsidR="00B83948" w:rsidRPr="00CF34D5">
        <w:rPr>
          <w:rFonts w:cs="Times New Roman"/>
          <w:b/>
          <w:szCs w:val="24"/>
        </w:rPr>
        <w:t xml:space="preserve"> </w:t>
      </w:r>
    </w:p>
    <w:p w14:paraId="27129D77" w14:textId="77777777" w:rsidR="00BD5C64" w:rsidRPr="00CF34D5" w:rsidRDefault="00BD5C64" w:rsidP="00BD5C6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BD5C64" w:rsidRPr="00CF34D5" w14:paraId="12DA995B" w14:textId="77777777" w:rsidTr="00731EFB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02FB3E0" w14:textId="77777777" w:rsidR="00BD5C64" w:rsidRPr="00CF34D5" w:rsidRDefault="00BD5C64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46375" w14:textId="4E4BCB3F" w:rsidR="00BD5C64" w:rsidRPr="00CF34D5" w:rsidRDefault="0061239B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Техническое обслуживание и ремонт устройств релейной защиты и автоматики электрических сетей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383321" w14:textId="7C3FF47A" w:rsidR="00BD5C6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E5899" w14:textId="55163F48" w:rsidR="00BD5C64" w:rsidRPr="00CF34D5" w:rsidRDefault="00D717F5" w:rsidP="00F97236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  <w:lang w:val="en-US"/>
              </w:rPr>
              <w:t>D</w:t>
            </w:r>
            <w:r w:rsidR="00BD5C64" w:rsidRPr="00CF34D5">
              <w:rPr>
                <w:rFonts w:cs="Times New Roman"/>
                <w:szCs w:val="24"/>
                <w:lang w:val="en-US"/>
              </w:rPr>
              <w:t>/0</w:t>
            </w:r>
            <w:r w:rsidR="00F97236" w:rsidRPr="00CF34D5">
              <w:rPr>
                <w:rFonts w:cs="Times New Roman"/>
                <w:szCs w:val="24"/>
              </w:rPr>
              <w:t>2</w:t>
            </w:r>
            <w:r w:rsidR="00BD5C64" w:rsidRPr="00CF34D5">
              <w:rPr>
                <w:rFonts w:cs="Times New Roman"/>
                <w:szCs w:val="24"/>
                <w:lang w:val="en-US"/>
              </w:rPr>
              <w:t>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69B6BB" w14:textId="1C62DD66" w:rsidR="00BD5C6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93F2E9" w14:textId="6EF210BD" w:rsidR="00BD5C64" w:rsidRPr="00CF34D5" w:rsidRDefault="00BD5C64" w:rsidP="001D735E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szCs w:val="24"/>
              </w:rPr>
              <w:t>4</w:t>
            </w:r>
          </w:p>
        </w:tc>
      </w:tr>
    </w:tbl>
    <w:p w14:paraId="073154E4" w14:textId="77777777" w:rsidR="00F1229C" w:rsidRPr="00CF34D5" w:rsidRDefault="00F1229C" w:rsidP="00BD5C6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32B3E928" w14:textId="77777777" w:rsidTr="00ED2CB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74C7311" w14:textId="77777777" w:rsidR="00BD5C64" w:rsidRPr="00CF34D5" w:rsidRDefault="00BD5C64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E72AD8" w14:textId="3EEC9542" w:rsidR="00BD5C6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367E0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94DA30" w14:textId="77EE7BB0" w:rsidR="00BD5C6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8326CD" w14:textId="77777777" w:rsidR="00BD5C64" w:rsidRPr="00CF34D5" w:rsidRDefault="00BD5C64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744543" w14:textId="77777777" w:rsidR="00BD5C64" w:rsidRPr="00CF34D5" w:rsidRDefault="00BD5C64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91FD6C" w14:textId="77777777" w:rsidR="00BD5C64" w:rsidRPr="00CF34D5" w:rsidRDefault="00BD5C64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64" w:rsidRPr="00CF34D5" w14:paraId="47E2386F" w14:textId="77777777" w:rsidTr="00ED2CBA">
        <w:trPr>
          <w:jc w:val="center"/>
        </w:trPr>
        <w:tc>
          <w:tcPr>
            <w:tcW w:w="1266" w:type="pct"/>
            <w:vAlign w:val="center"/>
          </w:tcPr>
          <w:p w14:paraId="3B0483F7" w14:textId="77777777" w:rsidR="00BD5C64" w:rsidRPr="00CF34D5" w:rsidRDefault="00BD5C64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7476BCE" w14:textId="77777777" w:rsidR="00BD5C64" w:rsidRPr="00CF34D5" w:rsidRDefault="00BD5C64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9FF85D7" w14:textId="77777777" w:rsidR="00BD5C64" w:rsidRPr="00CF34D5" w:rsidRDefault="00BD5C64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ABE784C" w14:textId="77777777" w:rsidR="00BD5C64" w:rsidRPr="00CF34D5" w:rsidRDefault="00BD5C64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819EABB" w14:textId="77777777" w:rsidR="00BD5C64" w:rsidRPr="00CF34D5" w:rsidRDefault="00BD5C64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54EC9B9" w14:textId="6A0493CF" w:rsidR="00BD5C64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BD5C64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A9D841E" w14:textId="77777777" w:rsidR="00BD5C64" w:rsidRPr="00CF34D5" w:rsidRDefault="00BD5C64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EA33DE7" w14:textId="77777777" w:rsidR="00BD5C64" w:rsidRPr="00CF34D5" w:rsidRDefault="00BD5C64" w:rsidP="00BD5C6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1B6CF856" w14:textId="77777777" w:rsidTr="00731EFB">
        <w:trPr>
          <w:trHeight w:val="20"/>
          <w:jc w:val="center"/>
        </w:trPr>
        <w:tc>
          <w:tcPr>
            <w:tcW w:w="1266" w:type="pct"/>
            <w:vMerge w:val="restart"/>
          </w:tcPr>
          <w:p w14:paraId="278A7C58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6D10301" w14:textId="72748E0E" w:rsidR="00BD5C64" w:rsidRPr="00CF34D5" w:rsidRDefault="00BD5C64" w:rsidP="0002219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</w:t>
            </w:r>
            <w:r w:rsidR="00097372" w:rsidRPr="00CF34D5">
              <w:rPr>
                <w:rFonts w:cs="Times New Roman"/>
                <w:szCs w:val="24"/>
              </w:rPr>
              <w:t>устройств</w:t>
            </w:r>
            <w:r w:rsidR="0002219A" w:rsidRPr="00CF34D5">
              <w:rPr>
                <w:rFonts w:cs="Times New Roman"/>
                <w:szCs w:val="24"/>
              </w:rPr>
              <w:t xml:space="preserve"> релейной защиты и автоматики электрических сетей,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выявленных дефектах и принятых мерах по их устранению</w:t>
            </w:r>
          </w:p>
        </w:tc>
      </w:tr>
      <w:tr w:rsidR="00CF34D5" w:rsidRPr="00CF34D5" w14:paraId="5A7A3C13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E7FACD8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16BDC0" w14:textId="527ABC8D" w:rsidR="00BD5C64" w:rsidRPr="00CF34D5" w:rsidRDefault="00ED516C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исправности и соответствия условиям эксплуатации</w:t>
            </w:r>
            <w:r w:rsidR="00BD5C64" w:rsidRPr="00CF34D5">
              <w:rPr>
                <w:rFonts w:cs="Times New Roman"/>
                <w:szCs w:val="24"/>
              </w:rPr>
              <w:t xml:space="preserve"> устройств релейной защиты и автоматики</w:t>
            </w:r>
            <w:r w:rsidR="005128D9">
              <w:rPr>
                <w:rFonts w:cs="Times New Roman"/>
                <w:szCs w:val="24"/>
              </w:rPr>
              <w:t>,</w:t>
            </w:r>
            <w:r w:rsidR="0002219A" w:rsidRPr="00CF34D5">
              <w:rPr>
                <w:rFonts w:cs="Times New Roman"/>
                <w:szCs w:val="24"/>
              </w:rPr>
              <w:t xml:space="preserve"> эксплуатируемых на предприятии ГМК</w:t>
            </w:r>
          </w:p>
        </w:tc>
      </w:tr>
      <w:tr w:rsidR="00CF34D5" w:rsidRPr="00CF34D5" w14:paraId="64F34CAF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1E5F9021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28F2B1" w14:textId="2E10EF0F" w:rsidR="00BD5C64" w:rsidRPr="00CF34D5" w:rsidRDefault="001C3774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технических мероприятий</w:t>
            </w:r>
            <w:r w:rsidR="00A76E48" w:rsidRPr="00CF34D5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обеспечивающих производство работ со снятием напряжения</w:t>
            </w:r>
            <w:r w:rsidR="0002219A" w:rsidRPr="00CF34D5">
              <w:rPr>
                <w:rFonts w:cs="Times New Roman"/>
                <w:szCs w:val="24"/>
              </w:rPr>
              <w:t xml:space="preserve"> с устройств релейной защиты и автоматики</w:t>
            </w:r>
          </w:p>
        </w:tc>
      </w:tr>
      <w:tr w:rsidR="00CF34D5" w:rsidRPr="00CF34D5" w14:paraId="1CA87533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64D1D45A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CC676C" w14:textId="0C421B71" w:rsidR="00BD5C64" w:rsidRPr="00CF34D5" w:rsidRDefault="00BD5C64" w:rsidP="0002219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отсутствия напряжения на обслуживаемом и/или ремонтируемых устройствах релейной защиты и автоматики</w:t>
            </w:r>
            <w:r w:rsidR="0002219A" w:rsidRPr="00CF34D5">
              <w:rPr>
                <w:rFonts w:cs="Times New Roman"/>
                <w:szCs w:val="24"/>
              </w:rPr>
              <w:t xml:space="preserve"> электрических сетей, эксплуатируемых на предприятии ГМК</w:t>
            </w:r>
          </w:p>
        </w:tc>
      </w:tr>
      <w:tr w:rsidR="00CF34D5" w:rsidRPr="00CF34D5" w14:paraId="41480B03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5A4ECA3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16EB27" w14:textId="77777777" w:rsidR="00BD5C64" w:rsidRPr="00CF34D5" w:rsidRDefault="00BD5C64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Очистка от загрязнений контрольно-измерительных приборов, групповых распределительных и предохранительных щитков и коробок</w:t>
            </w:r>
          </w:p>
        </w:tc>
      </w:tr>
      <w:tr w:rsidR="00CF34D5" w:rsidRPr="00CF34D5" w14:paraId="7EAC106A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3DB55C0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754A32" w14:textId="69C568A0" w:rsidR="00BD5C64" w:rsidRPr="00CF34D5" w:rsidRDefault="00BD5C64" w:rsidP="005128D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Восстановление утраченной или нарушенной маркировки групповых распределительных и предохранительных щитков и коробок</w:t>
            </w:r>
            <w:r w:rsidR="0002219A" w:rsidRPr="00CF34D5">
              <w:rPr>
                <w:rFonts w:cs="Times New Roman"/>
                <w:szCs w:val="24"/>
              </w:rPr>
              <w:t xml:space="preserve"> </w:t>
            </w:r>
            <w:r w:rsidR="005128D9">
              <w:rPr>
                <w:rFonts w:cs="Times New Roman"/>
                <w:szCs w:val="24"/>
              </w:rPr>
              <w:t xml:space="preserve">устройств </w:t>
            </w:r>
            <w:r w:rsidR="0002219A" w:rsidRPr="00CF34D5">
              <w:rPr>
                <w:rFonts w:cs="Times New Roman"/>
                <w:szCs w:val="24"/>
              </w:rPr>
              <w:t>релейной защиты и автоматики электрических сетей, эксплуатируемых на предприятии ГМК</w:t>
            </w:r>
          </w:p>
        </w:tc>
      </w:tr>
      <w:tr w:rsidR="00CF34D5" w:rsidRPr="00CF34D5" w14:paraId="113F24F5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9FEB1D0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F8436B" w14:textId="34F42DDC" w:rsidR="00BD5C64" w:rsidRPr="00CF34D5" w:rsidRDefault="00BD5C64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Проверка (восстановление) контактных соединений, электрических цепей, качества изоляции, целостности кабельных линий, состояния линий заземления</w:t>
            </w:r>
            <w:r w:rsidR="0002219A" w:rsidRPr="00CF34D5">
              <w:rPr>
                <w:rFonts w:cs="Times New Roman"/>
                <w:szCs w:val="24"/>
              </w:rPr>
              <w:t xml:space="preserve"> на устройствах релейной защиты и автоматики электрических сетей</w:t>
            </w:r>
          </w:p>
        </w:tc>
      </w:tr>
      <w:tr w:rsidR="00CF34D5" w:rsidRPr="00CF34D5" w14:paraId="18EEC3FE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E79909D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ADA70F" w14:textId="738C55D3" w:rsidR="00BD5C64" w:rsidRPr="00CF34D5" w:rsidRDefault="00F1269A" w:rsidP="0002219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установленных измерений параметров работы, испытаний обслуживаемого и/или ремонтируемого электротехнического оборудования, кабельных электрических сетей</w:t>
            </w:r>
            <w:r w:rsidR="005128D9">
              <w:rPr>
                <w:rFonts w:cs="Times New Roman"/>
                <w:szCs w:val="24"/>
              </w:rPr>
              <w:t>, устройств</w:t>
            </w:r>
            <w:r w:rsidR="0002219A" w:rsidRPr="00CF34D5">
              <w:rPr>
                <w:rFonts w:cs="Times New Roman"/>
                <w:szCs w:val="24"/>
              </w:rPr>
              <w:t xml:space="preserve"> релейной защиты и автоматики электрических сетей, эксплуатируемых на предприятии ГМК</w:t>
            </w:r>
          </w:p>
        </w:tc>
      </w:tr>
      <w:tr w:rsidR="00CF34D5" w:rsidRPr="00CF34D5" w14:paraId="0FFDA03D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1AE19D13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53A569" w14:textId="6753E7F6" w:rsidR="00BD5C64" w:rsidRPr="00CF34D5" w:rsidRDefault="00BD5C64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Демонтаж устройств релейной защиты и автоматики</w:t>
            </w:r>
            <w:r w:rsidR="0002219A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кабельных электрических сетей, устройств защитного отключения, автоматических выключателей</w:t>
            </w:r>
          </w:p>
        </w:tc>
      </w:tr>
      <w:tr w:rsidR="00CF34D5" w:rsidRPr="00CF34D5" w14:paraId="20BF52DB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FF8F7A4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40F9E3" w14:textId="554BAE65" w:rsidR="00BD5C64" w:rsidRPr="00CF34D5" w:rsidRDefault="00BD5C64" w:rsidP="005128D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Разборка устройств релейной защиты и автоматики</w:t>
            </w:r>
            <w:r w:rsidR="0002219A" w:rsidRPr="00CF34D5">
              <w:rPr>
                <w:rFonts w:cs="Times New Roman"/>
                <w:szCs w:val="24"/>
              </w:rPr>
              <w:t xml:space="preserve"> электрических сетей,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элементов кабельных электрических сетей</w:t>
            </w:r>
          </w:p>
        </w:tc>
      </w:tr>
      <w:tr w:rsidR="00CF34D5" w:rsidRPr="00CF34D5" w14:paraId="307EEAE9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66DA69C8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190FC5" w14:textId="4CA112B2" w:rsidR="00BD5C64" w:rsidRPr="00CF34D5" w:rsidRDefault="00542247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Дефектация</w:t>
            </w:r>
            <w:r w:rsidR="00BD5C64" w:rsidRPr="00CF34D5">
              <w:rPr>
                <w:rFonts w:cs="Times New Roman"/>
                <w:szCs w:val="24"/>
              </w:rPr>
              <w:t xml:space="preserve"> деталей, узлов, элементов устройств релейной защиты и автоматики, элементов кабельных электрических сетей, предохранителей, устройств защитного отключения, автоматических выключателей</w:t>
            </w:r>
            <w:r w:rsidR="0002219A" w:rsidRPr="00CF34D5">
              <w:rPr>
                <w:rFonts w:cs="Times New Roman"/>
                <w:szCs w:val="24"/>
              </w:rPr>
              <w:t xml:space="preserve"> релейной защиты и автоматики электрических сетей, эксплуатируемых на предприятии ГМК</w:t>
            </w:r>
          </w:p>
        </w:tc>
      </w:tr>
      <w:tr w:rsidR="00CF34D5" w:rsidRPr="00CF34D5" w14:paraId="5F3B09EF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1006A72B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47CAC6" w14:textId="2DDC1F7E" w:rsidR="00BD5C64" w:rsidRPr="00CF34D5" w:rsidRDefault="00BD5C64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Замена, восстановление деталей, узлов, элементов устройств релейной защиты и автоматики, элементов кабельных электрических сетей, предохранителей, устройств защитного отключения, автоматических выключателей</w:t>
            </w:r>
            <w:r w:rsidR="0002219A" w:rsidRPr="00CF34D5">
              <w:rPr>
                <w:rFonts w:cs="Times New Roman"/>
                <w:szCs w:val="24"/>
              </w:rPr>
              <w:t xml:space="preserve"> релейной защиты и автоматики электрических сетей, эксплуатируемых на предприятии ГМК</w:t>
            </w:r>
          </w:p>
        </w:tc>
      </w:tr>
      <w:tr w:rsidR="00CF34D5" w:rsidRPr="00CF34D5" w14:paraId="5AB386FC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76F90743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9895B1" w14:textId="77777777" w:rsidR="00BD5C64" w:rsidRPr="00CF34D5" w:rsidRDefault="00BD5C64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Сборка устройств релейной защиты и автоматики, элементов кабельных электрических сетей</w:t>
            </w:r>
          </w:p>
        </w:tc>
      </w:tr>
      <w:tr w:rsidR="00CF34D5" w:rsidRPr="00CF34D5" w14:paraId="7A7F511E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44E49AA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6CC99D" w14:textId="44BC7799" w:rsidR="00BD5C64" w:rsidRPr="00CF34D5" w:rsidRDefault="00BD5C64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Монтаж устройств релейной защиты и автоматики, кабельных электрических сетей, устройств защитного отключения, автоматических выключателей</w:t>
            </w:r>
            <w:r w:rsidR="0002219A" w:rsidRPr="00CF34D5">
              <w:rPr>
                <w:rFonts w:cs="Times New Roman"/>
                <w:szCs w:val="24"/>
              </w:rPr>
              <w:t xml:space="preserve"> релейной защиты и автоматики электрических сетей, эксплуатируемых на предприятии ГМК</w:t>
            </w:r>
          </w:p>
        </w:tc>
      </w:tr>
      <w:tr w:rsidR="00CF34D5" w:rsidRPr="00CF34D5" w14:paraId="285150AF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157D7E0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01561D" w14:textId="77777777" w:rsidR="00BD5C64" w:rsidRPr="00CF34D5" w:rsidRDefault="00BD5C64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Проведение установленных измерений параметров работы, испытаний обслуживаемого и/или ремонтируемого электротехнического оборудования</w:t>
            </w:r>
          </w:p>
        </w:tc>
      </w:tr>
      <w:tr w:rsidR="00CF34D5" w:rsidRPr="00CF34D5" w14:paraId="0ACF65E3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29106C1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BCECA6" w14:textId="39294149" w:rsidR="00BD5C64" w:rsidRPr="00CF34D5" w:rsidRDefault="00C061C5" w:rsidP="004940E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6254C3"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71567652" w14:textId="77777777" w:rsidTr="00731EFB">
        <w:trPr>
          <w:trHeight w:val="20"/>
          <w:jc w:val="center"/>
        </w:trPr>
        <w:tc>
          <w:tcPr>
            <w:tcW w:w="1266" w:type="pct"/>
            <w:vMerge w:val="restart"/>
          </w:tcPr>
          <w:p w14:paraId="5184772D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1DCDEA6" w14:textId="77777777" w:rsidR="00BD5C64" w:rsidRPr="00CF34D5" w:rsidRDefault="00BD5C64" w:rsidP="00ED2CB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помощью визуального осмотра и/или инструментальных средств техническое состояние оборудования устройств релейной защиты и автоматики</w:t>
            </w:r>
          </w:p>
        </w:tc>
      </w:tr>
      <w:tr w:rsidR="00CF34D5" w:rsidRPr="00CF34D5" w14:paraId="52BB8015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1D0616D6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A6CAB7" w14:textId="484A1DE9" w:rsidR="00BD5C64" w:rsidRPr="00CF34D5" w:rsidRDefault="00BD5C64" w:rsidP="005128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параметры работы оборудования устройств релейной защиты и автоматики</w:t>
            </w:r>
            <w:r w:rsidR="0002219A" w:rsidRPr="00CF34D5">
              <w:rPr>
                <w:rFonts w:cs="Times New Roman"/>
                <w:szCs w:val="24"/>
              </w:rPr>
              <w:t xml:space="preserve"> электрических сетей, эксплуатируемых на предприятии ГМК</w:t>
            </w:r>
            <w:r w:rsidR="005128D9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по показаниям контрольно-измерительных приборов</w:t>
            </w:r>
          </w:p>
        </w:tc>
      </w:tr>
      <w:tr w:rsidR="00CF34D5" w:rsidRPr="00CF34D5" w14:paraId="37D95851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7E2D88E8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3EA1FF9" w14:textId="116AC435" w:rsidR="00BD5C64" w:rsidRPr="00CF34D5" w:rsidRDefault="00BD5C64" w:rsidP="00ED2CB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с использованием ручного, механизированного инструмента монтаж (демонтаж), сборку (разборку) деталей, узлов, элементов оборудования устройств релейной защиты и автоматики</w:t>
            </w:r>
            <w:r w:rsidR="0002219A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6D8BDF41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4C53EC1C" w14:textId="77777777" w:rsidR="005360FC" w:rsidRPr="00CF34D5" w:rsidRDefault="005360F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A95BD4C" w14:textId="188BDF71" w:rsidR="005360FC" w:rsidRPr="00CF34D5" w:rsidRDefault="008B297F" w:rsidP="00ED2CB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переключения, сборку (разборку) схем электроснабжения</w:t>
            </w:r>
          </w:p>
        </w:tc>
      </w:tr>
      <w:tr w:rsidR="00CF34D5" w:rsidRPr="00CF34D5" w14:paraId="54FC054F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81DF27F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FECA82A" w14:textId="15B4CFA6" w:rsidR="00BD5C64" w:rsidRPr="00CF34D5" w:rsidRDefault="000A63B9" w:rsidP="00ED2CB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Выявлять с помощью визуального осмотра, анализа электрических и принципиальных схем, контрольно-измерительных приборов дефекты, неисправности оборудования устройств релейной защиты и автоматики</w:t>
            </w:r>
          </w:p>
        </w:tc>
      </w:tr>
      <w:tr w:rsidR="00CF34D5" w:rsidRPr="00CF34D5" w14:paraId="02A6496C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63648E6D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3B8C690" w14:textId="5E6A514E" w:rsidR="00BD5C64" w:rsidRPr="00CF34D5" w:rsidRDefault="00BD5C64" w:rsidP="00ED2CB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замену, восстановление контактных соединений, электрических цепей, изоляции, состояния линий заземления</w:t>
            </w:r>
            <w:r w:rsidR="005128D9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неисправных узлов, элементов оборудования устройств релейной защиты и автоматики</w:t>
            </w:r>
            <w:r w:rsidR="0002219A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6B0A44AC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405B762C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D149D6" w14:textId="260B07A9" w:rsidR="00BD5C64" w:rsidRPr="00CF34D5" w:rsidRDefault="00BD5C64" w:rsidP="00ED2CBA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Проводить с помощью контрольно-измерительных инструментов и приборов испытания,</w:t>
            </w:r>
            <w:r w:rsidRPr="00CF34D5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измерения </w:t>
            </w:r>
            <w:r w:rsidR="005128D9">
              <w:rPr>
                <w:rFonts w:cs="Times New Roman"/>
                <w:szCs w:val="24"/>
              </w:rPr>
              <w:t xml:space="preserve">параметров </w:t>
            </w:r>
            <w:r w:rsidRPr="00CF34D5">
              <w:rPr>
                <w:rFonts w:cs="Times New Roman"/>
                <w:szCs w:val="24"/>
              </w:rPr>
              <w:t>электротехнического оборудования, кабельных электрических сетей</w:t>
            </w:r>
            <w:r w:rsidR="0002219A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="005128D9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после завершения работ по техническому обслуживанию или ремонту</w:t>
            </w:r>
          </w:p>
        </w:tc>
      </w:tr>
      <w:tr w:rsidR="00CF34D5" w:rsidRPr="00CF34D5" w14:paraId="4F753FB0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3F96197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218EF0" w14:textId="1031995E" w:rsidR="00BD5C64" w:rsidRPr="00CF34D5" w:rsidRDefault="00BD5C64" w:rsidP="005128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использованием контрольно-измерительных приборов отсутствие напряжения на обслуживаемом и/или ремонтируемом электротехническом оборудовании</w:t>
            </w:r>
            <w:r w:rsidR="0002219A" w:rsidRPr="00CF34D5">
              <w:rPr>
                <w:rFonts w:cs="Times New Roman"/>
                <w:szCs w:val="24"/>
              </w:rPr>
              <w:t>, эксплуатируемом на предприятии ГМК</w:t>
            </w:r>
            <w:r w:rsidRPr="00CF34D5">
              <w:rPr>
                <w:rFonts w:cs="Times New Roman"/>
                <w:szCs w:val="24"/>
              </w:rPr>
              <w:t>, величину сопротивления изоляции, целостность кабельных линий</w:t>
            </w:r>
          </w:p>
        </w:tc>
      </w:tr>
      <w:tr w:rsidR="00CF34D5" w:rsidRPr="00CF34D5" w14:paraId="173A3C4A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60192D1C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E473C6" w14:textId="69541507" w:rsidR="00BD5C64" w:rsidRPr="00CF34D5" w:rsidRDefault="00BD5C64" w:rsidP="005128D9">
            <w:pPr>
              <w:suppressAutoHyphens/>
              <w:jc w:val="both"/>
              <w:rPr>
                <w:rFonts w:cs="Times New Roman"/>
                <w:b/>
                <w:bCs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механизированный, измерительный инструмент, приспособлени</w:t>
            </w:r>
            <w:r w:rsidR="005128D9">
              <w:rPr>
                <w:rFonts w:cs="Times New Roman"/>
                <w:szCs w:val="24"/>
              </w:rPr>
              <w:t>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техническому обслуживанию и ремонту устройств релейной защиты и автоматики</w:t>
            </w:r>
          </w:p>
        </w:tc>
      </w:tr>
      <w:tr w:rsidR="00CF34D5" w:rsidRPr="00CF34D5" w14:paraId="0314B6D8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0278FB1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C0449A" w14:textId="77777777" w:rsidR="00BD5C64" w:rsidRPr="00CF34D5" w:rsidRDefault="00BD5C64" w:rsidP="00ED2CB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CF34D5" w:rsidRPr="00CF34D5" w14:paraId="67688C81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4CB7295A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BA33F8" w14:textId="0E5909C0" w:rsidR="00BD5C64" w:rsidRPr="00CF34D5" w:rsidRDefault="00223D82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электрозащитные средства, СИЗ, средства пожаротушения </w:t>
            </w:r>
          </w:p>
        </w:tc>
      </w:tr>
      <w:tr w:rsidR="00CF34D5" w:rsidRPr="00CF34D5" w14:paraId="04023E88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0E321C8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493C53C" w14:textId="1604A64F" w:rsidR="00BD5C64" w:rsidRPr="00CF34D5" w:rsidRDefault="00BF0826" w:rsidP="004940E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Заполнять учетную документацию рабочего места </w:t>
            </w:r>
          </w:p>
        </w:tc>
      </w:tr>
      <w:tr w:rsidR="00731EFB" w:rsidRPr="00CF34D5" w14:paraId="70C98CD4" w14:textId="77777777" w:rsidTr="00731EFB">
        <w:trPr>
          <w:trHeight w:val="20"/>
          <w:jc w:val="center"/>
        </w:trPr>
        <w:tc>
          <w:tcPr>
            <w:tcW w:w="1266" w:type="pct"/>
            <w:vMerge w:val="restart"/>
          </w:tcPr>
          <w:p w14:paraId="65258F91" w14:textId="77777777" w:rsidR="00731EFB" w:rsidRPr="00CF34D5" w:rsidRDefault="00731EFB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D01954D" w14:textId="30A38769" w:rsidR="00731EFB" w:rsidRPr="00CF34D5" w:rsidRDefault="00731EFB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устройство, конструктивные особенности устройств релейной защиты и автоматики, контрольно-измерительных приборов, эксплуатируемых на предприятии ГМК </w:t>
            </w:r>
          </w:p>
        </w:tc>
      </w:tr>
      <w:tr w:rsidR="00731EFB" w:rsidRPr="00CF34D5" w14:paraId="6EC48D15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7F2C838B" w14:textId="77777777" w:rsidR="00731EFB" w:rsidRPr="00CF34D5" w:rsidRDefault="00731EFB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BF664D" w14:textId="0C8E96DF" w:rsidR="00731EFB" w:rsidRPr="00CF34D5" w:rsidRDefault="00731EFB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 производственных инструкций по техническому обслуживанию и ремонту устройств релейной защиты и автоматики, эксплуатируемых на предприятии ГМК</w:t>
            </w:r>
          </w:p>
        </w:tc>
      </w:tr>
      <w:tr w:rsidR="00731EFB" w:rsidRPr="00CF34D5" w14:paraId="223C5903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9EB14E8" w14:textId="77777777" w:rsidR="00731EFB" w:rsidRPr="00CF34D5" w:rsidRDefault="00731EFB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8DEFFC" w14:textId="5719E7DB" w:rsidR="00731EFB" w:rsidRPr="00CF34D5" w:rsidRDefault="00731EFB" w:rsidP="005128D9">
            <w:pPr>
              <w:jc w:val="both"/>
              <w:rPr>
                <w:rFonts w:cs="Times New Roman"/>
                <w:szCs w:val="24"/>
              </w:rPr>
            </w:pPr>
            <w:r w:rsidRPr="005128D9">
              <w:rPr>
                <w:rFonts w:cs="Times New Roman"/>
                <w:szCs w:val="24"/>
              </w:rPr>
              <w:t>Требования</w:t>
            </w:r>
            <w:r w:rsidRPr="00CF34D5">
              <w:rPr>
                <w:rFonts w:cs="Times New Roman"/>
                <w:szCs w:val="24"/>
              </w:rPr>
              <w:t xml:space="preserve"> чертеж</w:t>
            </w:r>
            <w:r w:rsidR="002112FE">
              <w:rPr>
                <w:rFonts w:cs="Times New Roman"/>
                <w:szCs w:val="24"/>
              </w:rPr>
              <w:t>ей</w:t>
            </w:r>
            <w:r w:rsidR="005128D9">
              <w:rPr>
                <w:rFonts w:cs="Times New Roman"/>
                <w:szCs w:val="24"/>
              </w:rPr>
              <w:t xml:space="preserve"> и спецификаци</w:t>
            </w:r>
            <w:r w:rsidR="002112FE">
              <w:rPr>
                <w:rFonts w:cs="Times New Roman"/>
                <w:szCs w:val="24"/>
              </w:rPr>
              <w:t>й</w:t>
            </w:r>
            <w:r w:rsidRPr="00CF34D5">
              <w:rPr>
                <w:rFonts w:cs="Times New Roman"/>
                <w:szCs w:val="24"/>
              </w:rPr>
              <w:t xml:space="preserve"> узлов и деталей электротехнического оборудования</w:t>
            </w:r>
          </w:p>
        </w:tc>
      </w:tr>
      <w:tr w:rsidR="00731EFB" w:rsidRPr="00CF34D5" w14:paraId="0A337E23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1243194B" w14:textId="77777777" w:rsidR="00731EFB" w:rsidRPr="00CF34D5" w:rsidRDefault="00731EFB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2E16F5" w14:textId="572BDCB4" w:rsidR="00731EFB" w:rsidRPr="00CF34D5" w:rsidRDefault="00731EFB" w:rsidP="0002219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маркировка, назначение электротехнических, электроизоляционных, расходных материалов, моющих средств, используемых при проведении технического обслуживания и ремонта устройств релейной защиты и автоматики, эксплуатируемых на предприятии ГМК</w:t>
            </w:r>
          </w:p>
        </w:tc>
      </w:tr>
      <w:tr w:rsidR="00731EFB" w:rsidRPr="00CF34D5" w14:paraId="4D55E8C0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747AC2FA" w14:textId="77777777" w:rsidR="00731EFB" w:rsidRPr="00CF34D5" w:rsidRDefault="00731EFB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96EEDA" w14:textId="3F91DC50" w:rsidR="00731EFB" w:rsidRPr="00CF34D5" w:rsidRDefault="00731EFB" w:rsidP="005128D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причины, способы выявления тип</w:t>
            </w:r>
            <w:r w:rsidR="005128D9">
              <w:rPr>
                <w:rFonts w:cs="Times New Roman"/>
                <w:szCs w:val="24"/>
              </w:rPr>
              <w:t>ичн</w:t>
            </w:r>
            <w:r w:rsidRPr="00CF34D5">
              <w:rPr>
                <w:rFonts w:cs="Times New Roman"/>
                <w:szCs w:val="24"/>
              </w:rPr>
              <w:t>ых дефектов, неисправностей деталей, узлов, элементов устройств релейной защиты и автоматики, эксплуатируемых на предприятии ГМК, пути профилактики и предупреждения</w:t>
            </w:r>
          </w:p>
        </w:tc>
      </w:tr>
      <w:tr w:rsidR="00731EFB" w:rsidRPr="00CF34D5" w14:paraId="606206A3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47DC79E2" w14:textId="77777777" w:rsidR="00731EFB" w:rsidRPr="00CF34D5" w:rsidRDefault="00731EFB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3C9D0E" w14:textId="77777777" w:rsidR="00731EFB" w:rsidRPr="00CF34D5" w:rsidRDefault="00731EFB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технической документации, специальные эксплуатационные требования к сборочным единицам устройств релейной защиты и автоматики</w:t>
            </w:r>
          </w:p>
        </w:tc>
      </w:tr>
      <w:tr w:rsidR="00731EFB" w:rsidRPr="00CF34D5" w14:paraId="396CF002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BA5926D" w14:textId="77777777" w:rsidR="00731EFB" w:rsidRPr="00CF34D5" w:rsidRDefault="00731EFB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EF3911" w14:textId="29636829" w:rsidR="00731EFB" w:rsidRPr="00CF34D5" w:rsidRDefault="00731EFB" w:rsidP="005128D9">
            <w:pPr>
              <w:tabs>
                <w:tab w:val="left" w:pos="2563"/>
              </w:tabs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инструкций и производственных инструкций по измерениям параметров работы, испытаниям обслуживаемого и/или ремонтируемого электротехнического оборудования, эксплуатируем</w:t>
            </w:r>
            <w:r w:rsidR="005128D9">
              <w:rPr>
                <w:rFonts w:cs="Times New Roman"/>
                <w:szCs w:val="24"/>
              </w:rPr>
              <w:t>ого</w:t>
            </w:r>
            <w:r w:rsidRPr="00CF34D5">
              <w:rPr>
                <w:rFonts w:cs="Times New Roman"/>
                <w:szCs w:val="24"/>
              </w:rPr>
              <w:t xml:space="preserve"> на предприятии ГМК</w:t>
            </w:r>
          </w:p>
        </w:tc>
      </w:tr>
      <w:tr w:rsidR="00731EFB" w:rsidRPr="00CF34D5" w14:paraId="419A0E4A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340445C" w14:textId="77777777" w:rsidR="00731EFB" w:rsidRPr="00CF34D5" w:rsidRDefault="00731EFB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8B49C5" w14:textId="3A0B94D6" w:rsidR="00731EFB" w:rsidRPr="00CF34D5" w:rsidRDefault="00731EFB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механизированного, измерительного инструмента, контроль</w:t>
            </w:r>
            <w:r w:rsidR="005128D9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приспособлений и оснастки</w:t>
            </w:r>
            <w:r w:rsidR="005128D9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выполнении технического обслуживания устройств релейной защиты и автоматики, эксплуатируемых на предприятии ГМК</w:t>
            </w:r>
          </w:p>
        </w:tc>
      </w:tr>
      <w:tr w:rsidR="00731EFB" w:rsidRPr="00CF34D5" w14:paraId="0A87E6C3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4E23134F" w14:textId="77777777" w:rsidR="00731EFB" w:rsidRPr="00CF34D5" w:rsidRDefault="00731EFB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A8A327" w14:textId="304FFD33" w:rsidR="00731EFB" w:rsidRPr="00CF34D5" w:rsidRDefault="00731EFB" w:rsidP="005128D9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</w:t>
            </w:r>
            <w:r w:rsidR="00544E7D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>, требовани</w:t>
            </w:r>
            <w:r w:rsidR="005128D9">
              <w:rPr>
                <w:rFonts w:cs="Times New Roman"/>
                <w:szCs w:val="24"/>
              </w:rPr>
              <w:t>я</w:t>
            </w:r>
            <w:r w:rsidRPr="00CF34D5">
              <w:rPr>
                <w:rFonts w:cs="Times New Roman"/>
                <w:szCs w:val="24"/>
              </w:rPr>
              <w:t xml:space="preserve"> инструкций по охране труда, промышленной, экологической и пожарной безопасности</w:t>
            </w:r>
          </w:p>
        </w:tc>
      </w:tr>
      <w:tr w:rsidR="00731EFB" w:rsidRPr="00CF34D5" w14:paraId="2DA95100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001F755" w14:textId="77777777" w:rsidR="00731EFB" w:rsidRPr="00CF34D5" w:rsidRDefault="00731EFB" w:rsidP="009A0B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67A5204" w14:textId="3176B66A" w:rsidR="00731EFB" w:rsidRPr="00CF34D5" w:rsidRDefault="006057E9" w:rsidP="00A76E4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731EFB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731EFB" w:rsidRPr="00CF34D5" w14:paraId="2D1A913C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29A9FAD" w14:textId="77777777" w:rsidR="00731EFB" w:rsidRPr="00CF34D5" w:rsidRDefault="00731EFB" w:rsidP="009A0B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EC8798" w14:textId="01921EA3" w:rsidR="00731EFB" w:rsidRPr="00CF34D5" w:rsidRDefault="00731EFB" w:rsidP="009A0B91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731EFB" w:rsidRPr="00CF34D5" w14:paraId="0EF01E79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275C34B" w14:textId="77777777" w:rsidR="00731EFB" w:rsidRPr="00CF34D5" w:rsidRDefault="00731EF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D1D548" w14:textId="7FB6A993" w:rsidR="00731EFB" w:rsidRPr="00CF34D5" w:rsidRDefault="00731EF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731EFB" w:rsidRPr="00CF34D5" w14:paraId="06927B6A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CCDD06A" w14:textId="77777777" w:rsidR="00731EFB" w:rsidRPr="00CF34D5" w:rsidRDefault="00731EF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C13EC8" w14:textId="62D94F5D" w:rsidR="00731EFB" w:rsidRPr="00CF34D5" w:rsidRDefault="00731EF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731EFB" w:rsidRPr="00CF34D5" w14:paraId="20099676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C95559E" w14:textId="77777777" w:rsidR="00731EFB" w:rsidRPr="00CF34D5" w:rsidRDefault="00731EF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026C82" w14:textId="6AB63726" w:rsidR="00731EFB" w:rsidRPr="00CF34D5" w:rsidRDefault="00731EFB" w:rsidP="001B67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731EFB" w:rsidRPr="00CF34D5" w14:paraId="3A2BE788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ADE018A" w14:textId="77777777" w:rsidR="00731EFB" w:rsidRPr="00CF34D5" w:rsidRDefault="00731EFB" w:rsidP="00E052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EDC85A" w14:textId="1E692DC4" w:rsidR="00731EFB" w:rsidRPr="00CF34D5" w:rsidRDefault="00731EFB" w:rsidP="00E052C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Программное обеспечение (при наличии) рабочего места</w:t>
            </w:r>
          </w:p>
        </w:tc>
      </w:tr>
      <w:tr w:rsidR="00BD5C64" w:rsidRPr="00CF34D5" w14:paraId="11957BF7" w14:textId="77777777" w:rsidTr="00731EFB">
        <w:trPr>
          <w:trHeight w:val="20"/>
          <w:jc w:val="center"/>
        </w:trPr>
        <w:tc>
          <w:tcPr>
            <w:tcW w:w="1266" w:type="pct"/>
          </w:tcPr>
          <w:p w14:paraId="1D70EEA4" w14:textId="77777777" w:rsidR="00BD5C64" w:rsidRPr="00CF34D5" w:rsidRDefault="00BD5C64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07FCAD8" w14:textId="6D9A75B4" w:rsidR="00BD5C64" w:rsidRPr="00CF34D5" w:rsidRDefault="0073470A" w:rsidP="00ED2CBA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35DABE81" w14:textId="77777777" w:rsidR="009D7AE5" w:rsidRPr="00CF34D5" w:rsidRDefault="009D7AE5" w:rsidP="00731EFB"/>
    <w:p w14:paraId="67278282" w14:textId="77777777" w:rsidR="0059342C" w:rsidRPr="00CF34D5" w:rsidRDefault="0059342C" w:rsidP="00731EFB">
      <w:pPr>
        <w:pStyle w:val="2"/>
      </w:pPr>
      <w:bookmarkStart w:id="12" w:name="_Toc124984505"/>
      <w:bookmarkStart w:id="13" w:name="_Toc52204180"/>
      <w:r w:rsidRPr="00CF34D5">
        <w:t>3.</w:t>
      </w:r>
      <w:r w:rsidRPr="00CF34D5">
        <w:rPr>
          <w:lang w:val="en-US"/>
        </w:rPr>
        <w:t>5</w:t>
      </w:r>
      <w:r w:rsidRPr="00CF34D5">
        <w:t xml:space="preserve">. Обобщенная трудовая </w:t>
      </w:r>
      <w:r w:rsidRPr="00731EFB">
        <w:t>функция</w:t>
      </w:r>
      <w:bookmarkEnd w:id="12"/>
    </w:p>
    <w:p w14:paraId="71C696C8" w14:textId="77777777" w:rsidR="0059342C" w:rsidRPr="00CF34D5" w:rsidRDefault="0059342C" w:rsidP="00731EFB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9D76F6" w:rsidRPr="00CF34D5" w14:paraId="329515CA" w14:textId="77777777" w:rsidTr="00731EFB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A936386" w14:textId="77777777" w:rsidR="009D76F6" w:rsidRPr="00CF34D5" w:rsidRDefault="009D76F6" w:rsidP="009D76F6">
            <w:pPr>
              <w:suppressAutoHyphens/>
              <w:rPr>
                <w:rFonts w:cs="Times New Roman"/>
                <w:sz w:val="20"/>
                <w:szCs w:val="20"/>
              </w:rPr>
            </w:pPr>
            <w:bookmarkStart w:id="14" w:name="_Hlk86322282"/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E0909" w14:textId="25962B1F" w:rsidR="009D76F6" w:rsidRPr="00CF34D5" w:rsidRDefault="009D76F6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Диагностика электрооборудования, кабельных и воздушных линий </w:t>
            </w:r>
            <w:r w:rsidR="00A63A5F">
              <w:rPr>
                <w:rFonts w:cs="Times New Roman"/>
                <w:szCs w:val="24"/>
              </w:rPr>
              <w:t xml:space="preserve">напряжением </w:t>
            </w:r>
            <w:r w:rsidRPr="00CF34D5">
              <w:rPr>
                <w:rFonts w:cs="Times New Roman"/>
                <w:szCs w:val="24"/>
              </w:rPr>
              <w:t xml:space="preserve">до и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 для обеспечения электроэнергией производства продукции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8D73B0" w14:textId="4B083ED8" w:rsidR="009D76F6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9C037A" w14:textId="77777777" w:rsidR="009D76F6" w:rsidRPr="00CF34D5" w:rsidRDefault="009D76F6" w:rsidP="009D76F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3E1F4F" w14:textId="13B02722" w:rsidR="009D76F6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43F831" w14:textId="77777777" w:rsidR="009D76F6" w:rsidRPr="00CF34D5" w:rsidRDefault="009D76F6" w:rsidP="009D76F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4</w:t>
            </w:r>
          </w:p>
        </w:tc>
      </w:tr>
      <w:bookmarkEnd w:id="14"/>
    </w:tbl>
    <w:p w14:paraId="1C71C3BF" w14:textId="77777777" w:rsidR="0059342C" w:rsidRPr="00CF34D5" w:rsidRDefault="0059342C" w:rsidP="0059342C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5"/>
        <w:gridCol w:w="1247"/>
        <w:gridCol w:w="625"/>
        <w:gridCol w:w="1872"/>
        <w:gridCol w:w="625"/>
        <w:gridCol w:w="1247"/>
        <w:gridCol w:w="2094"/>
      </w:tblGrid>
      <w:tr w:rsidR="00CF34D5" w:rsidRPr="00CF34D5" w14:paraId="09911858" w14:textId="77777777" w:rsidTr="00731EFB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36F364D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82FF7D" w14:textId="0F8C661C" w:rsidR="0059342C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903E3E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B0B6A6" w14:textId="5063041D" w:rsidR="0059342C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BEE53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D2AED6" w14:textId="77777777" w:rsidR="0059342C" w:rsidRPr="00CF34D5" w:rsidRDefault="0059342C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8A0290" w14:textId="77777777" w:rsidR="0059342C" w:rsidRPr="00CF34D5" w:rsidRDefault="0059342C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342C" w:rsidRPr="00CF34D5" w14:paraId="0633859D" w14:textId="77777777" w:rsidTr="00731EFB">
        <w:trPr>
          <w:jc w:val="center"/>
        </w:trPr>
        <w:tc>
          <w:tcPr>
            <w:tcW w:w="1223" w:type="pct"/>
            <w:vAlign w:val="center"/>
          </w:tcPr>
          <w:p w14:paraId="1E5FAD21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57819790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1A06195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0CC44AF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7739FDA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9C84378" w14:textId="723A0CB0" w:rsidR="0059342C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59342C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2D0FAD4" w14:textId="77777777" w:rsidR="0059342C" w:rsidRPr="00CF34D5" w:rsidRDefault="0059342C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E35D600" w14:textId="77777777" w:rsidR="0059342C" w:rsidRPr="00CF34D5" w:rsidRDefault="0059342C" w:rsidP="0059342C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F34D5" w:rsidRPr="00CF34D5" w14:paraId="710FF46A" w14:textId="77777777" w:rsidTr="00731EFB">
        <w:trPr>
          <w:trHeight w:val="20"/>
          <w:jc w:val="center"/>
        </w:trPr>
        <w:tc>
          <w:tcPr>
            <w:tcW w:w="1213" w:type="pct"/>
          </w:tcPr>
          <w:p w14:paraId="1A981C71" w14:textId="62CB4661" w:rsidR="00087847" w:rsidRPr="00CF34D5" w:rsidRDefault="00087847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Возможные наименования должностей</w:t>
            </w:r>
            <w:r w:rsidRPr="00CF34D5">
              <w:rPr>
                <w:szCs w:val="24"/>
              </w:rPr>
              <w:t>, профессий</w:t>
            </w:r>
          </w:p>
        </w:tc>
        <w:tc>
          <w:tcPr>
            <w:tcW w:w="3787" w:type="pct"/>
          </w:tcPr>
          <w:p w14:paraId="27B1F4F5" w14:textId="77777777" w:rsidR="00087847" w:rsidRPr="00CF34D5" w:rsidRDefault="00087847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4-го разряда</w:t>
            </w:r>
          </w:p>
          <w:p w14:paraId="710F2016" w14:textId="77777777" w:rsidR="00087847" w:rsidRPr="00CF34D5" w:rsidRDefault="00087847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5-го разряда</w:t>
            </w:r>
          </w:p>
          <w:p w14:paraId="6C4ED7F6" w14:textId="77777777" w:rsidR="00087847" w:rsidRPr="00CF34D5" w:rsidRDefault="00087847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6-го разряда</w:t>
            </w:r>
          </w:p>
          <w:p w14:paraId="27BFEED5" w14:textId="3B41201A" w:rsidR="00087847" w:rsidRPr="00CF34D5" w:rsidRDefault="00087847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7603E5" w:rsidRPr="00CF34D5">
              <w:rPr>
                <w:noProof/>
                <w:szCs w:val="24"/>
              </w:rPr>
              <w:t>4-го разряда</w:t>
            </w:r>
          </w:p>
          <w:p w14:paraId="093A1B9A" w14:textId="6809DC86" w:rsidR="00087847" w:rsidRPr="00CF34D5" w:rsidRDefault="00087847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7603E5" w:rsidRPr="00CF34D5">
              <w:rPr>
                <w:noProof/>
                <w:szCs w:val="24"/>
              </w:rPr>
              <w:t>5-го разряда</w:t>
            </w:r>
          </w:p>
          <w:p w14:paraId="15419B98" w14:textId="0B144A79" w:rsidR="00087847" w:rsidRPr="00CF34D5" w:rsidRDefault="00087847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7603E5" w:rsidRPr="00CF34D5">
              <w:rPr>
                <w:noProof/>
                <w:szCs w:val="24"/>
              </w:rPr>
              <w:t>6-го разряда</w:t>
            </w:r>
          </w:p>
          <w:p w14:paraId="10FAD5FC" w14:textId="77777777" w:rsidR="00087847" w:rsidRPr="00CF34D5" w:rsidRDefault="00087847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4-го разряда</w:t>
            </w:r>
          </w:p>
          <w:p w14:paraId="01EFEE21" w14:textId="77777777" w:rsidR="00087847" w:rsidRPr="00CF34D5" w:rsidRDefault="00087847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5-го разряда</w:t>
            </w:r>
          </w:p>
          <w:p w14:paraId="6C8F29B3" w14:textId="77777777" w:rsidR="00087847" w:rsidRPr="00CF34D5" w:rsidRDefault="00087847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6-го разряда</w:t>
            </w:r>
          </w:p>
          <w:p w14:paraId="4B3F9D55" w14:textId="77777777" w:rsidR="00087847" w:rsidRPr="00CF34D5" w:rsidRDefault="00087847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испытаниям и измерениям 4-го разряда</w:t>
            </w:r>
          </w:p>
          <w:p w14:paraId="6283A69C" w14:textId="77777777" w:rsidR="00087847" w:rsidRPr="00CF34D5" w:rsidRDefault="00087847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испытаниям и измерениям 5-го разряда</w:t>
            </w:r>
          </w:p>
          <w:p w14:paraId="5887E95A" w14:textId="6F9B9B9D" w:rsidR="00087847" w:rsidRPr="00CF34D5" w:rsidRDefault="00087847" w:rsidP="00731EFB">
            <w:pPr>
              <w:rPr>
                <w:rFonts w:eastAsia="Calibri" w:cs="Cambria"/>
                <w:szCs w:val="24"/>
                <w:lang w:bidi="en-US"/>
              </w:rPr>
            </w:pPr>
            <w:r w:rsidRPr="00CF34D5">
              <w:rPr>
                <w:rFonts w:cs="Times New Roman"/>
                <w:szCs w:val="24"/>
              </w:rPr>
              <w:t>Электромонтер по испытаниям и измерениям 6-го разряда</w:t>
            </w:r>
          </w:p>
        </w:tc>
      </w:tr>
    </w:tbl>
    <w:p w14:paraId="2FE28994" w14:textId="77777777" w:rsidR="00731EFB" w:rsidRDefault="00731EFB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F34D5" w:rsidRPr="00CF34D5" w14:paraId="191E8A2C" w14:textId="77777777" w:rsidTr="00731EFB">
        <w:trPr>
          <w:trHeight w:val="20"/>
          <w:jc w:val="center"/>
        </w:trPr>
        <w:tc>
          <w:tcPr>
            <w:tcW w:w="1213" w:type="pct"/>
          </w:tcPr>
          <w:p w14:paraId="025F94C5" w14:textId="77777777" w:rsidR="0059342C" w:rsidRPr="00CF34D5" w:rsidRDefault="0059342C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7DB0A15" w14:textId="77777777" w:rsidR="0059342C" w:rsidRPr="00CF34D5" w:rsidRDefault="0059342C" w:rsidP="00731EFB">
            <w:pPr>
              <w:rPr>
                <w:rFonts w:eastAsia="Calibri" w:cs="Times New Roman"/>
                <w:szCs w:val="24"/>
                <w:lang w:bidi="en-US"/>
              </w:rPr>
            </w:pPr>
            <w:r w:rsidRPr="00CF34D5">
              <w:rPr>
                <w:rFonts w:eastAsia="Calibri" w:cs="Cambria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CF34D5" w:rsidRPr="00CF34D5" w14:paraId="348FB051" w14:textId="77777777" w:rsidTr="00731EFB">
        <w:trPr>
          <w:trHeight w:val="20"/>
          <w:jc w:val="center"/>
        </w:trPr>
        <w:tc>
          <w:tcPr>
            <w:tcW w:w="1213" w:type="pct"/>
          </w:tcPr>
          <w:p w14:paraId="43A7697D" w14:textId="77777777" w:rsidR="0059342C" w:rsidRPr="00CF34D5" w:rsidRDefault="0059342C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886C066" w14:textId="512162AC" w:rsidR="0059342C" w:rsidRPr="00CF34D5" w:rsidRDefault="00D304C4" w:rsidP="00731EFB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 менее шести месяцев по профессии с более низким (пред</w:t>
            </w:r>
            <w:r>
              <w:rPr>
                <w:rFonts w:cs="Times New Roman"/>
                <w:szCs w:val="24"/>
              </w:rPr>
              <w:t>шествующим</w:t>
            </w:r>
            <w:r w:rsidRPr="00CF34D5">
              <w:rPr>
                <w:rFonts w:cs="Times New Roman"/>
                <w:szCs w:val="24"/>
              </w:rPr>
              <w:t>) разрядом</w:t>
            </w:r>
            <w:r w:rsidRPr="00CF34D5" w:rsidDel="00D304C4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2322F198" w14:textId="77777777" w:rsidTr="00731EFB">
        <w:trPr>
          <w:trHeight w:val="20"/>
          <w:jc w:val="center"/>
        </w:trPr>
        <w:tc>
          <w:tcPr>
            <w:tcW w:w="1213" w:type="pct"/>
          </w:tcPr>
          <w:p w14:paraId="076BF429" w14:textId="77777777" w:rsidR="0059342C" w:rsidRPr="00CF34D5" w:rsidRDefault="0059342C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446C497" w14:textId="77777777" w:rsidR="0073470A" w:rsidRPr="00CF34D5" w:rsidRDefault="0073470A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Лица не моложе 18 лет</w:t>
            </w:r>
          </w:p>
          <w:p w14:paraId="69F0B49D" w14:textId="77777777" w:rsidR="0073470A" w:rsidRPr="00CF34D5" w:rsidRDefault="0073470A" w:rsidP="00731EFB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24DCA1E" w14:textId="77777777" w:rsidR="0073470A" w:rsidRPr="00CF34D5" w:rsidRDefault="0073470A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0D4FCDFF" w14:textId="77777777" w:rsidR="0073470A" w:rsidRPr="00CF34D5" w:rsidRDefault="0073470A" w:rsidP="00731EFB">
            <w:pPr>
              <w:pStyle w:val="aff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D5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14:paraId="43A4C4E9" w14:textId="499E7518" w:rsidR="0059342C" w:rsidRPr="00CF34D5" w:rsidRDefault="0073470A" w:rsidP="00731EFB">
            <w:pPr>
              <w:pStyle w:val="aff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34D5">
              <w:rPr>
                <w:rFonts w:ascii="Times New Roman" w:hAnsi="Times New Roman"/>
                <w:sz w:val="24"/>
                <w:szCs w:val="24"/>
              </w:rPr>
              <w:t xml:space="preserve">Наличие не ниже </w:t>
            </w:r>
            <w:r w:rsidRPr="00CF34D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3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F34D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F34D5">
              <w:rPr>
                <w:rFonts w:ascii="Times New Roman" w:hAnsi="Times New Roman"/>
                <w:sz w:val="24"/>
                <w:szCs w:val="24"/>
              </w:rPr>
              <w:t>группы по электробезопасности</w:t>
            </w:r>
          </w:p>
        </w:tc>
      </w:tr>
      <w:tr w:rsidR="0059342C" w:rsidRPr="00CF34D5" w14:paraId="46C4235E" w14:textId="77777777" w:rsidTr="00731EFB">
        <w:trPr>
          <w:trHeight w:val="20"/>
          <w:jc w:val="center"/>
        </w:trPr>
        <w:tc>
          <w:tcPr>
            <w:tcW w:w="1213" w:type="pct"/>
          </w:tcPr>
          <w:p w14:paraId="0E9B0A9F" w14:textId="77777777" w:rsidR="0059342C" w:rsidRPr="00CF34D5" w:rsidRDefault="0059342C" w:rsidP="00731EF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CF3244A" w14:textId="4DAE65DB" w:rsidR="0059342C" w:rsidRPr="006E1750" w:rsidRDefault="006E1750" w:rsidP="00731EFB">
            <w:pPr>
              <w:suppressAutoHyphens/>
              <w:rPr>
                <w:rFonts w:cs="Times New Roman"/>
                <w:szCs w:val="24"/>
              </w:rPr>
            </w:pPr>
            <w:r w:rsidRPr="00374B84">
              <w:rPr>
                <w:rFonts w:cs="Times New Roman"/>
                <w:szCs w:val="24"/>
              </w:rPr>
              <w:t>Присвоение разряда осуществляется комиссией организации с учетом уровня освоения работником навыков, приобретенного опыта и сложности выполняемой работы</w:t>
            </w:r>
          </w:p>
        </w:tc>
      </w:tr>
    </w:tbl>
    <w:p w14:paraId="6D8DA9FB" w14:textId="77777777" w:rsidR="0059342C" w:rsidRPr="00731EFB" w:rsidRDefault="0059342C" w:rsidP="0059342C">
      <w:pPr>
        <w:suppressAutoHyphens/>
        <w:rPr>
          <w:rFonts w:cs="Times New Roman"/>
          <w:szCs w:val="24"/>
        </w:rPr>
      </w:pPr>
    </w:p>
    <w:p w14:paraId="6EBF0468" w14:textId="77777777" w:rsidR="0059342C" w:rsidRPr="00731EFB" w:rsidRDefault="0059342C" w:rsidP="0059342C">
      <w:pPr>
        <w:suppressAutoHyphens/>
        <w:rPr>
          <w:rFonts w:cs="Times New Roman"/>
          <w:szCs w:val="24"/>
        </w:rPr>
      </w:pPr>
      <w:r w:rsidRPr="00731EFB">
        <w:rPr>
          <w:rFonts w:cs="Times New Roman"/>
          <w:szCs w:val="24"/>
        </w:rPr>
        <w:t>Дополнительные характеристики</w:t>
      </w:r>
    </w:p>
    <w:p w14:paraId="3118FE4C" w14:textId="77777777" w:rsidR="0059342C" w:rsidRPr="00731EFB" w:rsidRDefault="0059342C" w:rsidP="0059342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3"/>
        <w:gridCol w:w="1111"/>
        <w:gridCol w:w="6621"/>
      </w:tblGrid>
      <w:tr w:rsidR="00CF34D5" w:rsidRPr="00CF34D5" w14:paraId="1F92EC13" w14:textId="77777777" w:rsidTr="006B0EEE">
        <w:trPr>
          <w:trHeight w:val="20"/>
          <w:jc w:val="center"/>
        </w:trPr>
        <w:tc>
          <w:tcPr>
            <w:tcW w:w="1208" w:type="pct"/>
            <w:vAlign w:val="center"/>
          </w:tcPr>
          <w:p w14:paraId="26E06E78" w14:textId="77777777" w:rsidR="0059342C" w:rsidRPr="00CF34D5" w:rsidRDefault="0059342C" w:rsidP="00ED2CB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45" w:type="pct"/>
            <w:vAlign w:val="center"/>
          </w:tcPr>
          <w:p w14:paraId="0AFAC8AA" w14:textId="4CB6BDEE" w:rsidR="0059342C" w:rsidRPr="00CF34D5" w:rsidRDefault="006B0EEE" w:rsidP="006B0EE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248" w:type="pct"/>
            <w:vAlign w:val="center"/>
          </w:tcPr>
          <w:p w14:paraId="51F0D7C8" w14:textId="77777777" w:rsidR="0059342C" w:rsidRPr="00CF34D5" w:rsidRDefault="0059342C" w:rsidP="00ED2CB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F34D5" w:rsidRPr="00CF34D5" w14:paraId="5E46505E" w14:textId="77777777" w:rsidTr="006B0EEE">
        <w:trPr>
          <w:trHeight w:val="20"/>
          <w:jc w:val="center"/>
        </w:trPr>
        <w:tc>
          <w:tcPr>
            <w:tcW w:w="1208" w:type="pct"/>
          </w:tcPr>
          <w:p w14:paraId="62775544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szCs w:val="24"/>
              </w:rPr>
              <w:t>ОКЗ</w:t>
            </w:r>
          </w:p>
        </w:tc>
        <w:tc>
          <w:tcPr>
            <w:tcW w:w="545" w:type="pct"/>
          </w:tcPr>
          <w:p w14:paraId="170EECAB" w14:textId="77777777" w:rsidR="0059342C" w:rsidRPr="00CF34D5" w:rsidRDefault="0059342C" w:rsidP="00ED2CBA">
            <w:pPr>
              <w:suppressAutoHyphens/>
              <w:rPr>
                <w:rFonts w:cs="Times New Roman"/>
                <w:strike/>
                <w:noProof/>
                <w:szCs w:val="24"/>
                <w:lang w:val="en-US"/>
              </w:rPr>
            </w:pPr>
            <w:r w:rsidRPr="00CF34D5">
              <w:rPr>
                <w:rFonts w:cs="Times New Roman"/>
                <w:noProof/>
                <w:szCs w:val="24"/>
              </w:rPr>
              <w:t>7412</w:t>
            </w:r>
          </w:p>
        </w:tc>
        <w:tc>
          <w:tcPr>
            <w:tcW w:w="3248" w:type="pct"/>
          </w:tcPr>
          <w:p w14:paraId="329A233B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noProof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CF34D5" w:rsidRPr="00CF34D5" w14:paraId="65173B22" w14:textId="77777777" w:rsidTr="006B0EEE">
        <w:trPr>
          <w:trHeight w:val="20"/>
          <w:jc w:val="center"/>
        </w:trPr>
        <w:tc>
          <w:tcPr>
            <w:tcW w:w="1208" w:type="pct"/>
            <w:vMerge w:val="restart"/>
          </w:tcPr>
          <w:p w14:paraId="4A86205B" w14:textId="77777777" w:rsidR="0059342C" w:rsidRPr="00CF34D5" w:rsidRDefault="0059342C" w:rsidP="00ED2CBA">
            <w:pPr>
              <w:rPr>
                <w:szCs w:val="24"/>
              </w:rPr>
            </w:pPr>
            <w:r w:rsidRPr="00CF34D5">
              <w:rPr>
                <w:szCs w:val="24"/>
              </w:rPr>
              <w:t>ЕТКС</w:t>
            </w:r>
          </w:p>
        </w:tc>
        <w:tc>
          <w:tcPr>
            <w:tcW w:w="545" w:type="pct"/>
          </w:tcPr>
          <w:p w14:paraId="169426B7" w14:textId="77777777" w:rsidR="0059342C" w:rsidRPr="00CF34D5" w:rsidRDefault="0059342C" w:rsidP="00ED2CB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  <w:lang w:val="en-US"/>
              </w:rPr>
              <w:t>§ 16</w:t>
            </w:r>
            <w:r w:rsidRPr="00CF34D5">
              <w:rPr>
                <w:noProof/>
                <w:szCs w:val="24"/>
              </w:rPr>
              <w:t>7</w:t>
            </w:r>
          </w:p>
        </w:tc>
        <w:tc>
          <w:tcPr>
            <w:tcW w:w="3248" w:type="pct"/>
          </w:tcPr>
          <w:p w14:paraId="4C9E0449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4-го разряда</w:t>
            </w:r>
          </w:p>
        </w:tc>
      </w:tr>
      <w:tr w:rsidR="00CF34D5" w:rsidRPr="00CF34D5" w14:paraId="7EE10EF0" w14:textId="77777777" w:rsidTr="006B0EEE">
        <w:trPr>
          <w:trHeight w:val="20"/>
          <w:jc w:val="center"/>
        </w:trPr>
        <w:tc>
          <w:tcPr>
            <w:tcW w:w="1208" w:type="pct"/>
            <w:vMerge/>
          </w:tcPr>
          <w:p w14:paraId="474486A8" w14:textId="77777777" w:rsidR="0059342C" w:rsidRPr="00CF34D5" w:rsidRDefault="0059342C" w:rsidP="00ED2CBA">
            <w:pPr>
              <w:rPr>
                <w:szCs w:val="24"/>
              </w:rPr>
            </w:pPr>
          </w:p>
        </w:tc>
        <w:tc>
          <w:tcPr>
            <w:tcW w:w="545" w:type="pct"/>
          </w:tcPr>
          <w:p w14:paraId="2AEEA5D0" w14:textId="77777777" w:rsidR="0059342C" w:rsidRPr="00CF34D5" w:rsidRDefault="0059342C" w:rsidP="00ED2CB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  <w:lang w:val="en-US"/>
              </w:rPr>
              <w:t>§ 16</w:t>
            </w:r>
            <w:r w:rsidRPr="00CF34D5">
              <w:rPr>
                <w:noProof/>
                <w:szCs w:val="24"/>
              </w:rPr>
              <w:t>8</w:t>
            </w:r>
          </w:p>
        </w:tc>
        <w:tc>
          <w:tcPr>
            <w:tcW w:w="3248" w:type="pct"/>
          </w:tcPr>
          <w:p w14:paraId="205BDAAE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5-го разряда</w:t>
            </w:r>
          </w:p>
        </w:tc>
      </w:tr>
      <w:tr w:rsidR="00CF34D5" w:rsidRPr="00CF34D5" w14:paraId="46EE6D04" w14:textId="77777777" w:rsidTr="006B0EEE">
        <w:trPr>
          <w:trHeight w:val="20"/>
          <w:jc w:val="center"/>
        </w:trPr>
        <w:tc>
          <w:tcPr>
            <w:tcW w:w="1208" w:type="pct"/>
            <w:vMerge/>
          </w:tcPr>
          <w:p w14:paraId="1B070334" w14:textId="77777777" w:rsidR="0059342C" w:rsidRPr="00CF34D5" w:rsidRDefault="0059342C" w:rsidP="00ED2CBA">
            <w:pPr>
              <w:rPr>
                <w:szCs w:val="24"/>
              </w:rPr>
            </w:pPr>
          </w:p>
        </w:tc>
        <w:tc>
          <w:tcPr>
            <w:tcW w:w="545" w:type="pct"/>
          </w:tcPr>
          <w:p w14:paraId="771298A9" w14:textId="77777777" w:rsidR="0059342C" w:rsidRPr="00CF34D5" w:rsidRDefault="0059342C" w:rsidP="00ED2CB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  <w:lang w:val="en-US"/>
              </w:rPr>
              <w:t>§ 16</w:t>
            </w:r>
            <w:r w:rsidRPr="00CF34D5">
              <w:rPr>
                <w:noProof/>
                <w:szCs w:val="24"/>
              </w:rPr>
              <w:t>9</w:t>
            </w:r>
          </w:p>
        </w:tc>
        <w:tc>
          <w:tcPr>
            <w:tcW w:w="3248" w:type="pct"/>
          </w:tcPr>
          <w:p w14:paraId="1F778322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 6-го разряда</w:t>
            </w:r>
          </w:p>
        </w:tc>
      </w:tr>
      <w:tr w:rsidR="00CF34D5" w:rsidRPr="00CF34D5" w14:paraId="1CA8B3F6" w14:textId="77777777" w:rsidTr="006B0EEE">
        <w:trPr>
          <w:trHeight w:val="20"/>
          <w:jc w:val="center"/>
        </w:trPr>
        <w:tc>
          <w:tcPr>
            <w:tcW w:w="1208" w:type="pct"/>
            <w:vMerge/>
          </w:tcPr>
          <w:p w14:paraId="43D91F19" w14:textId="77777777" w:rsidR="0059342C" w:rsidRPr="00CF34D5" w:rsidRDefault="0059342C" w:rsidP="00ED2CBA">
            <w:pPr>
              <w:rPr>
                <w:szCs w:val="24"/>
              </w:rPr>
            </w:pPr>
          </w:p>
        </w:tc>
        <w:tc>
          <w:tcPr>
            <w:tcW w:w="545" w:type="pct"/>
          </w:tcPr>
          <w:p w14:paraId="7B8AEA74" w14:textId="77777777" w:rsidR="0059342C" w:rsidRPr="00CF34D5" w:rsidRDefault="0059342C" w:rsidP="00ED2CB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345</w:t>
            </w:r>
          </w:p>
        </w:tc>
        <w:tc>
          <w:tcPr>
            <w:tcW w:w="3248" w:type="pct"/>
          </w:tcPr>
          <w:p w14:paraId="1B516552" w14:textId="3D5269A1" w:rsidR="0059342C" w:rsidRPr="00CF34D5" w:rsidRDefault="0059342C" w:rsidP="00D304C4">
            <w:pPr>
              <w:rPr>
                <w:noProof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686232">
              <w:rPr>
                <w:rFonts w:cs="Times New Roman"/>
                <w:szCs w:val="24"/>
              </w:rPr>
              <w:t>(</w:t>
            </w:r>
            <w:r w:rsidRPr="00CF34D5">
              <w:rPr>
                <w:rFonts w:cs="Times New Roman"/>
                <w:szCs w:val="24"/>
              </w:rPr>
              <w:t>4-</w:t>
            </w:r>
            <w:r w:rsidR="00686232">
              <w:rPr>
                <w:rFonts w:cs="Times New Roman"/>
                <w:szCs w:val="24"/>
              </w:rPr>
              <w:t>й</w:t>
            </w:r>
            <w:r w:rsidRPr="00CF34D5">
              <w:rPr>
                <w:rFonts w:cs="Times New Roman"/>
                <w:szCs w:val="24"/>
              </w:rPr>
              <w:t xml:space="preserve"> разряд</w:t>
            </w:r>
            <w:r w:rsidR="00686232">
              <w:rPr>
                <w:rFonts w:cs="Times New Roman"/>
                <w:szCs w:val="24"/>
              </w:rPr>
              <w:t>)</w:t>
            </w:r>
          </w:p>
        </w:tc>
      </w:tr>
      <w:tr w:rsidR="00CF34D5" w:rsidRPr="00CF34D5" w14:paraId="2667E042" w14:textId="77777777" w:rsidTr="006B0EEE">
        <w:trPr>
          <w:trHeight w:val="20"/>
          <w:jc w:val="center"/>
        </w:trPr>
        <w:tc>
          <w:tcPr>
            <w:tcW w:w="1208" w:type="pct"/>
            <w:vMerge/>
          </w:tcPr>
          <w:p w14:paraId="0F0CAE8D" w14:textId="77777777" w:rsidR="0059342C" w:rsidRPr="00CF34D5" w:rsidRDefault="0059342C" w:rsidP="00ED2CBA">
            <w:pPr>
              <w:rPr>
                <w:szCs w:val="24"/>
              </w:rPr>
            </w:pPr>
          </w:p>
        </w:tc>
        <w:tc>
          <w:tcPr>
            <w:tcW w:w="545" w:type="pct"/>
          </w:tcPr>
          <w:p w14:paraId="749103F4" w14:textId="77777777" w:rsidR="0059342C" w:rsidRPr="00CF34D5" w:rsidRDefault="0059342C" w:rsidP="00ED2CB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346</w:t>
            </w:r>
          </w:p>
        </w:tc>
        <w:tc>
          <w:tcPr>
            <w:tcW w:w="3248" w:type="pct"/>
          </w:tcPr>
          <w:p w14:paraId="7A519256" w14:textId="53EA5945" w:rsidR="0059342C" w:rsidRPr="00CF34D5" w:rsidRDefault="0059342C" w:rsidP="00ED2CB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686232">
              <w:rPr>
                <w:rFonts w:cs="Times New Roman"/>
                <w:szCs w:val="24"/>
              </w:rPr>
              <w:t>(</w:t>
            </w:r>
            <w:r w:rsidRPr="00CF34D5">
              <w:rPr>
                <w:rFonts w:cs="Times New Roman"/>
                <w:szCs w:val="24"/>
              </w:rPr>
              <w:t>5-</w:t>
            </w:r>
            <w:r w:rsidR="00686232">
              <w:rPr>
                <w:rFonts w:cs="Times New Roman"/>
                <w:szCs w:val="24"/>
              </w:rPr>
              <w:t>й</w:t>
            </w:r>
            <w:r w:rsidRPr="00CF34D5">
              <w:rPr>
                <w:rFonts w:cs="Times New Roman"/>
                <w:szCs w:val="24"/>
              </w:rPr>
              <w:t xml:space="preserve"> разряд</w:t>
            </w:r>
            <w:r w:rsidR="00686232">
              <w:rPr>
                <w:rFonts w:cs="Times New Roman"/>
                <w:szCs w:val="24"/>
              </w:rPr>
              <w:t>)</w:t>
            </w:r>
          </w:p>
        </w:tc>
      </w:tr>
      <w:tr w:rsidR="00CF34D5" w:rsidRPr="00CF34D5" w14:paraId="57B405C5" w14:textId="77777777" w:rsidTr="006B0EEE">
        <w:trPr>
          <w:trHeight w:val="20"/>
          <w:jc w:val="center"/>
        </w:trPr>
        <w:tc>
          <w:tcPr>
            <w:tcW w:w="1208" w:type="pct"/>
            <w:vMerge/>
          </w:tcPr>
          <w:p w14:paraId="7A1316EB" w14:textId="77777777" w:rsidR="0059342C" w:rsidRPr="00CF34D5" w:rsidRDefault="0059342C" w:rsidP="00ED2CBA">
            <w:pPr>
              <w:rPr>
                <w:szCs w:val="24"/>
              </w:rPr>
            </w:pPr>
          </w:p>
        </w:tc>
        <w:tc>
          <w:tcPr>
            <w:tcW w:w="545" w:type="pct"/>
          </w:tcPr>
          <w:p w14:paraId="4963387F" w14:textId="77777777" w:rsidR="0059342C" w:rsidRPr="00CF34D5" w:rsidRDefault="0059342C" w:rsidP="00ED2CB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347</w:t>
            </w:r>
          </w:p>
        </w:tc>
        <w:tc>
          <w:tcPr>
            <w:tcW w:w="3248" w:type="pct"/>
          </w:tcPr>
          <w:p w14:paraId="7E7B352D" w14:textId="1BA26FFF" w:rsidR="0059342C" w:rsidRPr="00CF34D5" w:rsidRDefault="0059342C" w:rsidP="00ED2CB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Электромонтер по ремонту и обслуживанию электрооборудования </w:t>
            </w:r>
            <w:r w:rsidR="00686232">
              <w:rPr>
                <w:rFonts w:cs="Times New Roman"/>
                <w:szCs w:val="24"/>
              </w:rPr>
              <w:t>(</w:t>
            </w:r>
            <w:r w:rsidRPr="00CF34D5">
              <w:rPr>
                <w:rFonts w:cs="Times New Roman"/>
                <w:szCs w:val="24"/>
              </w:rPr>
              <w:t>6-</w:t>
            </w:r>
            <w:r w:rsidR="00686232">
              <w:rPr>
                <w:rFonts w:cs="Times New Roman"/>
                <w:szCs w:val="24"/>
              </w:rPr>
              <w:t>й</w:t>
            </w:r>
            <w:r w:rsidRPr="00CF34D5">
              <w:rPr>
                <w:rFonts w:cs="Times New Roman"/>
                <w:szCs w:val="24"/>
              </w:rPr>
              <w:t xml:space="preserve"> разряд</w:t>
            </w:r>
            <w:r w:rsidR="00686232">
              <w:rPr>
                <w:rFonts w:cs="Times New Roman"/>
                <w:szCs w:val="24"/>
              </w:rPr>
              <w:t>)</w:t>
            </w:r>
          </w:p>
        </w:tc>
      </w:tr>
      <w:tr w:rsidR="00CF34D5" w:rsidRPr="00CF34D5" w14:paraId="42F81FD8" w14:textId="77777777" w:rsidTr="006B0EEE">
        <w:trPr>
          <w:trHeight w:val="20"/>
          <w:jc w:val="center"/>
        </w:trPr>
        <w:tc>
          <w:tcPr>
            <w:tcW w:w="1208" w:type="pct"/>
            <w:vMerge/>
          </w:tcPr>
          <w:p w14:paraId="304E2B50" w14:textId="77777777" w:rsidR="0059342C" w:rsidRPr="00CF34D5" w:rsidRDefault="0059342C" w:rsidP="00ED2CBA">
            <w:pPr>
              <w:rPr>
                <w:szCs w:val="24"/>
              </w:rPr>
            </w:pPr>
          </w:p>
        </w:tc>
        <w:tc>
          <w:tcPr>
            <w:tcW w:w="545" w:type="pct"/>
          </w:tcPr>
          <w:p w14:paraId="41E0603F" w14:textId="77777777" w:rsidR="0059342C" w:rsidRPr="00CF34D5" w:rsidRDefault="0059342C" w:rsidP="00ED2CB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65</w:t>
            </w:r>
          </w:p>
        </w:tc>
        <w:tc>
          <w:tcPr>
            <w:tcW w:w="3248" w:type="pct"/>
          </w:tcPr>
          <w:p w14:paraId="57D935F7" w14:textId="77777777" w:rsidR="0059342C" w:rsidRPr="00CF34D5" w:rsidRDefault="0059342C" w:rsidP="00ED2CB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4-го разряда</w:t>
            </w:r>
          </w:p>
        </w:tc>
      </w:tr>
      <w:tr w:rsidR="00CF34D5" w:rsidRPr="00CF34D5" w14:paraId="5D204F2A" w14:textId="77777777" w:rsidTr="006B0EEE">
        <w:trPr>
          <w:trHeight w:val="20"/>
          <w:jc w:val="center"/>
        </w:trPr>
        <w:tc>
          <w:tcPr>
            <w:tcW w:w="1208" w:type="pct"/>
            <w:vMerge/>
          </w:tcPr>
          <w:p w14:paraId="43EA7683" w14:textId="77777777" w:rsidR="0059342C" w:rsidRPr="00CF34D5" w:rsidRDefault="0059342C" w:rsidP="00ED2CBA">
            <w:pPr>
              <w:rPr>
                <w:szCs w:val="24"/>
              </w:rPr>
            </w:pPr>
          </w:p>
        </w:tc>
        <w:tc>
          <w:tcPr>
            <w:tcW w:w="545" w:type="pct"/>
          </w:tcPr>
          <w:p w14:paraId="14D15FA7" w14:textId="77777777" w:rsidR="0059342C" w:rsidRPr="00CF34D5" w:rsidRDefault="0059342C" w:rsidP="00ED2CB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66</w:t>
            </w:r>
          </w:p>
        </w:tc>
        <w:tc>
          <w:tcPr>
            <w:tcW w:w="3248" w:type="pct"/>
          </w:tcPr>
          <w:p w14:paraId="3F4F37E6" w14:textId="77777777" w:rsidR="0059342C" w:rsidRPr="00CF34D5" w:rsidRDefault="0059342C" w:rsidP="00ED2CB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5-го разряда</w:t>
            </w:r>
          </w:p>
        </w:tc>
      </w:tr>
      <w:tr w:rsidR="00CF34D5" w:rsidRPr="00CF34D5" w14:paraId="52CE70CF" w14:textId="77777777" w:rsidTr="006B0EEE">
        <w:trPr>
          <w:trHeight w:val="20"/>
          <w:jc w:val="center"/>
        </w:trPr>
        <w:tc>
          <w:tcPr>
            <w:tcW w:w="1208" w:type="pct"/>
            <w:vMerge/>
          </w:tcPr>
          <w:p w14:paraId="3B89EB94" w14:textId="77777777" w:rsidR="0059342C" w:rsidRPr="00CF34D5" w:rsidRDefault="0059342C" w:rsidP="00ED2CBA">
            <w:pPr>
              <w:rPr>
                <w:szCs w:val="24"/>
              </w:rPr>
            </w:pPr>
          </w:p>
        </w:tc>
        <w:tc>
          <w:tcPr>
            <w:tcW w:w="545" w:type="pct"/>
          </w:tcPr>
          <w:p w14:paraId="351F6721" w14:textId="77777777" w:rsidR="0059342C" w:rsidRPr="00CF34D5" w:rsidRDefault="0059342C" w:rsidP="00ED2CB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67</w:t>
            </w:r>
          </w:p>
        </w:tc>
        <w:tc>
          <w:tcPr>
            <w:tcW w:w="3248" w:type="pct"/>
          </w:tcPr>
          <w:p w14:paraId="10C43914" w14:textId="77777777" w:rsidR="0059342C" w:rsidRPr="00CF34D5" w:rsidRDefault="0059342C" w:rsidP="00ED2CB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 6-го разряда</w:t>
            </w:r>
          </w:p>
        </w:tc>
      </w:tr>
      <w:tr w:rsidR="00CF34D5" w:rsidRPr="00CF34D5" w14:paraId="0F5A3E8B" w14:textId="77777777" w:rsidTr="006B0EEE">
        <w:trPr>
          <w:trHeight w:val="20"/>
          <w:jc w:val="center"/>
        </w:trPr>
        <w:tc>
          <w:tcPr>
            <w:tcW w:w="1208" w:type="pct"/>
            <w:vMerge/>
          </w:tcPr>
          <w:p w14:paraId="54CA860C" w14:textId="77777777" w:rsidR="0059342C" w:rsidRPr="00CF34D5" w:rsidRDefault="0059342C" w:rsidP="00ED2CBA">
            <w:pPr>
              <w:rPr>
                <w:szCs w:val="24"/>
              </w:rPr>
            </w:pPr>
          </w:p>
        </w:tc>
        <w:tc>
          <w:tcPr>
            <w:tcW w:w="545" w:type="pct"/>
          </w:tcPr>
          <w:p w14:paraId="788553D2" w14:textId="7A5F1452" w:rsidR="0059342C" w:rsidRPr="00CF34D5" w:rsidRDefault="0059342C" w:rsidP="00ED2CB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44</w:t>
            </w:r>
            <w:r w:rsidR="00353DBB" w:rsidRPr="00CF34D5">
              <w:rPr>
                <w:rFonts w:cs="Times New Roman"/>
                <w:szCs w:val="24"/>
                <w:vertAlign w:val="superscript"/>
              </w:rPr>
              <w:endnoteReference w:id="14"/>
            </w:r>
          </w:p>
        </w:tc>
        <w:tc>
          <w:tcPr>
            <w:tcW w:w="3248" w:type="pct"/>
          </w:tcPr>
          <w:p w14:paraId="2DED9AD9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испытаниям и измерениям 4-го разряда</w:t>
            </w:r>
          </w:p>
        </w:tc>
      </w:tr>
      <w:tr w:rsidR="00CF34D5" w:rsidRPr="00CF34D5" w14:paraId="46F9C7D3" w14:textId="77777777" w:rsidTr="006B0EEE">
        <w:trPr>
          <w:trHeight w:val="20"/>
          <w:jc w:val="center"/>
        </w:trPr>
        <w:tc>
          <w:tcPr>
            <w:tcW w:w="1208" w:type="pct"/>
            <w:vMerge/>
          </w:tcPr>
          <w:p w14:paraId="141E0775" w14:textId="77777777" w:rsidR="0059342C" w:rsidRPr="00CF34D5" w:rsidRDefault="0059342C" w:rsidP="00ED2CBA">
            <w:pPr>
              <w:rPr>
                <w:szCs w:val="24"/>
              </w:rPr>
            </w:pPr>
          </w:p>
        </w:tc>
        <w:tc>
          <w:tcPr>
            <w:tcW w:w="545" w:type="pct"/>
          </w:tcPr>
          <w:p w14:paraId="5F10C661" w14:textId="77777777" w:rsidR="0059342C" w:rsidRPr="00CF34D5" w:rsidRDefault="0059342C" w:rsidP="00ED2CB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45</w:t>
            </w:r>
          </w:p>
        </w:tc>
        <w:tc>
          <w:tcPr>
            <w:tcW w:w="3248" w:type="pct"/>
          </w:tcPr>
          <w:p w14:paraId="21975DE4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испытаниям и измерениям 5-го разряда</w:t>
            </w:r>
          </w:p>
        </w:tc>
      </w:tr>
      <w:tr w:rsidR="00CF34D5" w:rsidRPr="00CF34D5" w14:paraId="21E64565" w14:textId="77777777" w:rsidTr="006B0EEE">
        <w:trPr>
          <w:trHeight w:val="20"/>
          <w:jc w:val="center"/>
        </w:trPr>
        <w:tc>
          <w:tcPr>
            <w:tcW w:w="1208" w:type="pct"/>
            <w:vMerge/>
          </w:tcPr>
          <w:p w14:paraId="7773B4E1" w14:textId="77777777" w:rsidR="0059342C" w:rsidRPr="00CF34D5" w:rsidRDefault="0059342C" w:rsidP="00ED2CBA">
            <w:pPr>
              <w:rPr>
                <w:szCs w:val="24"/>
              </w:rPr>
            </w:pPr>
          </w:p>
        </w:tc>
        <w:tc>
          <w:tcPr>
            <w:tcW w:w="545" w:type="pct"/>
          </w:tcPr>
          <w:p w14:paraId="2CEF03AA" w14:textId="77777777" w:rsidR="0059342C" w:rsidRPr="00CF34D5" w:rsidRDefault="0059342C" w:rsidP="00ED2CBA">
            <w:pPr>
              <w:rPr>
                <w:noProof/>
                <w:szCs w:val="24"/>
              </w:rPr>
            </w:pPr>
            <w:r w:rsidRPr="00CF34D5">
              <w:rPr>
                <w:noProof/>
                <w:szCs w:val="24"/>
              </w:rPr>
              <w:t>§ 46</w:t>
            </w:r>
          </w:p>
        </w:tc>
        <w:tc>
          <w:tcPr>
            <w:tcW w:w="3248" w:type="pct"/>
          </w:tcPr>
          <w:p w14:paraId="686C6832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испытаниям и измерениям 6-го разряда</w:t>
            </w:r>
          </w:p>
        </w:tc>
      </w:tr>
      <w:tr w:rsidR="00CF34D5" w:rsidRPr="00CF34D5" w14:paraId="6838A3A4" w14:textId="77777777" w:rsidTr="006B0EEE">
        <w:trPr>
          <w:trHeight w:val="20"/>
          <w:jc w:val="center"/>
        </w:trPr>
        <w:tc>
          <w:tcPr>
            <w:tcW w:w="1208" w:type="pct"/>
            <w:vMerge w:val="restart"/>
          </w:tcPr>
          <w:p w14:paraId="1A00F781" w14:textId="63B8631F" w:rsidR="00087847" w:rsidRPr="00CF34D5" w:rsidRDefault="00087847" w:rsidP="00087847">
            <w:pPr>
              <w:rPr>
                <w:szCs w:val="24"/>
              </w:rPr>
            </w:pPr>
            <w:r w:rsidRPr="00CF34D5">
              <w:rPr>
                <w:szCs w:val="24"/>
              </w:rPr>
              <w:t>ОКПДТР</w:t>
            </w:r>
          </w:p>
        </w:tc>
        <w:tc>
          <w:tcPr>
            <w:tcW w:w="545" w:type="pct"/>
          </w:tcPr>
          <w:p w14:paraId="3223D21A" w14:textId="77777777" w:rsidR="00087847" w:rsidRPr="00CF34D5" w:rsidRDefault="00087847" w:rsidP="00ED2CBA">
            <w:pPr>
              <w:rPr>
                <w:szCs w:val="24"/>
              </w:rPr>
            </w:pPr>
            <w:r w:rsidRPr="00CF34D5">
              <w:rPr>
                <w:szCs w:val="24"/>
              </w:rPr>
              <w:t>18590</w:t>
            </w:r>
          </w:p>
        </w:tc>
        <w:tc>
          <w:tcPr>
            <w:tcW w:w="3248" w:type="pct"/>
          </w:tcPr>
          <w:p w14:paraId="233FF8CD" w14:textId="204DF4FB" w:rsidR="00087847" w:rsidRPr="00CF34D5" w:rsidRDefault="00087847" w:rsidP="00ED2CBA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Слесарь-электрик по ремонту электрооборудования</w:t>
            </w:r>
          </w:p>
        </w:tc>
      </w:tr>
      <w:tr w:rsidR="008C3078" w:rsidRPr="00CF34D5" w14:paraId="16BD2C57" w14:textId="77777777" w:rsidTr="006B0EEE">
        <w:trPr>
          <w:trHeight w:val="20"/>
          <w:jc w:val="center"/>
        </w:trPr>
        <w:tc>
          <w:tcPr>
            <w:tcW w:w="1208" w:type="pct"/>
            <w:vMerge/>
          </w:tcPr>
          <w:p w14:paraId="313BEF8B" w14:textId="77777777" w:rsidR="008C3078" w:rsidRPr="00CF34D5" w:rsidRDefault="008C3078" w:rsidP="008C3078">
            <w:pPr>
              <w:rPr>
                <w:szCs w:val="24"/>
              </w:rPr>
            </w:pPr>
          </w:p>
        </w:tc>
        <w:tc>
          <w:tcPr>
            <w:tcW w:w="545" w:type="pct"/>
          </w:tcPr>
          <w:p w14:paraId="6361836E" w14:textId="155AD229" w:rsidR="008C3078" w:rsidRPr="00CF34D5" w:rsidRDefault="008C3078" w:rsidP="008C3078">
            <w:pPr>
              <w:rPr>
                <w:szCs w:val="24"/>
              </w:rPr>
            </w:pPr>
            <w:r w:rsidRPr="00CF34D5">
              <w:rPr>
                <w:szCs w:val="24"/>
              </w:rPr>
              <w:t>19834</w:t>
            </w:r>
          </w:p>
        </w:tc>
        <w:tc>
          <w:tcPr>
            <w:tcW w:w="3248" w:type="pct"/>
          </w:tcPr>
          <w:p w14:paraId="2EFC0E4B" w14:textId="583D1B1A" w:rsidR="008C3078" w:rsidRPr="00CF34D5" w:rsidRDefault="008C3078" w:rsidP="008C3078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испытаниям и измерениям</w:t>
            </w:r>
          </w:p>
        </w:tc>
      </w:tr>
      <w:tr w:rsidR="008C3078" w:rsidRPr="00CF34D5" w14:paraId="2732AA2C" w14:textId="77777777" w:rsidTr="006B0EEE">
        <w:trPr>
          <w:trHeight w:val="567"/>
          <w:jc w:val="center"/>
        </w:trPr>
        <w:tc>
          <w:tcPr>
            <w:tcW w:w="1208" w:type="pct"/>
            <w:vMerge/>
          </w:tcPr>
          <w:p w14:paraId="5FEABC3E" w14:textId="77777777" w:rsidR="008C3078" w:rsidRPr="00CF34D5" w:rsidRDefault="008C3078" w:rsidP="008C3078">
            <w:pPr>
              <w:rPr>
                <w:szCs w:val="24"/>
              </w:rPr>
            </w:pPr>
          </w:p>
        </w:tc>
        <w:tc>
          <w:tcPr>
            <w:tcW w:w="545" w:type="pct"/>
          </w:tcPr>
          <w:p w14:paraId="4B44856B" w14:textId="77777777" w:rsidR="008C3078" w:rsidRPr="00CF34D5" w:rsidRDefault="008C3078" w:rsidP="008C3078">
            <w:pPr>
              <w:rPr>
                <w:szCs w:val="24"/>
              </w:rPr>
            </w:pPr>
            <w:r w:rsidRPr="00CF34D5">
              <w:rPr>
                <w:szCs w:val="24"/>
              </w:rPr>
              <w:t>19861</w:t>
            </w:r>
          </w:p>
        </w:tc>
        <w:tc>
          <w:tcPr>
            <w:tcW w:w="3248" w:type="pct"/>
          </w:tcPr>
          <w:p w14:paraId="1EBF2D1E" w14:textId="77777777" w:rsidR="008C3078" w:rsidRPr="00CF34D5" w:rsidRDefault="008C3078" w:rsidP="008C3078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Электромонтер по ремонту и обслуживанию электрооборудования</w:t>
            </w:r>
          </w:p>
        </w:tc>
      </w:tr>
      <w:tr w:rsidR="008C3078" w:rsidRPr="00CF34D5" w14:paraId="64C3B692" w14:textId="77777777" w:rsidTr="006B0EEE">
        <w:trPr>
          <w:trHeight w:val="20"/>
          <w:jc w:val="center"/>
        </w:trPr>
        <w:tc>
          <w:tcPr>
            <w:tcW w:w="1208" w:type="pct"/>
            <w:vMerge/>
          </w:tcPr>
          <w:p w14:paraId="32869F06" w14:textId="77777777" w:rsidR="008C3078" w:rsidRPr="00CF34D5" w:rsidRDefault="008C3078" w:rsidP="008C3078">
            <w:pPr>
              <w:rPr>
                <w:szCs w:val="24"/>
              </w:rPr>
            </w:pPr>
          </w:p>
        </w:tc>
        <w:tc>
          <w:tcPr>
            <w:tcW w:w="545" w:type="pct"/>
          </w:tcPr>
          <w:p w14:paraId="718F7C6C" w14:textId="675EC4B0" w:rsidR="008C3078" w:rsidRPr="00CF34D5" w:rsidRDefault="008C3078" w:rsidP="008C3078">
            <w:pPr>
              <w:rPr>
                <w:szCs w:val="24"/>
              </w:rPr>
            </w:pPr>
            <w:r w:rsidRPr="00CF34D5">
              <w:rPr>
                <w:rFonts w:cs="Times New Roman"/>
                <w:szCs w:val="24"/>
              </w:rPr>
              <w:t>19927</w:t>
            </w:r>
          </w:p>
        </w:tc>
        <w:tc>
          <w:tcPr>
            <w:tcW w:w="3248" w:type="pct"/>
          </w:tcPr>
          <w:p w14:paraId="28A533DF" w14:textId="6DEB1781" w:rsidR="008C3078" w:rsidRPr="00CF34D5" w:rsidRDefault="008C3078" w:rsidP="008C3078">
            <w:pPr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Электрослесарь по ремонту электрических машин</w:t>
            </w:r>
          </w:p>
        </w:tc>
      </w:tr>
    </w:tbl>
    <w:p w14:paraId="3DA960A5" w14:textId="77777777" w:rsidR="003C077A" w:rsidRPr="00CF34D5" w:rsidRDefault="003C077A" w:rsidP="0059342C">
      <w:pPr>
        <w:suppressAutoHyphens/>
        <w:rPr>
          <w:rFonts w:cs="Times New Roman"/>
          <w:b/>
          <w:szCs w:val="24"/>
        </w:rPr>
      </w:pPr>
    </w:p>
    <w:p w14:paraId="6BF25AB4" w14:textId="77777777" w:rsidR="0059342C" w:rsidRPr="00CF34D5" w:rsidRDefault="0059342C" w:rsidP="0059342C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</w:t>
      </w:r>
      <w:r w:rsidRPr="00CF34D5">
        <w:rPr>
          <w:rFonts w:cs="Times New Roman"/>
          <w:b/>
          <w:szCs w:val="24"/>
          <w:lang w:val="en-US"/>
        </w:rPr>
        <w:t>5</w:t>
      </w:r>
      <w:r w:rsidRPr="00CF34D5">
        <w:rPr>
          <w:rFonts w:cs="Times New Roman"/>
          <w:b/>
          <w:szCs w:val="24"/>
        </w:rPr>
        <w:t>.1. Трудовая функция</w:t>
      </w:r>
    </w:p>
    <w:p w14:paraId="4B8EA9F2" w14:textId="77777777" w:rsidR="0059342C" w:rsidRPr="00CF34D5" w:rsidRDefault="0059342C" w:rsidP="0059342C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59342C" w:rsidRPr="00CF34D5" w14:paraId="6C0B730B" w14:textId="77777777" w:rsidTr="00731EFB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B1A7AD0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E6457F" w14:textId="7D7CADAB" w:rsidR="0059342C" w:rsidRPr="00CF34D5" w:rsidRDefault="0024667F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Диагностика, испытание электрооборудования электроустановок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04DAFF" w14:textId="563161B5" w:rsidR="0059342C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25BE1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  <w:lang w:val="en-US"/>
              </w:rPr>
              <w:t>E/01.4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9B9F3B" w14:textId="48FD1BBA" w:rsidR="0059342C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3861C3" w14:textId="77777777" w:rsidR="0059342C" w:rsidRPr="00CF34D5" w:rsidRDefault="0059342C" w:rsidP="00ED2CB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4</w:t>
            </w:r>
          </w:p>
        </w:tc>
      </w:tr>
    </w:tbl>
    <w:p w14:paraId="0E495AEB" w14:textId="77777777" w:rsidR="0059342C" w:rsidRPr="00CF34D5" w:rsidRDefault="0059342C" w:rsidP="0059342C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149B1FC1" w14:textId="77777777" w:rsidTr="00ED2CB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F31AED5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0CE378" w14:textId="69525328" w:rsidR="0059342C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7F2E03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150481" w14:textId="349A7E77" w:rsidR="0059342C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5A936B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D63F73" w14:textId="77777777" w:rsidR="0059342C" w:rsidRPr="00CF34D5" w:rsidRDefault="0059342C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4CCE81" w14:textId="77777777" w:rsidR="0059342C" w:rsidRPr="00CF34D5" w:rsidRDefault="0059342C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342C" w:rsidRPr="00CF34D5" w14:paraId="7FB57E03" w14:textId="77777777" w:rsidTr="00ED2CBA">
        <w:trPr>
          <w:jc w:val="center"/>
        </w:trPr>
        <w:tc>
          <w:tcPr>
            <w:tcW w:w="1266" w:type="pct"/>
            <w:vAlign w:val="center"/>
          </w:tcPr>
          <w:p w14:paraId="1E1DF061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D9B74BA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DA0C50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B1745EE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6E2B8BE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2D61F7A" w14:textId="6712A19F" w:rsidR="0059342C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59342C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B82459D" w14:textId="77777777" w:rsidR="0059342C" w:rsidRPr="00CF34D5" w:rsidRDefault="0059342C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0B03219" w14:textId="77777777" w:rsidR="0059342C" w:rsidRPr="00CF34D5" w:rsidRDefault="0059342C" w:rsidP="0059342C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24DD285D" w14:textId="77777777" w:rsidTr="00731EFB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327ED069" w14:textId="77777777" w:rsidR="00E36704" w:rsidRPr="00CF34D5" w:rsidRDefault="00E36704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460E1234" w14:textId="0AE30A78" w:rsidR="00E36704" w:rsidRPr="00CF34D5" w:rsidRDefault="00E36704" w:rsidP="00A9797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диагностике, испытаниям сетей и электрооборудования приема, передачи, распределения электроэнергии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02219A" w:rsidRPr="00CF34D5">
              <w:rPr>
                <w:rFonts w:cs="Times New Roman"/>
                <w:szCs w:val="24"/>
              </w:rPr>
              <w:t>, эксплуатируемых на предприяти</w:t>
            </w:r>
            <w:r w:rsidR="00A97975" w:rsidRPr="00CF34D5">
              <w:rPr>
                <w:rFonts w:cs="Times New Roman"/>
                <w:szCs w:val="24"/>
              </w:rPr>
              <w:t>и ГМК</w:t>
            </w:r>
          </w:p>
        </w:tc>
      </w:tr>
      <w:tr w:rsidR="00CF34D5" w:rsidRPr="00CF34D5" w14:paraId="0ACB9C05" w14:textId="77777777" w:rsidTr="00731EFB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3623899" w14:textId="77777777" w:rsidR="00E36704" w:rsidRPr="00CF34D5" w:rsidRDefault="00E3670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A2223FD" w14:textId="25831DD0" w:rsidR="00E36704" w:rsidRPr="00CF34D5" w:rsidRDefault="00E36704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Осмотр и проверка работоспособности контрольно-измерительных приборов, измерительных инструментов, средств автоматики, предохранительных устройств для проведения измерений параметров и испытаний сетей и электрооборудования приема, передачи, распределения электроэнергии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56EE2545" w14:textId="77777777" w:rsidTr="00731EFB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02D3014" w14:textId="77777777" w:rsidR="00E36704" w:rsidRPr="00CF34D5" w:rsidRDefault="00E3670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9A34F4" w14:textId="657ADF5D" w:rsidR="00E36704" w:rsidRPr="00CF34D5" w:rsidRDefault="00E36704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Измерение параметров электрических сетей, заземляющих устройств и молниезащиты, электрооборудования приема, передачи, распределения электроэнергии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02219A" w:rsidRPr="00CF34D5">
              <w:rPr>
                <w:rFonts w:cs="Times New Roman"/>
                <w:szCs w:val="24"/>
              </w:rPr>
              <w:t>, эксплуатируемых на предприяти</w:t>
            </w:r>
            <w:r w:rsidR="00A97975" w:rsidRPr="00CF34D5">
              <w:rPr>
                <w:rFonts w:cs="Times New Roman"/>
                <w:szCs w:val="24"/>
              </w:rPr>
              <w:t>и ГМК</w:t>
            </w:r>
          </w:p>
        </w:tc>
      </w:tr>
      <w:tr w:rsidR="00CF34D5" w:rsidRPr="00CF34D5" w14:paraId="13918C7C" w14:textId="77777777" w:rsidTr="00731EFB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9189D7D" w14:textId="77777777" w:rsidR="00E36704" w:rsidRPr="00CF34D5" w:rsidRDefault="00E3670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05E7A96" w14:textId="15FDE856" w:rsidR="00E36704" w:rsidRPr="00CF34D5" w:rsidRDefault="00E36704" w:rsidP="004B4D8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Испытание электрических сетей, заземляющих устройств и молниезащиты, электрооборудования приема, передачи, распределения электроэнергии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242ECD4F" w14:textId="77777777" w:rsidTr="00731EFB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1C7292B" w14:textId="77777777" w:rsidR="00E36704" w:rsidRPr="00CF34D5" w:rsidRDefault="00E3670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0833255" w14:textId="48C6E0E4" w:rsidR="00E36704" w:rsidRPr="00CF34D5" w:rsidRDefault="00E36704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Определение дефектов, неисправностей сетей и электрооборудования приема, передачи, распределения электроэнергии напряжением до и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A97975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="004B4D8E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 их причин </w:t>
            </w:r>
          </w:p>
        </w:tc>
      </w:tr>
      <w:tr w:rsidR="00CF34D5" w:rsidRPr="00CF34D5" w14:paraId="33636142" w14:textId="77777777" w:rsidTr="00731EFB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2870ECA" w14:textId="77777777" w:rsidR="00E36704" w:rsidRPr="00CF34D5" w:rsidRDefault="00E36704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24F32FA" w14:textId="65B969C6" w:rsidR="00E36704" w:rsidRPr="00CF34D5" w:rsidRDefault="00E36704" w:rsidP="00ED2CBA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Оценка технического состояния, степени износа сетей и электрооборудования приема, передачи, распределения электроэнергии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1DFA46FD" w14:textId="77777777" w:rsidTr="00731EFB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94B4045" w14:textId="77777777" w:rsidR="00E36704" w:rsidRPr="00CF34D5" w:rsidRDefault="00E36704" w:rsidP="00E3670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6ED704E" w14:textId="10AE66C5" w:rsidR="00E36704" w:rsidRPr="00CF34D5" w:rsidRDefault="00E36704" w:rsidP="00A9797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на электростанциях и в электрических сетях</w:t>
            </w:r>
            <w:r w:rsidR="00A97975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="004B4D8E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несложных испытаний и измерений параметров электрообор</w:t>
            </w:r>
            <w:r w:rsidR="00E052C7" w:rsidRPr="00CF34D5">
              <w:rPr>
                <w:rFonts w:cs="Times New Roman"/>
                <w:szCs w:val="24"/>
              </w:rPr>
              <w:t>удования напряжением до 220 кВ</w:t>
            </w:r>
          </w:p>
        </w:tc>
      </w:tr>
      <w:tr w:rsidR="00CF34D5" w:rsidRPr="00CF34D5" w14:paraId="34A18DAB" w14:textId="77777777" w:rsidTr="00731EFB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C941927" w14:textId="77777777" w:rsidR="00E36704" w:rsidRPr="00CF34D5" w:rsidRDefault="00E36704" w:rsidP="00E3670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895C489" w14:textId="613CFAA6" w:rsidR="00E36704" w:rsidRPr="00CF34D5" w:rsidRDefault="00E36704" w:rsidP="00E3670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Испытание повышенным напряжением защитных средств и приспосо</w:t>
            </w:r>
            <w:r w:rsidR="00C61191" w:rsidRPr="00CF34D5">
              <w:rPr>
                <w:rFonts w:cs="Times New Roman"/>
                <w:szCs w:val="24"/>
              </w:rPr>
              <w:t>блений</w:t>
            </w:r>
            <w:r w:rsidR="00A97975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12881217" w14:textId="77777777" w:rsidTr="00731EFB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C31D227" w14:textId="77777777" w:rsidR="00E36704" w:rsidRPr="00CF34D5" w:rsidRDefault="00E36704" w:rsidP="00E3670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E580A17" w14:textId="7B68A11F" w:rsidR="00E36704" w:rsidRPr="00CF34D5" w:rsidRDefault="00E36704" w:rsidP="00E3670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Измерение сопротивления изоляции, переходного сопротивления контактов выключателей, сопротивления контуров заземлен</w:t>
            </w:r>
            <w:r w:rsidR="00074D1F" w:rsidRPr="00CF34D5">
              <w:rPr>
                <w:rFonts w:cs="Times New Roman"/>
                <w:szCs w:val="24"/>
              </w:rPr>
              <w:t>ия распределительных устройств</w:t>
            </w:r>
            <w:r w:rsidR="00A97975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74B51037" w14:textId="77777777" w:rsidTr="00731EFB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878D77C" w14:textId="77777777" w:rsidR="00E36704" w:rsidRPr="00CF34D5" w:rsidRDefault="00E36704" w:rsidP="00E3670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EEF7DAC" w14:textId="77927966" w:rsidR="00E36704" w:rsidRPr="00CF34D5" w:rsidRDefault="00E36704" w:rsidP="00074D1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Определение мест повреждения кабельных и воздушных линий, выявление дефектных изоляторов с помо</w:t>
            </w:r>
            <w:r w:rsidR="00074D1F" w:rsidRPr="00CF34D5">
              <w:rPr>
                <w:rFonts w:cs="Times New Roman"/>
                <w:szCs w:val="24"/>
              </w:rPr>
              <w:t>щью измерительных штанг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53E5BDCF" w14:textId="77777777" w:rsidTr="00731EFB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E1E5EA3" w14:textId="77777777" w:rsidR="00E36704" w:rsidRPr="00CF34D5" w:rsidRDefault="00E36704" w:rsidP="00E3670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E217081" w14:textId="4937F449" w:rsidR="00E36704" w:rsidRPr="00CF34D5" w:rsidRDefault="00E36704" w:rsidP="00E3670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Техническое обслуживание и ремонт аппаратуры, применяем</w:t>
            </w:r>
            <w:r w:rsidR="00C61191" w:rsidRPr="00CF34D5">
              <w:rPr>
                <w:rFonts w:cs="Times New Roman"/>
                <w:szCs w:val="24"/>
              </w:rPr>
              <w:t>ой при испытаниях и измерениях</w:t>
            </w:r>
          </w:p>
        </w:tc>
      </w:tr>
      <w:tr w:rsidR="00CF34D5" w:rsidRPr="00CF34D5" w14:paraId="7CF2AB26" w14:textId="77777777" w:rsidTr="00731EFB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586C396" w14:textId="77777777" w:rsidR="00732F2F" w:rsidRPr="00CF34D5" w:rsidRDefault="00732F2F" w:rsidP="00E3670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0A51D8" w14:textId="2E1A728A" w:rsidR="00732F2F" w:rsidRPr="00CF34D5" w:rsidRDefault="00732F2F" w:rsidP="00E3670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Подготовка рабочих мест для испытаний и измерений</w:t>
            </w:r>
          </w:p>
        </w:tc>
      </w:tr>
      <w:tr w:rsidR="00CF34D5" w:rsidRPr="00CF34D5" w14:paraId="43B57597" w14:textId="77777777" w:rsidTr="00731EFB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625AC19" w14:textId="77777777" w:rsidR="00E36704" w:rsidRPr="00CF34D5" w:rsidRDefault="00E36704" w:rsidP="00E3670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4838BC" w14:textId="4D5BC5C7" w:rsidR="00E36704" w:rsidRPr="00CF34D5" w:rsidRDefault="001C4259" w:rsidP="009859A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9859AE" w:rsidRPr="00CF34D5">
              <w:rPr>
                <w:rFonts w:cs="Times New Roman"/>
                <w:szCs w:val="24"/>
              </w:rPr>
              <w:t xml:space="preserve">по результатам испытаний и измерений </w:t>
            </w:r>
          </w:p>
        </w:tc>
      </w:tr>
      <w:tr w:rsidR="00CF34D5" w:rsidRPr="00CF34D5" w14:paraId="606824AB" w14:textId="77777777" w:rsidTr="00731EFB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13F93C04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5B80346D" w14:textId="65D9E68A" w:rsidR="0059342C" w:rsidRPr="00CF34D5" w:rsidRDefault="0059342C" w:rsidP="00ED2CB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с помощью визуального осмотра и/или инструментальных средств техническое состояние измерительных инструментов, средств автоматики, предохранительных устройств для проведения измерений параметров и испытания сетей и электрооборудования приема, передачи, распределения электроэнергии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A97975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43452B6D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1653A39E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B8A2AB" w14:textId="665B48EE" w:rsidR="0059342C" w:rsidRPr="00CF34D5" w:rsidRDefault="0059342C" w:rsidP="00ED2CB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</w:t>
            </w:r>
            <w:r w:rsidRPr="00CF34D5">
              <w:rPr>
                <w:rFonts w:cs="Times New Roman"/>
                <w:szCs w:val="24"/>
                <w:lang w:val="en-US"/>
              </w:rPr>
              <w:t>c</w:t>
            </w:r>
            <w:r w:rsidRPr="00CF34D5">
              <w:rPr>
                <w:rFonts w:cs="Times New Roman"/>
                <w:szCs w:val="24"/>
              </w:rPr>
              <w:t xml:space="preserve"> помощью контрольно-измерительных приборов параметры работы сетей и электрооборудования приема, передачи, распределения электроэнергии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590B63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139C91B6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4F9FBC01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FC502D" w14:textId="2CDE2CB6" w:rsidR="0059342C" w:rsidRPr="00CF34D5" w:rsidRDefault="0059342C" w:rsidP="00ED2CB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с помощью технических средств испытания сетей и электрооборудования приема, передачи, распределения электроэнергии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590B63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1DC407C9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788EB1E7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4BF35E" w14:textId="0DA9422D" w:rsidR="0059342C" w:rsidRPr="00CF34D5" w:rsidRDefault="0059342C" w:rsidP="00ED2CB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дефекты и неисправности на основе про</w:t>
            </w:r>
            <w:r w:rsidR="004B4D8E">
              <w:rPr>
                <w:rFonts w:cs="Times New Roman"/>
                <w:szCs w:val="24"/>
              </w:rPr>
              <w:t>в</w:t>
            </w:r>
            <w:r w:rsidRPr="00CF34D5">
              <w:rPr>
                <w:rFonts w:cs="Times New Roman"/>
                <w:szCs w:val="24"/>
              </w:rPr>
              <w:t xml:space="preserve">еденных измерений параметров работы и испытаний сетей и электрооборудования приема, передачи, распределения электроэнергии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590B63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41768D" w:rsidRPr="00CF34D5" w14:paraId="1AF8367C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248AD1C" w14:textId="77777777" w:rsidR="0041768D" w:rsidRPr="00CF34D5" w:rsidRDefault="0041768D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25D20E" w14:textId="17990D75" w:rsidR="0041768D" w:rsidRPr="00CF34D5" w:rsidRDefault="0041768D" w:rsidP="00ED2CB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1768D">
              <w:rPr>
                <w:rFonts w:cs="Times New Roman"/>
                <w:szCs w:val="24"/>
              </w:rPr>
              <w:t>Производить переключения</w:t>
            </w:r>
            <w:r w:rsidRPr="00CF34D5">
              <w:rPr>
                <w:rFonts w:cs="Times New Roman"/>
                <w:szCs w:val="24"/>
              </w:rPr>
              <w:t>, сборку (разборку) схем электроснабжения, эксплуатируемых на предприятии ГМК</w:t>
            </w:r>
          </w:p>
        </w:tc>
      </w:tr>
      <w:tr w:rsidR="00CF34D5" w:rsidRPr="00CF34D5" w14:paraId="46B196CC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46B6B10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F6EB67" w14:textId="19CDC94E" w:rsidR="0059342C" w:rsidRPr="00CF34D5" w:rsidRDefault="00EE5A0F" w:rsidP="00ED2CB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Структурировать информацию по определ</w:t>
            </w:r>
            <w:r w:rsidR="006C7569">
              <w:rPr>
                <w:rFonts w:cs="Times New Roman"/>
                <w:szCs w:val="24"/>
              </w:rPr>
              <w:t>е</w:t>
            </w:r>
            <w:r w:rsidRPr="00CF34D5">
              <w:rPr>
                <w:rFonts w:cs="Times New Roman"/>
                <w:szCs w:val="24"/>
              </w:rPr>
              <w:t xml:space="preserve">нным дефектам и неисправностям, давать заключение о техническом состоянии сетей и электрооборудования приема, передачи, распределения электроэнергии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490A15A5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5F2FBC9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5B2022B" w14:textId="315C6B13" w:rsidR="0059342C" w:rsidRPr="00CF34D5" w:rsidRDefault="0059342C" w:rsidP="004B4D8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использованием контрольно-измерительных приборов отсутствие напряжения на диагностируемом электротехническом оборудовании, величину сопротивления изоляции, целостность кабельных линий</w:t>
            </w:r>
          </w:p>
        </w:tc>
      </w:tr>
      <w:tr w:rsidR="00CF34D5" w:rsidRPr="00CF34D5" w14:paraId="568F9C98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2ED35AF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312CC8" w14:textId="23260CB2" w:rsidR="0059342C" w:rsidRPr="00CF34D5" w:rsidRDefault="0059342C" w:rsidP="00ED2CB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механизированный, измерите</w:t>
            </w:r>
            <w:r w:rsidR="004B4D8E">
              <w:rPr>
                <w:rFonts w:cs="Times New Roman"/>
                <w:szCs w:val="24"/>
              </w:rPr>
              <w:t>льный инструмент, приспособления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диагностике и испытаниям сетей и электрооборудования приема, передачи, распределения электроэнергии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590B63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742BA140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E7745F0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C301E0" w14:textId="77777777" w:rsidR="0059342C" w:rsidRPr="00CF34D5" w:rsidRDefault="0059342C" w:rsidP="00ED2CB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4B4D8E" w:rsidRPr="00CF34D5" w14:paraId="35CAF2FA" w14:textId="77777777" w:rsidTr="004B4D8E">
        <w:trPr>
          <w:trHeight w:val="283"/>
          <w:jc w:val="center"/>
        </w:trPr>
        <w:tc>
          <w:tcPr>
            <w:tcW w:w="1266" w:type="pct"/>
            <w:vMerge/>
          </w:tcPr>
          <w:p w14:paraId="48D5FAE7" w14:textId="77777777" w:rsidR="004B4D8E" w:rsidRPr="00CF34D5" w:rsidRDefault="004B4D8E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4074410" w14:textId="08D7D30F" w:rsidR="004B4D8E" w:rsidRPr="00CF34D5" w:rsidRDefault="004B4D8E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электрозащитные средства, СИЗ, средства пожаротушения </w:t>
            </w:r>
          </w:p>
        </w:tc>
      </w:tr>
      <w:tr w:rsidR="00CF34D5" w:rsidRPr="00CF34D5" w14:paraId="28AA81E8" w14:textId="77777777" w:rsidTr="00731EFB">
        <w:trPr>
          <w:trHeight w:val="20"/>
          <w:jc w:val="center"/>
        </w:trPr>
        <w:tc>
          <w:tcPr>
            <w:tcW w:w="1266" w:type="pct"/>
            <w:vMerge w:val="restart"/>
          </w:tcPr>
          <w:p w14:paraId="67C5D8B7" w14:textId="77777777" w:rsidR="002D503D" w:rsidRPr="00CF34D5" w:rsidRDefault="002D503D" w:rsidP="000B5FE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2C17D09B" w14:textId="39E2337B" w:rsidR="002D503D" w:rsidRPr="00CF34D5" w:rsidRDefault="002D503D" w:rsidP="009859A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устройство, конструктивные особенности сетей и электрооборудования приема, передачи, распределения электроэнергии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оборудования, контрольно-измерительных приборов</w:t>
            </w:r>
            <w:r w:rsidR="009859AE" w:rsidRPr="00CF34D5">
              <w:rPr>
                <w:rFonts w:cs="Times New Roman"/>
                <w:szCs w:val="24"/>
              </w:rPr>
              <w:t>, эксплуатируемых на предприятиях ГМК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21D6F3AE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0467294" w14:textId="77777777" w:rsidR="002D503D" w:rsidRPr="00CF34D5" w:rsidRDefault="002D503D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9A674AE" w14:textId="16DCD6F8" w:rsidR="002D503D" w:rsidRPr="00CF34D5" w:rsidRDefault="002D503D" w:rsidP="00590B6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технологических и производственных инструкций по диагностике, измерени</w:t>
            </w:r>
            <w:r w:rsidR="00590B63" w:rsidRPr="00CF34D5">
              <w:rPr>
                <w:rFonts w:cs="Times New Roman"/>
                <w:szCs w:val="24"/>
              </w:rPr>
              <w:t>ю</w:t>
            </w:r>
            <w:r w:rsidRPr="00CF34D5">
              <w:rPr>
                <w:rFonts w:cs="Times New Roman"/>
                <w:szCs w:val="24"/>
              </w:rPr>
              <w:t xml:space="preserve"> параметров</w:t>
            </w:r>
            <w:r w:rsidR="00590B63" w:rsidRPr="00CF34D5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испытанию сетей и электрооборудования приема, передачи, распределения электроэнергии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590B63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1A018C9B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6BD77C8" w14:textId="77777777" w:rsidR="002D503D" w:rsidRPr="00CF34D5" w:rsidRDefault="002D503D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DA91118" w14:textId="4CE04B29" w:rsidR="002D503D" w:rsidRPr="00CF34D5" w:rsidRDefault="002D503D" w:rsidP="004B4D8E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чертеж</w:t>
            </w:r>
            <w:r w:rsidR="002112FE">
              <w:rPr>
                <w:rFonts w:cs="Times New Roman"/>
                <w:szCs w:val="24"/>
              </w:rPr>
              <w:t>ей</w:t>
            </w:r>
            <w:r w:rsidRPr="00CF34D5">
              <w:rPr>
                <w:rFonts w:cs="Times New Roman"/>
                <w:szCs w:val="24"/>
              </w:rPr>
              <w:t xml:space="preserve"> и спецификаци</w:t>
            </w:r>
            <w:r w:rsidR="002112FE">
              <w:rPr>
                <w:rFonts w:cs="Times New Roman"/>
                <w:szCs w:val="24"/>
              </w:rPr>
              <w:t>й</w:t>
            </w:r>
            <w:r w:rsidRPr="00CF34D5">
              <w:rPr>
                <w:rFonts w:cs="Times New Roman"/>
                <w:szCs w:val="24"/>
              </w:rPr>
              <w:t xml:space="preserve"> узлов и деталей электротехнического оборудования</w:t>
            </w:r>
          </w:p>
        </w:tc>
      </w:tr>
      <w:tr w:rsidR="00CF34D5" w:rsidRPr="00CF34D5" w14:paraId="218EE95F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4E4F2417" w14:textId="77777777" w:rsidR="002D503D" w:rsidRPr="00CF34D5" w:rsidRDefault="002D503D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2863F1" w14:textId="04C41A91" w:rsidR="002D503D" w:rsidRPr="00CF34D5" w:rsidRDefault="002D503D" w:rsidP="00590B6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</w:t>
            </w:r>
            <w:r w:rsidR="00590B63" w:rsidRPr="00CF34D5">
              <w:rPr>
                <w:rFonts w:cs="Times New Roman"/>
                <w:szCs w:val="24"/>
              </w:rPr>
              <w:t>, приемы выявления,</w:t>
            </w:r>
            <w:r w:rsidRPr="00CF34D5">
              <w:rPr>
                <w:rFonts w:cs="Times New Roman"/>
                <w:szCs w:val="24"/>
              </w:rPr>
              <w:t xml:space="preserve"> </w:t>
            </w:r>
            <w:r w:rsidR="00590B63" w:rsidRPr="00CF34D5">
              <w:rPr>
                <w:rFonts w:cs="Times New Roman"/>
                <w:szCs w:val="24"/>
              </w:rPr>
              <w:t xml:space="preserve">причины возникновения и способы устранения </w:t>
            </w:r>
            <w:r w:rsidRPr="00CF34D5">
              <w:rPr>
                <w:rFonts w:cs="Times New Roman"/>
                <w:szCs w:val="24"/>
              </w:rPr>
              <w:t xml:space="preserve">дефектов, неисправностей деталей, узлов, сетей и электрооборудования приема, передачи, распределения электроэнергии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оборудования, контроль</w:t>
            </w:r>
            <w:r w:rsidR="004B4D8E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</w:t>
            </w:r>
            <w:r w:rsidR="00590B63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41768D" w:rsidRPr="00CF34D5" w14:paraId="219BAA84" w14:textId="77777777" w:rsidTr="0041768D">
        <w:trPr>
          <w:trHeight w:val="1701"/>
          <w:jc w:val="center"/>
        </w:trPr>
        <w:tc>
          <w:tcPr>
            <w:tcW w:w="1266" w:type="pct"/>
            <w:vMerge/>
          </w:tcPr>
          <w:p w14:paraId="2698CFE9" w14:textId="77777777" w:rsidR="0041768D" w:rsidRPr="00CF34D5" w:rsidRDefault="0041768D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center"/>
          </w:tcPr>
          <w:p w14:paraId="4F6CF263" w14:textId="666D9751" w:rsidR="0041768D" w:rsidRPr="00CF34D5" w:rsidRDefault="0041768D" w:rsidP="00590B6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маркировка, назначение электротехнических, электроизоляционных материалов, расходных материалов, моющих средств, используемых при проведении диагностики, измерении параметров, испытаний сетей и электрооборудования приема, передачи, распределения электроэнергии напряжением до </w:t>
            </w:r>
            <w:r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3C96F41B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73C464C3" w14:textId="77777777" w:rsidR="002D503D" w:rsidRPr="00CF34D5" w:rsidRDefault="002D503D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5A8B18" w14:textId="4C26DE02" w:rsidR="002D503D" w:rsidRPr="00CF34D5" w:rsidRDefault="002D503D" w:rsidP="000B5FE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Режимы работы оборудования, нормальные и критические показания контрольно-измерительных приборов, допустимые значения сопротивления изоляции электрических кабельных сетей и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590B63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2ED7524A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61F883A" w14:textId="77777777" w:rsidR="002D503D" w:rsidRPr="00CF34D5" w:rsidRDefault="002D503D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2B9D970" w14:textId="0048503E" w:rsidR="002D503D" w:rsidRPr="00CF34D5" w:rsidRDefault="002D503D" w:rsidP="000B5FE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технической документации электрооборудования распределительных устройств и подстанций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  <w:r w:rsidR="00590B63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электрических кабельных сетей</w:t>
            </w:r>
          </w:p>
        </w:tc>
      </w:tr>
      <w:tr w:rsidR="00CF34D5" w:rsidRPr="00CF34D5" w14:paraId="0A53CCC3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157CA7FF" w14:textId="77777777" w:rsidR="002D503D" w:rsidRPr="00CF34D5" w:rsidRDefault="002D503D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459436" w14:textId="77EB8591" w:rsidR="002D503D" w:rsidRPr="00CF34D5" w:rsidRDefault="002D503D" w:rsidP="0041768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и назначение ручного, механизированного, измерительного инструмента, контроль</w:t>
            </w:r>
            <w:r w:rsidR="0041768D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приспособлений и оснастки</w:t>
            </w:r>
            <w:r w:rsidR="0041768D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проведении диагностики, измерени</w:t>
            </w:r>
            <w:r w:rsidR="0041768D">
              <w:rPr>
                <w:rFonts w:cs="Times New Roman"/>
                <w:szCs w:val="24"/>
              </w:rPr>
              <w:t>я</w:t>
            </w:r>
            <w:r w:rsidRPr="00CF34D5">
              <w:rPr>
                <w:rFonts w:cs="Times New Roman"/>
                <w:szCs w:val="24"/>
              </w:rPr>
              <w:t xml:space="preserve"> параметров и испытани</w:t>
            </w:r>
            <w:r w:rsidR="0041768D">
              <w:rPr>
                <w:rFonts w:cs="Times New Roman"/>
                <w:szCs w:val="24"/>
              </w:rPr>
              <w:t>я</w:t>
            </w:r>
            <w:r w:rsidRPr="00CF34D5">
              <w:rPr>
                <w:rFonts w:cs="Times New Roman"/>
                <w:szCs w:val="24"/>
              </w:rPr>
              <w:t xml:space="preserve"> сетей и электрооборудования приема, передачи, распределения электроэнергии напряжением до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7CB79DF1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4BE312F4" w14:textId="77777777" w:rsidR="002D503D" w:rsidRPr="00CF34D5" w:rsidRDefault="002D503D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5B0ABB" w14:textId="716C9337" w:rsidR="002D503D" w:rsidRPr="00CF34D5" w:rsidRDefault="002D503D" w:rsidP="00590B6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</w:t>
            </w:r>
            <w:r w:rsidR="00590B63" w:rsidRPr="00CF34D5">
              <w:rPr>
                <w:rFonts w:cs="Times New Roman"/>
                <w:szCs w:val="24"/>
              </w:rPr>
              <w:t>СИЗ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01A49F05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8E4BD85" w14:textId="77777777" w:rsidR="002D503D" w:rsidRPr="00CF34D5" w:rsidRDefault="002D503D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A47701B" w14:textId="1CA684A7" w:rsidR="002D503D" w:rsidRPr="00CF34D5" w:rsidRDefault="002D503D" w:rsidP="000B5FE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CF34D5" w:rsidRPr="00CF34D5" w14:paraId="5CB4B8EC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16F5D31" w14:textId="77777777" w:rsidR="002D503D" w:rsidRPr="00CF34D5" w:rsidRDefault="002D503D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570057" w14:textId="7AEBD22F" w:rsidR="002D503D" w:rsidRPr="00CF34D5" w:rsidRDefault="006057E9" w:rsidP="00A76E4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2D503D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456C5C8B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F734E66" w14:textId="77777777" w:rsidR="002D503D" w:rsidRPr="00CF34D5" w:rsidRDefault="002D503D" w:rsidP="009F34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9377EB" w14:textId="63BDDA50" w:rsidR="002D503D" w:rsidRPr="00CF34D5" w:rsidRDefault="002D503D" w:rsidP="009F3434">
            <w:pPr>
              <w:jc w:val="both"/>
              <w:rPr>
                <w:rFonts w:cs="Times New Roman"/>
                <w:szCs w:val="24"/>
              </w:rPr>
            </w:pPr>
            <w:r w:rsidRPr="00CF34D5">
              <w:t>П</w:t>
            </w:r>
            <w:r w:rsidRPr="00CF34D5">
              <w:rPr>
                <w:rFonts w:cs="Times New Roman"/>
                <w:szCs w:val="24"/>
              </w:rPr>
              <w:t>равила, методы, порядок и сроки производства несложных испытаний и измерений в электрических сетях и в цехах электростанций о</w:t>
            </w:r>
            <w:r w:rsidR="00732F2F" w:rsidRPr="00CF34D5">
              <w:rPr>
                <w:rFonts w:cs="Times New Roman"/>
                <w:szCs w:val="24"/>
              </w:rPr>
              <w:t>борудования напряжением до 220 к</w:t>
            </w:r>
            <w:r w:rsidR="0041768D">
              <w:rPr>
                <w:rFonts w:cs="Times New Roman"/>
                <w:szCs w:val="24"/>
              </w:rPr>
              <w:t>В и нормы его отбраковки</w:t>
            </w:r>
          </w:p>
        </w:tc>
      </w:tr>
      <w:tr w:rsidR="00CF34D5" w:rsidRPr="00CF34D5" w14:paraId="06B22AAB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32BB201" w14:textId="77777777" w:rsidR="002D503D" w:rsidRPr="00CF34D5" w:rsidRDefault="002D503D" w:rsidP="009F34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E5890A6" w14:textId="610EDB0F" w:rsidR="002D503D" w:rsidRPr="00CF34D5" w:rsidRDefault="002D503D" w:rsidP="009F343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Схемы первичных соединений и расположение оборудования в распределительных устройствах подстанций и в цехах электростанций</w:t>
            </w:r>
          </w:p>
        </w:tc>
      </w:tr>
      <w:tr w:rsidR="00CF34D5" w:rsidRPr="00CF34D5" w14:paraId="6C8995D7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18B11551" w14:textId="77777777" w:rsidR="002D503D" w:rsidRPr="00CF34D5" w:rsidRDefault="002D503D" w:rsidP="009F34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C8B7162" w14:textId="11F6C2F7" w:rsidR="002D503D" w:rsidRPr="00CF34D5" w:rsidRDefault="002D503D" w:rsidP="009F343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Основные технические характеристики и устройство эксплуатируемого электрического оборудования</w:t>
            </w:r>
          </w:p>
        </w:tc>
      </w:tr>
      <w:tr w:rsidR="0041768D" w:rsidRPr="00CF34D5" w14:paraId="146DA811" w14:textId="77777777" w:rsidTr="0041768D">
        <w:trPr>
          <w:trHeight w:val="283"/>
          <w:jc w:val="center"/>
        </w:trPr>
        <w:tc>
          <w:tcPr>
            <w:tcW w:w="1266" w:type="pct"/>
            <w:vMerge/>
          </w:tcPr>
          <w:p w14:paraId="1FB0D9DA" w14:textId="77777777" w:rsidR="0041768D" w:rsidRPr="00CF34D5" w:rsidRDefault="0041768D" w:rsidP="009F34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EA25397" w14:textId="473894E0" w:rsidR="0041768D" w:rsidRPr="00CF34D5" w:rsidRDefault="0041768D" w:rsidP="009F3434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Способы и правила оперативного обслуживания электроустановок</w:t>
            </w:r>
          </w:p>
        </w:tc>
      </w:tr>
      <w:tr w:rsidR="00CF34D5" w:rsidRPr="00CF34D5" w14:paraId="6D559D78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2032341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6C4310" w14:textId="4ABF6E7B" w:rsidR="001B67BB" w:rsidRPr="00CF34D5" w:rsidRDefault="001B67BB" w:rsidP="001B67B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5EE0DAF7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886EABA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E784DD" w14:textId="305E101A" w:rsidR="001B67BB" w:rsidRPr="00CF34D5" w:rsidRDefault="001B67BB" w:rsidP="001B67B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142719CB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733D16E9" w14:textId="77777777" w:rsidR="001B67BB" w:rsidRPr="00CF34D5" w:rsidRDefault="001B67BB" w:rsidP="001B67B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A4D90A" w14:textId="48CA0E56" w:rsidR="001B67BB" w:rsidRPr="00CF34D5" w:rsidRDefault="001B67BB" w:rsidP="001B67BB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F34D5" w:rsidRPr="00CF34D5" w14:paraId="42B43400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B154D53" w14:textId="77777777" w:rsidR="002D503D" w:rsidRPr="00CF34D5" w:rsidRDefault="002D503D" w:rsidP="002D503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44350E" w14:textId="7C54564D" w:rsidR="002D503D" w:rsidRPr="00CF34D5" w:rsidRDefault="002D503D" w:rsidP="002D503D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Программное обеспечение </w:t>
            </w:r>
            <w:r w:rsidR="00A76E48" w:rsidRPr="00CF34D5">
              <w:rPr>
                <w:rFonts w:cs="Times New Roman"/>
                <w:szCs w:val="24"/>
              </w:rPr>
              <w:t xml:space="preserve">(при наличии) </w:t>
            </w:r>
            <w:r w:rsidRPr="00CF34D5">
              <w:rPr>
                <w:rFonts w:cs="Times New Roman"/>
                <w:szCs w:val="24"/>
              </w:rPr>
              <w:t>рабочего места</w:t>
            </w:r>
          </w:p>
        </w:tc>
      </w:tr>
      <w:tr w:rsidR="000B5FE5" w:rsidRPr="00CF34D5" w14:paraId="360538B8" w14:textId="77777777" w:rsidTr="00731EFB">
        <w:trPr>
          <w:trHeight w:val="20"/>
          <w:jc w:val="center"/>
        </w:trPr>
        <w:tc>
          <w:tcPr>
            <w:tcW w:w="1266" w:type="pct"/>
          </w:tcPr>
          <w:p w14:paraId="1EDC6DA0" w14:textId="77777777" w:rsidR="000B5FE5" w:rsidRPr="00CF34D5" w:rsidRDefault="000B5FE5" w:rsidP="000B5FE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9665631" w14:textId="0A576B27" w:rsidR="000B5FE5" w:rsidRPr="00CF34D5" w:rsidRDefault="0073470A" w:rsidP="000B5FE5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22B8E33C" w14:textId="77777777" w:rsidR="003C077A" w:rsidRPr="00CF34D5" w:rsidRDefault="003C077A" w:rsidP="0059342C">
      <w:pPr>
        <w:suppressAutoHyphens/>
        <w:rPr>
          <w:rFonts w:cs="Times New Roman"/>
          <w:b/>
          <w:szCs w:val="24"/>
        </w:rPr>
      </w:pPr>
    </w:p>
    <w:p w14:paraId="16A6D19E" w14:textId="77777777" w:rsidR="0059342C" w:rsidRPr="00CF34D5" w:rsidRDefault="0059342C" w:rsidP="0059342C">
      <w:pPr>
        <w:suppressAutoHyphens/>
        <w:rPr>
          <w:rFonts w:cs="Times New Roman"/>
          <w:b/>
          <w:szCs w:val="24"/>
        </w:rPr>
      </w:pPr>
      <w:r w:rsidRPr="00CF34D5">
        <w:rPr>
          <w:rFonts w:cs="Times New Roman"/>
          <w:b/>
          <w:szCs w:val="24"/>
        </w:rPr>
        <w:t>3.</w:t>
      </w:r>
      <w:r w:rsidRPr="00CF34D5">
        <w:rPr>
          <w:rFonts w:cs="Times New Roman"/>
          <w:b/>
          <w:szCs w:val="24"/>
          <w:lang w:val="en-US"/>
        </w:rPr>
        <w:t>5</w:t>
      </w:r>
      <w:r w:rsidRPr="00CF34D5">
        <w:rPr>
          <w:rFonts w:cs="Times New Roman"/>
          <w:b/>
          <w:szCs w:val="24"/>
        </w:rPr>
        <w:t>.2. Трудовая функция</w:t>
      </w:r>
    </w:p>
    <w:p w14:paraId="18C45299" w14:textId="77777777" w:rsidR="0059342C" w:rsidRPr="00CF34D5" w:rsidRDefault="0059342C" w:rsidP="0059342C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497"/>
        <w:gridCol w:w="578"/>
        <w:gridCol w:w="1141"/>
        <w:gridCol w:w="1703"/>
        <w:gridCol w:w="577"/>
      </w:tblGrid>
      <w:tr w:rsidR="0059342C" w:rsidRPr="00CF34D5" w14:paraId="3EEE3EF0" w14:textId="77777777" w:rsidTr="00731EFB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EA173E6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820DC" w14:textId="57FD083A" w:rsidR="0059342C" w:rsidRPr="00CF34D5" w:rsidRDefault="00C02B95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Диагностика, испытание электрооборудования электроустановок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77664A" w:rsidRPr="00CF34D5">
              <w:rPr>
                <w:rFonts w:cs="Times New Roman"/>
                <w:szCs w:val="24"/>
              </w:rPr>
              <w:t xml:space="preserve">, эксплуатируемых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417DC0" w14:textId="3BD50BBD" w:rsidR="0059342C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8202D2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  <w:lang w:val="en-US"/>
              </w:rPr>
              <w:t>E/02.4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B3047D" w14:textId="57BE9685" w:rsidR="0059342C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BFECDA" w14:textId="77777777" w:rsidR="0059342C" w:rsidRPr="00CF34D5" w:rsidRDefault="0059342C" w:rsidP="00ED2CB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4</w:t>
            </w:r>
          </w:p>
        </w:tc>
      </w:tr>
    </w:tbl>
    <w:p w14:paraId="54F14B90" w14:textId="77777777" w:rsidR="0059342C" w:rsidRPr="00CF34D5" w:rsidRDefault="0059342C" w:rsidP="0059342C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F34D5" w:rsidRPr="00CF34D5" w14:paraId="062A10C3" w14:textId="77777777" w:rsidTr="00ED2CB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7ECAD00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B5C319" w14:textId="23D0C6F8" w:rsidR="0059342C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0A77B7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9F74F5" w14:textId="619BEF8C" w:rsidR="0059342C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6ADCC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56604C" w14:textId="77777777" w:rsidR="0059342C" w:rsidRPr="00CF34D5" w:rsidRDefault="0059342C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B920C0" w14:textId="77777777" w:rsidR="0059342C" w:rsidRPr="00CF34D5" w:rsidRDefault="0059342C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342C" w:rsidRPr="00CF34D5" w14:paraId="5DF622D2" w14:textId="77777777" w:rsidTr="00ED2CBA">
        <w:trPr>
          <w:jc w:val="center"/>
        </w:trPr>
        <w:tc>
          <w:tcPr>
            <w:tcW w:w="1266" w:type="pct"/>
            <w:vAlign w:val="center"/>
          </w:tcPr>
          <w:p w14:paraId="16D1C65C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8B36FC6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D3A2D1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01A2C5A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7245F45" w14:textId="77777777" w:rsidR="0059342C" w:rsidRPr="00CF34D5" w:rsidRDefault="0059342C" w:rsidP="00ED2CB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967CD74" w14:textId="0F746E7E" w:rsidR="0059342C" w:rsidRPr="00CF34D5" w:rsidRDefault="006B0EEE" w:rsidP="006B0E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59342C" w:rsidRPr="00CF34D5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E41D0DB" w14:textId="77777777" w:rsidR="0059342C" w:rsidRPr="00CF34D5" w:rsidRDefault="0059342C" w:rsidP="00ED2CB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F34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6A2B425" w14:textId="77777777" w:rsidR="0059342C" w:rsidRPr="00CF34D5" w:rsidRDefault="0059342C" w:rsidP="0059342C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F34D5" w:rsidRPr="00CF34D5" w14:paraId="19ECE5F1" w14:textId="77777777" w:rsidTr="00731EFB">
        <w:trPr>
          <w:trHeight w:val="20"/>
          <w:jc w:val="center"/>
        </w:trPr>
        <w:tc>
          <w:tcPr>
            <w:tcW w:w="1266" w:type="pct"/>
            <w:vMerge w:val="restart"/>
          </w:tcPr>
          <w:p w14:paraId="6AE5D1D2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DAF5217" w14:textId="5C195D65" w:rsidR="0059342C" w:rsidRPr="00CF34D5" w:rsidRDefault="0059342C" w:rsidP="00590B6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диагностике, испытаниям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ED0B26">
              <w:rPr>
                <w:rFonts w:cs="Times New Roman"/>
                <w:szCs w:val="24"/>
              </w:rPr>
              <w:t>,</w:t>
            </w:r>
            <w:r w:rsidR="00590B63" w:rsidRPr="00CF34D5">
              <w:rPr>
                <w:rFonts w:cs="Times New Roman"/>
                <w:szCs w:val="24"/>
              </w:rPr>
              <w:t xml:space="preserve"> эксплуатируемого на предприятиях </w:t>
            </w:r>
            <w:r w:rsidR="0092125C">
              <w:rPr>
                <w:rFonts w:cs="Times New Roman"/>
                <w:szCs w:val="24"/>
              </w:rPr>
              <w:t>ГМК</w:t>
            </w:r>
          </w:p>
        </w:tc>
      </w:tr>
      <w:tr w:rsidR="00CF34D5" w:rsidRPr="00CF34D5" w14:paraId="6861F7FE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03E2120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A89828B" w14:textId="5420CB73" w:rsidR="0059342C" w:rsidRPr="00CF34D5" w:rsidRDefault="0059342C" w:rsidP="00ED2CB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Осмотр и проверка работоспособности контрольно-измерительных приборов, измерительных инструментов, средств автоматики, предохранительных устройств</w:t>
            </w:r>
            <w:r w:rsidR="00590B63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="00ED0B26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для проведения измерений параметров и испытаний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15C96FA9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1173C1E3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E1E98C" w14:textId="0929D9DD" w:rsidR="0059342C" w:rsidRPr="00CF34D5" w:rsidRDefault="0059342C" w:rsidP="00590B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Измерение параметров электрических сетей, заземляющих устройств и </w:t>
            </w:r>
            <w:r w:rsidR="007B624C" w:rsidRPr="00CF34D5">
              <w:rPr>
                <w:rFonts w:cs="Times New Roman"/>
                <w:szCs w:val="24"/>
              </w:rPr>
              <w:t>молниезащиты</w:t>
            </w:r>
            <w:r w:rsidR="00ED0B26">
              <w:rPr>
                <w:rFonts w:cs="Times New Roman"/>
                <w:szCs w:val="24"/>
              </w:rPr>
              <w:t>,</w:t>
            </w:r>
            <w:r w:rsidR="00590B63" w:rsidRPr="00CF34D5">
              <w:rPr>
                <w:rFonts w:cs="Times New Roman"/>
                <w:szCs w:val="24"/>
              </w:rPr>
              <w:t xml:space="preserve"> </w:t>
            </w:r>
            <w:r w:rsidRPr="00CF34D5">
              <w:rPr>
                <w:rFonts w:cs="Times New Roman"/>
                <w:szCs w:val="24"/>
              </w:rPr>
              <w:t xml:space="preserve">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22C77901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6BCD6B07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28FD411" w14:textId="6A4C7DC7" w:rsidR="0059342C" w:rsidRPr="00CF34D5" w:rsidRDefault="0059342C" w:rsidP="00ED2CB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Испытание электрических сетей</w:t>
            </w:r>
            <w:r w:rsidR="00590B63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 xml:space="preserve">, заземляющих устройств и </w:t>
            </w:r>
            <w:r w:rsidR="007B624C" w:rsidRPr="00CF34D5">
              <w:rPr>
                <w:rFonts w:cs="Times New Roman"/>
                <w:szCs w:val="24"/>
              </w:rPr>
              <w:t>молниезащиты</w:t>
            </w:r>
            <w:r w:rsidRPr="00CF34D5">
              <w:rPr>
                <w:rFonts w:cs="Times New Roman"/>
                <w:szCs w:val="24"/>
              </w:rPr>
              <w:t xml:space="preserve">,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73D0163B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979D342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1AA7826" w14:textId="33168183" w:rsidR="0059342C" w:rsidRPr="00CF34D5" w:rsidRDefault="0059342C" w:rsidP="00ED0B2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Определение дефектов, неисправностей сетей и оборудования</w:t>
            </w:r>
            <w:r w:rsidR="00590B63" w:rsidRPr="00CF34D5">
              <w:rPr>
                <w:rFonts w:cs="Times New Roman"/>
                <w:szCs w:val="24"/>
              </w:rPr>
              <w:t>,</w:t>
            </w:r>
            <w:r w:rsidR="00ED0B26" w:rsidRPr="00CF34D5">
              <w:rPr>
                <w:rFonts w:cs="Times New Roman"/>
                <w:szCs w:val="24"/>
              </w:rPr>
              <w:t xml:space="preserve"> потребляющего электроэнергию напряжением выше </w:t>
            </w:r>
            <w:r w:rsidR="00ED0B26">
              <w:rPr>
                <w:rFonts w:cs="Times New Roman"/>
                <w:szCs w:val="24"/>
              </w:rPr>
              <w:t>1000 В,</w:t>
            </w:r>
            <w:r w:rsidR="00590B63" w:rsidRPr="00CF34D5">
              <w:rPr>
                <w:rFonts w:cs="Times New Roman"/>
                <w:szCs w:val="24"/>
              </w:rPr>
              <w:t xml:space="preserve">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>, и их причин</w:t>
            </w:r>
          </w:p>
        </w:tc>
      </w:tr>
      <w:tr w:rsidR="00CF34D5" w:rsidRPr="00CF34D5" w14:paraId="03BCA167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10F1B9C4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4705013" w14:textId="5DC56771" w:rsidR="0059342C" w:rsidRPr="00CF34D5" w:rsidRDefault="0059342C" w:rsidP="00ED0B2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Оценка технического состояния, степени износа сетей</w:t>
            </w:r>
            <w:r w:rsidR="00590B63" w:rsidRPr="00CF34D5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590B63" w:rsidRPr="00CF34D5">
              <w:rPr>
                <w:rFonts w:cs="Times New Roman"/>
                <w:szCs w:val="24"/>
              </w:rPr>
              <w:t>, эксплуатируем</w:t>
            </w:r>
            <w:r w:rsidR="00ED0B26">
              <w:rPr>
                <w:rFonts w:cs="Times New Roman"/>
                <w:szCs w:val="24"/>
              </w:rPr>
              <w:t>ых</w:t>
            </w:r>
            <w:r w:rsidR="00590B63" w:rsidRPr="00CF34D5">
              <w:rPr>
                <w:rFonts w:cs="Times New Roman"/>
                <w:szCs w:val="24"/>
              </w:rPr>
              <w:t xml:space="preserve"> на предприятии ГМК</w:t>
            </w:r>
          </w:p>
        </w:tc>
      </w:tr>
      <w:tr w:rsidR="00CF34D5" w:rsidRPr="00CF34D5" w14:paraId="3F1BDA31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1F0446E7" w14:textId="77777777" w:rsidR="00DF4B6D" w:rsidRPr="00CF34D5" w:rsidRDefault="00DF4B6D" w:rsidP="00DF4B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220CB17" w14:textId="6E5A6D81" w:rsidR="00DF4B6D" w:rsidRPr="00CF34D5" w:rsidRDefault="00DF4B6D" w:rsidP="00DF4B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Выполнение на электростанциях и в электрических сетях несложных испытаний и измерений параметров электрообор</w:t>
            </w:r>
            <w:r w:rsidR="002D503D" w:rsidRPr="00CF34D5">
              <w:rPr>
                <w:rFonts w:cs="Times New Roman"/>
                <w:szCs w:val="24"/>
              </w:rPr>
              <w:t>удования напряжением до 220 кВ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5F226C15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42108CF5" w14:textId="77777777" w:rsidR="00DF4B6D" w:rsidRPr="00CF34D5" w:rsidRDefault="00DF4B6D" w:rsidP="00DF4B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FC5A57" w14:textId="1A4F912D" w:rsidR="00DF4B6D" w:rsidRPr="00CF34D5" w:rsidRDefault="00DF4B6D" w:rsidP="002D503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Испытание повышенным напряжением защитных средств и приспособлений</w:t>
            </w:r>
            <w:r w:rsidR="00590B63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458B3DB1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8BE353F" w14:textId="77777777" w:rsidR="00DF4B6D" w:rsidRPr="00CF34D5" w:rsidRDefault="00DF4B6D" w:rsidP="00DF4B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40D83EE" w14:textId="798124BD" w:rsidR="00DF4B6D" w:rsidRPr="00CF34D5" w:rsidRDefault="00DF4B6D" w:rsidP="00DF4B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Измерение сопротивления изоляции, переходного сопротивления контактов выключателей, сопротивления контуров заземления распреде</w:t>
            </w:r>
            <w:r w:rsidR="002D503D" w:rsidRPr="00CF34D5">
              <w:rPr>
                <w:rFonts w:cs="Times New Roman"/>
                <w:szCs w:val="24"/>
              </w:rPr>
              <w:t>лительных устройств</w:t>
            </w:r>
            <w:r w:rsidR="00590B63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7265C5A5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F88431C" w14:textId="77777777" w:rsidR="00DF4B6D" w:rsidRPr="00CF34D5" w:rsidRDefault="00DF4B6D" w:rsidP="00DF4B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9836FD2" w14:textId="791E40B3" w:rsidR="00DF4B6D" w:rsidRPr="00CF34D5" w:rsidRDefault="00DF4B6D" w:rsidP="002D503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Определение мест повреждения кабельных и воздушных линий, выявление дефектных изоляторо</w:t>
            </w:r>
            <w:r w:rsidR="002D503D" w:rsidRPr="00CF34D5">
              <w:rPr>
                <w:rFonts w:cs="Times New Roman"/>
                <w:szCs w:val="24"/>
              </w:rPr>
              <w:t>в</w:t>
            </w:r>
            <w:r w:rsidR="00590B63" w:rsidRPr="00CF34D5">
              <w:rPr>
                <w:rFonts w:cs="Times New Roman"/>
                <w:szCs w:val="24"/>
              </w:rPr>
              <w:t>, эксплуатируемых на предприятии ГМК</w:t>
            </w:r>
            <w:r w:rsidR="00ED0B26">
              <w:rPr>
                <w:rFonts w:cs="Times New Roman"/>
                <w:szCs w:val="24"/>
              </w:rPr>
              <w:t>,</w:t>
            </w:r>
            <w:r w:rsidR="002D503D" w:rsidRPr="00CF34D5">
              <w:rPr>
                <w:rFonts w:cs="Times New Roman"/>
                <w:szCs w:val="24"/>
              </w:rPr>
              <w:t xml:space="preserve"> с помощью измерительных штанг</w:t>
            </w:r>
            <w:r w:rsidRPr="00CF34D5">
              <w:rPr>
                <w:rFonts w:cs="Times New Roman"/>
                <w:szCs w:val="24"/>
              </w:rPr>
              <w:t xml:space="preserve"> </w:t>
            </w:r>
          </w:p>
        </w:tc>
      </w:tr>
      <w:tr w:rsidR="00CF34D5" w:rsidRPr="00CF34D5" w14:paraId="4896A897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5C41953" w14:textId="77777777" w:rsidR="00DF4B6D" w:rsidRPr="00CF34D5" w:rsidRDefault="00DF4B6D" w:rsidP="00DF4B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F0C5E9D" w14:textId="6D8F088B" w:rsidR="00DF4B6D" w:rsidRPr="00CF34D5" w:rsidRDefault="00DF4B6D" w:rsidP="002D503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Техническое обслуживание и ремонт аппаратуры, применяемой при испытаниях и измерениях</w:t>
            </w:r>
          </w:p>
        </w:tc>
      </w:tr>
      <w:tr w:rsidR="00CF34D5" w:rsidRPr="00CF34D5" w14:paraId="4F90E990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52E62C2" w14:textId="77777777" w:rsidR="00854291" w:rsidRPr="00CF34D5" w:rsidRDefault="00854291" w:rsidP="00DF4B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8F8292" w14:textId="055D20F1" w:rsidR="00854291" w:rsidRPr="00CF34D5" w:rsidRDefault="00854291" w:rsidP="00DF4B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Подготовка рабочих мест для испытаний и измерений</w:t>
            </w:r>
          </w:p>
        </w:tc>
      </w:tr>
      <w:tr w:rsidR="00CF34D5" w:rsidRPr="00CF34D5" w14:paraId="0FF40F15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76889E3E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22BA8B5" w14:textId="495F3E97" w:rsidR="0059342C" w:rsidRPr="00CF34D5" w:rsidRDefault="00834663" w:rsidP="00FF285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Ведение </w:t>
            </w:r>
            <w:r w:rsidR="00E4498D">
              <w:rPr>
                <w:rFonts w:cs="Times New Roman"/>
                <w:szCs w:val="24"/>
              </w:rPr>
              <w:t xml:space="preserve">журнала (учетной документации) </w:t>
            </w:r>
            <w:r w:rsidR="006254C3" w:rsidRPr="00CF34D5">
              <w:rPr>
                <w:rFonts w:cs="Times New Roman"/>
                <w:szCs w:val="24"/>
              </w:rPr>
              <w:t>по проведенным работам и использованным материально-техническим ресурсам</w:t>
            </w:r>
          </w:p>
        </w:tc>
      </w:tr>
      <w:tr w:rsidR="00CF34D5" w:rsidRPr="00CF34D5" w14:paraId="7766D1F4" w14:textId="77777777" w:rsidTr="00731EFB">
        <w:trPr>
          <w:trHeight w:val="20"/>
          <w:jc w:val="center"/>
        </w:trPr>
        <w:tc>
          <w:tcPr>
            <w:tcW w:w="1266" w:type="pct"/>
            <w:vMerge w:val="restart"/>
          </w:tcPr>
          <w:p w14:paraId="20F35EB0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33845969" w14:textId="7F00E5DE" w:rsidR="0059342C" w:rsidRPr="00CF34D5" w:rsidRDefault="0059342C" w:rsidP="00ED0B2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помощью визуального осмотра и/или инструментальных средств техническое состояние измерительных инструментов, средств автоматики, предохранительных устройств для проведения измерений параметров и испытания оборудования</w:t>
            </w:r>
            <w:r w:rsidR="00590B63" w:rsidRPr="00CF34D5">
              <w:rPr>
                <w:rFonts w:cs="Times New Roman"/>
                <w:szCs w:val="24"/>
              </w:rPr>
              <w:t>, эксплуатируемого на предприятии ГМК</w:t>
            </w:r>
            <w:r w:rsidRPr="00CF34D5">
              <w:rPr>
                <w:rFonts w:cs="Times New Roman"/>
                <w:szCs w:val="24"/>
              </w:rPr>
              <w:t xml:space="preserve">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42E80ECC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E91826A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F44F140" w14:textId="2C2B9A93" w:rsidR="0059342C" w:rsidRPr="00CF34D5" w:rsidRDefault="0059342C" w:rsidP="00590B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Определять </w:t>
            </w:r>
            <w:r w:rsidRPr="00CF34D5">
              <w:rPr>
                <w:rFonts w:cs="Times New Roman"/>
                <w:szCs w:val="24"/>
                <w:lang w:val="en-US"/>
              </w:rPr>
              <w:t>c</w:t>
            </w:r>
            <w:r w:rsidRPr="00CF34D5">
              <w:rPr>
                <w:rFonts w:cs="Times New Roman"/>
                <w:szCs w:val="24"/>
              </w:rPr>
              <w:t xml:space="preserve"> помощью контрольно-измерительных приборов параметры работы, проводить испытания </w:t>
            </w:r>
            <w:r w:rsidR="00590B63" w:rsidRPr="00CF34D5">
              <w:rPr>
                <w:rFonts w:cs="Times New Roman"/>
                <w:szCs w:val="24"/>
              </w:rPr>
              <w:t xml:space="preserve">эксплуатируемого на предприятии ГМК </w:t>
            </w:r>
            <w:r w:rsidRPr="00CF34D5">
              <w:rPr>
                <w:rFonts w:cs="Times New Roman"/>
                <w:szCs w:val="24"/>
              </w:rPr>
              <w:t xml:space="preserve">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2032DB0D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B8C8D56" w14:textId="77777777" w:rsidR="0059342C" w:rsidRPr="00CF34D5" w:rsidRDefault="0059342C" w:rsidP="00ED2CB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A17054B" w14:textId="607F62D1" w:rsidR="0059342C" w:rsidRPr="00CF34D5" w:rsidRDefault="0059342C" w:rsidP="00ED0B2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Производить с помощью технических средств испытание</w:t>
            </w:r>
            <w:r w:rsidR="00590B63" w:rsidRPr="00CF34D5">
              <w:rPr>
                <w:rFonts w:cs="Times New Roman"/>
                <w:szCs w:val="24"/>
              </w:rPr>
              <w:t xml:space="preserve"> эксплуатируемого на предприятии ГМК</w:t>
            </w:r>
            <w:r w:rsidRPr="00CF34D5">
              <w:rPr>
                <w:rFonts w:cs="Times New Roman"/>
                <w:szCs w:val="24"/>
              </w:rPr>
              <w:t xml:space="preserve">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0D9612BA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4D75345" w14:textId="77777777" w:rsidR="00A676A9" w:rsidRPr="00CF34D5" w:rsidRDefault="00A676A9" w:rsidP="00A676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center"/>
          </w:tcPr>
          <w:p w14:paraId="53A21F42" w14:textId="32284F05" w:rsidR="00A676A9" w:rsidRPr="00CF34D5" w:rsidRDefault="00A676A9" w:rsidP="00590B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Производить переключения, сборку (разборку) схем </w:t>
            </w:r>
            <w:r w:rsidR="00590B63" w:rsidRPr="00CF34D5">
              <w:rPr>
                <w:rFonts w:cs="Times New Roman"/>
                <w:szCs w:val="24"/>
              </w:rPr>
              <w:t xml:space="preserve">электроснабжения эксплуатируемого на предприятии ГМК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50C070BF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A0A3C2A" w14:textId="77777777" w:rsidR="00A676A9" w:rsidRPr="00CF34D5" w:rsidRDefault="00A676A9" w:rsidP="00A676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5B30B2C" w14:textId="79B5D6AD" w:rsidR="00A676A9" w:rsidRPr="00CF34D5" w:rsidRDefault="00A676A9" w:rsidP="00590B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дефекты и неисправности на основе проведенных измерени</w:t>
            </w:r>
            <w:r w:rsidR="00ED0B26">
              <w:rPr>
                <w:rFonts w:cs="Times New Roman"/>
                <w:szCs w:val="24"/>
              </w:rPr>
              <w:t>й параметров работы и испытаний</w:t>
            </w:r>
            <w:r w:rsidRPr="00CF34D5">
              <w:rPr>
                <w:rFonts w:cs="Times New Roman"/>
                <w:szCs w:val="24"/>
              </w:rPr>
              <w:t xml:space="preserve"> потребляющего электроэнергию напряжением выше 1000В</w:t>
            </w:r>
            <w:r w:rsidR="00590B63" w:rsidRPr="00CF34D5">
              <w:rPr>
                <w:rFonts w:cs="Times New Roman"/>
                <w:szCs w:val="24"/>
              </w:rPr>
              <w:t xml:space="preserve"> оборудования, эксплуатируемого на предприятии ГМК</w:t>
            </w:r>
          </w:p>
        </w:tc>
      </w:tr>
      <w:tr w:rsidR="00CF34D5" w:rsidRPr="00CF34D5" w14:paraId="20B0F786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1B24075" w14:textId="77777777" w:rsidR="00A676A9" w:rsidRPr="00CF34D5" w:rsidRDefault="00A676A9" w:rsidP="00A676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E5F7FA7" w14:textId="06DCF0B1" w:rsidR="00A676A9" w:rsidRPr="00CF34D5" w:rsidRDefault="00EE5A0F" w:rsidP="00A676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Структурировать информацию по определ</w:t>
            </w:r>
            <w:r w:rsidR="006C7569">
              <w:rPr>
                <w:rFonts w:cs="Times New Roman"/>
                <w:szCs w:val="24"/>
              </w:rPr>
              <w:t>е</w:t>
            </w:r>
            <w:r w:rsidRPr="00CF34D5">
              <w:rPr>
                <w:rFonts w:cs="Times New Roman"/>
                <w:szCs w:val="24"/>
              </w:rPr>
              <w:t xml:space="preserve">нным дефектам и неисправностям, давать заключение о техническом состоянии сетей и электрооборудования приема, передачи, распределения электроэнергии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6F44B921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40148F98" w14:textId="77777777" w:rsidR="00A676A9" w:rsidRPr="00CF34D5" w:rsidRDefault="00A676A9" w:rsidP="00A676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FD591BB" w14:textId="4FF9AF3F" w:rsidR="00A676A9" w:rsidRPr="00CF34D5" w:rsidRDefault="00A676A9" w:rsidP="00ED0B2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Определять с использованием контрольно-измерительных приборов отсутствие напряжения на диагностируемом электротехническом оборудовании, величину сопротивления изоляции, целостность кабельных линий</w:t>
            </w:r>
            <w:r w:rsidR="00590B63" w:rsidRPr="00CF34D5">
              <w:rPr>
                <w:rFonts w:cs="Times New Roman"/>
                <w:szCs w:val="24"/>
              </w:rPr>
              <w:t>, эксплуатируемых на предприятии ГМК</w:t>
            </w:r>
          </w:p>
        </w:tc>
      </w:tr>
      <w:tr w:rsidR="00CF34D5" w:rsidRPr="00CF34D5" w14:paraId="6E736D44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A7F0D1E" w14:textId="77777777" w:rsidR="00A676A9" w:rsidRPr="00CF34D5" w:rsidRDefault="00A676A9" w:rsidP="00A676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727018E" w14:textId="325EB01A" w:rsidR="00A676A9" w:rsidRPr="00CF34D5" w:rsidRDefault="00A676A9" w:rsidP="00A676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Применять ручной, механизированный, измерите</w:t>
            </w:r>
            <w:r w:rsidR="00ED0B26">
              <w:rPr>
                <w:rFonts w:cs="Times New Roman"/>
                <w:szCs w:val="24"/>
              </w:rPr>
              <w:t>льный инструмент, приспособления</w:t>
            </w:r>
            <w:r w:rsidRPr="00CF34D5">
              <w:rPr>
                <w:rFonts w:cs="Times New Roman"/>
                <w:szCs w:val="24"/>
              </w:rPr>
              <w:t xml:space="preserve"> и оснастку для выполнения работ по диагностике и испытаниям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="00590B63" w:rsidRPr="00CF34D5">
              <w:rPr>
                <w:rFonts w:cs="Times New Roman"/>
                <w:szCs w:val="24"/>
              </w:rPr>
              <w:t>, эксплуатируемого на предприятии ГМК</w:t>
            </w:r>
          </w:p>
        </w:tc>
      </w:tr>
      <w:tr w:rsidR="00CF34D5" w:rsidRPr="00CF34D5" w14:paraId="15C9FD2B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D33AAE2" w14:textId="77777777" w:rsidR="00A676A9" w:rsidRPr="00CF34D5" w:rsidRDefault="00A676A9" w:rsidP="00A676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22F9092" w14:textId="77777777" w:rsidR="00A676A9" w:rsidRPr="00CF34D5" w:rsidRDefault="00A676A9" w:rsidP="00A676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CF34D5" w:rsidRPr="00CF34D5" w14:paraId="4384E4E4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1022315" w14:textId="77777777" w:rsidR="00A676A9" w:rsidRPr="00CF34D5" w:rsidRDefault="00A676A9" w:rsidP="00A676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A08828B" w14:textId="5AC8A4CA" w:rsidR="00A676A9" w:rsidRPr="00CF34D5" w:rsidRDefault="00223D82" w:rsidP="00101F4E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электрозащитные средства, СИЗ, средства пожаротушения </w:t>
            </w:r>
          </w:p>
        </w:tc>
      </w:tr>
      <w:tr w:rsidR="00CF34D5" w:rsidRPr="00CF34D5" w14:paraId="643C6393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684A4204" w14:textId="77777777" w:rsidR="000B5FE5" w:rsidRPr="00CF34D5" w:rsidRDefault="000B5FE5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center"/>
          </w:tcPr>
          <w:p w14:paraId="03D3825A" w14:textId="6849F9DC" w:rsidR="000B5FE5" w:rsidRPr="00CF34D5" w:rsidRDefault="000B5FE5" w:rsidP="000B5FE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Оформлять результаты испытаний и измерений в первичной технической документации</w:t>
            </w:r>
          </w:p>
        </w:tc>
      </w:tr>
      <w:tr w:rsidR="00CF34D5" w:rsidRPr="00CF34D5" w14:paraId="5489D539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C4DCE53" w14:textId="77777777" w:rsidR="000B5FE5" w:rsidRPr="00CF34D5" w:rsidRDefault="000B5FE5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FF13BA4" w14:textId="7AD9AB75" w:rsidR="000B5FE5" w:rsidRPr="00CF34D5" w:rsidRDefault="002D503D" w:rsidP="00FF285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Заполнять учетную документацию</w:t>
            </w:r>
            <w:r w:rsidR="000B5FE5" w:rsidRPr="00CF34D5">
              <w:rPr>
                <w:rFonts w:cs="Times New Roman"/>
                <w:szCs w:val="24"/>
              </w:rPr>
              <w:t xml:space="preserve"> рабочего места </w:t>
            </w:r>
          </w:p>
        </w:tc>
      </w:tr>
      <w:tr w:rsidR="00CF34D5" w:rsidRPr="00CF34D5" w14:paraId="24A50E3A" w14:textId="77777777" w:rsidTr="00731EFB">
        <w:trPr>
          <w:trHeight w:val="20"/>
          <w:jc w:val="center"/>
        </w:trPr>
        <w:tc>
          <w:tcPr>
            <w:tcW w:w="1266" w:type="pct"/>
            <w:vMerge w:val="restart"/>
          </w:tcPr>
          <w:p w14:paraId="46C5D2F5" w14:textId="77777777" w:rsidR="00590B63" w:rsidRPr="00CF34D5" w:rsidRDefault="00590B63" w:rsidP="000B5FE5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2E3AE662" w14:textId="1B31DE72" w:rsidR="00590B63" w:rsidRPr="00CF34D5" w:rsidRDefault="00590B63" w:rsidP="00590B6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Виды, устройство, конструктивные особенности, технические характеристики эксплуатируемого на предприятии ГМК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 xml:space="preserve">, устройств защиты электротехнического оборудования, контрольно-измерительных приборов </w:t>
            </w:r>
          </w:p>
        </w:tc>
      </w:tr>
      <w:tr w:rsidR="00CF34D5" w:rsidRPr="00CF34D5" w14:paraId="102F7005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6B1F8BA1" w14:textId="77777777" w:rsidR="00590B63" w:rsidRPr="00CF34D5" w:rsidRDefault="00590B63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43C810C" w14:textId="2D117A43" w:rsidR="00590B63" w:rsidRPr="00CF34D5" w:rsidRDefault="00590B63" w:rsidP="000B5FE5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Требования технологических и производственных инструкций по диагностике, измерению параметров и испытанию эксплуатируемого на предприятии ГМК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749FFBD8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4D22FAA5" w14:textId="77777777" w:rsidR="00590B63" w:rsidRPr="00CF34D5" w:rsidRDefault="00590B63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1F6657B" w14:textId="3D52D402" w:rsidR="00590B63" w:rsidRPr="00CF34D5" w:rsidRDefault="00590B63" w:rsidP="00ED0B26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чертеж</w:t>
            </w:r>
            <w:r w:rsidR="002112FE">
              <w:rPr>
                <w:rFonts w:cs="Times New Roman"/>
                <w:szCs w:val="24"/>
              </w:rPr>
              <w:t>ей</w:t>
            </w:r>
            <w:r w:rsidRPr="00CF34D5">
              <w:rPr>
                <w:rFonts w:cs="Times New Roman"/>
                <w:szCs w:val="24"/>
              </w:rPr>
              <w:t xml:space="preserve"> и спецификаци</w:t>
            </w:r>
            <w:r w:rsidR="002112FE">
              <w:rPr>
                <w:rFonts w:cs="Times New Roman"/>
                <w:szCs w:val="24"/>
              </w:rPr>
              <w:t>й</w:t>
            </w:r>
            <w:r w:rsidRPr="00CF34D5">
              <w:rPr>
                <w:rFonts w:cs="Times New Roman"/>
                <w:szCs w:val="24"/>
              </w:rPr>
              <w:t xml:space="preserve"> узлов и деталей электротехнического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00536FB1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6E92E4F" w14:textId="77777777" w:rsidR="00590B63" w:rsidRPr="00CF34D5" w:rsidRDefault="00590B63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AA252E8" w14:textId="3138DD88" w:rsidR="00590B63" w:rsidRPr="00CF34D5" w:rsidRDefault="00590B63" w:rsidP="00ED0B26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 дефектов, неисправностей деталей, узлов</w:t>
            </w:r>
            <w:r w:rsidR="00642D7C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оборудования, контрольно-измерительных приборов, эксплуатируемых на предприятии ГМК</w:t>
            </w:r>
          </w:p>
        </w:tc>
      </w:tr>
      <w:tr w:rsidR="00CF34D5" w:rsidRPr="00CF34D5" w14:paraId="13CF2F13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1BF091E0" w14:textId="77777777" w:rsidR="00590B63" w:rsidRPr="00CF34D5" w:rsidRDefault="00590B63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18F72B" w14:textId="6D976BE4" w:rsidR="00590B63" w:rsidRPr="00CF34D5" w:rsidRDefault="00590B63" w:rsidP="00590B6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Причины возникновения, способы выявления и устранения дефектов, неисправностей деталей, узлов,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  <w:r w:rsidRPr="00CF34D5">
              <w:rPr>
                <w:rFonts w:cs="Times New Roman"/>
                <w:szCs w:val="24"/>
              </w:rPr>
              <w:t>, устройств защиты электротехнического оборудования, контроль</w:t>
            </w:r>
            <w:r w:rsidR="00642D7C">
              <w:rPr>
                <w:rFonts w:cs="Times New Roman"/>
                <w:szCs w:val="24"/>
              </w:rPr>
              <w:t>но</w:t>
            </w:r>
            <w:r w:rsidRPr="00CF34D5">
              <w:rPr>
                <w:rFonts w:cs="Times New Roman"/>
                <w:szCs w:val="24"/>
              </w:rPr>
              <w:t>-измерительных приборов, эксплуатируемых на предприятии ГМК</w:t>
            </w:r>
          </w:p>
        </w:tc>
      </w:tr>
      <w:tr w:rsidR="00CF34D5" w:rsidRPr="00CF34D5" w14:paraId="11EDA065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D86593C" w14:textId="77777777" w:rsidR="00590B63" w:rsidRPr="00CF34D5" w:rsidRDefault="00590B63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1A16E8" w14:textId="22B19E1A" w:rsidR="00590B63" w:rsidRPr="00CF34D5" w:rsidRDefault="00590B63" w:rsidP="00642D7C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Виды, маркировка, назначение электротехнических, электроизоляционных и расходных материалов, используемых при проведении диагностик</w:t>
            </w:r>
            <w:r w:rsidR="00642D7C">
              <w:rPr>
                <w:rFonts w:cs="Times New Roman"/>
                <w:szCs w:val="24"/>
              </w:rPr>
              <w:t>и</w:t>
            </w:r>
            <w:r w:rsidRPr="00CF34D5">
              <w:rPr>
                <w:rFonts w:cs="Times New Roman"/>
                <w:szCs w:val="24"/>
              </w:rPr>
              <w:t xml:space="preserve"> и испытани</w:t>
            </w:r>
            <w:r w:rsidR="00642D7C">
              <w:rPr>
                <w:rFonts w:cs="Times New Roman"/>
                <w:szCs w:val="24"/>
              </w:rPr>
              <w:t>я</w:t>
            </w:r>
            <w:r w:rsidRPr="00CF34D5">
              <w:rPr>
                <w:rFonts w:cs="Times New Roman"/>
                <w:szCs w:val="24"/>
              </w:rPr>
              <w:t xml:space="preserve"> эксплуатируемого на предприятии ГМК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2F545BC4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642EFB8F" w14:textId="77777777" w:rsidR="00590B63" w:rsidRPr="00CF34D5" w:rsidRDefault="00590B63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7597FA" w14:textId="0082E12A" w:rsidR="00590B63" w:rsidRPr="00CF34D5" w:rsidRDefault="00590B63" w:rsidP="00590B6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Режимы работы оборудования, нормальные и критические показания контрольно-измерительных приборов, допустимые значения сопротивления изоляции эксплуатируемого на предприятии ГМК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20E0A9F8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251311D" w14:textId="77777777" w:rsidR="00590B63" w:rsidRPr="00CF34D5" w:rsidRDefault="00590B63" w:rsidP="000B5F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D6073F" w14:textId="4D2D3279" w:rsidR="00590B63" w:rsidRPr="00CF34D5" w:rsidRDefault="00590B63" w:rsidP="00642D7C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технической документации по обслуживанию и ремонт</w:t>
            </w:r>
            <w:r w:rsidR="00642D7C">
              <w:rPr>
                <w:rFonts w:cs="Times New Roman"/>
                <w:szCs w:val="24"/>
              </w:rPr>
              <w:t>у</w:t>
            </w:r>
            <w:r w:rsidRPr="00CF34D5">
              <w:rPr>
                <w:rFonts w:cs="Times New Roman"/>
                <w:szCs w:val="24"/>
              </w:rPr>
              <w:t xml:space="preserve">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7373E399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027683B" w14:textId="77777777" w:rsidR="00590B63" w:rsidRPr="00CF34D5" w:rsidRDefault="00590B63" w:rsidP="00590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D6547D" w14:textId="565EA979" w:rsidR="00590B63" w:rsidRPr="00CF34D5" w:rsidRDefault="00590B63" w:rsidP="00590B6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Правила, методы, порядок и сроки производства испытаний и измерений в электрических сетях и в цехах электростанций оборудования напряжением до 220 кВ и нормы его отбраковки</w:t>
            </w:r>
          </w:p>
        </w:tc>
      </w:tr>
      <w:tr w:rsidR="00CF34D5" w:rsidRPr="00CF34D5" w14:paraId="05115A11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3FEF68E5" w14:textId="77777777" w:rsidR="00590B63" w:rsidRPr="00CF34D5" w:rsidRDefault="00590B63" w:rsidP="00590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97EAA3" w14:textId="7DB317F9" w:rsidR="00590B63" w:rsidRPr="00CF34D5" w:rsidRDefault="00590B63" w:rsidP="00590B6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Схемы первичных соединений и расположение эксплуатируемого на предприятии ГМК оборудования в распределительных устройствах подстанций и в цехах электростанций</w:t>
            </w:r>
          </w:p>
        </w:tc>
      </w:tr>
      <w:tr w:rsidR="00CF34D5" w:rsidRPr="00CF34D5" w14:paraId="7BC1C1D0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65E55DC4" w14:textId="77777777" w:rsidR="00590B63" w:rsidRPr="00CF34D5" w:rsidRDefault="00590B63" w:rsidP="00590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4B1DC4" w14:textId="11EC4338" w:rsidR="00590B63" w:rsidRPr="00CF34D5" w:rsidRDefault="00590B63" w:rsidP="00642D7C">
            <w:pPr>
              <w:jc w:val="both"/>
              <w:rPr>
                <w:rFonts w:cs="Times New Roman"/>
                <w:szCs w:val="24"/>
              </w:rPr>
            </w:pPr>
            <w:r w:rsidRPr="00320E9F">
              <w:rPr>
                <w:rFonts w:cs="Times New Roman"/>
                <w:szCs w:val="24"/>
              </w:rPr>
              <w:t>Виды и назначение ручного, механизированного, измерительного инструмента, контроль</w:t>
            </w:r>
            <w:r w:rsidR="00642D7C" w:rsidRPr="00320E9F">
              <w:rPr>
                <w:rFonts w:cs="Times New Roman"/>
                <w:szCs w:val="24"/>
              </w:rPr>
              <w:t>но</w:t>
            </w:r>
            <w:r w:rsidRPr="00320E9F">
              <w:rPr>
                <w:rFonts w:cs="Times New Roman"/>
                <w:szCs w:val="24"/>
              </w:rPr>
              <w:t>-измерительных</w:t>
            </w:r>
            <w:r w:rsidRPr="00CF34D5">
              <w:rPr>
                <w:rFonts w:cs="Times New Roman"/>
                <w:szCs w:val="24"/>
              </w:rPr>
              <w:t xml:space="preserve"> приборов, приспособлений и оснастки</w:t>
            </w:r>
            <w:r w:rsidR="00642D7C">
              <w:rPr>
                <w:rFonts w:cs="Times New Roman"/>
                <w:szCs w:val="24"/>
              </w:rPr>
              <w:t>,</w:t>
            </w:r>
            <w:r w:rsidRPr="00CF34D5">
              <w:rPr>
                <w:rFonts w:cs="Times New Roman"/>
                <w:szCs w:val="24"/>
              </w:rPr>
              <w:t xml:space="preserve"> используемых при проведении диагностики, измерени</w:t>
            </w:r>
            <w:r w:rsidR="00642D7C">
              <w:rPr>
                <w:rFonts w:cs="Times New Roman"/>
                <w:szCs w:val="24"/>
              </w:rPr>
              <w:t>я</w:t>
            </w:r>
            <w:r w:rsidRPr="00CF34D5">
              <w:rPr>
                <w:rFonts w:cs="Times New Roman"/>
                <w:szCs w:val="24"/>
              </w:rPr>
              <w:t xml:space="preserve"> параметров и испытани</w:t>
            </w:r>
            <w:r w:rsidR="00642D7C">
              <w:rPr>
                <w:rFonts w:cs="Times New Roman"/>
                <w:szCs w:val="24"/>
              </w:rPr>
              <w:t>я</w:t>
            </w:r>
            <w:r w:rsidRPr="00CF34D5">
              <w:rPr>
                <w:rFonts w:cs="Times New Roman"/>
                <w:szCs w:val="24"/>
              </w:rPr>
              <w:t xml:space="preserve"> эксплуатируемого на предприятии ГМК оборудования, потребляющего электроэнергию напряжением выше </w:t>
            </w:r>
            <w:r w:rsidR="006C7569">
              <w:rPr>
                <w:rFonts w:cs="Times New Roman"/>
                <w:szCs w:val="24"/>
              </w:rPr>
              <w:t>1000 В</w:t>
            </w:r>
          </w:p>
        </w:tc>
      </w:tr>
      <w:tr w:rsidR="00CF34D5" w:rsidRPr="00CF34D5" w14:paraId="09BD8D15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5335520E" w14:textId="77777777" w:rsidR="00590B63" w:rsidRPr="00CF34D5" w:rsidRDefault="00590B63" w:rsidP="00590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99C8EA" w14:textId="456AB0ED" w:rsidR="00590B63" w:rsidRPr="00CF34D5" w:rsidRDefault="00590B63" w:rsidP="00590B6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Перечень электрозащитных средств, СИЗ </w:t>
            </w:r>
          </w:p>
        </w:tc>
      </w:tr>
      <w:tr w:rsidR="00CF34D5" w:rsidRPr="00CF34D5" w14:paraId="6A93F2E4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C138831" w14:textId="77777777" w:rsidR="00590B63" w:rsidRPr="00CF34D5" w:rsidRDefault="00590B63" w:rsidP="00590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5C78D3" w14:textId="240E3ECD" w:rsidR="00590B63" w:rsidRPr="00CF34D5" w:rsidRDefault="00590B63" w:rsidP="00320E9F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Основные технические характеристики и устройство эксплуатируемого на предприятии ГМК электрического оборудования</w:t>
            </w:r>
          </w:p>
        </w:tc>
      </w:tr>
      <w:tr w:rsidR="00CF34D5" w:rsidRPr="00CF34D5" w14:paraId="0DACB708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7460EA8E" w14:textId="77777777" w:rsidR="00590B63" w:rsidRPr="00CF34D5" w:rsidRDefault="00590B63" w:rsidP="00590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133A34" w14:textId="6558B855" w:rsidR="00590B63" w:rsidRPr="00CF34D5" w:rsidRDefault="00590B63" w:rsidP="00590B6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Правила хранения, применения и испытания электрозащитных средств</w:t>
            </w:r>
          </w:p>
        </w:tc>
      </w:tr>
      <w:tr w:rsidR="00CF34D5" w:rsidRPr="00CF34D5" w14:paraId="2B9F99F3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AF563E8" w14:textId="77777777" w:rsidR="00590B63" w:rsidRPr="00CF34D5" w:rsidRDefault="00590B63" w:rsidP="00590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306816B" w14:textId="36A37192" w:rsidR="00590B63" w:rsidRPr="00CF34D5" w:rsidRDefault="006057E9" w:rsidP="00590B6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освобождения пострадавшего от действия </w:t>
            </w:r>
            <w:r w:rsidR="00590B63" w:rsidRPr="00CF34D5">
              <w:rPr>
                <w:rFonts w:cs="Times New Roman"/>
                <w:szCs w:val="24"/>
              </w:rPr>
              <w:t xml:space="preserve">электрического тока, оказания первой помощи пострадавшим на производстве </w:t>
            </w:r>
          </w:p>
        </w:tc>
      </w:tr>
      <w:tr w:rsidR="00CF34D5" w:rsidRPr="00CF34D5" w14:paraId="0B6EBA23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74CBE8C2" w14:textId="77777777" w:rsidR="00590B63" w:rsidRPr="00CF34D5" w:rsidRDefault="00590B63" w:rsidP="00590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AD464C" w14:textId="79A56BD7" w:rsidR="00590B63" w:rsidRPr="00CF34D5" w:rsidRDefault="00590B63" w:rsidP="00590B63">
            <w:pPr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Способы и правила оперативного обслуживания электроустановок</w:t>
            </w:r>
          </w:p>
        </w:tc>
      </w:tr>
      <w:tr w:rsidR="00CF34D5" w:rsidRPr="00CF34D5" w14:paraId="5041EB5A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6F116F89" w14:textId="77777777" w:rsidR="00590B63" w:rsidRPr="00CF34D5" w:rsidRDefault="00590B63" w:rsidP="00590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F0BAFB" w14:textId="75C12230" w:rsidR="00590B63" w:rsidRPr="00CF34D5" w:rsidRDefault="00590B63" w:rsidP="00590B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F34D5" w:rsidRPr="00CF34D5" w14:paraId="1C6A086D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0BEEB011" w14:textId="77777777" w:rsidR="00590B63" w:rsidRPr="00CF34D5" w:rsidRDefault="00590B63" w:rsidP="00590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E543E1" w14:textId="565A0889" w:rsidR="00590B63" w:rsidRPr="00CF34D5" w:rsidRDefault="00590B63" w:rsidP="00590B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F34D5" w:rsidRPr="00CF34D5" w14:paraId="3D9F8CAB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AD1F07A" w14:textId="77777777" w:rsidR="00590B63" w:rsidRPr="00CF34D5" w:rsidRDefault="00590B63" w:rsidP="00590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03389C" w14:textId="28AFC6EC" w:rsidR="00590B63" w:rsidRPr="00CF34D5" w:rsidRDefault="00590B63" w:rsidP="00590B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F34D5" w:rsidRPr="00CF34D5" w14:paraId="197A0058" w14:textId="77777777" w:rsidTr="00731EFB">
        <w:trPr>
          <w:trHeight w:val="20"/>
          <w:jc w:val="center"/>
        </w:trPr>
        <w:tc>
          <w:tcPr>
            <w:tcW w:w="1266" w:type="pct"/>
            <w:vMerge/>
          </w:tcPr>
          <w:p w14:paraId="2CE4475A" w14:textId="77777777" w:rsidR="00590B63" w:rsidRPr="00CF34D5" w:rsidRDefault="00590B63" w:rsidP="00590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920942" w14:textId="34954DD2" w:rsidR="00590B63" w:rsidRPr="00CF34D5" w:rsidRDefault="00590B63" w:rsidP="00590B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Программное обеспечение (при наличии) рабочего места</w:t>
            </w:r>
          </w:p>
        </w:tc>
      </w:tr>
      <w:tr w:rsidR="00590B63" w:rsidRPr="00CF34D5" w14:paraId="7C22B03A" w14:textId="77777777" w:rsidTr="00731EFB">
        <w:trPr>
          <w:trHeight w:val="20"/>
          <w:jc w:val="center"/>
        </w:trPr>
        <w:tc>
          <w:tcPr>
            <w:tcW w:w="1266" w:type="pct"/>
          </w:tcPr>
          <w:p w14:paraId="409A0D00" w14:textId="77777777" w:rsidR="00590B63" w:rsidRPr="00CF34D5" w:rsidRDefault="00590B63" w:rsidP="00590B63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70F1825A" w14:textId="77777777" w:rsidR="00590B63" w:rsidRPr="00CF34D5" w:rsidRDefault="00590B63" w:rsidP="00590B63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CF34D5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20584FB3" w14:textId="77777777" w:rsidR="0059342C" w:rsidRPr="00CF34D5" w:rsidRDefault="0059342C" w:rsidP="00731EFB"/>
    <w:p w14:paraId="6904DACB" w14:textId="2ADB55E4" w:rsidR="00C21AB8" w:rsidRPr="00CF34D5" w:rsidRDefault="00C21AB8" w:rsidP="00731EFB">
      <w:pPr>
        <w:pStyle w:val="1"/>
        <w:jc w:val="center"/>
        <w:rPr>
          <w:b w:val="0"/>
          <w:bCs w:val="0"/>
        </w:rPr>
      </w:pPr>
      <w:bookmarkStart w:id="15" w:name="_Toc124984506"/>
      <w:bookmarkEnd w:id="13"/>
      <w:r w:rsidRPr="00CF34D5">
        <w:t xml:space="preserve">IV. Сведения об организациях – </w:t>
      </w:r>
      <w:r w:rsidRPr="00731EFB">
        <w:t>разработчиках</w:t>
      </w:r>
      <w:r w:rsidR="00010CC7" w:rsidRPr="00CF34D5">
        <w:t xml:space="preserve"> </w:t>
      </w:r>
      <w:r w:rsidRPr="00CF34D5">
        <w:rPr>
          <w:bCs w:val="0"/>
        </w:rPr>
        <w:t>профессионального стандарта</w:t>
      </w:r>
      <w:bookmarkEnd w:id="15"/>
    </w:p>
    <w:p w14:paraId="7A4A9D45" w14:textId="77777777" w:rsidR="000E749B" w:rsidRPr="00CF34D5" w:rsidRDefault="000E749B" w:rsidP="00731EFB"/>
    <w:p w14:paraId="3DAD07CC" w14:textId="77777777" w:rsidR="00B507F6" w:rsidRPr="00731EFB" w:rsidRDefault="00B507F6" w:rsidP="00731EFB">
      <w:pPr>
        <w:rPr>
          <w:b/>
          <w:bCs/>
        </w:rPr>
      </w:pPr>
      <w:r w:rsidRPr="00731EFB">
        <w:rPr>
          <w:b/>
          <w:bCs/>
        </w:rPr>
        <w:t>4.1. Ответственная организация-разработчик</w:t>
      </w:r>
    </w:p>
    <w:p w14:paraId="3210F8C0" w14:textId="77777777" w:rsidR="00B507F6" w:rsidRPr="00CF34D5" w:rsidRDefault="00B507F6" w:rsidP="00731EF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CF34D5" w:rsidRPr="00CF34D5" w14:paraId="03D13E58" w14:textId="77777777" w:rsidTr="00731EFB">
        <w:trPr>
          <w:trHeight w:val="20"/>
        </w:trPr>
        <w:tc>
          <w:tcPr>
            <w:tcW w:w="5000" w:type="pct"/>
            <w:vAlign w:val="center"/>
          </w:tcPr>
          <w:p w14:paraId="5023ADD9" w14:textId="59ADC470" w:rsidR="00B507F6" w:rsidRPr="00CF34D5" w:rsidRDefault="00275370" w:rsidP="00D8582D">
            <w:pPr>
              <w:rPr>
                <w:szCs w:val="24"/>
              </w:rPr>
            </w:pPr>
            <w:r w:rsidRPr="00CF34D5">
              <w:rPr>
                <w:szCs w:val="24"/>
              </w:rPr>
              <w:t xml:space="preserve">Совет по профессиональным квалификациям </w:t>
            </w:r>
            <w:r w:rsidR="00D8582D" w:rsidRPr="00CF34D5">
              <w:rPr>
                <w:szCs w:val="24"/>
              </w:rPr>
              <w:t xml:space="preserve">в </w:t>
            </w:r>
            <w:r w:rsidRPr="00CF34D5">
              <w:rPr>
                <w:szCs w:val="24"/>
              </w:rPr>
              <w:t>горно-металлургическо</w:t>
            </w:r>
            <w:r w:rsidR="00D8582D" w:rsidRPr="00CF34D5">
              <w:rPr>
                <w:szCs w:val="24"/>
              </w:rPr>
              <w:t>м</w:t>
            </w:r>
            <w:r w:rsidRPr="00CF34D5">
              <w:rPr>
                <w:szCs w:val="24"/>
              </w:rPr>
              <w:t xml:space="preserve"> комплекс</w:t>
            </w:r>
            <w:r w:rsidR="00D8582D" w:rsidRPr="00CF34D5">
              <w:rPr>
                <w:szCs w:val="24"/>
              </w:rPr>
              <w:t>е, город Москва</w:t>
            </w:r>
          </w:p>
        </w:tc>
      </w:tr>
      <w:tr w:rsidR="00B875A2" w:rsidRPr="00CF34D5" w14:paraId="750D9401" w14:textId="77777777" w:rsidTr="00731EFB">
        <w:trPr>
          <w:trHeight w:val="20"/>
        </w:trPr>
        <w:tc>
          <w:tcPr>
            <w:tcW w:w="1" w:type="pct"/>
            <w:vAlign w:val="center"/>
          </w:tcPr>
          <w:p w14:paraId="07020F32" w14:textId="6DDAAB37" w:rsidR="00B875A2" w:rsidRPr="00CF34D5" w:rsidDel="001B7E4D" w:rsidRDefault="00275370" w:rsidP="00275370">
            <w:pPr>
              <w:rPr>
                <w:bCs/>
                <w:szCs w:val="24"/>
              </w:rPr>
            </w:pPr>
            <w:r w:rsidRPr="00CF34D5">
              <w:rPr>
                <w:bCs/>
                <w:szCs w:val="24"/>
              </w:rPr>
              <w:t>Председатель</w:t>
            </w:r>
            <w:r w:rsidR="00731EFB">
              <w:rPr>
                <w:bCs/>
                <w:szCs w:val="24"/>
              </w:rPr>
              <w:tab/>
            </w:r>
            <w:r w:rsidR="00731EFB">
              <w:rPr>
                <w:bCs/>
                <w:szCs w:val="24"/>
              </w:rPr>
              <w:tab/>
            </w:r>
            <w:r w:rsidR="00731EFB">
              <w:rPr>
                <w:bCs/>
                <w:szCs w:val="24"/>
              </w:rPr>
              <w:tab/>
            </w:r>
            <w:r w:rsidR="00731EFB">
              <w:rPr>
                <w:bCs/>
                <w:szCs w:val="24"/>
              </w:rPr>
              <w:tab/>
            </w:r>
            <w:r w:rsidR="00731EFB">
              <w:rPr>
                <w:bCs/>
                <w:szCs w:val="24"/>
              </w:rPr>
              <w:tab/>
            </w:r>
            <w:r w:rsidRPr="00CF34D5">
              <w:rPr>
                <w:bCs/>
                <w:szCs w:val="24"/>
              </w:rPr>
              <w:t>Окуньков Алексей Михайлович</w:t>
            </w:r>
          </w:p>
        </w:tc>
      </w:tr>
    </w:tbl>
    <w:p w14:paraId="24F3D5F6" w14:textId="77777777" w:rsidR="00B507F6" w:rsidRPr="00CF34D5" w:rsidRDefault="00B507F6" w:rsidP="00731EFB"/>
    <w:p w14:paraId="396411EA" w14:textId="77777777" w:rsidR="00B507F6" w:rsidRPr="00CF34D5" w:rsidRDefault="00B507F6" w:rsidP="00731EFB">
      <w:pPr>
        <w:rPr>
          <w:b/>
          <w:bCs/>
        </w:rPr>
      </w:pPr>
      <w:r w:rsidRPr="00CF34D5">
        <w:rPr>
          <w:b/>
          <w:bCs/>
        </w:rPr>
        <w:t>4.2. Наименования организаций-разработчиков</w:t>
      </w:r>
    </w:p>
    <w:p w14:paraId="4F1005CA" w14:textId="77777777" w:rsidR="00B507F6" w:rsidRPr="00CF34D5" w:rsidRDefault="00B507F6" w:rsidP="00731EF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20"/>
        <w:gridCol w:w="9775"/>
      </w:tblGrid>
      <w:tr w:rsidR="006D16C2" w:rsidRPr="00CF34D5" w14:paraId="5E268176" w14:textId="77777777" w:rsidTr="00731EFB"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FFDDF5" w14:textId="77777777" w:rsidR="006D16C2" w:rsidRPr="00731EFB" w:rsidRDefault="006D16C2" w:rsidP="00731EFB">
            <w:pPr>
              <w:pStyle w:val="a3"/>
              <w:numPr>
                <w:ilvl w:val="0"/>
                <w:numId w:val="21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5F2C96F" w14:textId="77777777" w:rsidR="006D16C2" w:rsidRPr="00CF34D5" w:rsidRDefault="006D16C2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АО «ЕВРАЗ НТМК», город Нижний Тагил, Свердловская область</w:t>
            </w:r>
          </w:p>
        </w:tc>
      </w:tr>
      <w:tr w:rsidR="006D16C2" w:rsidRPr="00CF34D5" w14:paraId="3CA5D23B" w14:textId="77777777" w:rsidTr="00731EFB"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41796B" w14:textId="77777777" w:rsidR="006D16C2" w:rsidRPr="00731EFB" w:rsidRDefault="006D16C2" w:rsidP="00731EFB">
            <w:pPr>
              <w:pStyle w:val="a3"/>
              <w:numPr>
                <w:ilvl w:val="0"/>
                <w:numId w:val="21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8DBA06A" w14:textId="77777777" w:rsidR="006D16C2" w:rsidRPr="00CF34D5" w:rsidRDefault="006D16C2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АО «РУСАЛ Менеджмент», город Москва</w:t>
            </w:r>
          </w:p>
        </w:tc>
      </w:tr>
      <w:tr w:rsidR="006D16C2" w:rsidRPr="00CF34D5" w14:paraId="25ACC5F8" w14:textId="77777777" w:rsidTr="00731EFB"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7F0577" w14:textId="77777777" w:rsidR="006D16C2" w:rsidRPr="00731EFB" w:rsidRDefault="006D16C2" w:rsidP="00731EFB">
            <w:pPr>
              <w:pStyle w:val="a3"/>
              <w:numPr>
                <w:ilvl w:val="0"/>
                <w:numId w:val="21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4016C83" w14:textId="77777777" w:rsidR="006D16C2" w:rsidRPr="00CF34D5" w:rsidRDefault="006D16C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ООО «Корпорация Чермет», город Москва</w:t>
            </w:r>
          </w:p>
        </w:tc>
      </w:tr>
      <w:tr w:rsidR="006D16C2" w:rsidRPr="00CF34D5" w14:paraId="59598829" w14:textId="77777777" w:rsidTr="00731EFB"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336F8A" w14:textId="77777777" w:rsidR="006D16C2" w:rsidRPr="00731EFB" w:rsidRDefault="006D16C2" w:rsidP="00731EFB">
            <w:pPr>
              <w:pStyle w:val="a3"/>
              <w:numPr>
                <w:ilvl w:val="0"/>
                <w:numId w:val="21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04B0709" w14:textId="77777777" w:rsidR="006D16C2" w:rsidRPr="00CF34D5" w:rsidRDefault="006D16C2" w:rsidP="00E016B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ООО УК «ПМХ», город Москва</w:t>
            </w:r>
          </w:p>
        </w:tc>
      </w:tr>
      <w:tr w:rsidR="006D16C2" w:rsidRPr="00CF34D5" w14:paraId="6E0E2752" w14:textId="77777777" w:rsidTr="00731EFB"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C966F5" w14:textId="77777777" w:rsidR="006D16C2" w:rsidRPr="00731EFB" w:rsidRDefault="006D16C2" w:rsidP="00731EFB">
            <w:pPr>
              <w:pStyle w:val="a3"/>
              <w:numPr>
                <w:ilvl w:val="0"/>
                <w:numId w:val="21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B7FB9F7" w14:textId="39EBCB85" w:rsidR="006D16C2" w:rsidRPr="00CF34D5" w:rsidRDefault="006D16C2" w:rsidP="003737FA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ПАО «ГМК </w:t>
            </w:r>
            <w:r w:rsidR="006E5285">
              <w:rPr>
                <w:rFonts w:cs="Times New Roman"/>
                <w:szCs w:val="24"/>
              </w:rPr>
              <w:t>«</w:t>
            </w:r>
            <w:r w:rsidRPr="00CF34D5">
              <w:rPr>
                <w:rFonts w:cs="Times New Roman"/>
                <w:szCs w:val="24"/>
              </w:rPr>
              <w:t>Норильский никель», город Дудинка, Красноярский край</w:t>
            </w:r>
          </w:p>
        </w:tc>
      </w:tr>
      <w:tr w:rsidR="006D16C2" w:rsidRPr="00CF34D5" w14:paraId="32E1507D" w14:textId="77777777" w:rsidTr="00731EFB"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0778E4" w14:textId="77777777" w:rsidR="006D16C2" w:rsidRPr="00731EFB" w:rsidRDefault="006D16C2" w:rsidP="00731EFB">
            <w:pPr>
              <w:pStyle w:val="a3"/>
              <w:numPr>
                <w:ilvl w:val="0"/>
                <w:numId w:val="21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9B57F4C" w14:textId="77777777" w:rsidR="006D16C2" w:rsidRPr="00CF34D5" w:rsidRDefault="006D16C2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>ПАО «ТМК», город Москва</w:t>
            </w:r>
          </w:p>
        </w:tc>
      </w:tr>
      <w:tr w:rsidR="006D16C2" w:rsidRPr="00CF34D5" w14:paraId="0C383AA9" w14:textId="77777777" w:rsidTr="00731EFB"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D9A900" w14:textId="77777777" w:rsidR="006D16C2" w:rsidRPr="00731EFB" w:rsidRDefault="006D16C2" w:rsidP="00731EFB">
            <w:pPr>
              <w:pStyle w:val="a3"/>
              <w:numPr>
                <w:ilvl w:val="0"/>
                <w:numId w:val="21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1351375" w14:textId="77777777" w:rsidR="006D16C2" w:rsidRPr="00CF34D5" w:rsidRDefault="006D16C2" w:rsidP="00ED300B">
            <w:pPr>
              <w:suppressAutoHyphens/>
              <w:rPr>
                <w:rFonts w:cs="Times New Roman"/>
                <w:szCs w:val="24"/>
              </w:rPr>
            </w:pPr>
            <w:r w:rsidRPr="00CF34D5">
              <w:rPr>
                <w:rFonts w:cs="Times New Roman"/>
                <w:szCs w:val="24"/>
              </w:rPr>
              <w:t xml:space="preserve">Центральный совет </w:t>
            </w:r>
            <w:r>
              <w:rPr>
                <w:rFonts w:cs="Times New Roman"/>
                <w:szCs w:val="24"/>
              </w:rPr>
              <w:t>Г</w:t>
            </w:r>
            <w:r w:rsidRPr="00CF34D5">
              <w:rPr>
                <w:rFonts w:cs="Times New Roman"/>
                <w:szCs w:val="24"/>
              </w:rPr>
              <w:t>орно-металлургического профсоюза России, город Москва</w:t>
            </w:r>
          </w:p>
        </w:tc>
      </w:tr>
    </w:tbl>
    <w:p w14:paraId="72280E80" w14:textId="77777777" w:rsidR="00B507F6" w:rsidRPr="00CF34D5" w:rsidRDefault="00B507F6" w:rsidP="007B5BCD">
      <w:pPr>
        <w:spacing w:after="160" w:line="259" w:lineRule="auto"/>
        <w:rPr>
          <w:rFonts w:eastAsia="Calibri" w:cs="Times New Roman"/>
          <w:lang w:eastAsia="en-US"/>
        </w:rPr>
      </w:pPr>
    </w:p>
    <w:sectPr w:rsidR="00B507F6" w:rsidRPr="00CF34D5" w:rsidSect="003A3677">
      <w:headerReference w:type="default" r:id="rId14"/>
      <w:headerReference w:type="first" r:id="rId15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A01C0A" w16cid:durableId="27755567"/>
  <w16cid:commentId w16cid:paraId="2BEE2A7F" w16cid:durableId="277555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38413" w14:textId="77777777" w:rsidR="00406C22" w:rsidRDefault="00406C22" w:rsidP="0085401D">
      <w:r>
        <w:separator/>
      </w:r>
    </w:p>
  </w:endnote>
  <w:endnote w:type="continuationSeparator" w:id="0">
    <w:p w14:paraId="733BFA3A" w14:textId="77777777" w:rsidR="00406C22" w:rsidRDefault="00406C22" w:rsidP="0085401D"/>
  </w:endnote>
  <w:endnote w:type="continuationNotice" w:id="1">
    <w:p w14:paraId="72803F3F" w14:textId="77777777" w:rsidR="00406C22" w:rsidRDefault="00406C22"/>
  </w:endnote>
  <w:endnote w:id="2">
    <w:p w14:paraId="7DE75AC0" w14:textId="77777777" w:rsidR="006E1750" w:rsidRPr="00CD67C0" w:rsidRDefault="006E1750" w:rsidP="00C52E72">
      <w:pPr>
        <w:pStyle w:val="af"/>
      </w:pPr>
      <w:r w:rsidRPr="00CD67C0">
        <w:rPr>
          <w:rStyle w:val="af1"/>
        </w:rPr>
        <w:endnoteRef/>
      </w:r>
      <w:r w:rsidRPr="00CD67C0">
        <w:t xml:space="preserve"> Общероссийский классификатор занятий. </w:t>
      </w:r>
    </w:p>
  </w:endnote>
  <w:endnote w:id="3">
    <w:p w14:paraId="2F917EFF" w14:textId="77777777" w:rsidR="006E1750" w:rsidRPr="00CD67C0" w:rsidRDefault="006E1750" w:rsidP="00C52E72">
      <w:pPr>
        <w:pStyle w:val="af"/>
      </w:pPr>
      <w:r w:rsidRPr="00CD67C0">
        <w:rPr>
          <w:rStyle w:val="af1"/>
        </w:rPr>
        <w:endnoteRef/>
      </w:r>
      <w:r w:rsidRPr="00CD67C0">
        <w:t xml:space="preserve"> Общероссийский классификатор видов экономической деятельности. </w:t>
      </w:r>
    </w:p>
  </w:endnote>
  <w:endnote w:id="4">
    <w:p w14:paraId="28D202F5" w14:textId="2DBE8579" w:rsidR="006E1750" w:rsidRPr="00CD67C0" w:rsidRDefault="006E1750" w:rsidP="00731EFB">
      <w:pPr>
        <w:pStyle w:val="af"/>
      </w:pPr>
      <w:r w:rsidRPr="00CD67C0">
        <w:rPr>
          <w:rStyle w:val="af1"/>
        </w:rPr>
        <w:endnoteRef/>
      </w:r>
      <w:r w:rsidRPr="00CD67C0">
        <w:t> </w:t>
      </w:r>
      <w:bookmarkStart w:id="6" w:name="_Hlk37859463"/>
      <w:r w:rsidRPr="003829B4">
        <w:t>Постановление Правительства Российской Федерации от 25 февраля 2000</w:t>
      </w:r>
      <w:r>
        <w:t> г.</w:t>
      </w:r>
      <w:r w:rsidRPr="003829B4">
        <w:t xml:space="preserve"> </w:t>
      </w:r>
      <w:r>
        <w:t>№ </w:t>
      </w:r>
      <w:r w:rsidRPr="003829B4"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t>№ </w:t>
      </w:r>
      <w:r w:rsidRPr="003829B4">
        <w:t>10, ст.</w:t>
      </w:r>
      <w:r>
        <w:t> </w:t>
      </w:r>
      <w:r w:rsidRPr="003829B4">
        <w:t xml:space="preserve">1131; 2011, </w:t>
      </w:r>
      <w:r>
        <w:t>№ </w:t>
      </w:r>
      <w:r w:rsidRPr="003829B4"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t>№ </w:t>
      </w:r>
      <w:r w:rsidRPr="003829B4">
        <w:t xml:space="preserve">1, ст. 3; 2013, </w:t>
      </w:r>
      <w:r>
        <w:t>№ </w:t>
      </w:r>
      <w:r w:rsidRPr="003829B4">
        <w:t>14, ст. 1666</w:t>
      </w:r>
      <w:bookmarkEnd w:id="6"/>
      <w:r w:rsidRPr="00CD67C0">
        <w:t>).</w:t>
      </w:r>
    </w:p>
  </w:endnote>
  <w:endnote w:id="5">
    <w:p w14:paraId="1BC82695" w14:textId="1AC25A4F" w:rsidR="006E1750" w:rsidRPr="00CD67C0" w:rsidRDefault="006E1750" w:rsidP="00155838">
      <w:pPr>
        <w:pStyle w:val="af"/>
      </w:pPr>
      <w:r w:rsidRPr="00CD67C0">
        <w:rPr>
          <w:rStyle w:val="af1"/>
        </w:rPr>
        <w:endnoteRef/>
      </w:r>
      <w:r w:rsidRPr="00CD67C0">
        <w:t xml:space="preserve"> </w:t>
      </w:r>
      <w:bookmarkStart w:id="7" w:name="_Hlk103535737"/>
      <w:r w:rsidRPr="00756959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8F280D">
        <w:br/>
      </w:r>
      <w:r w:rsidRPr="00756959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7"/>
      <w:r w:rsidRPr="00CD67C0">
        <w:t>).</w:t>
      </w:r>
    </w:p>
  </w:endnote>
  <w:endnote w:id="6">
    <w:p w14:paraId="687CD0BB" w14:textId="7C46E335" w:rsidR="006E1750" w:rsidRPr="00CD67C0" w:rsidRDefault="006E1750" w:rsidP="00731EFB">
      <w:pPr>
        <w:pStyle w:val="af"/>
      </w:pPr>
      <w:r w:rsidRPr="00CD67C0">
        <w:rPr>
          <w:rStyle w:val="af1"/>
        </w:rPr>
        <w:endnoteRef/>
      </w:r>
      <w:r w:rsidRPr="00CD67C0">
        <w:t xml:space="preserve"> </w:t>
      </w:r>
      <w:r w:rsidRPr="008C68F9">
        <w:t xml:space="preserve"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 (Собрание законодательства Российской Федерации, 2022, № 1, </w:t>
      </w:r>
      <w:r w:rsidR="008F280D">
        <w:br/>
      </w:r>
      <w:r w:rsidRPr="008C68F9">
        <w:t>ст. 171</w:t>
      </w:r>
      <w:r w:rsidR="00D15411">
        <w:t>, 2023, № 1, ст. 338</w:t>
      </w:r>
      <w:r w:rsidRPr="00CD67C0">
        <w:t>).</w:t>
      </w:r>
    </w:p>
  </w:endnote>
  <w:endnote w:id="7">
    <w:p w14:paraId="17609564" w14:textId="131EAC3D" w:rsidR="006E1750" w:rsidRPr="00CD67C0" w:rsidRDefault="006E1750" w:rsidP="00731EFB">
      <w:pPr>
        <w:pStyle w:val="af"/>
      </w:pPr>
      <w:r w:rsidRPr="00CD67C0">
        <w:rPr>
          <w:rStyle w:val="af1"/>
        </w:rPr>
        <w:endnoteRef/>
      </w:r>
      <w:r w:rsidRPr="00CD67C0">
        <w:t xml:space="preserve"> </w:t>
      </w:r>
      <w:r>
        <w:t xml:space="preserve">Постановление Правительства </w:t>
      </w:r>
      <w:r w:rsidRPr="00616D67">
        <w:t>Российской Федерации</w:t>
      </w:r>
      <w:r>
        <w:t xml:space="preserve">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 39, ст. 6056;</w:t>
      </w:r>
      <w:r w:rsidR="008F280D" w:rsidRPr="008F280D">
        <w:t xml:space="preserve"> </w:t>
      </w:r>
      <w:r w:rsidR="008F280D" w:rsidRPr="00E51A0A">
        <w:t>2022, № 44, ст. 7567</w:t>
      </w:r>
      <w:r w:rsidRPr="00CD67C0">
        <w:t>).</w:t>
      </w:r>
    </w:p>
  </w:endnote>
  <w:endnote w:id="8">
    <w:p w14:paraId="6F4FCFAD" w14:textId="0571981A" w:rsidR="006E1750" w:rsidRPr="00CD67C0" w:rsidRDefault="006E1750" w:rsidP="00731EFB">
      <w:pPr>
        <w:pStyle w:val="af"/>
      </w:pPr>
      <w:r w:rsidRPr="00CD67C0">
        <w:rPr>
          <w:rStyle w:val="af1"/>
        </w:rPr>
        <w:endnoteRef/>
      </w:r>
      <w:r w:rsidRPr="00CD67C0">
        <w:rPr>
          <w:lang w:val="en-US"/>
        </w:rPr>
        <w:t> </w:t>
      </w:r>
      <w:r w:rsidRPr="008F63FA"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</w:t>
      </w:r>
      <w:r w:rsidRPr="00CD67C0">
        <w:t>)</w:t>
      </w:r>
      <w:r w:rsidR="00415595" w:rsidRPr="00415595">
        <w:t xml:space="preserve"> </w:t>
      </w:r>
      <w:r w:rsidR="00415595" w:rsidRPr="00991DAD">
        <w:t>с изменениями, внесенными приказом Минтруда России от 29 апреля 2022</w:t>
      </w:r>
      <w:r w:rsidR="00415595">
        <w:t> г.</w:t>
      </w:r>
      <w:r w:rsidR="00415595" w:rsidRPr="00991DAD">
        <w:t xml:space="preserve"> </w:t>
      </w:r>
      <w:r w:rsidR="00415595">
        <w:t>№ </w:t>
      </w:r>
      <w:r w:rsidR="00415595" w:rsidRPr="00991DAD">
        <w:t xml:space="preserve">279н (зарегистрирован Минюстом России </w:t>
      </w:r>
      <w:r w:rsidR="00415595">
        <w:br/>
      </w:r>
      <w:r w:rsidR="00415595" w:rsidRPr="00991DAD">
        <w:t>1 июня 2022</w:t>
      </w:r>
      <w:r w:rsidR="00415595">
        <w:t> г.</w:t>
      </w:r>
      <w:r w:rsidR="00415595" w:rsidRPr="00991DAD">
        <w:t xml:space="preserve">, регистрационный </w:t>
      </w:r>
      <w:r w:rsidR="00415595">
        <w:t>№ </w:t>
      </w:r>
      <w:r w:rsidR="00415595" w:rsidRPr="00991DAD">
        <w:t>68657)</w:t>
      </w:r>
      <w:r w:rsidRPr="00CD67C0">
        <w:t xml:space="preserve">. </w:t>
      </w:r>
    </w:p>
  </w:endnote>
  <w:endnote w:id="9">
    <w:p w14:paraId="06C633BC" w14:textId="0EF5642B" w:rsidR="006E1750" w:rsidRPr="00CD67C0" w:rsidRDefault="006E1750" w:rsidP="00731EFB">
      <w:pPr>
        <w:pStyle w:val="af"/>
      </w:pPr>
      <w:r w:rsidRPr="00CD67C0">
        <w:rPr>
          <w:vertAlign w:val="superscript"/>
        </w:rPr>
        <w:endnoteRef/>
      </w:r>
      <w:r w:rsidRPr="00CD67C0">
        <w:t> Единый тарифно-квалификационный справочник работ и профессий рабочих, выпуск 2, раздел «Слесарные и слесарно-сборочные работы».</w:t>
      </w:r>
    </w:p>
  </w:endnote>
  <w:endnote w:id="10">
    <w:p w14:paraId="44C734DB" w14:textId="701BB009" w:rsidR="006E1750" w:rsidRPr="00CD67C0" w:rsidRDefault="006E1750" w:rsidP="00731EFB">
      <w:pPr>
        <w:pStyle w:val="af"/>
      </w:pPr>
      <w:r w:rsidRPr="00CD67C0">
        <w:rPr>
          <w:vertAlign w:val="superscript"/>
        </w:rPr>
        <w:endnoteRef/>
      </w:r>
      <w:r w:rsidRPr="00CD67C0">
        <w:t> Единый тарифно-квалификационный справочник работ и профессий рабочих, выпуск 1, раздел «Профессии рабочих, общие для всех отраслей народного хозяйства».</w:t>
      </w:r>
    </w:p>
  </w:endnote>
  <w:endnote w:id="11">
    <w:p w14:paraId="6DE779BC" w14:textId="70034D30" w:rsidR="006E1750" w:rsidRPr="00CD67C0" w:rsidRDefault="006E1750" w:rsidP="00731EFB">
      <w:pPr>
        <w:pStyle w:val="af"/>
      </w:pPr>
      <w:r w:rsidRPr="00CD67C0">
        <w:rPr>
          <w:vertAlign w:val="superscript"/>
        </w:rPr>
        <w:endnoteRef/>
      </w:r>
      <w:r w:rsidRPr="00CD67C0">
        <w:t> Единый тарифно-квалификационный справочник работ и профессий рабочих, выпуск 9, раздел «Ремонт оборудования электростанций и сетей».</w:t>
      </w:r>
    </w:p>
  </w:endnote>
  <w:endnote w:id="12">
    <w:p w14:paraId="627B1797" w14:textId="50352414" w:rsidR="006E1750" w:rsidRPr="00CD67C0" w:rsidRDefault="006E1750" w:rsidP="00731EFB">
      <w:pPr>
        <w:pStyle w:val="af"/>
      </w:pPr>
      <w:r w:rsidRPr="00CD67C0">
        <w:rPr>
          <w:vertAlign w:val="superscript"/>
        </w:rPr>
        <w:endnoteRef/>
      </w:r>
      <w:r w:rsidRPr="00CD67C0">
        <w:t> Единый тарифно-квалификационный справочник работ и профессий рабочих, выпуск 3, раздел «Строительные, монтажные и ремонтно-строительные работы».</w:t>
      </w:r>
    </w:p>
  </w:endnote>
  <w:endnote w:id="13">
    <w:p w14:paraId="08380F24" w14:textId="09CF8A33" w:rsidR="006E1750" w:rsidRPr="00CD67C0" w:rsidRDefault="006E1750" w:rsidP="00731EFB">
      <w:pPr>
        <w:pStyle w:val="af"/>
      </w:pPr>
      <w:r w:rsidRPr="00CD67C0">
        <w:rPr>
          <w:rStyle w:val="af1"/>
        </w:rPr>
        <w:endnoteRef/>
      </w:r>
      <w:r w:rsidRPr="00CD67C0">
        <w:t xml:space="preserve"> Общероссийский классификатор профессий рабочих, должностей служащих и </w:t>
      </w:r>
      <w:r w:rsidRPr="00731EFB">
        <w:t>тарифных</w:t>
      </w:r>
      <w:r w:rsidRPr="00CD67C0">
        <w:t xml:space="preserve"> разрядов.</w:t>
      </w:r>
    </w:p>
  </w:endnote>
  <w:endnote w:id="14">
    <w:p w14:paraId="2C9B89CC" w14:textId="6FE10EAB" w:rsidR="006E1750" w:rsidRPr="009E6280" w:rsidRDefault="006E1750" w:rsidP="00731EFB">
      <w:pPr>
        <w:pStyle w:val="af"/>
      </w:pPr>
      <w:r w:rsidRPr="009E6280">
        <w:rPr>
          <w:vertAlign w:val="superscript"/>
        </w:rPr>
        <w:endnoteRef/>
      </w:r>
      <w:r w:rsidRPr="009E6280">
        <w:t> Единый тарифно-квалификационный справочник работ и профессий рабочих, выпуск 9, раздел «Эксплуатация оборудования электростанций и сетей, обслуживание потребителей энергии».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9661C" w14:textId="77777777" w:rsidR="00406C22" w:rsidRDefault="00406C22" w:rsidP="0085401D">
      <w:r>
        <w:separator/>
      </w:r>
    </w:p>
  </w:footnote>
  <w:footnote w:type="continuationSeparator" w:id="0">
    <w:p w14:paraId="10C0CA6C" w14:textId="77777777" w:rsidR="00406C22" w:rsidRDefault="00406C22" w:rsidP="0085401D">
      <w:r>
        <w:continuationSeparator/>
      </w:r>
    </w:p>
  </w:footnote>
  <w:footnote w:type="continuationNotice" w:id="1">
    <w:p w14:paraId="728476D6" w14:textId="77777777" w:rsidR="00406C22" w:rsidRDefault="00406C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1D4E5" w14:textId="77777777" w:rsidR="006E1750" w:rsidRDefault="006E1750" w:rsidP="00B204DE">
    <w:pPr>
      <w:pStyle w:val="af5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1</w:t>
    </w:r>
    <w:r>
      <w:rPr>
        <w:rStyle w:val="af4"/>
      </w:rPr>
      <w:fldChar w:fldCharType="end"/>
    </w:r>
  </w:p>
  <w:p w14:paraId="6E6137DF" w14:textId="77777777" w:rsidR="006E1750" w:rsidRDefault="006E1750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550198"/>
      <w:docPartObj>
        <w:docPartGallery w:val="Page Numbers (Top of Page)"/>
        <w:docPartUnique/>
      </w:docPartObj>
    </w:sdtPr>
    <w:sdtEndPr>
      <w:rPr>
        <w:rStyle w:val="af4"/>
      </w:rPr>
    </w:sdtEndPr>
    <w:sdtContent>
      <w:p w14:paraId="07454787" w14:textId="0063F561" w:rsidR="006E1750" w:rsidRPr="00634DE7" w:rsidRDefault="006E1750">
        <w:pPr>
          <w:pStyle w:val="af5"/>
          <w:jc w:val="center"/>
          <w:rPr>
            <w:rStyle w:val="af4"/>
          </w:rPr>
        </w:pPr>
        <w:r w:rsidRPr="00634DE7">
          <w:rPr>
            <w:rStyle w:val="af4"/>
          </w:rPr>
          <w:fldChar w:fldCharType="begin"/>
        </w:r>
        <w:r w:rsidRPr="00634DE7">
          <w:rPr>
            <w:rStyle w:val="af4"/>
          </w:rPr>
          <w:instrText>PAGE   \* MERGEFORMAT</w:instrText>
        </w:r>
        <w:r w:rsidRPr="00634DE7">
          <w:rPr>
            <w:rStyle w:val="af4"/>
          </w:rPr>
          <w:fldChar w:fldCharType="separate"/>
        </w:r>
        <w:r w:rsidR="005B5D31">
          <w:rPr>
            <w:rStyle w:val="af4"/>
            <w:noProof/>
          </w:rPr>
          <w:t>5</w:t>
        </w:r>
        <w:r w:rsidRPr="00634DE7">
          <w:rPr>
            <w:rStyle w:val="af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B31C6" w14:textId="77777777" w:rsidR="006E1750" w:rsidRPr="00C207C0" w:rsidRDefault="006E1750" w:rsidP="00B204DE">
    <w:pPr>
      <w:pStyle w:val="af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FB240" w14:textId="24BF91C9" w:rsidR="006E1750" w:rsidRPr="003A3677" w:rsidRDefault="006E1750" w:rsidP="00B204DE">
    <w:pPr>
      <w:pStyle w:val="af5"/>
      <w:jc w:val="center"/>
      <w:rPr>
        <w:rStyle w:val="af4"/>
      </w:rPr>
    </w:pPr>
    <w:r w:rsidRPr="003A3677">
      <w:rPr>
        <w:rStyle w:val="af4"/>
      </w:rPr>
      <w:fldChar w:fldCharType="begin"/>
    </w:r>
    <w:r w:rsidRPr="003A3677">
      <w:rPr>
        <w:rStyle w:val="af4"/>
      </w:rPr>
      <w:instrText xml:space="preserve"> PAGE </w:instrText>
    </w:r>
    <w:r w:rsidRPr="003A3677">
      <w:rPr>
        <w:rStyle w:val="af4"/>
      </w:rPr>
      <w:fldChar w:fldCharType="separate"/>
    </w:r>
    <w:r w:rsidR="005B5D31">
      <w:rPr>
        <w:rStyle w:val="af4"/>
        <w:noProof/>
      </w:rPr>
      <w:t>3</w:t>
    </w:r>
    <w:r w:rsidRPr="003A3677">
      <w:rPr>
        <w:rStyle w:val="af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C079F" w14:textId="720AEB4A" w:rsidR="006E1750" w:rsidRPr="00260D86" w:rsidRDefault="006E1750">
    <w:pPr>
      <w:pStyle w:val="af5"/>
      <w:jc w:val="center"/>
    </w:pPr>
    <w:r w:rsidRPr="00260D86">
      <w:fldChar w:fldCharType="begin"/>
    </w:r>
    <w:r w:rsidRPr="00260D86">
      <w:instrText xml:space="preserve"> PAGE   \* MERGEFORMAT </w:instrText>
    </w:r>
    <w:r w:rsidRPr="00260D86">
      <w:fldChar w:fldCharType="separate"/>
    </w:r>
    <w:r w:rsidR="005B5D31">
      <w:rPr>
        <w:noProof/>
      </w:rPr>
      <w:t>21</w:t>
    </w:r>
    <w:r w:rsidRPr="00260D86"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5B54C" w14:textId="77777777" w:rsidR="006E1750" w:rsidRPr="003A3677" w:rsidRDefault="006E1750" w:rsidP="00B204DE">
    <w:pPr>
      <w:pStyle w:val="af5"/>
      <w:jc w:val="center"/>
      <w:rPr>
        <w:rStyle w:val="af4"/>
      </w:rPr>
    </w:pPr>
    <w:r w:rsidRPr="003A3677">
      <w:rPr>
        <w:rStyle w:val="af4"/>
      </w:rPr>
      <w:fldChar w:fldCharType="begin"/>
    </w:r>
    <w:r w:rsidRPr="003A3677">
      <w:rPr>
        <w:rStyle w:val="af4"/>
      </w:rPr>
      <w:instrText xml:space="preserve"> PAGE </w:instrText>
    </w:r>
    <w:r w:rsidRPr="003A3677">
      <w:rPr>
        <w:rStyle w:val="af4"/>
      </w:rPr>
      <w:fldChar w:fldCharType="separate"/>
    </w:r>
    <w:r w:rsidR="005B5D31">
      <w:rPr>
        <w:rStyle w:val="af4"/>
        <w:noProof/>
      </w:rPr>
      <w:t>6</w:t>
    </w:r>
    <w:r w:rsidRPr="003A3677">
      <w:rPr>
        <w:rStyle w:val="af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2C2B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4D384B"/>
    <w:multiLevelType w:val="hybridMultilevel"/>
    <w:tmpl w:val="16F04A60"/>
    <w:lvl w:ilvl="0" w:tplc="D3981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65F9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EA6595"/>
    <w:multiLevelType w:val="hybridMultilevel"/>
    <w:tmpl w:val="1F624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23BA5C20"/>
    <w:multiLevelType w:val="hybridMultilevel"/>
    <w:tmpl w:val="3460B3F6"/>
    <w:lvl w:ilvl="0" w:tplc="93CEB96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7">
    <w:nsid w:val="32274471"/>
    <w:multiLevelType w:val="hybridMultilevel"/>
    <w:tmpl w:val="E7F06414"/>
    <w:lvl w:ilvl="0" w:tplc="BF8878C0">
      <w:start w:val="2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3B2A53"/>
    <w:multiLevelType w:val="hybridMultilevel"/>
    <w:tmpl w:val="F3BC0F32"/>
    <w:lvl w:ilvl="0" w:tplc="E53E321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8"/>
  </w:num>
  <w:num w:numId="5">
    <w:abstractNumId w:val="11"/>
  </w:num>
  <w:num w:numId="6">
    <w:abstractNumId w:val="4"/>
  </w:num>
  <w:num w:numId="7">
    <w:abstractNumId w:val="18"/>
  </w:num>
  <w:num w:numId="8">
    <w:abstractNumId w:val="12"/>
  </w:num>
  <w:num w:numId="9">
    <w:abstractNumId w:val="20"/>
  </w:num>
  <w:num w:numId="10">
    <w:abstractNumId w:val="16"/>
  </w:num>
  <w:num w:numId="11">
    <w:abstractNumId w:val="6"/>
  </w:num>
  <w:num w:numId="12">
    <w:abstractNumId w:val="17"/>
  </w:num>
  <w:num w:numId="13">
    <w:abstractNumId w:val="13"/>
  </w:num>
  <w:num w:numId="14">
    <w:abstractNumId w:val="10"/>
  </w:num>
  <w:num w:numId="15">
    <w:abstractNumId w:val="19"/>
  </w:num>
  <w:num w:numId="16">
    <w:abstractNumId w:val="1"/>
  </w:num>
  <w:num w:numId="17">
    <w:abstractNumId w:val="7"/>
  </w:num>
  <w:num w:numId="18">
    <w:abstractNumId w:val="15"/>
  </w:num>
  <w:num w:numId="19">
    <w:abstractNumId w:val="3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05E"/>
    <w:rsid w:val="000000DF"/>
    <w:rsid w:val="00000A62"/>
    <w:rsid w:val="00001042"/>
    <w:rsid w:val="000011B5"/>
    <w:rsid w:val="0000149F"/>
    <w:rsid w:val="00001A50"/>
    <w:rsid w:val="00001B52"/>
    <w:rsid w:val="00001C2A"/>
    <w:rsid w:val="00001CD7"/>
    <w:rsid w:val="00001EE3"/>
    <w:rsid w:val="00002F7E"/>
    <w:rsid w:val="000030A0"/>
    <w:rsid w:val="000041FE"/>
    <w:rsid w:val="00005399"/>
    <w:rsid w:val="00006243"/>
    <w:rsid w:val="000063DE"/>
    <w:rsid w:val="000075A3"/>
    <w:rsid w:val="00007C6B"/>
    <w:rsid w:val="000107E8"/>
    <w:rsid w:val="00010CC7"/>
    <w:rsid w:val="00011551"/>
    <w:rsid w:val="00012CF4"/>
    <w:rsid w:val="0001315E"/>
    <w:rsid w:val="000133AF"/>
    <w:rsid w:val="0001385E"/>
    <w:rsid w:val="00013B64"/>
    <w:rsid w:val="000141E1"/>
    <w:rsid w:val="00014209"/>
    <w:rsid w:val="00014350"/>
    <w:rsid w:val="00014B00"/>
    <w:rsid w:val="00014E1E"/>
    <w:rsid w:val="00015344"/>
    <w:rsid w:val="00015C61"/>
    <w:rsid w:val="00015E7D"/>
    <w:rsid w:val="0001669C"/>
    <w:rsid w:val="000167FC"/>
    <w:rsid w:val="000169B1"/>
    <w:rsid w:val="000176F4"/>
    <w:rsid w:val="00017B0D"/>
    <w:rsid w:val="00020D7F"/>
    <w:rsid w:val="00020F17"/>
    <w:rsid w:val="000211C8"/>
    <w:rsid w:val="00021527"/>
    <w:rsid w:val="0002219A"/>
    <w:rsid w:val="00022EDC"/>
    <w:rsid w:val="0002347F"/>
    <w:rsid w:val="00023B93"/>
    <w:rsid w:val="000253C1"/>
    <w:rsid w:val="00025472"/>
    <w:rsid w:val="0002560F"/>
    <w:rsid w:val="00026989"/>
    <w:rsid w:val="0002750C"/>
    <w:rsid w:val="000304F8"/>
    <w:rsid w:val="0003126C"/>
    <w:rsid w:val="00031BA5"/>
    <w:rsid w:val="00031E60"/>
    <w:rsid w:val="00032005"/>
    <w:rsid w:val="00034500"/>
    <w:rsid w:val="00034BA3"/>
    <w:rsid w:val="0003648E"/>
    <w:rsid w:val="00036E2E"/>
    <w:rsid w:val="00037120"/>
    <w:rsid w:val="00037832"/>
    <w:rsid w:val="00037847"/>
    <w:rsid w:val="00041719"/>
    <w:rsid w:val="00041E81"/>
    <w:rsid w:val="0004245D"/>
    <w:rsid w:val="00042FDC"/>
    <w:rsid w:val="00043C32"/>
    <w:rsid w:val="00043D25"/>
    <w:rsid w:val="000448B6"/>
    <w:rsid w:val="00045455"/>
    <w:rsid w:val="00046A47"/>
    <w:rsid w:val="00047B12"/>
    <w:rsid w:val="00050493"/>
    <w:rsid w:val="00050A72"/>
    <w:rsid w:val="00051E30"/>
    <w:rsid w:val="00051FA9"/>
    <w:rsid w:val="00052A13"/>
    <w:rsid w:val="000530BE"/>
    <w:rsid w:val="00053D41"/>
    <w:rsid w:val="000540E2"/>
    <w:rsid w:val="000541DB"/>
    <w:rsid w:val="00054B54"/>
    <w:rsid w:val="00054D30"/>
    <w:rsid w:val="00054EEE"/>
    <w:rsid w:val="00054FC0"/>
    <w:rsid w:val="000552C5"/>
    <w:rsid w:val="00056FDA"/>
    <w:rsid w:val="000608F1"/>
    <w:rsid w:val="00061993"/>
    <w:rsid w:val="00062B01"/>
    <w:rsid w:val="000630BF"/>
    <w:rsid w:val="00063914"/>
    <w:rsid w:val="00063BFA"/>
    <w:rsid w:val="00064388"/>
    <w:rsid w:val="00064653"/>
    <w:rsid w:val="00064B06"/>
    <w:rsid w:val="00065D95"/>
    <w:rsid w:val="000661AB"/>
    <w:rsid w:val="0006663A"/>
    <w:rsid w:val="00067607"/>
    <w:rsid w:val="000701B9"/>
    <w:rsid w:val="00070456"/>
    <w:rsid w:val="000707AF"/>
    <w:rsid w:val="00071162"/>
    <w:rsid w:val="0007126E"/>
    <w:rsid w:val="00071543"/>
    <w:rsid w:val="00072BF4"/>
    <w:rsid w:val="0007316B"/>
    <w:rsid w:val="000731A3"/>
    <w:rsid w:val="00073E92"/>
    <w:rsid w:val="00074D1F"/>
    <w:rsid w:val="00075D15"/>
    <w:rsid w:val="0007615B"/>
    <w:rsid w:val="00076182"/>
    <w:rsid w:val="00076492"/>
    <w:rsid w:val="00081B37"/>
    <w:rsid w:val="00082BBC"/>
    <w:rsid w:val="00083024"/>
    <w:rsid w:val="00083567"/>
    <w:rsid w:val="00084232"/>
    <w:rsid w:val="000846A2"/>
    <w:rsid w:val="00084945"/>
    <w:rsid w:val="00084FE7"/>
    <w:rsid w:val="00086834"/>
    <w:rsid w:val="00087847"/>
    <w:rsid w:val="00087DA0"/>
    <w:rsid w:val="000904A1"/>
    <w:rsid w:val="000905EA"/>
    <w:rsid w:val="00090F10"/>
    <w:rsid w:val="00090FA0"/>
    <w:rsid w:val="00091BFE"/>
    <w:rsid w:val="00091F96"/>
    <w:rsid w:val="00092128"/>
    <w:rsid w:val="0009357E"/>
    <w:rsid w:val="00093D8A"/>
    <w:rsid w:val="00094459"/>
    <w:rsid w:val="00094482"/>
    <w:rsid w:val="00094D3B"/>
    <w:rsid w:val="00094FCB"/>
    <w:rsid w:val="00095411"/>
    <w:rsid w:val="00095D45"/>
    <w:rsid w:val="00096B5E"/>
    <w:rsid w:val="00096B77"/>
    <w:rsid w:val="00097372"/>
    <w:rsid w:val="000977CE"/>
    <w:rsid w:val="000A0395"/>
    <w:rsid w:val="000A0938"/>
    <w:rsid w:val="000A0F9A"/>
    <w:rsid w:val="000A0FC8"/>
    <w:rsid w:val="000A270D"/>
    <w:rsid w:val="000A4512"/>
    <w:rsid w:val="000A470B"/>
    <w:rsid w:val="000A5C24"/>
    <w:rsid w:val="000A5E50"/>
    <w:rsid w:val="000A63B9"/>
    <w:rsid w:val="000A6A5C"/>
    <w:rsid w:val="000A75B6"/>
    <w:rsid w:val="000A7FEE"/>
    <w:rsid w:val="000B040E"/>
    <w:rsid w:val="000B24C3"/>
    <w:rsid w:val="000B25BD"/>
    <w:rsid w:val="000B282A"/>
    <w:rsid w:val="000B2BD4"/>
    <w:rsid w:val="000B4A09"/>
    <w:rsid w:val="000B52DE"/>
    <w:rsid w:val="000B5851"/>
    <w:rsid w:val="000B5875"/>
    <w:rsid w:val="000B5FE5"/>
    <w:rsid w:val="000B6044"/>
    <w:rsid w:val="000B61A6"/>
    <w:rsid w:val="000B6248"/>
    <w:rsid w:val="000B676E"/>
    <w:rsid w:val="000B747D"/>
    <w:rsid w:val="000C04C3"/>
    <w:rsid w:val="000C04F2"/>
    <w:rsid w:val="000C09F9"/>
    <w:rsid w:val="000C0D7C"/>
    <w:rsid w:val="000C0E1A"/>
    <w:rsid w:val="000C112E"/>
    <w:rsid w:val="000C1AD0"/>
    <w:rsid w:val="000C1FCC"/>
    <w:rsid w:val="000C4063"/>
    <w:rsid w:val="000C5E13"/>
    <w:rsid w:val="000C6162"/>
    <w:rsid w:val="000C7139"/>
    <w:rsid w:val="000C71DC"/>
    <w:rsid w:val="000C7431"/>
    <w:rsid w:val="000D057C"/>
    <w:rsid w:val="000D1DB9"/>
    <w:rsid w:val="000D27E4"/>
    <w:rsid w:val="000D32F6"/>
    <w:rsid w:val="000D39ED"/>
    <w:rsid w:val="000D4708"/>
    <w:rsid w:val="000D55E8"/>
    <w:rsid w:val="000D58CB"/>
    <w:rsid w:val="000D5C46"/>
    <w:rsid w:val="000D7928"/>
    <w:rsid w:val="000E01C8"/>
    <w:rsid w:val="000E08C8"/>
    <w:rsid w:val="000E0A2C"/>
    <w:rsid w:val="000E1DE0"/>
    <w:rsid w:val="000E2EDF"/>
    <w:rsid w:val="000E4367"/>
    <w:rsid w:val="000E450C"/>
    <w:rsid w:val="000E4A39"/>
    <w:rsid w:val="000E4C84"/>
    <w:rsid w:val="000E5BD8"/>
    <w:rsid w:val="000E5E29"/>
    <w:rsid w:val="000E749B"/>
    <w:rsid w:val="000F07ED"/>
    <w:rsid w:val="000F1B6B"/>
    <w:rsid w:val="000F1CF2"/>
    <w:rsid w:val="000F1FB9"/>
    <w:rsid w:val="000F2EE4"/>
    <w:rsid w:val="000F355C"/>
    <w:rsid w:val="000F3B39"/>
    <w:rsid w:val="000F5565"/>
    <w:rsid w:val="000F57FB"/>
    <w:rsid w:val="000F5D36"/>
    <w:rsid w:val="000F5D57"/>
    <w:rsid w:val="000F6343"/>
    <w:rsid w:val="000F72B2"/>
    <w:rsid w:val="000F7E23"/>
    <w:rsid w:val="0010075F"/>
    <w:rsid w:val="00100902"/>
    <w:rsid w:val="00101178"/>
    <w:rsid w:val="00101F4E"/>
    <w:rsid w:val="0010365A"/>
    <w:rsid w:val="00103E7C"/>
    <w:rsid w:val="00104D4E"/>
    <w:rsid w:val="00104D98"/>
    <w:rsid w:val="001050FF"/>
    <w:rsid w:val="001051A5"/>
    <w:rsid w:val="00106147"/>
    <w:rsid w:val="001066AA"/>
    <w:rsid w:val="00110B2F"/>
    <w:rsid w:val="001117CA"/>
    <w:rsid w:val="00112260"/>
    <w:rsid w:val="0011293F"/>
    <w:rsid w:val="00113E64"/>
    <w:rsid w:val="00114C01"/>
    <w:rsid w:val="001152E9"/>
    <w:rsid w:val="001153CB"/>
    <w:rsid w:val="001159EA"/>
    <w:rsid w:val="0011660E"/>
    <w:rsid w:val="0011669B"/>
    <w:rsid w:val="00116EB8"/>
    <w:rsid w:val="0011729F"/>
    <w:rsid w:val="001176A6"/>
    <w:rsid w:val="00120CD9"/>
    <w:rsid w:val="001220EC"/>
    <w:rsid w:val="0012250A"/>
    <w:rsid w:val="0012262A"/>
    <w:rsid w:val="001227B9"/>
    <w:rsid w:val="00122ACC"/>
    <w:rsid w:val="00122D0D"/>
    <w:rsid w:val="00122F09"/>
    <w:rsid w:val="00123100"/>
    <w:rsid w:val="001234FF"/>
    <w:rsid w:val="00124606"/>
    <w:rsid w:val="00126F57"/>
    <w:rsid w:val="00127190"/>
    <w:rsid w:val="001274F8"/>
    <w:rsid w:val="001279E9"/>
    <w:rsid w:val="00127C7D"/>
    <w:rsid w:val="00127D0B"/>
    <w:rsid w:val="0013077A"/>
    <w:rsid w:val="00133585"/>
    <w:rsid w:val="00134BCB"/>
    <w:rsid w:val="00134C59"/>
    <w:rsid w:val="00136138"/>
    <w:rsid w:val="001368C6"/>
    <w:rsid w:val="00136B54"/>
    <w:rsid w:val="00136EEA"/>
    <w:rsid w:val="00140B27"/>
    <w:rsid w:val="00140D75"/>
    <w:rsid w:val="00140E58"/>
    <w:rsid w:val="00141232"/>
    <w:rsid w:val="00141EF0"/>
    <w:rsid w:val="00143393"/>
    <w:rsid w:val="00143E35"/>
    <w:rsid w:val="00146FD4"/>
    <w:rsid w:val="001470B5"/>
    <w:rsid w:val="001471F5"/>
    <w:rsid w:val="001474C6"/>
    <w:rsid w:val="00147807"/>
    <w:rsid w:val="0015075B"/>
    <w:rsid w:val="0015114D"/>
    <w:rsid w:val="001518CA"/>
    <w:rsid w:val="00152B1E"/>
    <w:rsid w:val="0015375B"/>
    <w:rsid w:val="001538BE"/>
    <w:rsid w:val="00155838"/>
    <w:rsid w:val="00156375"/>
    <w:rsid w:val="0015667C"/>
    <w:rsid w:val="001577F8"/>
    <w:rsid w:val="00157990"/>
    <w:rsid w:val="00160438"/>
    <w:rsid w:val="00163506"/>
    <w:rsid w:val="00163BE9"/>
    <w:rsid w:val="00163DC7"/>
    <w:rsid w:val="00164AFD"/>
    <w:rsid w:val="0016503F"/>
    <w:rsid w:val="00165436"/>
    <w:rsid w:val="00167894"/>
    <w:rsid w:val="001700DA"/>
    <w:rsid w:val="001736B3"/>
    <w:rsid w:val="00173822"/>
    <w:rsid w:val="00173C94"/>
    <w:rsid w:val="001749BB"/>
    <w:rsid w:val="00174FA3"/>
    <w:rsid w:val="001764AB"/>
    <w:rsid w:val="0017650C"/>
    <w:rsid w:val="0017670B"/>
    <w:rsid w:val="00176ABF"/>
    <w:rsid w:val="001772E3"/>
    <w:rsid w:val="00180244"/>
    <w:rsid w:val="0018117C"/>
    <w:rsid w:val="00181D62"/>
    <w:rsid w:val="00182A3B"/>
    <w:rsid w:val="00183585"/>
    <w:rsid w:val="00186BF0"/>
    <w:rsid w:val="00187845"/>
    <w:rsid w:val="001878F0"/>
    <w:rsid w:val="00187D27"/>
    <w:rsid w:val="00190716"/>
    <w:rsid w:val="00190900"/>
    <w:rsid w:val="0019146C"/>
    <w:rsid w:val="0019151D"/>
    <w:rsid w:val="00192F13"/>
    <w:rsid w:val="001A005D"/>
    <w:rsid w:val="001A0235"/>
    <w:rsid w:val="001A030B"/>
    <w:rsid w:val="001A0463"/>
    <w:rsid w:val="001A1AEB"/>
    <w:rsid w:val="001A1F74"/>
    <w:rsid w:val="001A225A"/>
    <w:rsid w:val="001A2DBF"/>
    <w:rsid w:val="001A3869"/>
    <w:rsid w:val="001A3E71"/>
    <w:rsid w:val="001A4816"/>
    <w:rsid w:val="001A5484"/>
    <w:rsid w:val="001A594C"/>
    <w:rsid w:val="001A5A92"/>
    <w:rsid w:val="001A615E"/>
    <w:rsid w:val="001A78EE"/>
    <w:rsid w:val="001B1308"/>
    <w:rsid w:val="001B1A20"/>
    <w:rsid w:val="001B1C5C"/>
    <w:rsid w:val="001B1F29"/>
    <w:rsid w:val="001B265A"/>
    <w:rsid w:val="001B2C33"/>
    <w:rsid w:val="001B31A8"/>
    <w:rsid w:val="001B341E"/>
    <w:rsid w:val="001B3598"/>
    <w:rsid w:val="001B3D54"/>
    <w:rsid w:val="001B3FF2"/>
    <w:rsid w:val="001B4497"/>
    <w:rsid w:val="001B5280"/>
    <w:rsid w:val="001B5A3F"/>
    <w:rsid w:val="001B60A2"/>
    <w:rsid w:val="001B67BB"/>
    <w:rsid w:val="001B67D6"/>
    <w:rsid w:val="001B6B18"/>
    <w:rsid w:val="001B7D57"/>
    <w:rsid w:val="001B7E4D"/>
    <w:rsid w:val="001B7F65"/>
    <w:rsid w:val="001B7FCC"/>
    <w:rsid w:val="001C2757"/>
    <w:rsid w:val="001C299C"/>
    <w:rsid w:val="001C34E1"/>
    <w:rsid w:val="001C3774"/>
    <w:rsid w:val="001C4259"/>
    <w:rsid w:val="001C460E"/>
    <w:rsid w:val="001C537F"/>
    <w:rsid w:val="001C5BBD"/>
    <w:rsid w:val="001D0DC1"/>
    <w:rsid w:val="001D10F9"/>
    <w:rsid w:val="001D1740"/>
    <w:rsid w:val="001D482A"/>
    <w:rsid w:val="001D4FA4"/>
    <w:rsid w:val="001D53E6"/>
    <w:rsid w:val="001D5E19"/>
    <w:rsid w:val="001D5E99"/>
    <w:rsid w:val="001D7261"/>
    <w:rsid w:val="001D735E"/>
    <w:rsid w:val="001E0A5F"/>
    <w:rsid w:val="001E1648"/>
    <w:rsid w:val="001E19C6"/>
    <w:rsid w:val="001E28B2"/>
    <w:rsid w:val="001E2FD2"/>
    <w:rsid w:val="001E4584"/>
    <w:rsid w:val="001E4B33"/>
    <w:rsid w:val="001E4D7B"/>
    <w:rsid w:val="001E7BE4"/>
    <w:rsid w:val="001F0DC5"/>
    <w:rsid w:val="001F1BC6"/>
    <w:rsid w:val="001F2A45"/>
    <w:rsid w:val="001F2E9F"/>
    <w:rsid w:val="001F326F"/>
    <w:rsid w:val="001F4084"/>
    <w:rsid w:val="001F4514"/>
    <w:rsid w:val="001F49A8"/>
    <w:rsid w:val="001F4E1D"/>
    <w:rsid w:val="001F554A"/>
    <w:rsid w:val="001F76DD"/>
    <w:rsid w:val="001F7FE5"/>
    <w:rsid w:val="00201652"/>
    <w:rsid w:val="002022A1"/>
    <w:rsid w:val="00202CB0"/>
    <w:rsid w:val="002044E0"/>
    <w:rsid w:val="002045B4"/>
    <w:rsid w:val="00204CF3"/>
    <w:rsid w:val="002052AF"/>
    <w:rsid w:val="002056D9"/>
    <w:rsid w:val="002063CB"/>
    <w:rsid w:val="002064B1"/>
    <w:rsid w:val="00206C9D"/>
    <w:rsid w:val="0020719D"/>
    <w:rsid w:val="002077F6"/>
    <w:rsid w:val="002112FE"/>
    <w:rsid w:val="002115C3"/>
    <w:rsid w:val="0021168C"/>
    <w:rsid w:val="0021186E"/>
    <w:rsid w:val="002134E1"/>
    <w:rsid w:val="00214803"/>
    <w:rsid w:val="00214E56"/>
    <w:rsid w:val="00214F53"/>
    <w:rsid w:val="00215A55"/>
    <w:rsid w:val="00215CDD"/>
    <w:rsid w:val="00216298"/>
    <w:rsid w:val="0021661D"/>
    <w:rsid w:val="0021757B"/>
    <w:rsid w:val="002202EF"/>
    <w:rsid w:val="00222744"/>
    <w:rsid w:val="00222ABB"/>
    <w:rsid w:val="00222E52"/>
    <w:rsid w:val="00223D82"/>
    <w:rsid w:val="00223E5C"/>
    <w:rsid w:val="00223F34"/>
    <w:rsid w:val="0022426D"/>
    <w:rsid w:val="00224A71"/>
    <w:rsid w:val="00224C8E"/>
    <w:rsid w:val="00224FB3"/>
    <w:rsid w:val="00225342"/>
    <w:rsid w:val="002262FB"/>
    <w:rsid w:val="00226836"/>
    <w:rsid w:val="00226B0B"/>
    <w:rsid w:val="002275FD"/>
    <w:rsid w:val="00227FEC"/>
    <w:rsid w:val="00230491"/>
    <w:rsid w:val="002310D9"/>
    <w:rsid w:val="00231E42"/>
    <w:rsid w:val="00232FBC"/>
    <w:rsid w:val="0023305B"/>
    <w:rsid w:val="002347AD"/>
    <w:rsid w:val="00235E2C"/>
    <w:rsid w:val="00236150"/>
    <w:rsid w:val="0023681D"/>
    <w:rsid w:val="00236BDA"/>
    <w:rsid w:val="00236EA8"/>
    <w:rsid w:val="002401E7"/>
    <w:rsid w:val="00240719"/>
    <w:rsid w:val="0024079C"/>
    <w:rsid w:val="00240C7F"/>
    <w:rsid w:val="002410B5"/>
    <w:rsid w:val="00241247"/>
    <w:rsid w:val="00242396"/>
    <w:rsid w:val="00242693"/>
    <w:rsid w:val="00244C6A"/>
    <w:rsid w:val="00244D0B"/>
    <w:rsid w:val="00246355"/>
    <w:rsid w:val="00246452"/>
    <w:rsid w:val="0024667F"/>
    <w:rsid w:val="00246690"/>
    <w:rsid w:val="00246CA8"/>
    <w:rsid w:val="00247B7C"/>
    <w:rsid w:val="00247E00"/>
    <w:rsid w:val="00250ADF"/>
    <w:rsid w:val="00251136"/>
    <w:rsid w:val="002512C7"/>
    <w:rsid w:val="002517F0"/>
    <w:rsid w:val="00251D11"/>
    <w:rsid w:val="00252D3A"/>
    <w:rsid w:val="00252F78"/>
    <w:rsid w:val="002539DA"/>
    <w:rsid w:val="00253BCB"/>
    <w:rsid w:val="002551FC"/>
    <w:rsid w:val="002556A0"/>
    <w:rsid w:val="0025573C"/>
    <w:rsid w:val="00257C7B"/>
    <w:rsid w:val="00257E89"/>
    <w:rsid w:val="00260440"/>
    <w:rsid w:val="00260D29"/>
    <w:rsid w:val="00260D86"/>
    <w:rsid w:val="00261A87"/>
    <w:rsid w:val="002621D4"/>
    <w:rsid w:val="00263964"/>
    <w:rsid w:val="00263E13"/>
    <w:rsid w:val="00264E5F"/>
    <w:rsid w:val="0026571F"/>
    <w:rsid w:val="00266194"/>
    <w:rsid w:val="0026643A"/>
    <w:rsid w:val="00266A1C"/>
    <w:rsid w:val="00266A7E"/>
    <w:rsid w:val="00266F4B"/>
    <w:rsid w:val="00266FE4"/>
    <w:rsid w:val="00267254"/>
    <w:rsid w:val="00271016"/>
    <w:rsid w:val="002713A0"/>
    <w:rsid w:val="002713D6"/>
    <w:rsid w:val="00271660"/>
    <w:rsid w:val="0027338E"/>
    <w:rsid w:val="002749CB"/>
    <w:rsid w:val="00274B95"/>
    <w:rsid w:val="00275370"/>
    <w:rsid w:val="002764C4"/>
    <w:rsid w:val="00277373"/>
    <w:rsid w:val="00277E1C"/>
    <w:rsid w:val="00277E44"/>
    <w:rsid w:val="0028050F"/>
    <w:rsid w:val="00281867"/>
    <w:rsid w:val="00282204"/>
    <w:rsid w:val="00282777"/>
    <w:rsid w:val="00282E7E"/>
    <w:rsid w:val="002831AE"/>
    <w:rsid w:val="00283CBF"/>
    <w:rsid w:val="00284ACB"/>
    <w:rsid w:val="002852F6"/>
    <w:rsid w:val="00285C92"/>
    <w:rsid w:val="00286581"/>
    <w:rsid w:val="002868AC"/>
    <w:rsid w:val="00287DFD"/>
    <w:rsid w:val="0029070D"/>
    <w:rsid w:val="002909DD"/>
    <w:rsid w:val="00290D32"/>
    <w:rsid w:val="002914EC"/>
    <w:rsid w:val="00291512"/>
    <w:rsid w:val="002916D8"/>
    <w:rsid w:val="00292306"/>
    <w:rsid w:val="0029282F"/>
    <w:rsid w:val="00292884"/>
    <w:rsid w:val="00292CEB"/>
    <w:rsid w:val="00297D2F"/>
    <w:rsid w:val="00297DF3"/>
    <w:rsid w:val="002A1D54"/>
    <w:rsid w:val="002A24B7"/>
    <w:rsid w:val="002A2ABE"/>
    <w:rsid w:val="002A3CB9"/>
    <w:rsid w:val="002A3F4A"/>
    <w:rsid w:val="002A44EB"/>
    <w:rsid w:val="002A5D6F"/>
    <w:rsid w:val="002A5ED2"/>
    <w:rsid w:val="002A6226"/>
    <w:rsid w:val="002A6793"/>
    <w:rsid w:val="002A7306"/>
    <w:rsid w:val="002B04BF"/>
    <w:rsid w:val="002B0BED"/>
    <w:rsid w:val="002B195C"/>
    <w:rsid w:val="002B1B8D"/>
    <w:rsid w:val="002B247C"/>
    <w:rsid w:val="002B3F3D"/>
    <w:rsid w:val="002B4C79"/>
    <w:rsid w:val="002B5022"/>
    <w:rsid w:val="002B6702"/>
    <w:rsid w:val="002C00EB"/>
    <w:rsid w:val="002C0F8A"/>
    <w:rsid w:val="002C18EF"/>
    <w:rsid w:val="002C1E27"/>
    <w:rsid w:val="002C1F17"/>
    <w:rsid w:val="002C2C16"/>
    <w:rsid w:val="002C2FFD"/>
    <w:rsid w:val="002C346B"/>
    <w:rsid w:val="002C38CF"/>
    <w:rsid w:val="002C3D22"/>
    <w:rsid w:val="002C49E6"/>
    <w:rsid w:val="002C511D"/>
    <w:rsid w:val="002C54AC"/>
    <w:rsid w:val="002C5D04"/>
    <w:rsid w:val="002C60F9"/>
    <w:rsid w:val="002C69DD"/>
    <w:rsid w:val="002C6A1A"/>
    <w:rsid w:val="002C7E99"/>
    <w:rsid w:val="002D0A3F"/>
    <w:rsid w:val="002D0CFD"/>
    <w:rsid w:val="002D0D25"/>
    <w:rsid w:val="002D18C5"/>
    <w:rsid w:val="002D1DC1"/>
    <w:rsid w:val="002D2204"/>
    <w:rsid w:val="002D2582"/>
    <w:rsid w:val="002D29BC"/>
    <w:rsid w:val="002D36B0"/>
    <w:rsid w:val="002D3922"/>
    <w:rsid w:val="002D3E1B"/>
    <w:rsid w:val="002D4B76"/>
    <w:rsid w:val="002D503D"/>
    <w:rsid w:val="002D51EB"/>
    <w:rsid w:val="002D555C"/>
    <w:rsid w:val="002D6146"/>
    <w:rsid w:val="002D6E2D"/>
    <w:rsid w:val="002D6EC2"/>
    <w:rsid w:val="002D7209"/>
    <w:rsid w:val="002D751D"/>
    <w:rsid w:val="002D7A36"/>
    <w:rsid w:val="002D7B26"/>
    <w:rsid w:val="002D7E40"/>
    <w:rsid w:val="002E1404"/>
    <w:rsid w:val="002E177F"/>
    <w:rsid w:val="002E1EBD"/>
    <w:rsid w:val="002E1FE9"/>
    <w:rsid w:val="002E3269"/>
    <w:rsid w:val="002E3651"/>
    <w:rsid w:val="002E3EA5"/>
    <w:rsid w:val="002E42C8"/>
    <w:rsid w:val="002E451F"/>
    <w:rsid w:val="002E47EC"/>
    <w:rsid w:val="002E5C5F"/>
    <w:rsid w:val="002E5E8D"/>
    <w:rsid w:val="002E715F"/>
    <w:rsid w:val="002E7818"/>
    <w:rsid w:val="002E7F3A"/>
    <w:rsid w:val="002F130E"/>
    <w:rsid w:val="002F1DF2"/>
    <w:rsid w:val="002F2619"/>
    <w:rsid w:val="002F30E9"/>
    <w:rsid w:val="002F3715"/>
    <w:rsid w:val="002F3E1A"/>
    <w:rsid w:val="002F4045"/>
    <w:rsid w:val="002F4AD6"/>
    <w:rsid w:val="002F5ACB"/>
    <w:rsid w:val="002F6168"/>
    <w:rsid w:val="002F6B08"/>
    <w:rsid w:val="003013CF"/>
    <w:rsid w:val="00301504"/>
    <w:rsid w:val="003016D8"/>
    <w:rsid w:val="00302465"/>
    <w:rsid w:val="00302B28"/>
    <w:rsid w:val="00302DF5"/>
    <w:rsid w:val="003032DB"/>
    <w:rsid w:val="00303790"/>
    <w:rsid w:val="00303A0F"/>
    <w:rsid w:val="00303A89"/>
    <w:rsid w:val="00303B93"/>
    <w:rsid w:val="00303C64"/>
    <w:rsid w:val="003049AA"/>
    <w:rsid w:val="003056C0"/>
    <w:rsid w:val="00305FD0"/>
    <w:rsid w:val="00306001"/>
    <w:rsid w:val="00310E8E"/>
    <w:rsid w:val="00311227"/>
    <w:rsid w:val="0031293C"/>
    <w:rsid w:val="00312C2A"/>
    <w:rsid w:val="003130A4"/>
    <w:rsid w:val="00313B63"/>
    <w:rsid w:val="00313E86"/>
    <w:rsid w:val="00314DD3"/>
    <w:rsid w:val="0031511E"/>
    <w:rsid w:val="0031512A"/>
    <w:rsid w:val="003153F3"/>
    <w:rsid w:val="00315A81"/>
    <w:rsid w:val="003162A9"/>
    <w:rsid w:val="0031689B"/>
    <w:rsid w:val="0031750D"/>
    <w:rsid w:val="00317DB7"/>
    <w:rsid w:val="003208CD"/>
    <w:rsid w:val="00320E9F"/>
    <w:rsid w:val="003213EF"/>
    <w:rsid w:val="00321443"/>
    <w:rsid w:val="00322B39"/>
    <w:rsid w:val="00323241"/>
    <w:rsid w:val="00323380"/>
    <w:rsid w:val="00323841"/>
    <w:rsid w:val="00323EA7"/>
    <w:rsid w:val="00323ED5"/>
    <w:rsid w:val="00324129"/>
    <w:rsid w:val="00324325"/>
    <w:rsid w:val="0032437A"/>
    <w:rsid w:val="00324499"/>
    <w:rsid w:val="003252DE"/>
    <w:rsid w:val="00325745"/>
    <w:rsid w:val="003269D1"/>
    <w:rsid w:val="00331630"/>
    <w:rsid w:val="00331809"/>
    <w:rsid w:val="003326A7"/>
    <w:rsid w:val="003328E5"/>
    <w:rsid w:val="00332956"/>
    <w:rsid w:val="00332B4F"/>
    <w:rsid w:val="003345F6"/>
    <w:rsid w:val="003347E9"/>
    <w:rsid w:val="00334A61"/>
    <w:rsid w:val="00335303"/>
    <w:rsid w:val="00337091"/>
    <w:rsid w:val="003405EE"/>
    <w:rsid w:val="003418CB"/>
    <w:rsid w:val="00341AF4"/>
    <w:rsid w:val="003421EE"/>
    <w:rsid w:val="0034227A"/>
    <w:rsid w:val="0034231A"/>
    <w:rsid w:val="00342FCF"/>
    <w:rsid w:val="003438F1"/>
    <w:rsid w:val="00346C4D"/>
    <w:rsid w:val="00346D62"/>
    <w:rsid w:val="00346DAF"/>
    <w:rsid w:val="00346FFB"/>
    <w:rsid w:val="0034717A"/>
    <w:rsid w:val="003475A9"/>
    <w:rsid w:val="00350771"/>
    <w:rsid w:val="003519DE"/>
    <w:rsid w:val="00351B1F"/>
    <w:rsid w:val="00352578"/>
    <w:rsid w:val="0035278C"/>
    <w:rsid w:val="00353DBB"/>
    <w:rsid w:val="00353E97"/>
    <w:rsid w:val="00354422"/>
    <w:rsid w:val="00355458"/>
    <w:rsid w:val="003554AC"/>
    <w:rsid w:val="0035659C"/>
    <w:rsid w:val="00356EA1"/>
    <w:rsid w:val="003614BD"/>
    <w:rsid w:val="00362AE7"/>
    <w:rsid w:val="00362D9A"/>
    <w:rsid w:val="00363A57"/>
    <w:rsid w:val="00364091"/>
    <w:rsid w:val="0036420E"/>
    <w:rsid w:val="00365AA2"/>
    <w:rsid w:val="00365BCA"/>
    <w:rsid w:val="00366433"/>
    <w:rsid w:val="003707DE"/>
    <w:rsid w:val="003712F8"/>
    <w:rsid w:val="003719F4"/>
    <w:rsid w:val="00371C03"/>
    <w:rsid w:val="0037254E"/>
    <w:rsid w:val="0037372F"/>
    <w:rsid w:val="003737FA"/>
    <w:rsid w:val="00375A96"/>
    <w:rsid w:val="00375E7D"/>
    <w:rsid w:val="00375EEB"/>
    <w:rsid w:val="00375F58"/>
    <w:rsid w:val="0037633D"/>
    <w:rsid w:val="003765A3"/>
    <w:rsid w:val="00376646"/>
    <w:rsid w:val="00377A19"/>
    <w:rsid w:val="003803E8"/>
    <w:rsid w:val="0038066E"/>
    <w:rsid w:val="00380E0D"/>
    <w:rsid w:val="00380EAA"/>
    <w:rsid w:val="00381F61"/>
    <w:rsid w:val="00382463"/>
    <w:rsid w:val="00382C54"/>
    <w:rsid w:val="00382E92"/>
    <w:rsid w:val="003833DC"/>
    <w:rsid w:val="00383FF4"/>
    <w:rsid w:val="003846B5"/>
    <w:rsid w:val="00385814"/>
    <w:rsid w:val="00385F8E"/>
    <w:rsid w:val="00385FBE"/>
    <w:rsid w:val="003864FE"/>
    <w:rsid w:val="0038654C"/>
    <w:rsid w:val="00386D54"/>
    <w:rsid w:val="0038733A"/>
    <w:rsid w:val="00387603"/>
    <w:rsid w:val="0038761A"/>
    <w:rsid w:val="0039039A"/>
    <w:rsid w:val="003906D0"/>
    <w:rsid w:val="003914F7"/>
    <w:rsid w:val="00391CAA"/>
    <w:rsid w:val="00391CDA"/>
    <w:rsid w:val="00391CF7"/>
    <w:rsid w:val="00392F66"/>
    <w:rsid w:val="003936A5"/>
    <w:rsid w:val="00393FE5"/>
    <w:rsid w:val="00395E11"/>
    <w:rsid w:val="00396C5C"/>
    <w:rsid w:val="00396E06"/>
    <w:rsid w:val="0039796B"/>
    <w:rsid w:val="003A0091"/>
    <w:rsid w:val="003A1118"/>
    <w:rsid w:val="003A11CA"/>
    <w:rsid w:val="003A17FD"/>
    <w:rsid w:val="003A236A"/>
    <w:rsid w:val="003A23D2"/>
    <w:rsid w:val="003A2491"/>
    <w:rsid w:val="003A354D"/>
    <w:rsid w:val="003A3677"/>
    <w:rsid w:val="003A43AF"/>
    <w:rsid w:val="003A4B04"/>
    <w:rsid w:val="003A4B70"/>
    <w:rsid w:val="003A514D"/>
    <w:rsid w:val="003A5A72"/>
    <w:rsid w:val="003A5E12"/>
    <w:rsid w:val="003A5E81"/>
    <w:rsid w:val="003A6487"/>
    <w:rsid w:val="003A6812"/>
    <w:rsid w:val="003A7562"/>
    <w:rsid w:val="003A78AC"/>
    <w:rsid w:val="003A7922"/>
    <w:rsid w:val="003B090B"/>
    <w:rsid w:val="003B0E08"/>
    <w:rsid w:val="003B1005"/>
    <w:rsid w:val="003B1539"/>
    <w:rsid w:val="003B2272"/>
    <w:rsid w:val="003B26E5"/>
    <w:rsid w:val="003B2715"/>
    <w:rsid w:val="003B4E87"/>
    <w:rsid w:val="003B4EEF"/>
    <w:rsid w:val="003B50A3"/>
    <w:rsid w:val="003B50D8"/>
    <w:rsid w:val="003B54B6"/>
    <w:rsid w:val="003B5B76"/>
    <w:rsid w:val="003B5C98"/>
    <w:rsid w:val="003B6DDC"/>
    <w:rsid w:val="003B7619"/>
    <w:rsid w:val="003B77B3"/>
    <w:rsid w:val="003C077A"/>
    <w:rsid w:val="003C098E"/>
    <w:rsid w:val="003C1691"/>
    <w:rsid w:val="003C28D0"/>
    <w:rsid w:val="003C2C04"/>
    <w:rsid w:val="003C311D"/>
    <w:rsid w:val="003C33FF"/>
    <w:rsid w:val="003C35B3"/>
    <w:rsid w:val="003C3644"/>
    <w:rsid w:val="003C3A76"/>
    <w:rsid w:val="003C3FFD"/>
    <w:rsid w:val="003C5394"/>
    <w:rsid w:val="003C5AA4"/>
    <w:rsid w:val="003C7969"/>
    <w:rsid w:val="003D10C3"/>
    <w:rsid w:val="003D15AF"/>
    <w:rsid w:val="003D1DF9"/>
    <w:rsid w:val="003D1F49"/>
    <w:rsid w:val="003D24CB"/>
    <w:rsid w:val="003D3AC9"/>
    <w:rsid w:val="003D53CC"/>
    <w:rsid w:val="003D59B9"/>
    <w:rsid w:val="003D60A9"/>
    <w:rsid w:val="003D6338"/>
    <w:rsid w:val="003D6361"/>
    <w:rsid w:val="003D6B97"/>
    <w:rsid w:val="003D71D7"/>
    <w:rsid w:val="003D7F72"/>
    <w:rsid w:val="003D7F77"/>
    <w:rsid w:val="003E0DF2"/>
    <w:rsid w:val="003E1088"/>
    <w:rsid w:val="003E10B5"/>
    <w:rsid w:val="003E1204"/>
    <w:rsid w:val="003E16EA"/>
    <w:rsid w:val="003E1EF1"/>
    <w:rsid w:val="003E2586"/>
    <w:rsid w:val="003E2A57"/>
    <w:rsid w:val="003E2BC8"/>
    <w:rsid w:val="003E3199"/>
    <w:rsid w:val="003E345E"/>
    <w:rsid w:val="003E3C22"/>
    <w:rsid w:val="003E466A"/>
    <w:rsid w:val="003E4F23"/>
    <w:rsid w:val="003E506E"/>
    <w:rsid w:val="003E5148"/>
    <w:rsid w:val="003E62C5"/>
    <w:rsid w:val="003E7644"/>
    <w:rsid w:val="003E7897"/>
    <w:rsid w:val="003E7B79"/>
    <w:rsid w:val="003E7F61"/>
    <w:rsid w:val="003F02F4"/>
    <w:rsid w:val="003F0FEE"/>
    <w:rsid w:val="003F2369"/>
    <w:rsid w:val="003F2B8A"/>
    <w:rsid w:val="003F2EAA"/>
    <w:rsid w:val="003F347D"/>
    <w:rsid w:val="003F34F2"/>
    <w:rsid w:val="003F3A6F"/>
    <w:rsid w:val="003F54F2"/>
    <w:rsid w:val="003F6AD9"/>
    <w:rsid w:val="004009F6"/>
    <w:rsid w:val="00400A1F"/>
    <w:rsid w:val="00400C85"/>
    <w:rsid w:val="00402D4F"/>
    <w:rsid w:val="00403316"/>
    <w:rsid w:val="004034FB"/>
    <w:rsid w:val="00403A5B"/>
    <w:rsid w:val="00403F49"/>
    <w:rsid w:val="0040640B"/>
    <w:rsid w:val="00406C22"/>
    <w:rsid w:val="004072A7"/>
    <w:rsid w:val="00410757"/>
    <w:rsid w:val="00410D06"/>
    <w:rsid w:val="004115ED"/>
    <w:rsid w:val="004125F1"/>
    <w:rsid w:val="00412962"/>
    <w:rsid w:val="004131CD"/>
    <w:rsid w:val="0041379D"/>
    <w:rsid w:val="0041428A"/>
    <w:rsid w:val="00414626"/>
    <w:rsid w:val="004148E3"/>
    <w:rsid w:val="00414C84"/>
    <w:rsid w:val="00415595"/>
    <w:rsid w:val="00415A0E"/>
    <w:rsid w:val="00415B13"/>
    <w:rsid w:val="00415BF6"/>
    <w:rsid w:val="0041751E"/>
    <w:rsid w:val="0041768D"/>
    <w:rsid w:val="0041796F"/>
    <w:rsid w:val="004207A0"/>
    <w:rsid w:val="00420EE8"/>
    <w:rsid w:val="00421166"/>
    <w:rsid w:val="00421811"/>
    <w:rsid w:val="00422257"/>
    <w:rsid w:val="00422A15"/>
    <w:rsid w:val="004244BC"/>
    <w:rsid w:val="00424809"/>
    <w:rsid w:val="00425D99"/>
    <w:rsid w:val="00426648"/>
    <w:rsid w:val="004271FF"/>
    <w:rsid w:val="004309AF"/>
    <w:rsid w:val="00435144"/>
    <w:rsid w:val="0043555F"/>
    <w:rsid w:val="00435829"/>
    <w:rsid w:val="0043630E"/>
    <w:rsid w:val="00437D42"/>
    <w:rsid w:val="004406CB"/>
    <w:rsid w:val="004413CD"/>
    <w:rsid w:val="00441885"/>
    <w:rsid w:val="00441950"/>
    <w:rsid w:val="00441E0E"/>
    <w:rsid w:val="00442012"/>
    <w:rsid w:val="00442A0B"/>
    <w:rsid w:val="004432A8"/>
    <w:rsid w:val="0044360C"/>
    <w:rsid w:val="00443CC7"/>
    <w:rsid w:val="00444D8B"/>
    <w:rsid w:val="00444DA4"/>
    <w:rsid w:val="0044506E"/>
    <w:rsid w:val="004459E9"/>
    <w:rsid w:val="00445D21"/>
    <w:rsid w:val="004474FF"/>
    <w:rsid w:val="00447765"/>
    <w:rsid w:val="004477FB"/>
    <w:rsid w:val="004478AB"/>
    <w:rsid w:val="004478CD"/>
    <w:rsid w:val="00451450"/>
    <w:rsid w:val="00451654"/>
    <w:rsid w:val="00451ABD"/>
    <w:rsid w:val="00451E97"/>
    <w:rsid w:val="004532B6"/>
    <w:rsid w:val="00453446"/>
    <w:rsid w:val="0045414D"/>
    <w:rsid w:val="00454183"/>
    <w:rsid w:val="00454A52"/>
    <w:rsid w:val="00454C25"/>
    <w:rsid w:val="00455A15"/>
    <w:rsid w:val="00455F12"/>
    <w:rsid w:val="004563EC"/>
    <w:rsid w:val="004569BF"/>
    <w:rsid w:val="00456B5F"/>
    <w:rsid w:val="00457E5D"/>
    <w:rsid w:val="00457EA1"/>
    <w:rsid w:val="00460A2A"/>
    <w:rsid w:val="004610D0"/>
    <w:rsid w:val="00461390"/>
    <w:rsid w:val="004613A9"/>
    <w:rsid w:val="00462120"/>
    <w:rsid w:val="00462C9F"/>
    <w:rsid w:val="00462E28"/>
    <w:rsid w:val="004640BA"/>
    <w:rsid w:val="0046433A"/>
    <w:rsid w:val="00464614"/>
    <w:rsid w:val="00464D3D"/>
    <w:rsid w:val="00464E14"/>
    <w:rsid w:val="0046530B"/>
    <w:rsid w:val="00465C47"/>
    <w:rsid w:val="00465EB0"/>
    <w:rsid w:val="004666B0"/>
    <w:rsid w:val="00466A69"/>
    <w:rsid w:val="00466CDC"/>
    <w:rsid w:val="00466E57"/>
    <w:rsid w:val="00467BCD"/>
    <w:rsid w:val="00467DFB"/>
    <w:rsid w:val="00467E51"/>
    <w:rsid w:val="0047034F"/>
    <w:rsid w:val="004704B6"/>
    <w:rsid w:val="00470AA5"/>
    <w:rsid w:val="00471D09"/>
    <w:rsid w:val="00471E45"/>
    <w:rsid w:val="004743E3"/>
    <w:rsid w:val="00474400"/>
    <w:rsid w:val="004751CF"/>
    <w:rsid w:val="00475647"/>
    <w:rsid w:val="00475715"/>
    <w:rsid w:val="00475993"/>
    <w:rsid w:val="00475DBD"/>
    <w:rsid w:val="00476060"/>
    <w:rsid w:val="004767A2"/>
    <w:rsid w:val="004768A8"/>
    <w:rsid w:val="00477085"/>
    <w:rsid w:val="004778F6"/>
    <w:rsid w:val="00477CB5"/>
    <w:rsid w:val="00480822"/>
    <w:rsid w:val="0048145B"/>
    <w:rsid w:val="004816F7"/>
    <w:rsid w:val="004819CB"/>
    <w:rsid w:val="00481BB1"/>
    <w:rsid w:val="00482579"/>
    <w:rsid w:val="00482EEF"/>
    <w:rsid w:val="00483300"/>
    <w:rsid w:val="004844AE"/>
    <w:rsid w:val="004849A2"/>
    <w:rsid w:val="00484C99"/>
    <w:rsid w:val="0048532C"/>
    <w:rsid w:val="0048581A"/>
    <w:rsid w:val="00486059"/>
    <w:rsid w:val="00486B1D"/>
    <w:rsid w:val="00487032"/>
    <w:rsid w:val="00487C16"/>
    <w:rsid w:val="00490313"/>
    <w:rsid w:val="00491EB6"/>
    <w:rsid w:val="00492AF3"/>
    <w:rsid w:val="004940E2"/>
    <w:rsid w:val="00495F05"/>
    <w:rsid w:val="00496AF3"/>
    <w:rsid w:val="00497A21"/>
    <w:rsid w:val="00497B9E"/>
    <w:rsid w:val="004A03BD"/>
    <w:rsid w:val="004A08D8"/>
    <w:rsid w:val="004A0AAE"/>
    <w:rsid w:val="004A0C2A"/>
    <w:rsid w:val="004A15C2"/>
    <w:rsid w:val="004A1AB1"/>
    <w:rsid w:val="004A1C1C"/>
    <w:rsid w:val="004A284F"/>
    <w:rsid w:val="004A299E"/>
    <w:rsid w:val="004A2D3B"/>
    <w:rsid w:val="004A3320"/>
    <w:rsid w:val="004A3377"/>
    <w:rsid w:val="004A39A4"/>
    <w:rsid w:val="004A41B5"/>
    <w:rsid w:val="004A435D"/>
    <w:rsid w:val="004A5154"/>
    <w:rsid w:val="004A65F7"/>
    <w:rsid w:val="004B0852"/>
    <w:rsid w:val="004B0FA2"/>
    <w:rsid w:val="004B192C"/>
    <w:rsid w:val="004B1D1A"/>
    <w:rsid w:val="004B22E6"/>
    <w:rsid w:val="004B22FC"/>
    <w:rsid w:val="004B2F0D"/>
    <w:rsid w:val="004B3316"/>
    <w:rsid w:val="004B355E"/>
    <w:rsid w:val="004B3720"/>
    <w:rsid w:val="004B4980"/>
    <w:rsid w:val="004B4D8E"/>
    <w:rsid w:val="004B4F31"/>
    <w:rsid w:val="004B502B"/>
    <w:rsid w:val="004B51C2"/>
    <w:rsid w:val="004B5E16"/>
    <w:rsid w:val="004B6966"/>
    <w:rsid w:val="004B72C6"/>
    <w:rsid w:val="004B7B39"/>
    <w:rsid w:val="004C022F"/>
    <w:rsid w:val="004C107E"/>
    <w:rsid w:val="004C22F1"/>
    <w:rsid w:val="004C2CBD"/>
    <w:rsid w:val="004C2F98"/>
    <w:rsid w:val="004C2FD3"/>
    <w:rsid w:val="004C31EE"/>
    <w:rsid w:val="004C5307"/>
    <w:rsid w:val="004C5406"/>
    <w:rsid w:val="004C5DE3"/>
    <w:rsid w:val="004C677A"/>
    <w:rsid w:val="004C67AB"/>
    <w:rsid w:val="004C7168"/>
    <w:rsid w:val="004C7624"/>
    <w:rsid w:val="004C7D8F"/>
    <w:rsid w:val="004D0152"/>
    <w:rsid w:val="004D055A"/>
    <w:rsid w:val="004D0595"/>
    <w:rsid w:val="004D0719"/>
    <w:rsid w:val="004D0CF0"/>
    <w:rsid w:val="004D0F8C"/>
    <w:rsid w:val="004D15C3"/>
    <w:rsid w:val="004D196C"/>
    <w:rsid w:val="004D1D32"/>
    <w:rsid w:val="004D2C98"/>
    <w:rsid w:val="004D347C"/>
    <w:rsid w:val="004D4529"/>
    <w:rsid w:val="004D5269"/>
    <w:rsid w:val="004D53FC"/>
    <w:rsid w:val="004D5D12"/>
    <w:rsid w:val="004D5FB9"/>
    <w:rsid w:val="004D60B8"/>
    <w:rsid w:val="004D60C7"/>
    <w:rsid w:val="004E05D2"/>
    <w:rsid w:val="004E1307"/>
    <w:rsid w:val="004E2041"/>
    <w:rsid w:val="004E2B70"/>
    <w:rsid w:val="004E34A8"/>
    <w:rsid w:val="004E49A3"/>
    <w:rsid w:val="004E5A62"/>
    <w:rsid w:val="004E76ED"/>
    <w:rsid w:val="004F0AA1"/>
    <w:rsid w:val="004F0B54"/>
    <w:rsid w:val="004F15F1"/>
    <w:rsid w:val="004F17DC"/>
    <w:rsid w:val="004F32EB"/>
    <w:rsid w:val="004F4CB2"/>
    <w:rsid w:val="004F5146"/>
    <w:rsid w:val="004F5C30"/>
    <w:rsid w:val="004F5D90"/>
    <w:rsid w:val="004F64C4"/>
    <w:rsid w:val="004F681A"/>
    <w:rsid w:val="004F78D9"/>
    <w:rsid w:val="004F79AF"/>
    <w:rsid w:val="004F7A0F"/>
    <w:rsid w:val="004F7D31"/>
    <w:rsid w:val="005015E4"/>
    <w:rsid w:val="00501CC5"/>
    <w:rsid w:val="00502136"/>
    <w:rsid w:val="00502820"/>
    <w:rsid w:val="00505C32"/>
    <w:rsid w:val="0050661B"/>
    <w:rsid w:val="0050739E"/>
    <w:rsid w:val="0050758D"/>
    <w:rsid w:val="00510C3B"/>
    <w:rsid w:val="00510CED"/>
    <w:rsid w:val="00510F9C"/>
    <w:rsid w:val="00511920"/>
    <w:rsid w:val="005128D9"/>
    <w:rsid w:val="00512A50"/>
    <w:rsid w:val="00513117"/>
    <w:rsid w:val="00513739"/>
    <w:rsid w:val="00514311"/>
    <w:rsid w:val="00514A25"/>
    <w:rsid w:val="00514AFE"/>
    <w:rsid w:val="00515F8F"/>
    <w:rsid w:val="005168AC"/>
    <w:rsid w:val="00516A6F"/>
    <w:rsid w:val="00516EEB"/>
    <w:rsid w:val="005177A8"/>
    <w:rsid w:val="00517A3C"/>
    <w:rsid w:val="00517FFD"/>
    <w:rsid w:val="00521EE4"/>
    <w:rsid w:val="005236C4"/>
    <w:rsid w:val="00523BF8"/>
    <w:rsid w:val="0052477E"/>
    <w:rsid w:val="0052507A"/>
    <w:rsid w:val="00525511"/>
    <w:rsid w:val="00525909"/>
    <w:rsid w:val="0052706A"/>
    <w:rsid w:val="00527492"/>
    <w:rsid w:val="00527CB5"/>
    <w:rsid w:val="005301E5"/>
    <w:rsid w:val="00530ABB"/>
    <w:rsid w:val="005316A3"/>
    <w:rsid w:val="00532213"/>
    <w:rsid w:val="00533018"/>
    <w:rsid w:val="005338F4"/>
    <w:rsid w:val="005343DC"/>
    <w:rsid w:val="00534F13"/>
    <w:rsid w:val="00535AEA"/>
    <w:rsid w:val="005360FC"/>
    <w:rsid w:val="00536E01"/>
    <w:rsid w:val="005404FD"/>
    <w:rsid w:val="005407C2"/>
    <w:rsid w:val="0054162D"/>
    <w:rsid w:val="00541771"/>
    <w:rsid w:val="00541EE9"/>
    <w:rsid w:val="00542247"/>
    <w:rsid w:val="005422D5"/>
    <w:rsid w:val="00542384"/>
    <w:rsid w:val="0054266C"/>
    <w:rsid w:val="00542B83"/>
    <w:rsid w:val="00544E7D"/>
    <w:rsid w:val="00544EA6"/>
    <w:rsid w:val="00545BE8"/>
    <w:rsid w:val="00546303"/>
    <w:rsid w:val="0054683B"/>
    <w:rsid w:val="00546BE6"/>
    <w:rsid w:val="00546F00"/>
    <w:rsid w:val="00547A87"/>
    <w:rsid w:val="00550010"/>
    <w:rsid w:val="00550675"/>
    <w:rsid w:val="00550B3C"/>
    <w:rsid w:val="00550D40"/>
    <w:rsid w:val="005523B9"/>
    <w:rsid w:val="00552415"/>
    <w:rsid w:val="00552889"/>
    <w:rsid w:val="00552BB7"/>
    <w:rsid w:val="00552F96"/>
    <w:rsid w:val="005534A8"/>
    <w:rsid w:val="00555122"/>
    <w:rsid w:val="005569E2"/>
    <w:rsid w:val="00556B10"/>
    <w:rsid w:val="005577C4"/>
    <w:rsid w:val="00560EB5"/>
    <w:rsid w:val="00560F0A"/>
    <w:rsid w:val="0056108B"/>
    <w:rsid w:val="0056187F"/>
    <w:rsid w:val="00562198"/>
    <w:rsid w:val="0056291A"/>
    <w:rsid w:val="005639B6"/>
    <w:rsid w:val="00563A4C"/>
    <w:rsid w:val="005646F9"/>
    <w:rsid w:val="00565414"/>
    <w:rsid w:val="005659A7"/>
    <w:rsid w:val="00565BFB"/>
    <w:rsid w:val="00565F68"/>
    <w:rsid w:val="00566D9A"/>
    <w:rsid w:val="00570E25"/>
    <w:rsid w:val="00570F3F"/>
    <w:rsid w:val="005715AA"/>
    <w:rsid w:val="0057176C"/>
    <w:rsid w:val="005725F3"/>
    <w:rsid w:val="005731E3"/>
    <w:rsid w:val="00573E3B"/>
    <w:rsid w:val="00574BAC"/>
    <w:rsid w:val="00576563"/>
    <w:rsid w:val="005769E5"/>
    <w:rsid w:val="00581E17"/>
    <w:rsid w:val="00582606"/>
    <w:rsid w:val="00582C4B"/>
    <w:rsid w:val="00582DC7"/>
    <w:rsid w:val="0058327B"/>
    <w:rsid w:val="00584BDA"/>
    <w:rsid w:val="00584CA8"/>
    <w:rsid w:val="00585CAD"/>
    <w:rsid w:val="0058632C"/>
    <w:rsid w:val="0058633F"/>
    <w:rsid w:val="00586B97"/>
    <w:rsid w:val="0059032F"/>
    <w:rsid w:val="005905FD"/>
    <w:rsid w:val="005908B9"/>
    <w:rsid w:val="00590B63"/>
    <w:rsid w:val="00590EAA"/>
    <w:rsid w:val="00590EE6"/>
    <w:rsid w:val="00592038"/>
    <w:rsid w:val="0059212D"/>
    <w:rsid w:val="00592707"/>
    <w:rsid w:val="0059342C"/>
    <w:rsid w:val="0059364D"/>
    <w:rsid w:val="005938CC"/>
    <w:rsid w:val="00593A16"/>
    <w:rsid w:val="00593C01"/>
    <w:rsid w:val="005945D7"/>
    <w:rsid w:val="0059623F"/>
    <w:rsid w:val="00597A2A"/>
    <w:rsid w:val="00597C7A"/>
    <w:rsid w:val="005A0053"/>
    <w:rsid w:val="005A245B"/>
    <w:rsid w:val="005A31E2"/>
    <w:rsid w:val="005A32FA"/>
    <w:rsid w:val="005A3D18"/>
    <w:rsid w:val="005A3D4B"/>
    <w:rsid w:val="005A3FF9"/>
    <w:rsid w:val="005A4202"/>
    <w:rsid w:val="005A4DBF"/>
    <w:rsid w:val="005A52DA"/>
    <w:rsid w:val="005A54E0"/>
    <w:rsid w:val="005A6128"/>
    <w:rsid w:val="005A6474"/>
    <w:rsid w:val="005A6CEE"/>
    <w:rsid w:val="005A7004"/>
    <w:rsid w:val="005A7488"/>
    <w:rsid w:val="005A79D4"/>
    <w:rsid w:val="005B0DE3"/>
    <w:rsid w:val="005B2EE1"/>
    <w:rsid w:val="005B326B"/>
    <w:rsid w:val="005B3E63"/>
    <w:rsid w:val="005B40F3"/>
    <w:rsid w:val="005B4DBA"/>
    <w:rsid w:val="005B4EF4"/>
    <w:rsid w:val="005B53D3"/>
    <w:rsid w:val="005B5D31"/>
    <w:rsid w:val="005B681C"/>
    <w:rsid w:val="005B72E1"/>
    <w:rsid w:val="005B758B"/>
    <w:rsid w:val="005B7C84"/>
    <w:rsid w:val="005B7D99"/>
    <w:rsid w:val="005C0356"/>
    <w:rsid w:val="005C116C"/>
    <w:rsid w:val="005C1256"/>
    <w:rsid w:val="005C2BCA"/>
    <w:rsid w:val="005C2F71"/>
    <w:rsid w:val="005C34BB"/>
    <w:rsid w:val="005C4288"/>
    <w:rsid w:val="005C491D"/>
    <w:rsid w:val="005C5902"/>
    <w:rsid w:val="005C5D4D"/>
    <w:rsid w:val="005C5F5F"/>
    <w:rsid w:val="005C628B"/>
    <w:rsid w:val="005D028D"/>
    <w:rsid w:val="005D1650"/>
    <w:rsid w:val="005D2811"/>
    <w:rsid w:val="005D3264"/>
    <w:rsid w:val="005D4C5C"/>
    <w:rsid w:val="005D50B2"/>
    <w:rsid w:val="005D55C8"/>
    <w:rsid w:val="005D5B68"/>
    <w:rsid w:val="005D60CB"/>
    <w:rsid w:val="005D6A5E"/>
    <w:rsid w:val="005D77DC"/>
    <w:rsid w:val="005D7B28"/>
    <w:rsid w:val="005E0EA5"/>
    <w:rsid w:val="005E2234"/>
    <w:rsid w:val="005E3F8F"/>
    <w:rsid w:val="005E4CBE"/>
    <w:rsid w:val="005E532D"/>
    <w:rsid w:val="005E5A03"/>
    <w:rsid w:val="005E7028"/>
    <w:rsid w:val="005E7454"/>
    <w:rsid w:val="005E7ABF"/>
    <w:rsid w:val="005F0415"/>
    <w:rsid w:val="005F0B95"/>
    <w:rsid w:val="005F0C09"/>
    <w:rsid w:val="005F0C1C"/>
    <w:rsid w:val="005F0D29"/>
    <w:rsid w:val="005F0E98"/>
    <w:rsid w:val="005F2E77"/>
    <w:rsid w:val="005F373A"/>
    <w:rsid w:val="005F3FCF"/>
    <w:rsid w:val="005F4D8B"/>
    <w:rsid w:val="005F51BB"/>
    <w:rsid w:val="005F5D6C"/>
    <w:rsid w:val="005F6449"/>
    <w:rsid w:val="005F65BE"/>
    <w:rsid w:val="0060047B"/>
    <w:rsid w:val="006018CA"/>
    <w:rsid w:val="006018EE"/>
    <w:rsid w:val="006046B7"/>
    <w:rsid w:val="00604D49"/>
    <w:rsid w:val="00604F03"/>
    <w:rsid w:val="006051CB"/>
    <w:rsid w:val="006057E9"/>
    <w:rsid w:val="00605EA3"/>
    <w:rsid w:val="0060730B"/>
    <w:rsid w:val="00607D8C"/>
    <w:rsid w:val="006106AA"/>
    <w:rsid w:val="0061152F"/>
    <w:rsid w:val="0061239B"/>
    <w:rsid w:val="006125C9"/>
    <w:rsid w:val="00612E8B"/>
    <w:rsid w:val="00613E1C"/>
    <w:rsid w:val="006148F6"/>
    <w:rsid w:val="00614C9A"/>
    <w:rsid w:val="00615130"/>
    <w:rsid w:val="006152A9"/>
    <w:rsid w:val="00616FBF"/>
    <w:rsid w:val="0061709C"/>
    <w:rsid w:val="006173BA"/>
    <w:rsid w:val="00620DF2"/>
    <w:rsid w:val="00622078"/>
    <w:rsid w:val="00623BEE"/>
    <w:rsid w:val="0062409D"/>
    <w:rsid w:val="006254C3"/>
    <w:rsid w:val="0062585C"/>
    <w:rsid w:val="00625B49"/>
    <w:rsid w:val="00625BE3"/>
    <w:rsid w:val="00626EA0"/>
    <w:rsid w:val="006272CD"/>
    <w:rsid w:val="00627724"/>
    <w:rsid w:val="0063076A"/>
    <w:rsid w:val="00630C3B"/>
    <w:rsid w:val="00631988"/>
    <w:rsid w:val="0063198A"/>
    <w:rsid w:val="00633095"/>
    <w:rsid w:val="0063341E"/>
    <w:rsid w:val="00634877"/>
    <w:rsid w:val="00634DE7"/>
    <w:rsid w:val="00634DF7"/>
    <w:rsid w:val="00635C7E"/>
    <w:rsid w:val="006366E2"/>
    <w:rsid w:val="00636DA9"/>
    <w:rsid w:val="00636F4F"/>
    <w:rsid w:val="006378C9"/>
    <w:rsid w:val="00637A85"/>
    <w:rsid w:val="006404A1"/>
    <w:rsid w:val="00640AFD"/>
    <w:rsid w:val="00640FD4"/>
    <w:rsid w:val="006414FB"/>
    <w:rsid w:val="00642D7C"/>
    <w:rsid w:val="00642EAE"/>
    <w:rsid w:val="006432BD"/>
    <w:rsid w:val="0064342B"/>
    <w:rsid w:val="00643ED9"/>
    <w:rsid w:val="00644863"/>
    <w:rsid w:val="00644F78"/>
    <w:rsid w:val="00645299"/>
    <w:rsid w:val="006472BA"/>
    <w:rsid w:val="00647790"/>
    <w:rsid w:val="00647866"/>
    <w:rsid w:val="0065079F"/>
    <w:rsid w:val="00650877"/>
    <w:rsid w:val="00650993"/>
    <w:rsid w:val="00650FC2"/>
    <w:rsid w:val="0065269D"/>
    <w:rsid w:val="006527FE"/>
    <w:rsid w:val="00652BAB"/>
    <w:rsid w:val="006545A0"/>
    <w:rsid w:val="00654973"/>
    <w:rsid w:val="00655A80"/>
    <w:rsid w:val="00656EFD"/>
    <w:rsid w:val="00657D69"/>
    <w:rsid w:val="0066119C"/>
    <w:rsid w:val="006618DE"/>
    <w:rsid w:val="00662785"/>
    <w:rsid w:val="00662915"/>
    <w:rsid w:val="006638EF"/>
    <w:rsid w:val="006647D7"/>
    <w:rsid w:val="00664A81"/>
    <w:rsid w:val="00664E6E"/>
    <w:rsid w:val="006653E2"/>
    <w:rsid w:val="00665CC2"/>
    <w:rsid w:val="00666573"/>
    <w:rsid w:val="006665EE"/>
    <w:rsid w:val="006666F9"/>
    <w:rsid w:val="006675E8"/>
    <w:rsid w:val="00667716"/>
    <w:rsid w:val="00670487"/>
    <w:rsid w:val="00671C36"/>
    <w:rsid w:val="00671FCF"/>
    <w:rsid w:val="0067210A"/>
    <w:rsid w:val="00673D2A"/>
    <w:rsid w:val="00674592"/>
    <w:rsid w:val="00676730"/>
    <w:rsid w:val="00676F82"/>
    <w:rsid w:val="006774FD"/>
    <w:rsid w:val="006777F5"/>
    <w:rsid w:val="00677B49"/>
    <w:rsid w:val="0068021B"/>
    <w:rsid w:val="00680F45"/>
    <w:rsid w:val="006814A2"/>
    <w:rsid w:val="006814A8"/>
    <w:rsid w:val="00681B98"/>
    <w:rsid w:val="00682C9E"/>
    <w:rsid w:val="00682E42"/>
    <w:rsid w:val="00683540"/>
    <w:rsid w:val="00684D4F"/>
    <w:rsid w:val="006850F2"/>
    <w:rsid w:val="00685867"/>
    <w:rsid w:val="00686232"/>
    <w:rsid w:val="00686891"/>
    <w:rsid w:val="00686D72"/>
    <w:rsid w:val="00687ABA"/>
    <w:rsid w:val="00687E6F"/>
    <w:rsid w:val="0069046D"/>
    <w:rsid w:val="006910F8"/>
    <w:rsid w:val="00691538"/>
    <w:rsid w:val="00691695"/>
    <w:rsid w:val="0069190E"/>
    <w:rsid w:val="006928B8"/>
    <w:rsid w:val="00693371"/>
    <w:rsid w:val="00693615"/>
    <w:rsid w:val="00693BAE"/>
    <w:rsid w:val="00693CB8"/>
    <w:rsid w:val="006942BE"/>
    <w:rsid w:val="00695166"/>
    <w:rsid w:val="00696511"/>
    <w:rsid w:val="00696B87"/>
    <w:rsid w:val="006978CE"/>
    <w:rsid w:val="006A023A"/>
    <w:rsid w:val="006A02E6"/>
    <w:rsid w:val="006A047B"/>
    <w:rsid w:val="006A28D2"/>
    <w:rsid w:val="006A2E2B"/>
    <w:rsid w:val="006A2F38"/>
    <w:rsid w:val="006A3143"/>
    <w:rsid w:val="006A3CD2"/>
    <w:rsid w:val="006A449B"/>
    <w:rsid w:val="006A4AFC"/>
    <w:rsid w:val="006A4B1A"/>
    <w:rsid w:val="006A4D67"/>
    <w:rsid w:val="006A7939"/>
    <w:rsid w:val="006A7C58"/>
    <w:rsid w:val="006B00DF"/>
    <w:rsid w:val="006B0EEE"/>
    <w:rsid w:val="006B1490"/>
    <w:rsid w:val="006B1618"/>
    <w:rsid w:val="006B1CCF"/>
    <w:rsid w:val="006B20F8"/>
    <w:rsid w:val="006B2E01"/>
    <w:rsid w:val="006B311E"/>
    <w:rsid w:val="006B312C"/>
    <w:rsid w:val="006B319D"/>
    <w:rsid w:val="006B3827"/>
    <w:rsid w:val="006B411F"/>
    <w:rsid w:val="006B4B5C"/>
    <w:rsid w:val="006B5466"/>
    <w:rsid w:val="006B6A58"/>
    <w:rsid w:val="006C0A23"/>
    <w:rsid w:val="006C1776"/>
    <w:rsid w:val="006C1CDA"/>
    <w:rsid w:val="006C2A96"/>
    <w:rsid w:val="006C32B4"/>
    <w:rsid w:val="006C50DC"/>
    <w:rsid w:val="006C5B42"/>
    <w:rsid w:val="006C5F31"/>
    <w:rsid w:val="006C7569"/>
    <w:rsid w:val="006C760A"/>
    <w:rsid w:val="006D0E2A"/>
    <w:rsid w:val="006D0E5C"/>
    <w:rsid w:val="006D16C2"/>
    <w:rsid w:val="006D1E27"/>
    <w:rsid w:val="006D26AA"/>
    <w:rsid w:val="006D27F8"/>
    <w:rsid w:val="006D2872"/>
    <w:rsid w:val="006D3C5A"/>
    <w:rsid w:val="006D3D1B"/>
    <w:rsid w:val="006D42EB"/>
    <w:rsid w:val="006D493C"/>
    <w:rsid w:val="006D4C36"/>
    <w:rsid w:val="006D5307"/>
    <w:rsid w:val="006D543D"/>
    <w:rsid w:val="006E1750"/>
    <w:rsid w:val="006E3EB1"/>
    <w:rsid w:val="006E456A"/>
    <w:rsid w:val="006E5285"/>
    <w:rsid w:val="006E5D2F"/>
    <w:rsid w:val="006E617C"/>
    <w:rsid w:val="006E6C80"/>
    <w:rsid w:val="006E71DA"/>
    <w:rsid w:val="006F0422"/>
    <w:rsid w:val="006F0C8D"/>
    <w:rsid w:val="006F1843"/>
    <w:rsid w:val="006F216A"/>
    <w:rsid w:val="006F24F4"/>
    <w:rsid w:val="006F2D84"/>
    <w:rsid w:val="006F3AB4"/>
    <w:rsid w:val="006F3E34"/>
    <w:rsid w:val="006F4180"/>
    <w:rsid w:val="006F467A"/>
    <w:rsid w:val="006F4AFE"/>
    <w:rsid w:val="006F6056"/>
    <w:rsid w:val="006F6F32"/>
    <w:rsid w:val="006F72C9"/>
    <w:rsid w:val="006F767C"/>
    <w:rsid w:val="0070098B"/>
    <w:rsid w:val="00701041"/>
    <w:rsid w:val="0070127B"/>
    <w:rsid w:val="00701DCE"/>
    <w:rsid w:val="00701FA6"/>
    <w:rsid w:val="00702418"/>
    <w:rsid w:val="0070258D"/>
    <w:rsid w:val="0070391D"/>
    <w:rsid w:val="007039DB"/>
    <w:rsid w:val="00704768"/>
    <w:rsid w:val="0070505F"/>
    <w:rsid w:val="0070507E"/>
    <w:rsid w:val="00706751"/>
    <w:rsid w:val="00706E46"/>
    <w:rsid w:val="00707478"/>
    <w:rsid w:val="00707BA9"/>
    <w:rsid w:val="00711B7A"/>
    <w:rsid w:val="0071246B"/>
    <w:rsid w:val="007127F9"/>
    <w:rsid w:val="0071290B"/>
    <w:rsid w:val="00712A8C"/>
    <w:rsid w:val="0071334E"/>
    <w:rsid w:val="00713908"/>
    <w:rsid w:val="007140B7"/>
    <w:rsid w:val="00714DE4"/>
    <w:rsid w:val="00716194"/>
    <w:rsid w:val="007164B0"/>
    <w:rsid w:val="00716859"/>
    <w:rsid w:val="007168BF"/>
    <w:rsid w:val="00716F51"/>
    <w:rsid w:val="00717157"/>
    <w:rsid w:val="00717B28"/>
    <w:rsid w:val="0072001D"/>
    <w:rsid w:val="007227C8"/>
    <w:rsid w:val="00722B40"/>
    <w:rsid w:val="0072336E"/>
    <w:rsid w:val="0072352F"/>
    <w:rsid w:val="00724996"/>
    <w:rsid w:val="00724CD4"/>
    <w:rsid w:val="007252F6"/>
    <w:rsid w:val="007262CF"/>
    <w:rsid w:val="0072795A"/>
    <w:rsid w:val="00727E9A"/>
    <w:rsid w:val="0073096C"/>
    <w:rsid w:val="007312FB"/>
    <w:rsid w:val="00731EFB"/>
    <w:rsid w:val="00732186"/>
    <w:rsid w:val="00732F2F"/>
    <w:rsid w:val="00733E6A"/>
    <w:rsid w:val="0073470A"/>
    <w:rsid w:val="007360A9"/>
    <w:rsid w:val="007360FE"/>
    <w:rsid w:val="00737212"/>
    <w:rsid w:val="00737B5C"/>
    <w:rsid w:val="00737C31"/>
    <w:rsid w:val="00737EB1"/>
    <w:rsid w:val="0074009C"/>
    <w:rsid w:val="0074039A"/>
    <w:rsid w:val="00741280"/>
    <w:rsid w:val="00741F6A"/>
    <w:rsid w:val="0074261F"/>
    <w:rsid w:val="00743704"/>
    <w:rsid w:val="0074382B"/>
    <w:rsid w:val="00745B5B"/>
    <w:rsid w:val="007469F2"/>
    <w:rsid w:val="0074748C"/>
    <w:rsid w:val="0074790F"/>
    <w:rsid w:val="0075172B"/>
    <w:rsid w:val="00751D76"/>
    <w:rsid w:val="00751E59"/>
    <w:rsid w:val="00752628"/>
    <w:rsid w:val="00753B22"/>
    <w:rsid w:val="00753C26"/>
    <w:rsid w:val="0075464E"/>
    <w:rsid w:val="00754E20"/>
    <w:rsid w:val="00755256"/>
    <w:rsid w:val="0075563F"/>
    <w:rsid w:val="00756401"/>
    <w:rsid w:val="00756F9E"/>
    <w:rsid w:val="00760102"/>
    <w:rsid w:val="007603E5"/>
    <w:rsid w:val="0076172C"/>
    <w:rsid w:val="00761CBA"/>
    <w:rsid w:val="007631BE"/>
    <w:rsid w:val="007663E5"/>
    <w:rsid w:val="00766BFF"/>
    <w:rsid w:val="007675A3"/>
    <w:rsid w:val="007703D5"/>
    <w:rsid w:val="00770A33"/>
    <w:rsid w:val="00771511"/>
    <w:rsid w:val="00771957"/>
    <w:rsid w:val="00771E8D"/>
    <w:rsid w:val="007721EA"/>
    <w:rsid w:val="007730A8"/>
    <w:rsid w:val="00774A95"/>
    <w:rsid w:val="00774FC7"/>
    <w:rsid w:val="00775BCA"/>
    <w:rsid w:val="0077664A"/>
    <w:rsid w:val="00780124"/>
    <w:rsid w:val="00781A60"/>
    <w:rsid w:val="007832BD"/>
    <w:rsid w:val="00783A11"/>
    <w:rsid w:val="007857AE"/>
    <w:rsid w:val="00786386"/>
    <w:rsid w:val="00786E03"/>
    <w:rsid w:val="00787ABE"/>
    <w:rsid w:val="00790674"/>
    <w:rsid w:val="00790AAB"/>
    <w:rsid w:val="00791C8C"/>
    <w:rsid w:val="007935BA"/>
    <w:rsid w:val="007935BE"/>
    <w:rsid w:val="00796D29"/>
    <w:rsid w:val="007A0C73"/>
    <w:rsid w:val="007A2776"/>
    <w:rsid w:val="007A2DA4"/>
    <w:rsid w:val="007A3758"/>
    <w:rsid w:val="007A379F"/>
    <w:rsid w:val="007A3998"/>
    <w:rsid w:val="007A3A98"/>
    <w:rsid w:val="007A40BD"/>
    <w:rsid w:val="007A44C2"/>
    <w:rsid w:val="007A4B00"/>
    <w:rsid w:val="007A4DFD"/>
    <w:rsid w:val="007A50DF"/>
    <w:rsid w:val="007A5CDB"/>
    <w:rsid w:val="007A5D36"/>
    <w:rsid w:val="007A65E8"/>
    <w:rsid w:val="007A6A3A"/>
    <w:rsid w:val="007A6E6E"/>
    <w:rsid w:val="007A7FD0"/>
    <w:rsid w:val="007B0A93"/>
    <w:rsid w:val="007B0A96"/>
    <w:rsid w:val="007B0B1C"/>
    <w:rsid w:val="007B0E8C"/>
    <w:rsid w:val="007B228C"/>
    <w:rsid w:val="007B2556"/>
    <w:rsid w:val="007B26BE"/>
    <w:rsid w:val="007B2B5F"/>
    <w:rsid w:val="007B370F"/>
    <w:rsid w:val="007B5089"/>
    <w:rsid w:val="007B516B"/>
    <w:rsid w:val="007B5BCD"/>
    <w:rsid w:val="007B624C"/>
    <w:rsid w:val="007B78D5"/>
    <w:rsid w:val="007B7BC5"/>
    <w:rsid w:val="007C0B07"/>
    <w:rsid w:val="007C427A"/>
    <w:rsid w:val="007C4B2C"/>
    <w:rsid w:val="007C4E3A"/>
    <w:rsid w:val="007C5669"/>
    <w:rsid w:val="007C5B09"/>
    <w:rsid w:val="007C63B2"/>
    <w:rsid w:val="007C6E47"/>
    <w:rsid w:val="007C777A"/>
    <w:rsid w:val="007D088D"/>
    <w:rsid w:val="007D0F94"/>
    <w:rsid w:val="007D1005"/>
    <w:rsid w:val="007D1857"/>
    <w:rsid w:val="007D18CD"/>
    <w:rsid w:val="007D22F6"/>
    <w:rsid w:val="007D2386"/>
    <w:rsid w:val="007D2C27"/>
    <w:rsid w:val="007D2CE6"/>
    <w:rsid w:val="007D2E93"/>
    <w:rsid w:val="007D480D"/>
    <w:rsid w:val="007D4B7B"/>
    <w:rsid w:val="007D4BF3"/>
    <w:rsid w:val="007D552F"/>
    <w:rsid w:val="007D5FD3"/>
    <w:rsid w:val="007D6156"/>
    <w:rsid w:val="007D627D"/>
    <w:rsid w:val="007D63AE"/>
    <w:rsid w:val="007D69D3"/>
    <w:rsid w:val="007D6BC0"/>
    <w:rsid w:val="007D72B2"/>
    <w:rsid w:val="007D77F0"/>
    <w:rsid w:val="007D7F9D"/>
    <w:rsid w:val="007E01A5"/>
    <w:rsid w:val="007E1724"/>
    <w:rsid w:val="007E2A75"/>
    <w:rsid w:val="007E3E5A"/>
    <w:rsid w:val="007E406A"/>
    <w:rsid w:val="007E4A2F"/>
    <w:rsid w:val="007E5047"/>
    <w:rsid w:val="007E5EF4"/>
    <w:rsid w:val="007E606E"/>
    <w:rsid w:val="007E63C0"/>
    <w:rsid w:val="007E6C23"/>
    <w:rsid w:val="007E71F7"/>
    <w:rsid w:val="007F0496"/>
    <w:rsid w:val="007F0AAF"/>
    <w:rsid w:val="007F0CAE"/>
    <w:rsid w:val="007F22B7"/>
    <w:rsid w:val="007F3635"/>
    <w:rsid w:val="007F3B7D"/>
    <w:rsid w:val="007F4A02"/>
    <w:rsid w:val="007F4F79"/>
    <w:rsid w:val="007F5B15"/>
    <w:rsid w:val="007F5C5D"/>
    <w:rsid w:val="007F5E3C"/>
    <w:rsid w:val="007F7F6F"/>
    <w:rsid w:val="00800936"/>
    <w:rsid w:val="00800938"/>
    <w:rsid w:val="008013A5"/>
    <w:rsid w:val="0080172C"/>
    <w:rsid w:val="008029B9"/>
    <w:rsid w:val="00803A0C"/>
    <w:rsid w:val="008045CB"/>
    <w:rsid w:val="008048BC"/>
    <w:rsid w:val="008048EB"/>
    <w:rsid w:val="00804C49"/>
    <w:rsid w:val="00805987"/>
    <w:rsid w:val="00805E4A"/>
    <w:rsid w:val="0080670F"/>
    <w:rsid w:val="00807D26"/>
    <w:rsid w:val="008104EF"/>
    <w:rsid w:val="00810934"/>
    <w:rsid w:val="008124FE"/>
    <w:rsid w:val="00812500"/>
    <w:rsid w:val="0081276C"/>
    <w:rsid w:val="00812BEA"/>
    <w:rsid w:val="00812C74"/>
    <w:rsid w:val="008130FD"/>
    <w:rsid w:val="0081367A"/>
    <w:rsid w:val="00813886"/>
    <w:rsid w:val="00814FA0"/>
    <w:rsid w:val="008153EF"/>
    <w:rsid w:val="00815D4F"/>
    <w:rsid w:val="008169BD"/>
    <w:rsid w:val="00816B23"/>
    <w:rsid w:val="00817EB7"/>
    <w:rsid w:val="00821025"/>
    <w:rsid w:val="008211C6"/>
    <w:rsid w:val="00821AAD"/>
    <w:rsid w:val="008223BD"/>
    <w:rsid w:val="008225AB"/>
    <w:rsid w:val="00823120"/>
    <w:rsid w:val="00823278"/>
    <w:rsid w:val="008273B8"/>
    <w:rsid w:val="0082761B"/>
    <w:rsid w:val="0082766B"/>
    <w:rsid w:val="00827CFB"/>
    <w:rsid w:val="00827FE9"/>
    <w:rsid w:val="008309FD"/>
    <w:rsid w:val="00832106"/>
    <w:rsid w:val="00832233"/>
    <w:rsid w:val="00833548"/>
    <w:rsid w:val="00833BCE"/>
    <w:rsid w:val="00834663"/>
    <w:rsid w:val="00835BEC"/>
    <w:rsid w:val="00835CAC"/>
    <w:rsid w:val="00835D31"/>
    <w:rsid w:val="00835E26"/>
    <w:rsid w:val="00836A25"/>
    <w:rsid w:val="0083723B"/>
    <w:rsid w:val="008400D0"/>
    <w:rsid w:val="00840DC4"/>
    <w:rsid w:val="00840EF4"/>
    <w:rsid w:val="008413DA"/>
    <w:rsid w:val="00841563"/>
    <w:rsid w:val="00841C76"/>
    <w:rsid w:val="00841D1A"/>
    <w:rsid w:val="008436A0"/>
    <w:rsid w:val="0084514A"/>
    <w:rsid w:val="008454EE"/>
    <w:rsid w:val="00845C37"/>
    <w:rsid w:val="00847D68"/>
    <w:rsid w:val="00847F41"/>
    <w:rsid w:val="0085090B"/>
    <w:rsid w:val="0085135D"/>
    <w:rsid w:val="008518D9"/>
    <w:rsid w:val="0085401D"/>
    <w:rsid w:val="00854291"/>
    <w:rsid w:val="008545EB"/>
    <w:rsid w:val="0085727F"/>
    <w:rsid w:val="008575B4"/>
    <w:rsid w:val="00857F0B"/>
    <w:rsid w:val="008609AE"/>
    <w:rsid w:val="00860E2E"/>
    <w:rsid w:val="00861004"/>
    <w:rsid w:val="00861053"/>
    <w:rsid w:val="00861134"/>
    <w:rsid w:val="00861917"/>
    <w:rsid w:val="00862F52"/>
    <w:rsid w:val="008630E4"/>
    <w:rsid w:val="008639DD"/>
    <w:rsid w:val="00865AC3"/>
    <w:rsid w:val="00865D05"/>
    <w:rsid w:val="00866068"/>
    <w:rsid w:val="0086706C"/>
    <w:rsid w:val="00867C5B"/>
    <w:rsid w:val="008710F3"/>
    <w:rsid w:val="00871169"/>
    <w:rsid w:val="00871371"/>
    <w:rsid w:val="00871E56"/>
    <w:rsid w:val="00873A81"/>
    <w:rsid w:val="008746A9"/>
    <w:rsid w:val="00874825"/>
    <w:rsid w:val="00874A39"/>
    <w:rsid w:val="00874BCC"/>
    <w:rsid w:val="008750F9"/>
    <w:rsid w:val="0087537A"/>
    <w:rsid w:val="0087541B"/>
    <w:rsid w:val="008758DC"/>
    <w:rsid w:val="00875B65"/>
    <w:rsid w:val="00875E56"/>
    <w:rsid w:val="00877D5B"/>
    <w:rsid w:val="00880C2E"/>
    <w:rsid w:val="00880CE2"/>
    <w:rsid w:val="00880D61"/>
    <w:rsid w:val="00880D79"/>
    <w:rsid w:val="00881734"/>
    <w:rsid w:val="00881746"/>
    <w:rsid w:val="0088226B"/>
    <w:rsid w:val="00882945"/>
    <w:rsid w:val="00882FCF"/>
    <w:rsid w:val="0088373F"/>
    <w:rsid w:val="008839DA"/>
    <w:rsid w:val="00883EF7"/>
    <w:rsid w:val="008844B9"/>
    <w:rsid w:val="00884AED"/>
    <w:rsid w:val="00885A2E"/>
    <w:rsid w:val="008866AF"/>
    <w:rsid w:val="00886E7C"/>
    <w:rsid w:val="00887ABC"/>
    <w:rsid w:val="00887ECD"/>
    <w:rsid w:val="008910C7"/>
    <w:rsid w:val="00891EB2"/>
    <w:rsid w:val="0089291B"/>
    <w:rsid w:val="00893FAA"/>
    <w:rsid w:val="008940C3"/>
    <w:rsid w:val="008945B7"/>
    <w:rsid w:val="00895439"/>
    <w:rsid w:val="00896588"/>
    <w:rsid w:val="008978C3"/>
    <w:rsid w:val="008A0DD8"/>
    <w:rsid w:val="008A1B42"/>
    <w:rsid w:val="008A20AA"/>
    <w:rsid w:val="008A2772"/>
    <w:rsid w:val="008A350A"/>
    <w:rsid w:val="008A3601"/>
    <w:rsid w:val="008A39B0"/>
    <w:rsid w:val="008A3D09"/>
    <w:rsid w:val="008A5A30"/>
    <w:rsid w:val="008A692A"/>
    <w:rsid w:val="008B07CD"/>
    <w:rsid w:val="008B0D15"/>
    <w:rsid w:val="008B28AE"/>
    <w:rsid w:val="008B297F"/>
    <w:rsid w:val="008B33E2"/>
    <w:rsid w:val="008B3562"/>
    <w:rsid w:val="008B3C16"/>
    <w:rsid w:val="008B4AF7"/>
    <w:rsid w:val="008B4F58"/>
    <w:rsid w:val="008B5B66"/>
    <w:rsid w:val="008B65DB"/>
    <w:rsid w:val="008B6718"/>
    <w:rsid w:val="008B7ED7"/>
    <w:rsid w:val="008C001B"/>
    <w:rsid w:val="008C0073"/>
    <w:rsid w:val="008C1412"/>
    <w:rsid w:val="008C2564"/>
    <w:rsid w:val="008C3078"/>
    <w:rsid w:val="008C3171"/>
    <w:rsid w:val="008C326F"/>
    <w:rsid w:val="008C55C8"/>
    <w:rsid w:val="008C5857"/>
    <w:rsid w:val="008C6713"/>
    <w:rsid w:val="008C6DCF"/>
    <w:rsid w:val="008C6EB2"/>
    <w:rsid w:val="008C6F7E"/>
    <w:rsid w:val="008D0B17"/>
    <w:rsid w:val="008D0BB2"/>
    <w:rsid w:val="008D18E5"/>
    <w:rsid w:val="008D3061"/>
    <w:rsid w:val="008D30E6"/>
    <w:rsid w:val="008D4472"/>
    <w:rsid w:val="008D63AA"/>
    <w:rsid w:val="008D665D"/>
    <w:rsid w:val="008D6A8A"/>
    <w:rsid w:val="008D7450"/>
    <w:rsid w:val="008D7E7F"/>
    <w:rsid w:val="008E0B07"/>
    <w:rsid w:val="008E0DDD"/>
    <w:rsid w:val="008E2866"/>
    <w:rsid w:val="008E3C17"/>
    <w:rsid w:val="008E44CD"/>
    <w:rsid w:val="008E5DA7"/>
    <w:rsid w:val="008E6979"/>
    <w:rsid w:val="008E6B69"/>
    <w:rsid w:val="008E701E"/>
    <w:rsid w:val="008E79F9"/>
    <w:rsid w:val="008F02CA"/>
    <w:rsid w:val="008F0C2E"/>
    <w:rsid w:val="008F280D"/>
    <w:rsid w:val="008F492D"/>
    <w:rsid w:val="008F5B5D"/>
    <w:rsid w:val="008F5EF6"/>
    <w:rsid w:val="008F5FEB"/>
    <w:rsid w:val="008F67F6"/>
    <w:rsid w:val="008F6CC0"/>
    <w:rsid w:val="008F6D73"/>
    <w:rsid w:val="009002B7"/>
    <w:rsid w:val="00900AFD"/>
    <w:rsid w:val="00900BC5"/>
    <w:rsid w:val="009015AA"/>
    <w:rsid w:val="00901698"/>
    <w:rsid w:val="009020FC"/>
    <w:rsid w:val="00902622"/>
    <w:rsid w:val="00902BE4"/>
    <w:rsid w:val="009030BB"/>
    <w:rsid w:val="009035A1"/>
    <w:rsid w:val="009038E7"/>
    <w:rsid w:val="00903D0C"/>
    <w:rsid w:val="009061D0"/>
    <w:rsid w:val="0090648C"/>
    <w:rsid w:val="0090726D"/>
    <w:rsid w:val="00907F39"/>
    <w:rsid w:val="00910C00"/>
    <w:rsid w:val="00911261"/>
    <w:rsid w:val="0091388F"/>
    <w:rsid w:val="009140AB"/>
    <w:rsid w:val="0091434F"/>
    <w:rsid w:val="00914956"/>
    <w:rsid w:val="00915309"/>
    <w:rsid w:val="00915659"/>
    <w:rsid w:val="00915790"/>
    <w:rsid w:val="00916EA9"/>
    <w:rsid w:val="00916FD4"/>
    <w:rsid w:val="0091717E"/>
    <w:rsid w:val="00917247"/>
    <w:rsid w:val="009178BF"/>
    <w:rsid w:val="00920205"/>
    <w:rsid w:val="0092082B"/>
    <w:rsid w:val="0092125C"/>
    <w:rsid w:val="009212E6"/>
    <w:rsid w:val="009218D0"/>
    <w:rsid w:val="00923C44"/>
    <w:rsid w:val="009245B1"/>
    <w:rsid w:val="00925279"/>
    <w:rsid w:val="0092530B"/>
    <w:rsid w:val="00925A82"/>
    <w:rsid w:val="009302BF"/>
    <w:rsid w:val="009309AF"/>
    <w:rsid w:val="00931D46"/>
    <w:rsid w:val="009340C5"/>
    <w:rsid w:val="0093420C"/>
    <w:rsid w:val="00935345"/>
    <w:rsid w:val="00935E30"/>
    <w:rsid w:val="00937038"/>
    <w:rsid w:val="009377D0"/>
    <w:rsid w:val="00940143"/>
    <w:rsid w:val="0094121E"/>
    <w:rsid w:val="00941335"/>
    <w:rsid w:val="009416EA"/>
    <w:rsid w:val="00941AEE"/>
    <w:rsid w:val="00941F2B"/>
    <w:rsid w:val="009433C6"/>
    <w:rsid w:val="009439D2"/>
    <w:rsid w:val="009442B7"/>
    <w:rsid w:val="0094484F"/>
    <w:rsid w:val="00944947"/>
    <w:rsid w:val="00944CDF"/>
    <w:rsid w:val="00947795"/>
    <w:rsid w:val="0094789F"/>
    <w:rsid w:val="00947F2D"/>
    <w:rsid w:val="00950650"/>
    <w:rsid w:val="009510FF"/>
    <w:rsid w:val="00951283"/>
    <w:rsid w:val="00951F93"/>
    <w:rsid w:val="0095243A"/>
    <w:rsid w:val="0095358C"/>
    <w:rsid w:val="009538A4"/>
    <w:rsid w:val="009546D5"/>
    <w:rsid w:val="0095548E"/>
    <w:rsid w:val="00955D56"/>
    <w:rsid w:val="0095615A"/>
    <w:rsid w:val="00957AF7"/>
    <w:rsid w:val="00957B8D"/>
    <w:rsid w:val="00957BC0"/>
    <w:rsid w:val="009614A5"/>
    <w:rsid w:val="0096151B"/>
    <w:rsid w:val="00961BF6"/>
    <w:rsid w:val="00961CC3"/>
    <w:rsid w:val="00961D7D"/>
    <w:rsid w:val="009620DC"/>
    <w:rsid w:val="0096255B"/>
    <w:rsid w:val="00962DFB"/>
    <w:rsid w:val="0096338B"/>
    <w:rsid w:val="00963A1D"/>
    <w:rsid w:val="00964300"/>
    <w:rsid w:val="009649E5"/>
    <w:rsid w:val="0096529D"/>
    <w:rsid w:val="009659EB"/>
    <w:rsid w:val="0096705B"/>
    <w:rsid w:val="00967789"/>
    <w:rsid w:val="00967945"/>
    <w:rsid w:val="0097163E"/>
    <w:rsid w:val="00971DAD"/>
    <w:rsid w:val="00972811"/>
    <w:rsid w:val="00972A77"/>
    <w:rsid w:val="00972FFC"/>
    <w:rsid w:val="00973773"/>
    <w:rsid w:val="00974032"/>
    <w:rsid w:val="00974701"/>
    <w:rsid w:val="009757C3"/>
    <w:rsid w:val="00975F0F"/>
    <w:rsid w:val="00976600"/>
    <w:rsid w:val="00976C17"/>
    <w:rsid w:val="0097754B"/>
    <w:rsid w:val="00977BCE"/>
    <w:rsid w:val="00980269"/>
    <w:rsid w:val="0098059C"/>
    <w:rsid w:val="009821AA"/>
    <w:rsid w:val="009822CA"/>
    <w:rsid w:val="00982861"/>
    <w:rsid w:val="00982A17"/>
    <w:rsid w:val="00983C9A"/>
    <w:rsid w:val="00983DE4"/>
    <w:rsid w:val="00984265"/>
    <w:rsid w:val="00985091"/>
    <w:rsid w:val="0098527C"/>
    <w:rsid w:val="009859AE"/>
    <w:rsid w:val="00986883"/>
    <w:rsid w:val="00986952"/>
    <w:rsid w:val="00986CAD"/>
    <w:rsid w:val="00987FBF"/>
    <w:rsid w:val="0099005B"/>
    <w:rsid w:val="009906D4"/>
    <w:rsid w:val="00990C47"/>
    <w:rsid w:val="00991585"/>
    <w:rsid w:val="009927CA"/>
    <w:rsid w:val="0099288F"/>
    <w:rsid w:val="00992E36"/>
    <w:rsid w:val="009935C1"/>
    <w:rsid w:val="0099388B"/>
    <w:rsid w:val="00994039"/>
    <w:rsid w:val="009940BD"/>
    <w:rsid w:val="00994554"/>
    <w:rsid w:val="00994AF5"/>
    <w:rsid w:val="00994FB2"/>
    <w:rsid w:val="00995504"/>
    <w:rsid w:val="00995A11"/>
    <w:rsid w:val="009961D4"/>
    <w:rsid w:val="00996312"/>
    <w:rsid w:val="009967C1"/>
    <w:rsid w:val="00996C61"/>
    <w:rsid w:val="00996FB7"/>
    <w:rsid w:val="00997115"/>
    <w:rsid w:val="00997F6E"/>
    <w:rsid w:val="009A09FE"/>
    <w:rsid w:val="009A0A4E"/>
    <w:rsid w:val="009A0B91"/>
    <w:rsid w:val="009A0C0F"/>
    <w:rsid w:val="009A1F1E"/>
    <w:rsid w:val="009A213F"/>
    <w:rsid w:val="009A2718"/>
    <w:rsid w:val="009A2E08"/>
    <w:rsid w:val="009A38D0"/>
    <w:rsid w:val="009A4EC2"/>
    <w:rsid w:val="009A6802"/>
    <w:rsid w:val="009A6EE1"/>
    <w:rsid w:val="009A6EE9"/>
    <w:rsid w:val="009A71FA"/>
    <w:rsid w:val="009A7885"/>
    <w:rsid w:val="009A7942"/>
    <w:rsid w:val="009B003B"/>
    <w:rsid w:val="009B007F"/>
    <w:rsid w:val="009B00DA"/>
    <w:rsid w:val="009B0232"/>
    <w:rsid w:val="009B0538"/>
    <w:rsid w:val="009B0610"/>
    <w:rsid w:val="009B1583"/>
    <w:rsid w:val="009B1D7F"/>
    <w:rsid w:val="009B278D"/>
    <w:rsid w:val="009B2F62"/>
    <w:rsid w:val="009B331A"/>
    <w:rsid w:val="009B37AC"/>
    <w:rsid w:val="009B392B"/>
    <w:rsid w:val="009B54DC"/>
    <w:rsid w:val="009B68E8"/>
    <w:rsid w:val="009B7A1D"/>
    <w:rsid w:val="009C07B7"/>
    <w:rsid w:val="009C11BB"/>
    <w:rsid w:val="009C123A"/>
    <w:rsid w:val="009C1491"/>
    <w:rsid w:val="009C24BF"/>
    <w:rsid w:val="009C2CDE"/>
    <w:rsid w:val="009C5A19"/>
    <w:rsid w:val="009C5D66"/>
    <w:rsid w:val="009C642E"/>
    <w:rsid w:val="009C677B"/>
    <w:rsid w:val="009C6B6D"/>
    <w:rsid w:val="009C765E"/>
    <w:rsid w:val="009D0675"/>
    <w:rsid w:val="009D0CC7"/>
    <w:rsid w:val="009D1ED3"/>
    <w:rsid w:val="009D2236"/>
    <w:rsid w:val="009D2965"/>
    <w:rsid w:val="009D3E74"/>
    <w:rsid w:val="009D6D49"/>
    <w:rsid w:val="009D6D50"/>
    <w:rsid w:val="009D6E1D"/>
    <w:rsid w:val="009D710C"/>
    <w:rsid w:val="009D76F6"/>
    <w:rsid w:val="009D7777"/>
    <w:rsid w:val="009D7AE5"/>
    <w:rsid w:val="009E096F"/>
    <w:rsid w:val="009E0A9C"/>
    <w:rsid w:val="009E1400"/>
    <w:rsid w:val="009E230B"/>
    <w:rsid w:val="009E2B36"/>
    <w:rsid w:val="009E389B"/>
    <w:rsid w:val="009E3EE1"/>
    <w:rsid w:val="009E3F5E"/>
    <w:rsid w:val="009E4428"/>
    <w:rsid w:val="009E4436"/>
    <w:rsid w:val="009E50AD"/>
    <w:rsid w:val="009E5C1A"/>
    <w:rsid w:val="009E6280"/>
    <w:rsid w:val="009E67C6"/>
    <w:rsid w:val="009E72D4"/>
    <w:rsid w:val="009E76DF"/>
    <w:rsid w:val="009E77A5"/>
    <w:rsid w:val="009E79B3"/>
    <w:rsid w:val="009E79BE"/>
    <w:rsid w:val="009F043F"/>
    <w:rsid w:val="009F07CA"/>
    <w:rsid w:val="009F0C3B"/>
    <w:rsid w:val="009F2102"/>
    <w:rsid w:val="009F24F7"/>
    <w:rsid w:val="009F3335"/>
    <w:rsid w:val="009F3434"/>
    <w:rsid w:val="009F355F"/>
    <w:rsid w:val="009F40AC"/>
    <w:rsid w:val="009F6349"/>
    <w:rsid w:val="009F63BC"/>
    <w:rsid w:val="009F7885"/>
    <w:rsid w:val="009F7F44"/>
    <w:rsid w:val="00A00BD5"/>
    <w:rsid w:val="00A020C4"/>
    <w:rsid w:val="00A05A6B"/>
    <w:rsid w:val="00A05F2B"/>
    <w:rsid w:val="00A0610F"/>
    <w:rsid w:val="00A069ED"/>
    <w:rsid w:val="00A0768C"/>
    <w:rsid w:val="00A0799F"/>
    <w:rsid w:val="00A07A47"/>
    <w:rsid w:val="00A106C9"/>
    <w:rsid w:val="00A106D6"/>
    <w:rsid w:val="00A124B8"/>
    <w:rsid w:val="00A12D3D"/>
    <w:rsid w:val="00A12E5A"/>
    <w:rsid w:val="00A131F4"/>
    <w:rsid w:val="00A132D6"/>
    <w:rsid w:val="00A13E18"/>
    <w:rsid w:val="00A1409F"/>
    <w:rsid w:val="00A1440D"/>
    <w:rsid w:val="00A14458"/>
    <w:rsid w:val="00A147F7"/>
    <w:rsid w:val="00A14C59"/>
    <w:rsid w:val="00A150CE"/>
    <w:rsid w:val="00A15357"/>
    <w:rsid w:val="00A15747"/>
    <w:rsid w:val="00A16931"/>
    <w:rsid w:val="00A17520"/>
    <w:rsid w:val="00A1780F"/>
    <w:rsid w:val="00A2037E"/>
    <w:rsid w:val="00A20397"/>
    <w:rsid w:val="00A206B0"/>
    <w:rsid w:val="00A20FA6"/>
    <w:rsid w:val="00A213B1"/>
    <w:rsid w:val="00A218B8"/>
    <w:rsid w:val="00A22265"/>
    <w:rsid w:val="00A226F4"/>
    <w:rsid w:val="00A228FC"/>
    <w:rsid w:val="00A22D0A"/>
    <w:rsid w:val="00A231F4"/>
    <w:rsid w:val="00A231F8"/>
    <w:rsid w:val="00A23698"/>
    <w:rsid w:val="00A23E55"/>
    <w:rsid w:val="00A24187"/>
    <w:rsid w:val="00A24561"/>
    <w:rsid w:val="00A24969"/>
    <w:rsid w:val="00A25CB1"/>
    <w:rsid w:val="00A25F91"/>
    <w:rsid w:val="00A264E7"/>
    <w:rsid w:val="00A27C00"/>
    <w:rsid w:val="00A3201D"/>
    <w:rsid w:val="00A3225C"/>
    <w:rsid w:val="00A33E51"/>
    <w:rsid w:val="00A343CF"/>
    <w:rsid w:val="00A34D8A"/>
    <w:rsid w:val="00A36CD4"/>
    <w:rsid w:val="00A37BB1"/>
    <w:rsid w:val="00A40672"/>
    <w:rsid w:val="00A40A30"/>
    <w:rsid w:val="00A41BFE"/>
    <w:rsid w:val="00A42730"/>
    <w:rsid w:val="00A43294"/>
    <w:rsid w:val="00A43AD3"/>
    <w:rsid w:val="00A4418D"/>
    <w:rsid w:val="00A44605"/>
    <w:rsid w:val="00A45230"/>
    <w:rsid w:val="00A457A7"/>
    <w:rsid w:val="00A47595"/>
    <w:rsid w:val="00A47621"/>
    <w:rsid w:val="00A47640"/>
    <w:rsid w:val="00A503CF"/>
    <w:rsid w:val="00A510AD"/>
    <w:rsid w:val="00A51134"/>
    <w:rsid w:val="00A5120D"/>
    <w:rsid w:val="00A51755"/>
    <w:rsid w:val="00A51DF3"/>
    <w:rsid w:val="00A52C9C"/>
    <w:rsid w:val="00A54FB5"/>
    <w:rsid w:val="00A55861"/>
    <w:rsid w:val="00A55EEB"/>
    <w:rsid w:val="00A55F59"/>
    <w:rsid w:val="00A560DF"/>
    <w:rsid w:val="00A5671D"/>
    <w:rsid w:val="00A57B6B"/>
    <w:rsid w:val="00A608A3"/>
    <w:rsid w:val="00A60BC8"/>
    <w:rsid w:val="00A60E5D"/>
    <w:rsid w:val="00A612D7"/>
    <w:rsid w:val="00A61992"/>
    <w:rsid w:val="00A61C49"/>
    <w:rsid w:val="00A61F99"/>
    <w:rsid w:val="00A63A5F"/>
    <w:rsid w:val="00A63B48"/>
    <w:rsid w:val="00A64DB3"/>
    <w:rsid w:val="00A652E0"/>
    <w:rsid w:val="00A66357"/>
    <w:rsid w:val="00A66567"/>
    <w:rsid w:val="00A6664A"/>
    <w:rsid w:val="00A66EFB"/>
    <w:rsid w:val="00A674E5"/>
    <w:rsid w:val="00A676A9"/>
    <w:rsid w:val="00A679D8"/>
    <w:rsid w:val="00A70089"/>
    <w:rsid w:val="00A70DCA"/>
    <w:rsid w:val="00A71914"/>
    <w:rsid w:val="00A719B4"/>
    <w:rsid w:val="00A71FA7"/>
    <w:rsid w:val="00A71FE9"/>
    <w:rsid w:val="00A72AD4"/>
    <w:rsid w:val="00A7359A"/>
    <w:rsid w:val="00A73F52"/>
    <w:rsid w:val="00A741ED"/>
    <w:rsid w:val="00A75D4A"/>
    <w:rsid w:val="00A75E9B"/>
    <w:rsid w:val="00A761CA"/>
    <w:rsid w:val="00A76200"/>
    <w:rsid w:val="00A76788"/>
    <w:rsid w:val="00A768BF"/>
    <w:rsid w:val="00A76B7F"/>
    <w:rsid w:val="00A76E48"/>
    <w:rsid w:val="00A7772E"/>
    <w:rsid w:val="00A77A1E"/>
    <w:rsid w:val="00A8016D"/>
    <w:rsid w:val="00A8072B"/>
    <w:rsid w:val="00A80A49"/>
    <w:rsid w:val="00A80AD2"/>
    <w:rsid w:val="00A80FA9"/>
    <w:rsid w:val="00A81DEC"/>
    <w:rsid w:val="00A835E1"/>
    <w:rsid w:val="00A84252"/>
    <w:rsid w:val="00A84AA9"/>
    <w:rsid w:val="00A86341"/>
    <w:rsid w:val="00A86D43"/>
    <w:rsid w:val="00A87B24"/>
    <w:rsid w:val="00A909FB"/>
    <w:rsid w:val="00A90A0D"/>
    <w:rsid w:val="00A90EE3"/>
    <w:rsid w:val="00A91564"/>
    <w:rsid w:val="00A91F84"/>
    <w:rsid w:val="00A92002"/>
    <w:rsid w:val="00A9357E"/>
    <w:rsid w:val="00A94640"/>
    <w:rsid w:val="00A94BE7"/>
    <w:rsid w:val="00A95387"/>
    <w:rsid w:val="00A97975"/>
    <w:rsid w:val="00A97A39"/>
    <w:rsid w:val="00A97E13"/>
    <w:rsid w:val="00AA1477"/>
    <w:rsid w:val="00AA149E"/>
    <w:rsid w:val="00AA1BFE"/>
    <w:rsid w:val="00AA2F8B"/>
    <w:rsid w:val="00AA3E16"/>
    <w:rsid w:val="00AA4596"/>
    <w:rsid w:val="00AA4602"/>
    <w:rsid w:val="00AA55F9"/>
    <w:rsid w:val="00AA5876"/>
    <w:rsid w:val="00AA6616"/>
    <w:rsid w:val="00AA694A"/>
    <w:rsid w:val="00AA6958"/>
    <w:rsid w:val="00AA704C"/>
    <w:rsid w:val="00AA772A"/>
    <w:rsid w:val="00AA7BAE"/>
    <w:rsid w:val="00AB00F6"/>
    <w:rsid w:val="00AB0682"/>
    <w:rsid w:val="00AB081B"/>
    <w:rsid w:val="00AB0AD5"/>
    <w:rsid w:val="00AB1056"/>
    <w:rsid w:val="00AB132F"/>
    <w:rsid w:val="00AB1FB0"/>
    <w:rsid w:val="00AB26B2"/>
    <w:rsid w:val="00AB2938"/>
    <w:rsid w:val="00AB2DFD"/>
    <w:rsid w:val="00AB31B4"/>
    <w:rsid w:val="00AB3B9D"/>
    <w:rsid w:val="00AB43C5"/>
    <w:rsid w:val="00AB45BC"/>
    <w:rsid w:val="00AB5418"/>
    <w:rsid w:val="00AB6831"/>
    <w:rsid w:val="00AB7B3B"/>
    <w:rsid w:val="00AC05ED"/>
    <w:rsid w:val="00AC09A9"/>
    <w:rsid w:val="00AC0A07"/>
    <w:rsid w:val="00AC11C9"/>
    <w:rsid w:val="00AC2275"/>
    <w:rsid w:val="00AC2707"/>
    <w:rsid w:val="00AC2A25"/>
    <w:rsid w:val="00AC3253"/>
    <w:rsid w:val="00AC3B10"/>
    <w:rsid w:val="00AC3D38"/>
    <w:rsid w:val="00AC4027"/>
    <w:rsid w:val="00AC4DD2"/>
    <w:rsid w:val="00AC4F46"/>
    <w:rsid w:val="00AC6668"/>
    <w:rsid w:val="00AC66F9"/>
    <w:rsid w:val="00AC7FF0"/>
    <w:rsid w:val="00AD0A76"/>
    <w:rsid w:val="00AD12A3"/>
    <w:rsid w:val="00AD1DE5"/>
    <w:rsid w:val="00AD2896"/>
    <w:rsid w:val="00AD2A83"/>
    <w:rsid w:val="00AD2FFF"/>
    <w:rsid w:val="00AD325A"/>
    <w:rsid w:val="00AD32C6"/>
    <w:rsid w:val="00AD3756"/>
    <w:rsid w:val="00AD4DFD"/>
    <w:rsid w:val="00AD615C"/>
    <w:rsid w:val="00AD6419"/>
    <w:rsid w:val="00AD6DBA"/>
    <w:rsid w:val="00AD71DF"/>
    <w:rsid w:val="00AD75A8"/>
    <w:rsid w:val="00AE06B0"/>
    <w:rsid w:val="00AE161B"/>
    <w:rsid w:val="00AE2114"/>
    <w:rsid w:val="00AE2F30"/>
    <w:rsid w:val="00AE41A2"/>
    <w:rsid w:val="00AE4778"/>
    <w:rsid w:val="00AE5307"/>
    <w:rsid w:val="00AE5510"/>
    <w:rsid w:val="00AE58D0"/>
    <w:rsid w:val="00AE5907"/>
    <w:rsid w:val="00AE5A2B"/>
    <w:rsid w:val="00AE6CB3"/>
    <w:rsid w:val="00AE770E"/>
    <w:rsid w:val="00AF0EA5"/>
    <w:rsid w:val="00AF110E"/>
    <w:rsid w:val="00AF18BD"/>
    <w:rsid w:val="00AF23F9"/>
    <w:rsid w:val="00AF4335"/>
    <w:rsid w:val="00AF45C7"/>
    <w:rsid w:val="00AF45CF"/>
    <w:rsid w:val="00AF4705"/>
    <w:rsid w:val="00AF4941"/>
    <w:rsid w:val="00AF5462"/>
    <w:rsid w:val="00AF5769"/>
    <w:rsid w:val="00AF5E12"/>
    <w:rsid w:val="00AF61BA"/>
    <w:rsid w:val="00AF6405"/>
    <w:rsid w:val="00B0016A"/>
    <w:rsid w:val="00B00235"/>
    <w:rsid w:val="00B00DC4"/>
    <w:rsid w:val="00B01E45"/>
    <w:rsid w:val="00B03600"/>
    <w:rsid w:val="00B04133"/>
    <w:rsid w:val="00B04712"/>
    <w:rsid w:val="00B0524C"/>
    <w:rsid w:val="00B05DB8"/>
    <w:rsid w:val="00B06A2C"/>
    <w:rsid w:val="00B06A88"/>
    <w:rsid w:val="00B07936"/>
    <w:rsid w:val="00B1030F"/>
    <w:rsid w:val="00B10F87"/>
    <w:rsid w:val="00B1118B"/>
    <w:rsid w:val="00B11206"/>
    <w:rsid w:val="00B1150E"/>
    <w:rsid w:val="00B12C89"/>
    <w:rsid w:val="00B14E9E"/>
    <w:rsid w:val="00B15948"/>
    <w:rsid w:val="00B16B56"/>
    <w:rsid w:val="00B16C1C"/>
    <w:rsid w:val="00B16C45"/>
    <w:rsid w:val="00B17977"/>
    <w:rsid w:val="00B204DE"/>
    <w:rsid w:val="00B2055B"/>
    <w:rsid w:val="00B20D90"/>
    <w:rsid w:val="00B212ED"/>
    <w:rsid w:val="00B21761"/>
    <w:rsid w:val="00B22155"/>
    <w:rsid w:val="00B2256B"/>
    <w:rsid w:val="00B24CBC"/>
    <w:rsid w:val="00B258DE"/>
    <w:rsid w:val="00B25E1D"/>
    <w:rsid w:val="00B27218"/>
    <w:rsid w:val="00B2733B"/>
    <w:rsid w:val="00B305C8"/>
    <w:rsid w:val="00B30E19"/>
    <w:rsid w:val="00B3159A"/>
    <w:rsid w:val="00B324BD"/>
    <w:rsid w:val="00B326CE"/>
    <w:rsid w:val="00B32E6B"/>
    <w:rsid w:val="00B36959"/>
    <w:rsid w:val="00B36A05"/>
    <w:rsid w:val="00B37A3A"/>
    <w:rsid w:val="00B41FBB"/>
    <w:rsid w:val="00B421DA"/>
    <w:rsid w:val="00B42F14"/>
    <w:rsid w:val="00B431CB"/>
    <w:rsid w:val="00B43502"/>
    <w:rsid w:val="00B44DB3"/>
    <w:rsid w:val="00B458DD"/>
    <w:rsid w:val="00B461D8"/>
    <w:rsid w:val="00B46CBC"/>
    <w:rsid w:val="00B507F6"/>
    <w:rsid w:val="00B51B56"/>
    <w:rsid w:val="00B522EC"/>
    <w:rsid w:val="00B52690"/>
    <w:rsid w:val="00B529C4"/>
    <w:rsid w:val="00B5350E"/>
    <w:rsid w:val="00B54771"/>
    <w:rsid w:val="00B5494D"/>
    <w:rsid w:val="00B54E56"/>
    <w:rsid w:val="00B550E9"/>
    <w:rsid w:val="00B55487"/>
    <w:rsid w:val="00B55D7B"/>
    <w:rsid w:val="00B55DFC"/>
    <w:rsid w:val="00B56119"/>
    <w:rsid w:val="00B5643B"/>
    <w:rsid w:val="00B56A9F"/>
    <w:rsid w:val="00B57E40"/>
    <w:rsid w:val="00B57EFD"/>
    <w:rsid w:val="00B60CE1"/>
    <w:rsid w:val="00B60E5E"/>
    <w:rsid w:val="00B621AF"/>
    <w:rsid w:val="00B62A6E"/>
    <w:rsid w:val="00B63082"/>
    <w:rsid w:val="00B640DE"/>
    <w:rsid w:val="00B64C7C"/>
    <w:rsid w:val="00B64FC2"/>
    <w:rsid w:val="00B65B4F"/>
    <w:rsid w:val="00B66B56"/>
    <w:rsid w:val="00B67AB7"/>
    <w:rsid w:val="00B7046A"/>
    <w:rsid w:val="00B713E8"/>
    <w:rsid w:val="00B71E5D"/>
    <w:rsid w:val="00B72608"/>
    <w:rsid w:val="00B7274B"/>
    <w:rsid w:val="00B72C6A"/>
    <w:rsid w:val="00B72CDD"/>
    <w:rsid w:val="00B73291"/>
    <w:rsid w:val="00B73D10"/>
    <w:rsid w:val="00B73DA7"/>
    <w:rsid w:val="00B74A6C"/>
    <w:rsid w:val="00B74BFC"/>
    <w:rsid w:val="00B7585F"/>
    <w:rsid w:val="00B75C2F"/>
    <w:rsid w:val="00B761BB"/>
    <w:rsid w:val="00B767F8"/>
    <w:rsid w:val="00B76C8C"/>
    <w:rsid w:val="00B777EC"/>
    <w:rsid w:val="00B802B2"/>
    <w:rsid w:val="00B807D2"/>
    <w:rsid w:val="00B8115E"/>
    <w:rsid w:val="00B823CC"/>
    <w:rsid w:val="00B83004"/>
    <w:rsid w:val="00B83948"/>
    <w:rsid w:val="00B83D41"/>
    <w:rsid w:val="00B84185"/>
    <w:rsid w:val="00B845FA"/>
    <w:rsid w:val="00B84738"/>
    <w:rsid w:val="00B85919"/>
    <w:rsid w:val="00B85F01"/>
    <w:rsid w:val="00B875A2"/>
    <w:rsid w:val="00B913F8"/>
    <w:rsid w:val="00B91889"/>
    <w:rsid w:val="00B91C20"/>
    <w:rsid w:val="00B91E01"/>
    <w:rsid w:val="00B92366"/>
    <w:rsid w:val="00B92902"/>
    <w:rsid w:val="00B92D1A"/>
    <w:rsid w:val="00B939EE"/>
    <w:rsid w:val="00B94445"/>
    <w:rsid w:val="00B947D3"/>
    <w:rsid w:val="00B95BA0"/>
    <w:rsid w:val="00B95C04"/>
    <w:rsid w:val="00B96699"/>
    <w:rsid w:val="00B96D81"/>
    <w:rsid w:val="00B97053"/>
    <w:rsid w:val="00BA02A1"/>
    <w:rsid w:val="00BA08AA"/>
    <w:rsid w:val="00BA095A"/>
    <w:rsid w:val="00BA193D"/>
    <w:rsid w:val="00BA2075"/>
    <w:rsid w:val="00BA2BAF"/>
    <w:rsid w:val="00BA3D84"/>
    <w:rsid w:val="00BA3FF1"/>
    <w:rsid w:val="00BA4A97"/>
    <w:rsid w:val="00BA52C9"/>
    <w:rsid w:val="00BA61A1"/>
    <w:rsid w:val="00BA68C6"/>
    <w:rsid w:val="00BA6CA6"/>
    <w:rsid w:val="00BA6D73"/>
    <w:rsid w:val="00BA7010"/>
    <w:rsid w:val="00BA718F"/>
    <w:rsid w:val="00BA71A7"/>
    <w:rsid w:val="00BA79B8"/>
    <w:rsid w:val="00BB0792"/>
    <w:rsid w:val="00BB1936"/>
    <w:rsid w:val="00BB1CD3"/>
    <w:rsid w:val="00BB263E"/>
    <w:rsid w:val="00BB29CC"/>
    <w:rsid w:val="00BB2C8A"/>
    <w:rsid w:val="00BB30C3"/>
    <w:rsid w:val="00BB3E4B"/>
    <w:rsid w:val="00BB55A8"/>
    <w:rsid w:val="00BB6086"/>
    <w:rsid w:val="00BB646F"/>
    <w:rsid w:val="00BB6B4D"/>
    <w:rsid w:val="00BB702F"/>
    <w:rsid w:val="00BB7603"/>
    <w:rsid w:val="00BB7D96"/>
    <w:rsid w:val="00BB7FAE"/>
    <w:rsid w:val="00BB7FF4"/>
    <w:rsid w:val="00BC06D6"/>
    <w:rsid w:val="00BC0F58"/>
    <w:rsid w:val="00BC1D5A"/>
    <w:rsid w:val="00BC1E6A"/>
    <w:rsid w:val="00BC350A"/>
    <w:rsid w:val="00BC38FC"/>
    <w:rsid w:val="00BC4608"/>
    <w:rsid w:val="00BC4864"/>
    <w:rsid w:val="00BC4B62"/>
    <w:rsid w:val="00BC5201"/>
    <w:rsid w:val="00BC5875"/>
    <w:rsid w:val="00BC5A90"/>
    <w:rsid w:val="00BC5A91"/>
    <w:rsid w:val="00BC61DD"/>
    <w:rsid w:val="00BC7B3A"/>
    <w:rsid w:val="00BD11AA"/>
    <w:rsid w:val="00BD15CB"/>
    <w:rsid w:val="00BD25CD"/>
    <w:rsid w:val="00BD26EB"/>
    <w:rsid w:val="00BD2907"/>
    <w:rsid w:val="00BD2A3A"/>
    <w:rsid w:val="00BD319B"/>
    <w:rsid w:val="00BD32EB"/>
    <w:rsid w:val="00BD4020"/>
    <w:rsid w:val="00BD56BD"/>
    <w:rsid w:val="00BD5979"/>
    <w:rsid w:val="00BD5C64"/>
    <w:rsid w:val="00BD67CD"/>
    <w:rsid w:val="00BD69FB"/>
    <w:rsid w:val="00BD6CCE"/>
    <w:rsid w:val="00BD7291"/>
    <w:rsid w:val="00BD7792"/>
    <w:rsid w:val="00BD7829"/>
    <w:rsid w:val="00BE0301"/>
    <w:rsid w:val="00BE2B25"/>
    <w:rsid w:val="00BE33EC"/>
    <w:rsid w:val="00BE3E01"/>
    <w:rsid w:val="00BE40BA"/>
    <w:rsid w:val="00BE4150"/>
    <w:rsid w:val="00BE442D"/>
    <w:rsid w:val="00BE5712"/>
    <w:rsid w:val="00BE5B1A"/>
    <w:rsid w:val="00BE5E74"/>
    <w:rsid w:val="00BE6BDE"/>
    <w:rsid w:val="00BE7A35"/>
    <w:rsid w:val="00BE7E25"/>
    <w:rsid w:val="00BF0826"/>
    <w:rsid w:val="00BF1EE5"/>
    <w:rsid w:val="00BF2343"/>
    <w:rsid w:val="00BF2909"/>
    <w:rsid w:val="00BF2E63"/>
    <w:rsid w:val="00BF3477"/>
    <w:rsid w:val="00BF375E"/>
    <w:rsid w:val="00BF56CD"/>
    <w:rsid w:val="00BF6762"/>
    <w:rsid w:val="00BF6A55"/>
    <w:rsid w:val="00BF6E0C"/>
    <w:rsid w:val="00BF6E9E"/>
    <w:rsid w:val="00BF70E4"/>
    <w:rsid w:val="00BF77B4"/>
    <w:rsid w:val="00C0016C"/>
    <w:rsid w:val="00C00A38"/>
    <w:rsid w:val="00C01CA7"/>
    <w:rsid w:val="00C024DD"/>
    <w:rsid w:val="00C0282D"/>
    <w:rsid w:val="00C02B95"/>
    <w:rsid w:val="00C0353D"/>
    <w:rsid w:val="00C0540C"/>
    <w:rsid w:val="00C061C5"/>
    <w:rsid w:val="00C065C3"/>
    <w:rsid w:val="00C06817"/>
    <w:rsid w:val="00C07198"/>
    <w:rsid w:val="00C0789F"/>
    <w:rsid w:val="00C109ED"/>
    <w:rsid w:val="00C10A03"/>
    <w:rsid w:val="00C116BE"/>
    <w:rsid w:val="00C117E1"/>
    <w:rsid w:val="00C11F92"/>
    <w:rsid w:val="00C12933"/>
    <w:rsid w:val="00C134E4"/>
    <w:rsid w:val="00C139A4"/>
    <w:rsid w:val="00C1457A"/>
    <w:rsid w:val="00C150EA"/>
    <w:rsid w:val="00C15D0D"/>
    <w:rsid w:val="00C1643C"/>
    <w:rsid w:val="00C207C0"/>
    <w:rsid w:val="00C20818"/>
    <w:rsid w:val="00C219FE"/>
    <w:rsid w:val="00C21AB8"/>
    <w:rsid w:val="00C22199"/>
    <w:rsid w:val="00C22734"/>
    <w:rsid w:val="00C22ED6"/>
    <w:rsid w:val="00C22EDD"/>
    <w:rsid w:val="00C236B1"/>
    <w:rsid w:val="00C24235"/>
    <w:rsid w:val="00C243F6"/>
    <w:rsid w:val="00C24DC9"/>
    <w:rsid w:val="00C252FC"/>
    <w:rsid w:val="00C25523"/>
    <w:rsid w:val="00C2574F"/>
    <w:rsid w:val="00C267D7"/>
    <w:rsid w:val="00C30069"/>
    <w:rsid w:val="00C308BF"/>
    <w:rsid w:val="00C309FF"/>
    <w:rsid w:val="00C311C4"/>
    <w:rsid w:val="00C32ACE"/>
    <w:rsid w:val="00C3306C"/>
    <w:rsid w:val="00C34B20"/>
    <w:rsid w:val="00C34C94"/>
    <w:rsid w:val="00C35794"/>
    <w:rsid w:val="00C3652E"/>
    <w:rsid w:val="00C36E83"/>
    <w:rsid w:val="00C36F68"/>
    <w:rsid w:val="00C37072"/>
    <w:rsid w:val="00C40A96"/>
    <w:rsid w:val="00C40D86"/>
    <w:rsid w:val="00C41828"/>
    <w:rsid w:val="00C41BA4"/>
    <w:rsid w:val="00C41C0F"/>
    <w:rsid w:val="00C42549"/>
    <w:rsid w:val="00C428A0"/>
    <w:rsid w:val="00C437AE"/>
    <w:rsid w:val="00C44234"/>
    <w:rsid w:val="00C44D40"/>
    <w:rsid w:val="00C44E5D"/>
    <w:rsid w:val="00C45670"/>
    <w:rsid w:val="00C4599F"/>
    <w:rsid w:val="00C45C44"/>
    <w:rsid w:val="00C45F4F"/>
    <w:rsid w:val="00C50128"/>
    <w:rsid w:val="00C50F41"/>
    <w:rsid w:val="00C51435"/>
    <w:rsid w:val="00C52113"/>
    <w:rsid w:val="00C52841"/>
    <w:rsid w:val="00C52AC6"/>
    <w:rsid w:val="00C52E72"/>
    <w:rsid w:val="00C52F80"/>
    <w:rsid w:val="00C53733"/>
    <w:rsid w:val="00C5393F"/>
    <w:rsid w:val="00C53D2F"/>
    <w:rsid w:val="00C54050"/>
    <w:rsid w:val="00C549B9"/>
    <w:rsid w:val="00C54F86"/>
    <w:rsid w:val="00C550DB"/>
    <w:rsid w:val="00C5570E"/>
    <w:rsid w:val="00C55EE7"/>
    <w:rsid w:val="00C5772B"/>
    <w:rsid w:val="00C57C22"/>
    <w:rsid w:val="00C57E10"/>
    <w:rsid w:val="00C61191"/>
    <w:rsid w:val="00C619E7"/>
    <w:rsid w:val="00C624BF"/>
    <w:rsid w:val="00C632AA"/>
    <w:rsid w:val="00C6445A"/>
    <w:rsid w:val="00C648AE"/>
    <w:rsid w:val="00C6498D"/>
    <w:rsid w:val="00C65161"/>
    <w:rsid w:val="00C65A59"/>
    <w:rsid w:val="00C65EC2"/>
    <w:rsid w:val="00C6645F"/>
    <w:rsid w:val="00C665C2"/>
    <w:rsid w:val="00C672A3"/>
    <w:rsid w:val="00C67FF2"/>
    <w:rsid w:val="00C7026B"/>
    <w:rsid w:val="00C70CD7"/>
    <w:rsid w:val="00C70FA5"/>
    <w:rsid w:val="00C7102C"/>
    <w:rsid w:val="00C718AD"/>
    <w:rsid w:val="00C72E38"/>
    <w:rsid w:val="00C731D0"/>
    <w:rsid w:val="00C739F7"/>
    <w:rsid w:val="00C73E13"/>
    <w:rsid w:val="00C75A83"/>
    <w:rsid w:val="00C75AE7"/>
    <w:rsid w:val="00C768F9"/>
    <w:rsid w:val="00C80BB1"/>
    <w:rsid w:val="00C81083"/>
    <w:rsid w:val="00C83170"/>
    <w:rsid w:val="00C83CC9"/>
    <w:rsid w:val="00C85D0C"/>
    <w:rsid w:val="00C85F62"/>
    <w:rsid w:val="00C8624B"/>
    <w:rsid w:val="00C86614"/>
    <w:rsid w:val="00C86CFF"/>
    <w:rsid w:val="00C917FF"/>
    <w:rsid w:val="00C935CB"/>
    <w:rsid w:val="00C9418B"/>
    <w:rsid w:val="00C94318"/>
    <w:rsid w:val="00C95C41"/>
    <w:rsid w:val="00C95E46"/>
    <w:rsid w:val="00C95ED0"/>
    <w:rsid w:val="00C96236"/>
    <w:rsid w:val="00C965EA"/>
    <w:rsid w:val="00C9703B"/>
    <w:rsid w:val="00CA181C"/>
    <w:rsid w:val="00CA1DEB"/>
    <w:rsid w:val="00CA1E9F"/>
    <w:rsid w:val="00CA24D7"/>
    <w:rsid w:val="00CA2AE5"/>
    <w:rsid w:val="00CA38EF"/>
    <w:rsid w:val="00CA4010"/>
    <w:rsid w:val="00CA411E"/>
    <w:rsid w:val="00CA5D49"/>
    <w:rsid w:val="00CA632E"/>
    <w:rsid w:val="00CA6570"/>
    <w:rsid w:val="00CA6821"/>
    <w:rsid w:val="00CB05CF"/>
    <w:rsid w:val="00CB06EE"/>
    <w:rsid w:val="00CB1D70"/>
    <w:rsid w:val="00CB2099"/>
    <w:rsid w:val="00CB3A80"/>
    <w:rsid w:val="00CB46EF"/>
    <w:rsid w:val="00CB5A47"/>
    <w:rsid w:val="00CB5CEC"/>
    <w:rsid w:val="00CB5D52"/>
    <w:rsid w:val="00CC0068"/>
    <w:rsid w:val="00CC14FD"/>
    <w:rsid w:val="00CC1639"/>
    <w:rsid w:val="00CC1768"/>
    <w:rsid w:val="00CC2251"/>
    <w:rsid w:val="00CC2930"/>
    <w:rsid w:val="00CC2D59"/>
    <w:rsid w:val="00CC34C4"/>
    <w:rsid w:val="00CC46B3"/>
    <w:rsid w:val="00CC5827"/>
    <w:rsid w:val="00CC60EE"/>
    <w:rsid w:val="00CC64A4"/>
    <w:rsid w:val="00CD0D07"/>
    <w:rsid w:val="00CD0D51"/>
    <w:rsid w:val="00CD1B9E"/>
    <w:rsid w:val="00CD210F"/>
    <w:rsid w:val="00CD2C81"/>
    <w:rsid w:val="00CD38ED"/>
    <w:rsid w:val="00CD3B6F"/>
    <w:rsid w:val="00CD4040"/>
    <w:rsid w:val="00CD5182"/>
    <w:rsid w:val="00CD67C0"/>
    <w:rsid w:val="00CD6E20"/>
    <w:rsid w:val="00CD7246"/>
    <w:rsid w:val="00CD74B0"/>
    <w:rsid w:val="00CE06B6"/>
    <w:rsid w:val="00CE0967"/>
    <w:rsid w:val="00CE0ED5"/>
    <w:rsid w:val="00CE12E4"/>
    <w:rsid w:val="00CE1C06"/>
    <w:rsid w:val="00CE1DA9"/>
    <w:rsid w:val="00CE3600"/>
    <w:rsid w:val="00CE3F15"/>
    <w:rsid w:val="00CE4938"/>
    <w:rsid w:val="00CE4F1B"/>
    <w:rsid w:val="00CE510A"/>
    <w:rsid w:val="00CE5295"/>
    <w:rsid w:val="00CE5BB3"/>
    <w:rsid w:val="00CE5D86"/>
    <w:rsid w:val="00CE60B2"/>
    <w:rsid w:val="00CF152C"/>
    <w:rsid w:val="00CF1771"/>
    <w:rsid w:val="00CF1D44"/>
    <w:rsid w:val="00CF23B1"/>
    <w:rsid w:val="00CF2EDE"/>
    <w:rsid w:val="00CF30D1"/>
    <w:rsid w:val="00CF34D5"/>
    <w:rsid w:val="00CF433A"/>
    <w:rsid w:val="00CF4545"/>
    <w:rsid w:val="00CF47DB"/>
    <w:rsid w:val="00CF49DF"/>
    <w:rsid w:val="00CF4F25"/>
    <w:rsid w:val="00CF561F"/>
    <w:rsid w:val="00CF5848"/>
    <w:rsid w:val="00CF6224"/>
    <w:rsid w:val="00CF6A65"/>
    <w:rsid w:val="00CF74BC"/>
    <w:rsid w:val="00CF7906"/>
    <w:rsid w:val="00D0091F"/>
    <w:rsid w:val="00D00BE7"/>
    <w:rsid w:val="00D00CDC"/>
    <w:rsid w:val="00D00D4E"/>
    <w:rsid w:val="00D01575"/>
    <w:rsid w:val="00D03378"/>
    <w:rsid w:val="00D050A9"/>
    <w:rsid w:val="00D0519A"/>
    <w:rsid w:val="00D05458"/>
    <w:rsid w:val="00D05547"/>
    <w:rsid w:val="00D05714"/>
    <w:rsid w:val="00D06433"/>
    <w:rsid w:val="00D069B8"/>
    <w:rsid w:val="00D072E4"/>
    <w:rsid w:val="00D0730F"/>
    <w:rsid w:val="00D105F5"/>
    <w:rsid w:val="00D1109D"/>
    <w:rsid w:val="00D115C0"/>
    <w:rsid w:val="00D118B3"/>
    <w:rsid w:val="00D12078"/>
    <w:rsid w:val="00D120BD"/>
    <w:rsid w:val="00D12285"/>
    <w:rsid w:val="00D124CF"/>
    <w:rsid w:val="00D12F81"/>
    <w:rsid w:val="00D13BC7"/>
    <w:rsid w:val="00D145C3"/>
    <w:rsid w:val="00D149A1"/>
    <w:rsid w:val="00D1507C"/>
    <w:rsid w:val="00D15411"/>
    <w:rsid w:val="00D15815"/>
    <w:rsid w:val="00D15FAF"/>
    <w:rsid w:val="00D162EA"/>
    <w:rsid w:val="00D163A7"/>
    <w:rsid w:val="00D16592"/>
    <w:rsid w:val="00D165CA"/>
    <w:rsid w:val="00D16CC8"/>
    <w:rsid w:val="00D17B35"/>
    <w:rsid w:val="00D17F74"/>
    <w:rsid w:val="00D20086"/>
    <w:rsid w:val="00D21A29"/>
    <w:rsid w:val="00D22C7C"/>
    <w:rsid w:val="00D24A76"/>
    <w:rsid w:val="00D252DB"/>
    <w:rsid w:val="00D253DD"/>
    <w:rsid w:val="00D25463"/>
    <w:rsid w:val="00D2645A"/>
    <w:rsid w:val="00D26522"/>
    <w:rsid w:val="00D26A3F"/>
    <w:rsid w:val="00D26B4A"/>
    <w:rsid w:val="00D27135"/>
    <w:rsid w:val="00D2752E"/>
    <w:rsid w:val="00D27BD1"/>
    <w:rsid w:val="00D27D74"/>
    <w:rsid w:val="00D3005C"/>
    <w:rsid w:val="00D304C4"/>
    <w:rsid w:val="00D30B49"/>
    <w:rsid w:val="00D30F77"/>
    <w:rsid w:val="00D33A27"/>
    <w:rsid w:val="00D33A90"/>
    <w:rsid w:val="00D342AF"/>
    <w:rsid w:val="00D34875"/>
    <w:rsid w:val="00D3549F"/>
    <w:rsid w:val="00D366D1"/>
    <w:rsid w:val="00D36780"/>
    <w:rsid w:val="00D3712F"/>
    <w:rsid w:val="00D377AA"/>
    <w:rsid w:val="00D37A64"/>
    <w:rsid w:val="00D40980"/>
    <w:rsid w:val="00D40A37"/>
    <w:rsid w:val="00D41041"/>
    <w:rsid w:val="00D410F1"/>
    <w:rsid w:val="00D42298"/>
    <w:rsid w:val="00D42A1E"/>
    <w:rsid w:val="00D42DFB"/>
    <w:rsid w:val="00D43167"/>
    <w:rsid w:val="00D437CD"/>
    <w:rsid w:val="00D4422A"/>
    <w:rsid w:val="00D443A9"/>
    <w:rsid w:val="00D45AD0"/>
    <w:rsid w:val="00D468F2"/>
    <w:rsid w:val="00D47FC2"/>
    <w:rsid w:val="00D5007A"/>
    <w:rsid w:val="00D50A1A"/>
    <w:rsid w:val="00D512D6"/>
    <w:rsid w:val="00D51A86"/>
    <w:rsid w:val="00D521A2"/>
    <w:rsid w:val="00D527B7"/>
    <w:rsid w:val="00D52A95"/>
    <w:rsid w:val="00D5336C"/>
    <w:rsid w:val="00D53587"/>
    <w:rsid w:val="00D53997"/>
    <w:rsid w:val="00D545FD"/>
    <w:rsid w:val="00D5504A"/>
    <w:rsid w:val="00D5544F"/>
    <w:rsid w:val="00D56514"/>
    <w:rsid w:val="00D60DE6"/>
    <w:rsid w:val="00D623CA"/>
    <w:rsid w:val="00D62F43"/>
    <w:rsid w:val="00D63B7A"/>
    <w:rsid w:val="00D648D9"/>
    <w:rsid w:val="00D64AF5"/>
    <w:rsid w:val="00D66792"/>
    <w:rsid w:val="00D66C9C"/>
    <w:rsid w:val="00D675A6"/>
    <w:rsid w:val="00D70361"/>
    <w:rsid w:val="00D71406"/>
    <w:rsid w:val="00D7158E"/>
    <w:rsid w:val="00D71636"/>
    <w:rsid w:val="00D717F5"/>
    <w:rsid w:val="00D71CDB"/>
    <w:rsid w:val="00D71D8C"/>
    <w:rsid w:val="00D723F6"/>
    <w:rsid w:val="00D72C67"/>
    <w:rsid w:val="00D7377A"/>
    <w:rsid w:val="00D73B88"/>
    <w:rsid w:val="00D749A1"/>
    <w:rsid w:val="00D74D9B"/>
    <w:rsid w:val="00D74F68"/>
    <w:rsid w:val="00D75623"/>
    <w:rsid w:val="00D75BB2"/>
    <w:rsid w:val="00D75CA9"/>
    <w:rsid w:val="00D76F07"/>
    <w:rsid w:val="00D802E9"/>
    <w:rsid w:val="00D80410"/>
    <w:rsid w:val="00D80543"/>
    <w:rsid w:val="00D80A91"/>
    <w:rsid w:val="00D81857"/>
    <w:rsid w:val="00D82DD4"/>
    <w:rsid w:val="00D82F6E"/>
    <w:rsid w:val="00D831D2"/>
    <w:rsid w:val="00D8409B"/>
    <w:rsid w:val="00D842F9"/>
    <w:rsid w:val="00D847F0"/>
    <w:rsid w:val="00D8516C"/>
    <w:rsid w:val="00D8582D"/>
    <w:rsid w:val="00D85A74"/>
    <w:rsid w:val="00D86E7D"/>
    <w:rsid w:val="00D871E6"/>
    <w:rsid w:val="00D87456"/>
    <w:rsid w:val="00D903F5"/>
    <w:rsid w:val="00D91723"/>
    <w:rsid w:val="00D928BF"/>
    <w:rsid w:val="00D92E5F"/>
    <w:rsid w:val="00D938E3"/>
    <w:rsid w:val="00D93DB8"/>
    <w:rsid w:val="00D94016"/>
    <w:rsid w:val="00D95983"/>
    <w:rsid w:val="00D95DBE"/>
    <w:rsid w:val="00D969F5"/>
    <w:rsid w:val="00D96C61"/>
    <w:rsid w:val="00D96E03"/>
    <w:rsid w:val="00DA00EF"/>
    <w:rsid w:val="00DA0F04"/>
    <w:rsid w:val="00DA2A0C"/>
    <w:rsid w:val="00DA4078"/>
    <w:rsid w:val="00DA419B"/>
    <w:rsid w:val="00DB2ED4"/>
    <w:rsid w:val="00DB35C8"/>
    <w:rsid w:val="00DB36C8"/>
    <w:rsid w:val="00DB4326"/>
    <w:rsid w:val="00DB43F8"/>
    <w:rsid w:val="00DB4702"/>
    <w:rsid w:val="00DB4957"/>
    <w:rsid w:val="00DB4BE5"/>
    <w:rsid w:val="00DB556D"/>
    <w:rsid w:val="00DB5F5C"/>
    <w:rsid w:val="00DB651C"/>
    <w:rsid w:val="00DB65CC"/>
    <w:rsid w:val="00DB65F5"/>
    <w:rsid w:val="00DB6D6E"/>
    <w:rsid w:val="00DB71B3"/>
    <w:rsid w:val="00DB750D"/>
    <w:rsid w:val="00DB763F"/>
    <w:rsid w:val="00DC09F2"/>
    <w:rsid w:val="00DC12CB"/>
    <w:rsid w:val="00DC1649"/>
    <w:rsid w:val="00DC1897"/>
    <w:rsid w:val="00DC3EC5"/>
    <w:rsid w:val="00DC3F03"/>
    <w:rsid w:val="00DC4470"/>
    <w:rsid w:val="00DC45B3"/>
    <w:rsid w:val="00DC45F7"/>
    <w:rsid w:val="00DC5071"/>
    <w:rsid w:val="00DC5DA8"/>
    <w:rsid w:val="00DC6304"/>
    <w:rsid w:val="00DC7A79"/>
    <w:rsid w:val="00DD0173"/>
    <w:rsid w:val="00DD091B"/>
    <w:rsid w:val="00DD1776"/>
    <w:rsid w:val="00DD3D3C"/>
    <w:rsid w:val="00DD3EDE"/>
    <w:rsid w:val="00DD3F37"/>
    <w:rsid w:val="00DD4E84"/>
    <w:rsid w:val="00DD5235"/>
    <w:rsid w:val="00DD5F37"/>
    <w:rsid w:val="00DD6846"/>
    <w:rsid w:val="00DD6CC4"/>
    <w:rsid w:val="00DE2E2B"/>
    <w:rsid w:val="00DE3049"/>
    <w:rsid w:val="00DE30C8"/>
    <w:rsid w:val="00DE35D8"/>
    <w:rsid w:val="00DE4286"/>
    <w:rsid w:val="00DE4E7A"/>
    <w:rsid w:val="00DE588C"/>
    <w:rsid w:val="00DE6833"/>
    <w:rsid w:val="00DE6B35"/>
    <w:rsid w:val="00DE6C6C"/>
    <w:rsid w:val="00DE7566"/>
    <w:rsid w:val="00DE7782"/>
    <w:rsid w:val="00DE7E78"/>
    <w:rsid w:val="00DE7FDD"/>
    <w:rsid w:val="00DF0206"/>
    <w:rsid w:val="00DF1A6D"/>
    <w:rsid w:val="00DF1E90"/>
    <w:rsid w:val="00DF1EDA"/>
    <w:rsid w:val="00DF2F8B"/>
    <w:rsid w:val="00DF30F0"/>
    <w:rsid w:val="00DF4B6D"/>
    <w:rsid w:val="00DF4D7D"/>
    <w:rsid w:val="00DF5033"/>
    <w:rsid w:val="00DF5378"/>
    <w:rsid w:val="00DF6E4B"/>
    <w:rsid w:val="00DF6E68"/>
    <w:rsid w:val="00DF735F"/>
    <w:rsid w:val="00DF789B"/>
    <w:rsid w:val="00DF7F08"/>
    <w:rsid w:val="00E00094"/>
    <w:rsid w:val="00E00632"/>
    <w:rsid w:val="00E008F4"/>
    <w:rsid w:val="00E01267"/>
    <w:rsid w:val="00E016BA"/>
    <w:rsid w:val="00E01D61"/>
    <w:rsid w:val="00E01FDA"/>
    <w:rsid w:val="00E0221D"/>
    <w:rsid w:val="00E02304"/>
    <w:rsid w:val="00E02B46"/>
    <w:rsid w:val="00E02B66"/>
    <w:rsid w:val="00E03DA0"/>
    <w:rsid w:val="00E040C9"/>
    <w:rsid w:val="00E050EB"/>
    <w:rsid w:val="00E052C7"/>
    <w:rsid w:val="00E05468"/>
    <w:rsid w:val="00E05608"/>
    <w:rsid w:val="00E06855"/>
    <w:rsid w:val="00E074A9"/>
    <w:rsid w:val="00E07D7C"/>
    <w:rsid w:val="00E10670"/>
    <w:rsid w:val="00E11E55"/>
    <w:rsid w:val="00E12013"/>
    <w:rsid w:val="00E125C7"/>
    <w:rsid w:val="00E125E8"/>
    <w:rsid w:val="00E133C1"/>
    <w:rsid w:val="00E13EE9"/>
    <w:rsid w:val="00E142DD"/>
    <w:rsid w:val="00E15575"/>
    <w:rsid w:val="00E1580C"/>
    <w:rsid w:val="00E16846"/>
    <w:rsid w:val="00E16864"/>
    <w:rsid w:val="00E17235"/>
    <w:rsid w:val="00E1749D"/>
    <w:rsid w:val="00E17595"/>
    <w:rsid w:val="00E17B8A"/>
    <w:rsid w:val="00E17CB2"/>
    <w:rsid w:val="00E2002A"/>
    <w:rsid w:val="00E20CD0"/>
    <w:rsid w:val="00E20F20"/>
    <w:rsid w:val="00E22D8D"/>
    <w:rsid w:val="00E236A0"/>
    <w:rsid w:val="00E23C09"/>
    <w:rsid w:val="00E23F43"/>
    <w:rsid w:val="00E2426D"/>
    <w:rsid w:val="00E24F89"/>
    <w:rsid w:val="00E25231"/>
    <w:rsid w:val="00E2542E"/>
    <w:rsid w:val="00E25D7B"/>
    <w:rsid w:val="00E26F09"/>
    <w:rsid w:val="00E27A22"/>
    <w:rsid w:val="00E27B38"/>
    <w:rsid w:val="00E3035D"/>
    <w:rsid w:val="00E30A94"/>
    <w:rsid w:val="00E31540"/>
    <w:rsid w:val="00E31575"/>
    <w:rsid w:val="00E319AF"/>
    <w:rsid w:val="00E3325B"/>
    <w:rsid w:val="00E337C6"/>
    <w:rsid w:val="00E339A6"/>
    <w:rsid w:val="00E34135"/>
    <w:rsid w:val="00E34547"/>
    <w:rsid w:val="00E35270"/>
    <w:rsid w:val="00E36704"/>
    <w:rsid w:val="00E37426"/>
    <w:rsid w:val="00E374E8"/>
    <w:rsid w:val="00E4064F"/>
    <w:rsid w:val="00E40F5E"/>
    <w:rsid w:val="00E41219"/>
    <w:rsid w:val="00E41824"/>
    <w:rsid w:val="00E41BDC"/>
    <w:rsid w:val="00E41FF5"/>
    <w:rsid w:val="00E42BA7"/>
    <w:rsid w:val="00E435D0"/>
    <w:rsid w:val="00E43A7B"/>
    <w:rsid w:val="00E44342"/>
    <w:rsid w:val="00E4498D"/>
    <w:rsid w:val="00E451D4"/>
    <w:rsid w:val="00E45403"/>
    <w:rsid w:val="00E45E06"/>
    <w:rsid w:val="00E466FD"/>
    <w:rsid w:val="00E47D60"/>
    <w:rsid w:val="00E501EF"/>
    <w:rsid w:val="00E50B8E"/>
    <w:rsid w:val="00E51F98"/>
    <w:rsid w:val="00E52C56"/>
    <w:rsid w:val="00E52C5F"/>
    <w:rsid w:val="00E530FD"/>
    <w:rsid w:val="00E53226"/>
    <w:rsid w:val="00E53D21"/>
    <w:rsid w:val="00E5553A"/>
    <w:rsid w:val="00E555DD"/>
    <w:rsid w:val="00E57C2C"/>
    <w:rsid w:val="00E61493"/>
    <w:rsid w:val="00E614C3"/>
    <w:rsid w:val="00E62478"/>
    <w:rsid w:val="00E630D4"/>
    <w:rsid w:val="00E63704"/>
    <w:rsid w:val="00E65563"/>
    <w:rsid w:val="00E672CC"/>
    <w:rsid w:val="00E67D78"/>
    <w:rsid w:val="00E71A87"/>
    <w:rsid w:val="00E72061"/>
    <w:rsid w:val="00E720C2"/>
    <w:rsid w:val="00E722CE"/>
    <w:rsid w:val="00E725A4"/>
    <w:rsid w:val="00E7437F"/>
    <w:rsid w:val="00E763F6"/>
    <w:rsid w:val="00E766F1"/>
    <w:rsid w:val="00E803AE"/>
    <w:rsid w:val="00E80718"/>
    <w:rsid w:val="00E80B26"/>
    <w:rsid w:val="00E81654"/>
    <w:rsid w:val="00E81766"/>
    <w:rsid w:val="00E81CC4"/>
    <w:rsid w:val="00E82188"/>
    <w:rsid w:val="00E82A24"/>
    <w:rsid w:val="00E82C16"/>
    <w:rsid w:val="00E84C6C"/>
    <w:rsid w:val="00E850A0"/>
    <w:rsid w:val="00E85F24"/>
    <w:rsid w:val="00E86B91"/>
    <w:rsid w:val="00E86BB5"/>
    <w:rsid w:val="00E86FA7"/>
    <w:rsid w:val="00E8750C"/>
    <w:rsid w:val="00E900FF"/>
    <w:rsid w:val="00E90843"/>
    <w:rsid w:val="00E91B22"/>
    <w:rsid w:val="00E91EE3"/>
    <w:rsid w:val="00E9258F"/>
    <w:rsid w:val="00E936D9"/>
    <w:rsid w:val="00E93725"/>
    <w:rsid w:val="00E946C6"/>
    <w:rsid w:val="00E94D16"/>
    <w:rsid w:val="00E9576E"/>
    <w:rsid w:val="00E95845"/>
    <w:rsid w:val="00E95857"/>
    <w:rsid w:val="00E964AF"/>
    <w:rsid w:val="00E97397"/>
    <w:rsid w:val="00E97BD1"/>
    <w:rsid w:val="00E97EC5"/>
    <w:rsid w:val="00E97F18"/>
    <w:rsid w:val="00EA0241"/>
    <w:rsid w:val="00EA02C0"/>
    <w:rsid w:val="00EA0F87"/>
    <w:rsid w:val="00EA1DE2"/>
    <w:rsid w:val="00EA37FF"/>
    <w:rsid w:val="00EA3C0F"/>
    <w:rsid w:val="00EA3EFA"/>
    <w:rsid w:val="00EA452F"/>
    <w:rsid w:val="00EA48F2"/>
    <w:rsid w:val="00EA54B7"/>
    <w:rsid w:val="00EA5858"/>
    <w:rsid w:val="00EA5F81"/>
    <w:rsid w:val="00EA688F"/>
    <w:rsid w:val="00EA6D70"/>
    <w:rsid w:val="00EA7750"/>
    <w:rsid w:val="00EA7BC7"/>
    <w:rsid w:val="00EA7C31"/>
    <w:rsid w:val="00EB08B7"/>
    <w:rsid w:val="00EB17C6"/>
    <w:rsid w:val="00EB1DE4"/>
    <w:rsid w:val="00EB1E1E"/>
    <w:rsid w:val="00EB24F1"/>
    <w:rsid w:val="00EB2600"/>
    <w:rsid w:val="00EB35AD"/>
    <w:rsid w:val="00EB35C0"/>
    <w:rsid w:val="00EB3ACD"/>
    <w:rsid w:val="00EB4755"/>
    <w:rsid w:val="00EB4A5B"/>
    <w:rsid w:val="00EB508A"/>
    <w:rsid w:val="00EB6050"/>
    <w:rsid w:val="00EB6170"/>
    <w:rsid w:val="00EB6A2F"/>
    <w:rsid w:val="00EB6A46"/>
    <w:rsid w:val="00EB6EDE"/>
    <w:rsid w:val="00EB7037"/>
    <w:rsid w:val="00EB7518"/>
    <w:rsid w:val="00EB77A0"/>
    <w:rsid w:val="00EC02C7"/>
    <w:rsid w:val="00EC0332"/>
    <w:rsid w:val="00EC1E7C"/>
    <w:rsid w:val="00EC258B"/>
    <w:rsid w:val="00EC2886"/>
    <w:rsid w:val="00EC288C"/>
    <w:rsid w:val="00EC2E7A"/>
    <w:rsid w:val="00EC2EB1"/>
    <w:rsid w:val="00EC2FC2"/>
    <w:rsid w:val="00EC4E12"/>
    <w:rsid w:val="00EC4F2E"/>
    <w:rsid w:val="00EC67B7"/>
    <w:rsid w:val="00EC67D5"/>
    <w:rsid w:val="00ED0278"/>
    <w:rsid w:val="00ED0923"/>
    <w:rsid w:val="00ED0A01"/>
    <w:rsid w:val="00ED0B26"/>
    <w:rsid w:val="00ED0D61"/>
    <w:rsid w:val="00ED1D62"/>
    <w:rsid w:val="00ED1F57"/>
    <w:rsid w:val="00ED26F1"/>
    <w:rsid w:val="00ED2CBA"/>
    <w:rsid w:val="00ED300B"/>
    <w:rsid w:val="00ED516C"/>
    <w:rsid w:val="00ED5B78"/>
    <w:rsid w:val="00ED5E2A"/>
    <w:rsid w:val="00ED6ABE"/>
    <w:rsid w:val="00ED6AE1"/>
    <w:rsid w:val="00ED71CA"/>
    <w:rsid w:val="00EE10DF"/>
    <w:rsid w:val="00EE1FFD"/>
    <w:rsid w:val="00EE2745"/>
    <w:rsid w:val="00EE353F"/>
    <w:rsid w:val="00EE4F71"/>
    <w:rsid w:val="00EE5A0F"/>
    <w:rsid w:val="00EE6DE1"/>
    <w:rsid w:val="00EE71B6"/>
    <w:rsid w:val="00EE74A8"/>
    <w:rsid w:val="00EE772C"/>
    <w:rsid w:val="00EE7F90"/>
    <w:rsid w:val="00EF01F0"/>
    <w:rsid w:val="00EF0380"/>
    <w:rsid w:val="00EF15A8"/>
    <w:rsid w:val="00EF167B"/>
    <w:rsid w:val="00EF1EA5"/>
    <w:rsid w:val="00EF2598"/>
    <w:rsid w:val="00EF3460"/>
    <w:rsid w:val="00EF3A80"/>
    <w:rsid w:val="00EF52DE"/>
    <w:rsid w:val="00EF5AC3"/>
    <w:rsid w:val="00EF5F7E"/>
    <w:rsid w:val="00EF60F8"/>
    <w:rsid w:val="00EF62DF"/>
    <w:rsid w:val="00EF7FD0"/>
    <w:rsid w:val="00F001A7"/>
    <w:rsid w:val="00F00BA7"/>
    <w:rsid w:val="00F014EA"/>
    <w:rsid w:val="00F01F5A"/>
    <w:rsid w:val="00F02CA9"/>
    <w:rsid w:val="00F032B9"/>
    <w:rsid w:val="00F03928"/>
    <w:rsid w:val="00F03BA2"/>
    <w:rsid w:val="00F03C8B"/>
    <w:rsid w:val="00F03F0B"/>
    <w:rsid w:val="00F05A1B"/>
    <w:rsid w:val="00F06E7E"/>
    <w:rsid w:val="00F10AF0"/>
    <w:rsid w:val="00F11CB8"/>
    <w:rsid w:val="00F11E85"/>
    <w:rsid w:val="00F1229C"/>
    <w:rsid w:val="00F1269A"/>
    <w:rsid w:val="00F12966"/>
    <w:rsid w:val="00F12A67"/>
    <w:rsid w:val="00F132C7"/>
    <w:rsid w:val="00F13A96"/>
    <w:rsid w:val="00F15240"/>
    <w:rsid w:val="00F16CEC"/>
    <w:rsid w:val="00F173C5"/>
    <w:rsid w:val="00F177D3"/>
    <w:rsid w:val="00F20595"/>
    <w:rsid w:val="00F2189A"/>
    <w:rsid w:val="00F21B79"/>
    <w:rsid w:val="00F22CCC"/>
    <w:rsid w:val="00F22DAD"/>
    <w:rsid w:val="00F22E7A"/>
    <w:rsid w:val="00F2367E"/>
    <w:rsid w:val="00F2421C"/>
    <w:rsid w:val="00F248FD"/>
    <w:rsid w:val="00F24E1F"/>
    <w:rsid w:val="00F26E7E"/>
    <w:rsid w:val="00F27F5A"/>
    <w:rsid w:val="00F30AB4"/>
    <w:rsid w:val="00F30F11"/>
    <w:rsid w:val="00F320D9"/>
    <w:rsid w:val="00F329E0"/>
    <w:rsid w:val="00F32B51"/>
    <w:rsid w:val="00F33624"/>
    <w:rsid w:val="00F34107"/>
    <w:rsid w:val="00F37A03"/>
    <w:rsid w:val="00F401FA"/>
    <w:rsid w:val="00F424FF"/>
    <w:rsid w:val="00F43E2E"/>
    <w:rsid w:val="00F44658"/>
    <w:rsid w:val="00F44697"/>
    <w:rsid w:val="00F4483F"/>
    <w:rsid w:val="00F451F4"/>
    <w:rsid w:val="00F45392"/>
    <w:rsid w:val="00F45804"/>
    <w:rsid w:val="00F4639D"/>
    <w:rsid w:val="00F4662F"/>
    <w:rsid w:val="00F5285D"/>
    <w:rsid w:val="00F54CD1"/>
    <w:rsid w:val="00F552E4"/>
    <w:rsid w:val="00F555F3"/>
    <w:rsid w:val="00F56250"/>
    <w:rsid w:val="00F573FC"/>
    <w:rsid w:val="00F60309"/>
    <w:rsid w:val="00F604C8"/>
    <w:rsid w:val="00F61EE0"/>
    <w:rsid w:val="00F62C94"/>
    <w:rsid w:val="00F62D12"/>
    <w:rsid w:val="00F62FE8"/>
    <w:rsid w:val="00F6319D"/>
    <w:rsid w:val="00F6326A"/>
    <w:rsid w:val="00F63809"/>
    <w:rsid w:val="00F63903"/>
    <w:rsid w:val="00F644D8"/>
    <w:rsid w:val="00F6477A"/>
    <w:rsid w:val="00F64DB9"/>
    <w:rsid w:val="00F652F2"/>
    <w:rsid w:val="00F66157"/>
    <w:rsid w:val="00F66D8D"/>
    <w:rsid w:val="00F67A04"/>
    <w:rsid w:val="00F67F1E"/>
    <w:rsid w:val="00F70096"/>
    <w:rsid w:val="00F7232E"/>
    <w:rsid w:val="00F72489"/>
    <w:rsid w:val="00F730BB"/>
    <w:rsid w:val="00F737DC"/>
    <w:rsid w:val="00F73B32"/>
    <w:rsid w:val="00F777D2"/>
    <w:rsid w:val="00F8071B"/>
    <w:rsid w:val="00F80E57"/>
    <w:rsid w:val="00F80E9A"/>
    <w:rsid w:val="00F827E5"/>
    <w:rsid w:val="00F83333"/>
    <w:rsid w:val="00F86B52"/>
    <w:rsid w:val="00F86E71"/>
    <w:rsid w:val="00F876FF"/>
    <w:rsid w:val="00F87E11"/>
    <w:rsid w:val="00F91023"/>
    <w:rsid w:val="00F91F51"/>
    <w:rsid w:val="00F92B87"/>
    <w:rsid w:val="00F932A0"/>
    <w:rsid w:val="00F94233"/>
    <w:rsid w:val="00F954D0"/>
    <w:rsid w:val="00F95BE9"/>
    <w:rsid w:val="00F95FD3"/>
    <w:rsid w:val="00F9600B"/>
    <w:rsid w:val="00F96635"/>
    <w:rsid w:val="00F96FB4"/>
    <w:rsid w:val="00F97153"/>
    <w:rsid w:val="00F97236"/>
    <w:rsid w:val="00F978DE"/>
    <w:rsid w:val="00F97EB9"/>
    <w:rsid w:val="00FA0362"/>
    <w:rsid w:val="00FA0876"/>
    <w:rsid w:val="00FA1098"/>
    <w:rsid w:val="00FA322E"/>
    <w:rsid w:val="00FA3900"/>
    <w:rsid w:val="00FA498A"/>
    <w:rsid w:val="00FA51C7"/>
    <w:rsid w:val="00FA5B52"/>
    <w:rsid w:val="00FA5C6D"/>
    <w:rsid w:val="00FA5DF5"/>
    <w:rsid w:val="00FA624B"/>
    <w:rsid w:val="00FA70CE"/>
    <w:rsid w:val="00FA78A4"/>
    <w:rsid w:val="00FB000C"/>
    <w:rsid w:val="00FB2834"/>
    <w:rsid w:val="00FB2BBE"/>
    <w:rsid w:val="00FB2F86"/>
    <w:rsid w:val="00FB3A45"/>
    <w:rsid w:val="00FB41BA"/>
    <w:rsid w:val="00FB47CF"/>
    <w:rsid w:val="00FB4970"/>
    <w:rsid w:val="00FB4C3C"/>
    <w:rsid w:val="00FB53DB"/>
    <w:rsid w:val="00FB5A6C"/>
    <w:rsid w:val="00FB5DD7"/>
    <w:rsid w:val="00FB7791"/>
    <w:rsid w:val="00FB7C28"/>
    <w:rsid w:val="00FB7D67"/>
    <w:rsid w:val="00FB7D95"/>
    <w:rsid w:val="00FC1207"/>
    <w:rsid w:val="00FC1354"/>
    <w:rsid w:val="00FC3995"/>
    <w:rsid w:val="00FC3EAD"/>
    <w:rsid w:val="00FC3F82"/>
    <w:rsid w:val="00FC4F69"/>
    <w:rsid w:val="00FC549D"/>
    <w:rsid w:val="00FC573F"/>
    <w:rsid w:val="00FC5E16"/>
    <w:rsid w:val="00FC6928"/>
    <w:rsid w:val="00FC6B62"/>
    <w:rsid w:val="00FC7A35"/>
    <w:rsid w:val="00FC7C33"/>
    <w:rsid w:val="00FD00A2"/>
    <w:rsid w:val="00FD00B2"/>
    <w:rsid w:val="00FD0B84"/>
    <w:rsid w:val="00FD12EA"/>
    <w:rsid w:val="00FD3086"/>
    <w:rsid w:val="00FD34B3"/>
    <w:rsid w:val="00FD465B"/>
    <w:rsid w:val="00FD515B"/>
    <w:rsid w:val="00FD5D76"/>
    <w:rsid w:val="00FD6D08"/>
    <w:rsid w:val="00FD6DBA"/>
    <w:rsid w:val="00FD6DBC"/>
    <w:rsid w:val="00FD6DCE"/>
    <w:rsid w:val="00FD73BC"/>
    <w:rsid w:val="00FD791F"/>
    <w:rsid w:val="00FE07AE"/>
    <w:rsid w:val="00FE1DF2"/>
    <w:rsid w:val="00FE25E4"/>
    <w:rsid w:val="00FE3A88"/>
    <w:rsid w:val="00FE3AEA"/>
    <w:rsid w:val="00FE4883"/>
    <w:rsid w:val="00FE505C"/>
    <w:rsid w:val="00FE634A"/>
    <w:rsid w:val="00FE6C2B"/>
    <w:rsid w:val="00FE75FD"/>
    <w:rsid w:val="00FF04C4"/>
    <w:rsid w:val="00FF2292"/>
    <w:rsid w:val="00FF285C"/>
    <w:rsid w:val="00FF30F7"/>
    <w:rsid w:val="00FF32E1"/>
    <w:rsid w:val="00FF32FA"/>
    <w:rsid w:val="00FF38B7"/>
    <w:rsid w:val="00FF3A58"/>
    <w:rsid w:val="00FF414A"/>
    <w:rsid w:val="00FF498F"/>
    <w:rsid w:val="00FF4CE6"/>
    <w:rsid w:val="00FF5261"/>
    <w:rsid w:val="00FF555E"/>
    <w:rsid w:val="00FF67EF"/>
    <w:rsid w:val="00FF6EA5"/>
    <w:rsid w:val="00FF7146"/>
    <w:rsid w:val="00FF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D2591"/>
  <w15:docId w15:val="{62CF393B-FF2E-4B58-8D61-B06E965F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99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677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3A3677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A3677"/>
    <w:pPr>
      <w:outlineLvl w:val="1"/>
    </w:pPr>
    <w:rPr>
      <w:rFonts w:cs="Times New Roman"/>
      <w:b/>
      <w:bCs/>
      <w:szCs w:val="26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A3677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3A3677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locked/>
    <w:rsid w:val="00045455"/>
    <w:rPr>
      <w:rFonts w:ascii="Cambria" w:hAnsi="Cambria" w:cs="Cambria"/>
      <w:b/>
      <w:bCs/>
      <w:i/>
      <w:iCs/>
    </w:rPr>
  </w:style>
  <w:style w:type="paragraph" w:styleId="a3">
    <w:name w:val="List Paragraph"/>
    <w:basedOn w:val="a"/>
    <w:uiPriority w:val="34"/>
    <w:rsid w:val="00731EFB"/>
    <w:pPr>
      <w:ind w:left="720"/>
      <w:contextualSpacing/>
    </w:pPr>
  </w:style>
  <w:style w:type="character" w:customStyle="1" w:styleId="50">
    <w:name w:val="Заголовок 5 Знак"/>
    <w:aliases w:val="Знак Знак"/>
    <w:link w:val="5"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locked/>
    <w:rsid w:val="00045455"/>
    <w:rPr>
      <w:rFonts w:ascii="Cambria" w:hAnsi="Cambria"/>
      <w:i/>
      <w:spacing w:val="5"/>
      <w:sz w:val="20"/>
    </w:rPr>
  </w:style>
  <w:style w:type="paragraph" w:styleId="a4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5">
    <w:name w:val="Subtitle"/>
    <w:aliases w:val="Знак7"/>
    <w:basedOn w:val="a"/>
    <w:next w:val="a"/>
    <w:link w:val="a6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6">
    <w:name w:val="Подзаголовок Знак"/>
    <w:aliases w:val="Знак7 Знак"/>
    <w:link w:val="a5"/>
    <w:locked/>
    <w:rsid w:val="00045455"/>
    <w:rPr>
      <w:rFonts w:ascii="Cambria" w:hAnsi="Cambria"/>
      <w:i/>
      <w:spacing w:val="13"/>
      <w:sz w:val="24"/>
    </w:rPr>
  </w:style>
  <w:style w:type="character" w:styleId="a7">
    <w:name w:val="Strong"/>
    <w:uiPriority w:val="22"/>
    <w:rsid w:val="00045455"/>
    <w:rPr>
      <w:rFonts w:cs="Times New Roman"/>
      <w:b/>
      <w:bCs/>
    </w:rPr>
  </w:style>
  <w:style w:type="character" w:styleId="a8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9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aliases w:val="Знак6"/>
    <w:basedOn w:val="a"/>
    <w:link w:val="ab"/>
    <w:uiPriority w:val="99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ab">
    <w:name w:val="Текст сноски Знак"/>
    <w:aliases w:val="Знак6 Знак"/>
    <w:link w:val="aa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c">
    <w:name w:val="footnote reference"/>
    <w:semiHidden/>
    <w:rsid w:val="0085401D"/>
    <w:rPr>
      <w:rFonts w:cs="Times New Roman"/>
      <w:vertAlign w:val="superscript"/>
    </w:rPr>
  </w:style>
  <w:style w:type="paragraph" w:styleId="ad">
    <w:name w:val="Balloon Text"/>
    <w:aliases w:val="Знак5"/>
    <w:basedOn w:val="a"/>
    <w:link w:val="ae"/>
    <w:semiHidden/>
    <w:rsid w:val="0085401D"/>
    <w:rPr>
      <w:rFonts w:ascii="Tahoma" w:hAnsi="Tahoma" w:cs="Times New Roman"/>
      <w:sz w:val="16"/>
      <w:szCs w:val="20"/>
    </w:rPr>
  </w:style>
  <w:style w:type="character" w:customStyle="1" w:styleId="ae">
    <w:name w:val="Текст выноски Знак"/>
    <w:aliases w:val="Знак5 Знак"/>
    <w:link w:val="ad"/>
    <w:semiHidden/>
    <w:locked/>
    <w:rsid w:val="0085401D"/>
    <w:rPr>
      <w:rFonts w:ascii="Tahoma" w:hAnsi="Tahoma"/>
      <w:sz w:val="16"/>
    </w:rPr>
  </w:style>
  <w:style w:type="paragraph" w:styleId="af">
    <w:name w:val="endnote text"/>
    <w:basedOn w:val="a"/>
    <w:link w:val="af0"/>
    <w:uiPriority w:val="99"/>
    <w:qFormat/>
    <w:rsid w:val="00731EFB"/>
    <w:pPr>
      <w:jc w:val="both"/>
    </w:pPr>
    <w:rPr>
      <w:rFonts w:cs="Times New Roman"/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locked/>
    <w:rsid w:val="00731EFB"/>
    <w:rPr>
      <w:rFonts w:ascii="Times New Roman" w:hAnsi="Times New Roman"/>
    </w:rPr>
  </w:style>
  <w:style w:type="character" w:styleId="af1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2">
    <w:name w:val="footer"/>
    <w:aliases w:val="Знак3"/>
    <w:basedOn w:val="a"/>
    <w:link w:val="af3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3">
    <w:name w:val="Нижний колонтитул Знак"/>
    <w:aliases w:val="Знак3 Знак"/>
    <w:link w:val="af2"/>
    <w:locked/>
    <w:rsid w:val="00A95387"/>
    <w:rPr>
      <w:rFonts w:ascii="Calibri" w:hAnsi="Calibri"/>
      <w:lang w:eastAsia="en-US"/>
    </w:rPr>
  </w:style>
  <w:style w:type="character" w:styleId="af4">
    <w:name w:val="page number"/>
    <w:qFormat/>
    <w:rsid w:val="003A3677"/>
    <w:rPr>
      <w:rFonts w:ascii="Times New Roman" w:hAnsi="Times New Roman" w:cs="Times New Roman"/>
      <w:sz w:val="20"/>
    </w:rPr>
  </w:style>
  <w:style w:type="paragraph" w:styleId="af5">
    <w:name w:val="header"/>
    <w:aliases w:val="Знак2"/>
    <w:basedOn w:val="a"/>
    <w:link w:val="af6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6">
    <w:name w:val="Верхний колонтитул Знак"/>
    <w:aliases w:val="Знак2 Знак"/>
    <w:link w:val="af5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character" w:styleId="af7">
    <w:name w:val="annotation reference"/>
    <w:locked/>
    <w:rsid w:val="006647D7"/>
    <w:rPr>
      <w:sz w:val="16"/>
      <w:szCs w:val="16"/>
    </w:rPr>
  </w:style>
  <w:style w:type="paragraph" w:styleId="af8">
    <w:name w:val="annotation text"/>
    <w:basedOn w:val="a"/>
    <w:link w:val="af9"/>
    <w:locked/>
    <w:rsid w:val="0031512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31512A"/>
    <w:rPr>
      <w:rFonts w:cs="Calibri"/>
    </w:rPr>
  </w:style>
  <w:style w:type="paragraph" w:styleId="afa">
    <w:name w:val="annotation subject"/>
    <w:basedOn w:val="af8"/>
    <w:next w:val="af8"/>
    <w:link w:val="afb"/>
    <w:locked/>
    <w:rsid w:val="0031512A"/>
    <w:rPr>
      <w:b/>
      <w:bCs/>
    </w:rPr>
  </w:style>
  <w:style w:type="character" w:customStyle="1" w:styleId="afb">
    <w:name w:val="Тема примечания Знак"/>
    <w:basedOn w:val="af9"/>
    <w:link w:val="afa"/>
    <w:rsid w:val="0031512A"/>
    <w:rPr>
      <w:rFonts w:cs="Calibri"/>
      <w:b/>
      <w:bCs/>
    </w:rPr>
  </w:style>
  <w:style w:type="paragraph" w:styleId="afc">
    <w:name w:val="Revision"/>
    <w:hidden/>
    <w:uiPriority w:val="99"/>
    <w:semiHidden/>
    <w:rsid w:val="0031512A"/>
    <w:rPr>
      <w:rFonts w:cs="Calibri"/>
      <w:sz w:val="22"/>
      <w:szCs w:val="22"/>
    </w:rPr>
  </w:style>
  <w:style w:type="character" w:customStyle="1" w:styleId="1b">
    <w:name w:val="Текст концевой сноски Знак1"/>
    <w:uiPriority w:val="99"/>
    <w:semiHidden/>
    <w:locked/>
    <w:rsid w:val="009538A4"/>
    <w:rPr>
      <w:rFonts w:ascii="Calibri" w:hAnsi="Calibri" w:cs="Times New Roman"/>
      <w:sz w:val="20"/>
      <w:szCs w:val="20"/>
      <w:lang w:eastAsia="ru-RU"/>
    </w:rPr>
  </w:style>
  <w:style w:type="paragraph" w:styleId="afd">
    <w:name w:val="No Spacing"/>
    <w:uiPriority w:val="1"/>
    <w:rsid w:val="00491EB6"/>
    <w:rPr>
      <w:rFonts w:cs="Calibri"/>
      <w:sz w:val="22"/>
      <w:szCs w:val="22"/>
    </w:rPr>
  </w:style>
  <w:style w:type="paragraph" w:styleId="afe">
    <w:name w:val="Normal (Web)"/>
    <w:basedOn w:val="a"/>
    <w:uiPriority w:val="99"/>
    <w:unhideWhenUsed/>
    <w:locked/>
    <w:rsid w:val="000D1DB9"/>
    <w:pPr>
      <w:spacing w:before="100" w:beforeAutospacing="1" w:after="100" w:afterAutospacing="1"/>
    </w:pPr>
    <w:rPr>
      <w:rFonts w:cs="Times New Roman"/>
      <w:szCs w:val="24"/>
    </w:rPr>
  </w:style>
  <w:style w:type="numbering" w:customStyle="1" w:styleId="1c">
    <w:name w:val="Нет списка1"/>
    <w:next w:val="a2"/>
    <w:uiPriority w:val="99"/>
    <w:semiHidden/>
    <w:unhideWhenUsed/>
    <w:rsid w:val="00C52E72"/>
  </w:style>
  <w:style w:type="table" w:customStyle="1" w:styleId="1d">
    <w:name w:val="Сетка таблицы1"/>
    <w:basedOn w:val="a1"/>
    <w:next w:val="a9"/>
    <w:rsid w:val="00C52E7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TOC Heading"/>
    <w:basedOn w:val="1"/>
    <w:next w:val="a"/>
    <w:uiPriority w:val="39"/>
    <w:unhideWhenUsed/>
    <w:rsid w:val="00CC2251"/>
    <w:pPr>
      <w:keepNext/>
      <w:keepLines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e">
    <w:name w:val="toc 1"/>
    <w:basedOn w:val="a"/>
    <w:next w:val="a"/>
    <w:autoRedefine/>
    <w:uiPriority w:val="39"/>
    <w:locked/>
    <w:rsid w:val="00731EFB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locked/>
    <w:rsid w:val="00731EFB"/>
    <w:pPr>
      <w:tabs>
        <w:tab w:val="decimal" w:leader="dot" w:pos="10195"/>
      </w:tabs>
      <w:ind w:left="284"/>
    </w:pPr>
  </w:style>
  <w:style w:type="character" w:styleId="aff0">
    <w:name w:val="Hyperlink"/>
    <w:basedOn w:val="a0"/>
    <w:uiPriority w:val="99"/>
    <w:unhideWhenUsed/>
    <w:locked/>
    <w:rsid w:val="00731EFB"/>
    <w:rPr>
      <w:rFonts w:ascii="Times New Roman" w:hAnsi="Times New Roman"/>
      <w:color w:val="auto"/>
      <w:u w:val="single"/>
    </w:rPr>
  </w:style>
  <w:style w:type="paragraph" w:customStyle="1" w:styleId="aff1">
    <w:name w:val="Базовый"/>
    <w:rsid w:val="00B458DD"/>
    <w:pPr>
      <w:suppressAutoHyphens/>
      <w:spacing w:after="200" w:line="276" w:lineRule="auto"/>
    </w:pPr>
    <w:rPr>
      <w:rFonts w:cs="Calibr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42FDC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5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8B1571CEB01A4485F046E8B3505A26" ma:contentTypeVersion="13" ma:contentTypeDescription="Создание документа." ma:contentTypeScope="" ma:versionID="fa712f59f087ebf9a560134e58f576a6">
  <xsd:schema xmlns:xsd="http://www.w3.org/2001/XMLSchema" xmlns:xs="http://www.w3.org/2001/XMLSchema" xmlns:p="http://schemas.microsoft.com/office/2006/metadata/properties" xmlns:ns2="80ffbcf1-0b3d-4244-8f57-ea0026fa8fd0" xmlns:ns3="0b39119a-9701-4d37-96db-35f23e922e30" targetNamespace="http://schemas.microsoft.com/office/2006/metadata/properties" ma:root="true" ma:fieldsID="d467a3308fdd0c663d3ae2af4d62b959" ns2:_="" ns3:_="">
    <xsd:import namespace="80ffbcf1-0b3d-4244-8f57-ea0026fa8fd0"/>
    <xsd:import namespace="0b39119a-9701-4d37-96db-35f23e922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fbcf1-0b3d-4244-8f57-ea0026fa8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119a-9701-4d37-96db-35f23e922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69648-1B04-41DA-ACE1-65D7DA656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6BE85-105B-49B6-AD83-CF0D2669B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fbcf1-0b3d-4244-8f57-ea0026fa8fd0"/>
    <ds:schemaRef ds:uri="0b39119a-9701-4d37-96db-35f23e922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99063-DA2C-492B-9354-7ACD4FED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80</Pages>
  <Words>29709</Words>
  <Characters>169345</Characters>
  <Application>Microsoft Office Word</Application>
  <DocSecurity>0</DocSecurity>
  <Lines>1411</Lines>
  <Paragraphs>397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Работник по техническому обслуживанию и ремонтам электротехнического оборудования на предприятиях горно-металлургического комплекса</vt:lpstr>
      <vt:lpstr>Приложение № 1</vt:lpstr>
    </vt:vector>
  </TitlesOfParts>
  <Company>Hewlett-Packard Company</Company>
  <LinksUpToDate>false</LinksUpToDate>
  <CharactersWithSpaces>198657</CharactersWithSpaces>
  <SharedDoc>false</SharedDoc>
  <HLinks>
    <vt:vector size="54" baseType="variant"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_Toc59886664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_Toc59886663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_Toc59886662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_Toc59886661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_Toc59886660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_Toc59886659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_Toc59886658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_Toc59886657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_Toc59886656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техническому обслуживанию и ремонтам электротехнического оборудования на предприятиях горно-металлургического комплекса</dc:title>
  <dc:creator>Урубков Михаил Ратмирович</dc:creator>
  <cp:lastModifiedBy>1403-2</cp:lastModifiedBy>
  <cp:revision>10</cp:revision>
  <cp:lastPrinted>2015-11-17T10:55:00Z</cp:lastPrinted>
  <dcterms:created xsi:type="dcterms:W3CDTF">2023-02-01T09:46:00Z</dcterms:created>
  <dcterms:modified xsi:type="dcterms:W3CDTF">2023-03-02T09:27:00Z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-644390473</vt:i4>
  </property>
  <property fmtid="{D5CDD505-2E9C-101B-9397-08002B2CF9AE}" pid="3" name="ContentTypeId">
    <vt:lpwstr>0x010100DF8B1571CEB01A4485F046E8B3505A26</vt:lpwstr>
  </property>
</Properties>
</file>