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C2912" w14:textId="77777777" w:rsidR="00324AF8" w:rsidRDefault="00C50966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 w14:paraId="33208A41" w14:textId="77777777" w:rsidR="00324AF8" w:rsidRDefault="00C50966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Министерства</w:t>
      </w:r>
    </w:p>
    <w:p w14:paraId="0264BCFA" w14:textId="77777777" w:rsidR="00324AF8" w:rsidRDefault="00C50966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6DB282BB" w14:textId="4B38F1AC" w:rsidR="00324AF8" w:rsidRDefault="00C50966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>
        <w:rPr>
          <w:rFonts w:cs="Times New Roman"/>
          <w:sz w:val="28"/>
          <w:szCs w:val="28"/>
        </w:rPr>
        <w:t>от «</w:t>
      </w:r>
      <w:r w:rsidR="00C83262">
        <w:rPr>
          <w:rFonts w:cs="Times New Roman"/>
          <w:sz w:val="28"/>
          <w:szCs w:val="28"/>
        </w:rPr>
        <w:t>25</w:t>
      </w:r>
      <w:r>
        <w:rPr>
          <w:rFonts w:cs="Times New Roman"/>
          <w:sz w:val="28"/>
          <w:szCs w:val="28"/>
        </w:rPr>
        <w:t xml:space="preserve">» </w:t>
      </w:r>
      <w:r w:rsidR="00C83262">
        <w:rPr>
          <w:rFonts w:cs="Times New Roman"/>
          <w:sz w:val="28"/>
          <w:szCs w:val="28"/>
        </w:rPr>
        <w:t>апреля</w:t>
      </w:r>
      <w:r w:rsidR="00A9228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</w:t>
      </w:r>
      <w:r w:rsidR="004D7BAD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 г. №</w:t>
      </w:r>
      <w:r w:rsidR="00A92283">
        <w:rPr>
          <w:rFonts w:cs="Times New Roman"/>
          <w:sz w:val="28"/>
          <w:szCs w:val="28"/>
        </w:rPr>
        <w:t xml:space="preserve"> </w:t>
      </w:r>
      <w:bookmarkEnd w:id="0"/>
      <w:r w:rsidR="00C83262">
        <w:rPr>
          <w:rFonts w:cs="Times New Roman"/>
          <w:sz w:val="28"/>
          <w:szCs w:val="28"/>
        </w:rPr>
        <w:t>329н</w:t>
      </w:r>
      <w:bookmarkStart w:id="1" w:name="_GoBack"/>
      <w:bookmarkEnd w:id="1"/>
    </w:p>
    <w:p w14:paraId="744E3DD0" w14:textId="77777777" w:rsidR="00324AF8" w:rsidRDefault="00324AF8">
      <w:pPr>
        <w:ind w:left="5670"/>
        <w:rPr>
          <w:rFonts w:cs="Times New Roman"/>
        </w:rPr>
      </w:pPr>
      <w:bookmarkStart w:id="2" w:name="_Hlk116633726"/>
      <w:bookmarkEnd w:id="2"/>
    </w:p>
    <w:p w14:paraId="78A64B78" w14:textId="77777777" w:rsidR="00324AF8" w:rsidRDefault="00C50966">
      <w:pPr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ПРОФЕССИОНАЛЬНЫЙ СТАНДАРТ</w:t>
      </w:r>
    </w:p>
    <w:p w14:paraId="1EAA44FD" w14:textId="77777777" w:rsidR="00324AF8" w:rsidRDefault="00C50966">
      <w:pPr>
        <w:jc w:val="center"/>
        <w:rPr>
          <w:rFonts w:cs="Times New Roman"/>
          <w:b/>
          <w:bCs/>
          <w:sz w:val="28"/>
          <w:szCs w:val="28"/>
        </w:rPr>
      </w:pPr>
      <w:bookmarkStart w:id="3" w:name="_Toc515119020"/>
      <w:bookmarkStart w:id="4" w:name="_Toc104797114"/>
      <w:r>
        <w:rPr>
          <w:rFonts w:cs="Times New Roman"/>
          <w:b/>
          <w:bCs/>
          <w:sz w:val="28"/>
          <w:szCs w:val="28"/>
        </w:rPr>
        <w:t>Специалист по эксплуатации трансформаторных подстанций и распределительных пунктов и управлению режимами работы муниципальных электрических сетей</w:t>
      </w:r>
      <w:bookmarkEnd w:id="3"/>
      <w:bookmarkEnd w:id="4"/>
    </w:p>
    <w:p w14:paraId="05256446" w14:textId="77777777" w:rsidR="00324AF8" w:rsidRDefault="00324AF8" w:rsidP="004D7BAD"/>
    <w:tbl>
      <w:tblPr>
        <w:tblW w:w="1172" w:type="pct"/>
        <w:jc w:val="right"/>
        <w:tblLayout w:type="fixed"/>
        <w:tblLook w:val="00A0" w:firstRow="1" w:lastRow="0" w:firstColumn="1" w:lastColumn="0" w:noHBand="0" w:noVBand="0"/>
      </w:tblPr>
      <w:tblGrid>
        <w:gridCol w:w="2392"/>
      </w:tblGrid>
      <w:tr w:rsidR="00324AF8" w14:paraId="2264C70E" w14:textId="77777777" w:rsidTr="004D7BAD">
        <w:trPr>
          <w:trHeight w:val="399"/>
          <w:jc w:val="right"/>
        </w:trPr>
        <w:tc>
          <w:tcPr>
            <w:tcW w:w="2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4740D" w14:textId="77777777" w:rsidR="00324AF8" w:rsidRDefault="00C50966">
            <w:pPr>
              <w:widowControl w:val="0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97</w:t>
            </w:r>
          </w:p>
        </w:tc>
      </w:tr>
      <w:tr w:rsidR="00324AF8" w14:paraId="03BE9683" w14:textId="77777777" w:rsidTr="004D7BAD">
        <w:trPr>
          <w:trHeight w:val="104"/>
          <w:jc w:val="right"/>
        </w:trPr>
        <w:tc>
          <w:tcPr>
            <w:tcW w:w="2390" w:type="dxa"/>
            <w:tcBorders>
              <w:top w:val="single" w:sz="4" w:space="0" w:color="808080"/>
            </w:tcBorders>
            <w:vAlign w:val="center"/>
          </w:tcPr>
          <w:p w14:paraId="0F351DA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1A0DE15" w14:textId="77777777" w:rsidR="00324AF8" w:rsidRDefault="00C50966">
      <w:pPr>
        <w:jc w:val="center"/>
        <w:rPr>
          <w:rFonts w:cs="Times New Roman"/>
        </w:rPr>
      </w:pPr>
      <w:r>
        <w:rPr>
          <w:rFonts w:cs="Times New Roman"/>
        </w:rPr>
        <w:t>Содержание</w:t>
      </w:r>
    </w:p>
    <w:p w14:paraId="62F7A2E5" w14:textId="34747C35" w:rsidR="004D7BAD" w:rsidRDefault="004D7BAD" w:rsidP="0069273D">
      <w:pPr>
        <w:pStyle w:val="18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_Toc127375589 \h </w:instrText>
      </w:r>
      <w:r>
        <w:rPr>
          <w:noProof/>
        </w:rPr>
      </w:r>
      <w:r>
        <w:rPr>
          <w:noProof/>
        </w:rPr>
        <w:fldChar w:fldCharType="separate"/>
      </w:r>
      <w:r w:rsidR="008613A5">
        <w:rPr>
          <w:noProof/>
        </w:rPr>
        <w:t>1</w:t>
      </w:r>
      <w:r>
        <w:rPr>
          <w:noProof/>
        </w:rPr>
        <w:fldChar w:fldCharType="end"/>
      </w:r>
    </w:p>
    <w:p w14:paraId="51310E52" w14:textId="3ACD04E0" w:rsidR="004D7BAD" w:rsidRDefault="004D7BAD" w:rsidP="0069273D">
      <w:pPr>
        <w:pStyle w:val="18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_Toc127375590 \h </w:instrText>
      </w:r>
      <w:r>
        <w:rPr>
          <w:noProof/>
        </w:rPr>
      </w:r>
      <w:r>
        <w:rPr>
          <w:noProof/>
        </w:rPr>
        <w:fldChar w:fldCharType="separate"/>
      </w:r>
      <w:r w:rsidR="008613A5">
        <w:rPr>
          <w:noProof/>
        </w:rPr>
        <w:t>3</w:t>
      </w:r>
      <w:r>
        <w:rPr>
          <w:noProof/>
        </w:rPr>
        <w:fldChar w:fldCharType="end"/>
      </w:r>
    </w:p>
    <w:p w14:paraId="61FF458A" w14:textId="5F3C2F9F" w:rsidR="004D7BAD" w:rsidRDefault="004D7BAD" w:rsidP="0069273D">
      <w:pPr>
        <w:pStyle w:val="18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_Toc127375591 \h </w:instrText>
      </w:r>
      <w:r>
        <w:rPr>
          <w:noProof/>
        </w:rPr>
      </w:r>
      <w:r>
        <w:rPr>
          <w:noProof/>
        </w:rPr>
        <w:fldChar w:fldCharType="separate"/>
      </w:r>
      <w:r w:rsidR="008613A5">
        <w:rPr>
          <w:noProof/>
        </w:rPr>
        <w:t>5</w:t>
      </w:r>
      <w:r>
        <w:rPr>
          <w:noProof/>
        </w:rPr>
        <w:fldChar w:fldCharType="end"/>
      </w:r>
    </w:p>
    <w:p w14:paraId="191BB29A" w14:textId="71064D92" w:rsidR="004D7BAD" w:rsidRDefault="00A92283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4D7BAD">
        <w:rPr>
          <w:noProof/>
        </w:rPr>
        <w:t>Обобщенная трудовая функция</w:t>
      </w:r>
      <w:r w:rsidR="00274DD2">
        <w:rPr>
          <w:noProof/>
        </w:rPr>
        <w:t xml:space="preserve"> </w:t>
      </w:r>
      <w:r w:rsidR="004E4856">
        <w:rPr>
          <w:noProof/>
        </w:rPr>
        <w:t>«</w:t>
      </w:r>
      <w:r w:rsidR="00274DD2" w:rsidRPr="00274DD2">
        <w:rPr>
          <w:noProof/>
        </w:rPr>
        <w:t>Обеспечение эксплуатации трансформаторных подстанций и распределительных пунктов</w:t>
      </w:r>
      <w:r w:rsidR="004E4856">
        <w:rPr>
          <w:noProof/>
        </w:rPr>
        <w:t>»</w:t>
      </w:r>
      <w:r w:rsidR="004D7BAD">
        <w:rPr>
          <w:noProof/>
        </w:rPr>
        <w:tab/>
      </w:r>
      <w:r w:rsidR="004D7BAD">
        <w:rPr>
          <w:noProof/>
        </w:rPr>
        <w:fldChar w:fldCharType="begin"/>
      </w:r>
      <w:r w:rsidR="004D7BAD">
        <w:rPr>
          <w:noProof/>
        </w:rPr>
        <w:instrText xml:space="preserve"> PAGEREF _Toc127375592 \h </w:instrText>
      </w:r>
      <w:r w:rsidR="004D7BAD">
        <w:rPr>
          <w:noProof/>
        </w:rPr>
      </w:r>
      <w:r w:rsidR="004D7BAD">
        <w:rPr>
          <w:noProof/>
        </w:rPr>
        <w:fldChar w:fldCharType="separate"/>
      </w:r>
      <w:r w:rsidR="008613A5">
        <w:rPr>
          <w:noProof/>
        </w:rPr>
        <w:t>5</w:t>
      </w:r>
      <w:r w:rsidR="004D7BAD">
        <w:rPr>
          <w:noProof/>
        </w:rPr>
        <w:fldChar w:fldCharType="end"/>
      </w:r>
    </w:p>
    <w:p w14:paraId="569F6DE6" w14:textId="19DADE71" w:rsidR="004D7BAD" w:rsidRDefault="00A92283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4D7BAD">
        <w:rPr>
          <w:noProof/>
        </w:rPr>
        <w:t>Обобщенная трудовая функция</w:t>
      </w:r>
      <w:r w:rsidR="00274DD2">
        <w:rPr>
          <w:noProof/>
        </w:rPr>
        <w:t xml:space="preserve"> </w:t>
      </w:r>
      <w:r w:rsidR="004E4856">
        <w:rPr>
          <w:noProof/>
        </w:rPr>
        <w:t>«</w:t>
      </w:r>
      <w:r w:rsidR="00274DD2" w:rsidRPr="00274DD2">
        <w:rPr>
          <w:noProof/>
        </w:rPr>
        <w:t xml:space="preserve">Контроль </w:t>
      </w:r>
      <w:r w:rsidR="004F6E59">
        <w:rPr>
          <w:noProof/>
        </w:rPr>
        <w:t xml:space="preserve">рабочих режимов </w:t>
      </w:r>
      <w:r w:rsidR="00274DD2" w:rsidRPr="00274DD2">
        <w:rPr>
          <w:noProof/>
        </w:rPr>
        <w:t>и оперативное управление рабочими режимами муниципальных электрических сетей</w:t>
      </w:r>
      <w:r w:rsidR="004E4856">
        <w:rPr>
          <w:noProof/>
        </w:rPr>
        <w:t>»</w:t>
      </w:r>
      <w:r w:rsidR="004D7BAD">
        <w:rPr>
          <w:noProof/>
        </w:rPr>
        <w:tab/>
      </w:r>
      <w:r w:rsidR="004D7BAD">
        <w:rPr>
          <w:noProof/>
        </w:rPr>
        <w:fldChar w:fldCharType="begin"/>
      </w:r>
      <w:r w:rsidR="004D7BAD">
        <w:rPr>
          <w:noProof/>
        </w:rPr>
        <w:instrText xml:space="preserve"> PAGEREF _Toc127375593 \h </w:instrText>
      </w:r>
      <w:r w:rsidR="004D7BAD">
        <w:rPr>
          <w:noProof/>
        </w:rPr>
      </w:r>
      <w:r w:rsidR="004D7BAD">
        <w:rPr>
          <w:noProof/>
        </w:rPr>
        <w:fldChar w:fldCharType="separate"/>
      </w:r>
      <w:r w:rsidR="008613A5">
        <w:rPr>
          <w:noProof/>
        </w:rPr>
        <w:t>9</w:t>
      </w:r>
      <w:r w:rsidR="004D7BAD">
        <w:rPr>
          <w:noProof/>
        </w:rPr>
        <w:fldChar w:fldCharType="end"/>
      </w:r>
    </w:p>
    <w:p w14:paraId="3D47F3FC" w14:textId="7C944706" w:rsidR="004D7BAD" w:rsidRDefault="00A92283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4D7BAD">
        <w:rPr>
          <w:noProof/>
        </w:rPr>
        <w:t>Обобщенная трудовая функция</w:t>
      </w:r>
      <w:r w:rsidR="00274DD2">
        <w:rPr>
          <w:noProof/>
        </w:rPr>
        <w:t xml:space="preserve"> </w:t>
      </w:r>
      <w:r w:rsidR="004E4856">
        <w:rPr>
          <w:noProof/>
        </w:rPr>
        <w:t>«</w:t>
      </w:r>
      <w:r w:rsidR="00274DD2" w:rsidRPr="00274DD2">
        <w:rPr>
          <w:noProof/>
        </w:rPr>
        <w:t>Руководство структурным подразделением по техническому обслуживанию и ремонту трансформаторных подстанций и распределительных пунктов</w:t>
      </w:r>
      <w:r w:rsidR="004E4856">
        <w:rPr>
          <w:noProof/>
        </w:rPr>
        <w:t>»</w:t>
      </w:r>
      <w:r w:rsidR="004D7BAD">
        <w:rPr>
          <w:noProof/>
        </w:rPr>
        <w:tab/>
      </w:r>
      <w:r w:rsidR="004D7BAD">
        <w:rPr>
          <w:noProof/>
        </w:rPr>
        <w:fldChar w:fldCharType="begin"/>
      </w:r>
      <w:r w:rsidR="004D7BAD">
        <w:rPr>
          <w:noProof/>
        </w:rPr>
        <w:instrText xml:space="preserve"> PAGEREF _Toc127375594 \h </w:instrText>
      </w:r>
      <w:r w:rsidR="004D7BAD">
        <w:rPr>
          <w:noProof/>
        </w:rPr>
      </w:r>
      <w:r w:rsidR="004D7BAD">
        <w:rPr>
          <w:noProof/>
        </w:rPr>
        <w:fldChar w:fldCharType="separate"/>
      </w:r>
      <w:r w:rsidR="008613A5">
        <w:rPr>
          <w:noProof/>
        </w:rPr>
        <w:t>13</w:t>
      </w:r>
      <w:r w:rsidR="004D7BAD">
        <w:rPr>
          <w:noProof/>
        </w:rPr>
        <w:fldChar w:fldCharType="end"/>
      </w:r>
    </w:p>
    <w:p w14:paraId="0C67E5D0" w14:textId="14B3C126" w:rsidR="004D7BAD" w:rsidRDefault="00A92283" w:rsidP="004F6E59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4D7BAD">
        <w:rPr>
          <w:noProof/>
        </w:rPr>
        <w:t>Обобщенная трудовая функция</w:t>
      </w:r>
      <w:r w:rsidR="004E4856">
        <w:rPr>
          <w:noProof/>
        </w:rPr>
        <w:t xml:space="preserve"> «</w:t>
      </w:r>
      <w:r w:rsidR="004F6E59">
        <w:rPr>
          <w:noProof/>
        </w:rPr>
        <w:t>Управление деятельностью по контролю режимов и по оперативному управлению режимами муниципальных электрических сетей</w:t>
      </w:r>
      <w:r w:rsidR="004E4856">
        <w:rPr>
          <w:noProof/>
        </w:rPr>
        <w:t>»</w:t>
      </w:r>
      <w:r w:rsidR="004D7BAD">
        <w:rPr>
          <w:noProof/>
        </w:rPr>
        <w:tab/>
      </w:r>
      <w:r w:rsidR="00FB26E6">
        <w:rPr>
          <w:noProof/>
        </w:rPr>
        <w:t>17</w:t>
      </w:r>
    </w:p>
    <w:p w14:paraId="08E8192F" w14:textId="4E4C0D2F" w:rsidR="004D7BAD" w:rsidRDefault="004D7BAD" w:rsidP="0069273D">
      <w:pPr>
        <w:pStyle w:val="18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FB26E6">
        <w:rPr>
          <w:noProof/>
        </w:rPr>
        <w:t>22</w:t>
      </w:r>
    </w:p>
    <w:p w14:paraId="02EA949B" w14:textId="4B1AD187" w:rsidR="00324AF8" w:rsidRDefault="004D7BAD">
      <w:r>
        <w:fldChar w:fldCharType="end"/>
      </w:r>
    </w:p>
    <w:p w14:paraId="7C53A186" w14:textId="77777777" w:rsidR="00324AF8" w:rsidRDefault="00C50966">
      <w:pPr>
        <w:pStyle w:val="1"/>
      </w:pPr>
      <w:bookmarkStart w:id="5" w:name="_Toc127375589"/>
      <w:r>
        <w:t>I. Общие сведения</w:t>
      </w:r>
      <w:bookmarkEnd w:id="5"/>
    </w:p>
    <w:p w14:paraId="2F6879C2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324AF8" w14:paraId="62DA9FA3" w14:textId="77777777">
        <w:trPr>
          <w:jc w:val="center"/>
        </w:trPr>
        <w:tc>
          <w:tcPr>
            <w:tcW w:w="8168" w:type="dxa"/>
            <w:tcBorders>
              <w:bottom w:val="single" w:sz="4" w:space="0" w:color="808080"/>
            </w:tcBorders>
          </w:tcPr>
          <w:p w14:paraId="5613DD6B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Техническое обслуживание и ремонт электротехнических устройств, оборудования и установок</w:t>
            </w:r>
          </w:p>
        </w:tc>
        <w:tc>
          <w:tcPr>
            <w:tcW w:w="606" w:type="dxa"/>
            <w:tcBorders>
              <w:right w:val="single" w:sz="4" w:space="0" w:color="808080"/>
            </w:tcBorders>
          </w:tcPr>
          <w:p w14:paraId="532238D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AC02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16.019</w:t>
            </w:r>
          </w:p>
        </w:tc>
      </w:tr>
      <w:tr w:rsidR="00324AF8" w14:paraId="55B3D146" w14:textId="77777777">
        <w:trPr>
          <w:trHeight w:val="20"/>
          <w:jc w:val="center"/>
        </w:trPr>
        <w:tc>
          <w:tcPr>
            <w:tcW w:w="8774" w:type="dxa"/>
            <w:gridSpan w:val="2"/>
          </w:tcPr>
          <w:p w14:paraId="782B19A3" w14:textId="4DBC176A" w:rsidR="00324AF8" w:rsidRDefault="004D7BA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/>
            </w:tcBorders>
          </w:tcPr>
          <w:p w14:paraId="288371DC" w14:textId="48633443" w:rsidR="00324AF8" w:rsidRDefault="004D7BA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E7047CA" w14:textId="77777777" w:rsidR="00324AF8" w:rsidRDefault="00324AF8">
      <w:pPr>
        <w:rPr>
          <w:rFonts w:cs="Times New Roman"/>
          <w:szCs w:val="24"/>
        </w:rPr>
      </w:pPr>
    </w:p>
    <w:p w14:paraId="647EF6A8" w14:textId="77777777" w:rsidR="00324AF8" w:rsidRDefault="00C50966">
      <w:pPr>
        <w:rPr>
          <w:rFonts w:cs="Times New Roman"/>
        </w:rPr>
      </w:pPr>
      <w:r>
        <w:rPr>
          <w:rFonts w:cs="Times New Roman"/>
        </w:rPr>
        <w:t>Основная цель вида профессиональной деятельности:</w:t>
      </w:r>
    </w:p>
    <w:p w14:paraId="75C988FC" w14:textId="77777777" w:rsidR="00324AF8" w:rsidRDefault="00324AF8">
      <w:pPr>
        <w:rPr>
          <w:rFonts w:cs="Times New Roman"/>
        </w:rPr>
      </w:pP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324AF8" w14:paraId="3E61C244" w14:textId="77777777" w:rsidTr="004D7BAD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91259" w14:textId="6868D757" w:rsidR="00324AF8" w:rsidRDefault="00C50966">
            <w:pPr>
              <w:rPr>
                <w:rFonts w:cs="Times New Roman"/>
              </w:rPr>
            </w:pPr>
            <w:r>
              <w:rPr>
                <w:rFonts w:cs="Times New Roman"/>
              </w:rPr>
              <w:t>Организация управления режимами, надзора, технического обслуживания и ремонта электротехнических устройств, оборудования и установок для обеспечения устойчивого снабжения электрической энергией соответствующих параметров качества коммунально-бытовых потребителей городов и поселений</w:t>
            </w:r>
          </w:p>
        </w:tc>
      </w:tr>
    </w:tbl>
    <w:p w14:paraId="47666DB0" w14:textId="77777777" w:rsidR="00324AF8" w:rsidRDefault="00324AF8">
      <w:pPr>
        <w:rPr>
          <w:rFonts w:cs="Times New Roman"/>
        </w:rPr>
      </w:pPr>
    </w:p>
    <w:p w14:paraId="3F8AE19D" w14:textId="77777777" w:rsidR="00324AF8" w:rsidRDefault="00C50966">
      <w:pPr>
        <w:rPr>
          <w:rFonts w:cs="Times New Roman"/>
        </w:rPr>
      </w:pPr>
      <w:r>
        <w:rPr>
          <w:rFonts w:cs="Times New Roman"/>
          <w:szCs w:val="24"/>
        </w:rPr>
        <w:t>Группа занятий:</w:t>
      </w:r>
      <w:r>
        <w:rPr>
          <w:rFonts w:cs="Times New Roman"/>
        </w:rPr>
        <w:t xml:space="preserve"> </w:t>
      </w:r>
    </w:p>
    <w:p w14:paraId="4DFE145C" w14:textId="77777777" w:rsidR="00324AF8" w:rsidRDefault="00324AF8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72"/>
        <w:gridCol w:w="4541"/>
        <w:gridCol w:w="1277"/>
        <w:gridCol w:w="3115"/>
      </w:tblGrid>
      <w:tr w:rsidR="00324AF8" w14:paraId="7312EC42" w14:textId="77777777" w:rsidTr="00384CA9">
        <w:trPr>
          <w:trHeight w:val="20"/>
          <w:jc w:val="center"/>
        </w:trPr>
        <w:tc>
          <w:tcPr>
            <w:tcW w:w="1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5FDC79" w14:textId="6C11B080" w:rsidR="00324AF8" w:rsidRDefault="00384CA9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9D9A3" w14:textId="50AF3614" w:rsidR="00324AF8" w:rsidRDefault="00384CA9">
            <w:pPr>
              <w:widowControl w:val="0"/>
              <w:rPr>
                <w:rFonts w:cs="Times New Roman"/>
                <w:szCs w:val="24"/>
              </w:rPr>
            </w:pPr>
            <w:r w:rsidRPr="00FB26E6">
              <w:rPr>
                <w:rFonts w:cs="Times New Roman"/>
              </w:rPr>
              <w:t xml:space="preserve">Руководители подразделений (управляющие) в обрабатывающей </w:t>
            </w:r>
            <w:r w:rsidR="00A513F7" w:rsidRPr="00FB26E6">
              <w:rPr>
                <w:rFonts w:cs="Times New Roman"/>
              </w:rPr>
              <w:t>промышленности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F073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3113</w:t>
            </w:r>
          </w:p>
        </w:tc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4FAB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bookmarkStart w:id="6" w:name="_Hlk17270017"/>
            <w:r>
              <w:rPr>
                <w:rFonts w:cs="Times New Roman"/>
                <w:szCs w:val="24"/>
              </w:rPr>
              <w:t>Техники-электрики</w:t>
            </w:r>
            <w:bookmarkEnd w:id="6"/>
          </w:p>
        </w:tc>
      </w:tr>
      <w:tr w:rsidR="00324AF8" w14:paraId="04AD2B82" w14:textId="77777777" w:rsidTr="00384CA9">
        <w:trPr>
          <w:trHeight w:val="20"/>
          <w:jc w:val="center"/>
        </w:trPr>
        <w:tc>
          <w:tcPr>
            <w:tcW w:w="1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E9F9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4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CD77E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Техники (операторы) по управлению технологическими процессами, не </w:t>
            </w:r>
            <w:r>
              <w:rPr>
                <w:rFonts w:cs="Times New Roman"/>
                <w:szCs w:val="24"/>
              </w:rPr>
              <w:lastRenderedPageBreak/>
              <w:t>входящие в другие группы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3D7BD" w14:textId="6A84D743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1834C4" w14:textId="72B6D135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324AF8" w14:paraId="73F8D56D" w14:textId="77777777" w:rsidTr="00384CA9">
        <w:trPr>
          <w:trHeight w:val="20"/>
          <w:jc w:val="center"/>
        </w:trPr>
        <w:tc>
          <w:tcPr>
            <w:tcW w:w="1270" w:type="dxa"/>
            <w:tcBorders>
              <w:top w:val="single" w:sz="4" w:space="0" w:color="808080"/>
            </w:tcBorders>
          </w:tcPr>
          <w:p w14:paraId="026AC7B6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>
              <w:rPr>
                <w:rStyle w:val="ac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537" w:type="dxa"/>
            <w:tcBorders>
              <w:top w:val="single" w:sz="4" w:space="0" w:color="808080"/>
            </w:tcBorders>
          </w:tcPr>
          <w:p w14:paraId="557C4E68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1CD8DBF4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3112" w:type="dxa"/>
            <w:tcBorders>
              <w:top w:val="single" w:sz="4" w:space="0" w:color="808080"/>
            </w:tcBorders>
          </w:tcPr>
          <w:p w14:paraId="467AE6E6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B626AF9" w14:textId="77777777" w:rsidR="00FB26E6" w:rsidRDefault="00FB26E6">
      <w:pPr>
        <w:rPr>
          <w:rFonts w:cs="Times New Roman"/>
          <w:szCs w:val="24"/>
        </w:rPr>
      </w:pPr>
    </w:p>
    <w:p w14:paraId="7BEF80CA" w14:textId="77777777" w:rsidR="00324AF8" w:rsidRDefault="00C50966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деятельности:</w:t>
      </w:r>
    </w:p>
    <w:p w14:paraId="2E2CB57A" w14:textId="77777777" w:rsidR="00324AF8" w:rsidRDefault="00324AF8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73"/>
        <w:gridCol w:w="8732"/>
      </w:tblGrid>
      <w:tr w:rsidR="00324AF8" w14:paraId="54F4EBEF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AD8F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35.13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27F2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bookmarkStart w:id="7" w:name="_Hlk17308328"/>
            <w:r>
              <w:rPr>
                <w:rFonts w:cs="Times New Roman"/>
                <w:szCs w:val="24"/>
              </w:rPr>
              <w:t>Распределение электроэнергии</w:t>
            </w:r>
            <w:bookmarkEnd w:id="7"/>
          </w:p>
        </w:tc>
      </w:tr>
      <w:tr w:rsidR="00324AF8" w14:paraId="5F3CD2AF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14:paraId="530C17D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c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14:paraId="11FAD7F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B6B723E" w14:textId="77777777" w:rsidR="00324AF8" w:rsidRDefault="00324AF8">
      <w:pPr>
        <w:sectPr w:rsidR="00324AF8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60"/>
        </w:sectPr>
      </w:pPr>
    </w:p>
    <w:p w14:paraId="240A993B" w14:textId="77777777" w:rsidR="00324AF8" w:rsidRDefault="00C50966">
      <w:pPr>
        <w:pStyle w:val="1"/>
        <w:jc w:val="center"/>
      </w:pPr>
      <w:bookmarkStart w:id="8" w:name="_Toc104888715"/>
      <w:bookmarkStart w:id="9" w:name="_Toc127375590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8"/>
      <w:bookmarkEnd w:id="9"/>
    </w:p>
    <w:p w14:paraId="45A524B4" w14:textId="77777777" w:rsidR="00324AF8" w:rsidRDefault="00324AF8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"/>
        <w:gridCol w:w="2870"/>
        <w:gridCol w:w="1694"/>
        <w:gridCol w:w="6851"/>
        <w:gridCol w:w="876"/>
        <w:gridCol w:w="1694"/>
      </w:tblGrid>
      <w:tr w:rsidR="00324AF8" w14:paraId="3F73F034" w14:textId="77777777" w:rsidTr="004F6E59">
        <w:trPr>
          <w:jc w:val="center"/>
        </w:trPr>
        <w:tc>
          <w:tcPr>
            <w:tcW w:w="176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DF70A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3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B18D1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24AF8" w14:paraId="4A7E1A20" w14:textId="77777777" w:rsidTr="004F6E59">
        <w:trPr>
          <w:jc w:val="center"/>
        </w:trPr>
        <w:tc>
          <w:tcPr>
            <w:tcW w:w="1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2D26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EBF9C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9D01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0C51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6E3AB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08F3C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24AF8" w14:paraId="6449FB73" w14:textId="77777777" w:rsidTr="004F6E59">
        <w:trPr>
          <w:trHeight w:val="20"/>
          <w:jc w:val="center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D13DE" w14:textId="77777777" w:rsidR="00324AF8" w:rsidRDefault="00C50966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8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0081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bookmarkStart w:id="10" w:name="_Hlk104646040"/>
            <w:r>
              <w:rPr>
                <w:rFonts w:cs="Times New Roman"/>
                <w:szCs w:val="24"/>
              </w:rPr>
              <w:t>Обеспечение эксплуатации трансформаторных подстанций и распределительных пунктов</w:t>
            </w:r>
            <w:bookmarkEnd w:id="10"/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3F98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99F3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технического состояния трансформаторных подстанций и распределительных пунктов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CF623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B86AA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324AF8" w14:paraId="2CFB2243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066D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6D7F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81AF7" w14:textId="77777777" w:rsidR="00324AF8" w:rsidRDefault="00324AF8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F2F5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bookmarkStart w:id="11" w:name="_Hlk104645924"/>
            <w:r>
              <w:rPr>
                <w:rFonts w:cs="Times New Roman"/>
                <w:szCs w:val="24"/>
              </w:rPr>
              <w:t>Осуществление работ по техническому обслуживанию и ремонту трансформаторных подстанций и распределительных пунктов</w:t>
            </w:r>
            <w:bookmarkEnd w:id="11"/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85D52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0F385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324AF8" w14:paraId="3E48D397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E426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5352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47EDE" w14:textId="77777777" w:rsidR="00324AF8" w:rsidRDefault="00324AF8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3EDEE" w14:textId="482E97D6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соблюдения персоналом правил </w:t>
            </w:r>
            <w:r w:rsidR="00655A6E">
              <w:rPr>
                <w:rFonts w:cs="Times New Roman"/>
                <w:szCs w:val="24"/>
              </w:rPr>
              <w:t xml:space="preserve">внутреннего </w:t>
            </w:r>
            <w:r>
              <w:rPr>
                <w:rFonts w:cs="Times New Roman"/>
                <w:szCs w:val="24"/>
              </w:rPr>
              <w:t>трудового распорядка, требований охраны труда, промышленной и пожарной безопасности на рабочем месте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B90CB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E5A3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324AF8" w14:paraId="27FC9946" w14:textId="77777777" w:rsidTr="004F6E59">
        <w:trPr>
          <w:trHeight w:val="20"/>
          <w:jc w:val="center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A2FB6" w14:textId="77777777" w:rsidR="00324AF8" w:rsidRDefault="00C50966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8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50327" w14:textId="12307CCA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</w:t>
            </w:r>
            <w:r w:rsidR="004F6E59">
              <w:rPr>
                <w:rFonts w:cs="Times New Roman"/>
                <w:szCs w:val="24"/>
              </w:rPr>
              <w:t xml:space="preserve">рабочих режимов </w:t>
            </w:r>
            <w:r>
              <w:rPr>
                <w:rFonts w:cs="Times New Roman"/>
                <w:szCs w:val="24"/>
              </w:rPr>
              <w:t>и оперативное управление рабочими режимами муниципальных электрических сетей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6C52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789FE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рабочих режимов муниципальных электрических сетей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5C11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D9E3E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324AF8" w14:paraId="0055F5F0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0E9B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3292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DEFC4" w14:textId="77777777" w:rsidR="00324AF8" w:rsidRDefault="00324AF8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41A2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локализацией и ликвидацией нарушений в работе муниципальных электрических сетей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B3B5B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0E3F4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324AF8" w14:paraId="566C7038" w14:textId="77777777" w:rsidTr="004F6E59">
        <w:trPr>
          <w:trHeight w:val="20"/>
          <w:jc w:val="center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8BA0C" w14:textId="77777777" w:rsidR="00324AF8" w:rsidRDefault="00C50966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8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6519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структурным подразделением по техническому обслуживанию и ремонту трансформаторных подстанций и распределительных пунктов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550B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7740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Организационно-техническое, технологическое и ресурсное обеспечение работ по эксплуатации трансформаторных подстанций и распределительных пунктов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ACC5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E0E6E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324AF8" w14:paraId="4AC5D657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A018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8F16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0FA91" w14:textId="77777777" w:rsidR="00324AF8" w:rsidRDefault="00324AF8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96ED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Планирование и контроль деятельности по эксплуатации трансформаторных подстанций и распределительных пунктов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DB96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F2831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324AF8" w14:paraId="6D615131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C944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07AD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5ACA0" w14:textId="77777777" w:rsidR="00324AF8" w:rsidRDefault="00324AF8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C4F2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Координация деятельности персонала, осуществляющего техническое обслуживание и ремонт трансформаторных подстанций и распределительных пунктов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4E9D3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B2402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F6E59" w14:paraId="2575C7A4" w14:textId="77777777" w:rsidTr="004F6E59">
        <w:trPr>
          <w:trHeight w:val="20"/>
          <w:jc w:val="center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4B75E" w14:textId="77777777" w:rsidR="004F6E59" w:rsidRDefault="004F6E59" w:rsidP="004F6E59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8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B60A6" w14:textId="55B6514D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Управление деятельностью по контролю режимов и по оперативному управлению режимами муниципальных </w:t>
            </w:r>
            <w:r>
              <w:rPr>
                <w:rFonts w:cs="Times New Roman"/>
              </w:rPr>
              <w:lastRenderedPageBreak/>
              <w:t>электрических сетей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78F6E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6419C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выполнение работ по контролю режимов муниципальных электрических сетей и оперативному управлению ими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FBE90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D/01.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E5954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F6E59" w14:paraId="671AA24D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8B1C0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7DE0D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E879D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58BA6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работы оперативных работников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B0B49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D/0</w:t>
            </w:r>
            <w:r>
              <w:rPr>
                <w:rFonts w:cs="Times New Roman"/>
                <w:szCs w:val="24"/>
              </w:rPr>
              <w:t>2.6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CE144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F6E59" w14:paraId="61CA99E5" w14:textId="77777777" w:rsidTr="004F6E59">
        <w:trPr>
          <w:trHeight w:val="20"/>
          <w:jc w:val="center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15172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98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E445B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1048A" w14:textId="77777777" w:rsidR="004F6E59" w:rsidRDefault="004F6E59" w:rsidP="004F6E59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805C9" w14:textId="6965275C" w:rsidR="004F6E59" w:rsidRDefault="004F6E59" w:rsidP="004F6E59">
            <w:pPr>
              <w:widowControl w:val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Специальная подготовка работников, занимающихся контролем </w:t>
            </w:r>
            <w:r w:rsidR="00655A6E">
              <w:rPr>
                <w:rFonts w:cs="Times New Roman"/>
                <w:szCs w:val="24"/>
              </w:rPr>
              <w:t xml:space="preserve">режимов </w:t>
            </w:r>
            <w:r>
              <w:rPr>
                <w:rFonts w:cs="Times New Roman"/>
                <w:szCs w:val="24"/>
              </w:rPr>
              <w:t xml:space="preserve">и оперативным управлением режимами </w:t>
            </w:r>
            <w:r>
              <w:rPr>
                <w:rFonts w:cs="Times New Roman"/>
                <w:szCs w:val="24"/>
              </w:rPr>
              <w:lastRenderedPageBreak/>
              <w:t>муниципальных электрических сетей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2E030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D/03.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F6820" w14:textId="77777777" w:rsidR="004F6E59" w:rsidRDefault="004F6E59" w:rsidP="004F6E59">
            <w:pPr>
              <w:widowControl w:val="0"/>
              <w:jc w:val="center"/>
              <w:rPr>
                <w:rFonts w:cs="Times New Roman"/>
                <w:szCs w:val="24"/>
              </w:rPr>
            </w:pPr>
            <w:bookmarkStart w:id="12" w:name="_Hlk17269402"/>
            <w:bookmarkStart w:id="13" w:name="_Hlk17308539"/>
            <w:r>
              <w:rPr>
                <w:rFonts w:cs="Times New Roman"/>
                <w:szCs w:val="24"/>
              </w:rPr>
              <w:t>6</w:t>
            </w:r>
            <w:bookmarkEnd w:id="12"/>
            <w:bookmarkEnd w:id="13"/>
          </w:p>
        </w:tc>
      </w:tr>
    </w:tbl>
    <w:p w14:paraId="347ED337" w14:textId="77777777" w:rsidR="00324AF8" w:rsidRDefault="00324AF8">
      <w:pPr>
        <w:sectPr w:rsidR="00324AF8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titlePg/>
          <w:docGrid w:linePitch="360"/>
        </w:sectPr>
      </w:pPr>
    </w:p>
    <w:p w14:paraId="0079A37A" w14:textId="77777777" w:rsidR="00324AF8" w:rsidRDefault="00C50966">
      <w:pPr>
        <w:pStyle w:val="1"/>
        <w:jc w:val="center"/>
        <w:rPr>
          <w:szCs w:val="24"/>
        </w:rPr>
      </w:pPr>
      <w:bookmarkStart w:id="14" w:name="_Toc104888716"/>
      <w:bookmarkStart w:id="15" w:name="_Toc127375591"/>
      <w:r>
        <w:t>III. Характеристика обобщенных трудовых функций</w:t>
      </w:r>
      <w:bookmarkEnd w:id="14"/>
      <w:bookmarkEnd w:id="15"/>
    </w:p>
    <w:p w14:paraId="55811F2A" w14:textId="77777777" w:rsidR="00324AF8" w:rsidRDefault="00324AF8">
      <w:pPr>
        <w:rPr>
          <w:rFonts w:cs="Times New Roman"/>
          <w:szCs w:val="24"/>
        </w:rPr>
      </w:pPr>
    </w:p>
    <w:p w14:paraId="55956FAA" w14:textId="77777777" w:rsidR="00324AF8" w:rsidRDefault="00C50966">
      <w:pPr>
        <w:pStyle w:val="2"/>
      </w:pPr>
      <w:bookmarkStart w:id="16" w:name="_Toc104888717"/>
      <w:bookmarkStart w:id="17" w:name="_Toc429662085"/>
      <w:bookmarkStart w:id="18" w:name="_Toc127375592"/>
      <w:r>
        <w:t>3.1. Обобщенная трудовая функция</w:t>
      </w:r>
      <w:bookmarkEnd w:id="16"/>
      <w:bookmarkEnd w:id="17"/>
      <w:bookmarkEnd w:id="18"/>
    </w:p>
    <w:p w14:paraId="60E9B728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12"/>
        <w:gridCol w:w="5151"/>
        <w:gridCol w:w="709"/>
        <w:gridCol w:w="883"/>
        <w:gridCol w:w="1447"/>
        <w:gridCol w:w="498"/>
      </w:tblGrid>
      <w:tr w:rsidR="00324AF8" w14:paraId="7A2845FC" w14:textId="77777777">
        <w:trPr>
          <w:jc w:val="center"/>
        </w:trPr>
        <w:tc>
          <w:tcPr>
            <w:tcW w:w="1513" w:type="dxa"/>
            <w:tcBorders>
              <w:right w:val="single" w:sz="4" w:space="0" w:color="808080"/>
            </w:tcBorders>
            <w:vAlign w:val="center"/>
          </w:tcPr>
          <w:p w14:paraId="012450AD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7B9D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Обеспечение эксплуатации трансформаторных подстанций и распределительных пунктов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E1416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6D89E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011B3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CC899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7611BB6C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4"/>
        <w:gridCol w:w="1249"/>
        <w:gridCol w:w="623"/>
        <w:gridCol w:w="1873"/>
        <w:gridCol w:w="427"/>
        <w:gridCol w:w="1135"/>
        <w:gridCol w:w="2404"/>
      </w:tblGrid>
      <w:tr w:rsidR="00324AF8" w14:paraId="7515DFDB" w14:textId="77777777" w:rsidTr="00A92283">
        <w:trPr>
          <w:jc w:val="center"/>
        </w:trPr>
        <w:tc>
          <w:tcPr>
            <w:tcW w:w="2493" w:type="dxa"/>
            <w:tcBorders>
              <w:right w:val="single" w:sz="4" w:space="0" w:color="808080"/>
            </w:tcBorders>
            <w:vAlign w:val="center"/>
          </w:tcPr>
          <w:p w14:paraId="2150073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31688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3C895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B29ED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3BBF4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E4088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E606C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2887B866" w14:textId="77777777" w:rsidTr="00A92283">
        <w:trPr>
          <w:jc w:val="center"/>
        </w:trPr>
        <w:tc>
          <w:tcPr>
            <w:tcW w:w="2493" w:type="dxa"/>
            <w:vAlign w:val="center"/>
          </w:tcPr>
          <w:p w14:paraId="6339BF7B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808080"/>
            </w:tcBorders>
            <w:vAlign w:val="center"/>
          </w:tcPr>
          <w:p w14:paraId="3973B35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26B2F7E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3ADD2BB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808080"/>
            </w:tcBorders>
            <w:vAlign w:val="center"/>
          </w:tcPr>
          <w:p w14:paraId="51E2DA4E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06DDBF7A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0407565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B9D966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77AAA29A" w14:textId="77777777">
        <w:trPr>
          <w:trHeight w:val="113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60EA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FDB69F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Мастер </w:t>
            </w:r>
          </w:p>
          <w:p w14:paraId="4753DF4F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Техник</w:t>
            </w:r>
          </w:p>
        </w:tc>
      </w:tr>
    </w:tbl>
    <w:p w14:paraId="682CE408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23BF0DD1" w14:textId="77777777" w:rsidTr="00080351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4EAF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5BF7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Среднее профессиональное образование – программы подготовки специалистов среднего звена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4D2F46F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29C272E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(непрофильное) </w:t>
            </w:r>
            <w:r>
              <w:rPr>
                <w:rFonts w:eastAsia="Calibri" w:cs="Times New Roman"/>
                <w:szCs w:val="24"/>
                <w:lang w:bidi="en-US"/>
              </w:rPr>
              <w:t>– программы подготовки специалистов среднего звена</w:t>
            </w:r>
            <w:r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 электроэнергетики</w:t>
            </w:r>
          </w:p>
        </w:tc>
      </w:tr>
      <w:tr w:rsidR="000B5958" w14:paraId="2BEFEFC1" w14:textId="77777777" w:rsidTr="00080351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E6071" w14:textId="563BD4F9" w:rsidR="000B5958" w:rsidRDefault="0077625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6A25E" w14:textId="1D954E1B" w:rsidR="000B5958" w:rsidRDefault="00776258">
            <w:pPr>
              <w:widowControl w:val="0"/>
              <w:rPr>
                <w:rFonts w:eastAsia="Calibri" w:cs="Times New Roman"/>
                <w:szCs w:val="24"/>
                <w:lang w:bidi="en-US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-</w:t>
            </w:r>
          </w:p>
        </w:tc>
      </w:tr>
      <w:tr w:rsidR="00324AF8" w14:paraId="2FCA8377" w14:textId="77777777" w:rsidTr="00080351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138EC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1847D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c"/>
              </w:rPr>
              <w:endnoteReference w:id="3"/>
            </w:r>
          </w:p>
          <w:p w14:paraId="59A45F3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c"/>
              </w:rPr>
              <w:endnoteReference w:id="4"/>
            </w:r>
          </w:p>
          <w:p w14:paraId="11E5967A" w14:textId="49DF42A0" w:rsidR="00324AF8" w:rsidRDefault="00655A6E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Наличие </w:t>
            </w:r>
            <w:r w:rsidR="00C50966">
              <w:rPr>
                <w:rFonts w:cs="Times New Roman"/>
                <w:lang w:val="en-US"/>
              </w:rPr>
              <w:t>III</w:t>
            </w:r>
            <w:r w:rsidR="00C50966">
              <w:rPr>
                <w:rFonts w:cs="Times New Roman"/>
              </w:rPr>
              <w:t xml:space="preserve"> групп</w:t>
            </w:r>
            <w:r>
              <w:rPr>
                <w:rFonts w:cs="Times New Roman"/>
              </w:rPr>
              <w:t>ы</w:t>
            </w:r>
            <w:r w:rsidR="00C50966">
              <w:rPr>
                <w:rFonts w:cs="Times New Roman"/>
              </w:rPr>
              <w:t xml:space="preserve"> по электробезопасности</w:t>
            </w:r>
            <w:r w:rsidR="00C50966">
              <w:rPr>
                <w:rStyle w:val="ac"/>
              </w:rPr>
              <w:endnoteReference w:id="5"/>
            </w:r>
            <w:r w:rsidR="00C50966">
              <w:rPr>
                <w:rFonts w:cs="Times New Roman"/>
              </w:rPr>
              <w:t xml:space="preserve"> </w:t>
            </w:r>
          </w:p>
        </w:tc>
      </w:tr>
      <w:tr w:rsidR="00324AF8" w14:paraId="10E166BF" w14:textId="77777777" w:rsidTr="00080351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2281A" w14:textId="21656D67" w:rsidR="00324AF8" w:rsidRDefault="00A513F7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925F1" w14:textId="77777777" w:rsidR="00324AF8" w:rsidRDefault="00C50966">
            <w:pPr>
              <w:widowControl w:val="0"/>
              <w:rPr>
                <w:rFonts w:cs="Times New Roman"/>
              </w:rPr>
            </w:pPr>
            <w:bookmarkStart w:id="21" w:name="_Hlk17269578"/>
            <w:r>
              <w:rPr>
                <w:rFonts w:cs="Times New Roman"/>
              </w:rPr>
              <w:t>Рекомендуется дополнительно профессиональное образование – программы повышения квалификации в области электроэнергетики не реже одного раза в пять лет</w:t>
            </w:r>
            <w:bookmarkEnd w:id="21"/>
          </w:p>
        </w:tc>
      </w:tr>
    </w:tbl>
    <w:p w14:paraId="322F58D9" w14:textId="77777777" w:rsidR="00324AF8" w:rsidRDefault="00324AF8">
      <w:pPr>
        <w:rPr>
          <w:rFonts w:cs="Times New Roman"/>
        </w:rPr>
      </w:pPr>
    </w:p>
    <w:p w14:paraId="5D703DCB" w14:textId="77777777" w:rsidR="00324AF8" w:rsidRDefault="00C50966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35FF8118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2145"/>
        <w:gridCol w:w="5787"/>
      </w:tblGrid>
      <w:tr w:rsidR="00324AF8" w14:paraId="0E4BBD4E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084239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149A5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2F69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4AF8" w14:paraId="06C598D4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A0BC4" w14:textId="77777777" w:rsidR="00324AF8" w:rsidRDefault="00C50966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21B0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3113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461B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bookmarkStart w:id="22" w:name="_Hlk17307809"/>
            <w:r>
              <w:rPr>
                <w:rFonts w:cs="Times New Roman"/>
                <w:szCs w:val="24"/>
              </w:rPr>
              <w:t>Техники-электрики</w:t>
            </w:r>
            <w:bookmarkEnd w:id="22"/>
          </w:p>
        </w:tc>
      </w:tr>
      <w:tr w:rsidR="00324AF8" w14:paraId="50FBF58B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4AD5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c"/>
                <w:szCs w:val="24"/>
              </w:rPr>
              <w:endnoteReference w:id="6"/>
            </w: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AE8E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4C666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324AF8" w14:paraId="3CB72AF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7C21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CE79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D1E10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Мастер участка</w:t>
            </w:r>
          </w:p>
        </w:tc>
      </w:tr>
      <w:tr w:rsidR="00324AF8" w14:paraId="68FBF83C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8602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c"/>
                <w:szCs w:val="24"/>
              </w:rPr>
              <w:endnoteReference w:id="7"/>
            </w: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DC63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AAE42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324AF8" w14:paraId="36D11619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F02F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c"/>
                <w:szCs w:val="24"/>
              </w:rPr>
              <w:endnoteReference w:id="8"/>
            </w:r>
          </w:p>
        </w:tc>
        <w:tc>
          <w:tcPr>
            <w:tcW w:w="21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1B08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2.13.02.07</w:t>
            </w:r>
          </w:p>
        </w:tc>
        <w:tc>
          <w:tcPr>
            <w:tcW w:w="5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DC2A5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Электроснабжение (по отраслям)</w:t>
            </w:r>
          </w:p>
        </w:tc>
      </w:tr>
    </w:tbl>
    <w:p w14:paraId="0E4994FA" w14:textId="77777777" w:rsidR="00324AF8" w:rsidRDefault="00324AF8">
      <w:pPr>
        <w:rPr>
          <w:rFonts w:cs="Times New Roman"/>
          <w:b/>
        </w:rPr>
      </w:pPr>
    </w:p>
    <w:p w14:paraId="37E4F0C5" w14:textId="77777777" w:rsidR="00324AF8" w:rsidRDefault="00324AF8">
      <w:pPr>
        <w:rPr>
          <w:rFonts w:cs="Times New Roman"/>
          <w:b/>
        </w:rPr>
      </w:pPr>
    </w:p>
    <w:p w14:paraId="64F58703" w14:textId="77777777" w:rsidR="00324AF8" w:rsidRDefault="00324AF8">
      <w:pPr>
        <w:rPr>
          <w:rFonts w:cs="Times New Roman"/>
          <w:b/>
        </w:rPr>
      </w:pPr>
    </w:p>
    <w:p w14:paraId="3A4968F0" w14:textId="77777777" w:rsidR="00324AF8" w:rsidRDefault="00324AF8">
      <w:pPr>
        <w:rPr>
          <w:rFonts w:cs="Times New Roman"/>
          <w:b/>
        </w:rPr>
      </w:pPr>
    </w:p>
    <w:p w14:paraId="485731EC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3.1.1. Трудовая функция</w:t>
      </w:r>
    </w:p>
    <w:p w14:paraId="54230147" w14:textId="77777777" w:rsidR="00324AF8" w:rsidRDefault="00324AF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324AF8" w14:paraId="6B4D9BE3" w14:textId="77777777" w:rsidTr="00A9228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DF4D2C3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6781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технического состояния трансформаторных подстанций и распределительных пунктов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7A618C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D2B79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79A548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C6C3A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B623DB7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324AF8" w14:paraId="2359D96C" w14:textId="77777777" w:rsidTr="00A92283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22E65ED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D10AE9" w14:textId="77777777" w:rsidR="00324AF8" w:rsidRDefault="00C50966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9C7E50" w14:textId="77777777" w:rsidR="00324AF8" w:rsidRDefault="00C50966" w:rsidP="00274DD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A68BAB" w14:textId="77777777" w:rsidR="00324AF8" w:rsidRDefault="00C50966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48F955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22665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7B57A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251877F" w14:textId="77777777" w:rsidTr="00A92283">
        <w:trPr>
          <w:jc w:val="center"/>
        </w:trPr>
        <w:tc>
          <w:tcPr>
            <w:tcW w:w="2581" w:type="dxa"/>
            <w:vAlign w:val="center"/>
          </w:tcPr>
          <w:p w14:paraId="48F6BE6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3CF2674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3A70F90B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1B0EE43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2555642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57EEF32B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04F3A6C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C7C1E4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78DE080A" w14:textId="77777777" w:rsidTr="00274DD2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62ED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05808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Проведение осмотров и профилактических испытаний трансформаторных подстанций и распределительных пунктов для выявления дефектов и нарушений в их работе</w:t>
            </w:r>
          </w:p>
        </w:tc>
      </w:tr>
      <w:tr w:rsidR="00324AF8" w14:paraId="14C91412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75F5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27D2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Инвентаризация и паспортизация эксплуатируемого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40B6B4A3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3BF8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7280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Составление актов технического состояния оборудования, инженерных систем, зданий и сооружений трансформаторных подстанций и распределительных пунктов, дефектных ведомостей для планирования работ по капитальному и текущему ремонту</w:t>
            </w:r>
          </w:p>
        </w:tc>
      </w:tr>
      <w:tr w:rsidR="00324AF8" w14:paraId="61240004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CA36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5D6F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  <w:u w:val="dotted"/>
              </w:rPr>
            </w:pPr>
            <w:r>
              <w:rPr>
                <w:rFonts w:cs="Times New Roman"/>
              </w:rPr>
              <w:t>Оценка производственно-технических показателей работы трансформаторных подстанций и распределительных пунктов в штатном и аварийном режимах</w:t>
            </w:r>
          </w:p>
        </w:tc>
      </w:tr>
      <w:tr w:rsidR="00324AF8" w14:paraId="16305A67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18E4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BA75C" w14:textId="326C4B15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Выявление потребност</w:t>
            </w:r>
            <w:r w:rsidR="00E415B0">
              <w:rPr>
                <w:rFonts w:cs="Times New Roman"/>
              </w:rPr>
              <w:t>ей</w:t>
            </w:r>
            <w:r>
              <w:rPr>
                <w:rFonts w:cs="Times New Roman"/>
              </w:rPr>
              <w:t xml:space="preserve"> </w:t>
            </w:r>
            <w:r w:rsidR="00655A6E">
              <w:rPr>
                <w:rFonts w:cs="Times New Roman"/>
              </w:rPr>
              <w:t>в</w:t>
            </w:r>
            <w:r>
              <w:rPr>
                <w:rFonts w:cs="Times New Roman"/>
              </w:rPr>
              <w:t xml:space="preserve"> оборудовани</w:t>
            </w:r>
            <w:r w:rsidR="00E415B0">
              <w:rPr>
                <w:rFonts w:cs="Times New Roman"/>
              </w:rPr>
              <w:t>и</w:t>
            </w:r>
            <w:r>
              <w:rPr>
                <w:rFonts w:cs="Times New Roman"/>
              </w:rPr>
              <w:t>, запасны</w:t>
            </w:r>
            <w:r w:rsidR="00E415B0">
              <w:rPr>
                <w:rFonts w:cs="Times New Roman"/>
              </w:rPr>
              <w:t>х</w:t>
            </w:r>
            <w:r>
              <w:rPr>
                <w:rFonts w:cs="Times New Roman"/>
              </w:rPr>
              <w:t xml:space="preserve"> част</w:t>
            </w:r>
            <w:r w:rsidR="00E415B0">
              <w:rPr>
                <w:rFonts w:cs="Times New Roman"/>
              </w:rPr>
              <w:t>ях</w:t>
            </w:r>
            <w:r>
              <w:rPr>
                <w:rFonts w:cs="Times New Roman"/>
              </w:rPr>
              <w:t>, инструмент</w:t>
            </w:r>
            <w:r w:rsidR="00E415B0">
              <w:rPr>
                <w:rFonts w:cs="Times New Roman"/>
              </w:rPr>
              <w:t>е</w:t>
            </w:r>
            <w:r>
              <w:rPr>
                <w:rFonts w:cs="Times New Roman"/>
              </w:rPr>
              <w:t>, материал</w:t>
            </w:r>
            <w:r w:rsidR="00E415B0">
              <w:rPr>
                <w:rFonts w:cs="Times New Roman"/>
              </w:rPr>
              <w:t>ах</w:t>
            </w:r>
            <w:r>
              <w:rPr>
                <w:rFonts w:cs="Times New Roman"/>
              </w:rPr>
              <w:t xml:space="preserve"> и инвентар</w:t>
            </w:r>
            <w:r w:rsidR="00E415B0">
              <w:rPr>
                <w:rFonts w:cs="Times New Roman"/>
              </w:rPr>
              <w:t>е</w:t>
            </w:r>
            <w:r>
              <w:rPr>
                <w:rFonts w:cs="Times New Roman"/>
              </w:rPr>
              <w:t xml:space="preserve"> для выполнения плановых работ по эксплуатации трансформаторных подстанций и распределительных пунктов</w:t>
            </w:r>
            <w:r w:rsidR="00655A6E">
              <w:rPr>
                <w:rFonts w:cs="Times New Roman"/>
              </w:rPr>
              <w:t>, составление заявок на них</w:t>
            </w:r>
          </w:p>
        </w:tc>
      </w:tr>
      <w:tr w:rsidR="00324AF8" w14:paraId="3DC6DBC2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8DD0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578C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для разработки текущего и перспективного планов технического обслуживания и ремонта трансформаторных подстанций и распределительных пунктов</w:t>
            </w:r>
          </w:p>
        </w:tc>
      </w:tr>
      <w:tr w:rsidR="00324AF8" w14:paraId="0611B5D0" w14:textId="77777777" w:rsidTr="00274DD2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9722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DF3E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Выбирать </w:t>
            </w:r>
            <w:r w:rsidRPr="00742340">
              <w:rPr>
                <w:rFonts w:cs="Times New Roman"/>
              </w:rPr>
              <w:t>типовые</w:t>
            </w:r>
            <w:r>
              <w:rPr>
                <w:rFonts w:cs="Times New Roman"/>
              </w:rPr>
              <w:t xml:space="preserve"> методы и способы выполнения профессиональных задач</w:t>
            </w:r>
          </w:p>
        </w:tc>
      </w:tr>
      <w:tr w:rsidR="00324AF8" w14:paraId="5D64B87B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8B37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8EFC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Проводить визуальное наблюдение, инструментальное обследование и испытание трансформаторных подстанций и распределительных пунктов</w:t>
            </w:r>
          </w:p>
        </w:tc>
      </w:tr>
      <w:tr w:rsidR="00324AF8" w14:paraId="261D774F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6302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34B53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Оценивать техническое состояние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6EC768B5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6E87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1041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Обосновывать необходимость вывода в ремонт трансформаторных подстанций и распределительных пунктов </w:t>
            </w:r>
          </w:p>
        </w:tc>
      </w:tr>
      <w:tr w:rsidR="00324AF8" w14:paraId="00DB848C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8CCF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CA24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обработку информации в соответствии с действующими стандартами и требованиями нормативно-технической документации</w:t>
            </w:r>
          </w:p>
        </w:tc>
      </w:tr>
      <w:tr w:rsidR="00324AF8" w14:paraId="7E97BB92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8AC2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11DFA" w14:textId="7A88CF68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поиск и использование необходимой для эффективного выполнения профессиональных задач</w:t>
            </w:r>
            <w:r w:rsidR="00E415B0">
              <w:rPr>
                <w:rFonts w:cs="Times New Roman"/>
              </w:rPr>
              <w:t xml:space="preserve"> информации</w:t>
            </w:r>
          </w:p>
        </w:tc>
      </w:tr>
      <w:tr w:rsidR="00324AF8" w14:paraId="18DC2DFF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3C6F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5AC35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Работать на компьютере с использованием специализированного программного обеспечения</w:t>
            </w:r>
          </w:p>
        </w:tc>
      </w:tr>
      <w:tr w:rsidR="00324AF8" w14:paraId="51F06B24" w14:textId="77777777" w:rsidTr="00274DD2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D40B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08855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и методические документы, регламентирующие деятельность по эксплуатации трансформаторных подстанций и распределительных пунктов</w:t>
            </w:r>
          </w:p>
        </w:tc>
      </w:tr>
      <w:tr w:rsidR="00324AF8" w14:paraId="126A05D9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B2CA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DD89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электротехники</w:t>
            </w:r>
          </w:p>
        </w:tc>
      </w:tr>
      <w:tr w:rsidR="00324AF8" w14:paraId="674AB821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F212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7043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документоведения, современные стандартные требования к отчетности</w:t>
            </w:r>
          </w:p>
        </w:tc>
      </w:tr>
      <w:tr w:rsidR="00324AF8" w14:paraId="08B6B365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86C2A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5388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технической эксплуатации электротехнических установок</w:t>
            </w:r>
          </w:p>
        </w:tc>
      </w:tr>
      <w:tr w:rsidR="00324AF8" w14:paraId="7C96BAD0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CD21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41F6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324AF8" w14:paraId="52CB9BA9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9C76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4A93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37FC4A64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F7A9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E9E5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Положение о структурном подразделении по эксплуатации трансформаторных подстанций и распределительных пунктов</w:t>
            </w:r>
          </w:p>
        </w:tc>
      </w:tr>
      <w:tr w:rsidR="00324AF8" w14:paraId="55BC489C" w14:textId="77777777" w:rsidTr="00274DD2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EA44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25D9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bookmarkStart w:id="23" w:name="_Hlk17301729"/>
            <w:r>
              <w:rPr>
                <w:rFonts w:cs="Times New Roman"/>
              </w:rPr>
              <w:t>Основы современных информационно-коммуникационных технологий, применяемых при выполнении трудовой функции</w:t>
            </w:r>
            <w:bookmarkEnd w:id="23"/>
          </w:p>
        </w:tc>
      </w:tr>
      <w:tr w:rsidR="00324AF8" w14:paraId="594292D1" w14:textId="77777777" w:rsidTr="00274DD2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A66B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3117B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A0754C8" w14:textId="77777777" w:rsidR="00324AF8" w:rsidRDefault="00324AF8">
      <w:pPr>
        <w:rPr>
          <w:rFonts w:cs="Times New Roman"/>
          <w:b/>
        </w:rPr>
      </w:pPr>
    </w:p>
    <w:p w14:paraId="364C7C56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3.1.2. Трудовая функция</w:t>
      </w:r>
    </w:p>
    <w:p w14:paraId="2F4AB680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256"/>
        <w:gridCol w:w="553"/>
        <w:gridCol w:w="951"/>
        <w:gridCol w:w="1447"/>
        <w:gridCol w:w="528"/>
      </w:tblGrid>
      <w:tr w:rsidR="00324AF8" w14:paraId="7F70A245" w14:textId="77777777" w:rsidTr="00A92283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0481C5F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55A7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работ по техническому обслуживанию и ремонту трансформаторных подстанций и распределительных пунктов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1CDEB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94856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78B8A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094F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F0E34A5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324AF8" w14:paraId="4B408404" w14:textId="77777777" w:rsidTr="00A92283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7F064FE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34CA21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B333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28E66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AD49B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B0F14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E6B21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596F85A" w14:textId="77777777" w:rsidTr="00A92283">
        <w:trPr>
          <w:jc w:val="center"/>
        </w:trPr>
        <w:tc>
          <w:tcPr>
            <w:tcW w:w="2581" w:type="dxa"/>
            <w:vAlign w:val="center"/>
          </w:tcPr>
          <w:p w14:paraId="05155BA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1F6AEDF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6437E8B5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4FE748A3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76DA69BB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341726F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773DB6B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C249F8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44C68953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C8E8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5A0C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Подготовка и выдача суточных заданий производственному персоналу в соответствии с утвержденными планами и графиками</w:t>
            </w:r>
          </w:p>
        </w:tc>
      </w:tr>
      <w:tr w:rsidR="00324AF8" w14:paraId="153DD84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F1F7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75B7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Обеспечение работ по эксплуатации трансформаторных подстанций и распределительных пунктов технической и технологической документацией</w:t>
            </w:r>
          </w:p>
        </w:tc>
      </w:tr>
      <w:tr w:rsidR="00324AF8" w14:paraId="3C0E19B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DE32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0DEB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Координация деятельности подчиненного персонала по техническому обслуживанию, ремонту и подготовке трансформаторных подстанций и распределительных пунктов к работе в зимних условиях</w:t>
            </w:r>
          </w:p>
        </w:tc>
      </w:tr>
      <w:tr w:rsidR="00324AF8" w14:paraId="6C769F0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D8AC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0B89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Контроль качества выполнения работ в соответствии с требованиями технической, технологической и эксплуатационной документации</w:t>
            </w:r>
          </w:p>
        </w:tc>
      </w:tr>
      <w:tr w:rsidR="00324AF8" w14:paraId="0694079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0648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E634A" w14:textId="05684CF3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Составление актов о выполнен</w:t>
            </w:r>
            <w:r w:rsidR="00E415B0">
              <w:rPr>
                <w:rFonts w:cs="Times New Roman"/>
              </w:rPr>
              <w:t>ных</w:t>
            </w:r>
            <w:r>
              <w:rPr>
                <w:rFonts w:cs="Times New Roman"/>
              </w:rPr>
              <w:t xml:space="preserve"> работ</w:t>
            </w:r>
            <w:r w:rsidR="00E415B0">
              <w:rPr>
                <w:rFonts w:cs="Times New Roman"/>
              </w:rPr>
              <w:t>ах</w:t>
            </w:r>
            <w:r>
              <w:rPr>
                <w:rFonts w:cs="Times New Roman"/>
              </w:rPr>
              <w:t xml:space="preserve"> и отчетов об использовании материалов и запасных частей при выполнении работ по эксплуатации трансформаторных подстанций и распределительных пунктов</w:t>
            </w:r>
          </w:p>
        </w:tc>
      </w:tr>
      <w:tr w:rsidR="00324AF8" w14:paraId="2745708A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31EE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5DDA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Выбирать типовые методы и способы выполнения профессиональных задач</w:t>
            </w:r>
          </w:p>
        </w:tc>
      </w:tr>
      <w:tr w:rsidR="00324AF8" w14:paraId="27B39B5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B374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53E4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Проводить визуальное наблюдение, инструментальное обследование и испытание трансформаторных подстанций и распределительных пунктов</w:t>
            </w:r>
          </w:p>
        </w:tc>
      </w:tr>
      <w:tr w:rsidR="00324AF8" w14:paraId="24AF485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C09A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A9DA9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техническое состояние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118FFBE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80E2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C48786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Обосновывать необходимость вывода в ремонт трансформаторных подстанций и распределительных пунктов </w:t>
            </w:r>
          </w:p>
        </w:tc>
      </w:tr>
      <w:tr w:rsidR="00324AF8" w14:paraId="771609A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030D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EE3C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рациональное расходование материалов, запасных частей, оборудования, инструмента и приспособлений</w:t>
            </w:r>
          </w:p>
        </w:tc>
      </w:tr>
      <w:tr w:rsidR="00324AF8" w14:paraId="5E525B0C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E731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1FE37" w14:textId="42260B1E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Руководить сложными и опасными работами по заранее разработанному плану, </w:t>
            </w:r>
            <w:r w:rsidR="00E415B0">
              <w:rPr>
                <w:rFonts w:cs="Times New Roman"/>
              </w:rPr>
              <w:t xml:space="preserve">по </w:t>
            </w:r>
            <w:r>
              <w:rPr>
                <w:rFonts w:cs="Times New Roman"/>
              </w:rPr>
              <w:t>проекту организации работ или по наряду-допуску</w:t>
            </w:r>
          </w:p>
        </w:tc>
      </w:tr>
      <w:tr w:rsidR="00324AF8" w14:paraId="3923893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BB7C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44F2C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конструкторской, эксплуатационной и технологической документацией</w:t>
            </w:r>
          </w:p>
        </w:tc>
      </w:tr>
      <w:tr w:rsidR="00324AF8" w14:paraId="1A330C0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3447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75CE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руководство подчиненными работниками</w:t>
            </w:r>
          </w:p>
        </w:tc>
      </w:tr>
      <w:tr w:rsidR="00324AF8" w14:paraId="1CCC46A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1AF7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5BEFA" w14:textId="459263B4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поиск и использование необходимой для эффективного выполнения профессиональных задач</w:t>
            </w:r>
            <w:r w:rsidR="00E415B0">
              <w:rPr>
                <w:rFonts w:cs="Times New Roman"/>
              </w:rPr>
              <w:t xml:space="preserve"> информации</w:t>
            </w:r>
          </w:p>
        </w:tc>
      </w:tr>
      <w:tr w:rsidR="00324AF8" w14:paraId="215EE98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E3EB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9D7F7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специализированное программное обеспечение</w:t>
            </w:r>
          </w:p>
        </w:tc>
      </w:tr>
      <w:tr w:rsidR="00324AF8" w14:paraId="50A52DB2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104B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E5D7B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и методические документы, регламентирующие деятельность по эксплуатации трансформаторных подстанций и распределительных пунктов</w:t>
            </w:r>
          </w:p>
        </w:tc>
      </w:tr>
      <w:tr w:rsidR="00324AF8" w14:paraId="709F0F8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6E2B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4C3F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электротехники</w:t>
            </w:r>
          </w:p>
        </w:tc>
      </w:tr>
      <w:tr w:rsidR="00324AF8" w14:paraId="5693289C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23B9B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844C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технической эксплуатации электротехнических установок</w:t>
            </w:r>
          </w:p>
        </w:tc>
      </w:tr>
      <w:tr w:rsidR="00324AF8" w14:paraId="4ED759CC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9CA0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7605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документоведения, современные стандартные требования к отчетности</w:t>
            </w:r>
          </w:p>
        </w:tc>
      </w:tr>
      <w:tr w:rsidR="00324AF8" w14:paraId="35B95EE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CB47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2F18C" w14:textId="6FB86431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Конструктивные особенности и технические характеристики трансформаторных подстанций и распределительных пунктов, применяемы</w:t>
            </w:r>
            <w:r w:rsidR="00E415B0">
              <w:rPr>
                <w:rFonts w:cs="Times New Roman"/>
              </w:rPr>
              <w:t>х</w:t>
            </w:r>
            <w:r>
              <w:rPr>
                <w:rFonts w:cs="Times New Roman"/>
              </w:rPr>
              <w:t xml:space="preserve"> на сетях 0,4–35 кВ</w:t>
            </w:r>
          </w:p>
        </w:tc>
      </w:tr>
      <w:tr w:rsidR="00324AF8" w14:paraId="27A1649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B867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31B7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324AF8" w14:paraId="264E3D1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CF62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D302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241E13B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A4FC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4715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Положение о структурном подразделении по эксплуатации трансформаторных подстанций и распределительных пунктов</w:t>
            </w:r>
          </w:p>
        </w:tc>
      </w:tr>
      <w:tr w:rsidR="00324AF8" w14:paraId="4042C1F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6406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14D65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Технологии производства работ по техническому обслуживанию и ремонту трансформаторных подстанций и распределительных пунктов</w:t>
            </w:r>
          </w:p>
        </w:tc>
      </w:tr>
      <w:tr w:rsidR="00324AF8" w14:paraId="494EBBC1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88D0E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827E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C85ACDC" w14:textId="77777777" w:rsidR="00324AF8" w:rsidRDefault="00324AF8">
      <w:pPr>
        <w:rPr>
          <w:rFonts w:cs="Times New Roman"/>
        </w:rPr>
      </w:pPr>
    </w:p>
    <w:p w14:paraId="5F455447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3.1.3. Трудовая функция</w:t>
      </w:r>
    </w:p>
    <w:p w14:paraId="01BF186A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568"/>
        <w:gridCol w:w="959"/>
        <w:gridCol w:w="1447"/>
        <w:gridCol w:w="563"/>
      </w:tblGrid>
      <w:tr w:rsidR="00324AF8" w14:paraId="252BA041" w14:textId="77777777" w:rsidTr="00A9228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B184E3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D2DD6" w14:textId="27F79479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соблюдения персоналом правил </w:t>
            </w:r>
            <w:r w:rsidR="00655A6E">
              <w:rPr>
                <w:rFonts w:cs="Times New Roman"/>
                <w:szCs w:val="24"/>
              </w:rPr>
              <w:t xml:space="preserve">внутреннего </w:t>
            </w:r>
            <w:r>
              <w:rPr>
                <w:rFonts w:cs="Times New Roman"/>
                <w:szCs w:val="24"/>
              </w:rPr>
              <w:t>трудового распорядка, требований охраны труда, промышленной и пожарной безопасности на рабочем месте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542868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F0A6C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/03.5</w:t>
            </w:r>
          </w:p>
        </w:tc>
        <w:tc>
          <w:tcPr>
            <w:tcW w:w="144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5FE02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5EE1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5AFA46C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324AF8" w14:paraId="7B7F03BA" w14:textId="77777777" w:rsidTr="00A92283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0E438FA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EB2AB9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2DD5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8310AC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239929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78B58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97374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DEF5549" w14:textId="77777777" w:rsidTr="00A92283">
        <w:trPr>
          <w:jc w:val="center"/>
        </w:trPr>
        <w:tc>
          <w:tcPr>
            <w:tcW w:w="2581" w:type="dxa"/>
            <w:vAlign w:val="center"/>
          </w:tcPr>
          <w:p w14:paraId="52BEE79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00C655DC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53D8848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3461244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0DBAB3E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E949084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478EB8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A78573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6450F94C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73B8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3B77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Проведение производственного инструктажа персонала на рабочем месте</w:t>
            </w:r>
          </w:p>
        </w:tc>
      </w:tr>
      <w:tr w:rsidR="00324AF8" w14:paraId="5A793D2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8C43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D68C5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правильного и своевременного оформления первичных документов по учету рабочего времени</w:t>
            </w:r>
          </w:p>
        </w:tc>
      </w:tr>
      <w:tr w:rsidR="00324AF8" w14:paraId="587F1B8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B2CF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839D3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первой помощи пострадавшему, направление его в медицинское учреждение</w:t>
            </w:r>
          </w:p>
        </w:tc>
      </w:tr>
      <w:tr w:rsidR="00324AF8" w14:paraId="3B825E66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F2B7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4050C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графиков проведения занятий подчиненного персонала по охране труда</w:t>
            </w:r>
          </w:p>
        </w:tc>
      </w:tr>
      <w:tr w:rsidR="00324AF8" w14:paraId="4C36B47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C3C0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6E11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Проведение совместно с </w:t>
            </w:r>
            <w:r w:rsidRPr="00BF3C74">
              <w:rPr>
                <w:rFonts w:cs="Times New Roman"/>
              </w:rPr>
              <w:t>уполномоченным лицом по охране труда</w:t>
            </w:r>
            <w:r>
              <w:rPr>
                <w:rFonts w:cs="Times New Roman"/>
              </w:rPr>
              <w:t xml:space="preserve"> первой ступени трехступенчатого контроля, устранение выявленных недостатков</w:t>
            </w:r>
          </w:p>
        </w:tc>
      </w:tr>
      <w:tr w:rsidR="00324AF8" w14:paraId="6A14A919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6AD3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F4131" w14:textId="0FE8A56A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соблюдение подчиненным персоналом требований охраны труда</w:t>
            </w:r>
            <w:r w:rsidR="00E415B0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промышленной и пожарной безопасности, производственной и трудовой дисциплины, правил внутреннего трудового распорядка</w:t>
            </w:r>
          </w:p>
        </w:tc>
      </w:tr>
      <w:tr w:rsidR="00324AF8" w14:paraId="36D86F3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81C0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8A46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наличие и исправность инструмента, оснастки, приспособлений и инвентаря, в том числе пожарного, средств индивидуальной и коллективной защиты, укомплектованность медицинских аптечек</w:t>
            </w:r>
          </w:p>
        </w:tc>
      </w:tr>
      <w:tr w:rsidR="00324AF8" w14:paraId="1B5868E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F82B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6C2B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Организовывать рабочие места, их техническое оснащение</w:t>
            </w:r>
          </w:p>
        </w:tc>
      </w:tr>
      <w:tr w:rsidR="00324AF8" w14:paraId="07DD7094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C526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B160DB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Использовать эксплуатационную, технологическую документацию для понимания специфики и особенностей работы трансформаторных подстанций и распределительных пунктов</w:t>
            </w:r>
          </w:p>
        </w:tc>
      </w:tr>
      <w:tr w:rsidR="00324AF8" w14:paraId="22C27C0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4880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3391A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Формулировать предложения по улучшению результатов деятельности по реализации трудовой функции</w:t>
            </w:r>
          </w:p>
        </w:tc>
      </w:tr>
      <w:tr w:rsidR="00324AF8" w14:paraId="06B1CDEA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BF8E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759EE" w14:textId="598D9625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поиск и использование необходимой для эффективного выполнения профессиональных задач</w:t>
            </w:r>
            <w:r w:rsidR="00E415B0">
              <w:rPr>
                <w:rFonts w:cs="Times New Roman"/>
              </w:rPr>
              <w:t xml:space="preserve"> информации</w:t>
            </w:r>
          </w:p>
        </w:tc>
      </w:tr>
      <w:tr w:rsidR="00324AF8" w14:paraId="2A92035C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5444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A23F4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и методические документы, регламентирующие деятельность по эксплуатации трансформаторных подстанций и распределительных пунктов</w:t>
            </w:r>
          </w:p>
        </w:tc>
      </w:tr>
      <w:tr w:rsidR="00324AF8" w14:paraId="03BB097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7B15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B5D6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электротехники</w:t>
            </w:r>
          </w:p>
        </w:tc>
      </w:tr>
      <w:tr w:rsidR="00324AF8" w14:paraId="319D7F2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7EEC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0377C" w14:textId="71A0E54D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безопасно</w:t>
            </w:r>
            <w:r w:rsidR="00E415B0">
              <w:rPr>
                <w:rFonts w:cs="Times New Roman"/>
              </w:rPr>
              <w:t>й</w:t>
            </w:r>
            <w:r>
              <w:rPr>
                <w:rFonts w:cs="Times New Roman"/>
              </w:rPr>
              <w:t xml:space="preserve"> эксплуатации электротехнических установок</w:t>
            </w:r>
          </w:p>
        </w:tc>
      </w:tr>
      <w:tr w:rsidR="00324AF8" w14:paraId="5BBB9E9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4566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3C00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Современные формы коммуникаций и методы работы с персоналом</w:t>
            </w:r>
          </w:p>
        </w:tc>
      </w:tr>
      <w:tr w:rsidR="00324AF8" w14:paraId="1A9FF7B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119D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861E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Квалификационные требования к персоналу, осуществляющему деятельность по техническому обслуживанию и ремонту трансформаторных подстанций и распределительных пунктов</w:t>
            </w:r>
          </w:p>
        </w:tc>
      </w:tr>
      <w:tr w:rsidR="00324AF8" w14:paraId="7B53E3C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EEE7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E190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324AF8" w14:paraId="53AA897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75F1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85FA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3A8793F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9A25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55E8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Устав территориальной сетевой организации </w:t>
            </w:r>
          </w:p>
        </w:tc>
      </w:tr>
      <w:tr w:rsidR="00324AF8" w14:paraId="4339584B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361F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2EDC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9FCFD1B" w14:textId="77777777" w:rsidR="00324AF8" w:rsidRDefault="00324AF8">
      <w:pPr>
        <w:rPr>
          <w:rFonts w:cs="Times New Roman"/>
        </w:rPr>
      </w:pPr>
    </w:p>
    <w:p w14:paraId="4986AFB4" w14:textId="77777777" w:rsidR="00324AF8" w:rsidRDefault="00C50966">
      <w:pPr>
        <w:pStyle w:val="2"/>
      </w:pPr>
      <w:bookmarkStart w:id="24" w:name="_Toc104888718"/>
      <w:bookmarkStart w:id="25" w:name="_Toc127375593"/>
      <w:r>
        <w:t>3.2. Обобщенная трудовая функция</w:t>
      </w:r>
      <w:bookmarkEnd w:id="24"/>
      <w:bookmarkEnd w:id="25"/>
    </w:p>
    <w:p w14:paraId="4F0F5D63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61"/>
        <w:gridCol w:w="567"/>
        <w:gridCol w:w="851"/>
        <w:gridCol w:w="1452"/>
        <w:gridCol w:w="526"/>
      </w:tblGrid>
      <w:tr w:rsidR="00324AF8" w14:paraId="7C4C7A35" w14:textId="77777777" w:rsidTr="00A9228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B7E865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59119" w14:textId="49E36982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</w:t>
            </w:r>
            <w:r w:rsidR="004F6E59">
              <w:rPr>
                <w:rFonts w:cs="Times New Roman"/>
              </w:rPr>
              <w:t xml:space="preserve">рабочих режимов </w:t>
            </w:r>
            <w:r>
              <w:rPr>
                <w:rFonts w:cs="Times New Roman"/>
              </w:rPr>
              <w:t>и оперативное управление рабочими режимами муниципальных электрических сетей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CC5AD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53C53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A816B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7D41A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CF93B97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3"/>
        <w:gridCol w:w="1874"/>
        <w:gridCol w:w="427"/>
        <w:gridCol w:w="1133"/>
        <w:gridCol w:w="2402"/>
      </w:tblGrid>
      <w:tr w:rsidR="00324AF8" w14:paraId="387E51BF" w14:textId="77777777" w:rsidTr="00A92283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206FDEE8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C735F5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6DE36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B8BEF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8271C1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2CE29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BBCB9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F79627A" w14:textId="77777777" w:rsidTr="00A92283">
        <w:trPr>
          <w:jc w:val="center"/>
        </w:trPr>
        <w:tc>
          <w:tcPr>
            <w:tcW w:w="1224" w:type="pct"/>
            <w:vAlign w:val="center"/>
          </w:tcPr>
          <w:p w14:paraId="6112E9D2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  <w:vAlign w:val="center"/>
          </w:tcPr>
          <w:p w14:paraId="2DA10A89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161DFD2B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1786147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808080"/>
            </w:tcBorders>
            <w:vAlign w:val="center"/>
          </w:tcPr>
          <w:p w14:paraId="0DCBFBC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65863C3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9C0AB5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C39533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59C806F6" w14:textId="77777777" w:rsidTr="00274DD2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3F85D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D76E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Диспетчер</w:t>
            </w:r>
          </w:p>
        </w:tc>
      </w:tr>
    </w:tbl>
    <w:p w14:paraId="69C001AD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67276384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D42C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7D2F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Среднее профессиональное образование – программы подготовки специалистов среднего звена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1DF42AB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3B16723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(непрофильное) </w:t>
            </w:r>
            <w:r>
              <w:rPr>
                <w:rFonts w:eastAsia="Calibri" w:cs="Times New Roman"/>
                <w:szCs w:val="24"/>
                <w:lang w:bidi="en-US"/>
              </w:rPr>
              <w:t>– программы подготовки специалистов среднего звена</w:t>
            </w:r>
            <w:r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 электроэнергетики</w:t>
            </w:r>
          </w:p>
        </w:tc>
      </w:tr>
      <w:tr w:rsidR="00324AF8" w14:paraId="1D70BDEF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1B51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E0488" w14:textId="3DE29566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 менее одного года в области организации поставки электрической энергии потребителям</w:t>
            </w:r>
          </w:p>
        </w:tc>
      </w:tr>
      <w:tr w:rsidR="00324AF8" w14:paraId="025A9E75" w14:textId="77777777">
        <w:trPr>
          <w:trHeight w:val="838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33C3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9BAE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5DA44792" w14:textId="366B63D9" w:rsidR="00324AF8" w:rsidRDefault="00F411D5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Наличие </w:t>
            </w:r>
            <w:r w:rsidR="00C50966">
              <w:rPr>
                <w:rFonts w:cs="Times New Roman"/>
                <w:lang w:val="en-US"/>
              </w:rPr>
              <w:t>I</w:t>
            </w:r>
            <w:r w:rsidR="00C50966">
              <w:rPr>
                <w:lang w:val="en-US"/>
              </w:rPr>
              <w:t>I</w:t>
            </w:r>
            <w:r w:rsidR="00C50966">
              <w:rPr>
                <w:rFonts w:cs="Times New Roman"/>
              </w:rPr>
              <w:t xml:space="preserve"> групп</w:t>
            </w:r>
            <w:r>
              <w:rPr>
                <w:rFonts w:cs="Times New Roman"/>
              </w:rPr>
              <w:t>ы</w:t>
            </w:r>
            <w:r w:rsidR="00C50966">
              <w:rPr>
                <w:rFonts w:cs="Times New Roman"/>
              </w:rPr>
              <w:t xml:space="preserve"> по электробезопасности </w:t>
            </w:r>
          </w:p>
        </w:tc>
      </w:tr>
      <w:tr w:rsidR="00324AF8" w14:paraId="38C37A81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7DAFFD" w14:textId="0E895220" w:rsidR="00324AF8" w:rsidRDefault="00A513F7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573AD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в области электроэнергетики не реже одного раза в пять лет</w:t>
            </w:r>
          </w:p>
        </w:tc>
      </w:tr>
    </w:tbl>
    <w:p w14:paraId="3E3F8BB8" w14:textId="77777777" w:rsidR="00324AF8" w:rsidRDefault="00324AF8">
      <w:pPr>
        <w:rPr>
          <w:rFonts w:cs="Times New Roman"/>
        </w:rPr>
      </w:pPr>
    </w:p>
    <w:p w14:paraId="26DFD80E" w14:textId="77777777" w:rsidR="00324AF8" w:rsidRDefault="00C50966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74704C20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417"/>
        <w:gridCol w:w="6515"/>
      </w:tblGrid>
      <w:tr w:rsidR="00324AF8" w14:paraId="414D9A6B" w14:textId="77777777" w:rsidTr="00274DD2">
        <w:trPr>
          <w:trHeight w:val="20"/>
          <w:jc w:val="center"/>
        </w:trPr>
        <w:tc>
          <w:tcPr>
            <w:tcW w:w="2265" w:type="dxa"/>
            <w:vAlign w:val="center"/>
          </w:tcPr>
          <w:p w14:paraId="13256CE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14:paraId="1DD078F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6522" w:type="dxa"/>
            <w:vAlign w:val="center"/>
          </w:tcPr>
          <w:p w14:paraId="61BD96C3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4AF8" w14:paraId="404ACCB9" w14:textId="77777777" w:rsidTr="00274DD2">
        <w:trPr>
          <w:trHeight w:val="20"/>
          <w:jc w:val="center"/>
        </w:trPr>
        <w:tc>
          <w:tcPr>
            <w:tcW w:w="2265" w:type="dxa"/>
          </w:tcPr>
          <w:p w14:paraId="5929E412" w14:textId="77777777" w:rsidR="00324AF8" w:rsidRDefault="00C50966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1418" w:type="dxa"/>
          </w:tcPr>
          <w:p w14:paraId="371F614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6522" w:type="dxa"/>
          </w:tcPr>
          <w:p w14:paraId="49E3B95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24AF8" w14:paraId="2F904393" w14:textId="77777777" w:rsidTr="00274DD2">
        <w:trPr>
          <w:trHeight w:val="20"/>
          <w:jc w:val="center"/>
        </w:trPr>
        <w:tc>
          <w:tcPr>
            <w:tcW w:w="2265" w:type="dxa"/>
          </w:tcPr>
          <w:p w14:paraId="109CA7EE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1418" w:type="dxa"/>
          </w:tcPr>
          <w:p w14:paraId="64E31D5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6522" w:type="dxa"/>
          </w:tcPr>
          <w:p w14:paraId="77E88DAE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Диспетчер электрических (тепловых) сетей</w:t>
            </w:r>
          </w:p>
        </w:tc>
      </w:tr>
      <w:tr w:rsidR="00324AF8" w14:paraId="2B4A61FA" w14:textId="77777777" w:rsidTr="00274DD2">
        <w:trPr>
          <w:trHeight w:val="20"/>
          <w:jc w:val="center"/>
        </w:trPr>
        <w:tc>
          <w:tcPr>
            <w:tcW w:w="2265" w:type="dxa"/>
          </w:tcPr>
          <w:p w14:paraId="4C7D1F8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418" w:type="dxa"/>
          </w:tcPr>
          <w:p w14:paraId="772EDEDF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6522" w:type="dxa"/>
          </w:tcPr>
          <w:p w14:paraId="5C28FBA2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324AF8" w14:paraId="15FCDB3D" w14:textId="77777777" w:rsidTr="00274DD2">
        <w:trPr>
          <w:trHeight w:val="20"/>
          <w:jc w:val="center"/>
        </w:trPr>
        <w:tc>
          <w:tcPr>
            <w:tcW w:w="2265" w:type="dxa"/>
            <w:vMerge w:val="restart"/>
          </w:tcPr>
          <w:p w14:paraId="5F9D6B6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1418" w:type="dxa"/>
          </w:tcPr>
          <w:p w14:paraId="352EB92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2.13.02.07</w:t>
            </w:r>
          </w:p>
        </w:tc>
        <w:tc>
          <w:tcPr>
            <w:tcW w:w="6522" w:type="dxa"/>
          </w:tcPr>
          <w:p w14:paraId="5C828388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Электроснабжение (по отраслям)</w:t>
            </w:r>
          </w:p>
        </w:tc>
      </w:tr>
      <w:tr w:rsidR="00324AF8" w14:paraId="37184169" w14:textId="77777777" w:rsidTr="00274DD2">
        <w:trPr>
          <w:trHeight w:val="20"/>
          <w:jc w:val="center"/>
        </w:trPr>
        <w:tc>
          <w:tcPr>
            <w:tcW w:w="2265" w:type="dxa"/>
            <w:vMerge/>
          </w:tcPr>
          <w:p w14:paraId="20737D0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0990C63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2.27.02.05</w:t>
            </w:r>
          </w:p>
        </w:tc>
        <w:tc>
          <w:tcPr>
            <w:tcW w:w="6522" w:type="dxa"/>
          </w:tcPr>
          <w:p w14:paraId="1211272A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Системы и средства диспетчерского управления</w:t>
            </w:r>
          </w:p>
        </w:tc>
      </w:tr>
    </w:tbl>
    <w:p w14:paraId="38923A1A" w14:textId="77777777" w:rsidR="00324AF8" w:rsidRDefault="00324AF8"/>
    <w:p w14:paraId="5CCBD2EE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3.2.1. Трудовая функция</w:t>
      </w:r>
    </w:p>
    <w:p w14:paraId="1267EC59" w14:textId="77777777" w:rsidR="00324AF8" w:rsidRDefault="00324AF8" w:rsidP="00274DD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817"/>
        <w:gridCol w:w="568"/>
        <w:gridCol w:w="1093"/>
        <w:gridCol w:w="1447"/>
        <w:gridCol w:w="571"/>
      </w:tblGrid>
      <w:tr w:rsidR="00324AF8" w14:paraId="742E9AC1" w14:textId="77777777" w:rsidTr="00A9228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7E2DDC9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33E7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Ведение рабочих режимов муниципальных электрических сетей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610C6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61187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7B4BC6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6BBC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3AF3D9AC" w14:textId="77777777" w:rsidR="00324AF8" w:rsidRDefault="00324AF8" w:rsidP="00274DD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5"/>
        <w:gridCol w:w="623"/>
        <w:gridCol w:w="1874"/>
        <w:gridCol w:w="280"/>
        <w:gridCol w:w="1276"/>
        <w:gridCol w:w="2404"/>
      </w:tblGrid>
      <w:tr w:rsidR="00324AF8" w14:paraId="42B6F2D3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F26331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D4221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DD88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D78D2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EE52A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BA477D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547F9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98589F8" w14:textId="77777777" w:rsidTr="00A92283">
        <w:trPr>
          <w:jc w:val="center"/>
        </w:trPr>
        <w:tc>
          <w:tcPr>
            <w:tcW w:w="1266" w:type="pct"/>
            <w:vAlign w:val="center"/>
          </w:tcPr>
          <w:p w14:paraId="7F8E5A8C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13349B2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64310F6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4928629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2D5A3C7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79CDF79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D9F762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0ABF0B" w14:textId="77777777" w:rsidR="00324AF8" w:rsidRDefault="00324AF8" w:rsidP="00274DD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60018580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3E4FDB9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8A729F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Координация согласованной работы оперативных работников по ремонту и техническому обслуживанию муниципальных электрических сетей</w:t>
            </w:r>
          </w:p>
        </w:tc>
      </w:tr>
      <w:tr w:rsidR="00324AF8" w14:paraId="4C9AC33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56B761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9EFE9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Оперативный контроль проведения переключений и подключений, производимых оперативными работниками на оборудовании муниципальных электрических сетей</w:t>
            </w:r>
          </w:p>
        </w:tc>
      </w:tr>
      <w:tr w:rsidR="00324AF8" w14:paraId="7F26548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83F403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02D4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отключений и включений оборудования потребителей в соответствии с разрешенными заявками и графиками</w:t>
            </w:r>
          </w:p>
        </w:tc>
      </w:tr>
      <w:tr w:rsidR="00324AF8" w14:paraId="05F3113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C84FD4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F4948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проверки действия сигнализации, средств связи</w:t>
            </w:r>
          </w:p>
        </w:tc>
      </w:tr>
      <w:tr w:rsidR="00324AF8" w14:paraId="37CDA07F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8E8C68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14BE18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  <w:u w:val="dotted"/>
              </w:rPr>
            </w:pPr>
            <w:r>
              <w:rPr>
                <w:rFonts w:cs="Times New Roman"/>
                <w:szCs w:val="24"/>
              </w:rPr>
              <w:t>Контроль ввода в работу и вывода в резерв оборудования, находящегося в оперативном управлении</w:t>
            </w:r>
          </w:p>
        </w:tc>
      </w:tr>
      <w:tr w:rsidR="00324AF8" w14:paraId="63204A7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692F2B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753FE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подготовки к ремонтным работам</w:t>
            </w:r>
          </w:p>
        </w:tc>
      </w:tr>
      <w:tr w:rsidR="00324AF8" w14:paraId="6957108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8D5AC1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38E28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проведения испытаний технологического оборудования</w:t>
            </w:r>
          </w:p>
        </w:tc>
      </w:tr>
      <w:tr w:rsidR="00324AF8" w14:paraId="060CD3E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C223A2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1DB09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оперативной документации</w:t>
            </w:r>
          </w:p>
        </w:tc>
      </w:tr>
      <w:tr w:rsidR="00324AF8" w14:paraId="07043DC4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3529CAC3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F547B2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сдачу и приемку смены в соответствии с требованиями руководящей документации</w:t>
            </w:r>
          </w:p>
        </w:tc>
      </w:tr>
      <w:tr w:rsidR="00324AF8" w14:paraId="2601EC7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8C2321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08646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диспетчерские заявки и выдавать разрешения на вывод из работы или резерва и ввод в работу или вывод в резерв оборудования муниципальных электрических сетей</w:t>
            </w:r>
          </w:p>
        </w:tc>
      </w:tr>
      <w:tr w:rsidR="00324AF8" w14:paraId="12250A8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64E289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790E43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требования безопасности при производстве работ</w:t>
            </w:r>
          </w:p>
        </w:tc>
      </w:tr>
      <w:tr w:rsidR="00324AF8" w14:paraId="2D86C49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2112C4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DBFD0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оперативно-техническую документацию</w:t>
            </w:r>
          </w:p>
        </w:tc>
      </w:tr>
      <w:tr w:rsidR="00324AF8" w14:paraId="36ACBB5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630C6E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4B2A9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Управлять сетью точек учета и промежуточным оборудованием посредством имеющегося программного обеспечения</w:t>
            </w:r>
          </w:p>
        </w:tc>
      </w:tr>
      <w:tr w:rsidR="00324AF8" w14:paraId="40BAD29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B9AE69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8C483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специализированное программное обеспечение</w:t>
            </w:r>
          </w:p>
        </w:tc>
      </w:tr>
      <w:tr w:rsidR="00324AF8" w14:paraId="0D26C312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5A2D298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19E9E2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и методические документы, регламентирующие ведение рабочих режимов муниципальных электрических сетей</w:t>
            </w:r>
          </w:p>
        </w:tc>
      </w:tr>
      <w:tr w:rsidR="00324AF8" w14:paraId="25E2828F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3164F2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E734D4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Нормальные и аварийные режимы работы муниципальных электрических сетей</w:t>
            </w:r>
          </w:p>
        </w:tc>
      </w:tr>
      <w:tr w:rsidR="00324AF8" w14:paraId="1B24A12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DB75DB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94524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статической и динамической устойчивости энергосистем</w:t>
            </w:r>
          </w:p>
        </w:tc>
      </w:tr>
      <w:tr w:rsidR="00324AF8" w14:paraId="6E4A791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746C2F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B22BE3" w14:textId="3DD2791D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 и принцип действия оборудования муниципальных электрических сетей, находящегося в оперативном управлении, контрольно-измерительных приборов</w:t>
            </w:r>
            <w:r w:rsidR="00F411D5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средств управления и систем интеллектуального учета электроэнергии</w:t>
            </w:r>
          </w:p>
        </w:tc>
      </w:tr>
      <w:tr w:rsidR="00324AF8" w14:paraId="6624D28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A14F24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9E5B63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Принципиальная схема муниципальных электрических сетей</w:t>
            </w:r>
          </w:p>
        </w:tc>
      </w:tr>
      <w:tr w:rsidR="00324AF8" w14:paraId="59264AF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ACB47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953BD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приема-передачи смены</w:t>
            </w:r>
          </w:p>
        </w:tc>
      </w:tr>
      <w:tr w:rsidR="00324AF8" w14:paraId="3BC872F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1638E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929E1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 передачи оперативной информации</w:t>
            </w:r>
          </w:p>
        </w:tc>
      </w:tr>
      <w:tr w:rsidR="00324AF8" w14:paraId="6182E04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3F00D1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32A8CE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ведения оперативно-технической документации</w:t>
            </w:r>
          </w:p>
        </w:tc>
      </w:tr>
      <w:tr w:rsidR="00324AF8" w14:paraId="2CEBC67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4E3880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E5FB6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10A06D4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C288CD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B0830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современных информационно-коммуникационных технологий, применяемых в системах управления режимами муниципальных электрических сетей</w:t>
            </w:r>
          </w:p>
        </w:tc>
      </w:tr>
      <w:tr w:rsidR="00324AF8" w14:paraId="738867D8" w14:textId="77777777" w:rsidTr="00274DD2">
        <w:trPr>
          <w:trHeight w:val="20"/>
          <w:jc w:val="center"/>
        </w:trPr>
        <w:tc>
          <w:tcPr>
            <w:tcW w:w="1110" w:type="pct"/>
          </w:tcPr>
          <w:p w14:paraId="758E0C2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575CEB8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304C519" w14:textId="77777777" w:rsidR="00324AF8" w:rsidRDefault="00324AF8">
      <w:pPr>
        <w:rPr>
          <w:rFonts w:cs="Times New Roman"/>
          <w:b/>
        </w:rPr>
      </w:pPr>
    </w:p>
    <w:p w14:paraId="790A4531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3.2.2. Трудовая функция</w:t>
      </w:r>
    </w:p>
    <w:p w14:paraId="1A0D6556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324AF8" w14:paraId="6566D0C4" w14:textId="77777777" w:rsidTr="00A92283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0EF5438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C36C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локализацией и ликвидацией нарушений в работе муниципальных электрических сетей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3D8A78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5D6EA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42A72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2417A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3463DB2D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5"/>
        <w:gridCol w:w="623"/>
        <w:gridCol w:w="1874"/>
        <w:gridCol w:w="280"/>
        <w:gridCol w:w="1276"/>
        <w:gridCol w:w="2404"/>
      </w:tblGrid>
      <w:tr w:rsidR="00324AF8" w14:paraId="0AC1442A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5DC1D5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5F9F0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591F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9D54D8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CD16F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8B8FF9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1F3F04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5FB31684" w14:textId="77777777" w:rsidTr="00A92283">
        <w:trPr>
          <w:jc w:val="center"/>
        </w:trPr>
        <w:tc>
          <w:tcPr>
            <w:tcW w:w="1266" w:type="pct"/>
            <w:vAlign w:val="center"/>
          </w:tcPr>
          <w:p w14:paraId="3360AC3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1EBB9339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1D0BB1F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64B857A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0F06AD15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E2AC03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91BEF2B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73B43F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2DFB59CB" w14:textId="77777777" w:rsidTr="00353DC4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6BD1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1CE7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Информирование в установленном порядке о произошедших или возможных нарушениях нормального режима работы оборудования муниципальных электрических сетей</w:t>
            </w:r>
          </w:p>
        </w:tc>
      </w:tr>
      <w:tr w:rsidR="00324AF8" w14:paraId="0D2B549C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0860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3A19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Информирование в установленном порядке о ходе аварийно-восстановительных работ</w:t>
            </w:r>
          </w:p>
        </w:tc>
      </w:tr>
      <w:tr w:rsidR="00324AF8" w14:paraId="11280767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9990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139E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выявления причин нарушений нормальных режимов работы сетей, определения мест и характера повреждений</w:t>
            </w:r>
          </w:p>
        </w:tc>
      </w:tr>
      <w:tr w:rsidR="00324AF8" w14:paraId="5AA8DB0F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B0A6C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AE826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правильности работы коммутационного оборудования при действии релейной защиты и автоматики</w:t>
            </w:r>
          </w:p>
        </w:tc>
      </w:tr>
      <w:tr w:rsidR="00324AF8" w14:paraId="745449E5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8C5D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97D99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Принятие мер по локализации аварийного режима и мер по предупреждению развития </w:t>
            </w:r>
            <w:r w:rsidRPr="00222A07">
              <w:rPr>
                <w:rFonts w:cs="Times New Roman"/>
              </w:rPr>
              <w:t>аварии оборудования</w:t>
            </w:r>
          </w:p>
        </w:tc>
      </w:tr>
      <w:tr w:rsidR="00324AF8" w14:paraId="2A4E5C6A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3C50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9D07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восстановления нормального режима работы оборудования муниципальных электрических сетей</w:t>
            </w:r>
          </w:p>
        </w:tc>
      </w:tr>
      <w:tr w:rsidR="00324AF8" w14:paraId="6E15D195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C0E6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21CC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оперативного переключения в схемах муниципальных электрических сетей в целях минимизации отключений потребителей электрической энергии в случаях нарушения нормального режима работы оборудования муниципальных электрических сетей</w:t>
            </w:r>
          </w:p>
        </w:tc>
      </w:tr>
      <w:tr w:rsidR="00324AF8" w14:paraId="6CFBFD82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6272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9F8D6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Документальное фиксирование времени прекращения подачи электрической энергии, времени локализации неисправности в оборудовании муниципальных электрических сетей</w:t>
            </w:r>
          </w:p>
        </w:tc>
      </w:tr>
      <w:tr w:rsidR="00324AF8" w14:paraId="3E9234F5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9674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BDCCC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мероприятий, предусмотренных противоаварийными, эксплуатационными и директивными документами</w:t>
            </w:r>
          </w:p>
        </w:tc>
      </w:tr>
      <w:tr w:rsidR="00324AF8" w14:paraId="40D17CA8" w14:textId="77777777" w:rsidTr="00353DC4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6735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3D6B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Управлять оборудованием в условиях ликвидации аварий, выполнять диспетчерские команды вышестоящей сетевой организации</w:t>
            </w:r>
          </w:p>
        </w:tc>
      </w:tr>
      <w:tr w:rsidR="00324AF8" w14:paraId="7DF786D7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7FFC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BC7A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Прогнозировать возможное развитие аварийной ситуации и последствия предпринимаемых действий</w:t>
            </w:r>
          </w:p>
        </w:tc>
      </w:tr>
      <w:tr w:rsidR="00324AF8" w14:paraId="0E896C2F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CEE4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CE8BD" w14:textId="5C0641BC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Оформлять аварийное донесение с указанием причин, обстоятельств и своих действий при ликвидации</w:t>
            </w:r>
            <w:r w:rsidR="00F411D5" w:rsidRPr="00A513F7">
              <w:rPr>
                <w:rFonts w:cs="Times New Roman"/>
              </w:rPr>
              <w:t xml:space="preserve"> авари</w:t>
            </w:r>
            <w:r w:rsidR="00353DC4" w:rsidRPr="00A513F7">
              <w:rPr>
                <w:rFonts w:cs="Times New Roman"/>
              </w:rPr>
              <w:t>йной ситуации</w:t>
            </w:r>
          </w:p>
        </w:tc>
      </w:tr>
      <w:tr w:rsidR="00324AF8" w14:paraId="6E681799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E893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3CCE5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Пользоваться эксплуатационной и технологической документацией</w:t>
            </w:r>
          </w:p>
        </w:tc>
      </w:tr>
      <w:tr w:rsidR="00324AF8" w14:paraId="399D6E47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E417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16570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Оценивать эффективность управляющих воздействий при изменении эксплуатационного состояния или технологического режима работы оборудования муниципальных электрических сетей</w:t>
            </w:r>
          </w:p>
        </w:tc>
      </w:tr>
      <w:tr w:rsidR="00324AF8" w14:paraId="25322DA0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C658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077D5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Анализировать текущий режим работы оборудования муниципальных электрических сетей</w:t>
            </w:r>
          </w:p>
        </w:tc>
      </w:tr>
      <w:tr w:rsidR="00324AF8" w14:paraId="2B674176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D27B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99A75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Читать нормальные схемы электрических соединений муниципальных электрических сетей</w:t>
            </w:r>
          </w:p>
        </w:tc>
      </w:tr>
      <w:tr w:rsidR="00324AF8" w14:paraId="4E7FAE39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7263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28185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Использовать средства диспетчерского и технологического управления</w:t>
            </w:r>
          </w:p>
        </w:tc>
      </w:tr>
      <w:tr w:rsidR="00324AF8" w14:paraId="26BC9DEB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B918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BCE0D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Вести оперативные переговоры с диспетчерским и оперативным персоналом муниципальных электрических сетей и смежных сетевых организаций</w:t>
            </w:r>
          </w:p>
        </w:tc>
      </w:tr>
      <w:tr w:rsidR="00324AF8" w14:paraId="67117BD7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3080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6DAB7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Использовать специализированное программное обеспечение</w:t>
            </w:r>
          </w:p>
        </w:tc>
      </w:tr>
      <w:tr w:rsidR="00324AF8" w14:paraId="1E1D5EBC" w14:textId="77777777" w:rsidTr="00353DC4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8CD6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C001E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Нормативные правовые акты и методические документы, регламентирующие деятельность электросетевых организаций</w:t>
            </w:r>
          </w:p>
        </w:tc>
      </w:tr>
      <w:tr w:rsidR="00324AF8" w14:paraId="61B3AF83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C811F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6D987" w14:textId="4F28727C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 xml:space="preserve">Устройство и принцип действия оборудования, контрольно-измерительных приборов, </w:t>
            </w:r>
            <w:r w:rsidR="00353DC4" w:rsidRPr="00A513F7">
              <w:rPr>
                <w:rFonts w:cs="Times New Roman"/>
              </w:rPr>
              <w:t>систем</w:t>
            </w:r>
            <w:r w:rsidR="00F411D5" w:rsidRPr="00A513F7">
              <w:rPr>
                <w:rFonts w:cs="Times New Roman"/>
              </w:rPr>
              <w:t xml:space="preserve"> </w:t>
            </w:r>
            <w:r w:rsidRPr="00A513F7">
              <w:rPr>
                <w:rFonts w:cs="Times New Roman"/>
              </w:rPr>
              <w:t>релейной защиты и автоматики и средств управления</w:t>
            </w:r>
          </w:p>
        </w:tc>
      </w:tr>
      <w:tr w:rsidR="00324AF8" w14:paraId="232F1B46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1198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CDBF5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Основы статической и динамической устойчивости энергосистем</w:t>
            </w:r>
          </w:p>
        </w:tc>
      </w:tr>
      <w:tr w:rsidR="00324AF8" w14:paraId="6CD27E73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61B0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7CA2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Действия работников в аварийных ситуациях</w:t>
            </w:r>
          </w:p>
        </w:tc>
      </w:tr>
      <w:tr w:rsidR="00324AF8" w14:paraId="2ADC24AE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9E49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3FEA0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Перечень мероприятий по оказанию первой помощи</w:t>
            </w:r>
          </w:p>
        </w:tc>
      </w:tr>
      <w:tr w:rsidR="00324AF8" w14:paraId="72F8826B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7F7E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E712C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425A5732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B0301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2C27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Принцип действия технических средств безопасности, средств противоаварийной защиты и автоматики</w:t>
            </w:r>
          </w:p>
        </w:tc>
      </w:tr>
      <w:tr w:rsidR="00324AF8" w14:paraId="527464C9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FF39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3E01" w14:textId="504A12CE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Схемы электрических сетей и оборудования, находящ</w:t>
            </w:r>
            <w:r w:rsidR="00B716F2">
              <w:rPr>
                <w:rFonts w:cs="Times New Roman"/>
              </w:rPr>
              <w:t>их</w:t>
            </w:r>
            <w:r>
              <w:rPr>
                <w:rFonts w:cs="Times New Roman"/>
              </w:rPr>
              <w:t>ся в оперативном управлении</w:t>
            </w:r>
          </w:p>
        </w:tc>
      </w:tr>
      <w:tr w:rsidR="00324AF8" w14:paraId="4934C02F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4B443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5D478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Положения и инструкции по расследованию и учету аварий, технологических нарушений, несчастных случаев на производстве</w:t>
            </w:r>
          </w:p>
        </w:tc>
      </w:tr>
      <w:tr w:rsidR="00324AF8" w14:paraId="211B9E70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D949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F9D2E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Средства диспетчерского и технологического управления</w:t>
            </w:r>
          </w:p>
        </w:tc>
      </w:tr>
      <w:tr w:rsidR="00324AF8" w14:paraId="27008009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9F7F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AB14C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Руководящие документы по организации и проведению противоаварийных и противопожарных тренировок</w:t>
            </w:r>
          </w:p>
        </w:tc>
      </w:tr>
      <w:tr w:rsidR="00324AF8" w14:paraId="3BB33BAA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CA16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9A95E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Распоряжения, приказы, методические и </w:t>
            </w:r>
            <w:r w:rsidRPr="00647D84">
              <w:rPr>
                <w:rFonts w:cs="Times New Roman"/>
              </w:rPr>
              <w:t>нормативные</w:t>
            </w:r>
            <w:r>
              <w:rPr>
                <w:rFonts w:cs="Times New Roman"/>
              </w:rPr>
              <w:t xml:space="preserve"> документы организации, регламентирующие деятельность по трудовой функции</w:t>
            </w:r>
          </w:p>
        </w:tc>
      </w:tr>
      <w:tr w:rsidR="00324AF8" w14:paraId="28D8A802" w14:textId="77777777" w:rsidTr="00353DC4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4AB4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C4179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современных информационно-коммуникационных технологий, используемых при выполнении трудовой функции</w:t>
            </w:r>
          </w:p>
        </w:tc>
      </w:tr>
      <w:tr w:rsidR="00324AF8" w14:paraId="776F30BE" w14:textId="77777777" w:rsidTr="00353DC4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2218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D18D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FADE926" w14:textId="77777777" w:rsidR="00324AF8" w:rsidRDefault="00324AF8">
      <w:pPr>
        <w:rPr>
          <w:rFonts w:cs="Times New Roman"/>
        </w:rPr>
      </w:pPr>
    </w:p>
    <w:p w14:paraId="569ED242" w14:textId="77777777" w:rsidR="00A92283" w:rsidRDefault="00A92283">
      <w:pPr>
        <w:rPr>
          <w:rFonts w:cs="Times New Roman"/>
        </w:rPr>
      </w:pPr>
    </w:p>
    <w:p w14:paraId="452050E5" w14:textId="77777777" w:rsidR="00A513F7" w:rsidRDefault="00A513F7">
      <w:pPr>
        <w:rPr>
          <w:rFonts w:cs="Times New Roman"/>
        </w:rPr>
      </w:pPr>
    </w:p>
    <w:p w14:paraId="03CC2EAC" w14:textId="77777777" w:rsidR="00A513F7" w:rsidRDefault="00A513F7">
      <w:pPr>
        <w:rPr>
          <w:rFonts w:cs="Times New Roman"/>
        </w:rPr>
      </w:pPr>
    </w:p>
    <w:p w14:paraId="4DD64805" w14:textId="77777777" w:rsidR="00324AF8" w:rsidRDefault="00C50966">
      <w:pPr>
        <w:pStyle w:val="2"/>
      </w:pPr>
      <w:bookmarkStart w:id="26" w:name="_Toc104888719"/>
      <w:bookmarkStart w:id="27" w:name="_Toc127375594"/>
      <w:r>
        <w:t>3.3. Обобщенная трудовая функция</w:t>
      </w:r>
      <w:bookmarkEnd w:id="26"/>
      <w:bookmarkEnd w:id="27"/>
    </w:p>
    <w:p w14:paraId="3095D357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61"/>
        <w:gridCol w:w="569"/>
        <w:gridCol w:w="853"/>
        <w:gridCol w:w="1450"/>
        <w:gridCol w:w="524"/>
      </w:tblGrid>
      <w:tr w:rsidR="00324AF8" w14:paraId="055C799D" w14:textId="77777777" w:rsidTr="00A9228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ED97D2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43FF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Руководство структурным подразделением по техническому обслуживанию и ремонту трансформаторных подстанций и распределительных пунктов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3733CF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B6BE1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1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F69538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75032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7B241CB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3"/>
        <w:gridCol w:w="1874"/>
        <w:gridCol w:w="427"/>
        <w:gridCol w:w="1133"/>
        <w:gridCol w:w="2402"/>
      </w:tblGrid>
      <w:tr w:rsidR="00324AF8" w14:paraId="7747347A" w14:textId="77777777" w:rsidTr="00A92283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1C92E6B5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A97F0D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BF2A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1813AF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7EA75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AA41BA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85163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33620D74" w14:textId="77777777" w:rsidTr="00A92283">
        <w:trPr>
          <w:jc w:val="center"/>
        </w:trPr>
        <w:tc>
          <w:tcPr>
            <w:tcW w:w="1224" w:type="pct"/>
            <w:vAlign w:val="center"/>
          </w:tcPr>
          <w:p w14:paraId="01B533B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  <w:vAlign w:val="center"/>
          </w:tcPr>
          <w:p w14:paraId="1F8DD603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1F58057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0ED65E9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808080"/>
            </w:tcBorders>
            <w:vAlign w:val="center"/>
          </w:tcPr>
          <w:p w14:paraId="50F71E05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33477FE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901C15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AAEA7D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690D401D" w14:textId="77777777" w:rsidTr="00274DD2">
        <w:trPr>
          <w:trHeight w:val="20"/>
          <w:jc w:val="center"/>
        </w:trPr>
        <w:tc>
          <w:tcPr>
            <w:tcW w:w="2265" w:type="dxa"/>
          </w:tcPr>
          <w:p w14:paraId="5EF2A4F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939" w:type="dxa"/>
          </w:tcPr>
          <w:p w14:paraId="1DAF4C4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службы</w:t>
            </w:r>
          </w:p>
        </w:tc>
      </w:tr>
    </w:tbl>
    <w:p w14:paraId="3C6184F5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13E228AE" w14:textId="77777777" w:rsidTr="00274DD2">
        <w:trPr>
          <w:trHeight w:val="20"/>
          <w:jc w:val="center"/>
        </w:trPr>
        <w:tc>
          <w:tcPr>
            <w:tcW w:w="1110" w:type="pct"/>
          </w:tcPr>
          <w:p w14:paraId="04367E7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BBEBC65" w14:textId="77777777" w:rsidR="00FB26E6" w:rsidRDefault="00FB26E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повышения квалификации в области электроэнергетики </w:t>
            </w:r>
          </w:p>
          <w:p w14:paraId="625CC357" w14:textId="7F4E412F" w:rsidR="00FB26E6" w:rsidRDefault="00FB26E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08B7F296" w14:textId="7827A7C0" w:rsidR="00324AF8" w:rsidRDefault="00C5096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– бакалавриат</w:t>
            </w:r>
          </w:p>
        </w:tc>
      </w:tr>
      <w:tr w:rsidR="00324AF8" w14:paraId="54AA4374" w14:textId="77777777" w:rsidTr="00274DD2">
        <w:trPr>
          <w:trHeight w:val="20"/>
          <w:jc w:val="center"/>
        </w:trPr>
        <w:tc>
          <w:tcPr>
            <w:tcW w:w="1110" w:type="pct"/>
          </w:tcPr>
          <w:p w14:paraId="663F59E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73F170D4" w14:textId="77777777" w:rsidR="00FB26E6" w:rsidRDefault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трех лет в области эксплуатации трансформаторных подстанций и распределительных пунктов при наличии среднего профессионального образования </w:t>
            </w:r>
          </w:p>
          <w:p w14:paraId="1D3350AA" w14:textId="73B8C67A" w:rsidR="00324AF8" w:rsidRDefault="00C5096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в области эксплуатации трансформаторных подстанций и распределительных пунктов при наличии высшего образования</w:t>
            </w:r>
          </w:p>
        </w:tc>
      </w:tr>
      <w:tr w:rsidR="00324AF8" w14:paraId="17DE66CA" w14:textId="77777777" w:rsidTr="00274DD2">
        <w:trPr>
          <w:trHeight w:val="20"/>
          <w:jc w:val="center"/>
        </w:trPr>
        <w:tc>
          <w:tcPr>
            <w:tcW w:w="1110" w:type="pct"/>
          </w:tcPr>
          <w:p w14:paraId="22EA8DB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B4C41E9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57894E9A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4999444F" w14:textId="19C85D68" w:rsidR="00324AF8" w:rsidRDefault="00742340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Наличие </w:t>
            </w:r>
            <w:r w:rsidR="00C50966">
              <w:rPr>
                <w:rFonts w:cs="Times New Roman"/>
                <w:lang w:val="en-US"/>
              </w:rPr>
              <w:t>IV</w:t>
            </w:r>
            <w:r w:rsidR="00C50966">
              <w:rPr>
                <w:rFonts w:cs="Times New Roman"/>
              </w:rPr>
              <w:t xml:space="preserve"> групп</w:t>
            </w:r>
            <w:r>
              <w:rPr>
                <w:rFonts w:cs="Times New Roman"/>
              </w:rPr>
              <w:t>ы</w:t>
            </w:r>
            <w:r w:rsidR="00C50966">
              <w:rPr>
                <w:rFonts w:cs="Times New Roman"/>
              </w:rPr>
              <w:t xml:space="preserve"> по электробезопасности </w:t>
            </w:r>
          </w:p>
        </w:tc>
      </w:tr>
      <w:tr w:rsidR="00324AF8" w14:paraId="44C06861" w14:textId="77777777" w:rsidTr="00274DD2">
        <w:trPr>
          <w:trHeight w:val="20"/>
          <w:jc w:val="center"/>
        </w:trPr>
        <w:tc>
          <w:tcPr>
            <w:tcW w:w="1110" w:type="pct"/>
          </w:tcPr>
          <w:p w14:paraId="4A1A0FED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3890" w:type="pct"/>
          </w:tcPr>
          <w:p w14:paraId="64E1C7F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в области электроэнергетики не реже одного раза в пять лет</w:t>
            </w:r>
          </w:p>
        </w:tc>
      </w:tr>
    </w:tbl>
    <w:p w14:paraId="2471266F" w14:textId="77777777" w:rsidR="00324AF8" w:rsidRDefault="00324AF8">
      <w:pPr>
        <w:rPr>
          <w:rFonts w:cs="Times New Roman"/>
        </w:rPr>
      </w:pPr>
    </w:p>
    <w:p w14:paraId="23DC37F5" w14:textId="77777777" w:rsidR="00324AF8" w:rsidRDefault="00C50966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525B7E5B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324AF8" w14:paraId="303DF3A0" w14:textId="77777777" w:rsidTr="00274DD2">
        <w:trPr>
          <w:trHeight w:val="20"/>
          <w:jc w:val="center"/>
        </w:trPr>
        <w:tc>
          <w:tcPr>
            <w:tcW w:w="1110" w:type="pct"/>
            <w:vAlign w:val="center"/>
          </w:tcPr>
          <w:p w14:paraId="1B0B466C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A995D2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08975253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4AF8" w14:paraId="1C6263A9" w14:textId="77777777" w:rsidTr="00274DD2">
        <w:trPr>
          <w:trHeight w:val="20"/>
          <w:jc w:val="center"/>
        </w:trPr>
        <w:tc>
          <w:tcPr>
            <w:tcW w:w="1110" w:type="pct"/>
          </w:tcPr>
          <w:p w14:paraId="53B800D0" w14:textId="77777777" w:rsidR="00324AF8" w:rsidRDefault="00C50966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55041489" w14:textId="26C74E90" w:rsidR="00324AF8" w:rsidRPr="00FB26E6" w:rsidRDefault="005F6744">
            <w:pPr>
              <w:widowControl w:val="0"/>
              <w:rPr>
                <w:rFonts w:cs="Times New Roman"/>
                <w:szCs w:val="24"/>
              </w:rPr>
            </w:pPr>
            <w:r w:rsidRPr="00FB26E6">
              <w:rPr>
                <w:rFonts w:cs="Times New Roman"/>
                <w:szCs w:val="24"/>
              </w:rPr>
              <w:t>1321</w:t>
            </w:r>
          </w:p>
        </w:tc>
        <w:tc>
          <w:tcPr>
            <w:tcW w:w="3264" w:type="pct"/>
          </w:tcPr>
          <w:p w14:paraId="1894B7F8" w14:textId="38598E32" w:rsidR="00324AF8" w:rsidRPr="00FB26E6" w:rsidRDefault="005F6744">
            <w:pPr>
              <w:widowControl w:val="0"/>
              <w:rPr>
                <w:rFonts w:cs="Times New Roman"/>
                <w:szCs w:val="24"/>
              </w:rPr>
            </w:pPr>
            <w:r w:rsidRPr="00FB26E6">
              <w:rPr>
                <w:rFonts w:cs="Times New Roman"/>
              </w:rPr>
              <w:t xml:space="preserve">Руководители подразделений (управляющие) в обрабатывающей </w:t>
            </w:r>
            <w:r w:rsidR="00A513F7" w:rsidRPr="00FB26E6">
              <w:rPr>
                <w:rFonts w:cs="Times New Roman"/>
              </w:rPr>
              <w:t>промышленности</w:t>
            </w:r>
          </w:p>
        </w:tc>
      </w:tr>
      <w:tr w:rsidR="00324AF8" w14:paraId="3E7DDE81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05961793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6A131953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79BF6475" w14:textId="72599E08" w:rsidR="00324AF8" w:rsidRDefault="0025651E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Инженер</w:t>
            </w:r>
          </w:p>
        </w:tc>
      </w:tr>
      <w:tr w:rsidR="00324AF8" w14:paraId="5468924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DCDDA6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D40453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05ACE20C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цеха (участка)</w:t>
            </w:r>
          </w:p>
        </w:tc>
      </w:tr>
      <w:tr w:rsidR="0025651E" w14:paraId="0E5F6A6F" w14:textId="77777777" w:rsidTr="00A513F7">
        <w:trPr>
          <w:trHeight w:val="346"/>
          <w:jc w:val="center"/>
        </w:trPr>
        <w:tc>
          <w:tcPr>
            <w:tcW w:w="1110" w:type="pct"/>
            <w:vMerge w:val="restart"/>
          </w:tcPr>
          <w:p w14:paraId="28472293" w14:textId="77777777" w:rsidR="0025651E" w:rsidRDefault="0025651E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C061E8B" w14:textId="246F84A0" w:rsidR="0025651E" w:rsidRDefault="0025651E" w:rsidP="00A513F7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24705</w:t>
            </w:r>
          </w:p>
        </w:tc>
        <w:tc>
          <w:tcPr>
            <w:tcW w:w="3264" w:type="pct"/>
          </w:tcPr>
          <w:p w14:paraId="21CE9CBB" w14:textId="57EE5741" w:rsidR="0025651E" w:rsidRDefault="0025651E" w:rsidP="00A513F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отдела (функционального в прочих областях деятельности)</w:t>
            </w:r>
          </w:p>
        </w:tc>
      </w:tr>
      <w:tr w:rsidR="00324AF8" w14:paraId="4E6B47E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34775F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78489D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25082</w:t>
            </w:r>
          </w:p>
        </w:tc>
        <w:tc>
          <w:tcPr>
            <w:tcW w:w="3264" w:type="pct"/>
          </w:tcPr>
          <w:p w14:paraId="22A927DF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участка (в прочих отраслях)</w:t>
            </w:r>
          </w:p>
        </w:tc>
      </w:tr>
      <w:tr w:rsidR="00324AF8" w14:paraId="6B6AEDFF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04B2B4CD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56CED95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2.13.02.07</w:t>
            </w:r>
          </w:p>
        </w:tc>
        <w:tc>
          <w:tcPr>
            <w:tcW w:w="3264" w:type="pct"/>
          </w:tcPr>
          <w:p w14:paraId="5873BEC8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Электроснабжение (по отраслям)</w:t>
            </w:r>
          </w:p>
        </w:tc>
      </w:tr>
      <w:tr w:rsidR="00324AF8" w14:paraId="63A2128F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0394CB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140024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2.13.03.02</w:t>
            </w:r>
          </w:p>
        </w:tc>
        <w:tc>
          <w:tcPr>
            <w:tcW w:w="3264" w:type="pct"/>
          </w:tcPr>
          <w:p w14:paraId="7FA47825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Электроэнергетика и электротехника</w:t>
            </w:r>
          </w:p>
        </w:tc>
      </w:tr>
    </w:tbl>
    <w:p w14:paraId="5EDAEB39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3.3.1. Трудовая функция</w:t>
      </w:r>
    </w:p>
    <w:p w14:paraId="0F7ED17C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83"/>
        <w:gridCol w:w="553"/>
        <w:gridCol w:w="863"/>
        <w:gridCol w:w="1448"/>
        <w:gridCol w:w="488"/>
      </w:tblGrid>
      <w:tr w:rsidR="00324AF8" w14:paraId="79120F96" w14:textId="77777777" w:rsidTr="00A92283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F374B7B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57617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Организационно-техническое, технологическое и ресурсное обеспечение работ по эксплуатации трансформаторных подстанций и распределительных пунктов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42B30C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BC2A0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C66A36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57DA6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4ECD5DE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22"/>
        <w:gridCol w:w="1133"/>
        <w:gridCol w:w="2404"/>
      </w:tblGrid>
      <w:tr w:rsidR="00324AF8" w14:paraId="6826AA95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D58089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B0EE4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1B97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25C3E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875EB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0706B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58D9E" w14:textId="77777777" w:rsidR="00324AF8" w:rsidRDefault="00324AF8" w:rsidP="00274DD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57F2B737" w14:textId="77777777" w:rsidTr="00A92283">
        <w:trPr>
          <w:jc w:val="center"/>
        </w:trPr>
        <w:tc>
          <w:tcPr>
            <w:tcW w:w="1266" w:type="pct"/>
            <w:vAlign w:val="center"/>
          </w:tcPr>
          <w:p w14:paraId="2E6AFB35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5933FB5E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3A3F1A3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21DCA9DC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808080"/>
            </w:tcBorders>
            <w:vAlign w:val="center"/>
          </w:tcPr>
          <w:p w14:paraId="296D3185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5D117190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13E8EA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6B9512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7217D90E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5B429B8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55612B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Расстановка и целесообразное использование закрепленного персонала на рабочих местах при проведении работ по техническому обслуживанию и ремонту трансформаторных подстанций и распределительных пунктов</w:t>
            </w:r>
          </w:p>
        </w:tc>
      </w:tr>
      <w:tr w:rsidR="00324AF8" w14:paraId="7B4B3FD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7EED63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DA838" w14:textId="0A3D1F03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персоналом при ликвидации аварий</w:t>
            </w:r>
            <w:r w:rsidR="00742340">
              <w:rPr>
                <w:rFonts w:cs="Times New Roman"/>
                <w:szCs w:val="24"/>
              </w:rPr>
              <w:t>ных</w:t>
            </w:r>
            <w:r>
              <w:rPr>
                <w:rFonts w:cs="Times New Roman"/>
                <w:szCs w:val="24"/>
              </w:rPr>
              <w:t xml:space="preserve"> ситуаций и проведении работ, не предусмотренных графиком</w:t>
            </w:r>
          </w:p>
        </w:tc>
      </w:tr>
      <w:tr w:rsidR="00324AF8" w14:paraId="01E3912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0DBF5B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6F322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 законченных работ по реконструкции трансформаторных подстанций и распределительных пунктов, руководство испытаниями вновь вводимого оборудования</w:t>
            </w:r>
          </w:p>
        </w:tc>
      </w:tr>
      <w:tr w:rsidR="00324AF8" w14:paraId="725B341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2446B9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E08BA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  <w:u w:val="dotted"/>
              </w:rPr>
            </w:pPr>
            <w:r>
              <w:rPr>
                <w:rFonts w:cs="Times New Roman"/>
                <w:szCs w:val="24"/>
              </w:rPr>
              <w:t>Внедрение передовых методов и приемов труда, а также форм его организации (аттестации и рационализации рабочих мест)</w:t>
            </w:r>
          </w:p>
        </w:tc>
      </w:tr>
      <w:tr w:rsidR="00324AF8" w14:paraId="096C584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FE9C10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9DFFD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Оценка результатов производственной деятельности структурного подразделения, составление отчетности</w:t>
            </w:r>
          </w:p>
        </w:tc>
      </w:tr>
      <w:tr w:rsidR="00324AF8" w14:paraId="7E60498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C82B99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159E21" w14:textId="0920287F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соответствия характеристик электроэнергии</w:t>
            </w:r>
            <w:r w:rsidR="004F6E5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нормативным показателям качества (частота, напряжение)</w:t>
            </w:r>
          </w:p>
        </w:tc>
      </w:tr>
      <w:tr w:rsidR="00324AF8" w14:paraId="08F0948F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4EF0BAD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43BE5EE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визуальное наблюдение, инструментальное обследование и испытание трансформаторных подстанций и распределительных пунктов</w:t>
            </w:r>
          </w:p>
        </w:tc>
      </w:tr>
      <w:tr w:rsidR="00324AF8" w14:paraId="79B7057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07FF52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ECFD1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техническое состояние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113E091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D5AA94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1E2354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Обосновывать необходимость вывода в ремонт трансформаторных подстанций и распределительных пунктов</w:t>
            </w:r>
          </w:p>
        </w:tc>
      </w:tr>
      <w:tr w:rsidR="00324AF8" w14:paraId="3AB5867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3EF53F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75867E" w14:textId="1F1AEB3E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Руководить сложными и опасными работами по заранее разработанному плану, </w:t>
            </w:r>
            <w:r w:rsidR="00742340"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  <w:szCs w:val="24"/>
              </w:rPr>
              <w:t>проекту организации работ или по наряду-допуску</w:t>
            </w:r>
          </w:p>
        </w:tc>
      </w:tr>
      <w:tr w:rsidR="00324AF8" w14:paraId="146691B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0F42BE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45A20D" w14:textId="5FF3390A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направления развития отечественной и зарубежной практики</w:t>
            </w:r>
            <w:r w:rsidR="0069273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эксплуатации трансформаторных подстанций и распределительных пунктов</w:t>
            </w:r>
          </w:p>
        </w:tc>
      </w:tr>
      <w:tr w:rsidR="00324AF8" w14:paraId="621FE40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DF197F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5EA654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техническую и технологическую документацию для работников, осуществляющих эксплуатацию трансформаторных подстанций и распределительных пунктов</w:t>
            </w:r>
          </w:p>
        </w:tc>
      </w:tr>
      <w:tr w:rsidR="00324AF8" w14:paraId="0E02754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C7C59D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8F001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знания в области электротехники и гидравлики для подготовки предложений по совершенствованию эксплуатации трансформаторных подстанций и распределительных пунктов</w:t>
            </w:r>
          </w:p>
        </w:tc>
      </w:tr>
      <w:tr w:rsidR="00324AF8" w14:paraId="6208430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F5ADEB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1FFBB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экспертизу технической документации</w:t>
            </w:r>
          </w:p>
        </w:tc>
      </w:tr>
      <w:tr w:rsidR="00324AF8" w14:paraId="418F5E4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200D33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B4A7A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результаты деятельности с точки зрения эффективности конечных результатов труда</w:t>
            </w:r>
          </w:p>
        </w:tc>
      </w:tr>
      <w:tr w:rsidR="00324AF8" w14:paraId="54C8160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42153C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983F7A" w14:textId="6510D665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поиск и использование необходимой для эффективного выполнения профессиональных задач</w:t>
            </w:r>
            <w:r w:rsidR="00742340">
              <w:rPr>
                <w:rFonts w:cs="Times New Roman"/>
                <w:szCs w:val="24"/>
              </w:rPr>
              <w:t xml:space="preserve"> информации</w:t>
            </w:r>
          </w:p>
        </w:tc>
      </w:tr>
      <w:tr w:rsidR="00324AF8" w14:paraId="54FADB0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B018A7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29F077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специализированное программное обеспечение</w:t>
            </w:r>
          </w:p>
        </w:tc>
      </w:tr>
      <w:tr w:rsidR="00324AF8" w14:paraId="7F16BC00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36B14E3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B11A5E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и методические документы, регламентирующие деятельность территориальных сетевых организаций</w:t>
            </w:r>
          </w:p>
        </w:tc>
      </w:tr>
      <w:tr w:rsidR="00324AF8" w14:paraId="138DC88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6373C7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1793C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Эксплуатационные требования к оборудованию, инженерным системам, зданиям и сооружениям трансформаторных подстанций и распределительных пунктов</w:t>
            </w:r>
          </w:p>
        </w:tc>
      </w:tr>
      <w:tr w:rsidR="00324AF8" w14:paraId="7C99A62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152F7E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FE15DE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380CBC8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885BC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365FF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Допустимые значения нормативных показателей качества электрической энергии</w:t>
            </w:r>
          </w:p>
        </w:tc>
      </w:tr>
      <w:tr w:rsidR="00324AF8" w14:paraId="58F7973F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BA8940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43B15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устранения неисправностей в работе и ликвидации аварий трансформаторных подстанций и распределительных пунктов</w:t>
            </w:r>
          </w:p>
        </w:tc>
      </w:tr>
      <w:tr w:rsidR="00324AF8" w14:paraId="12147DE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7225BA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1E223F" w14:textId="0E2062A0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Отечественные и зарубежные достижения науки и техники, специальная литература по вопросам эксплуатации оборудования трансформаторных подстанций и распределительных пунктов напряжением 0,4–35 кВ</w:t>
            </w:r>
          </w:p>
        </w:tc>
      </w:tr>
      <w:tr w:rsidR="00324AF8" w14:paraId="22297A3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72F483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F2F18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Перспективы развития области профессиональной деятельности, связанной с эксплуатацией трансформаторных подстанций и распределительных пунктов</w:t>
            </w:r>
          </w:p>
        </w:tc>
      </w:tr>
      <w:tr w:rsidR="00324AF8" w14:paraId="76536E6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C41D76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F1ABA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технологии, технологии дистанционного управления режимами работы трансформаторных подстанций и распределительных пунктов</w:t>
            </w:r>
          </w:p>
        </w:tc>
      </w:tr>
      <w:tr w:rsidR="00324AF8" w14:paraId="2D08BF12" w14:textId="77777777" w:rsidTr="00274DD2">
        <w:trPr>
          <w:trHeight w:val="20"/>
          <w:jc w:val="center"/>
        </w:trPr>
        <w:tc>
          <w:tcPr>
            <w:tcW w:w="1110" w:type="pct"/>
          </w:tcPr>
          <w:p w14:paraId="79BF309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6B7321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396E9E9" w14:textId="77777777" w:rsidR="00324AF8" w:rsidRDefault="00324AF8"/>
    <w:p w14:paraId="0F98575B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3.3.2. Трудовая функция</w:t>
      </w:r>
    </w:p>
    <w:p w14:paraId="625BEB04" w14:textId="77777777" w:rsidR="00324AF8" w:rsidRDefault="00324AF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5"/>
        <w:gridCol w:w="1447"/>
        <w:gridCol w:w="559"/>
      </w:tblGrid>
      <w:tr w:rsidR="00324AF8" w14:paraId="6801E2B9" w14:textId="77777777" w:rsidTr="00A92283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B53D1B0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059F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Планирование и контроль деятельности по эксплуатации трансформаторных подстанций и распределительных пунктов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A7B9C8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F2D2E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C543E9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CB0168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2B63BB49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22"/>
        <w:gridCol w:w="1133"/>
        <w:gridCol w:w="2404"/>
      </w:tblGrid>
      <w:tr w:rsidR="00324AF8" w14:paraId="03DB4690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C149E7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0FDE8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D8835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34419A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5A15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B4BC4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66AC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6980D3FE" w14:textId="77777777" w:rsidTr="00A92283">
        <w:trPr>
          <w:jc w:val="center"/>
        </w:trPr>
        <w:tc>
          <w:tcPr>
            <w:tcW w:w="1266" w:type="pct"/>
            <w:vAlign w:val="center"/>
          </w:tcPr>
          <w:p w14:paraId="0E2EB5DE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3103B7ED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76B3D45D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6BE6E8B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808080"/>
            </w:tcBorders>
            <w:vAlign w:val="center"/>
          </w:tcPr>
          <w:p w14:paraId="147BD60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6DCFBBD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566F2E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5195D6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1DD275F1" w14:textId="77777777" w:rsidTr="00274DD2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DEF0F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8F4C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Определение видов и объемов работ, подлежащих выполнению на трансформаторных подстанциях и распределительных пунктах в процессе технического обслуживания и ремонта</w:t>
            </w:r>
          </w:p>
        </w:tc>
      </w:tr>
      <w:tr w:rsidR="00324AF8" w14:paraId="21DE0DD0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3729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10FF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Контроль соблюдения графиков осмотров, выполнения планов технического обслуживания и ремонта, профилактических испытаний эксплуатируемого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7431B9C9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C495F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90CE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наличия и правильности хранения проектной, эксплуатационной, технической, технологической рабочей документации, материалов, запасных частей и инструментов</w:t>
            </w:r>
          </w:p>
        </w:tc>
      </w:tr>
      <w:tr w:rsidR="00324AF8" w14:paraId="6EA0BCE1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13E1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8E687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Разработка вариантов организации технических и технологических решений по эксплуатации трансформаторных подстанций и распределительных пунктов, оценка результатов их реализации</w:t>
            </w:r>
          </w:p>
        </w:tc>
      </w:tr>
      <w:tr w:rsidR="00324AF8" w14:paraId="4F4A903F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AFCE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4D275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взаимодействия структурных подразделений организации при ликвидации нештатных и аварийных ситуаций на трансформаторных подстанциях и распределительных пунктах</w:t>
            </w:r>
          </w:p>
        </w:tc>
      </w:tr>
      <w:tr w:rsidR="00324AF8" w14:paraId="1105DD6F" w14:textId="77777777" w:rsidTr="00274DD2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C8E2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5B8F7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Проводить визуальное наблюдение, инструментальное обследование и испытание трансформаторных подстанций и распределительных пунктов</w:t>
            </w:r>
          </w:p>
        </w:tc>
      </w:tr>
      <w:tr w:rsidR="00324AF8" w14:paraId="6956ED36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CAEF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1D435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техническое состояние оборудования, инженерных систем, зданий и сооружений трансформаторных подстанций и распределительных пунктов</w:t>
            </w:r>
          </w:p>
        </w:tc>
      </w:tr>
      <w:tr w:rsidR="00324AF8" w14:paraId="3547F895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D7296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C26C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Обосновывать необходимость вывода в ремонт трансформаторных подстанций и распределительных пунктов</w:t>
            </w:r>
          </w:p>
        </w:tc>
      </w:tr>
      <w:tr w:rsidR="00324AF8" w14:paraId="7B9E7FAE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83BA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45E9D" w14:textId="2EC30934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Осуществлять оперативное, текущее и перспективное планирование производственной деятельности структурного подразделения, направленно</w:t>
            </w:r>
            <w:r w:rsidR="00F65004">
              <w:rPr>
                <w:rFonts w:cs="Times New Roman"/>
              </w:rPr>
              <w:t>й</w:t>
            </w:r>
            <w:r>
              <w:rPr>
                <w:rFonts w:cs="Times New Roman"/>
              </w:rPr>
              <w:t xml:space="preserve"> на обеспечение исправного состояния, эффективн</w:t>
            </w:r>
            <w:r w:rsidR="00F65004">
              <w:rPr>
                <w:rFonts w:cs="Times New Roman"/>
              </w:rPr>
              <w:t>ой</w:t>
            </w:r>
            <w:r>
              <w:rPr>
                <w:rFonts w:cs="Times New Roman"/>
              </w:rPr>
              <w:t xml:space="preserve"> и безаварийн</w:t>
            </w:r>
            <w:r w:rsidR="00F65004">
              <w:rPr>
                <w:rFonts w:cs="Times New Roman"/>
              </w:rPr>
              <w:t>ой</w:t>
            </w:r>
            <w:r>
              <w:rPr>
                <w:rFonts w:cs="Times New Roman"/>
              </w:rPr>
              <w:t xml:space="preserve"> работ</w:t>
            </w:r>
            <w:r w:rsidR="00F65004">
              <w:rPr>
                <w:rFonts w:cs="Times New Roman"/>
              </w:rPr>
              <w:t>ы</w:t>
            </w:r>
            <w:r>
              <w:rPr>
                <w:rFonts w:cs="Times New Roman"/>
              </w:rPr>
              <w:t xml:space="preserve"> трансформаторных подстанций и распределительных пунктов</w:t>
            </w:r>
          </w:p>
        </w:tc>
      </w:tr>
      <w:tr w:rsidR="00324AF8" w14:paraId="07AC8A41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51D7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81D6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Разрабатывать планы и графики производства работ по техническому обслуживанию и ремонту трансформаторных подстанций и распределительных пунктов</w:t>
            </w:r>
          </w:p>
        </w:tc>
      </w:tr>
      <w:tr w:rsidR="00324AF8" w14:paraId="03BDD409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09BE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ADBC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современные программные средства разработки технической и технологической документации</w:t>
            </w:r>
          </w:p>
        </w:tc>
      </w:tr>
      <w:tr w:rsidR="00324AF8" w14:paraId="41265A7A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C167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7272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Пользоваться конструкторской, эксплуатационной и технологической документацией</w:t>
            </w:r>
          </w:p>
        </w:tc>
      </w:tr>
      <w:tr w:rsidR="00324AF8" w14:paraId="0CC1834E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9BEC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9BF6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 w:rsidRPr="000D346C">
              <w:rPr>
                <w:rFonts w:cs="Times New Roman"/>
              </w:rPr>
              <w:t>Использовать специализированное программное обеспечение</w:t>
            </w:r>
            <w:r>
              <w:rPr>
                <w:rFonts w:cs="Times New Roman"/>
              </w:rPr>
              <w:t xml:space="preserve"> и системы дистанционного управления режимами работы трансформаторных подстанций и распределительных пунктов </w:t>
            </w:r>
          </w:p>
        </w:tc>
      </w:tr>
      <w:tr w:rsidR="00324AF8" w14:paraId="6AD2062F" w14:textId="77777777" w:rsidTr="00274DD2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0DB7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0657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Нормативные правовые акты и методические документы, регламентирующие деятельность территориальных сетевых организаций </w:t>
            </w:r>
          </w:p>
        </w:tc>
      </w:tr>
      <w:tr w:rsidR="00324AF8" w14:paraId="160D9D5C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4258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F4CAE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Порядок и методы оперативного, текущего и перспективного производственного (технико-экономического) планирования</w:t>
            </w:r>
          </w:p>
        </w:tc>
      </w:tr>
      <w:tr w:rsidR="00324AF8" w14:paraId="6702F7CD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A865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0D973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экономики и управления</w:t>
            </w:r>
          </w:p>
        </w:tc>
      </w:tr>
      <w:tr w:rsidR="00324AF8" w14:paraId="2D386473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E96A4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035A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Эксплуатационные требования к оборудованию, инженерным системам, зданиям и сооружениям трансформаторных подстанций и распределительных пунктов</w:t>
            </w:r>
          </w:p>
        </w:tc>
      </w:tr>
      <w:tr w:rsidR="00324AF8" w14:paraId="0762BD11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25C8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39AB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115407A7" w14:textId="77777777" w:rsidTr="00274DD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BE83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7E11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информационные технологии, технологии дистанционного управления режимами работы трансформаторных подстанций и распределительных пунктов</w:t>
            </w:r>
          </w:p>
        </w:tc>
      </w:tr>
      <w:tr w:rsidR="00324AF8" w14:paraId="38896A2C" w14:textId="77777777" w:rsidTr="00274DD2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65DA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363D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ABAEFA2" w14:textId="77777777" w:rsidR="00324AF8" w:rsidRDefault="00324AF8">
      <w:pPr>
        <w:rPr>
          <w:rFonts w:cs="Times New Roman"/>
        </w:rPr>
      </w:pPr>
    </w:p>
    <w:p w14:paraId="4087BE91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3.3.3. Трудовая функция</w:t>
      </w:r>
    </w:p>
    <w:p w14:paraId="32A69AAA" w14:textId="77777777" w:rsidR="00324AF8" w:rsidRDefault="00324AF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11"/>
        <w:gridCol w:w="555"/>
        <w:gridCol w:w="863"/>
        <w:gridCol w:w="1447"/>
        <w:gridCol w:w="559"/>
      </w:tblGrid>
      <w:tr w:rsidR="00324AF8" w14:paraId="67690715" w14:textId="77777777" w:rsidTr="00A92283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3C884B5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0264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Координация деятельности персонала, осуществляющего техническое обслуживание и ремонт трансформаторных подстанций и распределительных пунктов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8A0096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453F35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967706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0DF72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3419555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22"/>
        <w:gridCol w:w="1133"/>
        <w:gridCol w:w="2404"/>
      </w:tblGrid>
      <w:tr w:rsidR="00324AF8" w14:paraId="6DB4AC77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60ABC83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EED73E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41D5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A69F2B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52B88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D3E470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F62F9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12F67E7B" w14:textId="77777777" w:rsidTr="00A92283">
        <w:trPr>
          <w:jc w:val="center"/>
        </w:trPr>
        <w:tc>
          <w:tcPr>
            <w:tcW w:w="1266" w:type="pct"/>
            <w:vAlign w:val="center"/>
          </w:tcPr>
          <w:p w14:paraId="47495268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62EB3F5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75E8D09A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7F979D6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808080"/>
            </w:tcBorders>
            <w:vAlign w:val="center"/>
          </w:tcPr>
          <w:p w14:paraId="767E633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69B0227E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252837EE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5EE012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4800F694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73C6CC8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CA16DE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Разработка и утверждение в установленном порядке внутренних локальных документов, касающихся организации деятельности по эксплуатации трансформаторных подстанций и распределительных пунктов</w:t>
            </w:r>
          </w:p>
        </w:tc>
      </w:tr>
      <w:tr w:rsidR="00324AF8" w14:paraId="3E9143C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8005B3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B72EF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Внедрение новых форм хозяйствования, направленных на улучшение нормирования труда, применение современных форм и систем заработной платы и материального стимулирования</w:t>
            </w:r>
          </w:p>
        </w:tc>
      </w:tr>
      <w:tr w:rsidR="00324AF8" w14:paraId="67B8594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5E1C39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196EB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Ознакомление подчиненного персонала с инструкциями и квалификационно-разрядными документами</w:t>
            </w:r>
          </w:p>
        </w:tc>
      </w:tr>
      <w:tr w:rsidR="00324AF8" w14:paraId="1A4432D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6462F5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92228B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Подготовка </w:t>
            </w:r>
            <w:r w:rsidRPr="00222A07">
              <w:rPr>
                <w:rFonts w:cs="Times New Roman"/>
              </w:rPr>
              <w:t>приказов по персоналу</w:t>
            </w:r>
            <w:r>
              <w:rPr>
                <w:rFonts w:cs="Times New Roman"/>
              </w:rPr>
              <w:t xml:space="preserve"> согласно специфике выполняемых работ</w:t>
            </w:r>
          </w:p>
        </w:tc>
      </w:tr>
      <w:tr w:rsidR="00324AF8" w14:paraId="11790C0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55E73B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8ADE2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обучения персонала согласно утвержденным программам и графикам</w:t>
            </w:r>
          </w:p>
        </w:tc>
      </w:tr>
      <w:tr w:rsidR="00324AF8" w14:paraId="0BADD61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BCF598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AAB35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взаимодействия структурных подразделений организации по проверке знаний и повышению квалификации персонала</w:t>
            </w:r>
          </w:p>
        </w:tc>
      </w:tr>
      <w:tr w:rsidR="00324AF8" w14:paraId="4853740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6FBC60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E94D9E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в составе комиссии расследований несчастных случаев на производстве</w:t>
            </w:r>
          </w:p>
        </w:tc>
      </w:tr>
      <w:tr w:rsidR="00324AF8" w14:paraId="70AE53BD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4496EAE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CBED996" w14:textId="0B44C9E3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Контролировать соблюдение подчиненным персоналом требований охраны труда</w:t>
            </w:r>
            <w:r w:rsidR="00F65004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промышленной и пожарной безопасности, производственной и трудовой дисциплины, правил внутреннего трудового распорядка</w:t>
            </w:r>
          </w:p>
        </w:tc>
      </w:tr>
      <w:tr w:rsidR="00324AF8" w14:paraId="5FF00ED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ACF6A6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32BFA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Контролировать наличие и исправность инструмента, оснастки, приспособлений и инвентаря, в том числе пожарного, средств индивидуальной и коллективной защиты, укомплектованность медицинских аптечек</w:t>
            </w:r>
          </w:p>
        </w:tc>
      </w:tr>
      <w:tr w:rsidR="00324AF8" w14:paraId="55C7637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77704E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04233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рабочие места, их техническое оснащение</w:t>
            </w:r>
          </w:p>
        </w:tc>
      </w:tr>
      <w:tr w:rsidR="00324AF8" w14:paraId="7591632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D3EF94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EE3C6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Формировать бригады, их количественный, профессиональный и квалификационный состав в соответствии с утвержденными производственными планами и графиками</w:t>
            </w:r>
          </w:p>
        </w:tc>
      </w:tr>
      <w:tr w:rsidR="00324AF8" w14:paraId="3858FD2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595165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8820A4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Выбирать оптимальные формы коммуникаций при организации работы с персоналом</w:t>
            </w:r>
          </w:p>
        </w:tc>
      </w:tr>
      <w:tr w:rsidR="00324AF8" w14:paraId="49E71AB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8F4CF9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CD529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Обеспечивать правильное и эффективное применение систем заработной платы и премирования</w:t>
            </w:r>
          </w:p>
        </w:tc>
      </w:tr>
      <w:tr w:rsidR="00324AF8" w14:paraId="5DB2D01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1F7C10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B61E3C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и контролировать стажировку вновь принятых рабочих</w:t>
            </w:r>
          </w:p>
        </w:tc>
      </w:tr>
      <w:tr w:rsidR="00324AF8" w14:paraId="6B8059A9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2FE50813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07389F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и методические документы, регламентирующие деятельность территориальных сетевых организаций</w:t>
            </w:r>
          </w:p>
        </w:tc>
      </w:tr>
      <w:tr w:rsidR="00324AF8" w14:paraId="3DB92F1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5FCAA8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278F8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технической эксплуатации электротехнических установок</w:t>
            </w:r>
          </w:p>
        </w:tc>
      </w:tr>
      <w:tr w:rsidR="00324AF8" w14:paraId="32D7986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45150E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99F1A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204FEE7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3FED5B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5920E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Положения по оплате труда и формы материального стимулирования</w:t>
            </w:r>
          </w:p>
        </w:tc>
      </w:tr>
      <w:tr w:rsidR="00324AF8" w14:paraId="1DF2A2A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57C666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71847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Квалификационные требования к персоналу, осуществляющему деятельность по эксплуатации трансформаторных подстанций и распределительных пунктов</w:t>
            </w:r>
          </w:p>
        </w:tc>
      </w:tr>
      <w:tr w:rsidR="00324AF8" w14:paraId="6ECCA13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05735C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B675A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Этика делового общения</w:t>
            </w:r>
          </w:p>
        </w:tc>
      </w:tr>
      <w:tr w:rsidR="00324AF8" w14:paraId="0C5AE26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B525A4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5EC93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конфликтологии</w:t>
            </w:r>
          </w:p>
        </w:tc>
      </w:tr>
      <w:tr w:rsidR="00324AF8" w14:paraId="0CA0026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5AC80E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DAF970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Устав территориальной сетевой организации</w:t>
            </w:r>
          </w:p>
        </w:tc>
      </w:tr>
      <w:tr w:rsidR="00324AF8" w14:paraId="3DE3D02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188CC2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0E0BB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информационные технологии</w:t>
            </w:r>
          </w:p>
        </w:tc>
      </w:tr>
      <w:tr w:rsidR="00324AF8" w14:paraId="3626A913" w14:textId="77777777" w:rsidTr="00274DD2">
        <w:trPr>
          <w:trHeight w:val="20"/>
          <w:jc w:val="center"/>
        </w:trPr>
        <w:tc>
          <w:tcPr>
            <w:tcW w:w="1110" w:type="pct"/>
          </w:tcPr>
          <w:p w14:paraId="67B476B9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13B9743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697EEDC" w14:textId="77777777" w:rsidR="00A92283" w:rsidRDefault="00A92283">
      <w:pPr>
        <w:rPr>
          <w:rFonts w:cs="Times New Roman"/>
        </w:rPr>
      </w:pPr>
    </w:p>
    <w:p w14:paraId="6B93983E" w14:textId="77777777" w:rsidR="00324AF8" w:rsidRDefault="00C50966">
      <w:pPr>
        <w:pStyle w:val="2"/>
      </w:pPr>
      <w:bookmarkStart w:id="28" w:name="_Toc104888720"/>
      <w:bookmarkStart w:id="29" w:name="_Toc127375595"/>
      <w:r>
        <w:t>3.4. Обобщенная трудовая функция</w:t>
      </w:r>
      <w:bookmarkEnd w:id="28"/>
      <w:bookmarkEnd w:id="29"/>
    </w:p>
    <w:p w14:paraId="18447BAF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11"/>
        <w:gridCol w:w="5436"/>
        <w:gridCol w:w="565"/>
        <w:gridCol w:w="741"/>
        <w:gridCol w:w="1447"/>
        <w:gridCol w:w="500"/>
      </w:tblGrid>
      <w:tr w:rsidR="00324AF8" w14:paraId="0E398E0D" w14:textId="77777777" w:rsidTr="00A92283">
        <w:trPr>
          <w:jc w:val="center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1649B77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08110" w14:textId="656C12F8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Управление деятельностью по контролю </w:t>
            </w:r>
            <w:r w:rsidR="004F6E59">
              <w:rPr>
                <w:rFonts w:cs="Times New Roman"/>
              </w:rPr>
              <w:t xml:space="preserve">режимов </w:t>
            </w:r>
            <w:r>
              <w:rPr>
                <w:rFonts w:cs="Times New Roman"/>
              </w:rPr>
              <w:t xml:space="preserve">и </w:t>
            </w:r>
            <w:r w:rsidR="004F6E59">
              <w:rPr>
                <w:rFonts w:cs="Times New Roman"/>
              </w:rPr>
              <w:t xml:space="preserve">по </w:t>
            </w:r>
            <w:r>
              <w:rPr>
                <w:rFonts w:cs="Times New Roman"/>
              </w:rPr>
              <w:t>оперативному управлению режимами муниципальных электрических сетей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34101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91A11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49D95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4A0CB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510B3767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9"/>
        <w:gridCol w:w="623"/>
        <w:gridCol w:w="1874"/>
        <w:gridCol w:w="284"/>
        <w:gridCol w:w="1276"/>
        <w:gridCol w:w="2404"/>
      </w:tblGrid>
      <w:tr w:rsidR="00324AF8" w14:paraId="64683570" w14:textId="77777777" w:rsidTr="00A9228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6594A7A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8AFEEB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2339E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6321B9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16A35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44F5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49F82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6E08CCC9" w14:textId="77777777" w:rsidTr="00A92283">
        <w:trPr>
          <w:jc w:val="center"/>
        </w:trPr>
        <w:tc>
          <w:tcPr>
            <w:tcW w:w="1223" w:type="pct"/>
            <w:vAlign w:val="center"/>
          </w:tcPr>
          <w:p w14:paraId="0CD6E33B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  <w:vAlign w:val="center"/>
          </w:tcPr>
          <w:p w14:paraId="2AD8043C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3C27354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4734E46D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532C037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5A8CB15C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27CEFCF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A52D22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24E17DCF" w14:textId="77777777" w:rsidTr="00274DD2">
        <w:trPr>
          <w:trHeight w:val="20"/>
          <w:jc w:val="center"/>
        </w:trPr>
        <w:tc>
          <w:tcPr>
            <w:tcW w:w="1110" w:type="pct"/>
          </w:tcPr>
          <w:p w14:paraId="75C163C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71D3E0E" w14:textId="7A7CA3EC" w:rsidR="00324AF8" w:rsidRPr="00A513F7" w:rsidRDefault="000D346C">
            <w:pPr>
              <w:widowControl w:val="0"/>
              <w:rPr>
                <w:rFonts w:cs="Times New Roman"/>
              </w:rPr>
            </w:pPr>
            <w:r w:rsidRPr="00A513F7">
              <w:rPr>
                <w:rFonts w:cs="Times New Roman"/>
              </w:rPr>
              <w:t>Начальник диспетчерской службы</w:t>
            </w:r>
          </w:p>
          <w:p w14:paraId="57E26FA2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  <w:szCs w:val="24"/>
              </w:rPr>
              <w:t>Начальник отдела</w:t>
            </w:r>
          </w:p>
        </w:tc>
      </w:tr>
    </w:tbl>
    <w:p w14:paraId="79A42D83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02BD7963" w14:textId="77777777" w:rsidTr="00274DD2">
        <w:trPr>
          <w:trHeight w:val="20"/>
          <w:jc w:val="center"/>
        </w:trPr>
        <w:tc>
          <w:tcPr>
            <w:tcW w:w="1110" w:type="pct"/>
          </w:tcPr>
          <w:p w14:paraId="2A72E71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E8EDFA2" w14:textId="77777777" w:rsidR="00FB26E6" w:rsidRDefault="00C5096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повышения квалификации в области электроэнергетики</w:t>
            </w:r>
            <w:r w:rsidR="00FB26E6">
              <w:rPr>
                <w:rFonts w:cs="Times New Roman"/>
                <w:szCs w:val="24"/>
              </w:rPr>
              <w:t xml:space="preserve"> </w:t>
            </w:r>
          </w:p>
          <w:p w14:paraId="4ED66C61" w14:textId="5A262869" w:rsidR="00FB26E6" w:rsidRDefault="00FB26E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5445543D" w14:textId="634BAAEE" w:rsidR="00324AF8" w:rsidRDefault="00FB26E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– бакалавриат</w:t>
            </w:r>
          </w:p>
        </w:tc>
      </w:tr>
      <w:tr w:rsidR="00324AF8" w14:paraId="658B298F" w14:textId="77777777" w:rsidTr="00274DD2">
        <w:trPr>
          <w:trHeight w:val="20"/>
          <w:jc w:val="center"/>
        </w:trPr>
        <w:tc>
          <w:tcPr>
            <w:tcW w:w="1110" w:type="pct"/>
          </w:tcPr>
          <w:p w14:paraId="39E67A8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985D567" w14:textId="77777777" w:rsidR="00FB26E6" w:rsidRDefault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пяти лет в области эксплуатации электрических сетей, в том числе не менее одного года диспетчером, при наличии среднего профессионального образования </w:t>
            </w:r>
          </w:p>
          <w:p w14:paraId="1C28D54A" w14:textId="3CA4DF56" w:rsidR="00324AF8" w:rsidRDefault="00C50966" w:rsidP="00FB26E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трех лет в области эксплуатации электрических сетей, в том числе не менее одного года диспетчером</w:t>
            </w:r>
            <w:r w:rsidR="00F6500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при наличии высшего образования</w:t>
            </w:r>
          </w:p>
        </w:tc>
      </w:tr>
      <w:tr w:rsidR="00324AF8" w14:paraId="1DFC636D" w14:textId="77777777" w:rsidTr="00274DD2">
        <w:trPr>
          <w:trHeight w:val="20"/>
          <w:jc w:val="center"/>
        </w:trPr>
        <w:tc>
          <w:tcPr>
            <w:tcW w:w="1110" w:type="pct"/>
          </w:tcPr>
          <w:p w14:paraId="26C63D33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E2696BC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9716F88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1FD087F4" w14:textId="24E56300" w:rsidR="00324AF8" w:rsidRDefault="00F65004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</w:t>
            </w:r>
            <w:r w:rsidR="00C50966">
              <w:rPr>
                <w:rFonts w:cs="Times New Roman"/>
                <w:szCs w:val="24"/>
                <w:lang w:val="en-US"/>
              </w:rPr>
              <w:t>II</w:t>
            </w:r>
            <w:r w:rsidR="00C50966">
              <w:rPr>
                <w:rFonts w:cs="Times New Roman"/>
                <w:szCs w:val="24"/>
              </w:rPr>
              <w:t xml:space="preserve"> групп</w:t>
            </w:r>
            <w:r>
              <w:rPr>
                <w:rFonts w:cs="Times New Roman"/>
                <w:szCs w:val="24"/>
              </w:rPr>
              <w:t>ы</w:t>
            </w:r>
            <w:r w:rsidR="00C50966">
              <w:rPr>
                <w:rFonts w:cs="Times New Roman"/>
                <w:szCs w:val="24"/>
              </w:rPr>
              <w:t xml:space="preserve"> по электробезопасности</w:t>
            </w:r>
          </w:p>
        </w:tc>
      </w:tr>
      <w:tr w:rsidR="00324AF8" w14:paraId="256D1E23" w14:textId="77777777" w:rsidTr="00274DD2">
        <w:trPr>
          <w:trHeight w:val="20"/>
          <w:jc w:val="center"/>
        </w:trPr>
        <w:tc>
          <w:tcPr>
            <w:tcW w:w="1110" w:type="pct"/>
          </w:tcPr>
          <w:p w14:paraId="767F008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890" w:type="pct"/>
          </w:tcPr>
          <w:p w14:paraId="0143E9CD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в области электроэнергетики не реже одного раза в пять лет</w:t>
            </w:r>
          </w:p>
        </w:tc>
      </w:tr>
    </w:tbl>
    <w:p w14:paraId="6629F530" w14:textId="77777777" w:rsidR="00324AF8" w:rsidRDefault="00324AF8">
      <w:pPr>
        <w:rPr>
          <w:rFonts w:cs="Times New Roman"/>
        </w:rPr>
      </w:pPr>
    </w:p>
    <w:p w14:paraId="72B01AEC" w14:textId="77777777" w:rsidR="00324AF8" w:rsidRDefault="00C50966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6905C838" w14:textId="77777777" w:rsidR="00324AF8" w:rsidRDefault="00324AF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324AF8" w14:paraId="0005FAA2" w14:textId="77777777" w:rsidTr="00274DD2">
        <w:trPr>
          <w:trHeight w:val="20"/>
          <w:jc w:val="center"/>
        </w:trPr>
        <w:tc>
          <w:tcPr>
            <w:tcW w:w="1110" w:type="pct"/>
            <w:vAlign w:val="center"/>
          </w:tcPr>
          <w:p w14:paraId="1DDEE92F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BA46594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3CD98667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4AF8" w14:paraId="71406FE6" w14:textId="77777777" w:rsidTr="00274DD2">
        <w:trPr>
          <w:trHeight w:val="20"/>
          <w:jc w:val="center"/>
        </w:trPr>
        <w:tc>
          <w:tcPr>
            <w:tcW w:w="1110" w:type="pct"/>
          </w:tcPr>
          <w:p w14:paraId="006CCAD5" w14:textId="77777777" w:rsidR="00324AF8" w:rsidRDefault="00C50966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68AE06C6" w14:textId="74F84022" w:rsidR="00324AF8" w:rsidRPr="00A513F7" w:rsidRDefault="0025651E">
            <w:pPr>
              <w:widowControl w:val="0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  <w:szCs w:val="24"/>
              </w:rPr>
              <w:t>1321</w:t>
            </w:r>
          </w:p>
        </w:tc>
        <w:tc>
          <w:tcPr>
            <w:tcW w:w="3264" w:type="pct"/>
          </w:tcPr>
          <w:p w14:paraId="7746C6AA" w14:textId="6043ECFA" w:rsidR="00324AF8" w:rsidRPr="00A513F7" w:rsidRDefault="0025651E">
            <w:pPr>
              <w:widowControl w:val="0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 xml:space="preserve">Руководители подразделений (управляющие) в обрабатывающей </w:t>
            </w:r>
            <w:r w:rsidR="00A513F7" w:rsidRPr="00A513F7">
              <w:rPr>
                <w:rFonts w:cs="Times New Roman"/>
              </w:rPr>
              <w:t>промышленности</w:t>
            </w:r>
          </w:p>
        </w:tc>
      </w:tr>
      <w:tr w:rsidR="00324AF8" w14:paraId="39A90FBE" w14:textId="77777777" w:rsidTr="00274DD2">
        <w:trPr>
          <w:trHeight w:val="20"/>
          <w:jc w:val="center"/>
        </w:trPr>
        <w:tc>
          <w:tcPr>
            <w:tcW w:w="1110" w:type="pct"/>
          </w:tcPr>
          <w:p w14:paraId="5011CC6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55DB836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614BF2A8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оперативно-диспетчерской службы электрических (тепловых) сетей</w:t>
            </w:r>
          </w:p>
        </w:tc>
      </w:tr>
      <w:tr w:rsidR="00324AF8" w14:paraId="4A6549C8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25CDB76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6001B9E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24680</w:t>
            </w:r>
          </w:p>
        </w:tc>
        <w:tc>
          <w:tcPr>
            <w:tcW w:w="3264" w:type="pct"/>
          </w:tcPr>
          <w:p w14:paraId="3D463B7F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отдела (в промышленности)</w:t>
            </w:r>
          </w:p>
        </w:tc>
      </w:tr>
      <w:tr w:rsidR="00324AF8" w14:paraId="308F3D6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ACC64E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E47FDA8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24705</w:t>
            </w:r>
          </w:p>
        </w:tc>
        <w:tc>
          <w:tcPr>
            <w:tcW w:w="3264" w:type="pct"/>
          </w:tcPr>
          <w:p w14:paraId="2ADB0D05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отдела (функционального в прочих областях деятельности)</w:t>
            </w:r>
          </w:p>
        </w:tc>
      </w:tr>
      <w:tr w:rsidR="00324AF8" w14:paraId="7E298C0F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02326D7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639D01D4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2.13.02.07</w:t>
            </w:r>
          </w:p>
        </w:tc>
        <w:tc>
          <w:tcPr>
            <w:tcW w:w="3264" w:type="pct"/>
          </w:tcPr>
          <w:p w14:paraId="195C1F4D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Электроснабжение (по отраслям)</w:t>
            </w:r>
          </w:p>
        </w:tc>
      </w:tr>
      <w:tr w:rsidR="00324AF8" w14:paraId="546D41A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AEF196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1AE6B4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2.13.03.02</w:t>
            </w:r>
          </w:p>
        </w:tc>
        <w:tc>
          <w:tcPr>
            <w:tcW w:w="3264" w:type="pct"/>
          </w:tcPr>
          <w:p w14:paraId="7B570524" w14:textId="77777777" w:rsidR="00324AF8" w:rsidRDefault="00C50966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Электроэнергетика и электротехника</w:t>
            </w:r>
          </w:p>
        </w:tc>
      </w:tr>
    </w:tbl>
    <w:p w14:paraId="7E7D263E" w14:textId="77777777" w:rsidR="00324AF8" w:rsidRDefault="00324AF8"/>
    <w:p w14:paraId="223112A9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</w:t>
      </w:r>
      <w:r>
        <w:rPr>
          <w:rFonts w:cs="Times New Roman"/>
          <w:b/>
          <w:lang w:val="en-US"/>
        </w:rPr>
        <w:t>4</w:t>
      </w:r>
      <w:r>
        <w:rPr>
          <w:rFonts w:cs="Times New Roman"/>
          <w:b/>
        </w:rPr>
        <w:t>.1. Трудовая функция</w:t>
      </w:r>
    </w:p>
    <w:p w14:paraId="4FA593DE" w14:textId="77777777" w:rsidR="00324AF8" w:rsidRDefault="00324AF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0"/>
        <w:gridCol w:w="553"/>
        <w:gridCol w:w="971"/>
        <w:gridCol w:w="1447"/>
        <w:gridCol w:w="569"/>
      </w:tblGrid>
      <w:tr w:rsidR="00324AF8" w14:paraId="5B2CE59F" w14:textId="77777777" w:rsidTr="00FB26E6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1E268783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97A9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и выполнение работ по контролю режимов муниципальных электрических сетей и оперативному управлению ими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50D012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AF484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934BB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C6434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5BE16FDB" w14:textId="77777777" w:rsidR="00FB26E6" w:rsidRDefault="00FB26E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18"/>
        <w:gridCol w:w="1135"/>
        <w:gridCol w:w="2406"/>
      </w:tblGrid>
      <w:tr w:rsidR="00324AF8" w14:paraId="00FD691E" w14:textId="77777777" w:rsidTr="00FB26E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276C95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7D4B8C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81547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E4FFFD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3D536B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606C9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2F41D6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394D483D" w14:textId="77777777" w:rsidTr="00FB26E6">
        <w:trPr>
          <w:jc w:val="center"/>
        </w:trPr>
        <w:tc>
          <w:tcPr>
            <w:tcW w:w="1266" w:type="pct"/>
            <w:vAlign w:val="center"/>
          </w:tcPr>
          <w:p w14:paraId="14B6441F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2F6010C9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1370C4DA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683CA883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808080"/>
            </w:tcBorders>
            <w:vAlign w:val="center"/>
          </w:tcPr>
          <w:p w14:paraId="7A198C7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412E4503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4" w:space="0" w:color="808080"/>
            </w:tcBorders>
          </w:tcPr>
          <w:p w14:paraId="271A5C2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D9155D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69ED6CA9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77157C6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E518F26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Организация непрерывного оперативного контроля режима работы муниципальных электрических сетей </w:t>
            </w:r>
          </w:p>
        </w:tc>
      </w:tr>
      <w:tr w:rsidR="00324AF8" w14:paraId="79356C2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46E70A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E487AB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 выполнения оперативных переключений</w:t>
            </w:r>
          </w:p>
        </w:tc>
      </w:tr>
      <w:tr w:rsidR="00324AF8" w14:paraId="5F32312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1832DD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82A64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Согласование графиков отключения оборудования, устройств релейной защиты и автоматики, средств диспетчерского и технологического управления, систем интеллектуального учета электроэнергии, находящихся в оперативном управлении, с соответствующими службами смежных сетевых организаций</w:t>
            </w:r>
          </w:p>
        </w:tc>
      </w:tr>
      <w:tr w:rsidR="00324AF8" w14:paraId="593C1C4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394C87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DA42A9" w14:textId="4C8B7ADA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сроков окончания работ на оборудовании, выведенном в ремонт, с целью своевременного включения </w:t>
            </w:r>
            <w:r w:rsidR="00EA1461">
              <w:rPr>
                <w:rFonts w:cs="Times New Roman"/>
              </w:rPr>
              <w:t xml:space="preserve">его </w:t>
            </w:r>
            <w:r>
              <w:rPr>
                <w:rFonts w:cs="Times New Roman"/>
              </w:rPr>
              <w:t>в работу</w:t>
            </w:r>
          </w:p>
        </w:tc>
      </w:tr>
      <w:tr w:rsidR="00324AF8" w14:paraId="57EF223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2164D5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A242F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Руководство действиями оперативных работников при ликвидации аварийной ситуации</w:t>
            </w:r>
          </w:p>
        </w:tc>
      </w:tr>
      <w:tr w:rsidR="00324AF8" w14:paraId="463656C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C0186A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98991A" w14:textId="1EEA948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 xml:space="preserve">Выявление причин и обеспечение принятия мер по устранению нарушений нормальной работы сетей, небалансов </w:t>
            </w:r>
            <w:r w:rsidR="00222A07" w:rsidRPr="00A513F7">
              <w:rPr>
                <w:rFonts w:cs="Times New Roman"/>
              </w:rPr>
              <w:t xml:space="preserve">сетей </w:t>
            </w:r>
            <w:r w:rsidRPr="00A513F7">
              <w:rPr>
                <w:rFonts w:cs="Times New Roman"/>
              </w:rPr>
              <w:t>и сверхнормативных потерь энергии в муниципальных электрических сетях</w:t>
            </w:r>
          </w:p>
        </w:tc>
      </w:tr>
      <w:tr w:rsidR="00324AF8" w14:paraId="78173FB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AB21ED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414596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Выполнение противоаварийных мероприятий</w:t>
            </w:r>
          </w:p>
        </w:tc>
      </w:tr>
      <w:tr w:rsidR="00324AF8" w14:paraId="7F36587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EF4407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5A387F" w14:textId="77777777" w:rsidR="00324AF8" w:rsidRPr="00A513F7" w:rsidRDefault="00C50966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 xml:space="preserve">Организация подготовки исходных данных для проектирования программно-технических комплексов управления режимами работы муниципальных электрических сетей </w:t>
            </w:r>
          </w:p>
        </w:tc>
      </w:tr>
      <w:tr w:rsidR="00324AF8" w14:paraId="4B78E3A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2ECE901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B3BD7B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Разработка предложений для включения в план реконструкции, модернизации оборудования муниципальных электрических сетей, цифровизации технологических процессов</w:t>
            </w:r>
          </w:p>
        </w:tc>
      </w:tr>
      <w:tr w:rsidR="00324AF8" w14:paraId="4386ADB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7C2AB4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31975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Формирование необходимой отчетности</w:t>
            </w:r>
          </w:p>
        </w:tc>
      </w:tr>
      <w:tr w:rsidR="00324AF8" w14:paraId="22F11A0E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20C2C3D6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ADFB35E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Анализировать выполнение заданных режимов работы оборудования муниципальных электрических сетей </w:t>
            </w:r>
          </w:p>
        </w:tc>
      </w:tr>
      <w:tr w:rsidR="00324AF8" w14:paraId="2A27BF5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6815D2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DEB737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Рассчитывать режимы статической устойчивости энергосистем</w:t>
            </w:r>
          </w:p>
        </w:tc>
      </w:tr>
      <w:tr w:rsidR="00324AF8" w14:paraId="0415AC0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1E3C73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5E70A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Определять отклонения и нарушения в работе обслуживаемого оборудования</w:t>
            </w:r>
          </w:p>
        </w:tc>
      </w:tr>
      <w:tr w:rsidR="00324AF8" w14:paraId="6EA11D6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E75B38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752F37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Вести обмен информацией со службами смежных сетевых организаций в соответствии с согласованным порядком</w:t>
            </w:r>
          </w:p>
        </w:tc>
      </w:tr>
      <w:tr w:rsidR="00324AF8" w14:paraId="3D83ED4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5F2031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6E2B68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Вести техническую и отчетную документацию</w:t>
            </w:r>
          </w:p>
        </w:tc>
      </w:tr>
      <w:tr w:rsidR="00324AF8" w14:paraId="416BEAC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0CFD86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ACD4C9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Планировать и организовывать работу подчиненных работников</w:t>
            </w:r>
          </w:p>
        </w:tc>
      </w:tr>
      <w:tr w:rsidR="00324AF8" w14:paraId="0166D44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41BA03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DE9E2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Применять справочные материалы в области оперативного управления муниципальными электрическими сетями, анализировать научно-техническую информацию</w:t>
            </w:r>
          </w:p>
        </w:tc>
      </w:tr>
      <w:tr w:rsidR="00324AF8" w14:paraId="61B29CA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0EB7167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6A57A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Соблюдать требования безопасности при производстве работ</w:t>
            </w:r>
          </w:p>
        </w:tc>
      </w:tr>
      <w:tr w:rsidR="00324AF8" w14:paraId="02A5339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C30A8D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C9B804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специализированное программное обеспечение и средства цифровизации технологических процессов</w:t>
            </w:r>
          </w:p>
        </w:tc>
      </w:tr>
      <w:tr w:rsidR="00324AF8" w14:paraId="06D862FF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16B9F6CA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73D544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Нормативные правовые акты и методические документы, регламентирующие деятельность по управлению режимами работы муниципальных электрических сетей</w:t>
            </w:r>
          </w:p>
        </w:tc>
      </w:tr>
      <w:tr w:rsidR="00324AF8" w14:paraId="1248B9E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65A93B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E1034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Нормальные и аварийные режимы работы муниципальных электрических сетей</w:t>
            </w:r>
          </w:p>
        </w:tc>
      </w:tr>
      <w:tr w:rsidR="00324AF8" w14:paraId="23F9EC6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B10A258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30D221" w14:textId="7343C29F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Устройство и принцип действия оборудования муниципальных электрических сетей, находящегося в оперативном управлении, контрольно-измерительных приборов и средств управления</w:t>
            </w:r>
            <w:r w:rsidRPr="00A513F7">
              <w:rPr>
                <w:rFonts w:cs="Times New Roman"/>
              </w:rPr>
              <w:t xml:space="preserve">, </w:t>
            </w:r>
            <w:r w:rsidR="000D346C" w:rsidRPr="00A513F7">
              <w:rPr>
                <w:rFonts w:cs="Times New Roman"/>
              </w:rPr>
              <w:t>систем</w:t>
            </w:r>
            <w:r w:rsidR="007845B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релейной защиты и автоматики и систем интеллектуального учета электроэнергии</w:t>
            </w:r>
          </w:p>
        </w:tc>
      </w:tr>
      <w:tr w:rsidR="00324AF8" w14:paraId="3900089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5EE9F3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5E76CA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статической и динамической устойчивости энергосистем</w:t>
            </w:r>
          </w:p>
        </w:tc>
      </w:tr>
      <w:tr w:rsidR="00324AF8" w14:paraId="3692BE6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15731C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1E32E2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Перечень мероприятий по оказанию первой помощи</w:t>
            </w:r>
          </w:p>
        </w:tc>
      </w:tr>
      <w:tr w:rsidR="00324AF8" w14:paraId="11E66D3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6A0298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65CFEC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Действия работников в аварийных ситуациях</w:t>
            </w:r>
          </w:p>
        </w:tc>
      </w:tr>
      <w:tr w:rsidR="00324AF8" w14:paraId="61881F9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FF7F68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BA3B76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Регламент передачи оперативной информации</w:t>
            </w:r>
          </w:p>
        </w:tc>
      </w:tr>
      <w:tr w:rsidR="00324AF8" w14:paraId="66668FE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E2FE7B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D898B1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ведения оперативно-технической документации</w:t>
            </w:r>
          </w:p>
        </w:tc>
      </w:tr>
      <w:tr w:rsidR="00324AF8" w14:paraId="27EBDE0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7AB3CF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4F152A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Принцип действия технических средств безопасности, средств противоаварийной защиты и автоматики</w:t>
            </w:r>
          </w:p>
        </w:tc>
      </w:tr>
      <w:tr w:rsidR="00324AF8" w14:paraId="5F3E92C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EB0758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987E9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Схемы муниципальных электрических сетей и оборудования, находящихся в оперативном управлении</w:t>
            </w:r>
          </w:p>
        </w:tc>
      </w:tr>
      <w:tr w:rsidR="00324AF8" w14:paraId="46EC8C0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E9176E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8AF52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Руководящая документация по организации и проведению противоаварийных и противопожарных тренировок</w:t>
            </w:r>
          </w:p>
        </w:tc>
      </w:tr>
      <w:tr w:rsidR="00324AF8" w14:paraId="4E9295E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BC3AED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1876CF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Положения и инструкции по расследованию и учету аварий и технологических нарушений в работе муниципальных электрических сетей, несчастных случаев</w:t>
            </w:r>
          </w:p>
        </w:tc>
      </w:tr>
      <w:tr w:rsidR="00324AF8" w14:paraId="105D32F4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88E7DD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7D70CD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47A1CD9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278833F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4FE21A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Основы современных информационно-коммуникационных технологий и средства цифровизации технологических процессов </w:t>
            </w:r>
          </w:p>
        </w:tc>
      </w:tr>
      <w:tr w:rsidR="00324AF8" w14:paraId="2EC1A265" w14:textId="77777777" w:rsidTr="00274DD2">
        <w:trPr>
          <w:trHeight w:val="20"/>
          <w:jc w:val="center"/>
        </w:trPr>
        <w:tc>
          <w:tcPr>
            <w:tcW w:w="1110" w:type="pct"/>
          </w:tcPr>
          <w:p w14:paraId="25592B5E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8E1853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57FD4BB" w14:textId="77777777" w:rsidR="00324AF8" w:rsidRDefault="00324AF8"/>
    <w:p w14:paraId="2410F42F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3.4.2. Трудовая функция</w:t>
      </w:r>
    </w:p>
    <w:p w14:paraId="39747848" w14:textId="77777777" w:rsidR="00324AF8" w:rsidRDefault="00324AF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9"/>
        <w:gridCol w:w="993"/>
        <w:gridCol w:w="1546"/>
        <w:gridCol w:w="571"/>
      </w:tblGrid>
      <w:tr w:rsidR="00324AF8" w14:paraId="4C6E1390" w14:textId="77777777" w:rsidTr="00FB26E6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4372764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EFAE0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работы оперативных работников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1B2B27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377D2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7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28887B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8C4AD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35F158AD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22"/>
        <w:gridCol w:w="1133"/>
        <w:gridCol w:w="2404"/>
      </w:tblGrid>
      <w:tr w:rsidR="00324AF8" w14:paraId="47476A86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E3A4C4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34A45B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216E5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850EE1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8B6B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65050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63F1FD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00E7A7E9" w14:textId="77777777" w:rsidTr="00A92283">
        <w:trPr>
          <w:jc w:val="center"/>
        </w:trPr>
        <w:tc>
          <w:tcPr>
            <w:tcW w:w="1266" w:type="pct"/>
            <w:vAlign w:val="center"/>
          </w:tcPr>
          <w:p w14:paraId="19CE7AF0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214EFE0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6E739519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632BE261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808080"/>
            </w:tcBorders>
            <w:vAlign w:val="center"/>
          </w:tcPr>
          <w:p w14:paraId="25989EA6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6B0AFFFF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200BD499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213D35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1FD2DD2E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6035F07F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0582011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сменных графиков работы подчиненных оперативных работников, графиков спецподготовки</w:t>
            </w:r>
          </w:p>
        </w:tc>
      </w:tr>
      <w:tr w:rsidR="00324AF8" w14:paraId="71D4BB2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77BFF9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09CB9A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сдачи и приемки смены в соответствии с требованиями руководящей документации</w:t>
            </w:r>
          </w:p>
        </w:tc>
      </w:tr>
      <w:tr w:rsidR="00324AF8" w14:paraId="7382143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91D53F0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29E6A5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порядка приемки-сдачи смены, производственной и трудовой дисциплины, ведения оперативной документации</w:t>
            </w:r>
          </w:p>
        </w:tc>
      </w:tr>
      <w:tr w:rsidR="0029107A" w14:paraId="25024FA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04E7EBC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60DCC5" w14:textId="0E6B9820" w:rsidR="0029107A" w:rsidRPr="00A513F7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  <w:szCs w:val="24"/>
              </w:rPr>
              <w:t>Планировать и организовывать работу подчиненных работников</w:t>
            </w:r>
          </w:p>
        </w:tc>
      </w:tr>
      <w:tr w:rsidR="0029107A" w14:paraId="1CD7D03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4B77F14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931D4C" w14:textId="77777777" w:rsidR="0029107A" w:rsidRPr="00A513F7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  <w:szCs w:val="24"/>
              </w:rPr>
              <w:t>Разработка и корректировка должностных и производственных инструкций для подчиненных работников</w:t>
            </w:r>
          </w:p>
        </w:tc>
      </w:tr>
      <w:tr w:rsidR="0029107A" w14:paraId="093E181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E5AAAB7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53E9D4" w14:textId="475C20C1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годовых и текущих планов работы для подчиненных оперативных работников и контроль их выполнения</w:t>
            </w:r>
          </w:p>
        </w:tc>
      </w:tr>
      <w:tr w:rsidR="0029107A" w14:paraId="54D1B07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E2F45C2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93F2AC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Инструктирование подчиненных работников</w:t>
            </w:r>
          </w:p>
        </w:tc>
      </w:tr>
      <w:tr w:rsidR="0029107A" w14:paraId="277A3E6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B6B8200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66F964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оперативными работниками учебных противоаварийных и противопожарных тренировок, имитационных упражнений, приближенных к производственным условиям</w:t>
            </w:r>
          </w:p>
        </w:tc>
      </w:tr>
      <w:tr w:rsidR="0029107A" w14:paraId="6E0E08F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7B9D848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AAFF39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работы по подготовке резерва оперативных работников</w:t>
            </w:r>
          </w:p>
        </w:tc>
      </w:tr>
      <w:tr w:rsidR="0029107A" w14:paraId="7969950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B7AF513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18B1CC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выполнение мероприятий по охране труда, работа в качестве эксперта при расследовании несчастных случаев</w:t>
            </w:r>
          </w:p>
        </w:tc>
      </w:tr>
      <w:tr w:rsidR="0029107A" w14:paraId="763D7F1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28831E5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EF091E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требований охраны труда, промышленной и пожарной безопасности подчиненными работниками</w:t>
            </w:r>
          </w:p>
        </w:tc>
      </w:tr>
      <w:tr w:rsidR="0029107A" w14:paraId="627AB53B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3041823A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C2DC210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соблюдение заданных режимов работы муниципальных электрических сетей</w:t>
            </w:r>
          </w:p>
        </w:tc>
      </w:tr>
      <w:tr w:rsidR="0029107A" w14:paraId="39ABD7E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88774F9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9F3473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техническую и отчетную документацию</w:t>
            </w:r>
          </w:p>
        </w:tc>
      </w:tr>
      <w:tr w:rsidR="0029107A" w14:paraId="2AA1907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0866E45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410D22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Управлять конфликтными ситуациями</w:t>
            </w:r>
          </w:p>
        </w:tc>
      </w:tr>
      <w:tr w:rsidR="0029107A" w14:paraId="093998E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28571F8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721FC4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Планировать и организовывать работу подчиненных работников</w:t>
            </w:r>
          </w:p>
        </w:tc>
      </w:tr>
      <w:tr w:rsidR="0029107A" w14:paraId="240ADDE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1AB31E2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A5506B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Организовывать обучение подчиненных работников при внедрении средств цифровизации технологических процессов </w:t>
            </w:r>
          </w:p>
        </w:tc>
      </w:tr>
      <w:tr w:rsidR="0029107A" w14:paraId="55960D3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FEEFCBE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62F678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требования безопасности при производстве работ</w:t>
            </w:r>
          </w:p>
        </w:tc>
      </w:tr>
      <w:tr w:rsidR="0029107A" w14:paraId="60C02D6E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7885FCF3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745EDCA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Нормальные и аварийные режимы работы муниципальных электрических сетей</w:t>
            </w:r>
          </w:p>
        </w:tc>
      </w:tr>
      <w:tr w:rsidR="0029107A" w14:paraId="0DE8BF8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79BC700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2E365F" w14:textId="4C8331F1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 и принцип действия оборудования, контрольно-измерительных приборов и средств управления, устройств релейной защиты и автоматики</w:t>
            </w:r>
          </w:p>
        </w:tc>
      </w:tr>
      <w:tr w:rsidR="0029107A" w14:paraId="3237BF9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507FF19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D23B40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статической и динамической устойчивости энергосистем</w:t>
            </w:r>
          </w:p>
        </w:tc>
      </w:tr>
      <w:tr w:rsidR="0029107A" w14:paraId="27EB9C0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FBD1C28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EDF563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мероприятий по оказанию первой помощи</w:t>
            </w:r>
          </w:p>
        </w:tc>
      </w:tr>
      <w:tr w:rsidR="0029107A" w14:paraId="101FD77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4CE6456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EBE0E7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Действия работников в аварийных ситуациях</w:t>
            </w:r>
          </w:p>
        </w:tc>
      </w:tr>
      <w:tr w:rsidR="0029107A" w14:paraId="6710C19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30997FAB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C386A3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приема-передачи смены</w:t>
            </w:r>
          </w:p>
        </w:tc>
      </w:tr>
      <w:tr w:rsidR="0029107A" w14:paraId="61B3B992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8DF249C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8C1FFA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ведения оперативно-технической документации</w:t>
            </w:r>
          </w:p>
        </w:tc>
      </w:tr>
      <w:tr w:rsidR="0029107A" w14:paraId="1D73166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6E30AB4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1E6E1D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Должностные и производственные инструкции оперативных работников муниципальных электрических сетей</w:t>
            </w:r>
          </w:p>
        </w:tc>
      </w:tr>
      <w:tr w:rsidR="0029107A" w14:paraId="108CD4D0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32EDB95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AADA7E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Конструктивные особенности, технические характеристики, особенности режимов эксплуатации оборудования муниципальных электрических сетей</w:t>
            </w:r>
          </w:p>
        </w:tc>
      </w:tr>
      <w:tr w:rsidR="0029107A" w14:paraId="334BD48D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5CCFC85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001C56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задачи организации оперативно-диспетчерского управления, требования к оперативным схемам </w:t>
            </w:r>
          </w:p>
        </w:tc>
      </w:tr>
      <w:tr w:rsidR="0029107A" w14:paraId="3562598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F25FFBC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0B951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Руководящая документация по организации и проведению противоаварийных и противопожарных тренировок</w:t>
            </w:r>
          </w:p>
        </w:tc>
      </w:tr>
      <w:tr w:rsidR="0029107A" w14:paraId="64E3EB1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91168B0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E9D6D8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29107A" w14:paraId="2F74C4BB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6BDD9C6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58384E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Положения и инструкции по расследованию и учету аварий и технологических нарушений в работе муниципальных электрических сетей и несчастных случаев</w:t>
            </w:r>
          </w:p>
        </w:tc>
      </w:tr>
      <w:tr w:rsidR="0029107A" w14:paraId="0B18AECC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DABFCD9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0FCC2D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Распоряжения, приказы, методические и </w:t>
            </w:r>
            <w:r w:rsidRPr="00647D84">
              <w:rPr>
                <w:rFonts w:cs="Times New Roman"/>
                <w:szCs w:val="24"/>
              </w:rPr>
              <w:t>нормативные</w:t>
            </w:r>
            <w:r>
              <w:rPr>
                <w:rFonts w:cs="Times New Roman"/>
                <w:szCs w:val="24"/>
              </w:rPr>
              <w:t xml:space="preserve"> документы организации, регламентирующие деятельность по оперативному управлению режимами муниципальных электрических сетей</w:t>
            </w:r>
          </w:p>
        </w:tc>
      </w:tr>
      <w:tr w:rsidR="0029107A" w14:paraId="3087B1F1" w14:textId="77777777" w:rsidTr="00274DD2">
        <w:trPr>
          <w:trHeight w:val="20"/>
          <w:jc w:val="center"/>
        </w:trPr>
        <w:tc>
          <w:tcPr>
            <w:tcW w:w="1110" w:type="pct"/>
          </w:tcPr>
          <w:p w14:paraId="4CF6706C" w14:textId="77777777" w:rsidR="0029107A" w:rsidRDefault="0029107A" w:rsidP="0029107A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543AE6F" w14:textId="77777777" w:rsidR="0029107A" w:rsidRDefault="0029107A" w:rsidP="0029107A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0C22751" w14:textId="77777777" w:rsidR="00324AF8" w:rsidRDefault="00324AF8">
      <w:pPr>
        <w:rPr>
          <w:rFonts w:cs="Times New Roman"/>
        </w:rPr>
      </w:pPr>
    </w:p>
    <w:p w14:paraId="136B342E" w14:textId="77777777" w:rsidR="00324AF8" w:rsidRDefault="00C50966">
      <w:pPr>
        <w:rPr>
          <w:rFonts w:cs="Times New Roman"/>
          <w:b/>
        </w:rPr>
      </w:pPr>
      <w:r>
        <w:rPr>
          <w:rFonts w:cs="Times New Roman"/>
          <w:b/>
        </w:rPr>
        <w:t>3.4.3. Трудовая функция</w:t>
      </w:r>
    </w:p>
    <w:p w14:paraId="12BD95D1" w14:textId="77777777" w:rsidR="00324AF8" w:rsidRDefault="00324AF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256"/>
        <w:gridCol w:w="553"/>
        <w:gridCol w:w="951"/>
        <w:gridCol w:w="1447"/>
        <w:gridCol w:w="528"/>
      </w:tblGrid>
      <w:tr w:rsidR="00324AF8" w14:paraId="6BBF310B" w14:textId="77777777" w:rsidTr="00A513F7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E2922E2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BF52B" w14:textId="7312BAEF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Специальная подготовка работников, занимающихся контролем </w:t>
            </w:r>
            <w:r w:rsidR="00655A6E">
              <w:rPr>
                <w:rFonts w:cs="Times New Roman"/>
                <w:szCs w:val="24"/>
              </w:rPr>
              <w:t xml:space="preserve">режимов </w:t>
            </w:r>
            <w:r>
              <w:rPr>
                <w:rFonts w:cs="Times New Roman"/>
                <w:szCs w:val="24"/>
              </w:rPr>
              <w:t>и оперативным управлением режимами муниципальных электрических сетей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694DE2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DDBA15" w14:textId="77777777" w:rsidR="00324AF8" w:rsidRDefault="00C50966" w:rsidP="00A9228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388F72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3DDC2" w14:textId="77777777" w:rsidR="00324AF8" w:rsidRDefault="00C50966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20C95D79" w14:textId="77777777" w:rsidR="00324AF8" w:rsidRDefault="00324AF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5"/>
        <w:gridCol w:w="623"/>
        <w:gridCol w:w="1874"/>
        <w:gridCol w:w="422"/>
        <w:gridCol w:w="1133"/>
        <w:gridCol w:w="2404"/>
      </w:tblGrid>
      <w:tr w:rsidR="00324AF8" w14:paraId="717D9B0C" w14:textId="77777777" w:rsidTr="00A9228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13A2C7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58927F" w14:textId="77777777" w:rsidR="00324AF8" w:rsidRDefault="00C50966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8E2AF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1D378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81BB8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C4E57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63A0B" w14:textId="77777777" w:rsidR="00324AF8" w:rsidRDefault="00324AF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24AF8" w14:paraId="6CB2D20C" w14:textId="77777777" w:rsidTr="00A92283">
        <w:trPr>
          <w:jc w:val="center"/>
        </w:trPr>
        <w:tc>
          <w:tcPr>
            <w:tcW w:w="1266" w:type="pct"/>
            <w:vAlign w:val="center"/>
          </w:tcPr>
          <w:p w14:paraId="7AB220A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1E9BAC44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552C8172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276EDCF7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808080"/>
            </w:tcBorders>
            <w:vAlign w:val="center"/>
          </w:tcPr>
          <w:p w14:paraId="631FAE72" w14:textId="77777777" w:rsidR="00324AF8" w:rsidRDefault="00324AF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51742687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FF6DE15" w14:textId="77777777" w:rsidR="00324AF8" w:rsidRDefault="00C5096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311178" w14:textId="77777777" w:rsidR="00324AF8" w:rsidRDefault="00324AF8">
      <w:pPr>
        <w:rPr>
          <w:rFonts w:cs="Times New Roman"/>
        </w:rPr>
      </w:pPr>
    </w:p>
    <w:p w14:paraId="036F5AC7" w14:textId="77777777" w:rsidR="00FB26E6" w:rsidRDefault="00FB26E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24AF8" w14:paraId="46744884" w14:textId="77777777" w:rsidTr="00274DD2">
        <w:trPr>
          <w:trHeight w:val="20"/>
          <w:jc w:val="center"/>
        </w:trPr>
        <w:tc>
          <w:tcPr>
            <w:tcW w:w="1110" w:type="pct"/>
            <w:vMerge w:val="restart"/>
          </w:tcPr>
          <w:p w14:paraId="2C77ECDB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FC6533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Подготовка и контроль выполнения учебных противоаварийных и противопожарных тренировок и имитационных упражнений, приближенных к производственным условиям</w:t>
            </w:r>
          </w:p>
        </w:tc>
      </w:tr>
      <w:tr w:rsidR="00324AF8" w14:paraId="0DA674C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60EC55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B6AA0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Изучение изменений, внесенных в обслуживаемые схемы муниципальных электрических сетей</w:t>
            </w:r>
          </w:p>
        </w:tc>
      </w:tr>
      <w:tr w:rsidR="00324AF8" w14:paraId="0BF2BEA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5DB2879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AC818D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Ознакомление с текущими распорядительными документами по вопросам аварийности и травматизма</w:t>
            </w:r>
          </w:p>
        </w:tc>
      </w:tr>
      <w:tr w:rsidR="00324AF8" w14:paraId="41D9BF5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A893B5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B5C88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Проработка обзоров несчастных случаев и технологических нарушений, произошедших на энергетических объектах</w:t>
            </w:r>
          </w:p>
        </w:tc>
      </w:tr>
      <w:tr w:rsidR="00324AF8" w14:paraId="1ECBB7BF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598DB17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DED630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Прохождение инструктажей по вопросам соблюдения порядка технической эксплуатации, производственных и должностных инструкций</w:t>
            </w:r>
          </w:p>
        </w:tc>
      </w:tr>
      <w:tr w:rsidR="00324AF8" w14:paraId="5B2B528A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0854D8BB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0B3635" w14:textId="70AC6663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Проведение необходимых дополнительных обучающих мероприятий и проверок</w:t>
            </w:r>
            <w:r w:rsidR="00A4149D" w:rsidRPr="00A513F7">
              <w:rPr>
                <w:rFonts w:cs="Times New Roman"/>
              </w:rPr>
              <w:t xml:space="preserve"> профессиональных</w:t>
            </w:r>
            <w:r w:rsidRPr="00A513F7">
              <w:rPr>
                <w:rFonts w:cs="Times New Roman"/>
              </w:rPr>
              <w:t xml:space="preserve"> знани</w:t>
            </w:r>
            <w:r w:rsidR="00A4149D" w:rsidRPr="00A513F7">
              <w:rPr>
                <w:rFonts w:cs="Times New Roman"/>
              </w:rPr>
              <w:t>й</w:t>
            </w:r>
            <w:r w:rsidRPr="00A513F7">
              <w:rPr>
                <w:rFonts w:cs="Times New Roman"/>
              </w:rPr>
              <w:t xml:space="preserve"> при перерывах в работе или переводе на новую должность подчиненных работников</w:t>
            </w:r>
          </w:p>
        </w:tc>
      </w:tr>
      <w:tr w:rsidR="00324AF8" w14:paraId="662EBC0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280A5652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9E47A1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Проведение подготовки работников по новой должности, в том числе организация дублирования, стажировки</w:t>
            </w:r>
          </w:p>
        </w:tc>
      </w:tr>
      <w:tr w:rsidR="0025651E" w14:paraId="5A85DD19" w14:textId="77777777" w:rsidTr="00A513F7">
        <w:trPr>
          <w:trHeight w:val="162"/>
          <w:jc w:val="center"/>
        </w:trPr>
        <w:tc>
          <w:tcPr>
            <w:tcW w:w="1110" w:type="pct"/>
            <w:vMerge w:val="restart"/>
          </w:tcPr>
          <w:p w14:paraId="29F0893A" w14:textId="77777777" w:rsidR="0025651E" w:rsidRDefault="0025651E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BCD3563" w14:textId="33B53D0C" w:rsidR="0025651E" w:rsidRPr="00A513F7" w:rsidRDefault="0025651E" w:rsidP="00A513F7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Осуществлять наставничество</w:t>
            </w:r>
          </w:p>
        </w:tc>
      </w:tr>
      <w:tr w:rsidR="00324AF8" w14:paraId="274383D1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D1386D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286F53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Разъяснять значение профессиональных норм и правил</w:t>
            </w:r>
          </w:p>
        </w:tc>
      </w:tr>
      <w:tr w:rsidR="00324AF8" w14:paraId="6656786E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6424B96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E95B0A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Контролировать и корректировать работу обучаемого работника при дублировании</w:t>
            </w:r>
          </w:p>
        </w:tc>
      </w:tr>
      <w:tr w:rsidR="00324AF8" w14:paraId="5DB5892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E570016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AB0398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Соблюдать требования безопасности при производстве работ</w:t>
            </w:r>
          </w:p>
        </w:tc>
      </w:tr>
      <w:tr w:rsidR="00324AF8" w14:paraId="7A466CF5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85B7A1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67341A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 xml:space="preserve">Организовывать обучение подчиненных работников при внедрении средств цифровизации технологических процессов </w:t>
            </w:r>
          </w:p>
        </w:tc>
      </w:tr>
      <w:tr w:rsidR="00324AF8" w14:paraId="132E30F8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ACEF6F3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E4C388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Оценивать уровень подготовки и усвоения материала обучаемым</w:t>
            </w:r>
          </w:p>
        </w:tc>
      </w:tr>
      <w:tr w:rsidR="004E4478" w14:paraId="68C0ABDA" w14:textId="77777777" w:rsidTr="004E4478">
        <w:trPr>
          <w:trHeight w:val="283"/>
          <w:jc w:val="center"/>
        </w:trPr>
        <w:tc>
          <w:tcPr>
            <w:tcW w:w="1110" w:type="pct"/>
            <w:vMerge w:val="restart"/>
          </w:tcPr>
          <w:p w14:paraId="6E19579B" w14:textId="77777777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D42DA61" w14:textId="0329EF1E" w:rsidR="004E4478" w:rsidRPr="00A513F7" w:rsidRDefault="004E4478" w:rsidP="00A513F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Порядок действий в чрезвычайных ситуациях</w:t>
            </w:r>
          </w:p>
        </w:tc>
      </w:tr>
      <w:tr w:rsidR="0025651E" w14:paraId="07E6831E" w14:textId="77777777" w:rsidTr="004E4478">
        <w:trPr>
          <w:trHeight w:val="283"/>
          <w:jc w:val="center"/>
        </w:trPr>
        <w:tc>
          <w:tcPr>
            <w:tcW w:w="1110" w:type="pct"/>
            <w:vMerge/>
          </w:tcPr>
          <w:p w14:paraId="5DDA2BD8" w14:textId="77777777" w:rsidR="0025651E" w:rsidRDefault="0025651E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D0D776" w14:textId="7D168DEE" w:rsidR="0025651E" w:rsidRPr="00A513F7" w:rsidRDefault="0025651E" w:rsidP="00A513F7">
            <w:pPr>
              <w:widowControl w:val="0"/>
              <w:jc w:val="both"/>
              <w:rPr>
                <w:rFonts w:cs="Times New Roman"/>
              </w:rPr>
            </w:pPr>
            <w:r w:rsidRPr="00A513F7">
              <w:rPr>
                <w:rFonts w:cs="Times New Roman"/>
              </w:rPr>
              <w:t>Нормативные правовые акты и методические документы, регламентирующие деятельность по управлению режимами работы муниципальных электрических сетей</w:t>
            </w:r>
          </w:p>
        </w:tc>
      </w:tr>
      <w:tr w:rsidR="00324AF8" w14:paraId="6C89CFF7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405AECAC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36488A" w14:textId="77777777" w:rsidR="00324AF8" w:rsidRPr="00A513F7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A513F7">
              <w:rPr>
                <w:rFonts w:cs="Times New Roman"/>
              </w:rPr>
              <w:t>Перечень мероприятий по оказанию первой помощи пострадавшим на производстве</w:t>
            </w:r>
          </w:p>
        </w:tc>
      </w:tr>
      <w:tr w:rsidR="00324AF8" w14:paraId="196CADC6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DFC1E0E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19EB8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324AF8" w14:paraId="62F2B6F9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79534CB5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B2BC69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и порядок проведения противоаварийных тренировок работников</w:t>
            </w:r>
          </w:p>
        </w:tc>
      </w:tr>
      <w:tr w:rsidR="00324AF8" w14:paraId="3310B123" w14:textId="77777777" w:rsidTr="00274DD2">
        <w:trPr>
          <w:trHeight w:val="20"/>
          <w:jc w:val="center"/>
        </w:trPr>
        <w:tc>
          <w:tcPr>
            <w:tcW w:w="1110" w:type="pct"/>
            <w:vMerge/>
          </w:tcPr>
          <w:p w14:paraId="14625C74" w14:textId="77777777" w:rsidR="00324AF8" w:rsidRDefault="00324AF8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819A7F" w14:textId="77777777" w:rsidR="00324AF8" w:rsidRDefault="00C5096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Нормативно-техническая документация, содержащая требования к уровню подготовки работников</w:t>
            </w:r>
          </w:p>
        </w:tc>
      </w:tr>
      <w:tr w:rsidR="00324AF8" w14:paraId="6C8D0132" w14:textId="77777777" w:rsidTr="00274DD2">
        <w:trPr>
          <w:trHeight w:val="20"/>
          <w:jc w:val="center"/>
        </w:trPr>
        <w:tc>
          <w:tcPr>
            <w:tcW w:w="1110" w:type="pct"/>
          </w:tcPr>
          <w:p w14:paraId="22684BA1" w14:textId="77777777" w:rsidR="00324AF8" w:rsidRDefault="00C50966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62A3702" w14:textId="77777777" w:rsidR="00324AF8" w:rsidRDefault="00C50966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14:paraId="76EA7472" w14:textId="77777777" w:rsidR="00FB26E6" w:rsidRDefault="00FB26E6">
      <w:pPr>
        <w:pStyle w:val="1"/>
        <w:jc w:val="center"/>
      </w:pPr>
      <w:bookmarkStart w:id="30" w:name="_Toc104888722"/>
      <w:bookmarkStart w:id="31" w:name="_Toc127375596"/>
    </w:p>
    <w:p w14:paraId="0BC8441C" w14:textId="77777777" w:rsidR="00324AF8" w:rsidRDefault="00C50966">
      <w:pPr>
        <w:pStyle w:val="1"/>
        <w:jc w:val="center"/>
      </w:pPr>
      <w:r>
        <w:t>IV. Сведения об организациях – разработчиках профессионального стандарта</w:t>
      </w:r>
      <w:bookmarkEnd w:id="30"/>
      <w:bookmarkEnd w:id="31"/>
    </w:p>
    <w:p w14:paraId="1CE993A8" w14:textId="77777777" w:rsidR="00324AF8" w:rsidRDefault="00324AF8">
      <w:pPr>
        <w:rPr>
          <w:rFonts w:cs="Times New Roman"/>
          <w:szCs w:val="24"/>
        </w:rPr>
      </w:pPr>
    </w:p>
    <w:p w14:paraId="47D25153" w14:textId="77777777" w:rsidR="00324AF8" w:rsidRDefault="00C50966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4.1. Ответственная организация-разработчик</w:t>
      </w:r>
    </w:p>
    <w:p w14:paraId="6A86A6F4" w14:textId="77777777" w:rsidR="00324AF8" w:rsidRDefault="00324AF8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274DD2" w14:paraId="2354332C" w14:textId="77777777" w:rsidTr="00274DD2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3D593BB4" w14:textId="42AAB6C1" w:rsidR="00274DD2" w:rsidRDefault="00274DD2">
            <w:pPr>
              <w:widowControl w:val="0"/>
            </w:pPr>
            <w:r>
              <w:rPr>
                <w:rFonts w:cs="Times New Roman"/>
                <w:kern w:val="2"/>
                <w:szCs w:val="24"/>
              </w:rPr>
              <w:t>ФГБУ «ВНИИ труда» Минтруда России, город Москва</w:t>
            </w:r>
          </w:p>
        </w:tc>
      </w:tr>
      <w:tr w:rsidR="00324AF8" w14:paraId="439DF82D" w14:textId="77777777" w:rsidTr="00274DD2">
        <w:trPr>
          <w:trHeight w:val="20"/>
        </w:trPr>
        <w:tc>
          <w:tcPr>
            <w:tcW w:w="5000" w:type="pct"/>
            <w:shd w:val="clear" w:color="auto" w:fill="auto"/>
            <w:vAlign w:val="bottom"/>
          </w:tcPr>
          <w:p w14:paraId="703BDD19" w14:textId="469C7D04" w:rsidR="00324AF8" w:rsidRDefault="00C50966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Генеральный директор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  <w:t>Платыгин Д</w:t>
            </w:r>
            <w:r w:rsidR="004E4478">
              <w:rPr>
                <w:rFonts w:cs="Times New Roman"/>
              </w:rPr>
              <w:t>митрий</w:t>
            </w:r>
            <w:r>
              <w:rPr>
                <w:rFonts w:cs="Times New Roman"/>
              </w:rPr>
              <w:t xml:space="preserve"> Н</w:t>
            </w:r>
            <w:r w:rsidR="004E4478">
              <w:rPr>
                <w:rFonts w:cs="Times New Roman"/>
              </w:rPr>
              <w:t>иколаевич</w:t>
            </w:r>
          </w:p>
        </w:tc>
      </w:tr>
    </w:tbl>
    <w:p w14:paraId="1E46A600" w14:textId="77777777" w:rsidR="00324AF8" w:rsidRDefault="00324AF8">
      <w:pPr>
        <w:rPr>
          <w:rFonts w:cs="Times New Roman"/>
          <w:szCs w:val="24"/>
        </w:rPr>
      </w:pPr>
    </w:p>
    <w:p w14:paraId="175B04B3" w14:textId="77777777" w:rsidR="00324AF8" w:rsidRDefault="00C5096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4.2. Наименования организаций-разработчиков</w:t>
      </w:r>
    </w:p>
    <w:p w14:paraId="19D0116F" w14:textId="77777777" w:rsidR="00324AF8" w:rsidRDefault="00324AF8">
      <w:pPr>
        <w:rPr>
          <w:rFonts w:cs="Times New Roman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24"/>
        <w:gridCol w:w="9671"/>
      </w:tblGrid>
      <w:tr w:rsidR="004E4478" w14:paraId="09B75D5E" w14:textId="77777777">
        <w:trPr>
          <w:trHeight w:val="20"/>
        </w:trPr>
        <w:tc>
          <w:tcPr>
            <w:tcW w:w="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09D93" w14:textId="44CB2B99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9D82E" w14:textId="77777777" w:rsidR="004E4478" w:rsidRDefault="004E4478">
            <w:pPr>
              <w:widowControl w:val="0"/>
              <w:rPr>
                <w:rFonts w:cs="Times New Roman"/>
                <w:szCs w:val="24"/>
              </w:rPr>
            </w:pPr>
            <w:bookmarkStart w:id="32" w:name="_Hlk104706555"/>
            <w:r>
              <w:rPr>
                <w:rFonts w:cs="Times New Roman"/>
                <w:bCs/>
                <w:szCs w:val="28"/>
              </w:rPr>
              <w:t xml:space="preserve">АО «Роскоммунэнерго», </w:t>
            </w:r>
            <w:r>
              <w:rPr>
                <w:rFonts w:cs="Times New Roman"/>
                <w:kern w:val="2"/>
                <w:szCs w:val="24"/>
              </w:rPr>
              <w:t>город Москва</w:t>
            </w:r>
            <w:bookmarkEnd w:id="32"/>
          </w:p>
        </w:tc>
      </w:tr>
      <w:tr w:rsidR="004E4478" w14:paraId="56472747" w14:textId="77777777">
        <w:trPr>
          <w:trHeight w:val="20"/>
        </w:trPr>
        <w:tc>
          <w:tcPr>
            <w:tcW w:w="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58DFA" w14:textId="5E010DDF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49DD0" w14:textId="77777777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"/>
                <w:szCs w:val="24"/>
              </w:rPr>
              <w:t>СПК ЖКХ, город Москва</w:t>
            </w:r>
          </w:p>
        </w:tc>
      </w:tr>
      <w:tr w:rsidR="004E4478" w14:paraId="02ADFEF0" w14:textId="77777777">
        <w:trPr>
          <w:trHeight w:val="20"/>
        </w:trPr>
        <w:tc>
          <w:tcPr>
            <w:tcW w:w="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AAC28" w14:textId="223E1D55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B3A72" w14:textId="77777777" w:rsidR="004E4478" w:rsidRDefault="004E4478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СРО РА «Комэнерго» имени Э. Хижа, </w:t>
            </w:r>
            <w:r>
              <w:rPr>
                <w:rFonts w:cs="Times New Roman"/>
                <w:kern w:val="2"/>
                <w:szCs w:val="24"/>
              </w:rPr>
              <w:t>город Москва</w:t>
            </w:r>
          </w:p>
        </w:tc>
      </w:tr>
    </w:tbl>
    <w:p w14:paraId="2CB1E0A1" w14:textId="77777777" w:rsidR="00324AF8" w:rsidRDefault="00324AF8">
      <w:pPr>
        <w:rPr>
          <w:rFonts w:cs="Times New Roman"/>
          <w:bCs/>
          <w:szCs w:val="28"/>
        </w:rPr>
      </w:pPr>
    </w:p>
    <w:sectPr w:rsidR="00324AF8">
      <w:headerReference w:type="default" r:id="rId13"/>
      <w:headerReference w:type="first" r:id="rId14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83E98" w14:textId="77777777" w:rsidR="00C84ADC" w:rsidRDefault="00C84ADC">
      <w:r>
        <w:separator/>
      </w:r>
    </w:p>
  </w:endnote>
  <w:endnote w:type="continuationSeparator" w:id="0">
    <w:p w14:paraId="46C6051E" w14:textId="77777777" w:rsidR="00C84ADC" w:rsidRDefault="00C84ADC"/>
  </w:endnote>
  <w:endnote w:id="1">
    <w:p w14:paraId="358B1CE1" w14:textId="77777777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Общероссийский </w:t>
      </w:r>
      <w:hyperlink r:id="rId1">
        <w:r>
          <w:t>классификатор</w:t>
        </w:r>
      </w:hyperlink>
      <w:r>
        <w:t xml:space="preserve"> занятий.</w:t>
      </w:r>
    </w:p>
  </w:endnote>
  <w:endnote w:id="2">
    <w:p w14:paraId="34DFBF9A" w14:textId="77777777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Общероссийский </w:t>
      </w:r>
      <w:hyperlink r:id="rId2">
        <w:r>
          <w:t>классификатор</w:t>
        </w:r>
      </w:hyperlink>
      <w:r>
        <w:t xml:space="preserve"> видов экономической деятельности.</w:t>
      </w:r>
    </w:p>
  </w:endnote>
  <w:endnote w:id="3">
    <w:p w14:paraId="06C644F3" w14:textId="2EACE973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</w:t>
      </w:r>
      <w:bookmarkStart w:id="19" w:name="_Hlk125474244"/>
      <w:r w:rsidRPr="008C68F9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bookmarkEnd w:id="19"/>
      <w:r w:rsidR="008613A5">
        <w:t>,</w:t>
      </w:r>
      <w:r w:rsidR="008613A5" w:rsidRPr="008613A5">
        <w:t xml:space="preserve"> действует до 1 сентября 2026 г.</w:t>
      </w:r>
    </w:p>
  </w:endnote>
  <w:endnote w:id="4">
    <w:p w14:paraId="7F4FD51F" w14:textId="54E9ED03" w:rsidR="00A513F7" w:rsidRDefault="00A513F7" w:rsidP="008613A5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</w:t>
      </w:r>
      <w:r w:rsidR="008613A5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8613A5">
        <w:br/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4B004F7" w14:textId="1D0C4E72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</w:t>
      </w:r>
      <w:bookmarkStart w:id="20" w:name="_Hlk127554061"/>
      <w:r>
        <w:rPr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FB26E6">
        <w:rPr>
          <w:shd w:val="clear" w:color="auto" w:fill="FFFFFF"/>
        </w:rPr>
        <w:br/>
      </w:r>
      <w:r>
        <w:rPr>
          <w:shd w:val="clear" w:color="auto" w:fill="FFFFFF"/>
        </w:rPr>
        <w:t>1 июня 2022 г., регистрационный № 68657</w:t>
      </w:r>
      <w:bookmarkEnd w:id="20"/>
      <w:r w:rsidR="008613A5">
        <w:rPr>
          <w:shd w:val="clear" w:color="auto" w:fill="FFFFFF"/>
        </w:rPr>
        <w:t>)</w:t>
      </w:r>
      <w:r w:rsidR="008613A5" w:rsidRPr="008613A5">
        <w:rPr>
          <w:shd w:val="clear" w:color="auto" w:fill="FFFFFF"/>
        </w:rPr>
        <w:t>, действует до 31 декабря 2025 г.</w:t>
      </w:r>
    </w:p>
  </w:endnote>
  <w:endnote w:id="6">
    <w:p w14:paraId="5FBB5790" w14:textId="77777777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311B155E" w14:textId="77777777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Общероссийский </w:t>
      </w:r>
      <w:hyperlink r:id="rId3">
        <w:r>
          <w:t>классификатор</w:t>
        </w:r>
      </w:hyperlink>
      <w:r>
        <w:t xml:space="preserve"> профессий рабочих, должностей служащих и тарифных разрядов.</w:t>
      </w:r>
    </w:p>
  </w:endnote>
  <w:endnote w:id="8">
    <w:p w14:paraId="770F79C2" w14:textId="77777777" w:rsidR="00A513F7" w:rsidRDefault="00A513F7">
      <w:pPr>
        <w:pStyle w:val="ab"/>
        <w:widowControl w:val="0"/>
      </w:pPr>
      <w:r w:rsidRPr="00274DD2">
        <w:rPr>
          <w:rStyle w:val="af8"/>
          <w:vertAlign w:val="superscript"/>
        </w:rPr>
        <w:endnoteRef/>
      </w:r>
      <w:r>
        <w:t xml:space="preserve"> Общероссийский </w:t>
      </w:r>
      <w:hyperlink r:id="rId4">
        <w:r>
          <w:t>классификатор</w:t>
        </w:r>
      </w:hyperlink>
      <w:r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84322" w14:textId="77777777" w:rsidR="00C84ADC" w:rsidRDefault="00C84ADC">
      <w:r>
        <w:separator/>
      </w:r>
    </w:p>
  </w:footnote>
  <w:footnote w:type="continuationSeparator" w:id="0">
    <w:p w14:paraId="6DD13947" w14:textId="77777777" w:rsidR="00C84ADC" w:rsidRDefault="00C84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BF1EA" w14:textId="77777777" w:rsidR="00A513F7" w:rsidRDefault="00A513F7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EB8E88" wp14:editId="32C7C98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396F269" w14:textId="77777777" w:rsidR="00A513F7" w:rsidRDefault="00A513F7">
                          <w:pPr>
                            <w:pStyle w:val="af1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</w:rPr>
                            <w:t>0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B8E88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6396F269" w14:textId="77777777" w:rsidR="00A513F7" w:rsidRDefault="00A513F7">
                    <w:pPr>
                      <w:pStyle w:val="af1"/>
                      <w:rPr>
                        <w:rStyle w:val="af"/>
                      </w:rPr>
                    </w:pPr>
                    <w:r>
                      <w:rPr>
                        <w:rStyle w:val="af"/>
                      </w:rPr>
                      <w:fldChar w:fldCharType="begin"/>
                    </w:r>
                    <w:r>
                      <w:rPr>
                        <w:rStyle w:val="af"/>
                      </w:rPr>
                      <w:instrText xml:space="preserve"> PAGE </w:instrText>
                    </w:r>
                    <w:r>
                      <w:rPr>
                        <w:rStyle w:val="af"/>
                      </w:rPr>
                      <w:fldChar w:fldCharType="separate"/>
                    </w:r>
                    <w:r>
                      <w:rPr>
                        <w:rStyle w:val="af"/>
                      </w:rPr>
                      <w:t>0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999509"/>
      <w:docPartObj>
        <w:docPartGallery w:val="Page Numbers (Top of Page)"/>
        <w:docPartUnique/>
      </w:docPartObj>
    </w:sdtPr>
    <w:sdtEndPr/>
    <w:sdtContent>
      <w:p w14:paraId="4FE46620" w14:textId="77777777" w:rsidR="00A513F7" w:rsidRDefault="00A513F7">
        <w:pPr>
          <w:pStyle w:val="af1"/>
          <w:jc w:val="center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C83262"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AA8BC" w14:textId="77777777" w:rsidR="00A513F7" w:rsidRDefault="00A513F7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42956"/>
      <w:docPartObj>
        <w:docPartGallery w:val="Page Numbers (Top of Page)"/>
        <w:docPartUnique/>
      </w:docPartObj>
    </w:sdtPr>
    <w:sdtEndPr/>
    <w:sdtContent>
      <w:p w14:paraId="7E4D3D09" w14:textId="77777777" w:rsidR="00A513F7" w:rsidRDefault="00A513F7">
        <w:pPr>
          <w:pStyle w:val="af1"/>
          <w:jc w:val="center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C83262"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AE1" w14:textId="77777777" w:rsidR="00A513F7" w:rsidRPr="004D7BAD" w:rsidRDefault="00A513F7">
    <w:pPr>
      <w:pStyle w:val="af1"/>
      <w:jc w:val="center"/>
      <w:rPr>
        <w:rStyle w:val="af"/>
      </w:rPr>
    </w:pPr>
    <w:r w:rsidRPr="004D7BAD">
      <w:rPr>
        <w:rStyle w:val="af"/>
      </w:rPr>
      <w:fldChar w:fldCharType="begin"/>
    </w:r>
    <w:r w:rsidRPr="004D7BAD">
      <w:rPr>
        <w:rStyle w:val="af"/>
      </w:rPr>
      <w:instrText xml:space="preserve"> PAGE </w:instrText>
    </w:r>
    <w:r w:rsidRPr="004D7BAD">
      <w:rPr>
        <w:rStyle w:val="af"/>
      </w:rPr>
      <w:fldChar w:fldCharType="separate"/>
    </w:r>
    <w:r w:rsidR="00C83262">
      <w:rPr>
        <w:rStyle w:val="af"/>
        <w:noProof/>
      </w:rPr>
      <w:t>3</w:t>
    </w:r>
    <w:r w:rsidRPr="004D7BAD">
      <w:rPr>
        <w:rStyle w:val="af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D85FE" w14:textId="77777777" w:rsidR="00A513F7" w:rsidRPr="00274DD2" w:rsidRDefault="00A513F7">
    <w:pPr>
      <w:pStyle w:val="af1"/>
      <w:jc w:val="center"/>
      <w:rPr>
        <w:rStyle w:val="af"/>
      </w:rPr>
    </w:pPr>
    <w:r w:rsidRPr="00274DD2">
      <w:rPr>
        <w:rStyle w:val="af"/>
      </w:rPr>
      <w:fldChar w:fldCharType="begin"/>
    </w:r>
    <w:r w:rsidRPr="00274DD2">
      <w:rPr>
        <w:rStyle w:val="af"/>
      </w:rPr>
      <w:instrText xml:space="preserve"> PAGE </w:instrText>
    </w:r>
    <w:r w:rsidRPr="00274DD2">
      <w:rPr>
        <w:rStyle w:val="af"/>
      </w:rPr>
      <w:fldChar w:fldCharType="separate"/>
    </w:r>
    <w:r w:rsidR="00C83262">
      <w:rPr>
        <w:rStyle w:val="af"/>
        <w:noProof/>
      </w:rPr>
      <w:t>21</w:t>
    </w:r>
    <w:r w:rsidRPr="00274DD2">
      <w:rPr>
        <w:rStyle w:val="af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58BC2" w14:textId="77777777" w:rsidR="00A513F7" w:rsidRPr="00274DD2" w:rsidRDefault="00A513F7">
    <w:pPr>
      <w:pStyle w:val="af1"/>
      <w:jc w:val="center"/>
      <w:rPr>
        <w:rStyle w:val="af"/>
      </w:rPr>
    </w:pPr>
    <w:r w:rsidRPr="00274DD2">
      <w:rPr>
        <w:rStyle w:val="af"/>
      </w:rPr>
      <w:fldChar w:fldCharType="begin"/>
    </w:r>
    <w:r w:rsidRPr="00274DD2">
      <w:rPr>
        <w:rStyle w:val="af"/>
      </w:rPr>
      <w:instrText xml:space="preserve"> PAGE </w:instrText>
    </w:r>
    <w:r w:rsidRPr="00274DD2">
      <w:rPr>
        <w:rStyle w:val="af"/>
      </w:rPr>
      <w:fldChar w:fldCharType="separate"/>
    </w:r>
    <w:r w:rsidR="00C83262">
      <w:rPr>
        <w:rStyle w:val="af"/>
        <w:noProof/>
      </w:rPr>
      <w:t>5</w:t>
    </w:r>
    <w:r w:rsidRPr="00274DD2"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388F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F8"/>
    <w:rsid w:val="00080351"/>
    <w:rsid w:val="00087F74"/>
    <w:rsid w:val="000B5958"/>
    <w:rsid w:val="000D346C"/>
    <w:rsid w:val="00222A07"/>
    <w:rsid w:val="0025651E"/>
    <w:rsid w:val="00274DD2"/>
    <w:rsid w:val="0029107A"/>
    <w:rsid w:val="002A7E6F"/>
    <w:rsid w:val="00324AF8"/>
    <w:rsid w:val="00353DC4"/>
    <w:rsid w:val="00384CA9"/>
    <w:rsid w:val="003A1566"/>
    <w:rsid w:val="003B6398"/>
    <w:rsid w:val="00426673"/>
    <w:rsid w:val="00436FA3"/>
    <w:rsid w:val="004D7BAD"/>
    <w:rsid w:val="004E4478"/>
    <w:rsid w:val="004E4856"/>
    <w:rsid w:val="004F6E59"/>
    <w:rsid w:val="005326AB"/>
    <w:rsid w:val="00535B89"/>
    <w:rsid w:val="00546B12"/>
    <w:rsid w:val="005800A8"/>
    <w:rsid w:val="005F6744"/>
    <w:rsid w:val="00647D84"/>
    <w:rsid w:val="00655A6E"/>
    <w:rsid w:val="0069273D"/>
    <w:rsid w:val="00742340"/>
    <w:rsid w:val="00776258"/>
    <w:rsid w:val="007845B9"/>
    <w:rsid w:val="007B37D4"/>
    <w:rsid w:val="008613A5"/>
    <w:rsid w:val="009E53C2"/>
    <w:rsid w:val="00A4149D"/>
    <w:rsid w:val="00A513F7"/>
    <w:rsid w:val="00A92283"/>
    <w:rsid w:val="00B716F2"/>
    <w:rsid w:val="00BF3C74"/>
    <w:rsid w:val="00C50966"/>
    <w:rsid w:val="00C83262"/>
    <w:rsid w:val="00C843FC"/>
    <w:rsid w:val="00C84ADC"/>
    <w:rsid w:val="00E415B0"/>
    <w:rsid w:val="00EA1461"/>
    <w:rsid w:val="00F11F4B"/>
    <w:rsid w:val="00F411D5"/>
    <w:rsid w:val="00F65004"/>
    <w:rsid w:val="00FB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1112"/>
  <w15:docId w15:val="{57E2839D-541F-4BA9-B29C-930B8091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43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4D7BAD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D7BAD"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4D7BA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4D7BAD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character" w:styleId="a3">
    <w:name w:val="Strong"/>
    <w:rsid w:val="00045455"/>
    <w:rPr>
      <w:rFonts w:cs="Times New Roman"/>
      <w:b/>
      <w:bCs/>
    </w:rPr>
  </w:style>
  <w:style w:type="character" w:styleId="a4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character" w:customStyle="1" w:styleId="IntenseQuoteChar">
    <w:name w:val="Intense Quote Char"/>
    <w:link w:val="11"/>
    <w:qFormat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character" w:customStyle="1" w:styleId="a5">
    <w:name w:val="Текст сноски Знак"/>
    <w:link w:val="a6"/>
    <w:semiHidden/>
    <w:qFormat/>
    <w:locked/>
    <w:rsid w:val="0085401D"/>
    <w:rPr>
      <w:rFonts w:eastAsia="Times New Roman"/>
      <w:sz w:val="20"/>
      <w:lang w:eastAsia="en-US"/>
    </w:rPr>
  </w:style>
  <w:style w:type="character" w:styleId="a7">
    <w:name w:val="footnote reference"/>
    <w:rPr>
      <w:rFonts w:cs="Times New Roman"/>
      <w:vertAlign w:val="superscript"/>
    </w:rPr>
  </w:style>
  <w:style w:type="character" w:customStyle="1" w:styleId="a8">
    <w:name w:val="Текст выноски Знак"/>
    <w:link w:val="a9"/>
    <w:semiHidden/>
    <w:qFormat/>
    <w:locked/>
    <w:rsid w:val="008F51E7"/>
    <w:rPr>
      <w:rFonts w:ascii="Times New Roman" w:hAnsi="Times New Roman"/>
      <w:szCs w:val="2"/>
    </w:rPr>
  </w:style>
  <w:style w:type="character" w:customStyle="1" w:styleId="aa">
    <w:name w:val="Текст концевой сноски Знак"/>
    <w:basedOn w:val="a0"/>
    <w:link w:val="ab"/>
    <w:uiPriority w:val="99"/>
    <w:qFormat/>
    <w:locked/>
    <w:rsid w:val="006B6E43"/>
    <w:rPr>
      <w:rFonts w:ascii="Times New Roman" w:eastAsiaTheme="minorHAnsi" w:hAnsi="Times New Roman"/>
      <w:lang w:eastAsia="en-US"/>
    </w:rPr>
  </w:style>
  <w:style w:type="character" w:styleId="ac">
    <w:name w:val="endnote reference"/>
    <w:rPr>
      <w:rFonts w:cs="Times New Roman"/>
      <w:vertAlign w:val="superscript"/>
    </w:rPr>
  </w:style>
  <w:style w:type="character" w:customStyle="1" w:styleId="ad">
    <w:name w:val="Нижний колонтитул Знак"/>
    <w:link w:val="ae"/>
    <w:qFormat/>
    <w:locked/>
    <w:rsid w:val="00A95387"/>
    <w:rPr>
      <w:rFonts w:ascii="Calibri" w:hAnsi="Calibri"/>
      <w:lang w:eastAsia="en-US"/>
    </w:rPr>
  </w:style>
  <w:style w:type="character" w:styleId="af">
    <w:name w:val="page number"/>
    <w:qFormat/>
    <w:rsid w:val="006B6E43"/>
    <w:rPr>
      <w:rFonts w:ascii="Times New Roman" w:hAnsi="Times New Roman" w:cs="Times New Roman"/>
      <w:sz w:val="20"/>
    </w:rPr>
  </w:style>
  <w:style w:type="character" w:customStyle="1" w:styleId="af0">
    <w:name w:val="Верхний колонтитул Знак"/>
    <w:link w:val="af1"/>
    <w:uiPriority w:val="99"/>
    <w:qFormat/>
    <w:locked/>
    <w:rsid w:val="00A95387"/>
    <w:rPr>
      <w:rFonts w:ascii="Calibri" w:hAnsi="Calibri"/>
      <w:lang w:eastAsia="en-US"/>
    </w:rPr>
  </w:style>
  <w:style w:type="character" w:customStyle="1" w:styleId="HTML">
    <w:name w:val="Стандартный HTML Знак"/>
    <w:link w:val="HTML0"/>
    <w:qFormat/>
    <w:locked/>
    <w:rsid w:val="00A90EE3"/>
    <w:rPr>
      <w:rFonts w:ascii="Courier New" w:hAnsi="Courier New"/>
      <w:sz w:val="20"/>
    </w:rPr>
  </w:style>
  <w:style w:type="character" w:styleId="af2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3">
    <w:name w:val="annotation reference"/>
    <w:locked/>
    <w:rsid w:val="00A84954"/>
    <w:rPr>
      <w:sz w:val="16"/>
      <w:szCs w:val="16"/>
    </w:rPr>
  </w:style>
  <w:style w:type="character" w:customStyle="1" w:styleId="af4">
    <w:name w:val="Текст примечания Знак"/>
    <w:link w:val="af5"/>
    <w:uiPriority w:val="99"/>
    <w:qFormat/>
    <w:rsid w:val="00A84954"/>
    <w:rPr>
      <w:rFonts w:ascii="Times New Roman" w:hAnsi="Times New Roman" w:cs="Calibri"/>
    </w:rPr>
  </w:style>
  <w:style w:type="character" w:customStyle="1" w:styleId="af6">
    <w:name w:val="Тема примечания Знак"/>
    <w:link w:val="af7"/>
    <w:qFormat/>
    <w:rsid w:val="00A84954"/>
    <w:rPr>
      <w:rFonts w:ascii="Times New Roman" w:hAnsi="Times New Roman" w:cs="Calibri"/>
      <w:b/>
      <w:bCs/>
    </w:rPr>
  </w:style>
  <w:style w:type="character" w:customStyle="1" w:styleId="af8">
    <w:name w:val="Символ концевой сноски"/>
  </w:style>
  <w:style w:type="character" w:customStyle="1" w:styleId="af9">
    <w:name w:val="Ссылка указателя"/>
  </w:style>
  <w:style w:type="character" w:customStyle="1" w:styleId="afa">
    <w:name w:val="Символ сноски"/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ucida Sans"/>
    </w:rPr>
  </w:style>
  <w:style w:type="paragraph" w:styleId="afd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fe">
    <w:name w:val="index heading"/>
    <w:basedOn w:val="a"/>
    <w:rsid w:val="004D7B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7">
    <w:name w:val="Без интервала1"/>
    <w:basedOn w:val="a"/>
    <w:rsid w:val="00045455"/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paragraph" w:styleId="a6">
    <w:name w:val="footnote text"/>
    <w:basedOn w:val="a"/>
    <w:link w:val="a5"/>
    <w:semiHidden/>
    <w:rsid w:val="0085401D"/>
    <w:rPr>
      <w:rFonts w:ascii="Calibri" w:hAnsi="Calibri" w:cs="Times New Roman"/>
      <w:sz w:val="20"/>
      <w:szCs w:val="20"/>
      <w:lang w:eastAsia="en-US"/>
    </w:rPr>
  </w:style>
  <w:style w:type="paragraph" w:styleId="a9">
    <w:name w:val="Balloon Text"/>
    <w:basedOn w:val="a"/>
    <w:link w:val="a8"/>
    <w:semiHidden/>
    <w:qFormat/>
    <w:rsid w:val="008F51E7"/>
    <w:rPr>
      <w:rFonts w:cs="Times New Roman"/>
      <w:sz w:val="20"/>
      <w:szCs w:val="2"/>
    </w:rPr>
  </w:style>
  <w:style w:type="paragraph" w:styleId="ab">
    <w:name w:val="endnote text"/>
    <w:basedOn w:val="a"/>
    <w:link w:val="aa"/>
    <w:uiPriority w:val="99"/>
    <w:qFormat/>
    <w:rsid w:val="006B6E43"/>
    <w:pPr>
      <w:jc w:val="both"/>
    </w:pPr>
    <w:rPr>
      <w:rFonts w:eastAsiaTheme="minorHAnsi" w:cs="Times New Roman"/>
      <w:sz w:val="20"/>
      <w:szCs w:val="20"/>
      <w:lang w:eastAsia="en-US"/>
    </w:rPr>
  </w:style>
  <w:style w:type="paragraph" w:customStyle="1" w:styleId="aff">
    <w:name w:val="Колонтитул"/>
    <w:basedOn w:val="a"/>
  </w:style>
  <w:style w:type="paragraph" w:styleId="ae">
    <w:name w:val="footer"/>
    <w:basedOn w:val="a"/>
    <w:link w:val="ad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af1">
    <w:name w:val="header"/>
    <w:basedOn w:val="a"/>
    <w:link w:val="af0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HTML0">
    <w:name w:val="HTML Preformatted"/>
    <w:basedOn w:val="a"/>
    <w:link w:val="HTML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paragraph" w:styleId="aff0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F950DE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8">
    <w:name w:val="toc 1"/>
    <w:next w:val="a"/>
    <w:autoRedefine/>
    <w:uiPriority w:val="39"/>
    <w:unhideWhenUsed/>
    <w:locked/>
    <w:rsid w:val="0069273D"/>
    <w:pPr>
      <w:tabs>
        <w:tab w:val="decimal" w:leader="dot" w:pos="10195"/>
      </w:tabs>
      <w:jc w:val="both"/>
    </w:pPr>
    <w:rPr>
      <w:rFonts w:ascii="Times New Roman" w:hAnsi="Times New Roman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paragraph" w:styleId="af5">
    <w:name w:val="annotation text"/>
    <w:basedOn w:val="a"/>
    <w:link w:val="af4"/>
    <w:uiPriority w:val="99"/>
    <w:locked/>
    <w:rsid w:val="00A84954"/>
    <w:rPr>
      <w:rFonts w:cs="Times New Roman"/>
      <w:sz w:val="20"/>
      <w:szCs w:val="20"/>
    </w:rPr>
  </w:style>
  <w:style w:type="paragraph" w:styleId="af7">
    <w:name w:val="annotation subject"/>
    <w:basedOn w:val="af5"/>
    <w:next w:val="af5"/>
    <w:link w:val="af6"/>
    <w:locked/>
    <w:rsid w:val="00A84954"/>
    <w:rPr>
      <w:b/>
      <w:bCs/>
    </w:rPr>
  </w:style>
  <w:style w:type="paragraph" w:styleId="aff1">
    <w:name w:val="List Paragraph"/>
    <w:basedOn w:val="a"/>
    <w:uiPriority w:val="34"/>
    <w:rsid w:val="00B5316D"/>
    <w:pPr>
      <w:ind w:left="720"/>
      <w:contextualSpacing/>
    </w:pPr>
  </w:style>
  <w:style w:type="paragraph" w:customStyle="1" w:styleId="aff2">
    <w:name w:val="Содержимое врезки"/>
    <w:basedOn w:val="a"/>
  </w:style>
  <w:style w:type="table" w:styleId="aff3">
    <w:name w:val="Table Grid"/>
    <w:basedOn w:val="a1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3BE52C3FBEABA637A45BACF0A6BDDE1D5B79C6559CBCED0E1AD07DF54F7769CE301F67055CBF091A6FA3194D9D0531A2F9D410083CC6E357CDiAH" TargetMode="External"/><Relationship Id="rId2" Type="http://schemas.openxmlformats.org/officeDocument/2006/relationships/hyperlink" Target="consultantplus://offline/ref=421A1418C37543BAD172B6B57A12D468ABCC3D383EDFF6E91CAE120F761DFCB3CE0CE09429DF4074459B3DE73415e4H" TargetMode="External"/><Relationship Id="rId1" Type="http://schemas.openxmlformats.org/officeDocument/2006/relationships/hyperlink" Target="consultantplus://offline/ref=421A1418C37543BAD172B6B57A12D468A9CD3E3C3FD8F6E91CAE120F761DFCB3CE0CE09429DF4074459B3DE73415e4H" TargetMode="External"/><Relationship Id="rId4" Type="http://schemas.openxmlformats.org/officeDocument/2006/relationships/hyperlink" Target="consultantplus://offline/ref=3BE52C3FBEABA637A45BACF0A6BDDE1D587BC15E95BAED0E1AD07DF54F7769CE221F3F095CB9171B6CB64F1CD8C5i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0E04F-575C-4920-A62F-56FF0CE8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23</Pages>
  <Words>6699</Words>
  <Characters>38186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трансформаторных подстанций и распределительных пунктов и управлению режимами работы муниципальных электрических сетей</vt:lpstr>
    </vt:vector>
  </TitlesOfParts>
  <Company>Microsoft</Company>
  <LinksUpToDate>false</LinksUpToDate>
  <CharactersWithSpaces>44796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трансформаторных подстанций и распределительных пунктов и управлению режимами работы муниципальных электрических сетей</dc:title>
  <dc:subject/>
  <dc:creator>Платыгин</dc:creator>
  <dc:description/>
  <cp:lastModifiedBy>1403-1</cp:lastModifiedBy>
  <cp:revision>23</cp:revision>
  <cp:lastPrinted>2023-04-18T08:11:00Z</cp:lastPrinted>
  <dcterms:created xsi:type="dcterms:W3CDTF">2023-02-15T14:39:00Z</dcterms:created>
  <dcterms:modified xsi:type="dcterms:W3CDTF">2023-04-25T12:37:00Z</dcterms:modified>
  <dc:language>ru-RU</dc:language>
</cp:coreProperties>
</file>