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FC38B5" w14:textId="77777777" w:rsidR="006F5D69" w:rsidRPr="003829B4" w:rsidRDefault="006F5D69" w:rsidP="005506FC">
      <w:pPr>
        <w:ind w:left="5670"/>
        <w:jc w:val="center"/>
        <w:rPr>
          <w:rFonts w:cs="Times New Roman"/>
          <w:sz w:val="28"/>
          <w:szCs w:val="28"/>
        </w:rPr>
      </w:pPr>
      <w:bookmarkStart w:id="0" w:name="_Hlk37674743"/>
      <w:bookmarkStart w:id="1" w:name="_Hlk116633726"/>
      <w:r w:rsidRPr="003829B4">
        <w:rPr>
          <w:rFonts w:cs="Times New Roman"/>
          <w:sz w:val="28"/>
          <w:szCs w:val="28"/>
        </w:rPr>
        <w:t>УТВЕРЖДЕН</w:t>
      </w:r>
    </w:p>
    <w:p w14:paraId="6A186812" w14:textId="77777777" w:rsidR="006F5D69" w:rsidRPr="003829B4" w:rsidRDefault="006F5D69" w:rsidP="005506FC">
      <w:pPr>
        <w:ind w:left="5670"/>
        <w:jc w:val="center"/>
        <w:rPr>
          <w:rFonts w:cs="Times New Roman"/>
          <w:sz w:val="28"/>
          <w:szCs w:val="28"/>
        </w:rPr>
      </w:pPr>
      <w:r w:rsidRPr="003829B4">
        <w:rPr>
          <w:rFonts w:cs="Times New Roman"/>
          <w:sz w:val="28"/>
          <w:szCs w:val="28"/>
        </w:rPr>
        <w:t>приказом Министерства</w:t>
      </w:r>
    </w:p>
    <w:p w14:paraId="455D5F18" w14:textId="77777777" w:rsidR="006F5D69" w:rsidRPr="003829B4" w:rsidRDefault="006F5D69" w:rsidP="005506FC">
      <w:pPr>
        <w:ind w:left="5670"/>
        <w:jc w:val="center"/>
        <w:rPr>
          <w:rFonts w:cs="Times New Roman"/>
          <w:sz w:val="28"/>
          <w:szCs w:val="28"/>
        </w:rPr>
      </w:pPr>
      <w:r w:rsidRPr="003829B4">
        <w:rPr>
          <w:rFonts w:cs="Times New Roman"/>
          <w:sz w:val="28"/>
          <w:szCs w:val="28"/>
        </w:rPr>
        <w:t>труда и социальной защиты Российской Федерации</w:t>
      </w:r>
    </w:p>
    <w:p w14:paraId="2A15EC6B" w14:textId="13471DDF" w:rsidR="006F5D69" w:rsidRPr="003829B4" w:rsidRDefault="00BC513C" w:rsidP="005506FC">
      <w:pPr>
        <w:ind w:left="5670"/>
        <w:jc w:val="center"/>
        <w:rPr>
          <w:rFonts w:cs="Times New Roman"/>
          <w:sz w:val="28"/>
          <w:szCs w:val="28"/>
        </w:rPr>
      </w:pPr>
      <w:r w:rsidRPr="003829B4">
        <w:rPr>
          <w:rFonts w:cs="Times New Roman"/>
          <w:sz w:val="28"/>
          <w:szCs w:val="28"/>
        </w:rPr>
        <w:t>от «</w:t>
      </w:r>
      <w:r>
        <w:rPr>
          <w:rFonts w:cs="Times New Roman"/>
          <w:sz w:val="28"/>
          <w:szCs w:val="28"/>
        </w:rPr>
        <w:t>27</w:t>
      </w:r>
      <w:r w:rsidRPr="003829B4">
        <w:rPr>
          <w:rFonts w:cs="Times New Roman"/>
          <w:sz w:val="28"/>
          <w:szCs w:val="28"/>
        </w:rPr>
        <w:t xml:space="preserve">» </w:t>
      </w:r>
      <w:r>
        <w:rPr>
          <w:rFonts w:cs="Times New Roman"/>
          <w:sz w:val="28"/>
          <w:szCs w:val="28"/>
        </w:rPr>
        <w:t xml:space="preserve">апреля </w:t>
      </w:r>
      <w:r w:rsidRPr="003829B4">
        <w:rPr>
          <w:rFonts w:cs="Times New Roman"/>
          <w:sz w:val="28"/>
          <w:szCs w:val="28"/>
        </w:rPr>
        <w:t>20</w:t>
      </w:r>
      <w:r>
        <w:rPr>
          <w:rFonts w:cs="Times New Roman"/>
          <w:sz w:val="28"/>
          <w:szCs w:val="28"/>
        </w:rPr>
        <w:t>23 г.</w:t>
      </w:r>
      <w:r w:rsidRPr="003829B4">
        <w:rPr>
          <w:rFonts w:cs="Times New Roman"/>
          <w:sz w:val="28"/>
          <w:szCs w:val="28"/>
        </w:rPr>
        <w:t xml:space="preserve"> №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343</w:t>
      </w:r>
      <w:bookmarkStart w:id="2" w:name="_GoBack"/>
      <w:bookmarkEnd w:id="2"/>
      <w:r>
        <w:rPr>
          <w:rFonts w:cs="Times New Roman"/>
          <w:sz w:val="28"/>
          <w:szCs w:val="28"/>
        </w:rPr>
        <w:t>н</w:t>
      </w:r>
    </w:p>
    <w:bookmarkEnd w:id="0"/>
    <w:p w14:paraId="261B9067" w14:textId="77777777" w:rsidR="006F5D69" w:rsidRPr="003829B4" w:rsidRDefault="006F5D69" w:rsidP="005506FC"/>
    <w:bookmarkEnd w:id="1"/>
    <w:p w14:paraId="78AC3463" w14:textId="77777777" w:rsidR="00126B19" w:rsidRDefault="002C09FF" w:rsidP="005506FC">
      <w:pPr>
        <w:jc w:val="center"/>
        <w:rPr>
          <w:sz w:val="52"/>
          <w:szCs w:val="52"/>
        </w:rPr>
      </w:pPr>
      <w:r>
        <w:rPr>
          <w:sz w:val="52"/>
          <w:szCs w:val="52"/>
        </w:rPr>
        <w:t>ПРОФЕССИОНАЛЬНЫЙ СТАНДАРТ</w:t>
      </w:r>
    </w:p>
    <w:p w14:paraId="0162C303" w14:textId="77777777" w:rsidR="00126B19" w:rsidRDefault="002C09FF" w:rsidP="005506FC">
      <w:pPr>
        <w:jc w:val="center"/>
        <w:rPr>
          <w:b/>
          <w:bCs/>
          <w:sz w:val="28"/>
          <w:szCs w:val="28"/>
        </w:rPr>
      </w:pPr>
      <w:bookmarkStart w:id="3" w:name="_Toc104804268"/>
      <w:r>
        <w:rPr>
          <w:b/>
          <w:bCs/>
          <w:sz w:val="28"/>
          <w:szCs w:val="28"/>
        </w:rPr>
        <w:t>Специалист по эксплуатации водозаборных сооружений и городских фонтанов</w:t>
      </w:r>
      <w:bookmarkEnd w:id="3"/>
    </w:p>
    <w:p w14:paraId="44E0061C" w14:textId="77777777" w:rsidR="00126B19" w:rsidRDefault="00126B19" w:rsidP="005506FC"/>
    <w:tbl>
      <w:tblPr>
        <w:tblW w:w="1156" w:type="pct"/>
        <w:jc w:val="right"/>
        <w:tblLayout w:type="fixed"/>
        <w:tblLook w:val="00A0" w:firstRow="1" w:lastRow="0" w:firstColumn="1" w:lastColumn="0" w:noHBand="0" w:noVBand="0"/>
      </w:tblPr>
      <w:tblGrid>
        <w:gridCol w:w="2409"/>
      </w:tblGrid>
      <w:tr w:rsidR="00126B19" w14:paraId="6770E3B8" w14:textId="77777777" w:rsidTr="0023581B">
        <w:trPr>
          <w:trHeight w:val="399"/>
          <w:jc w:val="right"/>
        </w:trPr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57269B" w14:textId="063A3E9B" w:rsidR="00126B19" w:rsidRDefault="007E358C" w:rsidP="005506FC">
            <w:pPr>
              <w:widowControl w:val="0"/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438</w:t>
            </w:r>
          </w:p>
        </w:tc>
      </w:tr>
      <w:tr w:rsidR="00126B19" w14:paraId="688CDA69" w14:textId="77777777" w:rsidTr="0023581B">
        <w:trPr>
          <w:trHeight w:val="227"/>
          <w:jc w:val="right"/>
        </w:trPr>
        <w:tc>
          <w:tcPr>
            <w:tcW w:w="2409" w:type="dxa"/>
            <w:tcBorders>
              <w:top w:val="single" w:sz="4" w:space="0" w:color="808080"/>
            </w:tcBorders>
            <w:vAlign w:val="center"/>
          </w:tcPr>
          <w:p w14:paraId="70DCFAC2" w14:textId="6B51B646" w:rsidR="00126B19" w:rsidRDefault="002C09FF" w:rsidP="005506FC">
            <w:pPr>
              <w:widowControl w:val="0"/>
              <w:jc w:val="center"/>
              <w:rPr>
                <w:rFonts w:cs="Times New Roman"/>
                <w:vertAlign w:val="superscript"/>
              </w:rPr>
            </w:pPr>
            <w:bookmarkStart w:id="4" w:name="_Toc515119020"/>
            <w:r>
              <w:rPr>
                <w:rFonts w:cs="Times New Roman"/>
                <w:sz w:val="20"/>
                <w:szCs w:val="18"/>
              </w:rPr>
              <w:t>Регистрационный номер</w:t>
            </w:r>
            <w:bookmarkEnd w:id="4"/>
          </w:p>
        </w:tc>
      </w:tr>
    </w:tbl>
    <w:p w14:paraId="7EA3EABF" w14:textId="77777777" w:rsidR="00126B19" w:rsidRDefault="002C09FF" w:rsidP="005506FC">
      <w:pPr>
        <w:jc w:val="center"/>
      </w:pPr>
      <w:r>
        <w:t>Содержание</w:t>
      </w:r>
    </w:p>
    <w:p w14:paraId="05002766" w14:textId="09A8253D" w:rsidR="006F5D69" w:rsidRDefault="006F5D69" w:rsidP="005506FC">
      <w:pPr>
        <w:pStyle w:val="12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>
        <w:fldChar w:fldCharType="begin"/>
      </w:r>
      <w:r>
        <w:instrText xml:space="preserve"> TOC \o "1-2" \u </w:instrText>
      </w:r>
      <w:r>
        <w:fldChar w:fldCharType="separate"/>
      </w:r>
      <w:r>
        <w:rPr>
          <w:noProof/>
        </w:rPr>
        <w:t>I. Общие сведения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_Toc127468933 \h </w:instrText>
      </w:r>
      <w:r>
        <w:rPr>
          <w:noProof/>
        </w:rPr>
      </w:r>
      <w:r>
        <w:rPr>
          <w:noProof/>
        </w:rPr>
        <w:fldChar w:fldCharType="separate"/>
      </w:r>
      <w:r w:rsidR="00D65A00">
        <w:rPr>
          <w:noProof/>
        </w:rPr>
        <w:t>1</w:t>
      </w:r>
      <w:r>
        <w:rPr>
          <w:noProof/>
        </w:rPr>
        <w:fldChar w:fldCharType="end"/>
      </w:r>
    </w:p>
    <w:p w14:paraId="71F42042" w14:textId="07DE03AA" w:rsidR="006F5D69" w:rsidRDefault="006F5D69" w:rsidP="005506FC">
      <w:pPr>
        <w:pStyle w:val="12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>
        <w:rPr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rPr>
          <w:noProof/>
        </w:rPr>
        <w:tab/>
      </w:r>
      <w:r w:rsidR="00135982">
        <w:rPr>
          <w:noProof/>
        </w:rPr>
        <w:t>2</w:t>
      </w:r>
    </w:p>
    <w:p w14:paraId="3D868AA0" w14:textId="775FC9FD" w:rsidR="006F5D69" w:rsidRDefault="006F5D69" w:rsidP="005506FC">
      <w:pPr>
        <w:pStyle w:val="12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>
        <w:rPr>
          <w:noProof/>
        </w:rPr>
        <w:t>III. Характеристика обобщенных трудовых функций</w:t>
      </w:r>
      <w:r>
        <w:rPr>
          <w:noProof/>
        </w:rPr>
        <w:tab/>
      </w:r>
      <w:r w:rsidR="00135982">
        <w:rPr>
          <w:noProof/>
        </w:rPr>
        <w:t>3</w:t>
      </w:r>
    </w:p>
    <w:p w14:paraId="6D80DF55" w14:textId="72E908A9" w:rsidR="006F5D69" w:rsidRDefault="00E14A3F" w:rsidP="005506FC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>
        <w:rPr>
          <w:noProof/>
        </w:rPr>
        <w:t>3.1.</w:t>
      </w:r>
      <w:r>
        <w:rPr>
          <w:noProof/>
        </w:rPr>
        <w:t> </w:t>
      </w:r>
      <w:r w:rsidR="006F5D69">
        <w:rPr>
          <w:noProof/>
        </w:rPr>
        <w:t xml:space="preserve">Обобщенная трудовая функция </w:t>
      </w:r>
      <w:r w:rsidR="00F133D5">
        <w:rPr>
          <w:noProof/>
        </w:rPr>
        <w:t>«</w:t>
      </w:r>
      <w:r w:rsidR="006F5D69" w:rsidRPr="006F5D69">
        <w:rPr>
          <w:noProof/>
        </w:rPr>
        <w:t>Обслуживание вспомогательного оборудования водозаборных сооружений</w:t>
      </w:r>
      <w:r w:rsidR="00F133D5">
        <w:rPr>
          <w:noProof/>
        </w:rPr>
        <w:t>»</w:t>
      </w:r>
      <w:r w:rsidR="006F5D69">
        <w:rPr>
          <w:noProof/>
        </w:rPr>
        <w:tab/>
      </w:r>
      <w:r w:rsidR="00135982">
        <w:rPr>
          <w:noProof/>
        </w:rPr>
        <w:t>3</w:t>
      </w:r>
    </w:p>
    <w:p w14:paraId="0404BD76" w14:textId="6216675D" w:rsidR="006F5D69" w:rsidRDefault="00E14A3F" w:rsidP="005506FC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>
        <w:rPr>
          <w:noProof/>
        </w:rPr>
        <w:t>3.2.</w:t>
      </w:r>
      <w:r>
        <w:rPr>
          <w:noProof/>
        </w:rPr>
        <w:t> </w:t>
      </w:r>
      <w:r w:rsidR="006F5D69">
        <w:rPr>
          <w:noProof/>
        </w:rPr>
        <w:t xml:space="preserve">Обобщенная трудовая функция </w:t>
      </w:r>
      <w:r w:rsidR="00F133D5">
        <w:rPr>
          <w:noProof/>
        </w:rPr>
        <w:t>«</w:t>
      </w:r>
      <w:r w:rsidR="006F5D69" w:rsidRPr="006F5D69">
        <w:rPr>
          <w:noProof/>
        </w:rPr>
        <w:t>Эксплуатация основного оборудования водозаборных сооружений, в том числе с применением средств автоматизации</w:t>
      </w:r>
      <w:r w:rsidR="00F133D5">
        <w:rPr>
          <w:noProof/>
        </w:rPr>
        <w:t>»</w:t>
      </w:r>
      <w:r w:rsidR="006F5D69">
        <w:rPr>
          <w:noProof/>
        </w:rPr>
        <w:tab/>
      </w:r>
      <w:r w:rsidR="00135982">
        <w:rPr>
          <w:noProof/>
        </w:rPr>
        <w:t>6</w:t>
      </w:r>
    </w:p>
    <w:p w14:paraId="44E51BD4" w14:textId="54D62A1B" w:rsidR="006F5D69" w:rsidRDefault="00E14A3F" w:rsidP="005506FC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>
        <w:rPr>
          <w:noProof/>
        </w:rPr>
        <w:t>3.3.</w:t>
      </w:r>
      <w:r>
        <w:rPr>
          <w:noProof/>
        </w:rPr>
        <w:t> </w:t>
      </w:r>
      <w:r w:rsidR="006F5D69">
        <w:rPr>
          <w:noProof/>
        </w:rPr>
        <w:t xml:space="preserve">Обобщенная трудовая функция </w:t>
      </w:r>
      <w:r w:rsidR="00F133D5">
        <w:rPr>
          <w:noProof/>
        </w:rPr>
        <w:t>«</w:t>
      </w:r>
      <w:r w:rsidR="00FF22D9">
        <w:rPr>
          <w:noProof/>
        </w:rPr>
        <w:t>Эксплуатация основного оборудования и технических помещений городских фонтанов</w:t>
      </w:r>
      <w:r w:rsidR="00F133D5">
        <w:rPr>
          <w:noProof/>
        </w:rPr>
        <w:t>»</w:t>
      </w:r>
      <w:r w:rsidR="006F5D69">
        <w:rPr>
          <w:noProof/>
        </w:rPr>
        <w:tab/>
      </w:r>
      <w:r w:rsidR="00135982">
        <w:rPr>
          <w:noProof/>
        </w:rPr>
        <w:t>9</w:t>
      </w:r>
    </w:p>
    <w:p w14:paraId="24696431" w14:textId="7458A98E" w:rsidR="006F5D69" w:rsidRDefault="00E14A3F" w:rsidP="005506FC">
      <w:pPr>
        <w:pStyle w:val="21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>
        <w:rPr>
          <w:noProof/>
        </w:rPr>
        <w:t>3.4.</w:t>
      </w:r>
      <w:r>
        <w:rPr>
          <w:noProof/>
        </w:rPr>
        <w:t> </w:t>
      </w:r>
      <w:r w:rsidR="006F5D69">
        <w:rPr>
          <w:noProof/>
        </w:rPr>
        <w:t xml:space="preserve">Обобщенная трудовая функция </w:t>
      </w:r>
      <w:r w:rsidR="00F133D5">
        <w:rPr>
          <w:noProof/>
        </w:rPr>
        <w:t>«</w:t>
      </w:r>
      <w:r w:rsidR="006F5D69" w:rsidRPr="006F5D69">
        <w:rPr>
          <w:noProof/>
        </w:rPr>
        <w:t>Эксплуатация и ремонт музыкально-светового вспомогательного оборудования городских фонтанов</w:t>
      </w:r>
      <w:r w:rsidR="00F133D5">
        <w:rPr>
          <w:noProof/>
        </w:rPr>
        <w:t>»</w:t>
      </w:r>
      <w:r w:rsidR="006F5D69">
        <w:rPr>
          <w:noProof/>
        </w:rPr>
        <w:tab/>
      </w:r>
      <w:r w:rsidR="00135982">
        <w:rPr>
          <w:noProof/>
        </w:rPr>
        <w:t>13</w:t>
      </w:r>
    </w:p>
    <w:p w14:paraId="7A356CE9" w14:textId="729349BE" w:rsidR="006F5D69" w:rsidRDefault="006F5D69" w:rsidP="005506FC">
      <w:pPr>
        <w:pStyle w:val="12"/>
        <w:jc w:val="both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>
        <w:rPr>
          <w:noProof/>
        </w:rPr>
        <w:t>IV. Сведения об организациях – разработчиках профессионального стандарта</w:t>
      </w:r>
      <w:r>
        <w:rPr>
          <w:noProof/>
        </w:rPr>
        <w:tab/>
      </w:r>
      <w:r w:rsidR="00135982">
        <w:rPr>
          <w:noProof/>
        </w:rPr>
        <w:t>16</w:t>
      </w:r>
    </w:p>
    <w:p w14:paraId="03423130" w14:textId="6EA020ED" w:rsidR="00126B19" w:rsidRDefault="006F5D69" w:rsidP="005506FC">
      <w:pPr>
        <w:jc w:val="both"/>
      </w:pPr>
      <w:r>
        <w:fldChar w:fldCharType="end"/>
      </w:r>
    </w:p>
    <w:p w14:paraId="1D65BA75" w14:textId="77777777" w:rsidR="00126B19" w:rsidRDefault="002C09FF" w:rsidP="005506FC">
      <w:pPr>
        <w:pStyle w:val="1"/>
        <w:keepNext w:val="0"/>
        <w:keepLines w:val="0"/>
        <w:jc w:val="left"/>
      </w:pPr>
      <w:bookmarkStart w:id="5" w:name="_Toc116229825"/>
      <w:bookmarkStart w:id="6" w:name="_Toc127468933"/>
      <w:r>
        <w:t>I. Общие сведения</w:t>
      </w:r>
      <w:bookmarkEnd w:id="5"/>
      <w:bookmarkEnd w:id="6"/>
    </w:p>
    <w:p w14:paraId="62AEE0F0" w14:textId="77777777" w:rsidR="00126B19" w:rsidRDefault="00126B19" w:rsidP="005506FC">
      <w:pPr>
        <w:rPr>
          <w:rFonts w:cs="Times New Roman"/>
          <w:szCs w:val="23"/>
        </w:rPr>
      </w:pPr>
    </w:p>
    <w:tbl>
      <w:tblPr>
        <w:tblW w:w="5000" w:type="pct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7834"/>
        <w:gridCol w:w="1015"/>
        <w:gridCol w:w="1582"/>
      </w:tblGrid>
      <w:tr w:rsidR="00126B19" w14:paraId="4C437C38" w14:textId="77777777">
        <w:tc>
          <w:tcPr>
            <w:tcW w:w="7664" w:type="dxa"/>
            <w:tcBorders>
              <w:bottom w:val="single" w:sz="2" w:space="0" w:color="808080"/>
            </w:tcBorders>
            <w:shd w:val="clear" w:color="auto" w:fill="FFFFFF"/>
          </w:tcPr>
          <w:p w14:paraId="69F83E23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Эксплуатация водозаборных сооружений и контроль подачи воды в водозаборные сооружения</w:t>
            </w:r>
          </w:p>
        </w:tc>
        <w:tc>
          <w:tcPr>
            <w:tcW w:w="993" w:type="dxa"/>
            <w:tcBorders>
              <w:right w:val="single" w:sz="4" w:space="0" w:color="808080"/>
            </w:tcBorders>
            <w:shd w:val="clear" w:color="auto" w:fill="FFFFFF"/>
          </w:tcPr>
          <w:p w14:paraId="7374B494" w14:textId="77777777" w:rsidR="00126B19" w:rsidRDefault="00126B19" w:rsidP="005506F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5F40993C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16.056</w:t>
            </w:r>
          </w:p>
        </w:tc>
      </w:tr>
      <w:tr w:rsidR="00126B19" w14:paraId="14A49187" w14:textId="77777777">
        <w:tc>
          <w:tcPr>
            <w:tcW w:w="7664" w:type="dxa"/>
            <w:tcBorders>
              <w:top w:val="single" w:sz="2" w:space="0" w:color="808080"/>
            </w:tcBorders>
            <w:shd w:val="clear" w:color="auto" w:fill="FFFFFF"/>
          </w:tcPr>
          <w:p w14:paraId="54015FFC" w14:textId="77777777" w:rsidR="00126B19" w:rsidRDefault="002C09FF" w:rsidP="005506F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993" w:type="dxa"/>
            <w:shd w:val="clear" w:color="auto" w:fill="FFFFFF"/>
          </w:tcPr>
          <w:p w14:paraId="53CC391D" w14:textId="77777777" w:rsidR="00126B19" w:rsidRDefault="00126B19" w:rsidP="005506F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808080"/>
            </w:tcBorders>
            <w:shd w:val="clear" w:color="auto" w:fill="FFFFFF"/>
          </w:tcPr>
          <w:p w14:paraId="5CB7DCF5" w14:textId="77777777" w:rsidR="00126B19" w:rsidRDefault="002C09FF" w:rsidP="005506F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086F9873" w14:textId="77777777" w:rsidR="00126B19" w:rsidRDefault="00126B19" w:rsidP="005506FC">
      <w:pPr>
        <w:rPr>
          <w:rFonts w:cs="Times New Roman"/>
          <w:szCs w:val="23"/>
        </w:rPr>
      </w:pPr>
    </w:p>
    <w:p w14:paraId="3C38344B" w14:textId="77777777" w:rsidR="00126B19" w:rsidRDefault="002C09FF" w:rsidP="005506FC">
      <w:pPr>
        <w:rPr>
          <w:rFonts w:cs="Times New Roman"/>
        </w:rPr>
      </w:pPr>
      <w:r>
        <w:rPr>
          <w:rFonts w:cs="Times New Roman"/>
        </w:rPr>
        <w:t>Основная цель вида профессиональной деятельности:</w:t>
      </w:r>
    </w:p>
    <w:p w14:paraId="533AE3C8" w14:textId="77777777" w:rsidR="00126B19" w:rsidRDefault="00126B19" w:rsidP="005506FC">
      <w:pPr>
        <w:rPr>
          <w:rFonts w:cs="Times New Roman"/>
          <w:szCs w:val="23"/>
        </w:rPr>
      </w:pPr>
    </w:p>
    <w:tbl>
      <w:tblPr>
        <w:tblW w:w="5000" w:type="pct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431"/>
      </w:tblGrid>
      <w:tr w:rsidR="00126B19" w14:paraId="06624B28" w14:textId="77777777">
        <w:tc>
          <w:tcPr>
            <w:tcW w:w="10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54154E3" w14:textId="77777777" w:rsidR="00126B19" w:rsidRDefault="002C09FF" w:rsidP="005506FC">
            <w:pPr>
              <w:widowControl w:val="0"/>
              <w:tabs>
                <w:tab w:val="left" w:pos="1891"/>
              </w:tabs>
              <w:rPr>
                <w:rFonts w:cs="Times New Roman"/>
              </w:rPr>
            </w:pPr>
            <w:r>
              <w:rPr>
                <w:rFonts w:cs="Times New Roman"/>
              </w:rPr>
              <w:t>Обеспечение рациональных режимов эксплуатации водозаборных сооружений и бесперебойной подачи воды к системам холодного, горячего водоснабжения и городским фонтанам</w:t>
            </w:r>
          </w:p>
        </w:tc>
      </w:tr>
    </w:tbl>
    <w:p w14:paraId="03E9E3F9" w14:textId="77777777" w:rsidR="00126B19" w:rsidRDefault="00126B19" w:rsidP="005506FC">
      <w:pPr>
        <w:rPr>
          <w:rFonts w:cs="Times New Roman"/>
          <w:szCs w:val="23"/>
        </w:rPr>
      </w:pPr>
    </w:p>
    <w:p w14:paraId="3EDB81E7" w14:textId="77777777" w:rsidR="00126B19" w:rsidRDefault="002C09FF" w:rsidP="005506FC">
      <w:pPr>
        <w:rPr>
          <w:rFonts w:cs="Times New Roman"/>
        </w:rPr>
      </w:pPr>
      <w:r>
        <w:rPr>
          <w:rFonts w:cs="Times New Roman"/>
        </w:rPr>
        <w:t>Группа занятий:</w:t>
      </w:r>
    </w:p>
    <w:p w14:paraId="06134879" w14:textId="77777777" w:rsidR="00126B19" w:rsidRDefault="00126B19" w:rsidP="005506FC">
      <w:pPr>
        <w:rPr>
          <w:rFonts w:cs="Times New Roman"/>
          <w:szCs w:val="23"/>
        </w:rPr>
      </w:pPr>
    </w:p>
    <w:tbl>
      <w:tblPr>
        <w:tblW w:w="5000" w:type="pct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190"/>
        <w:gridCol w:w="3743"/>
        <w:gridCol w:w="1276"/>
        <w:gridCol w:w="4222"/>
      </w:tblGrid>
      <w:tr w:rsidR="00126B19" w14:paraId="2BD907F4" w14:textId="77777777" w:rsidTr="0023581B">
        <w:trPr>
          <w:trHeight w:val="20"/>
        </w:trPr>
        <w:tc>
          <w:tcPr>
            <w:tcW w:w="1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CCFFD5C" w14:textId="77777777" w:rsidR="00126B19" w:rsidRDefault="002C09FF" w:rsidP="005506FC">
            <w:pPr>
              <w:widowControl w:val="0"/>
            </w:pPr>
            <w:r>
              <w:t>3511</w:t>
            </w:r>
          </w:p>
        </w:tc>
        <w:tc>
          <w:tcPr>
            <w:tcW w:w="37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2377D20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t>Специалисты-техники по эксплуатации ИКТ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5C81222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t>8189</w:t>
            </w:r>
          </w:p>
        </w:tc>
        <w:tc>
          <w:tcPr>
            <w:tcW w:w="42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76C9691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Операторы промышленных установок и машин, не входящие в другие группы</w:t>
            </w:r>
          </w:p>
        </w:tc>
      </w:tr>
      <w:tr w:rsidR="00126B19" w14:paraId="18502F67" w14:textId="77777777" w:rsidTr="0023581B">
        <w:trPr>
          <w:trHeight w:val="20"/>
        </w:trPr>
        <w:tc>
          <w:tcPr>
            <w:tcW w:w="1190" w:type="dxa"/>
            <w:tcBorders>
              <w:top w:val="single" w:sz="4" w:space="0" w:color="808080"/>
            </w:tcBorders>
            <w:shd w:val="clear" w:color="auto" w:fill="FFFFFF"/>
          </w:tcPr>
          <w:p w14:paraId="4012D5DC" w14:textId="77777777" w:rsidR="00126B19" w:rsidRDefault="002C09FF" w:rsidP="005506F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(код </w:t>
            </w:r>
            <w:r>
              <w:rPr>
                <w:sz w:val="20"/>
                <w:szCs w:val="20"/>
              </w:rPr>
              <w:t>ОКЗ</w:t>
            </w:r>
            <w:r>
              <w:rPr>
                <w:rStyle w:val="af7"/>
                <w:sz w:val="20"/>
                <w:szCs w:val="20"/>
              </w:rPr>
              <w:endnoteReference w:id="1"/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3743" w:type="dxa"/>
            <w:tcBorders>
              <w:top w:val="single" w:sz="4" w:space="0" w:color="808080"/>
            </w:tcBorders>
            <w:shd w:val="clear" w:color="auto" w:fill="FFFFFF"/>
          </w:tcPr>
          <w:p w14:paraId="2DA337EF" w14:textId="77777777" w:rsidR="00126B19" w:rsidRDefault="002C09FF" w:rsidP="005506F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1276" w:type="dxa"/>
            <w:tcBorders>
              <w:top w:val="single" w:sz="4" w:space="0" w:color="808080"/>
            </w:tcBorders>
            <w:shd w:val="clear" w:color="auto" w:fill="FFFFFF"/>
          </w:tcPr>
          <w:p w14:paraId="69A58B96" w14:textId="77777777" w:rsidR="00126B19" w:rsidRDefault="002C09FF" w:rsidP="005506F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4222" w:type="dxa"/>
            <w:tcBorders>
              <w:top w:val="single" w:sz="4" w:space="0" w:color="808080"/>
            </w:tcBorders>
            <w:shd w:val="clear" w:color="auto" w:fill="FFFFFF"/>
          </w:tcPr>
          <w:p w14:paraId="0EE8E970" w14:textId="77777777" w:rsidR="00126B19" w:rsidRDefault="002C09FF" w:rsidP="005506F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7F32262D" w14:textId="77777777" w:rsidR="0023581B" w:rsidRDefault="0023581B" w:rsidP="005506FC">
      <w:pPr>
        <w:rPr>
          <w:rFonts w:cs="Times New Roman"/>
          <w:szCs w:val="23"/>
        </w:rPr>
      </w:pPr>
    </w:p>
    <w:p w14:paraId="1A89771B" w14:textId="6E43F396" w:rsidR="0023581B" w:rsidRDefault="0023581B" w:rsidP="005506FC">
      <w:pPr>
        <w:rPr>
          <w:rFonts w:cs="Times New Roman"/>
          <w:szCs w:val="23"/>
        </w:rPr>
      </w:pPr>
      <w:r w:rsidRPr="0023581B">
        <w:rPr>
          <w:rFonts w:cs="Times New Roman"/>
          <w:szCs w:val="23"/>
        </w:rPr>
        <w:t>Отнесение к видам экономической деятельности:</w:t>
      </w:r>
    </w:p>
    <w:p w14:paraId="0BD72B96" w14:textId="58AFD6DB" w:rsidR="0023581B" w:rsidRDefault="0023581B" w:rsidP="005506FC">
      <w:pPr>
        <w:rPr>
          <w:rFonts w:cs="Times New Roman"/>
          <w:szCs w:val="23"/>
        </w:rPr>
      </w:pPr>
    </w:p>
    <w:tbl>
      <w:tblPr>
        <w:tblW w:w="5000" w:type="pct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92"/>
        <w:gridCol w:w="8839"/>
      </w:tblGrid>
      <w:tr w:rsidR="00126B19" w14:paraId="4CB7203F" w14:textId="77777777" w:rsidTr="0023581B">
        <w:trPr>
          <w:trHeight w:val="20"/>
        </w:trPr>
        <w:tc>
          <w:tcPr>
            <w:tcW w:w="15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DD33013" w14:textId="77777777" w:rsidR="00126B19" w:rsidRDefault="002C09FF" w:rsidP="005506FC">
            <w:pPr>
              <w:widowControl w:val="0"/>
            </w:pPr>
            <w:r>
              <w:t>36.00</w:t>
            </w:r>
          </w:p>
        </w:tc>
        <w:tc>
          <w:tcPr>
            <w:tcW w:w="88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9E837F3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Забор, очистка и распределение воды</w:t>
            </w:r>
          </w:p>
        </w:tc>
      </w:tr>
      <w:tr w:rsidR="00126B19" w14:paraId="1DF9D3A6" w14:textId="77777777" w:rsidTr="0023581B">
        <w:trPr>
          <w:trHeight w:val="20"/>
        </w:trPr>
        <w:tc>
          <w:tcPr>
            <w:tcW w:w="1592" w:type="dxa"/>
            <w:tcBorders>
              <w:top w:val="single" w:sz="4" w:space="0" w:color="808080"/>
            </w:tcBorders>
            <w:shd w:val="clear" w:color="auto" w:fill="FFFFFF"/>
          </w:tcPr>
          <w:p w14:paraId="285CE8DB" w14:textId="77777777" w:rsidR="00126B19" w:rsidRDefault="002C09FF" w:rsidP="005506F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(код </w:t>
            </w:r>
            <w:r>
              <w:rPr>
                <w:sz w:val="20"/>
                <w:szCs w:val="20"/>
              </w:rPr>
              <w:t>ОКВЭД</w:t>
            </w:r>
            <w:r>
              <w:rPr>
                <w:rStyle w:val="af7"/>
                <w:sz w:val="20"/>
                <w:szCs w:val="20"/>
              </w:rPr>
              <w:endnoteReference w:id="2"/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839" w:type="dxa"/>
            <w:tcBorders>
              <w:top w:val="single" w:sz="4" w:space="0" w:color="808080"/>
            </w:tcBorders>
            <w:shd w:val="clear" w:color="auto" w:fill="FFFFFF"/>
          </w:tcPr>
          <w:p w14:paraId="0F5DD67B" w14:textId="77777777" w:rsidR="00126B19" w:rsidRDefault="002C09FF" w:rsidP="005506F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14394C2B" w14:textId="77777777" w:rsidR="00126B19" w:rsidRDefault="00126B19" w:rsidP="005506FC">
      <w:pPr>
        <w:sectPr w:rsidR="00126B19" w:rsidSect="00A87218">
          <w:headerReference w:type="default" r:id="rId8"/>
          <w:endnotePr>
            <w:numFmt w:val="decimal"/>
          </w:endnotePr>
          <w:pgSz w:w="11906" w:h="16838"/>
          <w:pgMar w:top="1134" w:right="567" w:bottom="1134" w:left="1134" w:header="567" w:footer="0" w:gutter="0"/>
          <w:cols w:space="720"/>
          <w:formProt w:val="0"/>
          <w:titlePg/>
          <w:docGrid w:linePitch="360"/>
        </w:sectPr>
      </w:pPr>
    </w:p>
    <w:p w14:paraId="752BBE52" w14:textId="77777777" w:rsidR="00126B19" w:rsidRDefault="002C09FF" w:rsidP="005506FC">
      <w:pPr>
        <w:pStyle w:val="1"/>
        <w:keepNext w:val="0"/>
        <w:keepLines w:val="0"/>
      </w:pPr>
      <w:bookmarkStart w:id="7" w:name="_Toc116229826"/>
      <w:bookmarkStart w:id="8" w:name="_Toc127468934"/>
      <w:r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7"/>
      <w:bookmarkEnd w:id="8"/>
    </w:p>
    <w:p w14:paraId="2A31528A" w14:textId="77777777" w:rsidR="00126B19" w:rsidRDefault="00126B19" w:rsidP="005506FC">
      <w:pPr>
        <w:rPr>
          <w:rFonts w:cs="Times New Roman"/>
          <w:szCs w:val="23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85"/>
        <w:gridCol w:w="3538"/>
        <w:gridCol w:w="1704"/>
        <w:gridCol w:w="6149"/>
        <w:gridCol w:w="1113"/>
        <w:gridCol w:w="1707"/>
      </w:tblGrid>
      <w:tr w:rsidR="00126B19" w14:paraId="64654C58" w14:textId="77777777" w:rsidTr="006F5D69">
        <w:trPr>
          <w:trHeight w:val="20"/>
        </w:trPr>
        <w:tc>
          <w:tcPr>
            <w:tcW w:w="1969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413850A0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Обобщенные трудовые функции</w:t>
            </w:r>
          </w:p>
        </w:tc>
        <w:tc>
          <w:tcPr>
            <w:tcW w:w="3031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879D175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Трудовые функции</w:t>
            </w:r>
          </w:p>
        </w:tc>
      </w:tr>
      <w:tr w:rsidR="00126B19" w14:paraId="518F3C97" w14:textId="77777777" w:rsidTr="006F5D69">
        <w:trPr>
          <w:trHeight w:val="20"/>
        </w:trPr>
        <w:tc>
          <w:tcPr>
            <w:tcW w:w="1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D2EB9D1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11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49B4558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5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73C00035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уровень квалификации</w:t>
            </w:r>
          </w:p>
        </w:tc>
        <w:tc>
          <w:tcPr>
            <w:tcW w:w="20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7D4D6C9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</w:t>
            </w:r>
          </w:p>
        </w:tc>
        <w:tc>
          <w:tcPr>
            <w:tcW w:w="3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B40954B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5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67AC2188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уровень (подуровень) квалификации</w:t>
            </w:r>
          </w:p>
        </w:tc>
      </w:tr>
      <w:tr w:rsidR="00126B19" w14:paraId="7BB9407B" w14:textId="77777777" w:rsidTr="006F5D69">
        <w:trPr>
          <w:trHeight w:val="20"/>
        </w:trPr>
        <w:tc>
          <w:tcPr>
            <w:tcW w:w="197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F14530E" w14:textId="77777777" w:rsidR="00126B19" w:rsidRDefault="002C09FF" w:rsidP="005506FC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</w:t>
            </w:r>
          </w:p>
        </w:tc>
        <w:tc>
          <w:tcPr>
            <w:tcW w:w="1196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9C336FF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Обслуживание вспомогательного оборудования водозаборных сооружений</w:t>
            </w:r>
          </w:p>
        </w:tc>
        <w:tc>
          <w:tcPr>
            <w:tcW w:w="576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121B8AA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20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5B63E67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Наблюдение за санитарно-техническим состоянием вспомогательного оборудования водозаборных сооружений</w:t>
            </w:r>
          </w:p>
        </w:tc>
        <w:tc>
          <w:tcPr>
            <w:tcW w:w="3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B84DDCC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A</w:t>
            </w:r>
            <w:r>
              <w:rPr>
                <w:rFonts w:cs="Times New Roman"/>
              </w:rPr>
              <w:t>/01.2</w:t>
            </w:r>
          </w:p>
        </w:tc>
        <w:tc>
          <w:tcPr>
            <w:tcW w:w="5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33D8F8F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126B19" w14:paraId="41BA31F2" w14:textId="77777777" w:rsidTr="006F5D69">
        <w:trPr>
          <w:trHeight w:val="20"/>
        </w:trPr>
        <w:tc>
          <w:tcPr>
            <w:tcW w:w="19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CEB9F3B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119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6484751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57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DE4C0B2" w14:textId="77777777" w:rsidR="00126B19" w:rsidRDefault="00126B19" w:rsidP="005506FC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20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BC15770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Выполнение работ по обслуживанию вспомогательного оборудования водозаборных сооружений</w:t>
            </w:r>
          </w:p>
        </w:tc>
        <w:tc>
          <w:tcPr>
            <w:tcW w:w="3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344374F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A</w:t>
            </w:r>
            <w:r>
              <w:rPr>
                <w:rFonts w:cs="Times New Roman"/>
              </w:rPr>
              <w:t>/02.2</w:t>
            </w:r>
          </w:p>
        </w:tc>
        <w:tc>
          <w:tcPr>
            <w:tcW w:w="5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B0AA073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126B19" w14:paraId="73C23C22" w14:textId="77777777" w:rsidTr="006F5D69">
        <w:trPr>
          <w:trHeight w:val="20"/>
        </w:trPr>
        <w:tc>
          <w:tcPr>
            <w:tcW w:w="19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F1AE669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119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6060749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57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0525DC1" w14:textId="77777777" w:rsidR="00126B19" w:rsidRDefault="00126B19" w:rsidP="005506FC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20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2E36D9C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Выполнение работ по промывке и очистке вспомогательного оборудования водозаборных сооружений</w:t>
            </w:r>
          </w:p>
        </w:tc>
        <w:tc>
          <w:tcPr>
            <w:tcW w:w="3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9F0D1DD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A</w:t>
            </w:r>
            <w:r>
              <w:rPr>
                <w:rFonts w:cs="Times New Roman"/>
              </w:rPr>
              <w:t>/03.2</w:t>
            </w:r>
          </w:p>
        </w:tc>
        <w:tc>
          <w:tcPr>
            <w:tcW w:w="5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6AFDD1C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  <w:tr w:rsidR="00126B19" w14:paraId="0CB63C01" w14:textId="77777777" w:rsidTr="006F5D69">
        <w:trPr>
          <w:trHeight w:val="20"/>
        </w:trPr>
        <w:tc>
          <w:tcPr>
            <w:tcW w:w="197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D89D0B2" w14:textId="77777777" w:rsidR="00126B19" w:rsidRDefault="002C09FF" w:rsidP="005506FC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</w:t>
            </w:r>
          </w:p>
        </w:tc>
        <w:tc>
          <w:tcPr>
            <w:tcW w:w="1196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B182FAE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Эксплуатация основного оборудования водозаборных сооружений, в том числе с применением средств автоматизации</w:t>
            </w:r>
          </w:p>
        </w:tc>
        <w:tc>
          <w:tcPr>
            <w:tcW w:w="576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9E9F928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20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008504C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Эксплуатационное обслуживание основного оборудования сооружений для забора воды из поверхностных источников воды</w:t>
            </w:r>
          </w:p>
        </w:tc>
        <w:tc>
          <w:tcPr>
            <w:tcW w:w="3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9FD2223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B</w:t>
            </w:r>
            <w:r>
              <w:rPr>
                <w:rFonts w:cs="Times New Roman"/>
              </w:rPr>
              <w:t>/01.3</w:t>
            </w:r>
          </w:p>
        </w:tc>
        <w:tc>
          <w:tcPr>
            <w:tcW w:w="5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F139133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126B19" w14:paraId="70DBB30B" w14:textId="77777777" w:rsidTr="006F5D69">
        <w:trPr>
          <w:trHeight w:val="20"/>
        </w:trPr>
        <w:tc>
          <w:tcPr>
            <w:tcW w:w="19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628AA1C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119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112D368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57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A451173" w14:textId="77777777" w:rsidR="00126B19" w:rsidRDefault="00126B19" w:rsidP="005506FC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20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6BB4C5B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Эксплуатационное обслуживание основного оборудования водозаборных сооружений подземного водозабора</w:t>
            </w:r>
          </w:p>
        </w:tc>
        <w:tc>
          <w:tcPr>
            <w:tcW w:w="3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A6D2843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B</w:t>
            </w:r>
            <w:r>
              <w:rPr>
                <w:rFonts w:cs="Times New Roman"/>
              </w:rPr>
              <w:t>/02.3</w:t>
            </w:r>
          </w:p>
        </w:tc>
        <w:tc>
          <w:tcPr>
            <w:tcW w:w="5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8AE46B8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  <w:tr w:rsidR="00126B19" w14:paraId="6E3D773C" w14:textId="77777777" w:rsidTr="006F5D69">
        <w:trPr>
          <w:trHeight w:val="20"/>
        </w:trPr>
        <w:tc>
          <w:tcPr>
            <w:tcW w:w="197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770A1A9" w14:textId="77777777" w:rsidR="00126B19" w:rsidRDefault="002C09FF" w:rsidP="005506FC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</w:t>
            </w:r>
          </w:p>
        </w:tc>
        <w:tc>
          <w:tcPr>
            <w:tcW w:w="1196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6F6A330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Эксплуатация основного оборудования и технических помещений городских фонтанов</w:t>
            </w:r>
          </w:p>
        </w:tc>
        <w:tc>
          <w:tcPr>
            <w:tcW w:w="576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EDF5D9F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20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A17A044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Эксплуатационное обслуживание основного оборудования городских фонтанов с применением цифровых технологий</w:t>
            </w:r>
          </w:p>
        </w:tc>
        <w:tc>
          <w:tcPr>
            <w:tcW w:w="3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76BFBC9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C</w:t>
            </w:r>
            <w:r>
              <w:rPr>
                <w:rFonts w:cs="Times New Roman"/>
              </w:rPr>
              <w:t>/01.4</w:t>
            </w:r>
          </w:p>
        </w:tc>
        <w:tc>
          <w:tcPr>
            <w:tcW w:w="5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4A738DF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126B19" w14:paraId="1540DA4D" w14:textId="77777777" w:rsidTr="006F5D69">
        <w:trPr>
          <w:trHeight w:val="20"/>
        </w:trPr>
        <w:tc>
          <w:tcPr>
            <w:tcW w:w="19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71429CA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119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B9400EC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57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7F45612" w14:textId="77777777" w:rsidR="00126B19" w:rsidRDefault="00126B19" w:rsidP="005506FC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20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396BF96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Эксплуатационное обслуживание технических помещений и оборудования в них</w:t>
            </w:r>
          </w:p>
        </w:tc>
        <w:tc>
          <w:tcPr>
            <w:tcW w:w="3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940CF89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C</w:t>
            </w:r>
            <w:r>
              <w:rPr>
                <w:rFonts w:cs="Times New Roman"/>
              </w:rPr>
              <w:t>/02.4</w:t>
            </w:r>
          </w:p>
        </w:tc>
        <w:tc>
          <w:tcPr>
            <w:tcW w:w="5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6667FC8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126B19" w14:paraId="588DFD79" w14:textId="77777777" w:rsidTr="006F5D69">
        <w:trPr>
          <w:trHeight w:val="20"/>
        </w:trPr>
        <w:tc>
          <w:tcPr>
            <w:tcW w:w="19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40369C0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119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1FCEA47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57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EB485A1" w14:textId="77777777" w:rsidR="00126B19" w:rsidRDefault="00126B19" w:rsidP="005506FC">
            <w:pPr>
              <w:widowControl w:val="0"/>
              <w:jc w:val="center"/>
              <w:rPr>
                <w:rFonts w:cs="Times New Roman"/>
              </w:rPr>
            </w:pPr>
          </w:p>
        </w:tc>
        <w:tc>
          <w:tcPr>
            <w:tcW w:w="20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E77312E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Эксплуатация и ремонт архитектурной части фонтана и малых архитектурных форм его украшения</w:t>
            </w:r>
          </w:p>
        </w:tc>
        <w:tc>
          <w:tcPr>
            <w:tcW w:w="3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DA67453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C</w:t>
            </w:r>
            <w:r>
              <w:rPr>
                <w:rFonts w:cs="Times New Roman"/>
              </w:rPr>
              <w:t>/03.4</w:t>
            </w:r>
          </w:p>
        </w:tc>
        <w:tc>
          <w:tcPr>
            <w:tcW w:w="5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5C959FC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  <w:tr w:rsidR="00126B19" w14:paraId="5CF19525" w14:textId="77777777" w:rsidTr="006F5D69">
        <w:trPr>
          <w:trHeight w:val="20"/>
        </w:trPr>
        <w:tc>
          <w:tcPr>
            <w:tcW w:w="197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A41FE7F" w14:textId="77777777" w:rsidR="00126B19" w:rsidRDefault="002C09FF" w:rsidP="005506FC">
            <w:pPr>
              <w:widowControl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</w:t>
            </w:r>
          </w:p>
        </w:tc>
        <w:tc>
          <w:tcPr>
            <w:tcW w:w="1196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0CD2B6C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Эксплуатация и ремонт музыкально-светового вспомогательного оборудования городских фонтанов</w:t>
            </w:r>
          </w:p>
        </w:tc>
        <w:tc>
          <w:tcPr>
            <w:tcW w:w="576" w:type="pct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A07AD8B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20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3998923" w14:textId="204D175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Эксплуатационное обслуживание оборудования светотехнического оформления фонтана</w:t>
            </w:r>
          </w:p>
        </w:tc>
        <w:tc>
          <w:tcPr>
            <w:tcW w:w="3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42EBCCF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D</w:t>
            </w:r>
            <w:r>
              <w:rPr>
                <w:rFonts w:cs="Times New Roman"/>
              </w:rPr>
              <w:t>/01.5</w:t>
            </w:r>
          </w:p>
        </w:tc>
        <w:tc>
          <w:tcPr>
            <w:tcW w:w="5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00E3AC7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  <w:tr w:rsidR="00126B19" w14:paraId="33F2C742" w14:textId="77777777" w:rsidTr="006F5D69">
        <w:trPr>
          <w:trHeight w:val="20"/>
        </w:trPr>
        <w:tc>
          <w:tcPr>
            <w:tcW w:w="197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AF396C4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119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DEBAD61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576" w:type="pct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4567235A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20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0C4079E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Эксплуатационное обслуживание оборудования музыкального сопровождения и синхронизации давления воды, цвета и музыки</w:t>
            </w:r>
          </w:p>
        </w:tc>
        <w:tc>
          <w:tcPr>
            <w:tcW w:w="3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B64FCA9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D</w:t>
            </w:r>
            <w:r>
              <w:rPr>
                <w:rFonts w:cs="Times New Roman"/>
              </w:rPr>
              <w:t>/02.5</w:t>
            </w:r>
          </w:p>
        </w:tc>
        <w:tc>
          <w:tcPr>
            <w:tcW w:w="5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C3DA515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</w:tbl>
    <w:p w14:paraId="03D30466" w14:textId="77777777" w:rsidR="00126B19" w:rsidRDefault="00126B19" w:rsidP="005506FC">
      <w:pPr>
        <w:rPr>
          <w:rFonts w:cs="Times New Roman"/>
          <w:szCs w:val="23"/>
        </w:rPr>
        <w:sectPr w:rsidR="00126B19">
          <w:headerReference w:type="default" r:id="rId9"/>
          <w:endnotePr>
            <w:numFmt w:val="decimal"/>
          </w:endnotePr>
          <w:pgSz w:w="16838" w:h="11906" w:orient="landscape"/>
          <w:pgMar w:top="1134" w:right="1134" w:bottom="567" w:left="1134" w:header="567" w:footer="0" w:gutter="0"/>
          <w:cols w:space="720"/>
          <w:formProt w:val="0"/>
          <w:docGrid w:linePitch="360"/>
        </w:sectPr>
      </w:pPr>
    </w:p>
    <w:p w14:paraId="515C733A" w14:textId="77777777" w:rsidR="00126B19" w:rsidRDefault="002C09FF" w:rsidP="005506FC">
      <w:pPr>
        <w:pStyle w:val="1"/>
        <w:keepNext w:val="0"/>
        <w:keepLines w:val="0"/>
      </w:pPr>
      <w:bookmarkStart w:id="9" w:name="_Toc116229827"/>
      <w:bookmarkStart w:id="10" w:name="_Toc127468935"/>
      <w:r>
        <w:lastRenderedPageBreak/>
        <w:t>III. Характеристика обобщенных трудовых функций</w:t>
      </w:r>
      <w:bookmarkEnd w:id="9"/>
      <w:bookmarkEnd w:id="10"/>
    </w:p>
    <w:p w14:paraId="62BD5E6C" w14:textId="77777777" w:rsidR="00126B19" w:rsidRDefault="00126B19" w:rsidP="005506FC">
      <w:pPr>
        <w:rPr>
          <w:rFonts w:cs="Times New Roman"/>
          <w:szCs w:val="23"/>
        </w:rPr>
      </w:pPr>
    </w:p>
    <w:p w14:paraId="15DC33B9" w14:textId="77777777" w:rsidR="00126B19" w:rsidRDefault="002C09FF" w:rsidP="005506FC">
      <w:pPr>
        <w:pStyle w:val="2"/>
      </w:pPr>
      <w:bookmarkStart w:id="11" w:name="_Toc116229828"/>
      <w:bookmarkStart w:id="12" w:name="_Toc127468936"/>
      <w:r>
        <w:t>3.1. Обобщенная трудовая функция</w:t>
      </w:r>
      <w:bookmarkEnd w:id="11"/>
      <w:bookmarkEnd w:id="12"/>
    </w:p>
    <w:p w14:paraId="3BB8F58E" w14:textId="77777777" w:rsidR="00126B19" w:rsidRDefault="00126B19" w:rsidP="005506FC">
      <w:pPr>
        <w:rPr>
          <w:rFonts w:cs="Times New Roman"/>
          <w:szCs w:val="23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31"/>
        <w:gridCol w:w="5103"/>
        <w:gridCol w:w="567"/>
        <w:gridCol w:w="1056"/>
        <w:gridCol w:w="1494"/>
        <w:gridCol w:w="680"/>
      </w:tblGrid>
      <w:tr w:rsidR="00126B19" w14:paraId="06570ED8" w14:textId="77777777" w:rsidTr="00E14A3F">
        <w:tc>
          <w:tcPr>
            <w:tcW w:w="734" w:type="pct"/>
            <w:tcBorders>
              <w:right w:val="single" w:sz="4" w:space="0" w:color="808080"/>
            </w:tcBorders>
            <w:shd w:val="clear" w:color="auto" w:fill="FFFFFF"/>
            <w:vAlign w:val="center"/>
          </w:tcPr>
          <w:p w14:paraId="41B12F03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4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5656B8B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Обслуживание вспомогательного оборудования водозаборных сооружений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5EDB8B16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Код</w:t>
            </w:r>
          </w:p>
        </w:tc>
        <w:tc>
          <w:tcPr>
            <w:tcW w:w="5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773B1CC" w14:textId="77777777" w:rsidR="00126B19" w:rsidRDefault="002C09FF" w:rsidP="005506FC">
            <w:pPr>
              <w:widowControl w:val="0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</w:t>
            </w:r>
          </w:p>
        </w:tc>
        <w:tc>
          <w:tcPr>
            <w:tcW w:w="716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C789AAE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Уровень квалификации</w:t>
            </w:r>
          </w:p>
        </w:tc>
        <w:tc>
          <w:tcPr>
            <w:tcW w:w="3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59D2C832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</w:tbl>
    <w:p w14:paraId="54E11E6D" w14:textId="77777777" w:rsidR="00126B19" w:rsidRDefault="00126B19" w:rsidP="005506FC">
      <w:pPr>
        <w:rPr>
          <w:rFonts w:cs="Times New Roman"/>
          <w:szCs w:val="23"/>
        </w:rPr>
      </w:pPr>
    </w:p>
    <w:tbl>
      <w:tblPr>
        <w:tblW w:w="5000" w:type="pct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465"/>
        <w:gridCol w:w="1334"/>
        <w:gridCol w:w="698"/>
        <w:gridCol w:w="2279"/>
        <w:gridCol w:w="1275"/>
        <w:gridCol w:w="2380"/>
      </w:tblGrid>
      <w:tr w:rsidR="00126B19" w14:paraId="49F5592C" w14:textId="77777777" w:rsidTr="00135982">
        <w:tc>
          <w:tcPr>
            <w:tcW w:w="2465" w:type="dxa"/>
            <w:tcBorders>
              <w:right w:val="single" w:sz="4" w:space="0" w:color="808080"/>
            </w:tcBorders>
            <w:shd w:val="clear" w:color="auto" w:fill="FFFFFF"/>
            <w:vAlign w:val="center"/>
          </w:tcPr>
          <w:p w14:paraId="5B593102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13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07BA0BC5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698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7624994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22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60AD7167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78E476EC" w14:textId="77777777" w:rsidR="00126B19" w:rsidRDefault="00126B19" w:rsidP="005506F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6FB33B42" w14:textId="77777777" w:rsidR="00126B19" w:rsidRDefault="00126B19" w:rsidP="005506F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26B19" w14:paraId="446C40E4" w14:textId="77777777" w:rsidTr="00E14A3F">
        <w:tc>
          <w:tcPr>
            <w:tcW w:w="2465" w:type="dxa"/>
            <w:shd w:val="clear" w:color="auto" w:fill="FFFFFF"/>
          </w:tcPr>
          <w:p w14:paraId="646AD31C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808080"/>
            </w:tcBorders>
            <w:shd w:val="clear" w:color="auto" w:fill="FFFFFF"/>
          </w:tcPr>
          <w:p w14:paraId="7131C91D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808080"/>
            </w:tcBorders>
            <w:shd w:val="clear" w:color="auto" w:fill="FFFFFF"/>
          </w:tcPr>
          <w:p w14:paraId="1DFD459D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808080"/>
            </w:tcBorders>
            <w:shd w:val="clear" w:color="auto" w:fill="FFFFFF"/>
          </w:tcPr>
          <w:p w14:paraId="1864570D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2380" w:type="dxa"/>
            <w:tcBorders>
              <w:top w:val="single" w:sz="4" w:space="0" w:color="808080"/>
            </w:tcBorders>
            <w:shd w:val="clear" w:color="auto" w:fill="FFFFFF"/>
          </w:tcPr>
          <w:p w14:paraId="5C6C5E58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8024C63" w14:textId="77777777" w:rsidR="00126B19" w:rsidRDefault="00126B19" w:rsidP="005506FC">
      <w:pPr>
        <w:rPr>
          <w:rFonts w:cs="Times New Roman"/>
          <w:szCs w:val="23"/>
        </w:rPr>
      </w:pPr>
    </w:p>
    <w:tbl>
      <w:tblPr>
        <w:tblW w:w="5000" w:type="pct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15"/>
        <w:gridCol w:w="8116"/>
      </w:tblGrid>
      <w:tr w:rsidR="00126B19" w14:paraId="34836FD3" w14:textId="77777777" w:rsidTr="006F5D69">
        <w:trPr>
          <w:trHeight w:val="20"/>
        </w:trPr>
        <w:tc>
          <w:tcPr>
            <w:tcW w:w="22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B393879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Возможные наименования должностей, профессий</w:t>
            </w:r>
          </w:p>
        </w:tc>
        <w:tc>
          <w:tcPr>
            <w:tcW w:w="79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D3850E0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Оператор водозаборных сооружений</w:t>
            </w:r>
          </w:p>
        </w:tc>
      </w:tr>
    </w:tbl>
    <w:p w14:paraId="3165D250" w14:textId="77777777" w:rsidR="00126B19" w:rsidRDefault="00126B19" w:rsidP="005506FC"/>
    <w:tbl>
      <w:tblPr>
        <w:tblW w:w="5000" w:type="pct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15"/>
        <w:gridCol w:w="8116"/>
      </w:tblGrid>
      <w:tr w:rsidR="00126B19" w14:paraId="211F2784" w14:textId="77777777" w:rsidTr="006F5D69">
        <w:trPr>
          <w:trHeight w:val="20"/>
        </w:trPr>
        <w:tc>
          <w:tcPr>
            <w:tcW w:w="22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A4206AE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Требования к образованию и обучению</w:t>
            </w:r>
          </w:p>
        </w:tc>
        <w:tc>
          <w:tcPr>
            <w:tcW w:w="79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206FCDB" w14:textId="279E8001" w:rsidR="00126B19" w:rsidRDefault="002C09FF" w:rsidP="005506FC">
            <w:pPr>
              <w:widowControl w:val="0"/>
              <w:rPr>
                <w:rFonts w:cs="Times New Roman"/>
              </w:rPr>
            </w:pPr>
            <w:r w:rsidRPr="00135982">
              <w:rPr>
                <w:rFonts w:eastAsia="Calibri" w:cs="Times New Roman"/>
                <w:color w:val="000000" w:themeColor="text1"/>
                <w:lang w:bidi="en-US"/>
              </w:rPr>
              <w:t>Профессиональное обучение –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</w:tc>
      </w:tr>
      <w:tr w:rsidR="00126B19" w14:paraId="14F0959C" w14:textId="77777777" w:rsidTr="006F5D69">
        <w:trPr>
          <w:trHeight w:val="20"/>
        </w:trPr>
        <w:tc>
          <w:tcPr>
            <w:tcW w:w="22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33BB125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Требования к опыту практической работы</w:t>
            </w:r>
          </w:p>
        </w:tc>
        <w:tc>
          <w:tcPr>
            <w:tcW w:w="79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407A923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  <w:tr w:rsidR="00126B19" w14:paraId="13A2BED2" w14:textId="77777777" w:rsidTr="006F5D69">
        <w:trPr>
          <w:trHeight w:val="20"/>
        </w:trPr>
        <w:tc>
          <w:tcPr>
            <w:tcW w:w="22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CA838BE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Особые условия допуска к работе</w:t>
            </w:r>
          </w:p>
        </w:tc>
        <w:tc>
          <w:tcPr>
            <w:tcW w:w="79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C95BE46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Прохождение обязательных предварительных и периодических медицинских осмотров</w:t>
            </w:r>
            <w:r>
              <w:rPr>
                <w:rStyle w:val="af7"/>
                <w:rFonts w:cs="Times New Roman"/>
              </w:rPr>
              <w:endnoteReference w:id="3"/>
            </w:r>
          </w:p>
          <w:p w14:paraId="67B1309C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Прохождение обучения по охране труда и проверки знания требований охраны труда</w:t>
            </w:r>
            <w:r>
              <w:rPr>
                <w:rStyle w:val="af7"/>
                <w:rFonts w:cs="Times New Roman"/>
              </w:rPr>
              <w:endnoteReference w:id="4"/>
            </w:r>
          </w:p>
        </w:tc>
      </w:tr>
      <w:tr w:rsidR="00126B19" w14:paraId="7952CF1B" w14:textId="77777777" w:rsidTr="006F5D69">
        <w:trPr>
          <w:trHeight w:val="20"/>
        </w:trPr>
        <w:tc>
          <w:tcPr>
            <w:tcW w:w="22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57F3236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Другие характеристики</w:t>
            </w:r>
          </w:p>
        </w:tc>
        <w:tc>
          <w:tcPr>
            <w:tcW w:w="79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BB63D19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</w:tbl>
    <w:p w14:paraId="78E035A4" w14:textId="77777777" w:rsidR="00126B19" w:rsidRDefault="00126B19" w:rsidP="005506FC">
      <w:pPr>
        <w:rPr>
          <w:rFonts w:cs="Times New Roman"/>
          <w:szCs w:val="23"/>
        </w:rPr>
      </w:pPr>
    </w:p>
    <w:p w14:paraId="4C76D814" w14:textId="77777777" w:rsidR="00126B19" w:rsidRDefault="002C09FF" w:rsidP="005506FC">
      <w:pPr>
        <w:rPr>
          <w:rFonts w:cs="Times New Roman"/>
        </w:rPr>
      </w:pPr>
      <w:r>
        <w:rPr>
          <w:rFonts w:cs="Times New Roman"/>
        </w:rPr>
        <w:t>Дополнительные характеристики</w:t>
      </w:r>
    </w:p>
    <w:p w14:paraId="064C48B7" w14:textId="77777777" w:rsidR="00126B19" w:rsidRDefault="00126B19" w:rsidP="005506FC"/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16"/>
        <w:gridCol w:w="1160"/>
        <w:gridCol w:w="6955"/>
      </w:tblGrid>
      <w:tr w:rsidR="00126B19" w14:paraId="4BC6296A" w14:textId="77777777" w:rsidTr="006F5D69">
        <w:trPr>
          <w:trHeight w:val="20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378E58F7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документа</w:t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6AF7D651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33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40E5D26B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5C1E35" w14:paraId="1737050D" w14:textId="77777777" w:rsidTr="006F5D69">
        <w:trPr>
          <w:trHeight w:val="20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C2F997C" w14:textId="77777777" w:rsidR="005C1E35" w:rsidRDefault="005C1E35" w:rsidP="005C1E35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ОКЗ</w:t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91FD296" w14:textId="3AF3CB20" w:rsidR="005C1E35" w:rsidRPr="00D25032" w:rsidRDefault="005C1E35" w:rsidP="005C1E35">
            <w:pPr>
              <w:widowControl w:val="0"/>
              <w:rPr>
                <w:rFonts w:cs="Times New Roman"/>
                <w:highlight w:val="green"/>
              </w:rPr>
            </w:pPr>
            <w:r>
              <w:t>8189</w:t>
            </w:r>
          </w:p>
        </w:tc>
        <w:tc>
          <w:tcPr>
            <w:tcW w:w="33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4DE823B" w14:textId="35C45A5A" w:rsidR="005C1E35" w:rsidRPr="00D25032" w:rsidRDefault="005C1E35" w:rsidP="005C1E35">
            <w:pPr>
              <w:widowControl w:val="0"/>
              <w:rPr>
                <w:rFonts w:cs="Times New Roman"/>
                <w:highlight w:val="green"/>
              </w:rPr>
            </w:pPr>
            <w:r>
              <w:rPr>
                <w:rFonts w:cs="Times New Roman"/>
              </w:rPr>
              <w:t>Операторы промышленных установок и машин, не входящие в другие группы</w:t>
            </w:r>
          </w:p>
        </w:tc>
      </w:tr>
      <w:tr w:rsidR="005C1E35" w14:paraId="340143FC" w14:textId="77777777" w:rsidTr="006F5D69">
        <w:trPr>
          <w:trHeight w:val="20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4C981B0" w14:textId="77777777" w:rsidR="005C1E35" w:rsidRDefault="005C1E35" w:rsidP="005C1E35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ЕТКС</w:t>
            </w:r>
            <w:r>
              <w:rPr>
                <w:rStyle w:val="af7"/>
                <w:rFonts w:cs="Times New Roman"/>
              </w:rPr>
              <w:endnoteReference w:id="5"/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1811F18" w14:textId="77777777" w:rsidR="005C1E35" w:rsidRDefault="005C1E35" w:rsidP="005C1E35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§ 10</w:t>
            </w:r>
          </w:p>
        </w:tc>
        <w:tc>
          <w:tcPr>
            <w:tcW w:w="33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192B39C" w14:textId="77777777" w:rsidR="005C1E35" w:rsidRDefault="005C1E35" w:rsidP="005C1E35">
            <w:pPr>
              <w:widowControl w:val="0"/>
              <w:rPr>
                <w:rFonts w:cs="Times New Roman"/>
              </w:rPr>
            </w:pPr>
            <w:r>
              <w:t xml:space="preserve">Оператор водозапорных сооружений </w:t>
            </w:r>
            <w:r>
              <w:rPr>
                <w:rFonts w:cs="Times New Roman"/>
              </w:rPr>
              <w:t>2-го разряда</w:t>
            </w:r>
          </w:p>
        </w:tc>
      </w:tr>
      <w:tr w:rsidR="005C1E35" w14:paraId="2B5242D3" w14:textId="77777777" w:rsidTr="006F5D69">
        <w:trPr>
          <w:trHeight w:val="20"/>
        </w:trPr>
        <w:tc>
          <w:tcPr>
            <w:tcW w:w="11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F99EBFF" w14:textId="77777777" w:rsidR="005C1E35" w:rsidRDefault="005C1E35" w:rsidP="005C1E35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ОКПДТР</w:t>
            </w:r>
            <w:r>
              <w:rPr>
                <w:rStyle w:val="af7"/>
                <w:rFonts w:cs="Times New Roman"/>
              </w:rPr>
              <w:endnoteReference w:id="6"/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EFF5A1F" w14:textId="77777777" w:rsidR="005C1E35" w:rsidRDefault="005C1E35" w:rsidP="005C1E35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15523</w:t>
            </w:r>
          </w:p>
        </w:tc>
        <w:tc>
          <w:tcPr>
            <w:tcW w:w="33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53131D9" w14:textId="77777777" w:rsidR="005C1E35" w:rsidRDefault="005C1E35" w:rsidP="005C1E35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Оператор водозапорных сооружений</w:t>
            </w:r>
          </w:p>
        </w:tc>
      </w:tr>
    </w:tbl>
    <w:p w14:paraId="0DDA6F33" w14:textId="77777777" w:rsidR="00126B19" w:rsidRDefault="00126B19" w:rsidP="005506FC">
      <w:pPr>
        <w:rPr>
          <w:rFonts w:cs="Times New Roman"/>
          <w:szCs w:val="23"/>
        </w:rPr>
      </w:pPr>
    </w:p>
    <w:p w14:paraId="0FE8A324" w14:textId="77777777" w:rsidR="00126B19" w:rsidRDefault="002C09FF" w:rsidP="005506FC">
      <w:pPr>
        <w:rPr>
          <w:rFonts w:cs="Times New Roman"/>
          <w:b/>
          <w:bCs/>
          <w:szCs w:val="30"/>
        </w:rPr>
      </w:pPr>
      <w:r>
        <w:rPr>
          <w:rFonts w:cs="Times New Roman"/>
          <w:b/>
          <w:bCs/>
          <w:szCs w:val="30"/>
        </w:rPr>
        <w:t>3.1.1. Трудовая функция</w:t>
      </w:r>
    </w:p>
    <w:p w14:paraId="6AC7449D" w14:textId="77777777" w:rsidR="00126B19" w:rsidRDefault="00126B19" w:rsidP="005506FC">
      <w:pPr>
        <w:rPr>
          <w:rFonts w:cs="Times New Roman"/>
          <w:szCs w:val="23"/>
        </w:rPr>
      </w:pPr>
    </w:p>
    <w:tbl>
      <w:tblPr>
        <w:tblW w:w="5000" w:type="pct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31"/>
        <w:gridCol w:w="5103"/>
        <w:gridCol w:w="567"/>
        <w:gridCol w:w="992"/>
        <w:gridCol w:w="1559"/>
        <w:gridCol w:w="679"/>
      </w:tblGrid>
      <w:tr w:rsidR="00126B19" w14:paraId="3713926F" w14:textId="77777777" w:rsidTr="00E14A3F">
        <w:tc>
          <w:tcPr>
            <w:tcW w:w="1531" w:type="dxa"/>
            <w:tcBorders>
              <w:right w:val="single" w:sz="4" w:space="0" w:color="808080"/>
            </w:tcBorders>
            <w:shd w:val="clear" w:color="auto" w:fill="FFFFFF"/>
            <w:vAlign w:val="center"/>
          </w:tcPr>
          <w:p w14:paraId="79A01F23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ED77555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Наблюдение за санитарно-техническим состоянием вспомогательного оборудования водозаборных сооружений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7ABCFBD7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3F166FA0" w14:textId="77777777" w:rsidR="00126B19" w:rsidRDefault="002C09FF" w:rsidP="00E14A3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A</w:t>
            </w:r>
            <w:r>
              <w:rPr>
                <w:rFonts w:cs="Times New Roman"/>
              </w:rPr>
              <w:t>/01.2</w:t>
            </w:r>
          </w:p>
        </w:tc>
        <w:tc>
          <w:tcPr>
            <w:tcW w:w="1559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5AC5252A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6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582FA681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</w:tbl>
    <w:p w14:paraId="0C9CCD5E" w14:textId="77777777" w:rsidR="005506FC" w:rsidRDefault="005506FC" w:rsidP="005506FC">
      <w:pPr>
        <w:rPr>
          <w:rFonts w:cs="Times New Roman"/>
          <w:szCs w:val="23"/>
        </w:rPr>
      </w:pPr>
    </w:p>
    <w:tbl>
      <w:tblPr>
        <w:tblW w:w="5000" w:type="pct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74"/>
        <w:gridCol w:w="144"/>
        <w:gridCol w:w="1160"/>
        <w:gridCol w:w="581"/>
        <w:gridCol w:w="2575"/>
        <w:gridCol w:w="1417"/>
        <w:gridCol w:w="2380"/>
      </w:tblGrid>
      <w:tr w:rsidR="00126B19" w14:paraId="4F9611BC" w14:textId="77777777" w:rsidTr="00E14A3F">
        <w:tc>
          <w:tcPr>
            <w:tcW w:w="2174" w:type="dxa"/>
            <w:tcBorders>
              <w:right w:val="single" w:sz="4" w:space="0" w:color="808080"/>
            </w:tcBorders>
            <w:shd w:val="clear" w:color="auto" w:fill="FFFFFF"/>
            <w:vAlign w:val="center"/>
          </w:tcPr>
          <w:p w14:paraId="71424E7E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130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17CA25EC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581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411D82CF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25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4302242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659EF665" w14:textId="77777777" w:rsidR="00126B19" w:rsidRDefault="00126B19" w:rsidP="005506F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E5F7848" w14:textId="77777777" w:rsidR="00126B19" w:rsidRDefault="00126B19" w:rsidP="005506F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26B19" w14:paraId="3801BD09" w14:textId="77777777" w:rsidTr="00E14A3F">
        <w:tc>
          <w:tcPr>
            <w:tcW w:w="2174" w:type="dxa"/>
            <w:shd w:val="clear" w:color="auto" w:fill="FFFFFF"/>
          </w:tcPr>
          <w:p w14:paraId="4B33403F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85" w:type="dxa"/>
            <w:gridSpan w:val="3"/>
            <w:tcBorders>
              <w:top w:val="single" w:sz="4" w:space="0" w:color="808080"/>
            </w:tcBorders>
            <w:shd w:val="clear" w:color="auto" w:fill="FFFFFF"/>
          </w:tcPr>
          <w:p w14:paraId="0834A0C2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808080"/>
            </w:tcBorders>
            <w:shd w:val="clear" w:color="auto" w:fill="FFFFFF"/>
          </w:tcPr>
          <w:p w14:paraId="6607ED38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808080"/>
            </w:tcBorders>
            <w:shd w:val="clear" w:color="auto" w:fill="FFFFFF"/>
          </w:tcPr>
          <w:p w14:paraId="592466C4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2380" w:type="dxa"/>
            <w:tcBorders>
              <w:top w:val="single" w:sz="4" w:space="0" w:color="808080"/>
            </w:tcBorders>
            <w:shd w:val="clear" w:color="auto" w:fill="FFFFFF"/>
          </w:tcPr>
          <w:p w14:paraId="64875CD8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  <w:tr w:rsidR="00126B19" w14:paraId="277CDBF7" w14:textId="77777777" w:rsidTr="00E14A3F">
        <w:trPr>
          <w:trHeight w:val="20"/>
        </w:trPr>
        <w:tc>
          <w:tcPr>
            <w:tcW w:w="2318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E2261D2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Трудовые действия</w:t>
            </w:r>
          </w:p>
        </w:tc>
        <w:tc>
          <w:tcPr>
            <w:tcW w:w="811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80F8C0F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Ознакомление со сменным заданием на производство работ по контролю санитарно-технического состояния вспомогательного оборудования водозаборных сооружений</w:t>
            </w:r>
          </w:p>
        </w:tc>
      </w:tr>
      <w:tr w:rsidR="00126B19" w14:paraId="047BF197" w14:textId="77777777" w:rsidTr="00E14A3F">
        <w:trPr>
          <w:trHeight w:val="20"/>
        </w:trPr>
        <w:tc>
          <w:tcPr>
            <w:tcW w:w="231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7C0F5543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811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346F6EE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Подготовка инструментов и приспособлений для выполнения работ в соответствии с утвержденным заданием</w:t>
            </w:r>
          </w:p>
        </w:tc>
      </w:tr>
      <w:tr w:rsidR="00126B19" w14:paraId="65F2225B" w14:textId="77777777" w:rsidTr="00E14A3F">
        <w:trPr>
          <w:trHeight w:val="20"/>
        </w:trPr>
        <w:tc>
          <w:tcPr>
            <w:tcW w:w="231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1EFDB57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811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9BE55E7" w14:textId="69E196A2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Обход </w:t>
            </w:r>
            <w:r w:rsidR="00C13363">
              <w:rPr>
                <w:rFonts w:cs="Times New Roman"/>
              </w:rPr>
              <w:t xml:space="preserve">водозаборных сооружений </w:t>
            </w:r>
            <w:r>
              <w:rPr>
                <w:rFonts w:cs="Times New Roman"/>
              </w:rPr>
              <w:t>и осмотр санитарно-технического состояния</w:t>
            </w:r>
            <w:r w:rsidR="00FF22D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вспомогательного оборудования водозаборных сооружений</w:t>
            </w:r>
          </w:p>
        </w:tc>
      </w:tr>
      <w:tr w:rsidR="00126B19" w14:paraId="0EBB142F" w14:textId="77777777" w:rsidTr="00E14A3F">
        <w:trPr>
          <w:trHeight w:val="20"/>
        </w:trPr>
        <w:tc>
          <w:tcPr>
            <w:tcW w:w="231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51CFA0B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811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3B12A93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Определение технического состояния берегового колодца и его элементов, берегов и берегоукрепительных сооружений</w:t>
            </w:r>
          </w:p>
        </w:tc>
      </w:tr>
      <w:tr w:rsidR="00126B19" w14:paraId="308C630E" w14:textId="77777777" w:rsidTr="00E14A3F">
        <w:trPr>
          <w:trHeight w:val="20"/>
        </w:trPr>
        <w:tc>
          <w:tcPr>
            <w:tcW w:w="231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3A020D31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811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BC0DA87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Очистка оборудования, уборка мусора и уничтожение сорной растительности</w:t>
            </w:r>
          </w:p>
        </w:tc>
      </w:tr>
      <w:tr w:rsidR="00126B19" w14:paraId="2AED6426" w14:textId="77777777" w:rsidTr="00E14A3F">
        <w:trPr>
          <w:trHeight w:val="20"/>
        </w:trPr>
        <w:tc>
          <w:tcPr>
            <w:tcW w:w="231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4C0ED3A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811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8597514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Наблюдение за свободным напором воды в сети водозаборных сооружений</w:t>
            </w:r>
          </w:p>
        </w:tc>
      </w:tr>
      <w:tr w:rsidR="00126B19" w14:paraId="5D68115F" w14:textId="77777777" w:rsidTr="00E14A3F">
        <w:trPr>
          <w:trHeight w:val="20"/>
        </w:trPr>
        <w:tc>
          <w:tcPr>
            <w:tcW w:w="231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7027BE26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811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FB6A86C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Обеспечение свободного напора воды в сети водозаборных сооружений</w:t>
            </w:r>
          </w:p>
        </w:tc>
      </w:tr>
      <w:tr w:rsidR="00126B19" w14:paraId="7A66A9DB" w14:textId="77777777" w:rsidTr="00E14A3F">
        <w:trPr>
          <w:trHeight w:val="20"/>
        </w:trPr>
        <w:tc>
          <w:tcPr>
            <w:tcW w:w="231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7C6F570E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811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66BA35A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Контроль состояния ложа источника и фарватера водозаборных сооружений</w:t>
            </w:r>
          </w:p>
        </w:tc>
      </w:tr>
      <w:tr w:rsidR="00126B19" w14:paraId="4B5A73EC" w14:textId="77777777" w:rsidTr="00E14A3F">
        <w:trPr>
          <w:trHeight w:val="20"/>
        </w:trPr>
        <w:tc>
          <w:tcPr>
            <w:tcW w:w="231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4F8F218E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811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1072D1C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Удаление шуги из береговых колодцев с использованием приспособлений</w:t>
            </w:r>
          </w:p>
        </w:tc>
      </w:tr>
      <w:tr w:rsidR="00126B19" w14:paraId="63A6E502" w14:textId="77777777" w:rsidTr="00E14A3F">
        <w:trPr>
          <w:trHeight w:val="20"/>
        </w:trPr>
        <w:tc>
          <w:tcPr>
            <w:tcW w:w="231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681DFC06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811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15A6378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Поддержание минимального уровня воды в береговом водоприемном колодце водозаборного сооружения</w:t>
            </w:r>
          </w:p>
        </w:tc>
      </w:tr>
      <w:tr w:rsidR="00126B19" w14:paraId="0569B448" w14:textId="77777777" w:rsidTr="00E14A3F">
        <w:trPr>
          <w:trHeight w:val="20"/>
        </w:trPr>
        <w:tc>
          <w:tcPr>
            <w:tcW w:w="231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4AC6595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811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4C1AF2A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Наблюдение за загрязненностью воды в водоприемной части водозаборных сооружений</w:t>
            </w:r>
          </w:p>
        </w:tc>
      </w:tr>
      <w:tr w:rsidR="00126B19" w14:paraId="497861BF" w14:textId="77777777" w:rsidTr="00E14A3F">
        <w:trPr>
          <w:trHeight w:val="20"/>
        </w:trPr>
        <w:tc>
          <w:tcPr>
            <w:tcW w:w="231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4335CF5A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811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2607515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Контроль санитарного состояния водоприемника</w:t>
            </w:r>
          </w:p>
        </w:tc>
      </w:tr>
      <w:tr w:rsidR="00126B19" w14:paraId="2807831C" w14:textId="77777777" w:rsidTr="00E14A3F">
        <w:trPr>
          <w:trHeight w:val="20"/>
        </w:trPr>
        <w:tc>
          <w:tcPr>
            <w:tcW w:w="231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A4AC24B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811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10C82ED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Обеспечение работоспособности водоприемных отверстий и фильтров водозаборных сооружений</w:t>
            </w:r>
          </w:p>
        </w:tc>
      </w:tr>
      <w:tr w:rsidR="00126B19" w14:paraId="72F79AEA" w14:textId="77777777" w:rsidTr="00E14A3F">
        <w:trPr>
          <w:trHeight w:val="20"/>
        </w:trPr>
        <w:tc>
          <w:tcPr>
            <w:tcW w:w="231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433D87D0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811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A900AB5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Устранение оледенения и закупорки шугой водоприемников водозаборных сооружений</w:t>
            </w:r>
          </w:p>
        </w:tc>
      </w:tr>
      <w:tr w:rsidR="00126B19" w14:paraId="472E139D" w14:textId="77777777" w:rsidTr="00E14A3F">
        <w:trPr>
          <w:trHeight w:val="20"/>
        </w:trPr>
        <w:tc>
          <w:tcPr>
            <w:tcW w:w="231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FFF090F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811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60B3648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Обеспечение обогрева решеток водоприемника водозаборных сооружений</w:t>
            </w:r>
          </w:p>
        </w:tc>
      </w:tr>
      <w:tr w:rsidR="00126B19" w14:paraId="3D4AD012" w14:textId="77777777" w:rsidTr="00E14A3F">
        <w:trPr>
          <w:trHeight w:val="20"/>
        </w:trPr>
        <w:tc>
          <w:tcPr>
            <w:tcW w:w="231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4DB3555C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811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3DE96C4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Установка сеток соответствующих типов для предварительной очистки воды в водоприемниках водозаборных сооружений</w:t>
            </w:r>
          </w:p>
        </w:tc>
      </w:tr>
      <w:tr w:rsidR="00126B19" w14:paraId="058B746F" w14:textId="77777777" w:rsidTr="00E14A3F">
        <w:trPr>
          <w:trHeight w:val="20"/>
        </w:trPr>
        <w:tc>
          <w:tcPr>
            <w:tcW w:w="231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7A1D078B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811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6B76ADD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Выполнение работ по подъему воды из скважин с применением насосов с погружным электродвигателем</w:t>
            </w:r>
          </w:p>
        </w:tc>
      </w:tr>
      <w:tr w:rsidR="00126B19" w14:paraId="1707CED1" w14:textId="77777777" w:rsidTr="00E14A3F">
        <w:trPr>
          <w:trHeight w:val="20"/>
        </w:trPr>
        <w:tc>
          <w:tcPr>
            <w:tcW w:w="231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51FE7920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811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A79A04F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Очистка воды в водоприемных очистных камерах от проникшего мусора и удаление его за пределы водозаборных сооружений</w:t>
            </w:r>
          </w:p>
        </w:tc>
      </w:tr>
      <w:tr w:rsidR="00126B19" w14:paraId="7222E9A1" w14:textId="77777777" w:rsidTr="00E14A3F">
        <w:trPr>
          <w:trHeight w:val="20"/>
        </w:trPr>
        <w:tc>
          <w:tcPr>
            <w:tcW w:w="231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195F2C8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811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08FA7BE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Подготовка и обобщение информации о санитарно-техническом состоянии основного и вспомогательного оборудования водозаборных сооружений</w:t>
            </w:r>
          </w:p>
        </w:tc>
      </w:tr>
      <w:tr w:rsidR="00126B19" w14:paraId="05DB422C" w14:textId="77777777" w:rsidTr="00E14A3F">
        <w:trPr>
          <w:trHeight w:val="20"/>
        </w:trPr>
        <w:tc>
          <w:tcPr>
            <w:tcW w:w="231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4069BBE0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811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35959EA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Ведение журналов осмотров</w:t>
            </w:r>
          </w:p>
        </w:tc>
      </w:tr>
      <w:tr w:rsidR="00126B19" w14:paraId="6F6FB91F" w14:textId="77777777" w:rsidTr="00E14A3F">
        <w:trPr>
          <w:trHeight w:val="20"/>
        </w:trPr>
        <w:tc>
          <w:tcPr>
            <w:tcW w:w="2318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786557F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Необходимые умения</w:t>
            </w:r>
          </w:p>
        </w:tc>
        <w:tc>
          <w:tcPr>
            <w:tcW w:w="811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78AB5DE" w14:textId="4C3A65C0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Производить визуальный осмотр и обследование режимов работы</w:t>
            </w:r>
            <w:r w:rsidR="00FF22D9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вспомогательного оборудования водозаборных сооружений</w:t>
            </w:r>
          </w:p>
        </w:tc>
      </w:tr>
      <w:tr w:rsidR="00126B19" w14:paraId="616298F7" w14:textId="77777777" w:rsidTr="00E14A3F">
        <w:trPr>
          <w:trHeight w:val="20"/>
        </w:trPr>
        <w:tc>
          <w:tcPr>
            <w:tcW w:w="231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C1DD24C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811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F198727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Вести наблюдение за динамическим и статическим уровнем воды в оборудовании артезианских скважин</w:t>
            </w:r>
          </w:p>
        </w:tc>
      </w:tr>
      <w:tr w:rsidR="00126B19" w14:paraId="0F07CB1D" w14:textId="77777777" w:rsidTr="00E14A3F">
        <w:trPr>
          <w:trHeight w:val="20"/>
        </w:trPr>
        <w:tc>
          <w:tcPr>
            <w:tcW w:w="231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E93259B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811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E16780A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Контролировать время прибывания воды в водоприемники после пуска и по мере изменения подачи воды</w:t>
            </w:r>
          </w:p>
        </w:tc>
      </w:tr>
      <w:tr w:rsidR="00126B19" w14:paraId="70161325" w14:textId="77777777" w:rsidTr="00E14A3F">
        <w:trPr>
          <w:trHeight w:val="20"/>
        </w:trPr>
        <w:tc>
          <w:tcPr>
            <w:tcW w:w="231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3907C2D8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811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9CAB1DB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Изолировать и ограждать зоны санитарной охраны от доступа посторонних лиц на объекты водозаборных сооружений</w:t>
            </w:r>
          </w:p>
        </w:tc>
      </w:tr>
      <w:tr w:rsidR="00126B19" w14:paraId="4E2B7DDA" w14:textId="77777777" w:rsidTr="00E14A3F">
        <w:trPr>
          <w:trHeight w:val="20"/>
        </w:trPr>
        <w:tc>
          <w:tcPr>
            <w:tcW w:w="231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9E9648F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811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9C38E01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Контролировать равномерность распределения воды в сети водозаборных сооружений</w:t>
            </w:r>
          </w:p>
        </w:tc>
      </w:tr>
      <w:tr w:rsidR="00126B19" w14:paraId="7759F8B7" w14:textId="77777777" w:rsidTr="00E14A3F">
        <w:trPr>
          <w:trHeight w:val="20"/>
        </w:trPr>
        <w:tc>
          <w:tcPr>
            <w:tcW w:w="2318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587E497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Необходимые знания</w:t>
            </w:r>
          </w:p>
        </w:tc>
        <w:tc>
          <w:tcPr>
            <w:tcW w:w="811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959713C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Устройство и режим работы водозаборных сооружений</w:t>
            </w:r>
          </w:p>
        </w:tc>
      </w:tr>
      <w:tr w:rsidR="00126B19" w14:paraId="5E144AE3" w14:textId="77777777" w:rsidTr="00E14A3F">
        <w:trPr>
          <w:trHeight w:val="20"/>
        </w:trPr>
        <w:tc>
          <w:tcPr>
            <w:tcW w:w="231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1A7704D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811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F8C2280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Порядок обслуживания водозаборных сооружений и вспомогательного оборудования в эксплуатационном режиме</w:t>
            </w:r>
          </w:p>
        </w:tc>
      </w:tr>
      <w:tr w:rsidR="00126B19" w14:paraId="32CE0FD6" w14:textId="77777777" w:rsidTr="00E14A3F">
        <w:trPr>
          <w:trHeight w:val="20"/>
        </w:trPr>
        <w:tc>
          <w:tcPr>
            <w:tcW w:w="231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B89BDC2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811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E418667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Схема зон санитарной охраны источников водоснабжения</w:t>
            </w:r>
          </w:p>
        </w:tc>
      </w:tr>
      <w:tr w:rsidR="00126B19" w14:paraId="48D1CC49" w14:textId="77777777" w:rsidTr="00E14A3F">
        <w:trPr>
          <w:trHeight w:val="20"/>
        </w:trPr>
        <w:tc>
          <w:tcPr>
            <w:tcW w:w="231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642464E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811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78FF5B4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Требования охраны труда и пожарной безопасности</w:t>
            </w:r>
          </w:p>
        </w:tc>
      </w:tr>
      <w:tr w:rsidR="00126B19" w14:paraId="031C4343" w14:textId="77777777" w:rsidTr="00E14A3F">
        <w:trPr>
          <w:trHeight w:val="20"/>
        </w:trPr>
        <w:tc>
          <w:tcPr>
            <w:tcW w:w="231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396FAD1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811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220E5CA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Порядок и сроки проведения осмотров закрепленного основного и вспомогательного оборудования водозаборных сооружений</w:t>
            </w:r>
          </w:p>
        </w:tc>
      </w:tr>
      <w:tr w:rsidR="00126B19" w14:paraId="14D038B7" w14:textId="77777777" w:rsidTr="00E14A3F">
        <w:trPr>
          <w:trHeight w:val="20"/>
        </w:trPr>
        <w:tc>
          <w:tcPr>
            <w:tcW w:w="2318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E4D22C0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811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03B0F8C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 ведения технической документации</w:t>
            </w:r>
          </w:p>
        </w:tc>
      </w:tr>
      <w:tr w:rsidR="00126B19" w14:paraId="5F2CD18B" w14:textId="77777777" w:rsidTr="00E14A3F">
        <w:trPr>
          <w:trHeight w:val="20"/>
        </w:trPr>
        <w:tc>
          <w:tcPr>
            <w:tcW w:w="231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31C8991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Другие характеристики</w:t>
            </w:r>
          </w:p>
        </w:tc>
        <w:tc>
          <w:tcPr>
            <w:tcW w:w="811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8D64549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</w:tbl>
    <w:p w14:paraId="556F9B09" w14:textId="77777777" w:rsidR="00126B19" w:rsidRDefault="00126B19" w:rsidP="005506FC">
      <w:pPr>
        <w:rPr>
          <w:rFonts w:cs="Times New Roman"/>
          <w:szCs w:val="23"/>
        </w:rPr>
      </w:pPr>
    </w:p>
    <w:p w14:paraId="359B846F" w14:textId="77777777" w:rsidR="00126B19" w:rsidRDefault="002C09FF" w:rsidP="005506FC">
      <w:pPr>
        <w:rPr>
          <w:rFonts w:cs="Times New Roman"/>
          <w:b/>
          <w:bCs/>
          <w:szCs w:val="30"/>
        </w:rPr>
      </w:pPr>
      <w:r>
        <w:rPr>
          <w:rFonts w:cs="Times New Roman"/>
          <w:b/>
          <w:bCs/>
          <w:szCs w:val="30"/>
        </w:rPr>
        <w:t>3.1.2. Трудовая функция</w:t>
      </w:r>
    </w:p>
    <w:p w14:paraId="2A3459D6" w14:textId="77777777" w:rsidR="00126B19" w:rsidRDefault="00126B19" w:rsidP="005506FC">
      <w:pPr>
        <w:rPr>
          <w:rFonts w:cs="Times New Roman"/>
          <w:szCs w:val="23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31"/>
        <w:gridCol w:w="4961"/>
        <w:gridCol w:w="567"/>
        <w:gridCol w:w="1237"/>
        <w:gridCol w:w="1457"/>
        <w:gridCol w:w="678"/>
      </w:tblGrid>
      <w:tr w:rsidR="00126B19" w14:paraId="6D9B1744" w14:textId="77777777" w:rsidTr="00E14A3F">
        <w:tc>
          <w:tcPr>
            <w:tcW w:w="734" w:type="pct"/>
            <w:tcBorders>
              <w:right w:val="single" w:sz="4" w:space="0" w:color="808080"/>
            </w:tcBorders>
            <w:shd w:val="clear" w:color="auto" w:fill="FFFFFF"/>
            <w:vAlign w:val="center"/>
          </w:tcPr>
          <w:p w14:paraId="35673378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3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32E5C6F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Выполнение работ по обслуживанию вспомогательного оборудования водозаборных сооружений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349CDFFF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Код</w:t>
            </w:r>
          </w:p>
        </w:tc>
        <w:tc>
          <w:tcPr>
            <w:tcW w:w="5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14A1308" w14:textId="77777777" w:rsidR="00126B19" w:rsidRDefault="002C09FF" w:rsidP="00E14A3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A</w:t>
            </w:r>
            <w:r>
              <w:rPr>
                <w:rFonts w:cs="Times New Roman"/>
              </w:rPr>
              <w:t>/02.2</w:t>
            </w:r>
          </w:p>
        </w:tc>
        <w:tc>
          <w:tcPr>
            <w:tcW w:w="698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1C8C1C5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5DBE6E52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</w:tbl>
    <w:p w14:paraId="71D87B32" w14:textId="77777777" w:rsidR="00126B19" w:rsidRDefault="002C09FF" w:rsidP="005506FC">
      <w:pPr>
        <w:rPr>
          <w:rFonts w:cs="Times New Roman"/>
          <w:szCs w:val="23"/>
        </w:rPr>
      </w:pPr>
      <w:r>
        <w:rPr>
          <w:rFonts w:cs="Times New Roman"/>
          <w:szCs w:val="23"/>
        </w:rPr>
        <w:t xml:space="preserve"> </w:t>
      </w:r>
    </w:p>
    <w:tbl>
      <w:tblPr>
        <w:tblW w:w="5000" w:type="pct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75"/>
        <w:gridCol w:w="1304"/>
        <w:gridCol w:w="744"/>
        <w:gridCol w:w="2553"/>
        <w:gridCol w:w="1275"/>
        <w:gridCol w:w="2380"/>
      </w:tblGrid>
      <w:tr w:rsidR="00126B19" w14:paraId="0C3780E7" w14:textId="77777777" w:rsidTr="00E14A3F">
        <w:tc>
          <w:tcPr>
            <w:tcW w:w="2175" w:type="dxa"/>
            <w:tcBorders>
              <w:right w:val="single" w:sz="4" w:space="0" w:color="808080"/>
            </w:tcBorders>
            <w:shd w:val="clear" w:color="auto" w:fill="FFFFFF"/>
            <w:vAlign w:val="center"/>
          </w:tcPr>
          <w:p w14:paraId="18FB11CC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13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72E6707C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744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D7639CA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25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B93ADDD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3B81A298" w14:textId="77777777" w:rsidR="00126B19" w:rsidRDefault="00126B19" w:rsidP="005506F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77477A9B" w14:textId="77777777" w:rsidR="00126B19" w:rsidRDefault="00126B19" w:rsidP="005506F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26B19" w14:paraId="5DE8D919" w14:textId="77777777" w:rsidTr="00E14A3F">
        <w:tc>
          <w:tcPr>
            <w:tcW w:w="2175" w:type="dxa"/>
            <w:shd w:val="clear" w:color="auto" w:fill="FFFFFF"/>
          </w:tcPr>
          <w:p w14:paraId="4858C34F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808080"/>
            </w:tcBorders>
            <w:shd w:val="clear" w:color="auto" w:fill="FFFFFF"/>
          </w:tcPr>
          <w:p w14:paraId="104979AE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808080"/>
            </w:tcBorders>
            <w:shd w:val="clear" w:color="auto" w:fill="FFFFFF"/>
          </w:tcPr>
          <w:p w14:paraId="6DCDC2BA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808080"/>
            </w:tcBorders>
            <w:shd w:val="clear" w:color="auto" w:fill="FFFFFF"/>
          </w:tcPr>
          <w:p w14:paraId="09B45475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2380" w:type="dxa"/>
            <w:tcBorders>
              <w:top w:val="single" w:sz="4" w:space="0" w:color="808080"/>
            </w:tcBorders>
            <w:shd w:val="clear" w:color="auto" w:fill="FFFFFF"/>
          </w:tcPr>
          <w:p w14:paraId="6618BBC8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8DD6E12" w14:textId="77777777" w:rsidR="00126B19" w:rsidRDefault="002C09FF" w:rsidP="005506FC">
      <w:pPr>
        <w:rPr>
          <w:rFonts w:cs="Times New Roman"/>
          <w:szCs w:val="23"/>
        </w:rPr>
      </w:pPr>
      <w:r>
        <w:rPr>
          <w:rFonts w:cs="Times New Roman"/>
          <w:szCs w:val="23"/>
        </w:rPr>
        <w:t xml:space="preserve"> 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32"/>
        <w:gridCol w:w="8099"/>
      </w:tblGrid>
      <w:tr w:rsidR="00126B19" w14:paraId="707D61B0" w14:textId="77777777" w:rsidTr="006F5D69">
        <w:trPr>
          <w:trHeight w:val="20"/>
        </w:trPr>
        <w:tc>
          <w:tcPr>
            <w:tcW w:w="2281" w:type="dxa"/>
            <w:vMerge w:val="restart"/>
            <w:shd w:val="clear" w:color="auto" w:fill="FFFFFF"/>
          </w:tcPr>
          <w:p w14:paraId="71D48825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Трудовые действия</w:t>
            </w:r>
          </w:p>
        </w:tc>
        <w:tc>
          <w:tcPr>
            <w:tcW w:w="7923" w:type="dxa"/>
            <w:shd w:val="clear" w:color="auto" w:fill="FFFFFF"/>
          </w:tcPr>
          <w:p w14:paraId="0177EAF5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Ознакомление со сменным заданием на производство работ по обслуживанию вспомогательного оборудования водозаборных сооружений</w:t>
            </w:r>
          </w:p>
        </w:tc>
      </w:tr>
      <w:tr w:rsidR="00126B19" w14:paraId="598F00E3" w14:textId="77777777" w:rsidTr="006F5D69">
        <w:trPr>
          <w:trHeight w:val="20"/>
        </w:trPr>
        <w:tc>
          <w:tcPr>
            <w:tcW w:w="2281" w:type="dxa"/>
            <w:vMerge/>
            <w:shd w:val="clear" w:color="auto" w:fill="FFFFFF"/>
            <w:vAlign w:val="center"/>
          </w:tcPr>
          <w:p w14:paraId="15198EFC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7923" w:type="dxa"/>
            <w:shd w:val="clear" w:color="auto" w:fill="FFFFFF"/>
          </w:tcPr>
          <w:p w14:paraId="108F03BC" w14:textId="22B76AEF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Получение и подготовка </w:t>
            </w:r>
            <w:r w:rsidR="00C13363">
              <w:rPr>
                <w:rFonts w:cs="Times New Roman"/>
              </w:rPr>
              <w:t xml:space="preserve">к работе </w:t>
            </w:r>
            <w:r>
              <w:rPr>
                <w:rFonts w:cs="Times New Roman"/>
              </w:rPr>
              <w:t xml:space="preserve">инструментов и контрольно-измерительных приборов </w:t>
            </w:r>
          </w:p>
        </w:tc>
      </w:tr>
      <w:tr w:rsidR="00126B19" w14:paraId="313308D8" w14:textId="77777777" w:rsidTr="006F5D69">
        <w:trPr>
          <w:trHeight w:val="20"/>
        </w:trPr>
        <w:tc>
          <w:tcPr>
            <w:tcW w:w="2281" w:type="dxa"/>
            <w:vMerge/>
            <w:shd w:val="clear" w:color="auto" w:fill="FFFFFF"/>
            <w:vAlign w:val="center"/>
          </w:tcPr>
          <w:p w14:paraId="5E21EA24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7923" w:type="dxa"/>
            <w:shd w:val="clear" w:color="auto" w:fill="FFFFFF"/>
          </w:tcPr>
          <w:p w14:paraId="56205393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Визуальное обследование насосных агрегатов, оборудования и коммутаций насосных станций</w:t>
            </w:r>
          </w:p>
        </w:tc>
      </w:tr>
      <w:tr w:rsidR="00126B19" w14:paraId="7819566E" w14:textId="77777777" w:rsidTr="006F5D69">
        <w:trPr>
          <w:trHeight w:val="20"/>
        </w:trPr>
        <w:tc>
          <w:tcPr>
            <w:tcW w:w="2281" w:type="dxa"/>
            <w:vMerge/>
            <w:shd w:val="clear" w:color="auto" w:fill="FFFFFF"/>
            <w:vAlign w:val="center"/>
          </w:tcPr>
          <w:p w14:paraId="0DE7032A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7923" w:type="dxa"/>
            <w:shd w:val="clear" w:color="auto" w:fill="FFFFFF"/>
          </w:tcPr>
          <w:p w14:paraId="72711AAD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Определение неисправностей в работе насосных агрегатов</w:t>
            </w:r>
          </w:p>
        </w:tc>
      </w:tr>
      <w:tr w:rsidR="00126B19" w14:paraId="7960177A" w14:textId="77777777" w:rsidTr="006F5D69">
        <w:trPr>
          <w:trHeight w:val="20"/>
        </w:trPr>
        <w:tc>
          <w:tcPr>
            <w:tcW w:w="2281" w:type="dxa"/>
            <w:vMerge/>
            <w:shd w:val="clear" w:color="auto" w:fill="FFFFFF"/>
            <w:vAlign w:val="center"/>
          </w:tcPr>
          <w:p w14:paraId="7F15B643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7923" w:type="dxa"/>
            <w:shd w:val="clear" w:color="auto" w:fill="FFFFFF"/>
          </w:tcPr>
          <w:p w14:paraId="7EFE35BA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Контроль работоспособности вспомогательного оборудования и внесение необходимых записей в журнал эксплуатации оборудования водозаборных сооружений</w:t>
            </w:r>
          </w:p>
        </w:tc>
      </w:tr>
      <w:tr w:rsidR="00126B19" w14:paraId="6F2D0028" w14:textId="77777777" w:rsidTr="006F5D69">
        <w:trPr>
          <w:trHeight w:val="20"/>
        </w:trPr>
        <w:tc>
          <w:tcPr>
            <w:tcW w:w="2281" w:type="dxa"/>
            <w:vMerge/>
            <w:shd w:val="clear" w:color="auto" w:fill="FFFFFF"/>
            <w:vAlign w:val="center"/>
          </w:tcPr>
          <w:p w14:paraId="7671ADB6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7923" w:type="dxa"/>
            <w:shd w:val="clear" w:color="auto" w:fill="FFFFFF"/>
          </w:tcPr>
          <w:p w14:paraId="02220BD8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Определение и устранение мест утечки воды во вспомогательном оборудовании водозаборных сооружений</w:t>
            </w:r>
          </w:p>
        </w:tc>
      </w:tr>
      <w:tr w:rsidR="00126B19" w14:paraId="2770CB14" w14:textId="77777777" w:rsidTr="006F5D69">
        <w:trPr>
          <w:trHeight w:val="20"/>
        </w:trPr>
        <w:tc>
          <w:tcPr>
            <w:tcW w:w="2281" w:type="dxa"/>
            <w:vMerge/>
            <w:shd w:val="clear" w:color="auto" w:fill="FFFFFF"/>
            <w:vAlign w:val="center"/>
          </w:tcPr>
          <w:p w14:paraId="2C6C028F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7923" w:type="dxa"/>
            <w:shd w:val="clear" w:color="auto" w:fill="FFFFFF"/>
          </w:tcPr>
          <w:p w14:paraId="46AAF473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Контроль уровня воды в резервуарах водозаборных сооружений с использованием контрольно-измерительных приборов</w:t>
            </w:r>
          </w:p>
        </w:tc>
      </w:tr>
      <w:tr w:rsidR="00126B19" w14:paraId="12134AEF" w14:textId="77777777" w:rsidTr="006F5D69">
        <w:trPr>
          <w:trHeight w:val="20"/>
        </w:trPr>
        <w:tc>
          <w:tcPr>
            <w:tcW w:w="2281" w:type="dxa"/>
            <w:vMerge/>
            <w:shd w:val="clear" w:color="auto" w:fill="FFFFFF"/>
            <w:vAlign w:val="center"/>
          </w:tcPr>
          <w:p w14:paraId="2D2B75F0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7923" w:type="dxa"/>
            <w:shd w:val="clear" w:color="auto" w:fill="FFFFFF"/>
          </w:tcPr>
          <w:p w14:paraId="77585073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Ведение записей в журнале учета забираемой из источника воды</w:t>
            </w:r>
          </w:p>
        </w:tc>
      </w:tr>
      <w:tr w:rsidR="00126B19" w14:paraId="67E4D68D" w14:textId="77777777" w:rsidTr="006F5D69">
        <w:trPr>
          <w:trHeight w:val="20"/>
        </w:trPr>
        <w:tc>
          <w:tcPr>
            <w:tcW w:w="2281" w:type="dxa"/>
            <w:vMerge w:val="restart"/>
            <w:shd w:val="clear" w:color="auto" w:fill="FFFFFF"/>
          </w:tcPr>
          <w:p w14:paraId="092E6FBF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Необходимые умения</w:t>
            </w:r>
          </w:p>
        </w:tc>
        <w:tc>
          <w:tcPr>
            <w:tcW w:w="7923" w:type="dxa"/>
            <w:shd w:val="clear" w:color="auto" w:fill="FFFFFF"/>
          </w:tcPr>
          <w:p w14:paraId="55819959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Использовать в работе контрольно-измерительные приборы</w:t>
            </w:r>
          </w:p>
        </w:tc>
      </w:tr>
      <w:tr w:rsidR="00126B19" w14:paraId="281C2481" w14:textId="77777777" w:rsidTr="006F5D69">
        <w:trPr>
          <w:trHeight w:val="20"/>
        </w:trPr>
        <w:tc>
          <w:tcPr>
            <w:tcW w:w="2281" w:type="dxa"/>
            <w:vMerge/>
            <w:shd w:val="clear" w:color="auto" w:fill="FFFFFF"/>
            <w:vAlign w:val="center"/>
          </w:tcPr>
          <w:p w14:paraId="5107DCA7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7923" w:type="dxa"/>
            <w:shd w:val="clear" w:color="auto" w:fill="FFFFFF"/>
          </w:tcPr>
          <w:p w14:paraId="35A8CF0E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Контролировать работоспособность вспомогательного оборудования</w:t>
            </w:r>
          </w:p>
        </w:tc>
      </w:tr>
      <w:tr w:rsidR="00126B19" w14:paraId="3C082D61" w14:textId="77777777" w:rsidTr="006F5D69">
        <w:trPr>
          <w:trHeight w:val="20"/>
        </w:trPr>
        <w:tc>
          <w:tcPr>
            <w:tcW w:w="2281" w:type="dxa"/>
            <w:vMerge/>
            <w:shd w:val="clear" w:color="auto" w:fill="FFFFFF"/>
            <w:vAlign w:val="center"/>
          </w:tcPr>
          <w:p w14:paraId="5AB1293A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7923" w:type="dxa"/>
            <w:shd w:val="clear" w:color="auto" w:fill="FFFFFF"/>
          </w:tcPr>
          <w:p w14:paraId="59877108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Устранять мелкие неисправности и утечку воды на оборудовании водозаборных сооружений</w:t>
            </w:r>
          </w:p>
        </w:tc>
      </w:tr>
      <w:tr w:rsidR="00126B19" w14:paraId="62FA0974" w14:textId="77777777" w:rsidTr="006F5D69">
        <w:trPr>
          <w:trHeight w:val="20"/>
        </w:trPr>
        <w:tc>
          <w:tcPr>
            <w:tcW w:w="2281" w:type="dxa"/>
            <w:vMerge w:val="restart"/>
            <w:shd w:val="clear" w:color="auto" w:fill="FFFFFF"/>
          </w:tcPr>
          <w:p w14:paraId="20C1A42D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Необходимые знания</w:t>
            </w:r>
          </w:p>
        </w:tc>
        <w:tc>
          <w:tcPr>
            <w:tcW w:w="7923" w:type="dxa"/>
            <w:shd w:val="clear" w:color="auto" w:fill="FFFFFF"/>
          </w:tcPr>
          <w:p w14:paraId="3FC42631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Номенклатура оборудования водозаборных сооружений и правила его эксплуатации</w:t>
            </w:r>
          </w:p>
        </w:tc>
      </w:tr>
      <w:tr w:rsidR="00126B19" w14:paraId="2900645E" w14:textId="77777777" w:rsidTr="006F5D69">
        <w:trPr>
          <w:trHeight w:val="20"/>
        </w:trPr>
        <w:tc>
          <w:tcPr>
            <w:tcW w:w="2281" w:type="dxa"/>
            <w:vMerge/>
            <w:shd w:val="clear" w:color="auto" w:fill="FFFFFF"/>
            <w:vAlign w:val="center"/>
          </w:tcPr>
          <w:p w14:paraId="2D49974F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7923" w:type="dxa"/>
            <w:shd w:val="clear" w:color="auto" w:fill="FFFFFF"/>
          </w:tcPr>
          <w:p w14:paraId="7B3E8850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Характеристики оборудования и сооружений водозабора и требования к их эксплуатации</w:t>
            </w:r>
          </w:p>
        </w:tc>
      </w:tr>
      <w:tr w:rsidR="00126B19" w14:paraId="600AFD62" w14:textId="77777777" w:rsidTr="006F5D69">
        <w:trPr>
          <w:trHeight w:val="20"/>
        </w:trPr>
        <w:tc>
          <w:tcPr>
            <w:tcW w:w="2281" w:type="dxa"/>
            <w:vMerge/>
            <w:shd w:val="clear" w:color="auto" w:fill="FFFFFF"/>
            <w:vAlign w:val="center"/>
          </w:tcPr>
          <w:p w14:paraId="0F173501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7923" w:type="dxa"/>
            <w:shd w:val="clear" w:color="auto" w:fill="FFFFFF"/>
          </w:tcPr>
          <w:p w14:paraId="08592C73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Требования охраны труда</w:t>
            </w:r>
          </w:p>
        </w:tc>
      </w:tr>
      <w:tr w:rsidR="00126B19" w14:paraId="4EE56CF0" w14:textId="77777777" w:rsidTr="006F5D69">
        <w:trPr>
          <w:trHeight w:val="20"/>
        </w:trPr>
        <w:tc>
          <w:tcPr>
            <w:tcW w:w="2281" w:type="dxa"/>
            <w:vMerge/>
            <w:shd w:val="clear" w:color="auto" w:fill="FFFFFF"/>
            <w:vAlign w:val="center"/>
          </w:tcPr>
          <w:p w14:paraId="20A78EFE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7923" w:type="dxa"/>
            <w:shd w:val="clear" w:color="auto" w:fill="FFFFFF"/>
          </w:tcPr>
          <w:p w14:paraId="57255973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Требования промышленной безопасности и производственной санитарии</w:t>
            </w:r>
          </w:p>
        </w:tc>
      </w:tr>
      <w:tr w:rsidR="00126B19" w14:paraId="4A6B76F9" w14:textId="77777777" w:rsidTr="006F5D69">
        <w:trPr>
          <w:trHeight w:val="20"/>
        </w:trPr>
        <w:tc>
          <w:tcPr>
            <w:tcW w:w="2281" w:type="dxa"/>
            <w:shd w:val="clear" w:color="auto" w:fill="FFFFFF"/>
          </w:tcPr>
          <w:p w14:paraId="52911D0F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Другие характеристики</w:t>
            </w:r>
          </w:p>
        </w:tc>
        <w:tc>
          <w:tcPr>
            <w:tcW w:w="7923" w:type="dxa"/>
            <w:shd w:val="clear" w:color="auto" w:fill="FFFFFF"/>
          </w:tcPr>
          <w:p w14:paraId="2414BB8B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</w:tbl>
    <w:p w14:paraId="767F4E4F" w14:textId="77777777" w:rsidR="005506FC" w:rsidRDefault="005506FC" w:rsidP="005506FC">
      <w:pPr>
        <w:rPr>
          <w:rFonts w:cs="Times New Roman"/>
          <w:szCs w:val="23"/>
        </w:rPr>
      </w:pPr>
    </w:p>
    <w:p w14:paraId="3BD1CB61" w14:textId="77777777" w:rsidR="00126B19" w:rsidRDefault="002C09FF" w:rsidP="005506FC">
      <w:pPr>
        <w:rPr>
          <w:rFonts w:cs="Times New Roman"/>
          <w:b/>
          <w:bCs/>
          <w:szCs w:val="30"/>
        </w:rPr>
      </w:pPr>
      <w:r>
        <w:rPr>
          <w:rFonts w:cs="Times New Roman"/>
          <w:b/>
          <w:bCs/>
          <w:szCs w:val="30"/>
        </w:rPr>
        <w:t>3.1.3. Трудовая функция</w:t>
      </w:r>
    </w:p>
    <w:p w14:paraId="7A741676" w14:textId="77777777" w:rsidR="00126B19" w:rsidRDefault="00126B19" w:rsidP="005506FC">
      <w:pPr>
        <w:rPr>
          <w:rFonts w:cs="Times New Roman"/>
          <w:szCs w:val="23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31"/>
        <w:gridCol w:w="5103"/>
        <w:gridCol w:w="567"/>
        <w:gridCol w:w="1095"/>
        <w:gridCol w:w="1457"/>
        <w:gridCol w:w="678"/>
      </w:tblGrid>
      <w:tr w:rsidR="00126B19" w14:paraId="3E2A1EC3" w14:textId="77777777" w:rsidTr="00E14A3F">
        <w:tc>
          <w:tcPr>
            <w:tcW w:w="734" w:type="pct"/>
            <w:tcBorders>
              <w:right w:val="single" w:sz="4" w:space="0" w:color="808080"/>
            </w:tcBorders>
            <w:shd w:val="clear" w:color="auto" w:fill="FFFFFF"/>
            <w:vAlign w:val="center"/>
          </w:tcPr>
          <w:p w14:paraId="528E9EFB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4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475F599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Выполнение работ по промывке и очистке вспомогательного оборудования водозаборных сооружений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7C5BD66E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Код</w:t>
            </w:r>
          </w:p>
        </w:tc>
        <w:tc>
          <w:tcPr>
            <w:tcW w:w="5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6A3E30B8" w14:textId="77777777" w:rsidR="00126B19" w:rsidRDefault="002C09FF" w:rsidP="00E14A3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A</w:t>
            </w:r>
            <w:r>
              <w:rPr>
                <w:rFonts w:cs="Times New Roman"/>
              </w:rPr>
              <w:t>/03.2</w:t>
            </w:r>
          </w:p>
        </w:tc>
        <w:tc>
          <w:tcPr>
            <w:tcW w:w="698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6EDFFF4C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251FB80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</w:tr>
    </w:tbl>
    <w:p w14:paraId="70EB00B2" w14:textId="77777777" w:rsidR="00126B19" w:rsidRDefault="00126B19" w:rsidP="005506FC">
      <w:pPr>
        <w:rPr>
          <w:rFonts w:cs="Times New Roman"/>
          <w:szCs w:val="23"/>
        </w:rPr>
      </w:pPr>
    </w:p>
    <w:p w14:paraId="36CDE5A5" w14:textId="77777777" w:rsidR="00E14A3F" w:rsidRDefault="00E14A3F" w:rsidP="005506FC">
      <w:pPr>
        <w:rPr>
          <w:rFonts w:cs="Times New Roman"/>
          <w:szCs w:val="23"/>
        </w:rPr>
      </w:pPr>
    </w:p>
    <w:p w14:paraId="13EFAE61" w14:textId="77777777" w:rsidR="00E14A3F" w:rsidRDefault="00E14A3F" w:rsidP="005506FC">
      <w:pPr>
        <w:rPr>
          <w:rFonts w:cs="Times New Roman"/>
          <w:szCs w:val="23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880"/>
        <w:gridCol w:w="1606"/>
        <w:gridCol w:w="436"/>
        <w:gridCol w:w="2570"/>
        <w:gridCol w:w="1419"/>
        <w:gridCol w:w="2520"/>
      </w:tblGrid>
      <w:tr w:rsidR="00126B19" w14:paraId="74B84DE2" w14:textId="77777777" w:rsidTr="00E14A3F">
        <w:tc>
          <w:tcPr>
            <w:tcW w:w="901" w:type="pct"/>
            <w:tcBorders>
              <w:right w:val="single" w:sz="4" w:space="0" w:color="808080"/>
            </w:tcBorders>
            <w:shd w:val="clear" w:color="auto" w:fill="FFFFFF"/>
            <w:vAlign w:val="center"/>
          </w:tcPr>
          <w:p w14:paraId="02868F0D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7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7F2A85DD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0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D5E6C92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12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4A77DC34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73479573" w14:textId="77777777" w:rsidR="00126B19" w:rsidRDefault="00126B19" w:rsidP="005506F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C3D3F76" w14:textId="77777777" w:rsidR="00126B19" w:rsidRDefault="00126B19" w:rsidP="005506F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26B19" w14:paraId="401EDF73" w14:textId="77777777" w:rsidTr="00E14A3F">
        <w:tc>
          <w:tcPr>
            <w:tcW w:w="901" w:type="pct"/>
            <w:shd w:val="clear" w:color="auto" w:fill="FFFFFF"/>
          </w:tcPr>
          <w:p w14:paraId="5D90C3E5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70" w:type="pct"/>
            <w:shd w:val="clear" w:color="auto" w:fill="FFFFFF"/>
          </w:tcPr>
          <w:p w14:paraId="15B81E82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41" w:type="pct"/>
            <w:gridSpan w:val="2"/>
            <w:shd w:val="clear" w:color="auto" w:fill="FFFFFF"/>
          </w:tcPr>
          <w:p w14:paraId="53770D6F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0" w:type="pct"/>
            <w:shd w:val="clear" w:color="auto" w:fill="FFFFFF"/>
          </w:tcPr>
          <w:p w14:paraId="194B3B9C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08" w:type="pct"/>
            <w:shd w:val="clear" w:color="auto" w:fill="FFFFFF"/>
          </w:tcPr>
          <w:p w14:paraId="763A92CE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B6F06EE" w14:textId="77777777" w:rsidR="00126B19" w:rsidRDefault="00126B19" w:rsidP="005506FC">
      <w:pPr>
        <w:rPr>
          <w:rFonts w:cs="Times New Roman"/>
          <w:szCs w:val="23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57"/>
        <w:gridCol w:w="8074"/>
      </w:tblGrid>
      <w:tr w:rsidR="00126B19" w14:paraId="3279F6A7" w14:textId="77777777" w:rsidTr="006F5D69">
        <w:trPr>
          <w:trHeight w:val="20"/>
        </w:trPr>
        <w:tc>
          <w:tcPr>
            <w:tcW w:w="1130" w:type="pct"/>
            <w:vMerge w:val="restart"/>
            <w:shd w:val="clear" w:color="auto" w:fill="FFFFFF"/>
          </w:tcPr>
          <w:p w14:paraId="6D69D597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Трудовые действия</w:t>
            </w:r>
          </w:p>
        </w:tc>
        <w:tc>
          <w:tcPr>
            <w:tcW w:w="3870" w:type="pct"/>
            <w:shd w:val="clear" w:color="auto" w:fill="FFFFFF"/>
          </w:tcPr>
          <w:p w14:paraId="1033E8E3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Ознакомление со сменным заданием на производство работ по промывке и очистке вспомогательного оборудования водозаборных сооружений</w:t>
            </w:r>
          </w:p>
        </w:tc>
      </w:tr>
      <w:tr w:rsidR="00126B19" w14:paraId="492FAA2A" w14:textId="77777777" w:rsidTr="006F5D69">
        <w:trPr>
          <w:trHeight w:val="20"/>
        </w:trPr>
        <w:tc>
          <w:tcPr>
            <w:tcW w:w="1130" w:type="pct"/>
            <w:vMerge/>
            <w:shd w:val="clear" w:color="auto" w:fill="FFFFFF"/>
            <w:vAlign w:val="center"/>
          </w:tcPr>
          <w:p w14:paraId="0BF82243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70" w:type="pct"/>
            <w:shd w:val="clear" w:color="auto" w:fill="FFFFFF"/>
          </w:tcPr>
          <w:p w14:paraId="494723A7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Очистка элементов водоприемника от загрязнений, осадка и засорения плавающими предметами</w:t>
            </w:r>
          </w:p>
        </w:tc>
      </w:tr>
      <w:tr w:rsidR="00126B19" w14:paraId="1FD8C3A1" w14:textId="77777777" w:rsidTr="006F5D69">
        <w:trPr>
          <w:trHeight w:val="20"/>
        </w:trPr>
        <w:tc>
          <w:tcPr>
            <w:tcW w:w="1130" w:type="pct"/>
            <w:vMerge/>
            <w:shd w:val="clear" w:color="auto" w:fill="FFFFFF"/>
            <w:vAlign w:val="center"/>
          </w:tcPr>
          <w:p w14:paraId="449FE7B2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70" w:type="pct"/>
            <w:shd w:val="clear" w:color="auto" w:fill="FFFFFF"/>
          </w:tcPr>
          <w:p w14:paraId="45887AB8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Промывка водоприемных линий в сочетании с обратной промывкой</w:t>
            </w:r>
          </w:p>
        </w:tc>
      </w:tr>
      <w:tr w:rsidR="00126B19" w14:paraId="024B5A68" w14:textId="77777777" w:rsidTr="006F5D69">
        <w:trPr>
          <w:trHeight w:val="20"/>
        </w:trPr>
        <w:tc>
          <w:tcPr>
            <w:tcW w:w="1130" w:type="pct"/>
            <w:vMerge/>
            <w:shd w:val="clear" w:color="auto" w:fill="FFFFFF"/>
            <w:vAlign w:val="center"/>
          </w:tcPr>
          <w:p w14:paraId="59D5C8B6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70" w:type="pct"/>
            <w:shd w:val="clear" w:color="auto" w:fill="FFFFFF"/>
          </w:tcPr>
          <w:p w14:paraId="7981C40F" w14:textId="4CFFC28D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Очистка дна и донных наносов</w:t>
            </w:r>
            <w:r w:rsidR="00C13363">
              <w:rPr>
                <w:rFonts w:cs="Times New Roman"/>
              </w:rPr>
              <w:t xml:space="preserve"> от илистых отложений</w:t>
            </w:r>
          </w:p>
        </w:tc>
      </w:tr>
      <w:tr w:rsidR="00126B19" w14:paraId="7FBD4C4F" w14:textId="77777777" w:rsidTr="006F5D69">
        <w:trPr>
          <w:trHeight w:val="20"/>
        </w:trPr>
        <w:tc>
          <w:tcPr>
            <w:tcW w:w="1130" w:type="pct"/>
            <w:vMerge/>
            <w:shd w:val="clear" w:color="auto" w:fill="FFFFFF"/>
            <w:vAlign w:val="center"/>
          </w:tcPr>
          <w:p w14:paraId="1FD7EB13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70" w:type="pct"/>
            <w:shd w:val="clear" w:color="auto" w:fill="FFFFFF"/>
          </w:tcPr>
          <w:p w14:paraId="39620096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Покрытие стержней сороудерживающих решеток водозаборных сооружений теплоизоляционными материалами</w:t>
            </w:r>
          </w:p>
        </w:tc>
      </w:tr>
      <w:tr w:rsidR="00126B19" w14:paraId="5BEEA36F" w14:textId="77777777" w:rsidTr="006F5D69">
        <w:trPr>
          <w:trHeight w:val="20"/>
        </w:trPr>
        <w:tc>
          <w:tcPr>
            <w:tcW w:w="1130" w:type="pct"/>
            <w:vMerge/>
            <w:shd w:val="clear" w:color="auto" w:fill="FFFFFF"/>
            <w:vAlign w:val="center"/>
          </w:tcPr>
          <w:p w14:paraId="1C258064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70" w:type="pct"/>
            <w:shd w:val="clear" w:color="auto" w:fill="FFFFFF"/>
          </w:tcPr>
          <w:p w14:paraId="65BB4262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Промывка сеток для предварительной очистки воды в водоприемниках водозаборных сооружений</w:t>
            </w:r>
          </w:p>
        </w:tc>
      </w:tr>
      <w:tr w:rsidR="00126B19" w14:paraId="1AF2DB64" w14:textId="77777777" w:rsidTr="006F5D69">
        <w:trPr>
          <w:trHeight w:val="20"/>
        </w:trPr>
        <w:tc>
          <w:tcPr>
            <w:tcW w:w="1130" w:type="pct"/>
            <w:vMerge/>
            <w:shd w:val="clear" w:color="auto" w:fill="FFFFFF"/>
            <w:vAlign w:val="center"/>
          </w:tcPr>
          <w:p w14:paraId="6D00C080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70" w:type="pct"/>
            <w:shd w:val="clear" w:color="auto" w:fill="FFFFFF"/>
          </w:tcPr>
          <w:p w14:paraId="50E5CCE9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Очистка поверхностей насосного агрегата водозаборных сооружений от механических загрязнений</w:t>
            </w:r>
          </w:p>
        </w:tc>
      </w:tr>
      <w:tr w:rsidR="00126B19" w14:paraId="123B3050" w14:textId="77777777" w:rsidTr="006F5D69">
        <w:trPr>
          <w:trHeight w:val="20"/>
        </w:trPr>
        <w:tc>
          <w:tcPr>
            <w:tcW w:w="1130" w:type="pct"/>
            <w:vMerge/>
            <w:shd w:val="clear" w:color="auto" w:fill="FFFFFF"/>
            <w:vAlign w:val="center"/>
          </w:tcPr>
          <w:p w14:paraId="71D74F83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70" w:type="pct"/>
            <w:shd w:val="clear" w:color="auto" w:fill="FFFFFF"/>
          </w:tcPr>
          <w:p w14:paraId="6C1239AA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Промывка элементов насосов водозаборных сооружений</w:t>
            </w:r>
          </w:p>
        </w:tc>
      </w:tr>
      <w:tr w:rsidR="00126B19" w14:paraId="546B63F2" w14:textId="77777777" w:rsidTr="006F5D69">
        <w:trPr>
          <w:trHeight w:val="20"/>
        </w:trPr>
        <w:tc>
          <w:tcPr>
            <w:tcW w:w="1130" w:type="pct"/>
            <w:vMerge/>
            <w:shd w:val="clear" w:color="auto" w:fill="FFFFFF"/>
            <w:vAlign w:val="center"/>
          </w:tcPr>
          <w:p w14:paraId="03B922CA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70" w:type="pct"/>
            <w:shd w:val="clear" w:color="auto" w:fill="FFFFFF"/>
          </w:tcPr>
          <w:p w14:paraId="70785BEC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Промывка и очистка днища резервуаров</w:t>
            </w:r>
          </w:p>
        </w:tc>
      </w:tr>
      <w:tr w:rsidR="00126B19" w14:paraId="55B2ADD8" w14:textId="77777777" w:rsidTr="006F5D69">
        <w:trPr>
          <w:trHeight w:val="20"/>
        </w:trPr>
        <w:tc>
          <w:tcPr>
            <w:tcW w:w="1130" w:type="pct"/>
            <w:vMerge/>
            <w:shd w:val="clear" w:color="auto" w:fill="FFFFFF"/>
            <w:vAlign w:val="center"/>
          </w:tcPr>
          <w:p w14:paraId="36E61474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70" w:type="pct"/>
            <w:shd w:val="clear" w:color="auto" w:fill="FFFFFF"/>
          </w:tcPr>
          <w:p w14:paraId="33AB824E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Очистка стен и колонн резервуаров водозаборных сооружений от обрастаний</w:t>
            </w:r>
          </w:p>
        </w:tc>
      </w:tr>
      <w:tr w:rsidR="00126B19" w14:paraId="222FDC0F" w14:textId="77777777" w:rsidTr="006F5D69">
        <w:trPr>
          <w:trHeight w:val="20"/>
        </w:trPr>
        <w:tc>
          <w:tcPr>
            <w:tcW w:w="1130" w:type="pct"/>
            <w:vMerge/>
            <w:shd w:val="clear" w:color="auto" w:fill="FFFFFF"/>
            <w:vAlign w:val="center"/>
          </w:tcPr>
          <w:p w14:paraId="42C42A8F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70" w:type="pct"/>
            <w:shd w:val="clear" w:color="auto" w:fill="FFFFFF"/>
          </w:tcPr>
          <w:p w14:paraId="7AA189C9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Промывка фильтрующих кассет рыбозащитных сооружений</w:t>
            </w:r>
          </w:p>
        </w:tc>
      </w:tr>
      <w:tr w:rsidR="00126B19" w14:paraId="2772E665" w14:textId="77777777" w:rsidTr="006F5D69">
        <w:trPr>
          <w:trHeight w:val="20"/>
        </w:trPr>
        <w:tc>
          <w:tcPr>
            <w:tcW w:w="1130" w:type="pct"/>
            <w:vMerge/>
            <w:shd w:val="clear" w:color="auto" w:fill="FFFFFF"/>
            <w:vAlign w:val="center"/>
          </w:tcPr>
          <w:p w14:paraId="2119DEA1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70" w:type="pct"/>
            <w:shd w:val="clear" w:color="auto" w:fill="FFFFFF"/>
          </w:tcPr>
          <w:p w14:paraId="787E7C49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Ведение эксплуатационной документации</w:t>
            </w:r>
          </w:p>
        </w:tc>
      </w:tr>
      <w:tr w:rsidR="00126B19" w14:paraId="00C8C0AF" w14:textId="77777777" w:rsidTr="006F5D69">
        <w:trPr>
          <w:trHeight w:val="20"/>
        </w:trPr>
        <w:tc>
          <w:tcPr>
            <w:tcW w:w="1130" w:type="pct"/>
            <w:vMerge w:val="restart"/>
            <w:shd w:val="clear" w:color="auto" w:fill="FFFFFF"/>
          </w:tcPr>
          <w:p w14:paraId="7DFD7D7D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Необходимые умения</w:t>
            </w:r>
          </w:p>
        </w:tc>
        <w:tc>
          <w:tcPr>
            <w:tcW w:w="3870" w:type="pct"/>
            <w:shd w:val="clear" w:color="auto" w:fill="FFFFFF"/>
          </w:tcPr>
          <w:p w14:paraId="00C42B96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Обследовать водоприемники путем прощупывания багром</w:t>
            </w:r>
          </w:p>
        </w:tc>
      </w:tr>
      <w:tr w:rsidR="00126B19" w14:paraId="2F78C056" w14:textId="77777777" w:rsidTr="006F5D69">
        <w:trPr>
          <w:trHeight w:val="20"/>
        </w:trPr>
        <w:tc>
          <w:tcPr>
            <w:tcW w:w="1130" w:type="pct"/>
            <w:vMerge/>
            <w:shd w:val="clear" w:color="auto" w:fill="FFFFFF"/>
            <w:vAlign w:val="center"/>
          </w:tcPr>
          <w:p w14:paraId="3094ACFA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70" w:type="pct"/>
            <w:shd w:val="clear" w:color="auto" w:fill="FFFFFF"/>
          </w:tcPr>
          <w:p w14:paraId="52BCC906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Проверять наличие инструмента, запасов материалов, необходимых для эксплуатации водозаборных сооружений</w:t>
            </w:r>
          </w:p>
        </w:tc>
      </w:tr>
      <w:tr w:rsidR="00126B19" w14:paraId="65959CF8" w14:textId="77777777" w:rsidTr="006F5D69">
        <w:trPr>
          <w:trHeight w:val="20"/>
        </w:trPr>
        <w:tc>
          <w:tcPr>
            <w:tcW w:w="1130" w:type="pct"/>
            <w:vMerge/>
            <w:shd w:val="clear" w:color="auto" w:fill="FFFFFF"/>
            <w:vAlign w:val="center"/>
          </w:tcPr>
          <w:p w14:paraId="46777A9C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70" w:type="pct"/>
            <w:shd w:val="clear" w:color="auto" w:fill="FFFFFF"/>
          </w:tcPr>
          <w:p w14:paraId="70A78491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Удалять осадки и загрязнения кассет в водоприемных отверстиях</w:t>
            </w:r>
          </w:p>
        </w:tc>
      </w:tr>
      <w:tr w:rsidR="00126B19" w14:paraId="5DED8D88" w14:textId="77777777" w:rsidTr="006F5D69">
        <w:trPr>
          <w:trHeight w:val="20"/>
        </w:trPr>
        <w:tc>
          <w:tcPr>
            <w:tcW w:w="1130" w:type="pct"/>
            <w:vMerge/>
            <w:shd w:val="clear" w:color="auto" w:fill="FFFFFF"/>
            <w:vAlign w:val="center"/>
          </w:tcPr>
          <w:p w14:paraId="37B3BE52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70" w:type="pct"/>
            <w:shd w:val="clear" w:color="auto" w:fill="FFFFFF"/>
          </w:tcPr>
          <w:p w14:paraId="05991CAB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Поддерживать технологический режим очистки и промывки основного и вспомогательного оборудования водозаборных сооружений</w:t>
            </w:r>
          </w:p>
        </w:tc>
      </w:tr>
      <w:tr w:rsidR="00126B19" w14:paraId="740D8760" w14:textId="77777777" w:rsidTr="006F5D69">
        <w:trPr>
          <w:trHeight w:val="20"/>
        </w:trPr>
        <w:tc>
          <w:tcPr>
            <w:tcW w:w="1130" w:type="pct"/>
            <w:vMerge w:val="restart"/>
            <w:shd w:val="clear" w:color="auto" w:fill="FFFFFF"/>
          </w:tcPr>
          <w:p w14:paraId="7D5B8A32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Необходимые знания</w:t>
            </w:r>
          </w:p>
        </w:tc>
        <w:tc>
          <w:tcPr>
            <w:tcW w:w="3870" w:type="pct"/>
            <w:shd w:val="clear" w:color="auto" w:fill="FFFFFF"/>
          </w:tcPr>
          <w:p w14:paraId="3BD1A0AB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Номенклатура оборудования водозаборных сооружений и правила его эксплуатации</w:t>
            </w:r>
          </w:p>
        </w:tc>
      </w:tr>
      <w:tr w:rsidR="00126B19" w14:paraId="76937ADB" w14:textId="77777777" w:rsidTr="006F5D69">
        <w:trPr>
          <w:trHeight w:val="20"/>
        </w:trPr>
        <w:tc>
          <w:tcPr>
            <w:tcW w:w="1130" w:type="pct"/>
            <w:vMerge/>
            <w:shd w:val="clear" w:color="auto" w:fill="FFFFFF"/>
            <w:vAlign w:val="center"/>
          </w:tcPr>
          <w:p w14:paraId="460F641D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70" w:type="pct"/>
            <w:shd w:val="clear" w:color="auto" w:fill="FFFFFF"/>
          </w:tcPr>
          <w:p w14:paraId="57807849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Инструкции по эксплуатации вспомогательного оборудования водозаборного сооружения</w:t>
            </w:r>
          </w:p>
        </w:tc>
      </w:tr>
      <w:tr w:rsidR="00126B19" w14:paraId="64375992" w14:textId="77777777" w:rsidTr="006F5D69">
        <w:trPr>
          <w:trHeight w:val="20"/>
        </w:trPr>
        <w:tc>
          <w:tcPr>
            <w:tcW w:w="1130" w:type="pct"/>
            <w:vMerge/>
            <w:shd w:val="clear" w:color="auto" w:fill="FFFFFF"/>
            <w:vAlign w:val="center"/>
          </w:tcPr>
          <w:p w14:paraId="12DD2ACF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70" w:type="pct"/>
            <w:shd w:val="clear" w:color="auto" w:fill="FFFFFF"/>
          </w:tcPr>
          <w:p w14:paraId="49BFF56E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Технологические чертежи насосных агрегатов и водоприемной части водозаборных сооружений</w:t>
            </w:r>
          </w:p>
        </w:tc>
      </w:tr>
      <w:tr w:rsidR="00126B19" w14:paraId="2810AD1C" w14:textId="77777777" w:rsidTr="006F5D69">
        <w:trPr>
          <w:trHeight w:val="20"/>
        </w:trPr>
        <w:tc>
          <w:tcPr>
            <w:tcW w:w="1130" w:type="pct"/>
            <w:shd w:val="clear" w:color="auto" w:fill="FFFFFF"/>
          </w:tcPr>
          <w:p w14:paraId="3A74235C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Другие характеристики</w:t>
            </w:r>
          </w:p>
        </w:tc>
        <w:tc>
          <w:tcPr>
            <w:tcW w:w="3870" w:type="pct"/>
            <w:shd w:val="clear" w:color="auto" w:fill="FFFFFF"/>
          </w:tcPr>
          <w:p w14:paraId="147D5ACA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</w:tbl>
    <w:p w14:paraId="22CDC7B7" w14:textId="77777777" w:rsidR="00126B19" w:rsidRDefault="00126B19" w:rsidP="005506FC">
      <w:pPr>
        <w:rPr>
          <w:rFonts w:cs="Times New Roman"/>
          <w:szCs w:val="23"/>
        </w:rPr>
      </w:pPr>
    </w:p>
    <w:p w14:paraId="3B078D61" w14:textId="77777777" w:rsidR="00126B19" w:rsidRDefault="002C09FF" w:rsidP="005506FC">
      <w:pPr>
        <w:pStyle w:val="2"/>
      </w:pPr>
      <w:bookmarkStart w:id="13" w:name="_Toc116229829"/>
      <w:bookmarkStart w:id="14" w:name="_Toc127468937"/>
      <w:r>
        <w:t>3.2. Обобщенная трудовая функция</w:t>
      </w:r>
      <w:bookmarkEnd w:id="13"/>
      <w:bookmarkEnd w:id="14"/>
    </w:p>
    <w:p w14:paraId="2BC789DF" w14:textId="77777777" w:rsidR="00126B19" w:rsidRDefault="00126B19" w:rsidP="005506FC">
      <w:pPr>
        <w:rPr>
          <w:rFonts w:cs="Times New Roman"/>
          <w:szCs w:val="23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08"/>
        <w:gridCol w:w="5268"/>
        <w:gridCol w:w="567"/>
        <w:gridCol w:w="953"/>
        <w:gridCol w:w="1457"/>
        <w:gridCol w:w="678"/>
      </w:tblGrid>
      <w:tr w:rsidR="00126B19" w14:paraId="089902E3" w14:textId="77777777" w:rsidTr="00E14A3F">
        <w:tc>
          <w:tcPr>
            <w:tcW w:w="723" w:type="pct"/>
            <w:tcBorders>
              <w:right w:val="single" w:sz="4" w:space="0" w:color="808080"/>
            </w:tcBorders>
            <w:shd w:val="clear" w:color="auto" w:fill="FFFFFF"/>
            <w:vAlign w:val="center"/>
          </w:tcPr>
          <w:p w14:paraId="2100FC5E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5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DDE5925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Эксплуатация основного оборудования водозаборных сооружений, в том числе с применением средств автоматизации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60EC6B9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Код</w:t>
            </w:r>
          </w:p>
        </w:tc>
        <w:tc>
          <w:tcPr>
            <w:tcW w:w="4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4FEA585C" w14:textId="77777777" w:rsidR="00126B19" w:rsidRDefault="002C09FF" w:rsidP="005506FC">
            <w:pPr>
              <w:widowControl w:val="0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</w:t>
            </w:r>
          </w:p>
        </w:tc>
        <w:tc>
          <w:tcPr>
            <w:tcW w:w="698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6C4CA141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Уровень квалификации</w:t>
            </w:r>
          </w:p>
        </w:tc>
        <w:tc>
          <w:tcPr>
            <w:tcW w:w="3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52D320AA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</w:tbl>
    <w:p w14:paraId="71106BDE" w14:textId="77777777" w:rsidR="00126B19" w:rsidRDefault="00126B19" w:rsidP="005506FC">
      <w:pPr>
        <w:rPr>
          <w:rFonts w:cs="Times New Roman"/>
          <w:szCs w:val="23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76"/>
        <w:gridCol w:w="1450"/>
        <w:gridCol w:w="584"/>
        <w:gridCol w:w="2282"/>
        <w:gridCol w:w="1419"/>
        <w:gridCol w:w="2520"/>
      </w:tblGrid>
      <w:tr w:rsidR="00126B19" w14:paraId="4D63714F" w14:textId="77777777" w:rsidTr="00E14A3F">
        <w:tc>
          <w:tcPr>
            <w:tcW w:w="1043" w:type="pct"/>
            <w:tcBorders>
              <w:right w:val="single" w:sz="4" w:space="0" w:color="808080"/>
            </w:tcBorders>
            <w:shd w:val="clear" w:color="auto" w:fill="FFFFFF"/>
            <w:vAlign w:val="center"/>
          </w:tcPr>
          <w:p w14:paraId="1E0726B3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6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13646F08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8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F043CC2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10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309B9074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5B0191E6" w14:textId="77777777" w:rsidR="00126B19" w:rsidRDefault="00126B19" w:rsidP="005506F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664703A3" w14:textId="77777777" w:rsidR="00126B19" w:rsidRDefault="00126B19" w:rsidP="005506F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26B19" w14:paraId="12ABDF75" w14:textId="77777777" w:rsidTr="00E14A3F">
        <w:tc>
          <w:tcPr>
            <w:tcW w:w="1043" w:type="pct"/>
            <w:shd w:val="clear" w:color="auto" w:fill="FFFFFF"/>
          </w:tcPr>
          <w:p w14:paraId="7AFECF85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5" w:type="pct"/>
            <w:gridSpan w:val="2"/>
            <w:tcBorders>
              <w:top w:val="single" w:sz="4" w:space="0" w:color="808080"/>
            </w:tcBorders>
            <w:shd w:val="clear" w:color="auto" w:fill="FFFFFF"/>
          </w:tcPr>
          <w:p w14:paraId="1C6C09C5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4" w:type="pct"/>
            <w:tcBorders>
              <w:top w:val="single" w:sz="4" w:space="0" w:color="808080"/>
            </w:tcBorders>
            <w:shd w:val="clear" w:color="auto" w:fill="FFFFFF"/>
          </w:tcPr>
          <w:p w14:paraId="77BF8622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808080"/>
            </w:tcBorders>
            <w:shd w:val="clear" w:color="auto" w:fill="FFFFFF"/>
          </w:tcPr>
          <w:p w14:paraId="0989AFB4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08" w:type="pct"/>
            <w:tcBorders>
              <w:top w:val="single" w:sz="4" w:space="0" w:color="808080"/>
            </w:tcBorders>
            <w:shd w:val="clear" w:color="auto" w:fill="FFFFFF"/>
          </w:tcPr>
          <w:p w14:paraId="02264EDB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6A85250" w14:textId="77777777" w:rsidR="00126B19" w:rsidRDefault="00126B19" w:rsidP="005506FC">
      <w:pPr>
        <w:rPr>
          <w:rFonts w:cs="Times New Roman"/>
          <w:szCs w:val="23"/>
        </w:rPr>
      </w:pPr>
    </w:p>
    <w:p w14:paraId="11442619" w14:textId="77777777" w:rsidR="00E14A3F" w:rsidRDefault="00E14A3F" w:rsidP="005506FC">
      <w:pPr>
        <w:rPr>
          <w:rFonts w:cs="Times New Roman"/>
          <w:szCs w:val="23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18"/>
        <w:gridCol w:w="8113"/>
      </w:tblGrid>
      <w:tr w:rsidR="00126B19" w14:paraId="06E55F41" w14:textId="77777777" w:rsidTr="006F5D69">
        <w:trPr>
          <w:trHeight w:val="20"/>
        </w:trPr>
        <w:tc>
          <w:tcPr>
            <w:tcW w:w="11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26AAA7E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Возможные наименования должностей, профессий</w:t>
            </w:r>
          </w:p>
        </w:tc>
        <w:tc>
          <w:tcPr>
            <w:tcW w:w="38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11B7F0A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Старший оператор водозаборных сооружений</w:t>
            </w:r>
          </w:p>
        </w:tc>
      </w:tr>
    </w:tbl>
    <w:p w14:paraId="2883F211" w14:textId="77777777" w:rsidR="00126B19" w:rsidRDefault="00126B19" w:rsidP="005506FC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18"/>
        <w:gridCol w:w="8113"/>
      </w:tblGrid>
      <w:tr w:rsidR="00126B19" w14:paraId="215B8294" w14:textId="77777777" w:rsidTr="0025323D">
        <w:trPr>
          <w:trHeight w:val="20"/>
        </w:trPr>
        <w:tc>
          <w:tcPr>
            <w:tcW w:w="1111" w:type="pct"/>
            <w:shd w:val="clear" w:color="auto" w:fill="FFFFFF"/>
          </w:tcPr>
          <w:p w14:paraId="68EA4B84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Требования к образованию и обучению</w:t>
            </w:r>
          </w:p>
        </w:tc>
        <w:tc>
          <w:tcPr>
            <w:tcW w:w="3889" w:type="pct"/>
            <w:shd w:val="clear" w:color="auto" w:fill="FFFFFF"/>
          </w:tcPr>
          <w:p w14:paraId="7F6002E2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eastAsia="Calibri" w:cs="Times New Roman"/>
                <w:lang w:bidi="en-US"/>
              </w:rPr>
              <w:t>Профессиональное обучение – программы профессиональной подготовки по профессиям рабочих, должностям служащих</w:t>
            </w:r>
            <w:r w:rsidRPr="00E14A3F">
              <w:rPr>
                <w:rFonts w:eastAsia="Calibri" w:cs="Times New Roman"/>
                <w:lang w:bidi="en-US"/>
              </w:rPr>
              <w:t>,</w:t>
            </w:r>
            <w:r>
              <w:rPr>
                <w:rFonts w:eastAsia="Calibri" w:cs="Times New Roman"/>
                <w:lang w:bidi="en-US"/>
              </w:rPr>
              <w:t xml:space="preserve"> программы переподготовки рабочих, служащих, программы повышения квалификации рабочих, служащих</w:t>
            </w:r>
          </w:p>
        </w:tc>
      </w:tr>
      <w:tr w:rsidR="00126B19" w14:paraId="6E11B436" w14:textId="77777777" w:rsidTr="0025323D">
        <w:trPr>
          <w:trHeight w:val="20"/>
        </w:trPr>
        <w:tc>
          <w:tcPr>
            <w:tcW w:w="1111" w:type="pct"/>
            <w:shd w:val="clear" w:color="auto" w:fill="FFFFFF"/>
          </w:tcPr>
          <w:p w14:paraId="4EAD1F96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Требования к опыту практической работы</w:t>
            </w:r>
          </w:p>
        </w:tc>
        <w:tc>
          <w:tcPr>
            <w:tcW w:w="3889" w:type="pct"/>
            <w:shd w:val="clear" w:color="auto" w:fill="FFFFFF"/>
          </w:tcPr>
          <w:p w14:paraId="62A1A3B1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Не менее одного года в области водоснабжения и водоотведения</w:t>
            </w:r>
          </w:p>
        </w:tc>
      </w:tr>
      <w:tr w:rsidR="0025323D" w14:paraId="7CF49DB7" w14:textId="77777777" w:rsidTr="0025323D">
        <w:trPr>
          <w:trHeight w:val="1114"/>
        </w:trPr>
        <w:tc>
          <w:tcPr>
            <w:tcW w:w="1111" w:type="pct"/>
            <w:shd w:val="clear" w:color="auto" w:fill="FFFFFF"/>
          </w:tcPr>
          <w:p w14:paraId="383B5F93" w14:textId="77777777" w:rsidR="0025323D" w:rsidRDefault="0025323D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Особые условия допуска к работе</w:t>
            </w:r>
          </w:p>
        </w:tc>
        <w:tc>
          <w:tcPr>
            <w:tcW w:w="3889" w:type="pct"/>
            <w:shd w:val="clear" w:color="auto" w:fill="FFFFFF"/>
          </w:tcPr>
          <w:p w14:paraId="0F4872EA" w14:textId="77777777" w:rsidR="0025323D" w:rsidRDefault="0025323D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Прохождение обязательных предварительных и периодических медицинских осмотров</w:t>
            </w:r>
          </w:p>
          <w:p w14:paraId="58CE49DE" w14:textId="696D2304" w:rsidR="0025323D" w:rsidRDefault="0025323D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Прохождение обучения по охране труда и проверки знания требований охраны труда</w:t>
            </w:r>
          </w:p>
        </w:tc>
      </w:tr>
      <w:tr w:rsidR="00126B19" w14:paraId="31E09AEE" w14:textId="77777777" w:rsidTr="0025323D">
        <w:trPr>
          <w:trHeight w:val="20"/>
        </w:trPr>
        <w:tc>
          <w:tcPr>
            <w:tcW w:w="1111" w:type="pct"/>
            <w:shd w:val="clear" w:color="auto" w:fill="FFFFFF"/>
            <w:vAlign w:val="center"/>
          </w:tcPr>
          <w:p w14:paraId="67DAB539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Другие характеристики</w:t>
            </w:r>
          </w:p>
        </w:tc>
        <w:tc>
          <w:tcPr>
            <w:tcW w:w="3889" w:type="pct"/>
            <w:shd w:val="clear" w:color="auto" w:fill="FFFFFF"/>
          </w:tcPr>
          <w:p w14:paraId="4C674C22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</w:tbl>
    <w:p w14:paraId="10A4697E" w14:textId="77777777" w:rsidR="00126B19" w:rsidRDefault="00126B19" w:rsidP="005506FC">
      <w:pPr>
        <w:rPr>
          <w:rFonts w:cs="Times New Roman"/>
          <w:szCs w:val="23"/>
        </w:rPr>
      </w:pPr>
    </w:p>
    <w:p w14:paraId="0E6FAFC3" w14:textId="77777777" w:rsidR="00126B19" w:rsidRDefault="002C09FF" w:rsidP="005506FC">
      <w:pPr>
        <w:rPr>
          <w:rFonts w:cs="Times New Roman"/>
        </w:rPr>
      </w:pPr>
      <w:r>
        <w:rPr>
          <w:rFonts w:cs="Times New Roman"/>
        </w:rPr>
        <w:t>Дополнительные характеристики</w:t>
      </w:r>
    </w:p>
    <w:p w14:paraId="6DB68D06" w14:textId="77777777" w:rsidR="00126B19" w:rsidRDefault="00126B19" w:rsidP="005506FC">
      <w:pPr>
        <w:rPr>
          <w:rFonts w:cs="Times New Roman"/>
          <w:szCs w:val="23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54"/>
        <w:gridCol w:w="1268"/>
        <w:gridCol w:w="6809"/>
      </w:tblGrid>
      <w:tr w:rsidR="00126B19" w14:paraId="756C353E" w14:textId="77777777" w:rsidTr="006F5D69">
        <w:trPr>
          <w:trHeight w:val="20"/>
        </w:trPr>
        <w:tc>
          <w:tcPr>
            <w:tcW w:w="11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F4D206F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документа</w:t>
            </w:r>
          </w:p>
        </w:tc>
        <w:tc>
          <w:tcPr>
            <w:tcW w:w="6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CE2028A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3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5883529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126B19" w14:paraId="3D70074E" w14:textId="77777777" w:rsidTr="006F5D69">
        <w:trPr>
          <w:trHeight w:val="20"/>
        </w:trPr>
        <w:tc>
          <w:tcPr>
            <w:tcW w:w="11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3437313" w14:textId="77777777" w:rsidR="00126B19" w:rsidRDefault="002C09FF" w:rsidP="005506FC">
            <w:pPr>
              <w:widowControl w:val="0"/>
            </w:pPr>
            <w:r>
              <w:t>ОКЗ</w:t>
            </w:r>
          </w:p>
        </w:tc>
        <w:tc>
          <w:tcPr>
            <w:tcW w:w="6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DA27AF0" w14:textId="77777777" w:rsidR="00126B19" w:rsidRDefault="002C09FF" w:rsidP="005506FC">
            <w:pPr>
              <w:widowControl w:val="0"/>
            </w:pPr>
            <w:r>
              <w:t>8189</w:t>
            </w:r>
          </w:p>
        </w:tc>
        <w:tc>
          <w:tcPr>
            <w:tcW w:w="3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D533DA0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Операторы промышленных установок и машин, не входящие в другие группы</w:t>
            </w:r>
          </w:p>
        </w:tc>
      </w:tr>
      <w:tr w:rsidR="00126B19" w14:paraId="2C9D4E46" w14:textId="77777777" w:rsidTr="006F5D69">
        <w:trPr>
          <w:trHeight w:val="20"/>
        </w:trPr>
        <w:tc>
          <w:tcPr>
            <w:tcW w:w="11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0DD50F8F" w14:textId="77777777" w:rsidR="00126B19" w:rsidRDefault="002C09FF" w:rsidP="005506FC">
            <w:pPr>
              <w:widowControl w:val="0"/>
            </w:pPr>
            <w:r>
              <w:t>ЕТКС</w:t>
            </w:r>
          </w:p>
        </w:tc>
        <w:tc>
          <w:tcPr>
            <w:tcW w:w="6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1C29AB8" w14:textId="77777777" w:rsidR="00126B19" w:rsidRDefault="002C09FF" w:rsidP="005506FC">
            <w:pPr>
              <w:widowControl w:val="0"/>
            </w:pPr>
            <w:r>
              <w:t>§ 47а.4 (45а.4)</w:t>
            </w:r>
          </w:p>
        </w:tc>
        <w:tc>
          <w:tcPr>
            <w:tcW w:w="3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1B66068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Оператор пульта управления оборудованием жилых и общественных зданий 4-го разряда</w:t>
            </w:r>
          </w:p>
        </w:tc>
      </w:tr>
      <w:tr w:rsidR="00126B19" w14:paraId="0BDC23DE" w14:textId="77777777" w:rsidTr="006F5D69">
        <w:trPr>
          <w:trHeight w:val="20"/>
        </w:trPr>
        <w:tc>
          <w:tcPr>
            <w:tcW w:w="11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9D09AC3" w14:textId="77777777" w:rsidR="00126B19" w:rsidRDefault="002C09FF" w:rsidP="005506FC">
            <w:pPr>
              <w:widowControl w:val="0"/>
            </w:pPr>
            <w:r>
              <w:t>ОКПДТР</w:t>
            </w:r>
          </w:p>
        </w:tc>
        <w:tc>
          <w:tcPr>
            <w:tcW w:w="6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2CE01AF" w14:textId="77777777" w:rsidR="00126B19" w:rsidRDefault="002C09FF" w:rsidP="005506FC">
            <w:pPr>
              <w:widowControl w:val="0"/>
            </w:pPr>
            <w:r>
              <w:t>15523</w:t>
            </w:r>
          </w:p>
        </w:tc>
        <w:tc>
          <w:tcPr>
            <w:tcW w:w="32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4235E0E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Оператор водозапорных сооружений</w:t>
            </w:r>
          </w:p>
        </w:tc>
      </w:tr>
    </w:tbl>
    <w:p w14:paraId="1758BAF7" w14:textId="77777777" w:rsidR="00126B19" w:rsidRDefault="00126B19" w:rsidP="005506FC">
      <w:pPr>
        <w:rPr>
          <w:rFonts w:cs="Times New Roman"/>
          <w:szCs w:val="23"/>
        </w:rPr>
      </w:pPr>
    </w:p>
    <w:p w14:paraId="42095BDD" w14:textId="77777777" w:rsidR="00126B19" w:rsidRDefault="002C09FF" w:rsidP="005506FC">
      <w:pPr>
        <w:rPr>
          <w:rFonts w:cs="Times New Roman"/>
          <w:b/>
          <w:bCs/>
          <w:szCs w:val="30"/>
        </w:rPr>
      </w:pPr>
      <w:r>
        <w:rPr>
          <w:rFonts w:cs="Times New Roman"/>
          <w:b/>
          <w:bCs/>
          <w:szCs w:val="30"/>
        </w:rPr>
        <w:t>3.2.1. Трудовая функция</w:t>
      </w:r>
    </w:p>
    <w:p w14:paraId="7C1607B8" w14:textId="77777777" w:rsidR="00126B19" w:rsidRDefault="00126B19" w:rsidP="005506FC">
      <w:pPr>
        <w:rPr>
          <w:rFonts w:cs="Times New Roman"/>
          <w:szCs w:val="23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73"/>
        <w:gridCol w:w="4819"/>
        <w:gridCol w:w="567"/>
        <w:gridCol w:w="1237"/>
        <w:gridCol w:w="1457"/>
        <w:gridCol w:w="678"/>
      </w:tblGrid>
      <w:tr w:rsidR="00126B19" w14:paraId="50693B61" w14:textId="77777777" w:rsidTr="00E14A3F">
        <w:tc>
          <w:tcPr>
            <w:tcW w:w="802" w:type="pct"/>
            <w:tcBorders>
              <w:right w:val="single" w:sz="4" w:space="0" w:color="808080"/>
            </w:tcBorders>
            <w:shd w:val="clear" w:color="auto" w:fill="FFFFFF"/>
            <w:vAlign w:val="center"/>
          </w:tcPr>
          <w:p w14:paraId="74332742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3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9761446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Эксплуатационное обслуживание основного оборудования сооружений для забора воды из поверхностных источников воды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71F4A0A9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Код</w:t>
            </w:r>
          </w:p>
        </w:tc>
        <w:tc>
          <w:tcPr>
            <w:tcW w:w="5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50C46E6D" w14:textId="77777777" w:rsidR="00126B19" w:rsidRDefault="002C09FF" w:rsidP="00E14A3F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B</w:t>
            </w:r>
            <w:r>
              <w:rPr>
                <w:rFonts w:cs="Times New Roman"/>
              </w:rPr>
              <w:t>/01.3</w:t>
            </w:r>
          </w:p>
        </w:tc>
        <w:tc>
          <w:tcPr>
            <w:tcW w:w="698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ACD2F54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4C9D7A4A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</w:tbl>
    <w:p w14:paraId="7017D18D" w14:textId="77777777" w:rsidR="00126B19" w:rsidRDefault="00126B19" w:rsidP="005506FC">
      <w:pPr>
        <w:rPr>
          <w:rFonts w:cs="Times New Roman"/>
          <w:szCs w:val="23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52"/>
        <w:gridCol w:w="1346"/>
        <w:gridCol w:w="409"/>
        <w:gridCol w:w="2445"/>
        <w:gridCol w:w="1417"/>
        <w:gridCol w:w="2662"/>
      </w:tblGrid>
      <w:tr w:rsidR="00126B19" w14:paraId="4BC53A92" w14:textId="77777777" w:rsidTr="00E14A3F">
        <w:tc>
          <w:tcPr>
            <w:tcW w:w="1031" w:type="pct"/>
            <w:tcBorders>
              <w:right w:val="single" w:sz="4" w:space="0" w:color="808080"/>
            </w:tcBorders>
            <w:shd w:val="clear" w:color="auto" w:fill="FFFFFF"/>
            <w:vAlign w:val="center"/>
          </w:tcPr>
          <w:p w14:paraId="0BA05D6C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6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222CA472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19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5AD6356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11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7C89D62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364A627D" w14:textId="77777777" w:rsidR="00126B19" w:rsidRDefault="00126B19" w:rsidP="005506F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5EB11D7D" w14:textId="77777777" w:rsidR="00126B19" w:rsidRDefault="00126B19" w:rsidP="005506F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26B19" w14:paraId="3043F311" w14:textId="77777777" w:rsidTr="00E14A3F">
        <w:tc>
          <w:tcPr>
            <w:tcW w:w="1031" w:type="pct"/>
            <w:shd w:val="clear" w:color="auto" w:fill="FFFFFF"/>
          </w:tcPr>
          <w:p w14:paraId="6864DE09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1" w:type="pct"/>
            <w:gridSpan w:val="2"/>
            <w:tcBorders>
              <w:top w:val="single" w:sz="4" w:space="0" w:color="808080"/>
            </w:tcBorders>
            <w:shd w:val="clear" w:color="auto" w:fill="FFFFFF"/>
          </w:tcPr>
          <w:p w14:paraId="00A6E7CC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808080"/>
            </w:tcBorders>
            <w:shd w:val="clear" w:color="auto" w:fill="FFFFFF"/>
          </w:tcPr>
          <w:p w14:paraId="1E173F80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808080"/>
            </w:tcBorders>
            <w:shd w:val="clear" w:color="auto" w:fill="FFFFFF"/>
          </w:tcPr>
          <w:p w14:paraId="7CEBC26D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76" w:type="pct"/>
            <w:tcBorders>
              <w:top w:val="single" w:sz="4" w:space="0" w:color="808080"/>
            </w:tcBorders>
            <w:shd w:val="clear" w:color="auto" w:fill="FFFFFF"/>
          </w:tcPr>
          <w:p w14:paraId="7B8ECC63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9D0ABD1" w14:textId="77777777" w:rsidR="00126B19" w:rsidRDefault="00126B19" w:rsidP="005506FC">
      <w:pPr>
        <w:rPr>
          <w:rFonts w:cs="Times New Roman"/>
          <w:szCs w:val="23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20"/>
        <w:gridCol w:w="8111"/>
      </w:tblGrid>
      <w:tr w:rsidR="00126B19" w14:paraId="13F2B970" w14:textId="77777777" w:rsidTr="006F5D69">
        <w:trPr>
          <w:trHeight w:val="20"/>
        </w:trPr>
        <w:tc>
          <w:tcPr>
            <w:tcW w:w="1112" w:type="pct"/>
            <w:vMerge w:val="restart"/>
            <w:shd w:val="clear" w:color="auto" w:fill="FFFFFF"/>
          </w:tcPr>
          <w:p w14:paraId="155C4632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Трудовые действия</w:t>
            </w:r>
          </w:p>
        </w:tc>
        <w:tc>
          <w:tcPr>
            <w:tcW w:w="3888" w:type="pct"/>
            <w:shd w:val="clear" w:color="auto" w:fill="FFFFFF"/>
          </w:tcPr>
          <w:p w14:paraId="0FFDBAC4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Ознакомление со сменным заданием на производство работ по эксплуатационному обслуживанию основного оборудования водозаборных сооружений поверхностного водозабора</w:t>
            </w:r>
          </w:p>
        </w:tc>
      </w:tr>
      <w:tr w:rsidR="00126B19" w14:paraId="3F8F2B2A" w14:textId="77777777" w:rsidTr="006F5D69">
        <w:trPr>
          <w:trHeight w:val="20"/>
        </w:trPr>
        <w:tc>
          <w:tcPr>
            <w:tcW w:w="1112" w:type="pct"/>
            <w:vMerge/>
            <w:shd w:val="clear" w:color="auto" w:fill="FFFFFF"/>
            <w:vAlign w:val="center"/>
          </w:tcPr>
          <w:p w14:paraId="61C0B50F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8" w:type="pct"/>
            <w:shd w:val="clear" w:color="auto" w:fill="FFFFFF"/>
          </w:tcPr>
          <w:p w14:paraId="38EEE335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Подготовка и проверка исправности необходимого инвентаря и приспособлений для выполнения работ</w:t>
            </w:r>
          </w:p>
        </w:tc>
      </w:tr>
      <w:tr w:rsidR="00126B19" w14:paraId="282C6819" w14:textId="77777777" w:rsidTr="006F5D69">
        <w:trPr>
          <w:trHeight w:val="20"/>
        </w:trPr>
        <w:tc>
          <w:tcPr>
            <w:tcW w:w="1112" w:type="pct"/>
            <w:vMerge/>
            <w:shd w:val="clear" w:color="auto" w:fill="FFFFFF"/>
            <w:vAlign w:val="center"/>
          </w:tcPr>
          <w:p w14:paraId="7277CBF6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8" w:type="pct"/>
            <w:shd w:val="clear" w:color="auto" w:fill="FFFFFF"/>
          </w:tcPr>
          <w:p w14:paraId="78D8972C" w14:textId="4E65B384" w:rsidR="00126B19" w:rsidRDefault="006C71DB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Обследование</w:t>
            </w:r>
            <w:r w:rsidR="002C09FF">
              <w:rPr>
                <w:rFonts w:cs="Times New Roman"/>
              </w:rPr>
              <w:t xml:space="preserve"> работоспособности основного оборудования с использованием необходимых приспособлений</w:t>
            </w:r>
          </w:p>
        </w:tc>
      </w:tr>
      <w:tr w:rsidR="00126B19" w14:paraId="0FC1076C" w14:textId="77777777" w:rsidTr="006F5D69">
        <w:trPr>
          <w:trHeight w:val="20"/>
        </w:trPr>
        <w:tc>
          <w:tcPr>
            <w:tcW w:w="1112" w:type="pct"/>
            <w:vMerge/>
            <w:shd w:val="clear" w:color="auto" w:fill="FFFFFF"/>
            <w:vAlign w:val="center"/>
          </w:tcPr>
          <w:p w14:paraId="4AA25D53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8" w:type="pct"/>
            <w:shd w:val="clear" w:color="auto" w:fill="FFFFFF"/>
          </w:tcPr>
          <w:p w14:paraId="51E3159D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Контроль работоспособности самотечных и сифонных линий, колодца и насосных агрегатов, в том числе с применением средств автоматизированного контроля</w:t>
            </w:r>
          </w:p>
        </w:tc>
      </w:tr>
      <w:tr w:rsidR="00126B19" w14:paraId="6E18740D" w14:textId="77777777" w:rsidTr="006F5D69">
        <w:trPr>
          <w:trHeight w:val="20"/>
        </w:trPr>
        <w:tc>
          <w:tcPr>
            <w:tcW w:w="1112" w:type="pct"/>
            <w:vMerge/>
            <w:shd w:val="clear" w:color="auto" w:fill="FFFFFF"/>
            <w:vAlign w:val="center"/>
          </w:tcPr>
          <w:p w14:paraId="7B467679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8" w:type="pct"/>
            <w:shd w:val="clear" w:color="auto" w:fill="FFFFFF"/>
          </w:tcPr>
          <w:p w14:paraId="593C01A8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Контроль температуры и перепадов уровней воды в водоисточнике и водоприемном колодце</w:t>
            </w:r>
          </w:p>
        </w:tc>
      </w:tr>
      <w:tr w:rsidR="00126B19" w14:paraId="17E3D27F" w14:textId="77777777" w:rsidTr="006F5D69">
        <w:trPr>
          <w:trHeight w:val="20"/>
        </w:trPr>
        <w:tc>
          <w:tcPr>
            <w:tcW w:w="1112" w:type="pct"/>
            <w:vMerge/>
            <w:shd w:val="clear" w:color="auto" w:fill="FFFFFF"/>
            <w:vAlign w:val="center"/>
          </w:tcPr>
          <w:p w14:paraId="3B2917C0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8" w:type="pct"/>
            <w:shd w:val="clear" w:color="auto" w:fill="FFFFFF"/>
          </w:tcPr>
          <w:p w14:paraId="3280F27F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Измерение глубины вокруг оголовка водоприемника</w:t>
            </w:r>
          </w:p>
        </w:tc>
      </w:tr>
      <w:tr w:rsidR="00126B19" w14:paraId="3AF8C920" w14:textId="77777777" w:rsidTr="006F5D69">
        <w:trPr>
          <w:trHeight w:val="20"/>
        </w:trPr>
        <w:tc>
          <w:tcPr>
            <w:tcW w:w="1112" w:type="pct"/>
            <w:vMerge/>
            <w:shd w:val="clear" w:color="auto" w:fill="FFFFFF"/>
            <w:vAlign w:val="center"/>
          </w:tcPr>
          <w:p w14:paraId="1A0F1C3E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8" w:type="pct"/>
            <w:shd w:val="clear" w:color="auto" w:fill="FFFFFF"/>
          </w:tcPr>
          <w:p w14:paraId="50BB42A6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Проверка герметичности трубопроводов методом их обратной промывки или нагнетания воздуха</w:t>
            </w:r>
          </w:p>
        </w:tc>
      </w:tr>
      <w:tr w:rsidR="00126B19" w14:paraId="1BBC612D" w14:textId="77777777" w:rsidTr="006F5D69">
        <w:trPr>
          <w:trHeight w:val="20"/>
        </w:trPr>
        <w:tc>
          <w:tcPr>
            <w:tcW w:w="1112" w:type="pct"/>
            <w:vMerge/>
            <w:shd w:val="clear" w:color="auto" w:fill="FFFFFF"/>
            <w:vAlign w:val="center"/>
          </w:tcPr>
          <w:p w14:paraId="75489CE6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8" w:type="pct"/>
            <w:shd w:val="clear" w:color="auto" w:fill="FFFFFF"/>
          </w:tcPr>
          <w:p w14:paraId="7DB8204F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Контроль продвижения льда и его воздействия на водозаборные сооружения</w:t>
            </w:r>
          </w:p>
        </w:tc>
      </w:tr>
      <w:tr w:rsidR="00126B19" w14:paraId="23F89534" w14:textId="77777777" w:rsidTr="006F5D69">
        <w:trPr>
          <w:trHeight w:val="20"/>
        </w:trPr>
        <w:tc>
          <w:tcPr>
            <w:tcW w:w="1112" w:type="pct"/>
            <w:vMerge/>
            <w:shd w:val="clear" w:color="auto" w:fill="FFFFFF"/>
            <w:vAlign w:val="center"/>
          </w:tcPr>
          <w:p w14:paraId="24E8B32C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8" w:type="pct"/>
            <w:shd w:val="clear" w:color="auto" w:fill="FFFFFF"/>
          </w:tcPr>
          <w:p w14:paraId="0E2E5ED4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Определение наличия отложений путем промеров глубины колодца с помощью приспособлений</w:t>
            </w:r>
          </w:p>
        </w:tc>
      </w:tr>
      <w:tr w:rsidR="00126B19" w14:paraId="36BDEAEB" w14:textId="77777777" w:rsidTr="006F5D69">
        <w:trPr>
          <w:trHeight w:val="20"/>
        </w:trPr>
        <w:tc>
          <w:tcPr>
            <w:tcW w:w="1112" w:type="pct"/>
            <w:vMerge/>
            <w:shd w:val="clear" w:color="auto" w:fill="FFFFFF"/>
            <w:vAlign w:val="center"/>
          </w:tcPr>
          <w:p w14:paraId="1280A97C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8" w:type="pct"/>
            <w:shd w:val="clear" w:color="auto" w:fill="FFFFFF"/>
          </w:tcPr>
          <w:p w14:paraId="6CF2B95C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Устранение закупорки входных отверстий водоприемных сооружений</w:t>
            </w:r>
          </w:p>
        </w:tc>
      </w:tr>
      <w:tr w:rsidR="00126B19" w14:paraId="5149CF66" w14:textId="77777777" w:rsidTr="006F5D69">
        <w:trPr>
          <w:trHeight w:val="20"/>
        </w:trPr>
        <w:tc>
          <w:tcPr>
            <w:tcW w:w="1112" w:type="pct"/>
            <w:vMerge/>
            <w:shd w:val="clear" w:color="auto" w:fill="FFFFFF"/>
            <w:vAlign w:val="center"/>
          </w:tcPr>
          <w:p w14:paraId="2EEA13D0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8" w:type="pct"/>
            <w:shd w:val="clear" w:color="auto" w:fill="FFFFFF"/>
          </w:tcPr>
          <w:p w14:paraId="6506CF41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Устранение утечки воды из резервуаров водозаборных сооружений</w:t>
            </w:r>
          </w:p>
        </w:tc>
      </w:tr>
      <w:tr w:rsidR="00126B19" w14:paraId="3A117D40" w14:textId="77777777" w:rsidTr="006F5D69">
        <w:trPr>
          <w:trHeight w:val="20"/>
        </w:trPr>
        <w:tc>
          <w:tcPr>
            <w:tcW w:w="1112" w:type="pct"/>
            <w:vMerge/>
            <w:shd w:val="clear" w:color="auto" w:fill="FFFFFF"/>
            <w:vAlign w:val="center"/>
          </w:tcPr>
          <w:p w14:paraId="17A64D48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8" w:type="pct"/>
            <w:shd w:val="clear" w:color="auto" w:fill="FFFFFF"/>
          </w:tcPr>
          <w:p w14:paraId="61EF72BC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Контроль режимов работы водоводов, водопроводной сети, коллекторов и резервуаров водозаборных сооружений, в том числе с применением средств автоматизированного контроля</w:t>
            </w:r>
          </w:p>
        </w:tc>
      </w:tr>
      <w:tr w:rsidR="00126B19" w14:paraId="6A2397C4" w14:textId="77777777" w:rsidTr="006F5D69">
        <w:trPr>
          <w:trHeight w:val="20"/>
        </w:trPr>
        <w:tc>
          <w:tcPr>
            <w:tcW w:w="1112" w:type="pct"/>
            <w:vMerge/>
            <w:shd w:val="clear" w:color="auto" w:fill="FFFFFF"/>
            <w:vAlign w:val="center"/>
          </w:tcPr>
          <w:p w14:paraId="4BFEC9C1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8" w:type="pct"/>
            <w:shd w:val="clear" w:color="auto" w:fill="FFFFFF"/>
          </w:tcPr>
          <w:p w14:paraId="088ED239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Ведение технической документации и журналов эксплуатации оборудования водозаборных сооружений</w:t>
            </w:r>
          </w:p>
        </w:tc>
      </w:tr>
      <w:tr w:rsidR="00126B19" w14:paraId="4C01C6C5" w14:textId="77777777" w:rsidTr="006F5D69">
        <w:trPr>
          <w:trHeight w:val="20"/>
        </w:trPr>
        <w:tc>
          <w:tcPr>
            <w:tcW w:w="1112" w:type="pct"/>
            <w:vMerge w:val="restart"/>
            <w:shd w:val="clear" w:color="auto" w:fill="FFFFFF"/>
          </w:tcPr>
          <w:p w14:paraId="728229D8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Необходимые умения</w:t>
            </w:r>
          </w:p>
        </w:tc>
        <w:tc>
          <w:tcPr>
            <w:tcW w:w="3888" w:type="pct"/>
            <w:shd w:val="clear" w:color="auto" w:fill="FFFFFF"/>
          </w:tcPr>
          <w:p w14:paraId="068C360A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Корректировать графики эксплуатации оборудования при изменении условий работы основного и вспомогательного оборудования водозаборных сооружений</w:t>
            </w:r>
          </w:p>
        </w:tc>
      </w:tr>
      <w:tr w:rsidR="00126B19" w14:paraId="2084F53E" w14:textId="77777777" w:rsidTr="006F5D69">
        <w:trPr>
          <w:trHeight w:val="20"/>
        </w:trPr>
        <w:tc>
          <w:tcPr>
            <w:tcW w:w="1112" w:type="pct"/>
            <w:vMerge/>
            <w:shd w:val="clear" w:color="auto" w:fill="FFFFFF"/>
            <w:vAlign w:val="center"/>
          </w:tcPr>
          <w:p w14:paraId="7B3342B0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8" w:type="pct"/>
            <w:shd w:val="clear" w:color="auto" w:fill="FFFFFF"/>
          </w:tcPr>
          <w:p w14:paraId="789252F2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Определять наличие отложений в водозаборных сооружениях</w:t>
            </w:r>
          </w:p>
        </w:tc>
      </w:tr>
      <w:tr w:rsidR="00126B19" w14:paraId="1DD658C3" w14:textId="77777777" w:rsidTr="006F5D69">
        <w:trPr>
          <w:trHeight w:val="20"/>
        </w:trPr>
        <w:tc>
          <w:tcPr>
            <w:tcW w:w="1112" w:type="pct"/>
            <w:vMerge/>
            <w:shd w:val="clear" w:color="auto" w:fill="FFFFFF"/>
            <w:vAlign w:val="center"/>
          </w:tcPr>
          <w:p w14:paraId="27C11195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8" w:type="pct"/>
            <w:shd w:val="clear" w:color="auto" w:fill="FFFFFF"/>
          </w:tcPr>
          <w:p w14:paraId="34CC549A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Устранять утечки и закупорки в резервуарах</w:t>
            </w:r>
          </w:p>
        </w:tc>
      </w:tr>
      <w:tr w:rsidR="00126B19" w14:paraId="5B5CD8CD" w14:textId="77777777" w:rsidTr="006F5D69">
        <w:trPr>
          <w:trHeight w:val="20"/>
        </w:trPr>
        <w:tc>
          <w:tcPr>
            <w:tcW w:w="1112" w:type="pct"/>
            <w:vMerge/>
            <w:shd w:val="clear" w:color="auto" w:fill="FFFFFF"/>
            <w:vAlign w:val="center"/>
          </w:tcPr>
          <w:p w14:paraId="4317E8E3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8" w:type="pct"/>
            <w:shd w:val="clear" w:color="auto" w:fill="FFFFFF"/>
          </w:tcPr>
          <w:p w14:paraId="074E2136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Вести оперативные журналы эксплуатационного обслуживания водозаборных сооружений</w:t>
            </w:r>
          </w:p>
        </w:tc>
      </w:tr>
      <w:tr w:rsidR="00126B19" w14:paraId="0691C14A" w14:textId="77777777" w:rsidTr="006F5D69">
        <w:trPr>
          <w:trHeight w:val="20"/>
        </w:trPr>
        <w:tc>
          <w:tcPr>
            <w:tcW w:w="1112" w:type="pct"/>
            <w:vMerge w:val="restart"/>
            <w:shd w:val="clear" w:color="auto" w:fill="FFFFFF"/>
          </w:tcPr>
          <w:p w14:paraId="13F6158E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Необходимые знания</w:t>
            </w:r>
          </w:p>
        </w:tc>
        <w:tc>
          <w:tcPr>
            <w:tcW w:w="3888" w:type="pct"/>
            <w:shd w:val="clear" w:color="auto" w:fill="FFFFFF"/>
          </w:tcPr>
          <w:p w14:paraId="62A59D55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Назначение водозаборных механизмов и устройств</w:t>
            </w:r>
          </w:p>
        </w:tc>
      </w:tr>
      <w:tr w:rsidR="00126B19" w14:paraId="46017508" w14:textId="77777777" w:rsidTr="006F5D69">
        <w:trPr>
          <w:trHeight w:val="20"/>
        </w:trPr>
        <w:tc>
          <w:tcPr>
            <w:tcW w:w="1112" w:type="pct"/>
            <w:vMerge/>
            <w:shd w:val="clear" w:color="auto" w:fill="FFFFFF"/>
            <w:vAlign w:val="center"/>
          </w:tcPr>
          <w:p w14:paraId="20B0ED94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8" w:type="pct"/>
            <w:shd w:val="clear" w:color="auto" w:fill="FFFFFF"/>
          </w:tcPr>
          <w:p w14:paraId="3E971B5C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Сроки профилактических осмотров оборудования водозаборных сооружений</w:t>
            </w:r>
          </w:p>
        </w:tc>
      </w:tr>
      <w:tr w:rsidR="00126B19" w14:paraId="20B9666A" w14:textId="77777777" w:rsidTr="006F5D69">
        <w:trPr>
          <w:trHeight w:val="20"/>
        </w:trPr>
        <w:tc>
          <w:tcPr>
            <w:tcW w:w="1112" w:type="pct"/>
            <w:vMerge/>
            <w:shd w:val="clear" w:color="auto" w:fill="FFFFFF"/>
            <w:vAlign w:val="center"/>
          </w:tcPr>
          <w:p w14:paraId="40F3A13A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8" w:type="pct"/>
            <w:shd w:val="clear" w:color="auto" w:fill="FFFFFF"/>
          </w:tcPr>
          <w:p w14:paraId="5D7D086F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Системы подводящих и отводящих коммуникаций водозаборных сооружений</w:t>
            </w:r>
          </w:p>
        </w:tc>
      </w:tr>
      <w:tr w:rsidR="00126B19" w14:paraId="399C6681" w14:textId="77777777" w:rsidTr="006F5D69">
        <w:trPr>
          <w:trHeight w:val="20"/>
        </w:trPr>
        <w:tc>
          <w:tcPr>
            <w:tcW w:w="1112" w:type="pct"/>
            <w:vMerge/>
            <w:shd w:val="clear" w:color="auto" w:fill="FFFFFF"/>
            <w:vAlign w:val="center"/>
          </w:tcPr>
          <w:p w14:paraId="039AAD0E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8" w:type="pct"/>
            <w:shd w:val="clear" w:color="auto" w:fill="FFFFFF"/>
          </w:tcPr>
          <w:p w14:paraId="5FED9C92" w14:textId="77777777" w:rsidR="00126B19" w:rsidRDefault="00BC513C" w:rsidP="005506FC">
            <w:pPr>
              <w:widowControl w:val="0"/>
              <w:jc w:val="both"/>
              <w:rPr>
                <w:rFonts w:cs="Times New Roman"/>
              </w:rPr>
            </w:pPr>
            <w:hyperlink r:id="rId10" w:anchor="block_2" w:history="1">
              <w:r w:rsidR="002C09FF">
                <w:rPr>
                  <w:rFonts w:cs="Times New Roman"/>
                </w:rPr>
                <w:t>Законодательство</w:t>
              </w:r>
            </w:hyperlink>
            <w:r w:rsidR="002C09FF">
              <w:rPr>
                <w:rFonts w:cs="Times New Roman"/>
              </w:rPr>
              <w:t xml:space="preserve"> Российской Федерации об охране окружающей среды</w:t>
            </w:r>
          </w:p>
        </w:tc>
      </w:tr>
      <w:tr w:rsidR="00126B19" w14:paraId="6D9074FA" w14:textId="77777777" w:rsidTr="006F5D69">
        <w:trPr>
          <w:trHeight w:val="20"/>
        </w:trPr>
        <w:tc>
          <w:tcPr>
            <w:tcW w:w="1112" w:type="pct"/>
            <w:shd w:val="clear" w:color="auto" w:fill="FFFFFF"/>
          </w:tcPr>
          <w:p w14:paraId="4015380F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Другие характеристики</w:t>
            </w:r>
          </w:p>
        </w:tc>
        <w:tc>
          <w:tcPr>
            <w:tcW w:w="3888" w:type="pct"/>
            <w:shd w:val="clear" w:color="auto" w:fill="FFFFFF"/>
          </w:tcPr>
          <w:p w14:paraId="09145F16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</w:tbl>
    <w:p w14:paraId="59E49E8B" w14:textId="77777777" w:rsidR="00126B19" w:rsidRDefault="00126B19" w:rsidP="005506FC">
      <w:pPr>
        <w:rPr>
          <w:rFonts w:cs="Times New Roman"/>
          <w:szCs w:val="23"/>
        </w:rPr>
      </w:pPr>
    </w:p>
    <w:p w14:paraId="30367359" w14:textId="77777777" w:rsidR="00126B19" w:rsidRDefault="002C09FF" w:rsidP="005506FC">
      <w:pPr>
        <w:rPr>
          <w:rFonts w:cs="Times New Roman"/>
          <w:b/>
          <w:bCs/>
          <w:szCs w:val="30"/>
        </w:rPr>
      </w:pPr>
      <w:r>
        <w:rPr>
          <w:rFonts w:cs="Times New Roman"/>
          <w:b/>
          <w:bCs/>
          <w:szCs w:val="30"/>
        </w:rPr>
        <w:t>3.2.2. Трудовая функция</w:t>
      </w:r>
    </w:p>
    <w:p w14:paraId="33F3D8E7" w14:textId="77777777" w:rsidR="00126B19" w:rsidRDefault="00126B19" w:rsidP="005506FC">
      <w:pPr>
        <w:rPr>
          <w:rFonts w:cs="Times New Roman"/>
          <w:szCs w:val="23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31"/>
        <w:gridCol w:w="4961"/>
        <w:gridCol w:w="567"/>
        <w:gridCol w:w="1237"/>
        <w:gridCol w:w="1457"/>
        <w:gridCol w:w="678"/>
      </w:tblGrid>
      <w:tr w:rsidR="00126B19" w14:paraId="137D2316" w14:textId="77777777" w:rsidTr="00362E0B">
        <w:tc>
          <w:tcPr>
            <w:tcW w:w="734" w:type="pct"/>
            <w:tcBorders>
              <w:right w:val="single" w:sz="4" w:space="0" w:color="808080"/>
            </w:tcBorders>
            <w:shd w:val="clear" w:color="auto" w:fill="FFFFFF"/>
            <w:vAlign w:val="center"/>
          </w:tcPr>
          <w:p w14:paraId="2CD4D8E8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3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C91FE97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Эксплуатационное обслуживание основного оборудования водозаборных сооружений подземного водозабора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7E0DD8C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Код</w:t>
            </w:r>
          </w:p>
        </w:tc>
        <w:tc>
          <w:tcPr>
            <w:tcW w:w="5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589FEC8B" w14:textId="77777777" w:rsidR="00126B19" w:rsidRDefault="002C09FF" w:rsidP="00362E0B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B</w:t>
            </w:r>
            <w:r>
              <w:rPr>
                <w:rFonts w:cs="Times New Roman"/>
              </w:rPr>
              <w:t>/02.3</w:t>
            </w:r>
          </w:p>
        </w:tc>
        <w:tc>
          <w:tcPr>
            <w:tcW w:w="698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A42828A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3496AD25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</w:tr>
    </w:tbl>
    <w:p w14:paraId="52677F2F" w14:textId="77777777" w:rsidR="0023581B" w:rsidRDefault="0023581B" w:rsidP="005506FC">
      <w:pPr>
        <w:rPr>
          <w:rFonts w:cs="Times New Roman"/>
          <w:szCs w:val="23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927"/>
        <w:gridCol w:w="1348"/>
        <w:gridCol w:w="1108"/>
        <w:gridCol w:w="2393"/>
        <w:gridCol w:w="1275"/>
        <w:gridCol w:w="2380"/>
      </w:tblGrid>
      <w:tr w:rsidR="00126B19" w14:paraId="2FA9D718" w14:textId="77777777" w:rsidTr="00362E0B">
        <w:tc>
          <w:tcPr>
            <w:tcW w:w="924" w:type="pct"/>
            <w:tcBorders>
              <w:right w:val="single" w:sz="4" w:space="0" w:color="808080"/>
            </w:tcBorders>
            <w:shd w:val="clear" w:color="auto" w:fill="FFFFFF"/>
            <w:vAlign w:val="center"/>
          </w:tcPr>
          <w:p w14:paraId="1C057519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6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1869F968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531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3491BC89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11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55FA9E9F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AA42536" w14:textId="77777777" w:rsidR="00126B19" w:rsidRDefault="00126B19" w:rsidP="005506F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56344E39" w14:textId="77777777" w:rsidR="00126B19" w:rsidRDefault="00126B19" w:rsidP="005506F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26B19" w14:paraId="6395FAC4" w14:textId="77777777" w:rsidTr="00362E0B">
        <w:tc>
          <w:tcPr>
            <w:tcW w:w="924" w:type="pct"/>
            <w:shd w:val="clear" w:color="auto" w:fill="FFFFFF"/>
          </w:tcPr>
          <w:p w14:paraId="21AD8D43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7" w:type="pct"/>
            <w:gridSpan w:val="2"/>
            <w:tcBorders>
              <w:top w:val="single" w:sz="4" w:space="0" w:color="808080"/>
            </w:tcBorders>
            <w:shd w:val="clear" w:color="auto" w:fill="FFFFFF"/>
          </w:tcPr>
          <w:p w14:paraId="1A10F924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7" w:type="pct"/>
            <w:tcBorders>
              <w:top w:val="single" w:sz="4" w:space="0" w:color="808080"/>
            </w:tcBorders>
            <w:shd w:val="clear" w:color="auto" w:fill="FFFFFF"/>
          </w:tcPr>
          <w:p w14:paraId="18329D97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shd w:val="clear" w:color="auto" w:fill="FFFFFF"/>
          </w:tcPr>
          <w:p w14:paraId="68D47694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141" w:type="pct"/>
            <w:tcBorders>
              <w:top w:val="single" w:sz="4" w:space="0" w:color="808080"/>
            </w:tcBorders>
            <w:shd w:val="clear" w:color="auto" w:fill="FFFFFF"/>
          </w:tcPr>
          <w:p w14:paraId="39D60BF8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BC20A99" w14:textId="77777777" w:rsidR="00126B19" w:rsidRDefault="00126B19" w:rsidP="005506FC">
      <w:pPr>
        <w:rPr>
          <w:rFonts w:cs="Times New Roman"/>
          <w:szCs w:val="23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30"/>
        <w:gridCol w:w="8101"/>
      </w:tblGrid>
      <w:tr w:rsidR="00126B19" w14:paraId="33DF2999" w14:textId="77777777" w:rsidTr="006F5D69">
        <w:trPr>
          <w:trHeight w:val="20"/>
        </w:trPr>
        <w:tc>
          <w:tcPr>
            <w:tcW w:w="1117" w:type="pct"/>
            <w:vMerge w:val="restart"/>
            <w:shd w:val="clear" w:color="auto" w:fill="FFFFFF"/>
          </w:tcPr>
          <w:p w14:paraId="2E1D3772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Трудовые действия</w:t>
            </w:r>
          </w:p>
        </w:tc>
        <w:tc>
          <w:tcPr>
            <w:tcW w:w="3883" w:type="pct"/>
            <w:shd w:val="clear" w:color="auto" w:fill="FFFFFF"/>
          </w:tcPr>
          <w:p w14:paraId="31E4DC2B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Ознакомление со сменным заданием на производство работ по эксплуатационному обслуживанию основного оборудования водозаборных сооружений подземного водозабора</w:t>
            </w:r>
          </w:p>
        </w:tc>
      </w:tr>
      <w:tr w:rsidR="00126B19" w14:paraId="18F98B65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134BB378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3" w:type="pct"/>
            <w:shd w:val="clear" w:color="auto" w:fill="FFFFFF"/>
          </w:tcPr>
          <w:p w14:paraId="5A30B0C0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Подбор контрольно-измерительных приборов для выполнения работ в соответствии с утвержденным регламентом</w:t>
            </w:r>
          </w:p>
        </w:tc>
      </w:tr>
      <w:tr w:rsidR="00126B19" w14:paraId="7FFE7631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38656CC5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3" w:type="pct"/>
            <w:shd w:val="clear" w:color="auto" w:fill="FFFFFF"/>
          </w:tcPr>
          <w:p w14:paraId="260A9B8F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Контроль состояния подземных вод в пределах первого пояса санитарной зоны</w:t>
            </w:r>
          </w:p>
        </w:tc>
      </w:tr>
      <w:tr w:rsidR="00126B19" w14:paraId="61C89536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</w:tcPr>
          <w:p w14:paraId="60092D4F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83" w:type="pct"/>
            <w:shd w:val="clear" w:color="auto" w:fill="FFFFFF"/>
          </w:tcPr>
          <w:p w14:paraId="5B1C251C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Определение состояния устья скважины путем герметизации водоподъемного оборудования, вскрытия устья колодца и извлечения из колодца водоподъемного оборудования</w:t>
            </w:r>
          </w:p>
        </w:tc>
      </w:tr>
      <w:tr w:rsidR="00126B19" w14:paraId="37843627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671123FD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83" w:type="pct"/>
            <w:shd w:val="clear" w:color="auto" w:fill="FFFFFF"/>
          </w:tcPr>
          <w:p w14:paraId="179E85EB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Обследование состояния скважины и выявление возможных дефектов</w:t>
            </w:r>
          </w:p>
        </w:tc>
      </w:tr>
      <w:tr w:rsidR="00126B19" w14:paraId="3FB71F6E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661E4F55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83" w:type="pct"/>
            <w:shd w:val="clear" w:color="auto" w:fill="FFFFFF"/>
          </w:tcPr>
          <w:p w14:paraId="33D64F90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Фиксирование характера отложений на внутренней поверхности и выявление процессов коррозии водоподъемных труб</w:t>
            </w:r>
          </w:p>
        </w:tc>
      </w:tr>
      <w:tr w:rsidR="00126B19" w14:paraId="01F124DA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6F3D89D0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83" w:type="pct"/>
            <w:shd w:val="clear" w:color="auto" w:fill="FFFFFF"/>
          </w:tcPr>
          <w:p w14:paraId="26DCDC03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Контроль динамического уровня воды при работе оборудования и статического уровня воды при остановке скважины</w:t>
            </w:r>
          </w:p>
        </w:tc>
      </w:tr>
      <w:tr w:rsidR="00126B19" w14:paraId="74A368E8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1B1F76CB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83" w:type="pct"/>
            <w:shd w:val="clear" w:color="auto" w:fill="FFFFFF"/>
          </w:tcPr>
          <w:p w14:paraId="211D1B0C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Обеспечение установленного режима работы основного оборудования водозаборных сооружений в пределах объемов забираемой воды</w:t>
            </w:r>
          </w:p>
        </w:tc>
      </w:tr>
      <w:tr w:rsidR="00126B19" w14:paraId="3119BC16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3BFC8C69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83" w:type="pct"/>
            <w:shd w:val="clear" w:color="auto" w:fill="FFFFFF"/>
          </w:tcPr>
          <w:p w14:paraId="62A362FF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Выявление источников загрязнения воды водозаборных сооружений</w:t>
            </w:r>
          </w:p>
        </w:tc>
      </w:tr>
      <w:tr w:rsidR="00126B19" w14:paraId="1A787FA3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43515D9A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83" w:type="pct"/>
            <w:shd w:val="clear" w:color="auto" w:fill="FFFFFF"/>
          </w:tcPr>
          <w:p w14:paraId="2380ACF9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Устранение попадания загрязненных вод в скважину</w:t>
            </w:r>
          </w:p>
        </w:tc>
      </w:tr>
      <w:tr w:rsidR="00126B19" w14:paraId="17463276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1BC54604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83" w:type="pct"/>
            <w:shd w:val="clear" w:color="auto" w:fill="FFFFFF"/>
          </w:tcPr>
          <w:p w14:paraId="7A1BCAF6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Контроль соблюдения регламента откачки воды из скважины</w:t>
            </w:r>
          </w:p>
        </w:tc>
      </w:tr>
      <w:tr w:rsidR="00126B19" w14:paraId="2861B61F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7B0A8C57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83" w:type="pct"/>
            <w:shd w:val="clear" w:color="auto" w:fill="FFFFFF"/>
          </w:tcPr>
          <w:p w14:paraId="5EB6DDA4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Промывка ствола скважин и прокачка скважин водой</w:t>
            </w:r>
          </w:p>
        </w:tc>
      </w:tr>
      <w:tr w:rsidR="00126B19" w14:paraId="479922E1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4794790F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83" w:type="pct"/>
            <w:shd w:val="clear" w:color="auto" w:fill="FFFFFF"/>
          </w:tcPr>
          <w:p w14:paraId="25F51E53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Контроль динамического и статического уровня воды в оборудовании артезианских скважин</w:t>
            </w:r>
          </w:p>
        </w:tc>
      </w:tr>
      <w:tr w:rsidR="00126B19" w14:paraId="1ED8C814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58DBEB93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83" w:type="pct"/>
            <w:shd w:val="clear" w:color="auto" w:fill="FFFFFF"/>
          </w:tcPr>
          <w:p w14:paraId="07E95E71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Выполнение гидрорежимных замеров на артезианских скважинах водозаборных сооружений подземного водозабора</w:t>
            </w:r>
          </w:p>
        </w:tc>
      </w:tr>
      <w:tr w:rsidR="00126B19" w14:paraId="548DBD18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7D80757D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83" w:type="pct"/>
            <w:shd w:val="clear" w:color="auto" w:fill="FFFFFF"/>
          </w:tcPr>
          <w:p w14:paraId="44282E87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Контроль величины и режима водопотребления водозаборных сооружений</w:t>
            </w:r>
          </w:p>
        </w:tc>
      </w:tr>
      <w:tr w:rsidR="00126B19" w14:paraId="34DF1CB5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5C9C2991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83" w:type="pct"/>
            <w:shd w:val="clear" w:color="auto" w:fill="FFFFFF"/>
          </w:tcPr>
          <w:p w14:paraId="6DF3966F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Обеспечение надлежащего санитарного состояния основного оборудования водозаборных сооружений подземного водозабора</w:t>
            </w:r>
          </w:p>
        </w:tc>
      </w:tr>
      <w:tr w:rsidR="00126B19" w14:paraId="2B035C0C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6E5D134F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83" w:type="pct"/>
            <w:shd w:val="clear" w:color="auto" w:fill="FFFFFF"/>
          </w:tcPr>
          <w:p w14:paraId="03BAA973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Определение режимной производительности эксплуатируемых скважин с помощью водосчетчиков, средств автоматизированного контроля, путем пробных откачек воды</w:t>
            </w:r>
          </w:p>
        </w:tc>
      </w:tr>
      <w:tr w:rsidR="00126B19" w14:paraId="1BA43DF6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3AEF05D6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83" w:type="pct"/>
            <w:shd w:val="clear" w:color="auto" w:fill="FFFFFF"/>
          </w:tcPr>
          <w:p w14:paraId="7EBFB589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Внесение необходимых записей по результатам работ в эксплуатационный журнал</w:t>
            </w:r>
          </w:p>
        </w:tc>
      </w:tr>
      <w:tr w:rsidR="00126B19" w14:paraId="25CE22A9" w14:textId="77777777" w:rsidTr="006F5D69">
        <w:trPr>
          <w:trHeight w:val="20"/>
        </w:trPr>
        <w:tc>
          <w:tcPr>
            <w:tcW w:w="1117" w:type="pct"/>
            <w:vMerge w:val="restart"/>
            <w:shd w:val="clear" w:color="auto" w:fill="FFFFFF"/>
          </w:tcPr>
          <w:p w14:paraId="06E9BD25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Необходимые умения</w:t>
            </w:r>
          </w:p>
        </w:tc>
        <w:tc>
          <w:tcPr>
            <w:tcW w:w="3883" w:type="pct"/>
            <w:shd w:val="clear" w:color="auto" w:fill="FFFFFF"/>
          </w:tcPr>
          <w:p w14:paraId="5009DF73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Производить пробные откачки воды из скважины</w:t>
            </w:r>
          </w:p>
        </w:tc>
      </w:tr>
      <w:tr w:rsidR="00126B19" w14:paraId="029B21F0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701465BD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3" w:type="pct"/>
            <w:shd w:val="clear" w:color="auto" w:fill="FFFFFF"/>
          </w:tcPr>
          <w:p w14:paraId="598FF447" w14:textId="65539724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</w:t>
            </w:r>
            <w:r w:rsidR="00854099">
              <w:rPr>
                <w:rFonts w:cs="Times New Roman"/>
              </w:rPr>
              <w:t>из</w:t>
            </w:r>
            <w:r>
              <w:rPr>
                <w:rFonts w:cs="Times New Roman"/>
              </w:rPr>
              <w:t>водить оперативный контроль количества добываемой воды с детализацией по скважинам водозаборных сооружений</w:t>
            </w:r>
          </w:p>
        </w:tc>
      </w:tr>
      <w:tr w:rsidR="00126B19" w14:paraId="7332CB93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14719502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3" w:type="pct"/>
            <w:shd w:val="clear" w:color="auto" w:fill="FFFFFF"/>
          </w:tcPr>
          <w:p w14:paraId="646E36A2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Устранять зарастания и продукты коррозии на водоподъемном оборудовании</w:t>
            </w:r>
          </w:p>
        </w:tc>
      </w:tr>
      <w:tr w:rsidR="00126B19" w14:paraId="6A53DFBF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7EB8C7BA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3" w:type="pct"/>
            <w:shd w:val="clear" w:color="auto" w:fill="FFFFFF"/>
          </w:tcPr>
          <w:p w14:paraId="11D31832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Контролировать состояние подземных вод с помощью контрольно-измерительных приборов и приспособлений и средств автоматики</w:t>
            </w:r>
          </w:p>
        </w:tc>
      </w:tr>
      <w:tr w:rsidR="00126B19" w14:paraId="072B910B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2EBB9B53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3" w:type="pct"/>
            <w:shd w:val="clear" w:color="auto" w:fill="FFFFFF"/>
          </w:tcPr>
          <w:p w14:paraId="6E427912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Снимать показания контрольно-измерительных приборов</w:t>
            </w:r>
          </w:p>
        </w:tc>
      </w:tr>
      <w:tr w:rsidR="00126B19" w14:paraId="575B04DF" w14:textId="77777777" w:rsidTr="006F5D69">
        <w:trPr>
          <w:trHeight w:val="20"/>
        </w:trPr>
        <w:tc>
          <w:tcPr>
            <w:tcW w:w="1117" w:type="pct"/>
            <w:vMerge w:val="restart"/>
            <w:shd w:val="clear" w:color="auto" w:fill="FFFFFF"/>
          </w:tcPr>
          <w:p w14:paraId="2D67FCE2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Необходимые знания</w:t>
            </w:r>
          </w:p>
        </w:tc>
        <w:tc>
          <w:tcPr>
            <w:tcW w:w="3883" w:type="pct"/>
            <w:shd w:val="clear" w:color="auto" w:fill="FFFFFF"/>
          </w:tcPr>
          <w:p w14:paraId="095D3230" w14:textId="52DA288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Инструкции по эксплуатации водозаборного сооружения, в том числе </w:t>
            </w:r>
            <w:r w:rsidR="00854099">
              <w:rPr>
                <w:rFonts w:cs="Times New Roman"/>
              </w:rPr>
              <w:t xml:space="preserve">по </w:t>
            </w:r>
            <w:r>
              <w:rPr>
                <w:rFonts w:cs="Times New Roman"/>
              </w:rPr>
              <w:t>эксплуатации водоприемной части при обеспечении наносозащиты, шугозащиты и рыбозащиты</w:t>
            </w:r>
          </w:p>
        </w:tc>
      </w:tr>
      <w:tr w:rsidR="00126B19" w14:paraId="37875B00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59D6CA02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3" w:type="pct"/>
            <w:shd w:val="clear" w:color="auto" w:fill="FFFFFF"/>
          </w:tcPr>
          <w:p w14:paraId="20109741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Назначение и устройство скважин, лучевых и горизонтальных водозаборных сооружений подземного водозабора</w:t>
            </w:r>
          </w:p>
        </w:tc>
      </w:tr>
      <w:tr w:rsidR="00126B19" w14:paraId="7A8B0866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5EBAE64A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3" w:type="pct"/>
            <w:shd w:val="clear" w:color="auto" w:fill="FFFFFF"/>
          </w:tcPr>
          <w:p w14:paraId="4321962D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Технологические чертежи насосных агрегатов и водоприемной части водозаборных сооружений</w:t>
            </w:r>
          </w:p>
        </w:tc>
      </w:tr>
      <w:tr w:rsidR="00126B19" w14:paraId="0EF644F9" w14:textId="77777777" w:rsidTr="006F5D69">
        <w:trPr>
          <w:trHeight w:val="20"/>
        </w:trPr>
        <w:tc>
          <w:tcPr>
            <w:tcW w:w="1117" w:type="pct"/>
            <w:shd w:val="clear" w:color="auto" w:fill="FFFFFF"/>
          </w:tcPr>
          <w:p w14:paraId="42CE18E8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Другие характеристики</w:t>
            </w:r>
          </w:p>
        </w:tc>
        <w:tc>
          <w:tcPr>
            <w:tcW w:w="3883" w:type="pct"/>
            <w:shd w:val="clear" w:color="auto" w:fill="FFFFFF"/>
          </w:tcPr>
          <w:p w14:paraId="779E4CD3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</w:tbl>
    <w:p w14:paraId="18C0C3ED" w14:textId="77777777" w:rsidR="00126B19" w:rsidRDefault="00126B19" w:rsidP="005506FC">
      <w:pPr>
        <w:rPr>
          <w:rFonts w:cs="Times New Roman"/>
          <w:szCs w:val="23"/>
        </w:rPr>
      </w:pPr>
    </w:p>
    <w:p w14:paraId="362908CE" w14:textId="77777777" w:rsidR="00126B19" w:rsidRDefault="002C09FF" w:rsidP="005506FC">
      <w:pPr>
        <w:pStyle w:val="2"/>
      </w:pPr>
      <w:bookmarkStart w:id="15" w:name="_Toc116229830"/>
      <w:bookmarkStart w:id="16" w:name="_Toc127468938"/>
      <w:r>
        <w:t>3.3. Обобщенная трудовая функция</w:t>
      </w:r>
      <w:bookmarkEnd w:id="15"/>
      <w:bookmarkEnd w:id="16"/>
    </w:p>
    <w:p w14:paraId="5F439908" w14:textId="77777777" w:rsidR="00126B19" w:rsidRDefault="00126B19" w:rsidP="005506FC">
      <w:pPr>
        <w:rPr>
          <w:rFonts w:cs="Times New Roman"/>
          <w:szCs w:val="23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73"/>
        <w:gridCol w:w="5103"/>
        <w:gridCol w:w="567"/>
        <w:gridCol w:w="953"/>
        <w:gridCol w:w="1457"/>
        <w:gridCol w:w="678"/>
      </w:tblGrid>
      <w:tr w:rsidR="00126B19" w14:paraId="2C52D872" w14:textId="77777777" w:rsidTr="00362E0B">
        <w:tc>
          <w:tcPr>
            <w:tcW w:w="802" w:type="pct"/>
            <w:tcBorders>
              <w:right w:val="single" w:sz="4" w:space="0" w:color="808080"/>
            </w:tcBorders>
            <w:shd w:val="clear" w:color="auto" w:fill="FFFFFF"/>
            <w:vAlign w:val="center"/>
          </w:tcPr>
          <w:p w14:paraId="3F52ABB6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4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1923CDB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Эксплуатация основного оборудования и технических помещений городских фонтанов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4235924C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Код</w:t>
            </w:r>
          </w:p>
        </w:tc>
        <w:tc>
          <w:tcPr>
            <w:tcW w:w="4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C3A474D" w14:textId="77777777" w:rsidR="00126B19" w:rsidRDefault="002C09FF" w:rsidP="005506FC">
            <w:pPr>
              <w:widowControl w:val="0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</w:t>
            </w:r>
          </w:p>
        </w:tc>
        <w:tc>
          <w:tcPr>
            <w:tcW w:w="698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2CE18B6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Уровень квалификации</w:t>
            </w:r>
          </w:p>
        </w:tc>
        <w:tc>
          <w:tcPr>
            <w:tcW w:w="3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3796B963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</w:tbl>
    <w:p w14:paraId="014650DB" w14:textId="77777777" w:rsidR="00126B19" w:rsidRDefault="00126B19" w:rsidP="005506FC">
      <w:pPr>
        <w:rPr>
          <w:rFonts w:cs="Times New Roman"/>
          <w:szCs w:val="23"/>
        </w:rPr>
      </w:pPr>
    </w:p>
    <w:p w14:paraId="527BB775" w14:textId="77777777" w:rsidR="00135982" w:rsidRDefault="00135982" w:rsidP="005506FC">
      <w:pPr>
        <w:rPr>
          <w:rFonts w:cs="Times New Roman"/>
          <w:szCs w:val="23"/>
        </w:rPr>
      </w:pPr>
    </w:p>
    <w:p w14:paraId="6F39ED26" w14:textId="77777777" w:rsidR="00135982" w:rsidRDefault="00135982" w:rsidP="005506FC">
      <w:pPr>
        <w:rPr>
          <w:rFonts w:cs="Times New Roman"/>
          <w:szCs w:val="23"/>
        </w:rPr>
      </w:pPr>
    </w:p>
    <w:p w14:paraId="1C4BCF5B" w14:textId="77777777" w:rsidR="00135982" w:rsidRDefault="00135982" w:rsidP="005506FC">
      <w:pPr>
        <w:rPr>
          <w:rFonts w:cs="Times New Roman"/>
          <w:szCs w:val="23"/>
        </w:rPr>
      </w:pPr>
    </w:p>
    <w:p w14:paraId="235E95F9" w14:textId="77777777" w:rsidR="00135982" w:rsidRDefault="00135982" w:rsidP="005506FC">
      <w:pPr>
        <w:rPr>
          <w:rFonts w:cs="Times New Roman"/>
          <w:szCs w:val="23"/>
        </w:rPr>
      </w:pPr>
    </w:p>
    <w:tbl>
      <w:tblPr>
        <w:tblW w:w="5000" w:type="pct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944"/>
        <w:gridCol w:w="1351"/>
        <w:gridCol w:w="766"/>
        <w:gridCol w:w="2431"/>
        <w:gridCol w:w="1418"/>
        <w:gridCol w:w="2521"/>
      </w:tblGrid>
      <w:tr w:rsidR="00126B19" w14:paraId="5357D9CC" w14:textId="77777777" w:rsidTr="00362E0B">
        <w:tc>
          <w:tcPr>
            <w:tcW w:w="1944" w:type="dxa"/>
            <w:tcBorders>
              <w:right w:val="single" w:sz="4" w:space="0" w:color="808080"/>
            </w:tcBorders>
            <w:shd w:val="clear" w:color="auto" w:fill="FFFFFF"/>
            <w:vAlign w:val="center"/>
          </w:tcPr>
          <w:p w14:paraId="019880F5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1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5297EE9A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766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9A966BE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243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62D75B9E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7AE29902" w14:textId="77777777" w:rsidR="00126B19" w:rsidRDefault="00126B19" w:rsidP="005506F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6214CF0C" w14:textId="77777777" w:rsidR="00126B19" w:rsidRDefault="00126B19" w:rsidP="005506F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26B19" w14:paraId="0751FFAB" w14:textId="77777777" w:rsidTr="00362E0B">
        <w:tc>
          <w:tcPr>
            <w:tcW w:w="1944" w:type="dxa"/>
            <w:shd w:val="clear" w:color="auto" w:fill="FFFFFF"/>
          </w:tcPr>
          <w:p w14:paraId="6C4B4A2A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808080"/>
            </w:tcBorders>
            <w:shd w:val="clear" w:color="auto" w:fill="FFFFFF"/>
          </w:tcPr>
          <w:p w14:paraId="1F690C0B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808080"/>
            </w:tcBorders>
            <w:shd w:val="clear" w:color="auto" w:fill="FFFFFF"/>
          </w:tcPr>
          <w:p w14:paraId="1BFFD34C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808080"/>
            </w:tcBorders>
            <w:shd w:val="clear" w:color="auto" w:fill="FFFFFF"/>
          </w:tcPr>
          <w:p w14:paraId="4059C128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2521" w:type="dxa"/>
            <w:tcBorders>
              <w:top w:val="single" w:sz="4" w:space="0" w:color="808080"/>
            </w:tcBorders>
            <w:shd w:val="clear" w:color="auto" w:fill="FFFFFF"/>
          </w:tcPr>
          <w:p w14:paraId="4E53FE5C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FC9FA57" w14:textId="77777777" w:rsidR="00126B19" w:rsidRDefault="00126B19" w:rsidP="005506FC">
      <w:pPr>
        <w:rPr>
          <w:rFonts w:cs="Times New Roman"/>
          <w:szCs w:val="23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62"/>
        <w:gridCol w:w="8069"/>
      </w:tblGrid>
      <w:tr w:rsidR="00126B19" w14:paraId="6978410E" w14:textId="77777777" w:rsidTr="006F5D69">
        <w:trPr>
          <w:trHeight w:val="20"/>
        </w:trPr>
        <w:tc>
          <w:tcPr>
            <w:tcW w:w="11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295D6CA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Возможные наименования должностей, профессий</w:t>
            </w:r>
          </w:p>
        </w:tc>
        <w:tc>
          <w:tcPr>
            <w:tcW w:w="38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95DCE89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Оператор пульта управления оборудованием</w:t>
            </w:r>
          </w:p>
          <w:p w14:paraId="5EC93EBA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Механик компрессорных установок</w:t>
            </w:r>
          </w:p>
        </w:tc>
      </w:tr>
    </w:tbl>
    <w:p w14:paraId="4564ADF9" w14:textId="77777777" w:rsidR="00126B19" w:rsidRDefault="00126B19" w:rsidP="005506FC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30"/>
        <w:gridCol w:w="8101"/>
      </w:tblGrid>
      <w:tr w:rsidR="00126B19" w14:paraId="2875D48A" w14:textId="77777777" w:rsidTr="006F5D69">
        <w:trPr>
          <w:trHeight w:val="20"/>
        </w:trPr>
        <w:tc>
          <w:tcPr>
            <w:tcW w:w="1117" w:type="pct"/>
            <w:shd w:val="clear" w:color="auto" w:fill="FFFFFF"/>
          </w:tcPr>
          <w:p w14:paraId="4272F4E9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Требования к образованию и обучению</w:t>
            </w:r>
          </w:p>
        </w:tc>
        <w:tc>
          <w:tcPr>
            <w:tcW w:w="3883" w:type="pct"/>
            <w:shd w:val="clear" w:color="auto" w:fill="FFFFFF"/>
          </w:tcPr>
          <w:p w14:paraId="4F2A651C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Среднее профессиональное образование – программы подготовки квалифицированных рабочих (служащих)</w:t>
            </w:r>
          </w:p>
        </w:tc>
      </w:tr>
      <w:tr w:rsidR="00126B19" w14:paraId="1537A455" w14:textId="77777777" w:rsidTr="006F5D69">
        <w:trPr>
          <w:trHeight w:val="20"/>
        </w:trPr>
        <w:tc>
          <w:tcPr>
            <w:tcW w:w="1117" w:type="pct"/>
            <w:shd w:val="clear" w:color="auto" w:fill="FFFFFF"/>
          </w:tcPr>
          <w:p w14:paraId="4B678527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Требования к опыту практической работы</w:t>
            </w:r>
          </w:p>
        </w:tc>
        <w:tc>
          <w:tcPr>
            <w:tcW w:w="3883" w:type="pct"/>
            <w:shd w:val="clear" w:color="auto" w:fill="FFFFFF"/>
          </w:tcPr>
          <w:p w14:paraId="5D6C0CE5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Не менее одного года в области водоснабжения и водоотведения</w:t>
            </w:r>
          </w:p>
        </w:tc>
      </w:tr>
      <w:tr w:rsidR="006C71DB" w14:paraId="56E79E09" w14:textId="77777777" w:rsidTr="00362E0B">
        <w:trPr>
          <w:trHeight w:val="1114"/>
        </w:trPr>
        <w:tc>
          <w:tcPr>
            <w:tcW w:w="1117" w:type="pct"/>
            <w:shd w:val="clear" w:color="auto" w:fill="FFFFFF"/>
          </w:tcPr>
          <w:p w14:paraId="12A7FD04" w14:textId="77777777" w:rsidR="006C71DB" w:rsidRDefault="006C71DB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Особые условия допуска к работе</w:t>
            </w:r>
          </w:p>
        </w:tc>
        <w:tc>
          <w:tcPr>
            <w:tcW w:w="3883" w:type="pct"/>
            <w:shd w:val="clear" w:color="auto" w:fill="FFFFFF"/>
          </w:tcPr>
          <w:p w14:paraId="364B3F44" w14:textId="77777777" w:rsidR="006C71DB" w:rsidRDefault="006C71DB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Прохождение обязательных предварительных и периодических медицинских осмотров</w:t>
            </w:r>
          </w:p>
          <w:p w14:paraId="51A23567" w14:textId="7FC6E66C" w:rsidR="006C71DB" w:rsidRDefault="006C71DB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Прохождение обучения по охране труда и проверки знания требований охраны труда</w:t>
            </w:r>
          </w:p>
        </w:tc>
      </w:tr>
      <w:tr w:rsidR="00126B19" w14:paraId="22755178" w14:textId="77777777" w:rsidTr="006F5D69">
        <w:trPr>
          <w:trHeight w:val="20"/>
        </w:trPr>
        <w:tc>
          <w:tcPr>
            <w:tcW w:w="1117" w:type="pct"/>
            <w:shd w:val="clear" w:color="auto" w:fill="FFFFFF"/>
            <w:vAlign w:val="center"/>
          </w:tcPr>
          <w:p w14:paraId="2B1AD5FF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Другие характеристики</w:t>
            </w:r>
          </w:p>
        </w:tc>
        <w:tc>
          <w:tcPr>
            <w:tcW w:w="3883" w:type="pct"/>
            <w:shd w:val="clear" w:color="auto" w:fill="FFFFFF"/>
          </w:tcPr>
          <w:p w14:paraId="3F906B68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</w:tbl>
    <w:p w14:paraId="09C33686" w14:textId="77777777" w:rsidR="00126B19" w:rsidRDefault="00126B19" w:rsidP="005506FC">
      <w:pPr>
        <w:rPr>
          <w:rFonts w:cs="Times New Roman"/>
          <w:szCs w:val="23"/>
        </w:rPr>
      </w:pPr>
    </w:p>
    <w:p w14:paraId="210F6290" w14:textId="77777777" w:rsidR="00126B19" w:rsidRDefault="002C09FF" w:rsidP="005506FC">
      <w:pPr>
        <w:rPr>
          <w:rFonts w:cs="Times New Roman"/>
        </w:rPr>
      </w:pPr>
      <w:r>
        <w:rPr>
          <w:rFonts w:cs="Times New Roman"/>
        </w:rPr>
        <w:t>Дополнительные характеристики</w:t>
      </w:r>
    </w:p>
    <w:p w14:paraId="6644E469" w14:textId="77777777" w:rsidR="00126B19" w:rsidRDefault="00126B19" w:rsidP="005506FC">
      <w:pPr>
        <w:rPr>
          <w:rFonts w:cs="Times New Roman"/>
          <w:szCs w:val="23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80"/>
        <w:gridCol w:w="1248"/>
        <w:gridCol w:w="6903"/>
      </w:tblGrid>
      <w:tr w:rsidR="00126B19" w14:paraId="4BA65C9A" w14:textId="77777777" w:rsidTr="006F5D69">
        <w:trPr>
          <w:trHeight w:val="20"/>
        </w:trPr>
        <w:tc>
          <w:tcPr>
            <w:tcW w:w="1093" w:type="pct"/>
            <w:shd w:val="clear" w:color="auto" w:fill="FFFFFF"/>
            <w:vAlign w:val="center"/>
          </w:tcPr>
          <w:p w14:paraId="7BFB6F86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документа</w:t>
            </w:r>
          </w:p>
        </w:tc>
        <w:tc>
          <w:tcPr>
            <w:tcW w:w="598" w:type="pct"/>
            <w:shd w:val="clear" w:color="auto" w:fill="FFFFFF"/>
            <w:vAlign w:val="center"/>
          </w:tcPr>
          <w:p w14:paraId="77F270A5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3309" w:type="pct"/>
            <w:shd w:val="clear" w:color="auto" w:fill="FFFFFF"/>
            <w:vAlign w:val="center"/>
          </w:tcPr>
          <w:p w14:paraId="2AD86BA5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126B19" w14:paraId="2E6D76C2" w14:textId="77777777" w:rsidTr="006F5D69">
        <w:trPr>
          <w:trHeight w:val="20"/>
        </w:trPr>
        <w:tc>
          <w:tcPr>
            <w:tcW w:w="1093" w:type="pct"/>
            <w:shd w:val="clear" w:color="auto" w:fill="FFFFFF"/>
          </w:tcPr>
          <w:p w14:paraId="483B5A9C" w14:textId="77777777" w:rsidR="00126B19" w:rsidRDefault="002C09FF" w:rsidP="005506FC">
            <w:pPr>
              <w:widowControl w:val="0"/>
            </w:pPr>
            <w:r>
              <w:t>ОКЗ</w:t>
            </w:r>
          </w:p>
        </w:tc>
        <w:tc>
          <w:tcPr>
            <w:tcW w:w="598" w:type="pct"/>
            <w:shd w:val="clear" w:color="auto" w:fill="FFFFFF"/>
          </w:tcPr>
          <w:p w14:paraId="280FE445" w14:textId="77777777" w:rsidR="00126B19" w:rsidRDefault="002C09FF" w:rsidP="005506FC">
            <w:pPr>
              <w:widowControl w:val="0"/>
            </w:pPr>
            <w:r>
              <w:t>8189</w:t>
            </w:r>
          </w:p>
        </w:tc>
        <w:tc>
          <w:tcPr>
            <w:tcW w:w="3309" w:type="pct"/>
            <w:shd w:val="clear" w:color="auto" w:fill="FFFFFF"/>
          </w:tcPr>
          <w:p w14:paraId="04B4FD7E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Операторы промышленных установок и машин, не входящих в другие группы</w:t>
            </w:r>
          </w:p>
        </w:tc>
      </w:tr>
      <w:tr w:rsidR="00126B19" w14:paraId="66B0000C" w14:textId="77777777" w:rsidTr="006F5D69">
        <w:trPr>
          <w:trHeight w:val="20"/>
        </w:trPr>
        <w:tc>
          <w:tcPr>
            <w:tcW w:w="1093" w:type="pct"/>
            <w:shd w:val="clear" w:color="auto" w:fill="FFFFFF"/>
          </w:tcPr>
          <w:p w14:paraId="3871BBDB" w14:textId="77777777" w:rsidR="00126B19" w:rsidRDefault="002C09FF" w:rsidP="005506FC">
            <w:pPr>
              <w:widowControl w:val="0"/>
            </w:pPr>
            <w:r>
              <w:t>ЕТКС</w:t>
            </w:r>
          </w:p>
        </w:tc>
        <w:tc>
          <w:tcPr>
            <w:tcW w:w="598" w:type="pct"/>
            <w:shd w:val="clear" w:color="auto" w:fill="FFFFFF"/>
          </w:tcPr>
          <w:p w14:paraId="7E40900E" w14:textId="77777777" w:rsidR="00126B19" w:rsidRDefault="002C09FF" w:rsidP="005506FC">
            <w:pPr>
              <w:widowControl w:val="0"/>
            </w:pPr>
            <w:r>
              <w:t>§ 47а (45а)</w:t>
            </w:r>
          </w:p>
        </w:tc>
        <w:tc>
          <w:tcPr>
            <w:tcW w:w="3309" w:type="pct"/>
            <w:shd w:val="clear" w:color="auto" w:fill="FFFFFF"/>
          </w:tcPr>
          <w:p w14:paraId="0DE35E94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Оператор пульта управления оборудованием жилых и общественных зданий 5-го разряда</w:t>
            </w:r>
          </w:p>
        </w:tc>
      </w:tr>
      <w:tr w:rsidR="00126B19" w14:paraId="236366E5" w14:textId="77777777" w:rsidTr="006F5D69">
        <w:trPr>
          <w:trHeight w:val="20"/>
        </w:trPr>
        <w:tc>
          <w:tcPr>
            <w:tcW w:w="1093" w:type="pct"/>
            <w:shd w:val="clear" w:color="auto" w:fill="FFFFFF"/>
          </w:tcPr>
          <w:p w14:paraId="08FEB39D" w14:textId="77777777" w:rsidR="00126B19" w:rsidRDefault="002C09FF" w:rsidP="005506FC">
            <w:pPr>
              <w:widowControl w:val="0"/>
            </w:pPr>
            <w:r>
              <w:t>ОКПДТР</w:t>
            </w:r>
          </w:p>
        </w:tc>
        <w:tc>
          <w:tcPr>
            <w:tcW w:w="598" w:type="pct"/>
            <w:shd w:val="clear" w:color="auto" w:fill="FFFFFF"/>
          </w:tcPr>
          <w:p w14:paraId="2E3D4D0D" w14:textId="77777777" w:rsidR="00126B19" w:rsidRDefault="002C09FF" w:rsidP="005506FC">
            <w:pPr>
              <w:widowControl w:val="0"/>
            </w:pPr>
            <w:r>
              <w:t>15523</w:t>
            </w:r>
          </w:p>
        </w:tc>
        <w:tc>
          <w:tcPr>
            <w:tcW w:w="3309" w:type="pct"/>
            <w:shd w:val="clear" w:color="auto" w:fill="FFFFFF"/>
          </w:tcPr>
          <w:p w14:paraId="00C1BC5A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Оператор водозапорных сооружений</w:t>
            </w:r>
          </w:p>
        </w:tc>
      </w:tr>
      <w:tr w:rsidR="00126B19" w14:paraId="0BCD63FB" w14:textId="77777777" w:rsidTr="006F5D69">
        <w:trPr>
          <w:trHeight w:val="20"/>
        </w:trPr>
        <w:tc>
          <w:tcPr>
            <w:tcW w:w="1093" w:type="pct"/>
            <w:shd w:val="clear" w:color="auto" w:fill="FFFFFF"/>
          </w:tcPr>
          <w:p w14:paraId="376F1A63" w14:textId="4F6C3093" w:rsidR="00126B19" w:rsidRDefault="002C09FF" w:rsidP="005506FC">
            <w:pPr>
              <w:widowControl w:val="0"/>
            </w:pPr>
            <w:r>
              <w:t>ОКСО</w:t>
            </w:r>
            <w:r w:rsidR="005506FC">
              <w:rPr>
                <w:rStyle w:val="af7"/>
              </w:rPr>
              <w:endnoteReference w:id="7"/>
            </w:r>
          </w:p>
        </w:tc>
        <w:tc>
          <w:tcPr>
            <w:tcW w:w="598" w:type="pct"/>
            <w:shd w:val="clear" w:color="auto" w:fill="FFFFFF"/>
          </w:tcPr>
          <w:p w14:paraId="3C5419F9" w14:textId="77777777" w:rsidR="00126B19" w:rsidRDefault="002C09FF" w:rsidP="005506FC">
            <w:pPr>
              <w:widowControl w:val="0"/>
            </w:pPr>
            <w:r>
              <w:t>2.08.01.10</w:t>
            </w:r>
          </w:p>
        </w:tc>
        <w:tc>
          <w:tcPr>
            <w:tcW w:w="3309" w:type="pct"/>
            <w:shd w:val="clear" w:color="auto" w:fill="FFFFFF"/>
          </w:tcPr>
          <w:p w14:paraId="01754B10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t>Мастер жилищно-коммунального хозяйства</w:t>
            </w:r>
          </w:p>
        </w:tc>
      </w:tr>
    </w:tbl>
    <w:p w14:paraId="6E566060" w14:textId="77777777" w:rsidR="0023581B" w:rsidRDefault="0023581B" w:rsidP="005506FC">
      <w:pPr>
        <w:rPr>
          <w:rFonts w:cs="Times New Roman"/>
          <w:szCs w:val="23"/>
        </w:rPr>
      </w:pPr>
    </w:p>
    <w:p w14:paraId="385C136C" w14:textId="77777777" w:rsidR="00126B19" w:rsidRDefault="002C09FF" w:rsidP="005506FC">
      <w:pPr>
        <w:rPr>
          <w:rFonts w:cs="Times New Roman"/>
          <w:b/>
          <w:bCs/>
          <w:szCs w:val="30"/>
        </w:rPr>
      </w:pPr>
      <w:r>
        <w:rPr>
          <w:rFonts w:cs="Times New Roman"/>
          <w:b/>
          <w:bCs/>
          <w:szCs w:val="30"/>
        </w:rPr>
        <w:t>3.3.1. Трудовая функция</w:t>
      </w:r>
    </w:p>
    <w:p w14:paraId="3F61E0DD" w14:textId="77777777" w:rsidR="00126B19" w:rsidRDefault="00126B19" w:rsidP="005506FC">
      <w:pPr>
        <w:rPr>
          <w:rFonts w:cs="Times New Roman"/>
          <w:szCs w:val="23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31"/>
        <w:gridCol w:w="5103"/>
        <w:gridCol w:w="567"/>
        <w:gridCol w:w="1095"/>
        <w:gridCol w:w="1457"/>
        <w:gridCol w:w="678"/>
      </w:tblGrid>
      <w:tr w:rsidR="00126B19" w14:paraId="586CECC7" w14:textId="77777777" w:rsidTr="00362E0B">
        <w:tc>
          <w:tcPr>
            <w:tcW w:w="734" w:type="pct"/>
            <w:tcBorders>
              <w:right w:val="single" w:sz="4" w:space="0" w:color="808080"/>
            </w:tcBorders>
            <w:shd w:val="clear" w:color="auto" w:fill="FFFFFF"/>
            <w:vAlign w:val="center"/>
          </w:tcPr>
          <w:p w14:paraId="28FC54D4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4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34F1AFC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Эксплуатационное обслуживание основного оборудования городских фонтанов с применением цифровых технологий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3CCB2ACF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Код</w:t>
            </w:r>
          </w:p>
        </w:tc>
        <w:tc>
          <w:tcPr>
            <w:tcW w:w="5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59362B61" w14:textId="77777777" w:rsidR="00126B19" w:rsidRDefault="002C09FF" w:rsidP="00362E0B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C</w:t>
            </w:r>
            <w:r>
              <w:rPr>
                <w:rFonts w:cs="Times New Roman"/>
              </w:rPr>
              <w:t>/01.4</w:t>
            </w:r>
          </w:p>
        </w:tc>
        <w:tc>
          <w:tcPr>
            <w:tcW w:w="698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E2AFC76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223F4A4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</w:tbl>
    <w:p w14:paraId="65C466C8" w14:textId="77777777" w:rsidR="00126B19" w:rsidRDefault="002C09FF" w:rsidP="005506FC">
      <w:pPr>
        <w:rPr>
          <w:rFonts w:cs="Times New Roman"/>
          <w:szCs w:val="23"/>
        </w:rPr>
      </w:pPr>
      <w:r>
        <w:rPr>
          <w:rFonts w:cs="Times New Roman"/>
          <w:szCs w:val="23"/>
        </w:rPr>
        <w:t xml:space="preserve"> </w:t>
      </w: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51"/>
        <w:gridCol w:w="1344"/>
        <w:gridCol w:w="713"/>
        <w:gridCol w:w="2426"/>
        <w:gridCol w:w="1417"/>
        <w:gridCol w:w="2380"/>
      </w:tblGrid>
      <w:tr w:rsidR="00126B19" w14:paraId="795B7777" w14:textId="77777777" w:rsidTr="00362E0B">
        <w:tc>
          <w:tcPr>
            <w:tcW w:w="1031" w:type="pct"/>
            <w:tcBorders>
              <w:right w:val="single" w:sz="4" w:space="0" w:color="808080"/>
            </w:tcBorders>
            <w:shd w:val="clear" w:color="auto" w:fill="FFFFFF"/>
            <w:vAlign w:val="center"/>
          </w:tcPr>
          <w:p w14:paraId="3AA7F45A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6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5855F789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34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7506309D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116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983DBD1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294A03E" w14:textId="77777777" w:rsidR="00126B19" w:rsidRDefault="00126B19" w:rsidP="005506F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3AD430A8" w14:textId="77777777" w:rsidR="00126B19" w:rsidRDefault="00126B19" w:rsidP="005506F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26B19" w14:paraId="321983FF" w14:textId="77777777" w:rsidTr="00362E0B">
        <w:tc>
          <w:tcPr>
            <w:tcW w:w="1031" w:type="pct"/>
            <w:shd w:val="clear" w:color="auto" w:fill="FFFFFF"/>
          </w:tcPr>
          <w:p w14:paraId="450319A6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86" w:type="pct"/>
            <w:gridSpan w:val="2"/>
            <w:tcBorders>
              <w:top w:val="single" w:sz="4" w:space="0" w:color="808080"/>
            </w:tcBorders>
            <w:shd w:val="clear" w:color="auto" w:fill="FFFFFF"/>
          </w:tcPr>
          <w:p w14:paraId="22FBD43E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3" w:type="pct"/>
            <w:tcBorders>
              <w:top w:val="single" w:sz="4" w:space="0" w:color="808080"/>
            </w:tcBorders>
            <w:shd w:val="clear" w:color="auto" w:fill="FFFFFF"/>
          </w:tcPr>
          <w:p w14:paraId="320A0752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808080"/>
            </w:tcBorders>
            <w:shd w:val="clear" w:color="auto" w:fill="FFFFFF"/>
          </w:tcPr>
          <w:p w14:paraId="45C7A27D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141" w:type="pct"/>
            <w:tcBorders>
              <w:top w:val="single" w:sz="4" w:space="0" w:color="808080"/>
            </w:tcBorders>
            <w:shd w:val="clear" w:color="auto" w:fill="FFFFFF"/>
          </w:tcPr>
          <w:p w14:paraId="16B17D1D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7E9ABE6" w14:textId="77777777" w:rsidR="00126B19" w:rsidRDefault="00126B19" w:rsidP="005506FC">
      <w:pPr>
        <w:rPr>
          <w:rFonts w:cs="Times New Roman"/>
          <w:szCs w:val="23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49"/>
        <w:gridCol w:w="8082"/>
      </w:tblGrid>
      <w:tr w:rsidR="00126B19" w14:paraId="5CB94CF2" w14:textId="77777777" w:rsidTr="006F5D69">
        <w:trPr>
          <w:trHeight w:val="20"/>
        </w:trPr>
        <w:tc>
          <w:tcPr>
            <w:tcW w:w="1126" w:type="pct"/>
            <w:vMerge w:val="restart"/>
            <w:shd w:val="clear" w:color="auto" w:fill="FFFFFF"/>
          </w:tcPr>
          <w:p w14:paraId="7A745D5C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Трудовые действия</w:t>
            </w:r>
          </w:p>
        </w:tc>
        <w:tc>
          <w:tcPr>
            <w:tcW w:w="3874" w:type="pct"/>
            <w:shd w:val="clear" w:color="auto" w:fill="FFFFFF"/>
          </w:tcPr>
          <w:p w14:paraId="5D2E8536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Ознакомление со сменным заданием на производство работ по эксплуатационному обслуживанию основного оборудования городских фонтанов</w:t>
            </w:r>
          </w:p>
        </w:tc>
      </w:tr>
      <w:tr w:rsidR="00126B19" w14:paraId="71E1CC45" w14:textId="77777777" w:rsidTr="006F5D69">
        <w:trPr>
          <w:trHeight w:val="20"/>
        </w:trPr>
        <w:tc>
          <w:tcPr>
            <w:tcW w:w="1126" w:type="pct"/>
            <w:vMerge/>
            <w:shd w:val="clear" w:color="auto" w:fill="FFFFFF"/>
            <w:vAlign w:val="center"/>
          </w:tcPr>
          <w:p w14:paraId="4BC9C212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74" w:type="pct"/>
            <w:shd w:val="clear" w:color="auto" w:fill="FFFFFF"/>
          </w:tcPr>
          <w:p w14:paraId="1627046F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Подготовка и проверка исправности необходимого инвентаря и приспособлений для выполнения работ</w:t>
            </w:r>
          </w:p>
        </w:tc>
      </w:tr>
      <w:tr w:rsidR="00126B19" w14:paraId="520E8B3D" w14:textId="77777777" w:rsidTr="006F5D69">
        <w:trPr>
          <w:trHeight w:val="20"/>
        </w:trPr>
        <w:tc>
          <w:tcPr>
            <w:tcW w:w="1126" w:type="pct"/>
            <w:vMerge/>
            <w:shd w:val="clear" w:color="auto" w:fill="FFFFFF"/>
            <w:vAlign w:val="center"/>
          </w:tcPr>
          <w:p w14:paraId="7E666AE0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74" w:type="pct"/>
            <w:shd w:val="clear" w:color="auto" w:fill="FFFFFF"/>
          </w:tcPr>
          <w:p w14:paraId="3A1EFE4C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Обследование работоспособности основного оборудования с использованием необходимых приспособлений</w:t>
            </w:r>
          </w:p>
        </w:tc>
      </w:tr>
      <w:tr w:rsidR="00126B19" w14:paraId="59F139EF" w14:textId="77777777" w:rsidTr="006F5D69">
        <w:trPr>
          <w:trHeight w:val="20"/>
        </w:trPr>
        <w:tc>
          <w:tcPr>
            <w:tcW w:w="1126" w:type="pct"/>
            <w:vMerge/>
            <w:shd w:val="clear" w:color="auto" w:fill="FFFFFF"/>
            <w:vAlign w:val="center"/>
          </w:tcPr>
          <w:p w14:paraId="13009701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74" w:type="pct"/>
            <w:shd w:val="clear" w:color="auto" w:fill="FFFFFF"/>
          </w:tcPr>
          <w:p w14:paraId="18ADADCC" w14:textId="7C02A54D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Контроль работоспособности системы водоснабжения и водоотведения, электропроводки, электрораспределительных шкафов, источников питания, целостности несущих и ограж</w:t>
            </w:r>
            <w:r w:rsidR="006C71DB">
              <w:rPr>
                <w:rFonts w:cs="Times New Roman"/>
              </w:rPr>
              <w:t>дающих конструкций чаш фонтанов,</w:t>
            </w:r>
            <w:r>
              <w:rPr>
                <w:rFonts w:cs="Times New Roman"/>
              </w:rPr>
              <w:t xml:space="preserve"> облицовки фонтанов</w:t>
            </w:r>
          </w:p>
        </w:tc>
      </w:tr>
      <w:tr w:rsidR="00126B19" w14:paraId="69385E8A" w14:textId="77777777" w:rsidTr="006F5D69">
        <w:trPr>
          <w:trHeight w:val="20"/>
        </w:trPr>
        <w:tc>
          <w:tcPr>
            <w:tcW w:w="1126" w:type="pct"/>
            <w:vMerge/>
            <w:shd w:val="clear" w:color="auto" w:fill="FFFFFF"/>
            <w:vAlign w:val="center"/>
          </w:tcPr>
          <w:p w14:paraId="164862F7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74" w:type="pct"/>
            <w:shd w:val="clear" w:color="auto" w:fill="FFFFFF"/>
          </w:tcPr>
          <w:p w14:paraId="720948BD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Перед пуском фонтанов очистка фильтров насосов, форсунок, дна и стенок чаш фонтанов, осмотр осветительного оборудования</w:t>
            </w:r>
          </w:p>
        </w:tc>
      </w:tr>
      <w:tr w:rsidR="00126B19" w14:paraId="3403472A" w14:textId="77777777" w:rsidTr="006F5D69">
        <w:trPr>
          <w:trHeight w:val="20"/>
        </w:trPr>
        <w:tc>
          <w:tcPr>
            <w:tcW w:w="1126" w:type="pct"/>
            <w:vMerge/>
            <w:shd w:val="clear" w:color="auto" w:fill="FFFFFF"/>
            <w:vAlign w:val="center"/>
          </w:tcPr>
          <w:p w14:paraId="328FB2EB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74" w:type="pct"/>
            <w:shd w:val="clear" w:color="auto" w:fill="FFFFFF"/>
          </w:tcPr>
          <w:p w14:paraId="4DCFB298" w14:textId="1010FD1C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Регулярное проведение профилактических работ на конструкциях и оборудовании фонтанов, проверка электроснабжения насосов, </w:t>
            </w:r>
            <w:r w:rsidR="006C71DB">
              <w:rPr>
                <w:rFonts w:cs="Times New Roman"/>
              </w:rPr>
              <w:t xml:space="preserve">работоспособности </w:t>
            </w:r>
            <w:r>
              <w:rPr>
                <w:rFonts w:cs="Times New Roman"/>
              </w:rPr>
              <w:t>двигателей насосов, автоматики управления работой двигателей</w:t>
            </w:r>
          </w:p>
        </w:tc>
      </w:tr>
      <w:tr w:rsidR="00126B19" w14:paraId="52BE206C" w14:textId="77777777" w:rsidTr="006F5D69">
        <w:trPr>
          <w:trHeight w:val="20"/>
        </w:trPr>
        <w:tc>
          <w:tcPr>
            <w:tcW w:w="1126" w:type="pct"/>
            <w:vMerge/>
            <w:shd w:val="clear" w:color="auto" w:fill="FFFFFF"/>
            <w:vAlign w:val="center"/>
          </w:tcPr>
          <w:p w14:paraId="7CCDD6D8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74" w:type="pct"/>
            <w:shd w:val="clear" w:color="auto" w:fill="FFFFFF"/>
          </w:tcPr>
          <w:p w14:paraId="7FB80C55" w14:textId="5E57FD1D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 w:rsidRPr="00135982">
              <w:rPr>
                <w:rFonts w:cs="Times New Roman"/>
              </w:rPr>
              <w:t xml:space="preserve">Проверка герметичности трубопроводов методом их обратной промывки или нагнетания воздуха перед </w:t>
            </w:r>
            <w:r w:rsidR="006C71DB" w:rsidRPr="00135982">
              <w:rPr>
                <w:rFonts w:cs="Times New Roman"/>
              </w:rPr>
              <w:t>пуском</w:t>
            </w:r>
            <w:r w:rsidRPr="00135982">
              <w:rPr>
                <w:rFonts w:cs="Times New Roman"/>
              </w:rPr>
              <w:t xml:space="preserve"> фонтана в эксплуатацию</w:t>
            </w:r>
          </w:p>
        </w:tc>
      </w:tr>
      <w:tr w:rsidR="00126B19" w14:paraId="51483EC5" w14:textId="77777777" w:rsidTr="006F5D69">
        <w:trPr>
          <w:trHeight w:val="20"/>
        </w:trPr>
        <w:tc>
          <w:tcPr>
            <w:tcW w:w="1126" w:type="pct"/>
            <w:vMerge/>
            <w:shd w:val="clear" w:color="auto" w:fill="FFFFFF"/>
            <w:vAlign w:val="center"/>
          </w:tcPr>
          <w:p w14:paraId="62EEBFB3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74" w:type="pct"/>
            <w:shd w:val="clear" w:color="auto" w:fill="FFFFFF"/>
          </w:tcPr>
          <w:p w14:paraId="7C3D2884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Контроль состояния работающих форсунок, водозаборников, чистоты воды</w:t>
            </w:r>
          </w:p>
        </w:tc>
      </w:tr>
      <w:tr w:rsidR="00126B19" w14:paraId="4D4BC73B" w14:textId="77777777" w:rsidTr="006F5D69">
        <w:trPr>
          <w:trHeight w:val="20"/>
        </w:trPr>
        <w:tc>
          <w:tcPr>
            <w:tcW w:w="1126" w:type="pct"/>
            <w:vMerge/>
            <w:shd w:val="clear" w:color="auto" w:fill="FFFFFF"/>
            <w:vAlign w:val="center"/>
          </w:tcPr>
          <w:p w14:paraId="5B9CFE48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74" w:type="pct"/>
            <w:shd w:val="clear" w:color="auto" w:fill="FFFFFF"/>
          </w:tcPr>
          <w:p w14:paraId="30D3ED85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Контроль температуры элементов насосной станции и системы управления</w:t>
            </w:r>
          </w:p>
        </w:tc>
      </w:tr>
      <w:tr w:rsidR="00126B19" w14:paraId="1F637B4D" w14:textId="77777777" w:rsidTr="006F5D69">
        <w:trPr>
          <w:trHeight w:val="20"/>
        </w:trPr>
        <w:tc>
          <w:tcPr>
            <w:tcW w:w="1126" w:type="pct"/>
            <w:vMerge/>
            <w:shd w:val="clear" w:color="auto" w:fill="FFFFFF"/>
            <w:vAlign w:val="center"/>
          </w:tcPr>
          <w:p w14:paraId="6F26F9F3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74" w:type="pct"/>
            <w:shd w:val="clear" w:color="auto" w:fill="FFFFFF"/>
          </w:tcPr>
          <w:p w14:paraId="454FBF1C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Контроль температуры наружного воздуха, отсутствия мусора на водной поверхности фонтана, уровня шума работающего оборудования, отсутствия сильных вибраций, стуков</w:t>
            </w:r>
          </w:p>
        </w:tc>
      </w:tr>
      <w:tr w:rsidR="00126B19" w14:paraId="62351FE9" w14:textId="77777777" w:rsidTr="006F5D69">
        <w:trPr>
          <w:trHeight w:val="20"/>
        </w:trPr>
        <w:tc>
          <w:tcPr>
            <w:tcW w:w="1126" w:type="pct"/>
            <w:vMerge/>
            <w:shd w:val="clear" w:color="auto" w:fill="FFFFFF"/>
            <w:vAlign w:val="center"/>
          </w:tcPr>
          <w:p w14:paraId="467E028D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74" w:type="pct"/>
            <w:shd w:val="clear" w:color="auto" w:fill="FFFFFF"/>
          </w:tcPr>
          <w:p w14:paraId="6B34C34C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Устранение утечки воды из чаши фонтана, в том числе вблизи электрооборудования</w:t>
            </w:r>
          </w:p>
        </w:tc>
      </w:tr>
      <w:tr w:rsidR="00126B19" w14:paraId="709568DE" w14:textId="77777777" w:rsidTr="006F5D69">
        <w:trPr>
          <w:trHeight w:val="20"/>
        </w:trPr>
        <w:tc>
          <w:tcPr>
            <w:tcW w:w="1126" w:type="pct"/>
            <w:vMerge/>
            <w:shd w:val="clear" w:color="auto" w:fill="FFFFFF"/>
            <w:vAlign w:val="center"/>
          </w:tcPr>
          <w:p w14:paraId="2B161DAA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74" w:type="pct"/>
            <w:shd w:val="clear" w:color="auto" w:fill="FFFFFF"/>
          </w:tcPr>
          <w:p w14:paraId="0A7CCB71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Контроль режимов работы водоводов, водопроводной сети, коллекторов и резервуаров системы водоснабжения фонтана</w:t>
            </w:r>
          </w:p>
        </w:tc>
      </w:tr>
      <w:tr w:rsidR="00126B19" w14:paraId="36C54F1C" w14:textId="77777777" w:rsidTr="006F5D69">
        <w:trPr>
          <w:trHeight w:val="20"/>
        </w:trPr>
        <w:tc>
          <w:tcPr>
            <w:tcW w:w="1126" w:type="pct"/>
            <w:vMerge/>
            <w:shd w:val="clear" w:color="auto" w:fill="FFFFFF"/>
            <w:vAlign w:val="center"/>
          </w:tcPr>
          <w:p w14:paraId="2EE4FD0B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74" w:type="pct"/>
            <w:shd w:val="clear" w:color="auto" w:fill="FFFFFF"/>
          </w:tcPr>
          <w:p w14:paraId="21CC5428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Ведение технической документации и журналов эксплуатации оборудования</w:t>
            </w:r>
          </w:p>
        </w:tc>
      </w:tr>
      <w:tr w:rsidR="00126B19" w14:paraId="66BBCD90" w14:textId="77777777" w:rsidTr="006F5D69">
        <w:trPr>
          <w:trHeight w:val="20"/>
        </w:trPr>
        <w:tc>
          <w:tcPr>
            <w:tcW w:w="1126" w:type="pct"/>
            <w:vMerge w:val="restart"/>
            <w:shd w:val="clear" w:color="auto" w:fill="FFFFFF"/>
          </w:tcPr>
          <w:p w14:paraId="4A78B113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Необходимые умения</w:t>
            </w:r>
          </w:p>
        </w:tc>
        <w:tc>
          <w:tcPr>
            <w:tcW w:w="3874" w:type="pct"/>
            <w:shd w:val="clear" w:color="auto" w:fill="FFFFFF"/>
          </w:tcPr>
          <w:p w14:paraId="132DFFD2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Корректировать графики работы фонтана при изменении условий работы основного и вспомогательного оборудования и в реальном времени</w:t>
            </w:r>
          </w:p>
        </w:tc>
      </w:tr>
      <w:tr w:rsidR="00126B19" w14:paraId="7828622E" w14:textId="77777777" w:rsidTr="006F5D69">
        <w:trPr>
          <w:trHeight w:val="20"/>
        </w:trPr>
        <w:tc>
          <w:tcPr>
            <w:tcW w:w="1126" w:type="pct"/>
            <w:vMerge/>
            <w:shd w:val="clear" w:color="auto" w:fill="FFFFFF"/>
            <w:vAlign w:val="center"/>
          </w:tcPr>
          <w:p w14:paraId="4DCA08F2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74" w:type="pct"/>
            <w:shd w:val="clear" w:color="auto" w:fill="FFFFFF"/>
          </w:tcPr>
          <w:p w14:paraId="5AC5FA83" w14:textId="70961A2C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Определять наличие отложений в чаше фонтана и про</w:t>
            </w:r>
            <w:r w:rsidR="006C71DB">
              <w:rPr>
                <w:rFonts w:cs="Times New Roman"/>
              </w:rPr>
              <w:t>из</w:t>
            </w:r>
            <w:r>
              <w:rPr>
                <w:rFonts w:cs="Times New Roman"/>
              </w:rPr>
              <w:t>водить ее очистку</w:t>
            </w:r>
          </w:p>
        </w:tc>
      </w:tr>
      <w:tr w:rsidR="00126B19" w14:paraId="36B456C9" w14:textId="77777777" w:rsidTr="006F5D69">
        <w:trPr>
          <w:trHeight w:val="20"/>
        </w:trPr>
        <w:tc>
          <w:tcPr>
            <w:tcW w:w="1126" w:type="pct"/>
            <w:vMerge/>
            <w:shd w:val="clear" w:color="auto" w:fill="FFFFFF"/>
            <w:vAlign w:val="center"/>
          </w:tcPr>
          <w:p w14:paraId="404B82CF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74" w:type="pct"/>
            <w:shd w:val="clear" w:color="auto" w:fill="FFFFFF"/>
          </w:tcPr>
          <w:p w14:paraId="2BE62208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Устранять утечки и закупорки водоводов, водопроводной сети, коллекторов и резервуаров системы водоснабжения фонтана</w:t>
            </w:r>
          </w:p>
        </w:tc>
      </w:tr>
      <w:tr w:rsidR="00126B19" w14:paraId="3CE6BA24" w14:textId="77777777" w:rsidTr="006F5D69">
        <w:trPr>
          <w:trHeight w:val="20"/>
        </w:trPr>
        <w:tc>
          <w:tcPr>
            <w:tcW w:w="1126" w:type="pct"/>
            <w:vMerge/>
            <w:shd w:val="clear" w:color="auto" w:fill="FFFFFF"/>
            <w:vAlign w:val="center"/>
          </w:tcPr>
          <w:p w14:paraId="3F723A9B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74" w:type="pct"/>
            <w:shd w:val="clear" w:color="auto" w:fill="FFFFFF"/>
          </w:tcPr>
          <w:p w14:paraId="1C3F2121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Вести оперативные журналы эксплуатационного обслуживания фонтана</w:t>
            </w:r>
          </w:p>
        </w:tc>
      </w:tr>
      <w:tr w:rsidR="00126B19" w14:paraId="43E36013" w14:textId="77777777" w:rsidTr="006F5D69">
        <w:trPr>
          <w:trHeight w:val="20"/>
        </w:trPr>
        <w:tc>
          <w:tcPr>
            <w:tcW w:w="1126" w:type="pct"/>
            <w:vMerge/>
            <w:shd w:val="clear" w:color="auto" w:fill="FFFFFF"/>
            <w:vAlign w:val="center"/>
          </w:tcPr>
          <w:p w14:paraId="7A7FD808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74" w:type="pct"/>
            <w:shd w:val="clear" w:color="auto" w:fill="FFFFFF"/>
          </w:tcPr>
          <w:p w14:paraId="158FACC3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Осуществлять очистку форсунок и водозаборников фонтана</w:t>
            </w:r>
          </w:p>
        </w:tc>
      </w:tr>
      <w:tr w:rsidR="00126B19" w14:paraId="2F1616E1" w14:textId="77777777" w:rsidTr="006F5D69">
        <w:trPr>
          <w:trHeight w:val="20"/>
        </w:trPr>
        <w:tc>
          <w:tcPr>
            <w:tcW w:w="1126" w:type="pct"/>
            <w:vMerge/>
            <w:shd w:val="clear" w:color="auto" w:fill="FFFFFF"/>
            <w:vAlign w:val="center"/>
          </w:tcPr>
          <w:p w14:paraId="04E98B54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74" w:type="pct"/>
            <w:shd w:val="clear" w:color="auto" w:fill="FFFFFF"/>
          </w:tcPr>
          <w:p w14:paraId="0E92C180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Определять степень чистоты воды и засоренность фильтров воды, осуществлять их очистку или замену</w:t>
            </w:r>
          </w:p>
        </w:tc>
      </w:tr>
      <w:tr w:rsidR="00126B19" w14:paraId="6CF4772A" w14:textId="77777777" w:rsidTr="006F5D69">
        <w:trPr>
          <w:trHeight w:val="20"/>
        </w:trPr>
        <w:tc>
          <w:tcPr>
            <w:tcW w:w="1126" w:type="pct"/>
            <w:vMerge/>
            <w:shd w:val="clear" w:color="auto" w:fill="FFFFFF"/>
            <w:vAlign w:val="center"/>
          </w:tcPr>
          <w:p w14:paraId="7D78853C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74" w:type="pct"/>
            <w:shd w:val="clear" w:color="auto" w:fill="FFFFFF"/>
          </w:tcPr>
          <w:p w14:paraId="139C444A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Контролировать работу автоматики, задающей режим работы фонтана</w:t>
            </w:r>
          </w:p>
        </w:tc>
      </w:tr>
      <w:tr w:rsidR="00126B19" w14:paraId="32E73FC0" w14:textId="77777777" w:rsidTr="006F5D69">
        <w:trPr>
          <w:trHeight w:val="20"/>
        </w:trPr>
        <w:tc>
          <w:tcPr>
            <w:tcW w:w="1126" w:type="pct"/>
            <w:vMerge w:val="restart"/>
            <w:shd w:val="clear" w:color="auto" w:fill="FFFFFF"/>
          </w:tcPr>
          <w:p w14:paraId="798C6D81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Необходимые знания</w:t>
            </w:r>
          </w:p>
        </w:tc>
        <w:tc>
          <w:tcPr>
            <w:tcW w:w="3874" w:type="pct"/>
            <w:shd w:val="clear" w:color="auto" w:fill="FFFFFF"/>
          </w:tcPr>
          <w:p w14:paraId="1B51F9C2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Назначение водозаборных механизмов и устройств фонтана</w:t>
            </w:r>
          </w:p>
        </w:tc>
      </w:tr>
      <w:tr w:rsidR="00126B19" w14:paraId="54F00F6B" w14:textId="77777777" w:rsidTr="006F5D69">
        <w:trPr>
          <w:trHeight w:val="20"/>
        </w:trPr>
        <w:tc>
          <w:tcPr>
            <w:tcW w:w="1126" w:type="pct"/>
            <w:vMerge/>
            <w:shd w:val="clear" w:color="auto" w:fill="FFFFFF"/>
            <w:vAlign w:val="center"/>
          </w:tcPr>
          <w:p w14:paraId="6C856C09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74" w:type="pct"/>
            <w:shd w:val="clear" w:color="auto" w:fill="FFFFFF"/>
          </w:tcPr>
          <w:p w14:paraId="558E7374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Сроки профилактических осмотров и ремонта оборудования фонтана</w:t>
            </w:r>
          </w:p>
        </w:tc>
      </w:tr>
      <w:tr w:rsidR="00126B19" w14:paraId="5D8E6429" w14:textId="77777777" w:rsidTr="006F5D69">
        <w:trPr>
          <w:trHeight w:val="20"/>
        </w:trPr>
        <w:tc>
          <w:tcPr>
            <w:tcW w:w="1126" w:type="pct"/>
            <w:vMerge/>
            <w:shd w:val="clear" w:color="auto" w:fill="FFFFFF"/>
            <w:vAlign w:val="center"/>
          </w:tcPr>
          <w:p w14:paraId="188C5364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74" w:type="pct"/>
            <w:shd w:val="clear" w:color="auto" w:fill="FFFFFF"/>
          </w:tcPr>
          <w:p w14:paraId="5A67DCCC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Системы подводящих и отводящих коммуникаций фонтана</w:t>
            </w:r>
          </w:p>
        </w:tc>
      </w:tr>
      <w:tr w:rsidR="00126B19" w14:paraId="598ADC65" w14:textId="77777777" w:rsidTr="006F5D69">
        <w:trPr>
          <w:trHeight w:val="20"/>
        </w:trPr>
        <w:tc>
          <w:tcPr>
            <w:tcW w:w="1126" w:type="pct"/>
            <w:vMerge/>
            <w:shd w:val="clear" w:color="auto" w:fill="FFFFFF"/>
            <w:vAlign w:val="center"/>
          </w:tcPr>
          <w:p w14:paraId="3AA561DF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74" w:type="pct"/>
            <w:shd w:val="clear" w:color="auto" w:fill="FFFFFF"/>
          </w:tcPr>
          <w:p w14:paraId="75A86DD8" w14:textId="77777777" w:rsidR="00126B19" w:rsidRDefault="00BC513C" w:rsidP="005506FC">
            <w:pPr>
              <w:widowControl w:val="0"/>
              <w:jc w:val="both"/>
              <w:rPr>
                <w:rFonts w:cs="Times New Roman"/>
              </w:rPr>
            </w:pPr>
            <w:hyperlink r:id="rId11" w:anchor="block_2" w:history="1">
              <w:r w:rsidR="002C09FF">
                <w:rPr>
                  <w:rFonts w:cs="Times New Roman"/>
                </w:rPr>
                <w:t>Законодательство</w:t>
              </w:r>
            </w:hyperlink>
            <w:r w:rsidR="002C09FF">
              <w:rPr>
                <w:rFonts w:cs="Times New Roman"/>
              </w:rPr>
              <w:t xml:space="preserve"> Российской Федерации об охране окружающей среды</w:t>
            </w:r>
          </w:p>
        </w:tc>
      </w:tr>
      <w:tr w:rsidR="00126B19" w14:paraId="17EAD20C" w14:textId="77777777" w:rsidTr="006F5D69">
        <w:trPr>
          <w:trHeight w:val="20"/>
        </w:trPr>
        <w:tc>
          <w:tcPr>
            <w:tcW w:w="1126" w:type="pct"/>
            <w:shd w:val="clear" w:color="auto" w:fill="FFFFFF"/>
          </w:tcPr>
          <w:p w14:paraId="3F36024E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Другие характеристики</w:t>
            </w:r>
          </w:p>
        </w:tc>
        <w:tc>
          <w:tcPr>
            <w:tcW w:w="3874" w:type="pct"/>
            <w:shd w:val="clear" w:color="auto" w:fill="FFFFFF"/>
          </w:tcPr>
          <w:p w14:paraId="16034E98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</w:tbl>
    <w:p w14:paraId="2688CC03" w14:textId="77777777" w:rsidR="00126B19" w:rsidRDefault="00126B19" w:rsidP="005506FC">
      <w:pPr>
        <w:rPr>
          <w:rFonts w:cs="Times New Roman"/>
          <w:szCs w:val="23"/>
        </w:rPr>
      </w:pPr>
    </w:p>
    <w:p w14:paraId="690744A9" w14:textId="77777777" w:rsidR="00126B19" w:rsidRDefault="002C09FF" w:rsidP="005506FC">
      <w:pPr>
        <w:rPr>
          <w:rFonts w:cs="Times New Roman"/>
          <w:b/>
          <w:bCs/>
          <w:szCs w:val="30"/>
        </w:rPr>
      </w:pPr>
      <w:r>
        <w:rPr>
          <w:rFonts w:cs="Times New Roman"/>
          <w:b/>
          <w:bCs/>
          <w:szCs w:val="30"/>
        </w:rPr>
        <w:t>3.3.2. Трудовая функция</w:t>
      </w:r>
    </w:p>
    <w:p w14:paraId="56E202BA" w14:textId="77777777" w:rsidR="00126B19" w:rsidRDefault="00126B19" w:rsidP="005506FC">
      <w:pPr>
        <w:rPr>
          <w:rFonts w:cs="Times New Roman"/>
          <w:szCs w:val="23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31"/>
        <w:gridCol w:w="4961"/>
        <w:gridCol w:w="567"/>
        <w:gridCol w:w="1237"/>
        <w:gridCol w:w="1457"/>
        <w:gridCol w:w="678"/>
      </w:tblGrid>
      <w:tr w:rsidR="00126B19" w14:paraId="79581BF4" w14:textId="77777777" w:rsidTr="00362E0B">
        <w:tc>
          <w:tcPr>
            <w:tcW w:w="734" w:type="pct"/>
            <w:tcBorders>
              <w:right w:val="single" w:sz="4" w:space="0" w:color="808080"/>
            </w:tcBorders>
            <w:shd w:val="clear" w:color="auto" w:fill="FFFFFF"/>
            <w:vAlign w:val="center"/>
          </w:tcPr>
          <w:p w14:paraId="378F72A9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3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52E961D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Эксплуатационное обслуживание технических помещений и оборудования в них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37418C69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Код</w:t>
            </w:r>
          </w:p>
        </w:tc>
        <w:tc>
          <w:tcPr>
            <w:tcW w:w="59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68B4629F" w14:textId="77777777" w:rsidR="00126B19" w:rsidRDefault="002C09FF" w:rsidP="00362E0B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C</w:t>
            </w:r>
            <w:r>
              <w:rPr>
                <w:rFonts w:cs="Times New Roman"/>
              </w:rPr>
              <w:t>/02.4</w:t>
            </w:r>
          </w:p>
        </w:tc>
        <w:tc>
          <w:tcPr>
            <w:tcW w:w="698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6B385CBA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6C4A4C25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</w:tbl>
    <w:p w14:paraId="44354ADD" w14:textId="77777777" w:rsidR="00126B19" w:rsidRDefault="00126B19" w:rsidP="005506FC">
      <w:pPr>
        <w:rPr>
          <w:rFonts w:cs="Times New Roman"/>
          <w:szCs w:val="23"/>
        </w:rPr>
      </w:pPr>
    </w:p>
    <w:p w14:paraId="6CCF20EE" w14:textId="77777777" w:rsidR="00135982" w:rsidRDefault="00135982" w:rsidP="005506FC">
      <w:pPr>
        <w:rPr>
          <w:rFonts w:cs="Times New Roman"/>
          <w:szCs w:val="23"/>
        </w:rPr>
      </w:pPr>
    </w:p>
    <w:p w14:paraId="612F2BA4" w14:textId="77777777" w:rsidR="00135982" w:rsidRDefault="00135982" w:rsidP="005506FC">
      <w:pPr>
        <w:rPr>
          <w:rFonts w:cs="Times New Roman"/>
          <w:szCs w:val="23"/>
        </w:rPr>
      </w:pPr>
    </w:p>
    <w:p w14:paraId="69AA230B" w14:textId="77777777" w:rsidR="00135982" w:rsidRDefault="00135982" w:rsidP="005506FC">
      <w:pPr>
        <w:rPr>
          <w:rFonts w:cs="Times New Roman"/>
          <w:szCs w:val="23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928"/>
        <w:gridCol w:w="1348"/>
        <w:gridCol w:w="930"/>
        <w:gridCol w:w="2570"/>
        <w:gridCol w:w="1275"/>
        <w:gridCol w:w="2380"/>
      </w:tblGrid>
      <w:tr w:rsidR="00126B19" w14:paraId="50D44FCF" w14:textId="77777777" w:rsidTr="00362E0B">
        <w:tc>
          <w:tcPr>
            <w:tcW w:w="924" w:type="pct"/>
            <w:tcBorders>
              <w:right w:val="single" w:sz="4" w:space="0" w:color="808080"/>
            </w:tcBorders>
            <w:shd w:val="clear" w:color="auto" w:fill="FFFFFF"/>
            <w:vAlign w:val="center"/>
          </w:tcPr>
          <w:p w14:paraId="4B85D76D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6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68A653F3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44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4FEF8BEF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12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33D836ED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8BFF98B" w14:textId="77777777" w:rsidR="00126B19" w:rsidRDefault="00126B19" w:rsidP="005506F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47D4FBFF" w14:textId="77777777" w:rsidR="00126B19" w:rsidRDefault="00126B19" w:rsidP="005506F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26B19" w14:paraId="097A4D0A" w14:textId="77777777" w:rsidTr="00362E0B">
        <w:tc>
          <w:tcPr>
            <w:tcW w:w="924" w:type="pct"/>
            <w:shd w:val="clear" w:color="auto" w:fill="FFFFFF"/>
          </w:tcPr>
          <w:p w14:paraId="7C06A0CC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2" w:type="pct"/>
            <w:gridSpan w:val="2"/>
            <w:tcBorders>
              <w:top w:val="single" w:sz="4" w:space="0" w:color="808080"/>
            </w:tcBorders>
            <w:shd w:val="clear" w:color="auto" w:fill="FFFFFF"/>
          </w:tcPr>
          <w:p w14:paraId="2553A1D4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32" w:type="pct"/>
            <w:tcBorders>
              <w:top w:val="single" w:sz="4" w:space="0" w:color="808080"/>
            </w:tcBorders>
            <w:shd w:val="clear" w:color="auto" w:fill="FFFFFF"/>
          </w:tcPr>
          <w:p w14:paraId="14741544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shd w:val="clear" w:color="auto" w:fill="FFFFFF"/>
          </w:tcPr>
          <w:p w14:paraId="44607D9C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141" w:type="pct"/>
            <w:tcBorders>
              <w:top w:val="single" w:sz="4" w:space="0" w:color="808080"/>
            </w:tcBorders>
            <w:shd w:val="clear" w:color="auto" w:fill="FFFFFF"/>
          </w:tcPr>
          <w:p w14:paraId="44BFB472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3EA2105" w14:textId="77777777" w:rsidR="00126B19" w:rsidRDefault="00126B19" w:rsidP="005506FC">
      <w:pPr>
        <w:rPr>
          <w:rFonts w:cs="Times New Roman"/>
          <w:szCs w:val="23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30"/>
        <w:gridCol w:w="8101"/>
      </w:tblGrid>
      <w:tr w:rsidR="00126B19" w14:paraId="0F2B9A24" w14:textId="77777777" w:rsidTr="006F5D69">
        <w:trPr>
          <w:trHeight w:val="20"/>
        </w:trPr>
        <w:tc>
          <w:tcPr>
            <w:tcW w:w="1117" w:type="pct"/>
            <w:vMerge w:val="restart"/>
            <w:shd w:val="clear" w:color="auto" w:fill="FFFFFF"/>
          </w:tcPr>
          <w:p w14:paraId="380192FC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Трудовые действия</w:t>
            </w:r>
          </w:p>
        </w:tc>
        <w:tc>
          <w:tcPr>
            <w:tcW w:w="3883" w:type="pct"/>
            <w:shd w:val="clear" w:color="auto" w:fill="FFFFFF"/>
          </w:tcPr>
          <w:p w14:paraId="2F70A30B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Ознакомление со сменным заданием на производство работ по эксплуатационному обслуживанию технических помещений и оборудования в них</w:t>
            </w:r>
          </w:p>
        </w:tc>
      </w:tr>
      <w:tr w:rsidR="00126B19" w14:paraId="14150020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16C512F3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3" w:type="pct"/>
            <w:shd w:val="clear" w:color="auto" w:fill="FFFFFF"/>
          </w:tcPr>
          <w:p w14:paraId="2174ACC7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Подбор контрольно-измерительных приборов для выполнения работ на светотехническом и музыкальном оборудовании оформления фонтана в соответствии с утвержденным регламентом</w:t>
            </w:r>
          </w:p>
        </w:tc>
      </w:tr>
      <w:tr w:rsidR="00126B19" w14:paraId="0CC847FE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04B27716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3" w:type="pct"/>
            <w:shd w:val="clear" w:color="auto" w:fill="FFFFFF"/>
          </w:tcPr>
          <w:p w14:paraId="4D8F47F4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Контроль состояния помещения (температуры, относительной влажности воздуха) и органов управления оборудованием фонтана</w:t>
            </w:r>
          </w:p>
        </w:tc>
      </w:tr>
      <w:tr w:rsidR="00126B19" w14:paraId="06E0C117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7A7E8169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3" w:type="pct"/>
            <w:shd w:val="clear" w:color="auto" w:fill="FFFFFF"/>
          </w:tcPr>
          <w:p w14:paraId="62378471" w14:textId="0A810D7B" w:rsidR="00126B19" w:rsidRDefault="002C09FF" w:rsidP="00956ED5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Контроль состояния процессорной техники управления</w:t>
            </w:r>
            <w:r w:rsidR="00956ED5">
              <w:rPr>
                <w:rFonts w:cs="Times New Roman"/>
              </w:rPr>
              <w:t xml:space="preserve"> </w:t>
            </w:r>
            <w:r w:rsidR="007C3AC5" w:rsidRPr="00135982">
              <w:rPr>
                <w:rFonts w:cs="Times New Roman"/>
              </w:rPr>
              <w:t>основного и вспомогательного оборудования фонтана</w:t>
            </w:r>
          </w:p>
        </w:tc>
      </w:tr>
      <w:tr w:rsidR="00126B19" w14:paraId="24C0977C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</w:tcPr>
          <w:p w14:paraId="775C4141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83" w:type="pct"/>
            <w:shd w:val="clear" w:color="auto" w:fill="FFFFFF"/>
          </w:tcPr>
          <w:p w14:paraId="294059C5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Определение состояния контрольно-измерительного оборудования, аварийной сигнализации, средств автоматизированного управления (при наличии) и связи</w:t>
            </w:r>
          </w:p>
        </w:tc>
      </w:tr>
      <w:tr w:rsidR="00126B19" w14:paraId="3389135D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0B803D60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83" w:type="pct"/>
            <w:shd w:val="clear" w:color="auto" w:fill="FFFFFF"/>
          </w:tcPr>
          <w:p w14:paraId="51BF50BC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Обследование состояния освещения и вентиляции в помещении</w:t>
            </w:r>
          </w:p>
        </w:tc>
      </w:tr>
      <w:tr w:rsidR="00126B19" w14:paraId="59F76AC8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2CB8B32C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83" w:type="pct"/>
            <w:shd w:val="clear" w:color="auto" w:fill="FFFFFF"/>
          </w:tcPr>
          <w:p w14:paraId="44BE7766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Обеспечение установленного режима работы основного и вспомогательного оборудования фонтана</w:t>
            </w:r>
          </w:p>
        </w:tc>
      </w:tr>
      <w:tr w:rsidR="00126B19" w14:paraId="3061DBF3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03C855A0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83" w:type="pct"/>
            <w:shd w:val="clear" w:color="auto" w:fill="FFFFFF"/>
          </w:tcPr>
          <w:p w14:paraId="37897BDF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Выявление причин нарушения режимов работы фонтана и их устранение</w:t>
            </w:r>
          </w:p>
        </w:tc>
      </w:tr>
      <w:tr w:rsidR="00126B19" w14:paraId="672F5E2C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353FCD20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83" w:type="pct"/>
            <w:shd w:val="clear" w:color="auto" w:fill="FFFFFF"/>
          </w:tcPr>
          <w:p w14:paraId="6BAD01EA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Устранение попадания загрязненных вод в систему водоснабжения фонтана</w:t>
            </w:r>
          </w:p>
        </w:tc>
      </w:tr>
      <w:tr w:rsidR="00126B19" w14:paraId="7331F127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1F3CBB0B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83" w:type="pct"/>
            <w:shd w:val="clear" w:color="auto" w:fill="FFFFFF"/>
          </w:tcPr>
          <w:p w14:paraId="77E04E8A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Контроль соблюдения регламента обслуживания основного и вспомогательного оборудования фонтана</w:t>
            </w:r>
          </w:p>
        </w:tc>
      </w:tr>
      <w:tr w:rsidR="00126B19" w14:paraId="66659722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5DFD4A18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83" w:type="pct"/>
            <w:shd w:val="clear" w:color="auto" w:fill="FFFFFF"/>
          </w:tcPr>
          <w:p w14:paraId="59106E55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Обеспечение надлежащего санитарного состояния основного и вспомогательного оборудования фонтана</w:t>
            </w:r>
          </w:p>
        </w:tc>
      </w:tr>
      <w:tr w:rsidR="00126B19" w14:paraId="12304762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6263CE8A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83" w:type="pct"/>
            <w:shd w:val="clear" w:color="auto" w:fill="FFFFFF"/>
          </w:tcPr>
          <w:p w14:paraId="29F76025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Внесение необходимых записей по результатам работ в эксплуатационный журнал</w:t>
            </w:r>
          </w:p>
        </w:tc>
      </w:tr>
      <w:tr w:rsidR="00126B19" w14:paraId="3DEF9BAF" w14:textId="77777777" w:rsidTr="006F5D69">
        <w:trPr>
          <w:trHeight w:val="20"/>
        </w:trPr>
        <w:tc>
          <w:tcPr>
            <w:tcW w:w="1117" w:type="pct"/>
            <w:vMerge w:val="restart"/>
            <w:shd w:val="clear" w:color="auto" w:fill="FFFFFF"/>
          </w:tcPr>
          <w:p w14:paraId="612F2935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Необходимые умения</w:t>
            </w:r>
          </w:p>
        </w:tc>
        <w:tc>
          <w:tcPr>
            <w:tcW w:w="3883" w:type="pct"/>
            <w:shd w:val="clear" w:color="auto" w:fill="FFFFFF"/>
          </w:tcPr>
          <w:p w14:paraId="694CAF57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Производить необходимые регламентные и ремонтные работы на оборудовании фонтана</w:t>
            </w:r>
          </w:p>
        </w:tc>
      </w:tr>
      <w:tr w:rsidR="00126B19" w14:paraId="7F815099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2C3464D0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3" w:type="pct"/>
            <w:shd w:val="clear" w:color="auto" w:fill="FFFFFF"/>
          </w:tcPr>
          <w:p w14:paraId="710C4A0A" w14:textId="03E6653D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</w:t>
            </w:r>
            <w:r w:rsidR="00BC6709">
              <w:rPr>
                <w:rFonts w:cs="Times New Roman"/>
              </w:rPr>
              <w:t>из</w:t>
            </w:r>
            <w:r>
              <w:rPr>
                <w:rFonts w:cs="Times New Roman"/>
              </w:rPr>
              <w:t>водить оперативный контроль параметров работы основного и вспомогательного оборудования фонтана</w:t>
            </w:r>
          </w:p>
        </w:tc>
      </w:tr>
      <w:tr w:rsidR="00126B19" w14:paraId="0B3E8FE9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1EFDFE3C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3" w:type="pct"/>
            <w:shd w:val="clear" w:color="auto" w:fill="FFFFFF"/>
          </w:tcPr>
          <w:p w14:paraId="110F18FE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Устранять загрязнения поверхности чаши фонтана и фильтров воды</w:t>
            </w:r>
          </w:p>
        </w:tc>
      </w:tr>
      <w:tr w:rsidR="00126B19" w14:paraId="5583ED0B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7A2383A1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3" w:type="pct"/>
            <w:shd w:val="clear" w:color="auto" w:fill="FFFFFF"/>
          </w:tcPr>
          <w:p w14:paraId="3F7DBB36" w14:textId="30A32759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Контролировать состояние контрольно-измерит</w:t>
            </w:r>
            <w:r w:rsidR="00BC6709">
              <w:rPr>
                <w:rFonts w:cs="Times New Roman"/>
              </w:rPr>
              <w:t>ельных приборов, приспособлений</w:t>
            </w:r>
          </w:p>
        </w:tc>
      </w:tr>
      <w:tr w:rsidR="00126B19" w14:paraId="2F9FA7F4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4129A473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3" w:type="pct"/>
            <w:shd w:val="clear" w:color="auto" w:fill="FFFFFF"/>
          </w:tcPr>
          <w:p w14:paraId="7596A75E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Контролировать параметры воздуха внутри помещения и снаружи</w:t>
            </w:r>
          </w:p>
        </w:tc>
      </w:tr>
      <w:tr w:rsidR="00126B19" w14:paraId="4A7A1D9F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1AFAF736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3" w:type="pct"/>
            <w:shd w:val="clear" w:color="auto" w:fill="FFFFFF"/>
          </w:tcPr>
          <w:p w14:paraId="28EA959B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Контролировать состояние цифровой аппаратуры для учета расхода электроэнергии, воды, сопутствующих материалов</w:t>
            </w:r>
          </w:p>
        </w:tc>
      </w:tr>
      <w:tr w:rsidR="00126B19" w14:paraId="4ECD95AC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49CF2D16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3" w:type="pct"/>
            <w:shd w:val="clear" w:color="auto" w:fill="FFFFFF"/>
          </w:tcPr>
          <w:p w14:paraId="2C01740B" w14:textId="7E29594B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Снимать показания контрольно-измерительных приборов, вести журналы проведения профилактических и регламентных работ на оборудовании помещения </w:t>
            </w:r>
            <w:r w:rsidR="00BC6709">
              <w:rPr>
                <w:rFonts w:cs="Times New Roman"/>
              </w:rPr>
              <w:t xml:space="preserve">для </w:t>
            </w:r>
            <w:r>
              <w:rPr>
                <w:rFonts w:cs="Times New Roman"/>
              </w:rPr>
              <w:t>управления работой фонтана</w:t>
            </w:r>
          </w:p>
        </w:tc>
      </w:tr>
      <w:tr w:rsidR="00126B19" w14:paraId="2A3B6875" w14:textId="77777777" w:rsidTr="006F5D69">
        <w:trPr>
          <w:trHeight w:val="20"/>
        </w:trPr>
        <w:tc>
          <w:tcPr>
            <w:tcW w:w="1117" w:type="pct"/>
            <w:vMerge w:val="restart"/>
            <w:shd w:val="clear" w:color="auto" w:fill="FFFFFF"/>
          </w:tcPr>
          <w:p w14:paraId="3FF3D2DB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Необходимые знания</w:t>
            </w:r>
          </w:p>
        </w:tc>
        <w:tc>
          <w:tcPr>
            <w:tcW w:w="3883" w:type="pct"/>
            <w:shd w:val="clear" w:color="auto" w:fill="FFFFFF"/>
          </w:tcPr>
          <w:p w14:paraId="07ED0091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Инструкции по эксплуатации основного и вспомогательного оборудования фонтана</w:t>
            </w:r>
          </w:p>
        </w:tc>
      </w:tr>
      <w:tr w:rsidR="00126B19" w14:paraId="3AE20AF4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442329AB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3" w:type="pct"/>
            <w:shd w:val="clear" w:color="auto" w:fill="FFFFFF"/>
          </w:tcPr>
          <w:p w14:paraId="140264CF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Назначение и устройство основного и вспомогательного оборудования фонтана, контрольно-измерительных приборов, приборов связи и автоматики</w:t>
            </w:r>
          </w:p>
        </w:tc>
      </w:tr>
      <w:tr w:rsidR="00126B19" w14:paraId="593A6E50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0CCAFD7F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3" w:type="pct"/>
            <w:shd w:val="clear" w:color="auto" w:fill="FFFFFF"/>
          </w:tcPr>
          <w:p w14:paraId="626BB638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Технологические чертежи насосных агрегатов и водоприемной части фонтанов, конструкции чаши, систем фильтрации</w:t>
            </w:r>
          </w:p>
        </w:tc>
      </w:tr>
      <w:tr w:rsidR="00126B19" w14:paraId="79369196" w14:textId="77777777" w:rsidTr="006F5D69">
        <w:trPr>
          <w:trHeight w:val="20"/>
        </w:trPr>
        <w:tc>
          <w:tcPr>
            <w:tcW w:w="1117" w:type="pct"/>
            <w:shd w:val="clear" w:color="auto" w:fill="FFFFFF"/>
          </w:tcPr>
          <w:p w14:paraId="31A6E973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Другие характеристики</w:t>
            </w:r>
          </w:p>
        </w:tc>
        <w:tc>
          <w:tcPr>
            <w:tcW w:w="3883" w:type="pct"/>
            <w:shd w:val="clear" w:color="auto" w:fill="FFFFFF"/>
          </w:tcPr>
          <w:p w14:paraId="6B56BA50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</w:tbl>
    <w:p w14:paraId="5BB8CFB1" w14:textId="77777777" w:rsidR="00126B19" w:rsidRDefault="002C09FF" w:rsidP="005506FC">
      <w:pPr>
        <w:rPr>
          <w:rFonts w:cs="Times New Roman"/>
          <w:b/>
          <w:bCs/>
          <w:szCs w:val="30"/>
        </w:rPr>
      </w:pPr>
      <w:r>
        <w:rPr>
          <w:rFonts w:cs="Times New Roman"/>
          <w:b/>
          <w:bCs/>
          <w:szCs w:val="30"/>
        </w:rPr>
        <w:t>3.3.3. Трудовая функция</w:t>
      </w:r>
    </w:p>
    <w:p w14:paraId="5C0491DD" w14:textId="77777777" w:rsidR="00126B19" w:rsidRDefault="00126B19" w:rsidP="005506FC">
      <w:pPr>
        <w:rPr>
          <w:rFonts w:cs="Times New Roman"/>
          <w:szCs w:val="23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31"/>
        <w:gridCol w:w="5103"/>
        <w:gridCol w:w="567"/>
        <w:gridCol w:w="1095"/>
        <w:gridCol w:w="1457"/>
        <w:gridCol w:w="678"/>
      </w:tblGrid>
      <w:tr w:rsidR="00126B19" w14:paraId="063D9352" w14:textId="77777777" w:rsidTr="00362E0B">
        <w:tc>
          <w:tcPr>
            <w:tcW w:w="734" w:type="pct"/>
            <w:tcBorders>
              <w:right w:val="single" w:sz="4" w:space="0" w:color="808080"/>
            </w:tcBorders>
            <w:shd w:val="clear" w:color="auto" w:fill="FFFFFF"/>
            <w:vAlign w:val="center"/>
          </w:tcPr>
          <w:p w14:paraId="365CBFF3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4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F3CA000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Эксплуатация и ремонт архитектурной части фонтана и малых архитектурных форм его украшения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73D2E7DA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Код</w:t>
            </w:r>
          </w:p>
        </w:tc>
        <w:tc>
          <w:tcPr>
            <w:tcW w:w="5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7D159DD0" w14:textId="77777777" w:rsidR="00126B19" w:rsidRDefault="002C09FF" w:rsidP="00362E0B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C</w:t>
            </w:r>
            <w:r>
              <w:rPr>
                <w:rFonts w:cs="Times New Roman"/>
              </w:rPr>
              <w:t>/03.4</w:t>
            </w:r>
          </w:p>
        </w:tc>
        <w:tc>
          <w:tcPr>
            <w:tcW w:w="698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41542C13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552BA3F3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</w:tr>
    </w:tbl>
    <w:p w14:paraId="034975CD" w14:textId="77777777" w:rsidR="00126B19" w:rsidRDefault="00126B19" w:rsidP="005506FC">
      <w:pPr>
        <w:rPr>
          <w:rFonts w:cs="Times New Roman"/>
          <w:szCs w:val="23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927"/>
        <w:gridCol w:w="1348"/>
        <w:gridCol w:w="1108"/>
        <w:gridCol w:w="2395"/>
        <w:gridCol w:w="1273"/>
        <w:gridCol w:w="2380"/>
      </w:tblGrid>
      <w:tr w:rsidR="00126B19" w14:paraId="5A1F9924" w14:textId="77777777" w:rsidTr="00362E0B">
        <w:tc>
          <w:tcPr>
            <w:tcW w:w="924" w:type="pct"/>
            <w:tcBorders>
              <w:right w:val="single" w:sz="4" w:space="0" w:color="808080"/>
            </w:tcBorders>
            <w:shd w:val="clear" w:color="auto" w:fill="FFFFFF"/>
            <w:vAlign w:val="center"/>
          </w:tcPr>
          <w:p w14:paraId="3438F81D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6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089344B0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531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4BEB762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11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738DDADA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411DC80" w14:textId="77777777" w:rsidR="00126B19" w:rsidRDefault="00126B19" w:rsidP="005506F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5C44E55A" w14:textId="77777777" w:rsidR="00126B19" w:rsidRDefault="00126B19" w:rsidP="005506F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26B19" w14:paraId="293FF8EC" w14:textId="77777777" w:rsidTr="00362E0B">
        <w:tc>
          <w:tcPr>
            <w:tcW w:w="924" w:type="pct"/>
            <w:shd w:val="clear" w:color="auto" w:fill="FFFFFF"/>
          </w:tcPr>
          <w:p w14:paraId="0942E60E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7" w:type="pct"/>
            <w:gridSpan w:val="2"/>
            <w:tcBorders>
              <w:top w:val="single" w:sz="4" w:space="0" w:color="808080"/>
            </w:tcBorders>
            <w:shd w:val="clear" w:color="auto" w:fill="FFFFFF"/>
          </w:tcPr>
          <w:p w14:paraId="668050BE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8" w:type="pct"/>
            <w:tcBorders>
              <w:top w:val="single" w:sz="4" w:space="0" w:color="808080"/>
            </w:tcBorders>
            <w:shd w:val="clear" w:color="auto" w:fill="FFFFFF"/>
          </w:tcPr>
          <w:p w14:paraId="63A688ED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0" w:type="pct"/>
            <w:tcBorders>
              <w:top w:val="single" w:sz="4" w:space="0" w:color="808080"/>
            </w:tcBorders>
            <w:shd w:val="clear" w:color="auto" w:fill="FFFFFF"/>
          </w:tcPr>
          <w:p w14:paraId="06DFC843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141" w:type="pct"/>
            <w:tcBorders>
              <w:top w:val="single" w:sz="4" w:space="0" w:color="808080"/>
            </w:tcBorders>
            <w:shd w:val="clear" w:color="auto" w:fill="FFFFFF"/>
          </w:tcPr>
          <w:p w14:paraId="521275D9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63D4F94" w14:textId="77777777" w:rsidR="00126B19" w:rsidRDefault="00126B19" w:rsidP="005506FC">
      <w:pPr>
        <w:rPr>
          <w:rFonts w:cs="Times New Roman"/>
          <w:szCs w:val="23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39"/>
        <w:gridCol w:w="8092"/>
      </w:tblGrid>
      <w:tr w:rsidR="00126B19" w14:paraId="25B3A179" w14:textId="77777777" w:rsidTr="006F5D69">
        <w:trPr>
          <w:trHeight w:val="20"/>
        </w:trPr>
        <w:tc>
          <w:tcPr>
            <w:tcW w:w="1121" w:type="pct"/>
            <w:vMerge w:val="restart"/>
            <w:shd w:val="clear" w:color="auto" w:fill="FFFFFF"/>
          </w:tcPr>
          <w:p w14:paraId="49228C13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Трудовые действия</w:t>
            </w:r>
          </w:p>
        </w:tc>
        <w:tc>
          <w:tcPr>
            <w:tcW w:w="3879" w:type="pct"/>
            <w:shd w:val="clear" w:color="auto" w:fill="FFFFFF"/>
          </w:tcPr>
          <w:p w14:paraId="4D648E4B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Ознакомление с состоянием архитектурной части фонтана и малых архитектурных форм его украшения перед расконсервацией</w:t>
            </w:r>
          </w:p>
        </w:tc>
      </w:tr>
      <w:tr w:rsidR="00126B19" w14:paraId="23D63DC1" w14:textId="77777777" w:rsidTr="006F5D69">
        <w:trPr>
          <w:trHeight w:val="20"/>
        </w:trPr>
        <w:tc>
          <w:tcPr>
            <w:tcW w:w="1121" w:type="pct"/>
            <w:vMerge/>
            <w:shd w:val="clear" w:color="auto" w:fill="FFFFFF"/>
            <w:vAlign w:val="center"/>
          </w:tcPr>
          <w:p w14:paraId="77466AB5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79" w:type="pct"/>
            <w:shd w:val="clear" w:color="auto" w:fill="FFFFFF"/>
          </w:tcPr>
          <w:p w14:paraId="63789418" w14:textId="0990473C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Определение состояния архитектурной части рабочих органов фонтана и малых архитектурных форм </w:t>
            </w:r>
            <w:r w:rsidR="00BC6709">
              <w:rPr>
                <w:rFonts w:cs="Times New Roman"/>
              </w:rPr>
              <w:t>его</w:t>
            </w:r>
            <w:r>
              <w:rPr>
                <w:rFonts w:cs="Times New Roman"/>
              </w:rPr>
              <w:t xml:space="preserve"> украшения</w:t>
            </w:r>
          </w:p>
        </w:tc>
      </w:tr>
      <w:tr w:rsidR="00126B19" w14:paraId="4C7717EF" w14:textId="77777777" w:rsidTr="006F5D69">
        <w:trPr>
          <w:trHeight w:val="20"/>
        </w:trPr>
        <w:tc>
          <w:tcPr>
            <w:tcW w:w="1121" w:type="pct"/>
            <w:vMerge/>
            <w:shd w:val="clear" w:color="auto" w:fill="FFFFFF"/>
          </w:tcPr>
          <w:p w14:paraId="6D0BD134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79" w:type="pct"/>
            <w:shd w:val="clear" w:color="auto" w:fill="FFFFFF"/>
          </w:tcPr>
          <w:p w14:paraId="7965ABA7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Определение перечня необходимых работ по восстановлению или замене деталей архитектурной части фонтана, перечня необходимых материалов и инструментов для проведения намеченных работ</w:t>
            </w:r>
          </w:p>
        </w:tc>
      </w:tr>
      <w:tr w:rsidR="00126B19" w14:paraId="1DB85522" w14:textId="77777777" w:rsidTr="006F5D69">
        <w:trPr>
          <w:trHeight w:val="20"/>
        </w:trPr>
        <w:tc>
          <w:tcPr>
            <w:tcW w:w="1121" w:type="pct"/>
            <w:vMerge/>
            <w:shd w:val="clear" w:color="auto" w:fill="FFFFFF"/>
            <w:vAlign w:val="center"/>
          </w:tcPr>
          <w:p w14:paraId="0FDE05D1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79" w:type="pct"/>
            <w:shd w:val="clear" w:color="auto" w:fill="FFFFFF"/>
          </w:tcPr>
          <w:p w14:paraId="5391DC2C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Обследование состояния художественного оформления чаши фонтана и ее малых архитектурных форм</w:t>
            </w:r>
          </w:p>
        </w:tc>
      </w:tr>
      <w:tr w:rsidR="00126B19" w14:paraId="2E689134" w14:textId="77777777" w:rsidTr="006F5D69">
        <w:trPr>
          <w:trHeight w:val="20"/>
        </w:trPr>
        <w:tc>
          <w:tcPr>
            <w:tcW w:w="1121" w:type="pct"/>
            <w:vMerge/>
            <w:shd w:val="clear" w:color="auto" w:fill="FFFFFF"/>
            <w:vAlign w:val="center"/>
          </w:tcPr>
          <w:p w14:paraId="43A6C853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79" w:type="pct"/>
            <w:shd w:val="clear" w:color="auto" w:fill="FFFFFF"/>
          </w:tcPr>
          <w:p w14:paraId="70600339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Организация и проведение необходимого ремонта чаши фонтана и ее малых архитектурных форм</w:t>
            </w:r>
          </w:p>
        </w:tc>
      </w:tr>
      <w:tr w:rsidR="00126B19" w14:paraId="7C479015" w14:textId="77777777" w:rsidTr="006F5D69">
        <w:trPr>
          <w:trHeight w:val="20"/>
        </w:trPr>
        <w:tc>
          <w:tcPr>
            <w:tcW w:w="1121" w:type="pct"/>
            <w:vMerge/>
            <w:shd w:val="clear" w:color="auto" w:fill="FFFFFF"/>
            <w:vAlign w:val="center"/>
          </w:tcPr>
          <w:p w14:paraId="7C973627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79" w:type="pct"/>
            <w:shd w:val="clear" w:color="auto" w:fill="FFFFFF"/>
          </w:tcPr>
          <w:p w14:paraId="50057432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Согласование работ с архитектурным подразделением органа самоуправления муниципального образования</w:t>
            </w:r>
          </w:p>
        </w:tc>
      </w:tr>
      <w:tr w:rsidR="00126B19" w14:paraId="513025B4" w14:textId="77777777" w:rsidTr="006F5D69">
        <w:trPr>
          <w:trHeight w:val="20"/>
        </w:trPr>
        <w:tc>
          <w:tcPr>
            <w:tcW w:w="1121" w:type="pct"/>
            <w:vMerge/>
            <w:shd w:val="clear" w:color="auto" w:fill="FFFFFF"/>
            <w:vAlign w:val="center"/>
          </w:tcPr>
          <w:p w14:paraId="606F6160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879" w:type="pct"/>
            <w:shd w:val="clear" w:color="auto" w:fill="FFFFFF"/>
          </w:tcPr>
          <w:p w14:paraId="2BF78182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Внесение необходимых записей по результатам работ в эксплуатационный журнал</w:t>
            </w:r>
          </w:p>
        </w:tc>
      </w:tr>
      <w:tr w:rsidR="00126B19" w14:paraId="030ECC7B" w14:textId="77777777" w:rsidTr="006F5D69">
        <w:trPr>
          <w:trHeight w:val="20"/>
        </w:trPr>
        <w:tc>
          <w:tcPr>
            <w:tcW w:w="1121" w:type="pct"/>
            <w:vMerge w:val="restart"/>
            <w:shd w:val="clear" w:color="auto" w:fill="FFFFFF"/>
          </w:tcPr>
          <w:p w14:paraId="3F233D30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Необходимые умения</w:t>
            </w:r>
          </w:p>
        </w:tc>
        <w:tc>
          <w:tcPr>
            <w:tcW w:w="3879" w:type="pct"/>
            <w:shd w:val="clear" w:color="auto" w:fill="FFFFFF"/>
          </w:tcPr>
          <w:p w14:paraId="45EF2943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Организовывать работы по согласованию и реализации ремонта архитектурной части фонтана</w:t>
            </w:r>
          </w:p>
        </w:tc>
      </w:tr>
      <w:tr w:rsidR="00126B19" w14:paraId="7CAAF96B" w14:textId="77777777" w:rsidTr="006F5D69">
        <w:trPr>
          <w:trHeight w:val="20"/>
        </w:trPr>
        <w:tc>
          <w:tcPr>
            <w:tcW w:w="1121" w:type="pct"/>
            <w:vMerge/>
            <w:shd w:val="clear" w:color="auto" w:fill="FFFFFF"/>
            <w:vAlign w:val="center"/>
          </w:tcPr>
          <w:p w14:paraId="69C735B1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79" w:type="pct"/>
            <w:shd w:val="clear" w:color="auto" w:fill="FFFFFF"/>
          </w:tcPr>
          <w:p w14:paraId="1A63AB2F" w14:textId="2E672103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</w:t>
            </w:r>
            <w:r w:rsidR="0090494F">
              <w:rPr>
                <w:rFonts w:cs="Times New Roman"/>
              </w:rPr>
              <w:t>из</w:t>
            </w:r>
            <w:r>
              <w:rPr>
                <w:rFonts w:cs="Times New Roman"/>
              </w:rPr>
              <w:t>водить оперативный контроль состояния архитектурной части и отдельных архитектурных элементов фонтана</w:t>
            </w:r>
          </w:p>
        </w:tc>
      </w:tr>
      <w:tr w:rsidR="00126B19" w14:paraId="44BB0286" w14:textId="77777777" w:rsidTr="006F5D69">
        <w:trPr>
          <w:trHeight w:val="20"/>
        </w:trPr>
        <w:tc>
          <w:tcPr>
            <w:tcW w:w="1121" w:type="pct"/>
            <w:vMerge w:val="restart"/>
            <w:shd w:val="clear" w:color="auto" w:fill="FFFFFF"/>
          </w:tcPr>
          <w:p w14:paraId="462F8BC9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Необходимые знания</w:t>
            </w:r>
          </w:p>
        </w:tc>
        <w:tc>
          <w:tcPr>
            <w:tcW w:w="3879" w:type="pct"/>
            <w:shd w:val="clear" w:color="auto" w:fill="FFFFFF"/>
          </w:tcPr>
          <w:p w14:paraId="2912790F" w14:textId="0B06F9D8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Материалы </w:t>
            </w:r>
            <w:r w:rsidR="0090494F">
              <w:rPr>
                <w:rFonts w:cs="Times New Roman"/>
              </w:rPr>
              <w:t xml:space="preserve">для </w:t>
            </w:r>
            <w:r>
              <w:rPr>
                <w:rFonts w:cs="Times New Roman"/>
              </w:rPr>
              <w:t>исполнения архитектурной части фонтанов</w:t>
            </w:r>
          </w:p>
        </w:tc>
      </w:tr>
      <w:tr w:rsidR="00126B19" w14:paraId="0A2F2337" w14:textId="77777777" w:rsidTr="006F5D69">
        <w:trPr>
          <w:trHeight w:val="20"/>
        </w:trPr>
        <w:tc>
          <w:tcPr>
            <w:tcW w:w="1121" w:type="pct"/>
            <w:vMerge/>
            <w:shd w:val="clear" w:color="auto" w:fill="FFFFFF"/>
            <w:vAlign w:val="center"/>
          </w:tcPr>
          <w:p w14:paraId="555CB2DC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79" w:type="pct"/>
            <w:shd w:val="clear" w:color="auto" w:fill="FFFFFF"/>
          </w:tcPr>
          <w:p w14:paraId="60467624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Порядок взаимодействия с архитектурным подразделением органа самоуправления муниципального образования для организации необходимого ремонта архитектурной части фонтана</w:t>
            </w:r>
          </w:p>
        </w:tc>
      </w:tr>
      <w:tr w:rsidR="00126B19" w14:paraId="466BB539" w14:textId="77777777" w:rsidTr="006F5D69">
        <w:trPr>
          <w:trHeight w:val="20"/>
        </w:trPr>
        <w:tc>
          <w:tcPr>
            <w:tcW w:w="1121" w:type="pct"/>
            <w:vMerge/>
            <w:shd w:val="clear" w:color="auto" w:fill="FFFFFF"/>
            <w:vAlign w:val="center"/>
          </w:tcPr>
          <w:p w14:paraId="4D66AA2E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79" w:type="pct"/>
            <w:shd w:val="clear" w:color="auto" w:fill="FFFFFF"/>
          </w:tcPr>
          <w:p w14:paraId="769B7F33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Технологические чертежи скульптурных групп и малых архитектурных форм фонтанов</w:t>
            </w:r>
          </w:p>
        </w:tc>
      </w:tr>
      <w:tr w:rsidR="00126B19" w14:paraId="1ED1D82C" w14:textId="77777777" w:rsidTr="006F5D69">
        <w:trPr>
          <w:trHeight w:val="20"/>
        </w:trPr>
        <w:tc>
          <w:tcPr>
            <w:tcW w:w="1121" w:type="pct"/>
            <w:shd w:val="clear" w:color="auto" w:fill="FFFFFF"/>
          </w:tcPr>
          <w:p w14:paraId="2D14228D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Другие характеристики</w:t>
            </w:r>
          </w:p>
        </w:tc>
        <w:tc>
          <w:tcPr>
            <w:tcW w:w="3879" w:type="pct"/>
            <w:shd w:val="clear" w:color="auto" w:fill="FFFFFF"/>
          </w:tcPr>
          <w:p w14:paraId="787E42B3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</w:tbl>
    <w:p w14:paraId="735ECF4C" w14:textId="77777777" w:rsidR="00126B19" w:rsidRDefault="00126B19" w:rsidP="005506FC">
      <w:pPr>
        <w:rPr>
          <w:rFonts w:cs="Times New Roman"/>
          <w:b/>
          <w:bCs/>
          <w:szCs w:val="30"/>
        </w:rPr>
      </w:pPr>
    </w:p>
    <w:p w14:paraId="1743831C" w14:textId="77777777" w:rsidR="00126B19" w:rsidRDefault="002C09FF" w:rsidP="005506FC">
      <w:pPr>
        <w:pStyle w:val="2"/>
      </w:pPr>
      <w:bookmarkStart w:id="18" w:name="_Toc116229831"/>
      <w:bookmarkStart w:id="19" w:name="_Toc127468939"/>
      <w:r>
        <w:t>3.4. Обобщенная трудовая функция</w:t>
      </w:r>
      <w:bookmarkEnd w:id="18"/>
      <w:bookmarkEnd w:id="19"/>
    </w:p>
    <w:p w14:paraId="14097D40" w14:textId="77777777" w:rsidR="00126B19" w:rsidRDefault="00126B19" w:rsidP="005506FC">
      <w:pPr>
        <w:rPr>
          <w:rFonts w:cs="Times New Roman"/>
          <w:szCs w:val="23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31"/>
        <w:gridCol w:w="5245"/>
        <w:gridCol w:w="567"/>
        <w:gridCol w:w="953"/>
        <w:gridCol w:w="1457"/>
        <w:gridCol w:w="678"/>
      </w:tblGrid>
      <w:tr w:rsidR="00126B19" w14:paraId="2DB1C827" w14:textId="77777777" w:rsidTr="00362E0B">
        <w:tc>
          <w:tcPr>
            <w:tcW w:w="734" w:type="pct"/>
            <w:tcBorders>
              <w:right w:val="single" w:sz="4" w:space="0" w:color="808080"/>
            </w:tcBorders>
            <w:shd w:val="clear" w:color="auto" w:fill="FFFFFF"/>
            <w:vAlign w:val="center"/>
          </w:tcPr>
          <w:p w14:paraId="4B16BCF1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5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25B4856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Эксплуатация и ремонт музыкально-светового вспомогательного оборудования городских фонтанов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42F2DC77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Код</w:t>
            </w:r>
          </w:p>
        </w:tc>
        <w:tc>
          <w:tcPr>
            <w:tcW w:w="4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7A00972C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D</w:t>
            </w:r>
          </w:p>
        </w:tc>
        <w:tc>
          <w:tcPr>
            <w:tcW w:w="698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3B459F1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Уровень квалификации</w:t>
            </w:r>
          </w:p>
        </w:tc>
        <w:tc>
          <w:tcPr>
            <w:tcW w:w="3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38EB15D8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</w:tbl>
    <w:p w14:paraId="18583AFD" w14:textId="77777777" w:rsidR="00126B19" w:rsidRDefault="002C09FF" w:rsidP="005506FC">
      <w:pPr>
        <w:rPr>
          <w:rFonts w:cs="Times New Roman"/>
          <w:szCs w:val="23"/>
        </w:rPr>
      </w:pPr>
      <w:r>
        <w:rPr>
          <w:rFonts w:cs="Times New Roman"/>
          <w:szCs w:val="23"/>
        </w:rPr>
        <w:t xml:space="preserve"> </w:t>
      </w: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943"/>
        <w:gridCol w:w="1354"/>
        <w:gridCol w:w="766"/>
        <w:gridCol w:w="2289"/>
        <w:gridCol w:w="1417"/>
        <w:gridCol w:w="2662"/>
      </w:tblGrid>
      <w:tr w:rsidR="00126B19" w14:paraId="0C9C8769" w14:textId="77777777" w:rsidTr="00362E0B">
        <w:tc>
          <w:tcPr>
            <w:tcW w:w="931" w:type="pct"/>
            <w:tcBorders>
              <w:right w:val="single" w:sz="4" w:space="0" w:color="808080"/>
            </w:tcBorders>
            <w:shd w:val="clear" w:color="auto" w:fill="FFFFFF"/>
            <w:vAlign w:val="center"/>
          </w:tcPr>
          <w:p w14:paraId="0BDBC5F1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6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094573B7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36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4874D9B2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10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45D04D91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633C8D97" w14:textId="77777777" w:rsidR="00126B19" w:rsidRDefault="00126B19" w:rsidP="005506F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510B27F" w14:textId="77777777" w:rsidR="00126B19" w:rsidRDefault="00126B19" w:rsidP="005506F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26B19" w14:paraId="35C80A3D" w14:textId="77777777" w:rsidTr="00362E0B">
        <w:tc>
          <w:tcPr>
            <w:tcW w:w="931" w:type="pct"/>
            <w:shd w:val="clear" w:color="auto" w:fill="FFFFFF"/>
          </w:tcPr>
          <w:p w14:paraId="6C036F61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6" w:type="pct"/>
            <w:gridSpan w:val="2"/>
            <w:tcBorders>
              <w:top w:val="single" w:sz="4" w:space="0" w:color="808080"/>
            </w:tcBorders>
            <w:shd w:val="clear" w:color="auto" w:fill="FFFFFF"/>
          </w:tcPr>
          <w:p w14:paraId="5AD4CAD5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single" w:sz="4" w:space="0" w:color="808080"/>
            </w:tcBorders>
            <w:shd w:val="clear" w:color="auto" w:fill="FFFFFF"/>
          </w:tcPr>
          <w:p w14:paraId="30762B1E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808080"/>
            </w:tcBorders>
            <w:shd w:val="clear" w:color="auto" w:fill="FFFFFF"/>
          </w:tcPr>
          <w:p w14:paraId="4060DA4A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76" w:type="pct"/>
            <w:tcBorders>
              <w:top w:val="single" w:sz="4" w:space="0" w:color="808080"/>
            </w:tcBorders>
            <w:shd w:val="clear" w:color="auto" w:fill="FFFFFF"/>
          </w:tcPr>
          <w:p w14:paraId="5EA33228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63D9A9A" w14:textId="77777777" w:rsidR="00126B19" w:rsidRDefault="00126B19" w:rsidP="005506FC">
      <w:pPr>
        <w:rPr>
          <w:rFonts w:cs="Times New Roman"/>
          <w:szCs w:val="23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14"/>
        <w:gridCol w:w="8117"/>
      </w:tblGrid>
      <w:tr w:rsidR="00126B19" w14:paraId="76C75C21" w14:textId="77777777" w:rsidTr="006F5D69">
        <w:trPr>
          <w:trHeight w:val="20"/>
        </w:trPr>
        <w:tc>
          <w:tcPr>
            <w:tcW w:w="1109" w:type="pct"/>
            <w:shd w:val="clear" w:color="auto" w:fill="FFFFFF"/>
          </w:tcPr>
          <w:p w14:paraId="1460FAFC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Возможные наименования должностей, профессий</w:t>
            </w:r>
          </w:p>
        </w:tc>
        <w:tc>
          <w:tcPr>
            <w:tcW w:w="3891" w:type="pct"/>
            <w:shd w:val="clear" w:color="auto" w:fill="FFFFFF"/>
          </w:tcPr>
          <w:p w14:paraId="678964BE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Техник-программист</w:t>
            </w:r>
          </w:p>
          <w:p w14:paraId="1CEACD01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Техник-электроник</w:t>
            </w:r>
          </w:p>
        </w:tc>
      </w:tr>
    </w:tbl>
    <w:p w14:paraId="592643BD" w14:textId="77777777" w:rsidR="00126B19" w:rsidRDefault="00126B19" w:rsidP="005506FC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18"/>
        <w:gridCol w:w="8113"/>
      </w:tblGrid>
      <w:tr w:rsidR="00126B19" w14:paraId="4C3896C3" w14:textId="77777777" w:rsidTr="0090494F">
        <w:trPr>
          <w:trHeight w:val="20"/>
        </w:trPr>
        <w:tc>
          <w:tcPr>
            <w:tcW w:w="1111" w:type="pct"/>
            <w:shd w:val="clear" w:color="auto" w:fill="FFFFFF"/>
          </w:tcPr>
          <w:p w14:paraId="2C019D47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Требования к образованию и обучению</w:t>
            </w:r>
          </w:p>
        </w:tc>
        <w:tc>
          <w:tcPr>
            <w:tcW w:w="3889" w:type="pct"/>
            <w:shd w:val="clear" w:color="auto" w:fill="FFFFFF"/>
          </w:tcPr>
          <w:p w14:paraId="54FB6AAF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Среднее профессиональное образование – программы подготовки специалистов среднего звена</w:t>
            </w:r>
          </w:p>
        </w:tc>
      </w:tr>
      <w:tr w:rsidR="00126B19" w14:paraId="61BE9A52" w14:textId="77777777" w:rsidTr="0090494F">
        <w:trPr>
          <w:trHeight w:val="20"/>
        </w:trPr>
        <w:tc>
          <w:tcPr>
            <w:tcW w:w="1111" w:type="pct"/>
            <w:shd w:val="clear" w:color="auto" w:fill="FFFFFF"/>
          </w:tcPr>
          <w:p w14:paraId="31FC92DA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Требования к опыту практической работы</w:t>
            </w:r>
          </w:p>
        </w:tc>
        <w:tc>
          <w:tcPr>
            <w:tcW w:w="3889" w:type="pct"/>
            <w:shd w:val="clear" w:color="auto" w:fill="FFFFFF"/>
          </w:tcPr>
          <w:p w14:paraId="419A9122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Не менее одного года в области водоснабжения и водоотведения</w:t>
            </w:r>
          </w:p>
        </w:tc>
      </w:tr>
      <w:tr w:rsidR="0090494F" w14:paraId="56474260" w14:textId="77777777" w:rsidTr="0090494F">
        <w:trPr>
          <w:trHeight w:val="1114"/>
        </w:trPr>
        <w:tc>
          <w:tcPr>
            <w:tcW w:w="1111" w:type="pct"/>
            <w:shd w:val="clear" w:color="auto" w:fill="FFFFFF"/>
          </w:tcPr>
          <w:p w14:paraId="683314E0" w14:textId="77777777" w:rsidR="0090494F" w:rsidRDefault="0090494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Особые условия допуска к работе</w:t>
            </w:r>
          </w:p>
        </w:tc>
        <w:tc>
          <w:tcPr>
            <w:tcW w:w="3889" w:type="pct"/>
            <w:shd w:val="clear" w:color="auto" w:fill="FFFFFF"/>
          </w:tcPr>
          <w:p w14:paraId="755FABA7" w14:textId="77777777" w:rsidR="0090494F" w:rsidRDefault="0090494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Прохождение обязательных предварительных и периодических медицинских осмотров</w:t>
            </w:r>
          </w:p>
          <w:p w14:paraId="0AB4D475" w14:textId="72492B6A" w:rsidR="0090494F" w:rsidRDefault="0090494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Прохождение обучения по охране труда и проверки знания требований охраны труда</w:t>
            </w:r>
          </w:p>
        </w:tc>
      </w:tr>
      <w:tr w:rsidR="00126B19" w14:paraId="20C33CB4" w14:textId="77777777" w:rsidTr="0090494F">
        <w:trPr>
          <w:trHeight w:val="20"/>
        </w:trPr>
        <w:tc>
          <w:tcPr>
            <w:tcW w:w="1111" w:type="pct"/>
            <w:shd w:val="clear" w:color="auto" w:fill="FFFFFF"/>
            <w:vAlign w:val="center"/>
          </w:tcPr>
          <w:p w14:paraId="1438736D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Другие характеристики</w:t>
            </w:r>
          </w:p>
        </w:tc>
        <w:tc>
          <w:tcPr>
            <w:tcW w:w="3889" w:type="pct"/>
            <w:shd w:val="clear" w:color="auto" w:fill="FFFFFF"/>
          </w:tcPr>
          <w:p w14:paraId="54B0E162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</w:tbl>
    <w:p w14:paraId="7CFC7F88" w14:textId="77777777" w:rsidR="00126B19" w:rsidRDefault="00126B19" w:rsidP="005506FC">
      <w:pPr>
        <w:rPr>
          <w:rFonts w:cs="Times New Roman"/>
          <w:szCs w:val="23"/>
        </w:rPr>
      </w:pPr>
    </w:p>
    <w:p w14:paraId="7DB582CF" w14:textId="77777777" w:rsidR="00126B19" w:rsidRDefault="002C09FF" w:rsidP="005506FC">
      <w:pPr>
        <w:rPr>
          <w:rFonts w:cs="Times New Roman"/>
        </w:rPr>
      </w:pPr>
      <w:r>
        <w:rPr>
          <w:rFonts w:cs="Times New Roman"/>
        </w:rPr>
        <w:t>Дополнительные характеристики</w:t>
      </w:r>
    </w:p>
    <w:p w14:paraId="37682986" w14:textId="77777777" w:rsidR="00126B19" w:rsidRDefault="00126B19" w:rsidP="005506FC">
      <w:pPr>
        <w:rPr>
          <w:rFonts w:cs="Times New Roman"/>
          <w:szCs w:val="23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13"/>
        <w:gridCol w:w="1275"/>
        <w:gridCol w:w="6843"/>
      </w:tblGrid>
      <w:tr w:rsidR="00126B19" w14:paraId="0A292B3F" w14:textId="77777777" w:rsidTr="006F5D69">
        <w:trPr>
          <w:trHeight w:val="20"/>
        </w:trPr>
        <w:tc>
          <w:tcPr>
            <w:tcW w:w="1109" w:type="pct"/>
            <w:shd w:val="clear" w:color="auto" w:fill="FFFFFF"/>
            <w:vAlign w:val="center"/>
          </w:tcPr>
          <w:p w14:paraId="320DC9EE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документа</w:t>
            </w:r>
          </w:p>
        </w:tc>
        <w:tc>
          <w:tcPr>
            <w:tcW w:w="611" w:type="pct"/>
            <w:shd w:val="clear" w:color="auto" w:fill="FFFFFF"/>
            <w:vAlign w:val="center"/>
          </w:tcPr>
          <w:p w14:paraId="5608778A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Код</w:t>
            </w:r>
          </w:p>
        </w:tc>
        <w:tc>
          <w:tcPr>
            <w:tcW w:w="3280" w:type="pct"/>
            <w:shd w:val="clear" w:color="auto" w:fill="FFFFFF"/>
            <w:vAlign w:val="center"/>
          </w:tcPr>
          <w:p w14:paraId="1DDEDF4C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126B19" w14:paraId="41021C29" w14:textId="77777777" w:rsidTr="006F5D69">
        <w:trPr>
          <w:trHeight w:val="20"/>
        </w:trPr>
        <w:tc>
          <w:tcPr>
            <w:tcW w:w="1109" w:type="pct"/>
            <w:shd w:val="clear" w:color="auto" w:fill="FFFFFF"/>
          </w:tcPr>
          <w:p w14:paraId="686CD20C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ОКЗ</w:t>
            </w:r>
          </w:p>
        </w:tc>
        <w:tc>
          <w:tcPr>
            <w:tcW w:w="611" w:type="pct"/>
            <w:shd w:val="clear" w:color="auto" w:fill="FFFFFF"/>
          </w:tcPr>
          <w:p w14:paraId="31C2FF1C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t>3511</w:t>
            </w:r>
          </w:p>
        </w:tc>
        <w:tc>
          <w:tcPr>
            <w:tcW w:w="3280" w:type="pct"/>
            <w:shd w:val="clear" w:color="auto" w:fill="FFFFFF"/>
          </w:tcPr>
          <w:p w14:paraId="20C1AC77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t>Специалисты-техники по эксплуатации ИКТ</w:t>
            </w:r>
          </w:p>
        </w:tc>
      </w:tr>
      <w:tr w:rsidR="00126B19" w14:paraId="06A64BF8" w14:textId="77777777" w:rsidTr="006F5D69">
        <w:trPr>
          <w:trHeight w:val="20"/>
        </w:trPr>
        <w:tc>
          <w:tcPr>
            <w:tcW w:w="1109" w:type="pct"/>
            <w:shd w:val="clear" w:color="auto" w:fill="FFFFFF"/>
          </w:tcPr>
          <w:p w14:paraId="08FF1CF3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ЕКС</w:t>
            </w:r>
            <w:r>
              <w:rPr>
                <w:rStyle w:val="af7"/>
                <w:rFonts w:cs="Times New Roman"/>
              </w:rPr>
              <w:endnoteReference w:id="8"/>
            </w:r>
          </w:p>
        </w:tc>
        <w:tc>
          <w:tcPr>
            <w:tcW w:w="611" w:type="pct"/>
            <w:shd w:val="clear" w:color="auto" w:fill="FFFFFF"/>
          </w:tcPr>
          <w:p w14:paraId="3E0657C4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3280" w:type="pct"/>
            <w:shd w:val="clear" w:color="auto" w:fill="FFFFFF"/>
          </w:tcPr>
          <w:p w14:paraId="1461CA9B" w14:textId="7AED5E5A" w:rsidR="00126B19" w:rsidRDefault="002C09FF" w:rsidP="005506FC">
            <w:pPr>
              <w:widowControl w:val="0"/>
              <w:rPr>
                <w:rFonts w:cs="Times New Roman"/>
              </w:rPr>
            </w:pPr>
            <w:r w:rsidRPr="0023581B">
              <w:rPr>
                <w:rFonts w:cs="Times New Roman"/>
              </w:rPr>
              <w:t>Техник-электрик</w:t>
            </w:r>
            <w:r w:rsidR="0023581B" w:rsidRPr="0023581B">
              <w:rPr>
                <w:rFonts w:cs="Times New Roman"/>
              </w:rPr>
              <w:t xml:space="preserve"> – </w:t>
            </w:r>
            <w:r w:rsidRPr="0023581B">
              <w:rPr>
                <w:rFonts w:cs="Times New Roman"/>
              </w:rPr>
              <w:t>наладчик</w:t>
            </w:r>
            <w:r>
              <w:rPr>
                <w:rFonts w:cs="Times New Roman"/>
              </w:rPr>
              <w:t xml:space="preserve"> электронного оборудования</w:t>
            </w:r>
          </w:p>
        </w:tc>
      </w:tr>
      <w:tr w:rsidR="00126B19" w14:paraId="5BCA68FA" w14:textId="77777777" w:rsidTr="006F5D69">
        <w:trPr>
          <w:trHeight w:val="20"/>
        </w:trPr>
        <w:tc>
          <w:tcPr>
            <w:tcW w:w="1109" w:type="pct"/>
            <w:vMerge w:val="restart"/>
            <w:shd w:val="clear" w:color="auto" w:fill="FFFFFF"/>
          </w:tcPr>
          <w:p w14:paraId="34BD0A4A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ОКПДТР</w:t>
            </w:r>
          </w:p>
        </w:tc>
        <w:tc>
          <w:tcPr>
            <w:tcW w:w="611" w:type="pct"/>
            <w:shd w:val="clear" w:color="auto" w:fill="FFFFFF"/>
          </w:tcPr>
          <w:p w14:paraId="53407E44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27099</w:t>
            </w:r>
          </w:p>
        </w:tc>
        <w:tc>
          <w:tcPr>
            <w:tcW w:w="3280" w:type="pct"/>
            <w:shd w:val="clear" w:color="auto" w:fill="FFFFFF"/>
          </w:tcPr>
          <w:p w14:paraId="6C38D82F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Техник-программист</w:t>
            </w:r>
          </w:p>
        </w:tc>
      </w:tr>
      <w:tr w:rsidR="00126B19" w14:paraId="295981E3" w14:textId="77777777" w:rsidTr="006F5D69">
        <w:trPr>
          <w:trHeight w:val="20"/>
        </w:trPr>
        <w:tc>
          <w:tcPr>
            <w:tcW w:w="1109" w:type="pct"/>
            <w:vMerge/>
            <w:shd w:val="clear" w:color="auto" w:fill="FFFFFF"/>
          </w:tcPr>
          <w:p w14:paraId="7F2A19DB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611" w:type="pct"/>
            <w:shd w:val="clear" w:color="auto" w:fill="FFFFFF"/>
          </w:tcPr>
          <w:p w14:paraId="0D2EDB00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47022</w:t>
            </w:r>
          </w:p>
        </w:tc>
        <w:tc>
          <w:tcPr>
            <w:tcW w:w="3280" w:type="pct"/>
            <w:shd w:val="clear" w:color="auto" w:fill="FFFFFF"/>
          </w:tcPr>
          <w:p w14:paraId="59944CF7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Техник по автоматизированным системам управления технологическими процессами (</w:t>
            </w:r>
            <w:r w:rsidRPr="0023581B">
              <w:rPr>
                <w:rFonts w:cs="Times New Roman"/>
              </w:rPr>
              <w:t>техник-конструктор – системотехник</w:t>
            </w:r>
            <w:r>
              <w:rPr>
                <w:rFonts w:cs="Times New Roman"/>
              </w:rPr>
              <w:t>)</w:t>
            </w:r>
          </w:p>
        </w:tc>
      </w:tr>
      <w:tr w:rsidR="00126B19" w14:paraId="6D47AED9" w14:textId="77777777" w:rsidTr="006F5D69">
        <w:trPr>
          <w:trHeight w:val="20"/>
        </w:trPr>
        <w:tc>
          <w:tcPr>
            <w:tcW w:w="1109" w:type="pct"/>
            <w:shd w:val="clear" w:color="auto" w:fill="FFFFFF"/>
          </w:tcPr>
          <w:p w14:paraId="69D8B95A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ОКСО</w:t>
            </w:r>
          </w:p>
        </w:tc>
        <w:tc>
          <w:tcPr>
            <w:tcW w:w="611" w:type="pct"/>
            <w:shd w:val="clear" w:color="auto" w:fill="FFFFFF"/>
          </w:tcPr>
          <w:p w14:paraId="3A4BB45F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t>2.11.02.02</w:t>
            </w:r>
          </w:p>
        </w:tc>
        <w:tc>
          <w:tcPr>
            <w:tcW w:w="3280" w:type="pct"/>
            <w:shd w:val="clear" w:color="auto" w:fill="FFFFFF"/>
          </w:tcPr>
          <w:p w14:paraId="055371F6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t>Техническое обслуживание и ремонт радиоэлектронной техники (по отраслям)</w:t>
            </w:r>
          </w:p>
        </w:tc>
      </w:tr>
    </w:tbl>
    <w:p w14:paraId="43F857F4" w14:textId="77777777" w:rsidR="0023581B" w:rsidRDefault="0023581B" w:rsidP="005506FC">
      <w:pPr>
        <w:rPr>
          <w:rFonts w:cs="Times New Roman"/>
          <w:b/>
          <w:bCs/>
          <w:szCs w:val="30"/>
        </w:rPr>
      </w:pPr>
    </w:p>
    <w:p w14:paraId="472FD8B9" w14:textId="7FC1AC35" w:rsidR="00126B19" w:rsidRDefault="002C09FF" w:rsidP="005506FC">
      <w:pPr>
        <w:rPr>
          <w:rFonts w:cs="Times New Roman"/>
          <w:b/>
          <w:bCs/>
          <w:szCs w:val="30"/>
        </w:rPr>
      </w:pPr>
      <w:r>
        <w:rPr>
          <w:rFonts w:cs="Times New Roman"/>
          <w:b/>
          <w:bCs/>
          <w:szCs w:val="30"/>
        </w:rPr>
        <w:t>3.4.1. Трудовая функция</w:t>
      </w:r>
    </w:p>
    <w:p w14:paraId="119A0ECC" w14:textId="77777777" w:rsidR="00126B19" w:rsidRDefault="00126B19" w:rsidP="005506FC">
      <w:pPr>
        <w:rPr>
          <w:rFonts w:cs="Times New Roman"/>
          <w:szCs w:val="23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31"/>
        <w:gridCol w:w="5103"/>
        <w:gridCol w:w="567"/>
        <w:gridCol w:w="1095"/>
        <w:gridCol w:w="1457"/>
        <w:gridCol w:w="678"/>
      </w:tblGrid>
      <w:tr w:rsidR="00126B19" w14:paraId="700B8F9E" w14:textId="77777777" w:rsidTr="007E358C">
        <w:tc>
          <w:tcPr>
            <w:tcW w:w="734" w:type="pct"/>
            <w:tcBorders>
              <w:right w:val="single" w:sz="4" w:space="0" w:color="808080"/>
            </w:tcBorders>
            <w:shd w:val="clear" w:color="auto" w:fill="FFFFFF"/>
            <w:vAlign w:val="center"/>
          </w:tcPr>
          <w:p w14:paraId="5E365690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4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5A3C3D4" w14:textId="3AA1F210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Эксплуатационное обслуживание оборудования светотехнического оформления фонтана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569C7CF9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Код</w:t>
            </w:r>
          </w:p>
        </w:tc>
        <w:tc>
          <w:tcPr>
            <w:tcW w:w="5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4C7337F2" w14:textId="77777777" w:rsidR="00126B19" w:rsidRDefault="002C09FF" w:rsidP="007E358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D</w:t>
            </w:r>
            <w:r>
              <w:rPr>
                <w:rFonts w:cs="Times New Roman"/>
              </w:rPr>
              <w:t>/01.5</w:t>
            </w:r>
          </w:p>
        </w:tc>
        <w:tc>
          <w:tcPr>
            <w:tcW w:w="698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7B36106F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64216423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</w:tbl>
    <w:p w14:paraId="069198BD" w14:textId="77777777" w:rsidR="00126B19" w:rsidRDefault="002C09FF" w:rsidP="005506FC">
      <w:pPr>
        <w:rPr>
          <w:rFonts w:cs="Times New Roman"/>
          <w:szCs w:val="23"/>
        </w:rPr>
      </w:pPr>
      <w:r>
        <w:rPr>
          <w:rFonts w:cs="Times New Roman"/>
          <w:szCs w:val="23"/>
        </w:rPr>
        <w:t xml:space="preserve"> </w:t>
      </w: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52"/>
        <w:gridCol w:w="1344"/>
        <w:gridCol w:w="409"/>
        <w:gridCol w:w="2871"/>
        <w:gridCol w:w="1275"/>
        <w:gridCol w:w="2380"/>
      </w:tblGrid>
      <w:tr w:rsidR="00126B19" w14:paraId="782D736C" w14:textId="77777777" w:rsidTr="007E358C">
        <w:tc>
          <w:tcPr>
            <w:tcW w:w="1032" w:type="pct"/>
            <w:tcBorders>
              <w:right w:val="single" w:sz="4" w:space="0" w:color="808080"/>
            </w:tcBorders>
            <w:shd w:val="clear" w:color="auto" w:fill="FFFFFF"/>
            <w:vAlign w:val="center"/>
          </w:tcPr>
          <w:p w14:paraId="1A9D3359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6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1BC7A903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19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55AB9D19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13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33B6AD16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21AF924" w14:textId="77777777" w:rsidR="00126B19" w:rsidRDefault="00126B19" w:rsidP="005506F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5FD48CE1" w14:textId="77777777" w:rsidR="00126B19" w:rsidRDefault="00126B19" w:rsidP="005506F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26B19" w14:paraId="357C01B8" w14:textId="77777777" w:rsidTr="007E358C">
        <w:tc>
          <w:tcPr>
            <w:tcW w:w="1032" w:type="pct"/>
            <w:shd w:val="clear" w:color="auto" w:fill="FFFFFF"/>
          </w:tcPr>
          <w:p w14:paraId="02B1E55B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0" w:type="pct"/>
            <w:gridSpan w:val="2"/>
            <w:tcBorders>
              <w:top w:val="single" w:sz="4" w:space="0" w:color="808080"/>
            </w:tcBorders>
            <w:shd w:val="clear" w:color="auto" w:fill="FFFFFF"/>
          </w:tcPr>
          <w:p w14:paraId="7DB895EB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76" w:type="pct"/>
            <w:tcBorders>
              <w:top w:val="single" w:sz="4" w:space="0" w:color="808080"/>
            </w:tcBorders>
            <w:shd w:val="clear" w:color="auto" w:fill="FFFFFF"/>
          </w:tcPr>
          <w:p w14:paraId="2D5C4B9D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shd w:val="clear" w:color="auto" w:fill="FFFFFF"/>
          </w:tcPr>
          <w:p w14:paraId="48CD9E86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141" w:type="pct"/>
            <w:tcBorders>
              <w:top w:val="single" w:sz="4" w:space="0" w:color="808080"/>
            </w:tcBorders>
            <w:shd w:val="clear" w:color="auto" w:fill="FFFFFF"/>
          </w:tcPr>
          <w:p w14:paraId="13476861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15AB753" w14:textId="77777777" w:rsidR="00126B19" w:rsidRDefault="002C09FF" w:rsidP="005506FC">
      <w:pPr>
        <w:rPr>
          <w:rFonts w:cs="Times New Roman"/>
          <w:szCs w:val="23"/>
        </w:rPr>
      </w:pPr>
      <w:r>
        <w:rPr>
          <w:rFonts w:cs="Times New Roman"/>
          <w:szCs w:val="23"/>
        </w:rPr>
        <w:t xml:space="preserve"> 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30"/>
        <w:gridCol w:w="8101"/>
      </w:tblGrid>
      <w:tr w:rsidR="00126B19" w14:paraId="41BB0236" w14:textId="77777777" w:rsidTr="006F5D69">
        <w:trPr>
          <w:trHeight w:val="20"/>
        </w:trPr>
        <w:tc>
          <w:tcPr>
            <w:tcW w:w="1117" w:type="pct"/>
            <w:vMerge w:val="restart"/>
            <w:shd w:val="clear" w:color="auto" w:fill="FFFFFF"/>
          </w:tcPr>
          <w:p w14:paraId="4037CFEE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Трудовые действия</w:t>
            </w:r>
          </w:p>
        </w:tc>
        <w:tc>
          <w:tcPr>
            <w:tcW w:w="3883" w:type="pct"/>
            <w:shd w:val="clear" w:color="auto" w:fill="FFFFFF"/>
          </w:tcPr>
          <w:p w14:paraId="3830C324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Ознакомление со сменным заданием на производство работ по эксплуатационному обслуживанию оборудования светотехнического оформления фонтана</w:t>
            </w:r>
          </w:p>
        </w:tc>
      </w:tr>
      <w:tr w:rsidR="00126B19" w14:paraId="793EDBDC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3E50AC0E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3" w:type="pct"/>
            <w:shd w:val="clear" w:color="auto" w:fill="FFFFFF"/>
          </w:tcPr>
          <w:p w14:paraId="37E57824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Подготовка и проверка исправности необходимого инвентаря и приспособлений для выполнения работ</w:t>
            </w:r>
          </w:p>
        </w:tc>
      </w:tr>
      <w:tr w:rsidR="00126B19" w14:paraId="4DACB3A6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7B857E81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3" w:type="pct"/>
            <w:shd w:val="clear" w:color="auto" w:fill="FFFFFF"/>
          </w:tcPr>
          <w:p w14:paraId="4B53172B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Обследование работоспособности оборудования светотехнического оформления фонтана с использованием необходимых приборов</w:t>
            </w:r>
          </w:p>
        </w:tc>
      </w:tr>
      <w:tr w:rsidR="00126B19" w14:paraId="3C51CFAB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7574B7C6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3" w:type="pct"/>
            <w:shd w:val="clear" w:color="auto" w:fill="FFFFFF"/>
          </w:tcPr>
          <w:p w14:paraId="19BB2A48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Контроль работоспособности системы управления светотехническим оформлением фонтана</w:t>
            </w:r>
          </w:p>
        </w:tc>
      </w:tr>
      <w:tr w:rsidR="00126B19" w14:paraId="2DCD9528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29989FD9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3" w:type="pct"/>
            <w:shd w:val="clear" w:color="auto" w:fill="FFFFFF"/>
          </w:tcPr>
          <w:p w14:paraId="5F3921AB" w14:textId="4AEBDAB2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Контроль работоспособности оборудования светотехнического оформления фонтана и его замена или ремонт</w:t>
            </w:r>
          </w:p>
        </w:tc>
      </w:tr>
      <w:tr w:rsidR="00126B19" w14:paraId="06050020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42DFF8EC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3" w:type="pct"/>
            <w:shd w:val="clear" w:color="auto" w:fill="FFFFFF"/>
          </w:tcPr>
          <w:p w14:paraId="255D43F6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Регулярное проведение профилактических работ на оборудовании светотехнического оформления фонтана</w:t>
            </w:r>
          </w:p>
        </w:tc>
      </w:tr>
      <w:tr w:rsidR="00126B19" w14:paraId="2D040484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08E2713E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3" w:type="pct"/>
            <w:shd w:val="clear" w:color="auto" w:fill="FFFFFF"/>
          </w:tcPr>
          <w:p w14:paraId="721F120A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Проверка целостности, исправности ламп (светодиодов) и их защищенности от воздействия влаги</w:t>
            </w:r>
          </w:p>
        </w:tc>
      </w:tr>
      <w:tr w:rsidR="00126B19" w14:paraId="18285E63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0E2E1199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3" w:type="pct"/>
            <w:shd w:val="clear" w:color="auto" w:fill="FFFFFF"/>
          </w:tcPr>
          <w:p w14:paraId="1865E5AA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Контроль состояния многофункциональных выключателей, коммутаторов и</w:t>
            </w:r>
            <w:r>
              <w:rPr>
                <w:rFonts w:cs="Times New Roman"/>
                <w:highlight w:val="yellow"/>
              </w:rPr>
              <w:t xml:space="preserve"> </w:t>
            </w:r>
            <w:r>
              <w:rPr>
                <w:rFonts w:cs="Times New Roman"/>
              </w:rPr>
              <w:t>электропереключающего оборудования светового сопровождения работы фонтана</w:t>
            </w:r>
          </w:p>
        </w:tc>
      </w:tr>
      <w:tr w:rsidR="00126B19" w14:paraId="5AA2932D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5FB9B535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3" w:type="pct"/>
            <w:shd w:val="clear" w:color="auto" w:fill="FFFFFF"/>
          </w:tcPr>
          <w:p w14:paraId="7269A9C3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Контроль исправности систем электрозащиты от перенапряжения и короткого замыкания</w:t>
            </w:r>
          </w:p>
        </w:tc>
      </w:tr>
      <w:tr w:rsidR="00126B19" w14:paraId="6C375031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29F51092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3" w:type="pct"/>
            <w:shd w:val="clear" w:color="auto" w:fill="FFFFFF"/>
          </w:tcPr>
          <w:p w14:paraId="3989881B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Ведение технической документации и журналов эксплуатации оборудования</w:t>
            </w:r>
          </w:p>
        </w:tc>
      </w:tr>
      <w:tr w:rsidR="00126B19" w14:paraId="5FE016BC" w14:textId="77777777" w:rsidTr="006F5D69">
        <w:trPr>
          <w:trHeight w:val="20"/>
        </w:trPr>
        <w:tc>
          <w:tcPr>
            <w:tcW w:w="1117" w:type="pct"/>
            <w:vMerge w:val="restart"/>
            <w:shd w:val="clear" w:color="auto" w:fill="FFFFFF"/>
          </w:tcPr>
          <w:p w14:paraId="210C6695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Необходимые умения</w:t>
            </w:r>
          </w:p>
        </w:tc>
        <w:tc>
          <w:tcPr>
            <w:tcW w:w="3883" w:type="pct"/>
            <w:shd w:val="clear" w:color="auto" w:fill="FFFFFF"/>
          </w:tcPr>
          <w:p w14:paraId="73C8227D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Устанавливать цветовую программу работы фонтана при изменении музыкального сопровождения работы фонтана</w:t>
            </w:r>
          </w:p>
        </w:tc>
      </w:tr>
      <w:tr w:rsidR="00126B19" w14:paraId="00DCD67E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32D517EB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3" w:type="pct"/>
            <w:shd w:val="clear" w:color="auto" w:fill="FFFFFF"/>
          </w:tcPr>
          <w:p w14:paraId="3403623F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Определять работоспособность программного обеспечения светового сопровождения работы фонтана</w:t>
            </w:r>
          </w:p>
        </w:tc>
      </w:tr>
      <w:tr w:rsidR="00126B19" w14:paraId="37D98836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331D5DD1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3" w:type="pct"/>
            <w:shd w:val="clear" w:color="auto" w:fill="FFFFFF"/>
          </w:tcPr>
          <w:p w14:paraId="08A4DDB1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Устранять неисправности и сбои в работе системы управления световым сопровождением работы фонтана и в работе светового оборудования</w:t>
            </w:r>
          </w:p>
        </w:tc>
      </w:tr>
      <w:tr w:rsidR="00126B19" w14:paraId="28BB6820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2F4B4497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3" w:type="pct"/>
            <w:shd w:val="clear" w:color="auto" w:fill="FFFFFF"/>
          </w:tcPr>
          <w:p w14:paraId="7593233A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Вести оперативные журналы эксплуатационного обслуживания оборудования управления световым сопровождением работы фонтана и обслуживания светового оборудования</w:t>
            </w:r>
          </w:p>
        </w:tc>
      </w:tr>
      <w:tr w:rsidR="00126B19" w14:paraId="2CACBE74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38965770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3" w:type="pct"/>
            <w:shd w:val="clear" w:color="auto" w:fill="FFFFFF"/>
          </w:tcPr>
          <w:p w14:paraId="7AA525EC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Осуществлять необходимые профилактические и регламентные работы на оборудовании светотехнического оформления фонтана</w:t>
            </w:r>
          </w:p>
        </w:tc>
      </w:tr>
      <w:tr w:rsidR="00126B19" w14:paraId="1FBA43B9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7A133B62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3" w:type="pct"/>
            <w:shd w:val="clear" w:color="auto" w:fill="FFFFFF"/>
          </w:tcPr>
          <w:p w14:paraId="4EDA173C" w14:textId="5FF6E3E4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 w:rsidRPr="00135982">
              <w:rPr>
                <w:rFonts w:cs="Times New Roman"/>
              </w:rPr>
              <w:t xml:space="preserve">Определять работоспособность </w:t>
            </w:r>
            <w:r w:rsidR="00E7744C" w:rsidRPr="00135982">
              <w:rPr>
                <w:rFonts w:cs="Times New Roman"/>
              </w:rPr>
              <w:t xml:space="preserve">оборудования </w:t>
            </w:r>
            <w:r w:rsidRPr="00135982">
              <w:rPr>
                <w:rFonts w:cs="Times New Roman"/>
              </w:rPr>
              <w:t>светотехнического оформления фонтана и оперативно про</w:t>
            </w:r>
            <w:r w:rsidR="00242364" w:rsidRPr="00135982">
              <w:rPr>
                <w:rFonts w:cs="Times New Roman"/>
              </w:rPr>
              <w:t>из</w:t>
            </w:r>
            <w:r w:rsidRPr="00135982">
              <w:rPr>
                <w:rFonts w:cs="Times New Roman"/>
              </w:rPr>
              <w:t>водить необходимы</w:t>
            </w:r>
            <w:r w:rsidR="00242364" w:rsidRPr="00135982">
              <w:rPr>
                <w:rFonts w:cs="Times New Roman"/>
              </w:rPr>
              <w:t>й</w:t>
            </w:r>
            <w:r w:rsidRPr="00135982">
              <w:rPr>
                <w:rFonts w:cs="Times New Roman"/>
              </w:rPr>
              <w:t xml:space="preserve"> ремонт</w:t>
            </w:r>
          </w:p>
        </w:tc>
      </w:tr>
      <w:tr w:rsidR="00126B19" w14:paraId="3CAFFF04" w14:textId="77777777" w:rsidTr="006F5D69">
        <w:trPr>
          <w:trHeight w:val="20"/>
        </w:trPr>
        <w:tc>
          <w:tcPr>
            <w:tcW w:w="1117" w:type="pct"/>
            <w:vMerge w:val="restart"/>
            <w:shd w:val="clear" w:color="auto" w:fill="FFFFFF"/>
          </w:tcPr>
          <w:p w14:paraId="47C4CB66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Необходимые знания</w:t>
            </w:r>
          </w:p>
        </w:tc>
        <w:tc>
          <w:tcPr>
            <w:tcW w:w="3883" w:type="pct"/>
            <w:shd w:val="clear" w:color="auto" w:fill="FFFFFF"/>
          </w:tcPr>
          <w:p w14:paraId="63BBF4EC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Состав и назначение оборудования светотехнического оформления фонтана</w:t>
            </w:r>
          </w:p>
        </w:tc>
      </w:tr>
      <w:tr w:rsidR="00126B19" w14:paraId="5F508D61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46D70AE7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3" w:type="pct"/>
            <w:shd w:val="clear" w:color="auto" w:fill="FFFFFF"/>
          </w:tcPr>
          <w:p w14:paraId="42CA2093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Сроки проведения профилактических осмотров и ремонта оборудования фонтана</w:t>
            </w:r>
          </w:p>
        </w:tc>
      </w:tr>
      <w:tr w:rsidR="00126B19" w14:paraId="1C1CF2A9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304CA43F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3" w:type="pct"/>
            <w:shd w:val="clear" w:color="auto" w:fill="FFFFFF"/>
          </w:tcPr>
          <w:p w14:paraId="0745CED8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Принцип работы программного обеспечения светотехнического оформления фонтана</w:t>
            </w:r>
          </w:p>
        </w:tc>
      </w:tr>
      <w:tr w:rsidR="00126B19" w14:paraId="5409A052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1D960E18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3" w:type="pct"/>
            <w:shd w:val="clear" w:color="auto" w:fill="FFFFFF"/>
          </w:tcPr>
          <w:p w14:paraId="20A77A40" w14:textId="77777777" w:rsidR="00126B19" w:rsidRDefault="00BC513C" w:rsidP="005506FC">
            <w:pPr>
              <w:widowControl w:val="0"/>
              <w:jc w:val="both"/>
              <w:rPr>
                <w:rFonts w:cs="Times New Roman"/>
              </w:rPr>
            </w:pPr>
            <w:hyperlink r:id="rId12" w:anchor="block_2" w:history="1">
              <w:r w:rsidR="002C09FF">
                <w:rPr>
                  <w:rFonts w:cs="Times New Roman"/>
                </w:rPr>
                <w:t>Законодательство</w:t>
              </w:r>
            </w:hyperlink>
            <w:r w:rsidR="002C09FF">
              <w:rPr>
                <w:rFonts w:cs="Times New Roman"/>
              </w:rPr>
              <w:t xml:space="preserve"> Российской Федерации об охране окружающей среды</w:t>
            </w:r>
          </w:p>
        </w:tc>
      </w:tr>
      <w:tr w:rsidR="00126B19" w14:paraId="006BA4F8" w14:textId="77777777" w:rsidTr="006F5D69">
        <w:trPr>
          <w:trHeight w:val="20"/>
        </w:trPr>
        <w:tc>
          <w:tcPr>
            <w:tcW w:w="1117" w:type="pct"/>
            <w:shd w:val="clear" w:color="auto" w:fill="FFFFFF"/>
          </w:tcPr>
          <w:p w14:paraId="1058570A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Другие характеристики</w:t>
            </w:r>
          </w:p>
        </w:tc>
        <w:tc>
          <w:tcPr>
            <w:tcW w:w="3883" w:type="pct"/>
            <w:shd w:val="clear" w:color="auto" w:fill="FFFFFF"/>
          </w:tcPr>
          <w:p w14:paraId="280FC7AB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</w:tbl>
    <w:p w14:paraId="3CA47A43" w14:textId="77777777" w:rsidR="00126B19" w:rsidRDefault="00126B19" w:rsidP="005506FC">
      <w:pPr>
        <w:rPr>
          <w:rFonts w:cs="Times New Roman"/>
          <w:szCs w:val="23"/>
        </w:rPr>
      </w:pPr>
    </w:p>
    <w:p w14:paraId="0CF330B7" w14:textId="77777777" w:rsidR="00126B19" w:rsidRDefault="002C09FF" w:rsidP="005506FC">
      <w:pPr>
        <w:rPr>
          <w:rFonts w:cs="Times New Roman"/>
          <w:b/>
          <w:bCs/>
          <w:szCs w:val="30"/>
        </w:rPr>
      </w:pPr>
      <w:r>
        <w:rPr>
          <w:rFonts w:cs="Times New Roman"/>
          <w:b/>
          <w:bCs/>
          <w:szCs w:val="30"/>
        </w:rPr>
        <w:t>3.4.2. Трудовая функция</w:t>
      </w:r>
    </w:p>
    <w:p w14:paraId="68A08949" w14:textId="77777777" w:rsidR="00126B19" w:rsidRDefault="00126B19" w:rsidP="005506FC">
      <w:pPr>
        <w:rPr>
          <w:rFonts w:cs="Times New Roman"/>
          <w:szCs w:val="23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31"/>
        <w:gridCol w:w="5103"/>
        <w:gridCol w:w="567"/>
        <w:gridCol w:w="1095"/>
        <w:gridCol w:w="1457"/>
        <w:gridCol w:w="678"/>
      </w:tblGrid>
      <w:tr w:rsidR="00126B19" w14:paraId="1A95795A" w14:textId="77777777" w:rsidTr="007E358C">
        <w:tc>
          <w:tcPr>
            <w:tcW w:w="734" w:type="pct"/>
            <w:tcBorders>
              <w:right w:val="single" w:sz="4" w:space="0" w:color="808080"/>
            </w:tcBorders>
            <w:shd w:val="clear" w:color="auto" w:fill="FFFFFF"/>
            <w:vAlign w:val="center"/>
          </w:tcPr>
          <w:p w14:paraId="71BFA72F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44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607DA4F7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Эксплуатационное обслуживание оборудования музыкального сопровождения и синхронизации давления воды, цвета и музыки</w:t>
            </w:r>
          </w:p>
        </w:tc>
        <w:tc>
          <w:tcPr>
            <w:tcW w:w="272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4F2E9157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Код</w:t>
            </w:r>
          </w:p>
        </w:tc>
        <w:tc>
          <w:tcPr>
            <w:tcW w:w="5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488A88E0" w14:textId="77777777" w:rsidR="00126B19" w:rsidRDefault="002C09FF" w:rsidP="007E358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D</w:t>
            </w:r>
            <w:r>
              <w:rPr>
                <w:rFonts w:cs="Times New Roman"/>
              </w:rPr>
              <w:t>/02.5</w:t>
            </w:r>
          </w:p>
        </w:tc>
        <w:tc>
          <w:tcPr>
            <w:tcW w:w="698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5B1E427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48A596D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</w:tr>
    </w:tbl>
    <w:p w14:paraId="735D217F" w14:textId="77777777" w:rsidR="00126B19" w:rsidRDefault="00126B19" w:rsidP="005506FC">
      <w:pPr>
        <w:rPr>
          <w:rFonts w:cs="Times New Roman"/>
          <w:szCs w:val="23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911"/>
        <w:gridCol w:w="1329"/>
        <w:gridCol w:w="1091"/>
        <w:gridCol w:w="2445"/>
        <w:gridCol w:w="1275"/>
        <w:gridCol w:w="2380"/>
      </w:tblGrid>
      <w:tr w:rsidR="00126B19" w14:paraId="09B96195" w14:textId="77777777" w:rsidTr="007E358C">
        <w:tc>
          <w:tcPr>
            <w:tcW w:w="916" w:type="pct"/>
            <w:tcBorders>
              <w:right w:val="single" w:sz="4" w:space="0" w:color="808080"/>
            </w:tcBorders>
            <w:shd w:val="clear" w:color="auto" w:fill="FFFFFF"/>
            <w:vAlign w:val="center"/>
          </w:tcPr>
          <w:p w14:paraId="56DB00FE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6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  <w:vAlign w:val="center"/>
          </w:tcPr>
          <w:p w14:paraId="2AC1F3DB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523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6DB4DB64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X</w:t>
            </w:r>
          </w:p>
        </w:tc>
        <w:tc>
          <w:tcPr>
            <w:tcW w:w="11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4E518C6E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985309A" w14:textId="77777777" w:rsidR="00126B19" w:rsidRDefault="00126B19" w:rsidP="005506F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75A65936" w14:textId="77777777" w:rsidR="00126B19" w:rsidRDefault="00126B19" w:rsidP="005506FC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26B19" w14:paraId="52B6B44F" w14:textId="77777777" w:rsidTr="007E358C">
        <w:tc>
          <w:tcPr>
            <w:tcW w:w="916" w:type="pct"/>
            <w:shd w:val="clear" w:color="auto" w:fill="FFFFFF"/>
          </w:tcPr>
          <w:p w14:paraId="27E15970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0" w:type="pct"/>
            <w:gridSpan w:val="2"/>
            <w:tcBorders>
              <w:top w:val="single" w:sz="4" w:space="0" w:color="808080"/>
            </w:tcBorders>
            <w:shd w:val="clear" w:color="auto" w:fill="FFFFFF"/>
          </w:tcPr>
          <w:p w14:paraId="0B30DC08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72" w:type="pct"/>
            <w:tcBorders>
              <w:top w:val="single" w:sz="4" w:space="0" w:color="808080"/>
            </w:tcBorders>
            <w:shd w:val="clear" w:color="auto" w:fill="FFFFFF"/>
          </w:tcPr>
          <w:p w14:paraId="6C75D72D" w14:textId="77777777" w:rsidR="00126B19" w:rsidRDefault="00126B19" w:rsidP="005506FC">
            <w:pPr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shd w:val="clear" w:color="auto" w:fill="FFFFFF"/>
          </w:tcPr>
          <w:p w14:paraId="7FCCC2FE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141" w:type="pct"/>
            <w:tcBorders>
              <w:top w:val="single" w:sz="4" w:space="0" w:color="808080"/>
            </w:tcBorders>
            <w:shd w:val="clear" w:color="auto" w:fill="FFFFFF"/>
          </w:tcPr>
          <w:p w14:paraId="6D618EF8" w14:textId="77777777" w:rsidR="00126B19" w:rsidRDefault="002C09FF" w:rsidP="005506FC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6300A0C" w14:textId="77777777" w:rsidR="00126B19" w:rsidRDefault="00126B19" w:rsidP="005506FC">
      <w:pPr>
        <w:rPr>
          <w:rFonts w:cs="Times New Roman"/>
          <w:szCs w:val="23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30"/>
        <w:gridCol w:w="8101"/>
      </w:tblGrid>
      <w:tr w:rsidR="00126B19" w14:paraId="5D2B95E8" w14:textId="77777777" w:rsidTr="006F5D69">
        <w:trPr>
          <w:trHeight w:val="20"/>
        </w:trPr>
        <w:tc>
          <w:tcPr>
            <w:tcW w:w="1117" w:type="pct"/>
            <w:vMerge w:val="restart"/>
            <w:shd w:val="clear" w:color="auto" w:fill="FFFFFF"/>
          </w:tcPr>
          <w:p w14:paraId="3BFE55E9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Трудовые действия</w:t>
            </w:r>
          </w:p>
        </w:tc>
        <w:tc>
          <w:tcPr>
            <w:tcW w:w="3883" w:type="pct"/>
            <w:shd w:val="clear" w:color="auto" w:fill="FFFFFF"/>
          </w:tcPr>
          <w:p w14:paraId="2732A689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Осуществление тестовых проверок оборудования музыкального сопровождения работы фонтана</w:t>
            </w:r>
          </w:p>
        </w:tc>
      </w:tr>
      <w:tr w:rsidR="00126B19" w14:paraId="6B8E143F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6C22D1B3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3" w:type="pct"/>
            <w:shd w:val="clear" w:color="auto" w:fill="FFFFFF"/>
          </w:tcPr>
          <w:p w14:paraId="0ED3B9DD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Подбор контрольно-измерительных приборов для выполнения работ в соответствии с утвержденным регламентом контроля работоспособности оборудования музыкального сопровождения работы фонтана</w:t>
            </w:r>
          </w:p>
        </w:tc>
      </w:tr>
      <w:tr w:rsidR="00126B19" w14:paraId="6DA2D9A5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44ABA13C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3" w:type="pct"/>
            <w:shd w:val="clear" w:color="auto" w:fill="FFFFFF"/>
          </w:tcPr>
          <w:p w14:paraId="07554774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Контроль состояния аудиооборудования музыкального сопровождения работы фонтана</w:t>
            </w:r>
          </w:p>
        </w:tc>
      </w:tr>
      <w:tr w:rsidR="00126B19" w14:paraId="115ACBB4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</w:tcPr>
          <w:p w14:paraId="1B848B1A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3" w:type="pct"/>
            <w:shd w:val="clear" w:color="auto" w:fill="FFFFFF"/>
          </w:tcPr>
          <w:p w14:paraId="46D9172C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Определение состояния контрольно-измерительного оборудования, аварийной сигнализации, средств автоматизированного управления (при наличии) и связи систем музыкального сопровождения работы фонтана</w:t>
            </w:r>
          </w:p>
        </w:tc>
      </w:tr>
      <w:tr w:rsidR="00126B19" w14:paraId="216860AF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63456E43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3" w:type="pct"/>
            <w:shd w:val="clear" w:color="auto" w:fill="FFFFFF"/>
          </w:tcPr>
          <w:p w14:paraId="79A3F12E" w14:textId="7E7C385A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Обследование состояния программного обеспечения и исполнительных механизмов синхронизации режима работы фонтана со световым и музыкальным сопровождением</w:t>
            </w:r>
          </w:p>
        </w:tc>
      </w:tr>
      <w:tr w:rsidR="00126B19" w14:paraId="69CAA06C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3C51CD80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3" w:type="pct"/>
            <w:shd w:val="clear" w:color="auto" w:fill="FFFFFF"/>
          </w:tcPr>
          <w:p w14:paraId="29457C9F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Обеспечение выбранного режима или программы работы основного и вспомогательного оборудования фонтана со световым и музыкальным сопровождением и без сопровождения</w:t>
            </w:r>
          </w:p>
        </w:tc>
      </w:tr>
      <w:tr w:rsidR="00126B19" w14:paraId="25E7E77B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1D794613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3" w:type="pct"/>
            <w:shd w:val="clear" w:color="auto" w:fill="FFFFFF"/>
          </w:tcPr>
          <w:p w14:paraId="5081FD86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Выявление источников нарушения выбранного режима работы фонтана и их устранение</w:t>
            </w:r>
          </w:p>
        </w:tc>
      </w:tr>
      <w:tr w:rsidR="00126B19" w14:paraId="51321463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4CA81F71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3" w:type="pct"/>
            <w:shd w:val="clear" w:color="auto" w:fill="FFFFFF"/>
          </w:tcPr>
          <w:p w14:paraId="68CB1002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Контроль соблюдения регламента обслуживания оборудования синхронизации давления воды, цвета и музыки фонтана и аппаратуры управления им</w:t>
            </w:r>
          </w:p>
        </w:tc>
      </w:tr>
      <w:tr w:rsidR="00126B19" w14:paraId="1AF00523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0944F6E1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3" w:type="pct"/>
            <w:shd w:val="clear" w:color="auto" w:fill="FFFFFF"/>
          </w:tcPr>
          <w:p w14:paraId="35BFD235" w14:textId="7F3C3C7C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Обеспечение надлежащего санитарного состояния оборудования синхронизации работы приводов </w:t>
            </w:r>
            <w:r w:rsidR="00622080">
              <w:rPr>
                <w:rFonts w:cs="Times New Roman"/>
              </w:rPr>
              <w:t xml:space="preserve">для </w:t>
            </w:r>
            <w:r>
              <w:rPr>
                <w:rFonts w:cs="Times New Roman"/>
              </w:rPr>
              <w:t>изменения давления воды и цветомузыкальной аппаратуры фонтана, защит</w:t>
            </w:r>
            <w:r w:rsidR="001835FF">
              <w:rPr>
                <w:rFonts w:cs="Times New Roman"/>
              </w:rPr>
              <w:t>ы</w:t>
            </w:r>
            <w:r>
              <w:rPr>
                <w:rFonts w:cs="Times New Roman"/>
              </w:rPr>
              <w:t xml:space="preserve"> оборудования от влаги</w:t>
            </w:r>
          </w:p>
        </w:tc>
      </w:tr>
      <w:tr w:rsidR="00126B19" w14:paraId="31A1A9E1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0501C6F1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3" w:type="pct"/>
            <w:shd w:val="clear" w:color="auto" w:fill="FFFFFF"/>
          </w:tcPr>
          <w:p w14:paraId="3039BA02" w14:textId="07F43A5B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Контроль потреблени</w:t>
            </w:r>
            <w:r w:rsidR="00622080">
              <w:rPr>
                <w:rFonts w:cs="Times New Roman"/>
              </w:rPr>
              <w:t>я</w:t>
            </w:r>
            <w:r>
              <w:rPr>
                <w:rFonts w:cs="Times New Roman"/>
              </w:rPr>
              <w:t xml:space="preserve"> электроэнергии и воды</w:t>
            </w:r>
          </w:p>
        </w:tc>
      </w:tr>
      <w:tr w:rsidR="00126B19" w14:paraId="0B9CB6B2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21FEFDB3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3" w:type="pct"/>
            <w:shd w:val="clear" w:color="auto" w:fill="FFFFFF"/>
          </w:tcPr>
          <w:p w14:paraId="4E577127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Внесение необходимых записей по результатам работ в эксплуатационный журнал</w:t>
            </w:r>
          </w:p>
        </w:tc>
      </w:tr>
      <w:tr w:rsidR="00126B19" w14:paraId="1E05C022" w14:textId="77777777" w:rsidTr="006F5D69">
        <w:trPr>
          <w:trHeight w:val="20"/>
        </w:trPr>
        <w:tc>
          <w:tcPr>
            <w:tcW w:w="1117" w:type="pct"/>
            <w:vMerge w:val="restart"/>
            <w:shd w:val="clear" w:color="auto" w:fill="FFFFFF"/>
          </w:tcPr>
          <w:p w14:paraId="16196FC2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Необходимые умения</w:t>
            </w:r>
          </w:p>
        </w:tc>
        <w:tc>
          <w:tcPr>
            <w:tcW w:w="3883" w:type="pct"/>
            <w:shd w:val="clear" w:color="auto" w:fill="FFFFFF"/>
          </w:tcPr>
          <w:p w14:paraId="68E11594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Производить необходимые регламентные и ремонтные работы на оборудовании синхронизации давления воды, цвета и музыки фонтана</w:t>
            </w:r>
          </w:p>
        </w:tc>
      </w:tr>
      <w:tr w:rsidR="00126B19" w14:paraId="1F5DFE4C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5DA8AB5F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3" w:type="pct"/>
            <w:shd w:val="clear" w:color="auto" w:fill="FFFFFF"/>
          </w:tcPr>
          <w:p w14:paraId="2AC33F3E" w14:textId="6DD9F64E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Про</w:t>
            </w:r>
            <w:r w:rsidR="009D1161">
              <w:rPr>
                <w:rFonts w:cs="Times New Roman"/>
              </w:rPr>
              <w:t>из</w:t>
            </w:r>
            <w:r>
              <w:rPr>
                <w:rFonts w:cs="Times New Roman"/>
              </w:rPr>
              <w:t>водить оперативный контроль параметров работы оборудования синхронизации давления воды, цвета и музыки фонтана</w:t>
            </w:r>
          </w:p>
        </w:tc>
      </w:tr>
      <w:tr w:rsidR="00126B19" w14:paraId="47591FE2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73F17C1A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3" w:type="pct"/>
            <w:shd w:val="clear" w:color="auto" w:fill="FFFFFF"/>
          </w:tcPr>
          <w:p w14:paraId="1232F120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Устранять попадание воды на музыкально-световое оборудование</w:t>
            </w:r>
          </w:p>
        </w:tc>
      </w:tr>
      <w:tr w:rsidR="00126B19" w14:paraId="647F7DA3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4128F0FA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3" w:type="pct"/>
            <w:shd w:val="clear" w:color="auto" w:fill="FFFFFF"/>
          </w:tcPr>
          <w:p w14:paraId="5AB1726C" w14:textId="698CA27A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Контролировать состояние контрольно-измерительных приборов, приспособлений, параметры оборудования </w:t>
            </w:r>
            <w:r w:rsidR="00622080">
              <w:rPr>
                <w:rFonts w:cs="Times New Roman"/>
              </w:rPr>
              <w:t xml:space="preserve">для </w:t>
            </w:r>
            <w:r>
              <w:rPr>
                <w:rFonts w:cs="Times New Roman"/>
              </w:rPr>
              <w:t>обеспечения переменного давления воды, цветомузыкальной аппаратуры</w:t>
            </w:r>
          </w:p>
        </w:tc>
      </w:tr>
      <w:tr w:rsidR="00126B19" w14:paraId="6C427F8F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0A03BF58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3" w:type="pct"/>
            <w:shd w:val="clear" w:color="auto" w:fill="FFFFFF"/>
          </w:tcPr>
          <w:p w14:paraId="4CD04060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Снимать показания контрольно-измерительных приборов, вести журналы проведения профилактических и регламентных работ на оборудовании синхронизации давления воды, цвета и музыки</w:t>
            </w:r>
          </w:p>
        </w:tc>
      </w:tr>
      <w:tr w:rsidR="00126B19" w14:paraId="41118AE1" w14:textId="77777777" w:rsidTr="006F5D69">
        <w:trPr>
          <w:trHeight w:val="20"/>
        </w:trPr>
        <w:tc>
          <w:tcPr>
            <w:tcW w:w="1117" w:type="pct"/>
            <w:vMerge w:val="restart"/>
            <w:shd w:val="clear" w:color="auto" w:fill="FFFFFF"/>
          </w:tcPr>
          <w:p w14:paraId="4E24853D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Необходимые знания</w:t>
            </w:r>
          </w:p>
        </w:tc>
        <w:tc>
          <w:tcPr>
            <w:tcW w:w="3883" w:type="pct"/>
            <w:shd w:val="clear" w:color="auto" w:fill="FFFFFF"/>
          </w:tcPr>
          <w:p w14:paraId="6A184B66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Инструкции по эксплуатации основного и вспомогательного оборудования синхронизации давления воды, цвета и музыки</w:t>
            </w:r>
          </w:p>
        </w:tc>
      </w:tr>
      <w:tr w:rsidR="00126B19" w14:paraId="27CD6BFD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5909B91F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3" w:type="pct"/>
            <w:shd w:val="clear" w:color="auto" w:fill="FFFFFF"/>
          </w:tcPr>
          <w:p w14:paraId="650FBCDE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Назначение и устройство основного и вспомогательного оборудования фонтана, контрольно-измерительных приборов, приборов связи и автоматики</w:t>
            </w:r>
          </w:p>
        </w:tc>
      </w:tr>
      <w:tr w:rsidR="00126B19" w14:paraId="7B5F3C18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0EB48C80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3" w:type="pct"/>
            <w:shd w:val="clear" w:color="auto" w:fill="FFFFFF"/>
          </w:tcPr>
          <w:p w14:paraId="3F7EB7D5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Технологические чертежи насосных агрегатов и водоприемной части фонтанов, конструкции чаши, систем фильтрации, устройств цветомузыкального сопровождения</w:t>
            </w:r>
          </w:p>
        </w:tc>
      </w:tr>
      <w:tr w:rsidR="00126B19" w14:paraId="01FAE16B" w14:textId="77777777" w:rsidTr="006F5D69">
        <w:trPr>
          <w:trHeight w:val="20"/>
        </w:trPr>
        <w:tc>
          <w:tcPr>
            <w:tcW w:w="1117" w:type="pct"/>
            <w:vMerge/>
            <w:shd w:val="clear" w:color="auto" w:fill="FFFFFF"/>
            <w:vAlign w:val="center"/>
          </w:tcPr>
          <w:p w14:paraId="0F915D22" w14:textId="77777777" w:rsidR="00126B19" w:rsidRDefault="00126B19" w:rsidP="005506FC">
            <w:pPr>
              <w:widowControl w:val="0"/>
              <w:rPr>
                <w:rFonts w:cs="Times New Roman"/>
              </w:rPr>
            </w:pPr>
          </w:p>
        </w:tc>
        <w:tc>
          <w:tcPr>
            <w:tcW w:w="3883" w:type="pct"/>
            <w:shd w:val="clear" w:color="auto" w:fill="FFFFFF"/>
          </w:tcPr>
          <w:p w14:paraId="56AE90EE" w14:textId="53420DD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 безопасности при работе с электрооборудованием и водной средой</w:t>
            </w:r>
          </w:p>
        </w:tc>
      </w:tr>
      <w:tr w:rsidR="00126B19" w14:paraId="2E917398" w14:textId="77777777" w:rsidTr="006F5D69">
        <w:trPr>
          <w:trHeight w:val="20"/>
        </w:trPr>
        <w:tc>
          <w:tcPr>
            <w:tcW w:w="1117" w:type="pct"/>
            <w:shd w:val="clear" w:color="auto" w:fill="FFFFFF"/>
          </w:tcPr>
          <w:p w14:paraId="10A66904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Другие характеристики</w:t>
            </w:r>
          </w:p>
        </w:tc>
        <w:tc>
          <w:tcPr>
            <w:tcW w:w="3883" w:type="pct"/>
            <w:shd w:val="clear" w:color="auto" w:fill="FFFFFF"/>
          </w:tcPr>
          <w:p w14:paraId="5B177933" w14:textId="77777777" w:rsidR="00126B19" w:rsidRDefault="002C09FF" w:rsidP="005506FC">
            <w:pPr>
              <w:widowControl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</w:tr>
    </w:tbl>
    <w:p w14:paraId="1D0C4E6F" w14:textId="77777777" w:rsidR="00126B19" w:rsidRDefault="00126B19" w:rsidP="005506FC">
      <w:pPr>
        <w:rPr>
          <w:rFonts w:cs="Times New Roman"/>
          <w:b/>
          <w:bCs/>
          <w:szCs w:val="30"/>
        </w:rPr>
      </w:pPr>
    </w:p>
    <w:p w14:paraId="7C29C559" w14:textId="77777777" w:rsidR="00126B19" w:rsidRDefault="002C09FF" w:rsidP="005506FC">
      <w:pPr>
        <w:pStyle w:val="1"/>
        <w:keepNext w:val="0"/>
        <w:keepLines w:val="0"/>
      </w:pPr>
      <w:bookmarkStart w:id="20" w:name="_Toc116229832"/>
      <w:bookmarkStart w:id="21" w:name="_Toc127468940"/>
      <w:r>
        <w:t>IV. Сведения об организациях – разработчиках профессионального стандарта</w:t>
      </w:r>
      <w:bookmarkEnd w:id="20"/>
      <w:bookmarkEnd w:id="21"/>
    </w:p>
    <w:p w14:paraId="6984DD0B" w14:textId="77777777" w:rsidR="00126B19" w:rsidRDefault="00126B19" w:rsidP="005506FC">
      <w:pPr>
        <w:rPr>
          <w:rFonts w:cs="Times New Roman"/>
          <w:sz w:val="20"/>
          <w:szCs w:val="20"/>
        </w:rPr>
      </w:pPr>
    </w:p>
    <w:p w14:paraId="2920D6A0" w14:textId="77777777" w:rsidR="00126B19" w:rsidRDefault="002C09FF" w:rsidP="005506FC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4.1. Ответственная организация-разработчик</w:t>
      </w:r>
    </w:p>
    <w:p w14:paraId="6BD6739E" w14:textId="77777777" w:rsidR="00126B19" w:rsidRDefault="002C09FF" w:rsidP="005506FC">
      <w:pPr>
        <w:rPr>
          <w:rFonts w:cs="Times New Roman"/>
          <w:szCs w:val="23"/>
        </w:rPr>
      </w:pPr>
      <w:r>
        <w:rPr>
          <w:rFonts w:cs="Times New Roman"/>
          <w:szCs w:val="23"/>
        </w:rPr>
        <w:t xml:space="preserve"> </w:t>
      </w: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0431"/>
      </w:tblGrid>
      <w:tr w:rsidR="00126B19" w14:paraId="2FF3FD2A" w14:textId="77777777" w:rsidTr="006F5D69">
        <w:trPr>
          <w:trHeight w:val="20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D1E56C8" w14:textId="77777777" w:rsidR="00126B19" w:rsidRDefault="002C09FF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ФГБУ «ВНИИ труда» Минтруда России, город Москва</w:t>
            </w:r>
          </w:p>
        </w:tc>
      </w:tr>
      <w:tr w:rsidR="00126B19" w14:paraId="536D8BCC" w14:textId="77777777" w:rsidTr="006F5D69">
        <w:trPr>
          <w:trHeight w:val="20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E440B2D" w14:textId="338E3641" w:rsidR="00126B19" w:rsidRDefault="002C09FF" w:rsidP="005506FC">
            <w:pPr>
              <w:widowControl w:val="0"/>
              <w:rPr>
                <w:bCs/>
              </w:rPr>
            </w:pPr>
            <w:r>
              <w:rPr>
                <w:rFonts w:cs="Times New Roman"/>
              </w:rPr>
              <w:t>Генеральный директор</w:t>
            </w:r>
            <w:r w:rsidR="006F5D69">
              <w:rPr>
                <w:rFonts w:cs="Times New Roman"/>
              </w:rPr>
              <w:tab/>
            </w:r>
            <w:r w:rsidR="006F5D69">
              <w:rPr>
                <w:rFonts w:cs="Times New Roman"/>
              </w:rPr>
              <w:tab/>
            </w:r>
            <w:r w:rsidR="006F5D69">
              <w:rPr>
                <w:rFonts w:cs="Times New Roman"/>
              </w:rPr>
              <w:tab/>
            </w:r>
            <w:r w:rsidR="006F5D69">
              <w:rPr>
                <w:rFonts w:cs="Times New Roman"/>
              </w:rPr>
              <w:tab/>
            </w:r>
            <w:r w:rsidR="006F5D69">
              <w:rPr>
                <w:rFonts w:cs="Times New Roman"/>
              </w:rPr>
              <w:tab/>
            </w:r>
            <w:r>
              <w:rPr>
                <w:rFonts w:cs="Times New Roman"/>
              </w:rPr>
              <w:t>Платыгин Д</w:t>
            </w:r>
            <w:r w:rsidR="00622080">
              <w:rPr>
                <w:rFonts w:cs="Times New Roman"/>
              </w:rPr>
              <w:t>митрий</w:t>
            </w:r>
            <w:r>
              <w:rPr>
                <w:rFonts w:cs="Times New Roman"/>
              </w:rPr>
              <w:t xml:space="preserve"> Н</w:t>
            </w:r>
            <w:r w:rsidR="00622080">
              <w:rPr>
                <w:rFonts w:cs="Times New Roman"/>
              </w:rPr>
              <w:t>иколаевич</w:t>
            </w:r>
          </w:p>
        </w:tc>
      </w:tr>
    </w:tbl>
    <w:p w14:paraId="027FD22F" w14:textId="77777777" w:rsidR="00126B19" w:rsidRDefault="002C09FF" w:rsidP="005506FC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4.2. Наименования организаций-разработчиков</w:t>
      </w:r>
    </w:p>
    <w:p w14:paraId="7CAF10B7" w14:textId="77777777" w:rsidR="00126B19" w:rsidRDefault="00126B19" w:rsidP="005506FC">
      <w:pPr>
        <w:rPr>
          <w:rFonts w:cs="Times New Roman"/>
          <w:szCs w:val="23"/>
        </w:rPr>
      </w:pPr>
    </w:p>
    <w:tbl>
      <w:tblPr>
        <w:tblW w:w="5000" w:type="pct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46"/>
        <w:gridCol w:w="10085"/>
      </w:tblGrid>
      <w:tr w:rsidR="00622080" w14:paraId="61BB8B7F" w14:textId="77777777" w:rsidTr="006F5D69">
        <w:trPr>
          <w:trHeight w:val="20"/>
        </w:trPr>
        <w:tc>
          <w:tcPr>
            <w:tcW w:w="1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77F7C84" w14:textId="543A1427" w:rsidR="00622080" w:rsidRDefault="00622080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48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0D8A195" w14:textId="3134D73D" w:rsidR="00622080" w:rsidRDefault="00622080" w:rsidP="007E358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ООО «МЦОК </w:t>
            </w:r>
            <w:r w:rsidR="007E358C">
              <w:rPr>
                <w:rFonts w:cs="Times New Roman"/>
              </w:rPr>
              <w:t>«</w:t>
            </w:r>
            <w:r>
              <w:rPr>
                <w:rFonts w:cs="Times New Roman"/>
              </w:rPr>
              <w:t>Технопрогресс», город Москва</w:t>
            </w:r>
          </w:p>
        </w:tc>
      </w:tr>
      <w:tr w:rsidR="00622080" w14:paraId="7D9DBD5A" w14:textId="77777777" w:rsidTr="006F5D69">
        <w:trPr>
          <w:trHeight w:val="20"/>
        </w:trPr>
        <w:tc>
          <w:tcPr>
            <w:tcW w:w="16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72E37414" w14:textId="257C1E15" w:rsidR="00622080" w:rsidRDefault="00622080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48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AE92784" w14:textId="77777777" w:rsidR="00622080" w:rsidRDefault="00622080" w:rsidP="005506FC">
            <w:pPr>
              <w:widowControl w:val="0"/>
              <w:rPr>
                <w:rFonts w:cs="Times New Roman"/>
              </w:rPr>
            </w:pPr>
            <w:r>
              <w:rPr>
                <w:rFonts w:cs="Times New Roman"/>
              </w:rPr>
              <w:t>Российская ассоциация водоснабжения и водоотведения, город Москва</w:t>
            </w:r>
          </w:p>
        </w:tc>
      </w:tr>
    </w:tbl>
    <w:p w14:paraId="3BC4009C" w14:textId="77777777" w:rsidR="00126B19" w:rsidRDefault="00126B19" w:rsidP="005506FC"/>
    <w:sectPr w:rsidR="00126B19">
      <w:headerReference w:type="default" r:id="rId13"/>
      <w:endnotePr>
        <w:numFmt w:val="decimal"/>
      </w:endnotePr>
      <w:pgSz w:w="11906" w:h="16838"/>
      <w:pgMar w:top="1134" w:right="567" w:bottom="1134" w:left="1134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C19A80" w14:textId="77777777" w:rsidR="002E6161" w:rsidRDefault="002E6161">
      <w:r>
        <w:separator/>
      </w:r>
    </w:p>
  </w:endnote>
  <w:endnote w:type="continuationSeparator" w:id="0">
    <w:p w14:paraId="2A9A6B02" w14:textId="77777777" w:rsidR="002E6161" w:rsidRDefault="002E6161"/>
  </w:endnote>
  <w:endnote w:id="1">
    <w:p w14:paraId="4ADE5910" w14:textId="77777777" w:rsidR="00083E4F" w:rsidRPr="00135982" w:rsidRDefault="00083E4F">
      <w:pPr>
        <w:pStyle w:val="af6"/>
        <w:widowControl w:val="0"/>
        <w:rPr>
          <w:color w:val="000000" w:themeColor="text1"/>
        </w:rPr>
      </w:pPr>
      <w:r w:rsidRPr="00622080">
        <w:rPr>
          <w:rStyle w:val="af8"/>
          <w:vertAlign w:val="superscript"/>
        </w:rPr>
        <w:endnoteRef/>
      </w:r>
      <w:r>
        <w:t xml:space="preserve"> </w:t>
      </w:r>
      <w:r w:rsidRPr="00135982">
        <w:rPr>
          <w:color w:val="000000" w:themeColor="text1"/>
        </w:rPr>
        <w:t>Общероссийский классификатор занятий.</w:t>
      </w:r>
    </w:p>
  </w:endnote>
  <w:endnote w:id="2">
    <w:p w14:paraId="4F0B9074" w14:textId="77777777" w:rsidR="00083E4F" w:rsidRPr="00135982" w:rsidRDefault="00083E4F">
      <w:pPr>
        <w:pStyle w:val="af6"/>
        <w:widowControl w:val="0"/>
        <w:rPr>
          <w:color w:val="000000" w:themeColor="text1"/>
        </w:rPr>
      </w:pPr>
      <w:r w:rsidRPr="00135982">
        <w:rPr>
          <w:rStyle w:val="af8"/>
          <w:color w:val="000000" w:themeColor="text1"/>
          <w:vertAlign w:val="superscript"/>
        </w:rPr>
        <w:endnoteRef/>
      </w:r>
      <w:r w:rsidRPr="00135982">
        <w:rPr>
          <w:color w:val="000000" w:themeColor="text1"/>
          <w:vertAlign w:val="superscript"/>
        </w:rPr>
        <w:t xml:space="preserve"> </w:t>
      </w:r>
      <w:r w:rsidRPr="00135982">
        <w:rPr>
          <w:color w:val="000000" w:themeColor="text1"/>
        </w:rPr>
        <w:t>Общероссийский классификатор видов экономической деятельности.</w:t>
      </w:r>
    </w:p>
  </w:endnote>
  <w:endnote w:id="3">
    <w:p w14:paraId="09B1A396" w14:textId="3B35C004" w:rsidR="00083E4F" w:rsidRPr="00135982" w:rsidRDefault="00083E4F" w:rsidP="0081319C">
      <w:pPr>
        <w:pStyle w:val="af6"/>
        <w:widowControl w:val="0"/>
        <w:suppressAutoHyphens/>
        <w:rPr>
          <w:color w:val="000000" w:themeColor="text1"/>
        </w:rPr>
      </w:pPr>
      <w:r w:rsidRPr="00135982">
        <w:rPr>
          <w:rStyle w:val="af8"/>
          <w:color w:val="000000" w:themeColor="text1"/>
          <w:vertAlign w:val="superscript"/>
        </w:rPr>
        <w:endnoteRef/>
      </w:r>
      <w:r w:rsidRPr="00135982">
        <w:rPr>
          <w:color w:val="000000" w:themeColor="text1"/>
          <w:vertAlign w:val="superscript"/>
        </w:rPr>
        <w:t xml:space="preserve"> </w:t>
      </w:r>
      <w:r w:rsidR="0081319C" w:rsidRPr="0081319C">
        <w:rPr>
          <w:color w:val="000000" w:themeColor="text1"/>
          <w:shd w:val="clear" w:color="auto" w:fill="FFFFFF"/>
        </w:rPr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62278), действует до 1 апреля 2027 г.; приказ Минздрава 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</w:t>
      </w:r>
      <w:r w:rsidR="0081319C">
        <w:rPr>
          <w:color w:val="000000" w:themeColor="text1"/>
          <w:shd w:val="clear" w:color="auto" w:fill="FFFFFF"/>
        </w:rPr>
        <w:br/>
      </w:r>
      <w:r w:rsidR="0081319C" w:rsidRPr="0081319C">
        <w:rPr>
          <w:color w:val="000000" w:themeColor="text1"/>
          <w:shd w:val="clear" w:color="auto" w:fill="FFFFFF"/>
        </w:rPr>
        <w:t xml:space="preserve">29 января 2021 г., регистрационный № 62277) с изменениями, внесенными приказом Минздрава России </w:t>
      </w:r>
      <w:r w:rsidR="00670622">
        <w:rPr>
          <w:color w:val="000000" w:themeColor="text1"/>
          <w:shd w:val="clear" w:color="auto" w:fill="FFFFFF"/>
        </w:rPr>
        <w:br/>
      </w:r>
      <w:r w:rsidR="0081319C" w:rsidRPr="0081319C">
        <w:rPr>
          <w:color w:val="000000" w:themeColor="text1"/>
          <w:shd w:val="clear" w:color="auto" w:fill="FFFFFF"/>
        </w:rPr>
        <w:t>от 1 февраля 2022 г. № 44н (зарегистрирован Минюстом России 9 февраля 2022 г., регистрационный № 67206), действует до 1 апреля 2027 г.</w:t>
      </w:r>
    </w:p>
  </w:endnote>
  <w:endnote w:id="4">
    <w:p w14:paraId="7EDD651D" w14:textId="16AB62AC" w:rsidR="00083E4F" w:rsidRPr="00135982" w:rsidRDefault="00083E4F">
      <w:pPr>
        <w:pStyle w:val="af6"/>
        <w:widowControl w:val="0"/>
        <w:rPr>
          <w:color w:val="000000" w:themeColor="text1"/>
        </w:rPr>
      </w:pPr>
      <w:r w:rsidRPr="00135982">
        <w:rPr>
          <w:rStyle w:val="af8"/>
          <w:color w:val="000000" w:themeColor="text1"/>
          <w:vertAlign w:val="superscript"/>
        </w:rPr>
        <w:endnoteRef/>
      </w:r>
      <w:r w:rsidRPr="00135982">
        <w:rPr>
          <w:color w:val="000000" w:themeColor="text1"/>
        </w:rPr>
        <w:t xml:space="preserve"> </w:t>
      </w:r>
      <w:r w:rsidR="0081319C" w:rsidRPr="0081319C">
        <w:rPr>
          <w:color w:val="000000" w:themeColor="text1"/>
        </w:rPr>
        <w:t>Постановление Правительства Российской Федерации от 24 декабря 2021 г. № 2464 «О порядке обучения по охране труда и проверки знания требований охраны труда», действует до 1 сентября 2026 г.</w:t>
      </w:r>
    </w:p>
  </w:endnote>
  <w:endnote w:id="5">
    <w:p w14:paraId="0E7D0F83" w14:textId="77777777" w:rsidR="005C1E35" w:rsidRPr="00135982" w:rsidRDefault="005C1E35">
      <w:pPr>
        <w:pStyle w:val="af6"/>
        <w:widowControl w:val="0"/>
        <w:rPr>
          <w:color w:val="000000" w:themeColor="text1"/>
        </w:rPr>
      </w:pPr>
      <w:r w:rsidRPr="00135982">
        <w:rPr>
          <w:rStyle w:val="af8"/>
          <w:color w:val="000000" w:themeColor="text1"/>
          <w:vertAlign w:val="superscript"/>
        </w:rPr>
        <w:endnoteRef/>
      </w:r>
      <w:r w:rsidRPr="00135982">
        <w:rPr>
          <w:color w:val="000000" w:themeColor="text1"/>
        </w:rPr>
        <w:t xml:space="preserve"> Единый тарифно-квалификационный справочник работ и профессий рабочих, выпуск 69, раздел «Водопроводно-канализационное хозяйство».</w:t>
      </w:r>
    </w:p>
  </w:endnote>
  <w:endnote w:id="6">
    <w:p w14:paraId="6EC8BF5F" w14:textId="77777777" w:rsidR="005C1E35" w:rsidRPr="00135982" w:rsidRDefault="005C1E35">
      <w:pPr>
        <w:pStyle w:val="af6"/>
        <w:widowControl w:val="0"/>
        <w:rPr>
          <w:color w:val="000000" w:themeColor="text1"/>
        </w:rPr>
      </w:pPr>
      <w:r w:rsidRPr="00135982">
        <w:rPr>
          <w:rStyle w:val="af8"/>
          <w:color w:val="000000" w:themeColor="text1"/>
          <w:vertAlign w:val="superscript"/>
        </w:rPr>
        <w:endnoteRef/>
      </w:r>
      <w:r w:rsidRPr="00135982">
        <w:rPr>
          <w:color w:val="000000" w:themeColor="text1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7">
    <w:p w14:paraId="0490543E" w14:textId="58BF27A9" w:rsidR="00083E4F" w:rsidRPr="00135982" w:rsidRDefault="00083E4F">
      <w:pPr>
        <w:pStyle w:val="af6"/>
        <w:rPr>
          <w:color w:val="000000" w:themeColor="text1"/>
        </w:rPr>
      </w:pPr>
      <w:r w:rsidRPr="00135982">
        <w:rPr>
          <w:rStyle w:val="af7"/>
          <w:color w:val="000000" w:themeColor="text1"/>
        </w:rPr>
        <w:endnoteRef/>
      </w:r>
      <w:r w:rsidRPr="00135982">
        <w:rPr>
          <w:color w:val="000000" w:themeColor="text1"/>
        </w:rPr>
        <w:t xml:space="preserve"> </w:t>
      </w:r>
      <w:bookmarkStart w:id="17" w:name="_Hlk37860065"/>
      <w:r w:rsidRPr="00135982">
        <w:rPr>
          <w:color w:val="000000" w:themeColor="text1"/>
        </w:rPr>
        <w:t>Общероссийский классификатор специальностей по образованию</w:t>
      </w:r>
      <w:bookmarkEnd w:id="17"/>
      <w:r w:rsidRPr="00135982">
        <w:rPr>
          <w:color w:val="000000" w:themeColor="text1"/>
        </w:rPr>
        <w:t>.</w:t>
      </w:r>
    </w:p>
  </w:endnote>
  <w:endnote w:id="8">
    <w:p w14:paraId="266294DA" w14:textId="77777777" w:rsidR="00083E4F" w:rsidRDefault="00083E4F">
      <w:pPr>
        <w:pStyle w:val="af6"/>
        <w:widowControl w:val="0"/>
      </w:pPr>
      <w:r w:rsidRPr="00135982">
        <w:rPr>
          <w:rStyle w:val="af8"/>
          <w:color w:val="000000" w:themeColor="text1"/>
          <w:vertAlign w:val="superscript"/>
        </w:rPr>
        <w:endnoteRef/>
      </w:r>
      <w:r w:rsidRPr="00135982">
        <w:rPr>
          <w:color w:val="000000" w:themeColor="text1"/>
          <w:vertAlign w:val="superscript"/>
        </w:rPr>
        <w:t xml:space="preserve"> </w:t>
      </w:r>
      <w:r w:rsidRPr="00135982">
        <w:rPr>
          <w:color w:val="000000" w:themeColor="text1"/>
        </w:rPr>
        <w:t>Единый квалификационный справочник должностей руководителей</w:t>
      </w:r>
      <w:r>
        <w:t>, специалистов и служащих.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Grande CY">
    <w:altName w:val="Cambria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32499A" w14:textId="77777777" w:rsidR="002E6161" w:rsidRDefault="002E6161">
      <w:r>
        <w:separator/>
      </w:r>
    </w:p>
  </w:footnote>
  <w:footnote w:type="continuationSeparator" w:id="0">
    <w:p w14:paraId="5C2F069B" w14:textId="77777777" w:rsidR="002E6161" w:rsidRDefault="002E61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4037828"/>
      <w:docPartObj>
        <w:docPartGallery w:val="Page Numbers (Top of Page)"/>
        <w:docPartUnique/>
      </w:docPartObj>
    </w:sdtPr>
    <w:sdtEndPr>
      <w:rPr>
        <w:rStyle w:val="a8"/>
        <w:sz w:val="20"/>
      </w:rPr>
    </w:sdtEndPr>
    <w:sdtContent>
      <w:p w14:paraId="5F18F511" w14:textId="04C49A17" w:rsidR="00083E4F" w:rsidRPr="0023581B" w:rsidRDefault="00083E4F">
        <w:pPr>
          <w:pStyle w:val="a7"/>
          <w:jc w:val="center"/>
          <w:rPr>
            <w:rStyle w:val="a8"/>
          </w:rPr>
        </w:pPr>
        <w:r w:rsidRPr="0023581B">
          <w:rPr>
            <w:rStyle w:val="a8"/>
          </w:rPr>
          <w:fldChar w:fldCharType="begin"/>
        </w:r>
        <w:r w:rsidRPr="0023581B">
          <w:rPr>
            <w:rStyle w:val="a8"/>
          </w:rPr>
          <w:instrText>PAGE   \* MERGEFORMAT</w:instrText>
        </w:r>
        <w:r w:rsidRPr="0023581B">
          <w:rPr>
            <w:rStyle w:val="a8"/>
          </w:rPr>
          <w:fldChar w:fldCharType="separate"/>
        </w:r>
        <w:r w:rsidR="00135982">
          <w:rPr>
            <w:rStyle w:val="a8"/>
            <w:noProof/>
          </w:rPr>
          <w:t>2</w:t>
        </w:r>
        <w:r w:rsidRPr="0023581B">
          <w:rPr>
            <w:rStyle w:val="a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1197504"/>
      <w:docPartObj>
        <w:docPartGallery w:val="Page Numbers (Top of Page)"/>
        <w:docPartUnique/>
      </w:docPartObj>
    </w:sdtPr>
    <w:sdtEndPr/>
    <w:sdtContent>
      <w:p w14:paraId="48954527" w14:textId="77777777" w:rsidR="00083E4F" w:rsidRDefault="00083E4F">
        <w:pPr>
          <w:pStyle w:val="a7"/>
          <w:jc w:val="center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 w:rsidR="00BC513C">
          <w:rPr>
            <w:rStyle w:val="a8"/>
            <w:noProof/>
          </w:rPr>
          <w:t>2</w:t>
        </w:r>
        <w:r>
          <w:rPr>
            <w:rStyle w:val="a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1390036"/>
      <w:docPartObj>
        <w:docPartGallery w:val="Page Numbers (Top of Page)"/>
        <w:docPartUnique/>
      </w:docPartObj>
    </w:sdtPr>
    <w:sdtEndPr/>
    <w:sdtContent>
      <w:p w14:paraId="6245A275" w14:textId="77777777" w:rsidR="00083E4F" w:rsidRDefault="00083E4F">
        <w:pPr>
          <w:pStyle w:val="a7"/>
          <w:jc w:val="center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 w:rsidR="00BC513C">
          <w:rPr>
            <w:rStyle w:val="a8"/>
            <w:noProof/>
          </w:rPr>
          <w:t>3</w:t>
        </w:r>
        <w:r>
          <w:rPr>
            <w:rStyle w:val="a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2F1C48"/>
    <w:multiLevelType w:val="multilevel"/>
    <w:tmpl w:val="7A9671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1585933"/>
    <w:multiLevelType w:val="multilevel"/>
    <w:tmpl w:val="71D4419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19"/>
    <w:rsid w:val="00083E4F"/>
    <w:rsid w:val="00126B19"/>
    <w:rsid w:val="00135982"/>
    <w:rsid w:val="001835FF"/>
    <w:rsid w:val="0022275B"/>
    <w:rsid w:val="0023581B"/>
    <w:rsid w:val="00242364"/>
    <w:rsid w:val="0025323D"/>
    <w:rsid w:val="002C09FF"/>
    <w:rsid w:val="002E6161"/>
    <w:rsid w:val="00357A10"/>
    <w:rsid w:val="00362E0B"/>
    <w:rsid w:val="005506FC"/>
    <w:rsid w:val="00567D9A"/>
    <w:rsid w:val="005C1E35"/>
    <w:rsid w:val="005D7F73"/>
    <w:rsid w:val="005E403C"/>
    <w:rsid w:val="00622080"/>
    <w:rsid w:val="00644CA9"/>
    <w:rsid w:val="00670622"/>
    <w:rsid w:val="006C71DB"/>
    <w:rsid w:val="006F5D69"/>
    <w:rsid w:val="007C3AC5"/>
    <w:rsid w:val="007D4EC2"/>
    <w:rsid w:val="007E358C"/>
    <w:rsid w:val="0081319C"/>
    <w:rsid w:val="00854099"/>
    <w:rsid w:val="0090494F"/>
    <w:rsid w:val="00956ED5"/>
    <w:rsid w:val="009C65F3"/>
    <w:rsid w:val="009D1161"/>
    <w:rsid w:val="00A87218"/>
    <w:rsid w:val="00BC513C"/>
    <w:rsid w:val="00BC6709"/>
    <w:rsid w:val="00C13363"/>
    <w:rsid w:val="00D25032"/>
    <w:rsid w:val="00D445E2"/>
    <w:rsid w:val="00D65A00"/>
    <w:rsid w:val="00D73F7F"/>
    <w:rsid w:val="00E14A3F"/>
    <w:rsid w:val="00E7744C"/>
    <w:rsid w:val="00F133D5"/>
    <w:rsid w:val="00FF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9B88E"/>
  <w15:docId w15:val="{A22608ED-93EB-496E-900E-3F4F05297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422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AB0970"/>
    <w:pPr>
      <w:keepNext/>
      <w:keepLines/>
      <w:jc w:val="center"/>
      <w:outlineLvl w:val="0"/>
    </w:pPr>
    <w:rPr>
      <w:rFonts w:eastAsiaTheme="majorEastAsia" w:cstheme="majorBidi"/>
      <w:b/>
      <w:bCs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B0970"/>
    <w:pPr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link w:val="30"/>
    <w:uiPriority w:val="9"/>
    <w:rsid w:val="00EF6EE7"/>
    <w:pPr>
      <w:spacing w:beforeAutospacing="1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rsid w:val="00EF6E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rsid w:val="00EF6EE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AB0970"/>
    <w:rPr>
      <w:rFonts w:ascii="Times New Roman" w:eastAsiaTheme="majorEastAsia" w:hAnsi="Times New Roman" w:cstheme="majorBidi"/>
      <w:b/>
      <w:bCs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sid w:val="00AB0970"/>
    <w:rPr>
      <w:rFonts w:ascii="Times New Roman" w:eastAsiaTheme="majorEastAsia" w:hAnsi="Times New Roman" w:cstheme="majorBidi"/>
      <w:b/>
      <w:bCs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EF6EE7"/>
    <w:rPr>
      <w:rFonts w:ascii="Times" w:hAnsi="Times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qFormat/>
    <w:rsid w:val="00EF6E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qFormat/>
    <w:rsid w:val="00EF6EE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Hyperlink"/>
    <w:basedOn w:val="a0"/>
    <w:uiPriority w:val="99"/>
    <w:unhideWhenUsed/>
    <w:rsid w:val="00EF6EE7"/>
    <w:rPr>
      <w:color w:val="0000FF"/>
      <w:u w:val="single"/>
    </w:rPr>
  </w:style>
  <w:style w:type="character" w:customStyle="1" w:styleId="a4">
    <w:name w:val="Нижний колонтитул Знак"/>
    <w:basedOn w:val="a0"/>
    <w:link w:val="a5"/>
    <w:uiPriority w:val="99"/>
    <w:qFormat/>
    <w:rsid w:val="003C57CE"/>
    <w:rPr>
      <w:rFonts w:ascii="Times New Roman" w:hAnsi="Times New Roman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EF6EE7"/>
    <w:rPr>
      <w:rFonts w:ascii="Times New Roman" w:eastAsia="Times New Roman" w:hAnsi="Times New Roman" w:cs="Times New Roman"/>
      <w:bCs/>
    </w:rPr>
  </w:style>
  <w:style w:type="character" w:styleId="a8">
    <w:name w:val="page number"/>
    <w:qFormat/>
    <w:rsid w:val="003C57CE"/>
    <w:rPr>
      <w:rFonts w:ascii="Times New Roman" w:hAnsi="Times New Roman"/>
      <w:sz w:val="20"/>
    </w:rPr>
  </w:style>
  <w:style w:type="character" w:customStyle="1" w:styleId="a9">
    <w:name w:val="Текст примечания Знак"/>
    <w:basedOn w:val="a0"/>
    <w:link w:val="aa"/>
    <w:uiPriority w:val="99"/>
    <w:qFormat/>
    <w:rsid w:val="00EF6EE7"/>
    <w:rPr>
      <w:rFonts w:ascii="Times New Roman" w:eastAsia="Times New Roman" w:hAnsi="Times New Roman" w:cs="Times New Roman"/>
      <w:bCs/>
      <w:sz w:val="20"/>
      <w:szCs w:val="20"/>
    </w:rPr>
  </w:style>
  <w:style w:type="character" w:customStyle="1" w:styleId="ab">
    <w:name w:val="Текст выноски Знак"/>
    <w:basedOn w:val="a0"/>
    <w:link w:val="ac"/>
    <w:uiPriority w:val="99"/>
    <w:semiHidden/>
    <w:qFormat/>
    <w:rsid w:val="00EF6EE7"/>
    <w:rPr>
      <w:rFonts w:ascii="Lucida Grande CY" w:hAnsi="Lucida Grande CY" w:cs="Lucida Grande CY"/>
      <w:sz w:val="18"/>
      <w:szCs w:val="18"/>
    </w:rPr>
  </w:style>
  <w:style w:type="character" w:styleId="ad">
    <w:name w:val="Strong"/>
    <w:basedOn w:val="a0"/>
    <w:uiPriority w:val="22"/>
    <w:rsid w:val="00EF6EE7"/>
    <w:rPr>
      <w:b/>
      <w:bCs/>
    </w:rPr>
  </w:style>
  <w:style w:type="character" w:styleId="ae">
    <w:name w:val="annotation reference"/>
    <w:basedOn w:val="a0"/>
    <w:uiPriority w:val="99"/>
    <w:semiHidden/>
    <w:unhideWhenUsed/>
    <w:qFormat/>
    <w:rsid w:val="00071B3F"/>
    <w:rPr>
      <w:sz w:val="16"/>
      <w:szCs w:val="16"/>
    </w:rPr>
  </w:style>
  <w:style w:type="character" w:customStyle="1" w:styleId="af">
    <w:name w:val="Тема примечания Знак"/>
    <w:basedOn w:val="a9"/>
    <w:link w:val="af0"/>
    <w:uiPriority w:val="99"/>
    <w:semiHidden/>
    <w:qFormat/>
    <w:rsid w:val="00071B3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1">
    <w:name w:val="Текст сноски Знак"/>
    <w:basedOn w:val="a0"/>
    <w:link w:val="af2"/>
    <w:semiHidden/>
    <w:qFormat/>
    <w:rsid w:val="00071B3F"/>
    <w:rPr>
      <w:rFonts w:eastAsia="Times New Roman"/>
      <w:sz w:val="20"/>
      <w:szCs w:val="22"/>
      <w:lang w:eastAsia="en-US"/>
    </w:rPr>
  </w:style>
  <w:style w:type="character" w:styleId="af3">
    <w:name w:val="footnote reference"/>
    <w:rPr>
      <w:vertAlign w:val="superscript"/>
    </w:rPr>
  </w:style>
  <w:style w:type="character" w:styleId="af4">
    <w:name w:val="FollowedHyperlink"/>
    <w:basedOn w:val="a0"/>
    <w:uiPriority w:val="99"/>
    <w:semiHidden/>
    <w:unhideWhenUsed/>
    <w:rsid w:val="008A3D30"/>
    <w:rPr>
      <w:color w:val="800080" w:themeColor="followedHyperlink"/>
      <w:u w:val="single"/>
    </w:rPr>
  </w:style>
  <w:style w:type="character" w:customStyle="1" w:styleId="af5">
    <w:name w:val="Текст концевой сноски Знак"/>
    <w:link w:val="af6"/>
    <w:uiPriority w:val="99"/>
    <w:rsid w:val="006F5D69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af7">
    <w:name w:val="endnote reference"/>
    <w:rPr>
      <w:vertAlign w:val="superscript"/>
    </w:rPr>
  </w:style>
  <w:style w:type="character" w:customStyle="1" w:styleId="af8">
    <w:name w:val="Символ концевой сноски"/>
  </w:style>
  <w:style w:type="character" w:customStyle="1" w:styleId="af9">
    <w:name w:val="Символ сноски"/>
  </w:style>
  <w:style w:type="paragraph" w:customStyle="1" w:styleId="11">
    <w:name w:val="Заголовок1"/>
    <w:basedOn w:val="a"/>
    <w:next w:val="af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afa"/>
    <w:rPr>
      <w:rFonts w:cs="Lucida Sans"/>
    </w:rPr>
  </w:style>
  <w:style w:type="paragraph" w:styleId="afc">
    <w:name w:val="caption"/>
    <w:basedOn w:val="a"/>
    <w:pPr>
      <w:suppressLineNumbers/>
      <w:spacing w:before="120" w:after="120"/>
    </w:pPr>
    <w:rPr>
      <w:rFonts w:cs="Lucida Sans"/>
      <w:i/>
      <w:iCs/>
    </w:rPr>
  </w:style>
  <w:style w:type="paragraph" w:styleId="afd">
    <w:name w:val="index heading"/>
    <w:basedOn w:val="11"/>
  </w:style>
  <w:style w:type="paragraph" w:customStyle="1" w:styleId="afe">
    <w:name w:val="Колонтитул"/>
    <w:basedOn w:val="a"/>
  </w:style>
  <w:style w:type="paragraph" w:styleId="a5">
    <w:name w:val="footer"/>
    <w:basedOn w:val="a"/>
    <w:link w:val="a4"/>
    <w:uiPriority w:val="99"/>
    <w:unhideWhenUsed/>
    <w:rsid w:val="003C57CE"/>
    <w:pPr>
      <w:tabs>
        <w:tab w:val="center" w:pos="4677"/>
        <w:tab w:val="right" w:pos="9355"/>
      </w:tabs>
    </w:pPr>
  </w:style>
  <w:style w:type="paragraph" w:styleId="a7">
    <w:name w:val="header"/>
    <w:basedOn w:val="a"/>
    <w:link w:val="a6"/>
    <w:uiPriority w:val="99"/>
    <w:unhideWhenUsed/>
    <w:rsid w:val="00EF6EE7"/>
    <w:pPr>
      <w:tabs>
        <w:tab w:val="center" w:pos="4677"/>
        <w:tab w:val="right" w:pos="9355"/>
      </w:tabs>
    </w:pPr>
    <w:rPr>
      <w:rFonts w:eastAsia="Times New Roman" w:cs="Times New Roman"/>
      <w:bCs/>
    </w:rPr>
  </w:style>
  <w:style w:type="paragraph" w:styleId="12">
    <w:name w:val="toc 1"/>
    <w:basedOn w:val="a"/>
    <w:next w:val="a"/>
    <w:autoRedefine/>
    <w:uiPriority w:val="39"/>
    <w:unhideWhenUsed/>
    <w:rsid w:val="00095466"/>
    <w:pPr>
      <w:tabs>
        <w:tab w:val="decimal" w:leader="dot" w:pos="10195"/>
      </w:tabs>
    </w:pPr>
    <w:rPr>
      <w:rFonts w:eastAsia="Times New Roman" w:cs="Times New Roman"/>
      <w:bCs/>
    </w:rPr>
  </w:style>
  <w:style w:type="paragraph" w:styleId="21">
    <w:name w:val="toc 2"/>
    <w:basedOn w:val="a"/>
    <w:next w:val="a"/>
    <w:autoRedefine/>
    <w:uiPriority w:val="39"/>
    <w:unhideWhenUsed/>
    <w:rsid w:val="00095466"/>
    <w:pPr>
      <w:tabs>
        <w:tab w:val="decimal" w:leader="dot" w:pos="10195"/>
      </w:tabs>
      <w:ind w:left="284"/>
    </w:pPr>
    <w:rPr>
      <w:rFonts w:eastAsia="Times New Roman" w:cs="Times New Roman"/>
      <w:bCs/>
    </w:rPr>
  </w:style>
  <w:style w:type="paragraph" w:styleId="aa">
    <w:name w:val="annotation text"/>
    <w:basedOn w:val="a"/>
    <w:link w:val="a9"/>
    <w:uiPriority w:val="99"/>
    <w:unhideWhenUsed/>
    <w:rsid w:val="00EF6EE7"/>
    <w:rPr>
      <w:rFonts w:eastAsia="Times New Roman" w:cs="Times New Roman"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E35B1B"/>
    <w:pPr>
      <w:tabs>
        <w:tab w:val="right" w:leader="dot" w:pos="9349"/>
      </w:tabs>
      <w:spacing w:after="100"/>
      <w:ind w:left="284"/>
    </w:pPr>
    <w:rPr>
      <w:rFonts w:eastAsia="Times New Roman" w:cs="Times New Roman"/>
      <w:bCs/>
    </w:rPr>
  </w:style>
  <w:style w:type="paragraph" w:styleId="ac">
    <w:name w:val="Balloon Text"/>
    <w:basedOn w:val="a"/>
    <w:link w:val="ab"/>
    <w:uiPriority w:val="99"/>
    <w:semiHidden/>
    <w:unhideWhenUsed/>
    <w:qFormat/>
    <w:rsid w:val="00EF6EE7"/>
    <w:rPr>
      <w:rFonts w:ascii="Lucida Grande CY" w:hAnsi="Lucida Grande CY" w:cs="Lucida Grande CY"/>
      <w:sz w:val="18"/>
      <w:szCs w:val="18"/>
    </w:rPr>
  </w:style>
  <w:style w:type="paragraph" w:styleId="aff">
    <w:name w:val="TOC Heading"/>
    <w:basedOn w:val="1"/>
    <w:next w:val="a"/>
    <w:uiPriority w:val="39"/>
    <w:unhideWhenUsed/>
    <w:rsid w:val="00B52BDC"/>
    <w:pPr>
      <w:spacing w:before="240" w:line="259" w:lineRule="auto"/>
      <w:outlineLvl w:val="9"/>
    </w:pPr>
    <w:rPr>
      <w:b w:val="0"/>
      <w:bCs w:val="0"/>
      <w:color w:val="365F91" w:themeColor="accent1" w:themeShade="BF"/>
      <w:lang w:eastAsia="ja-JP"/>
    </w:rPr>
  </w:style>
  <w:style w:type="paragraph" w:styleId="af0">
    <w:name w:val="annotation subject"/>
    <w:basedOn w:val="aa"/>
    <w:next w:val="aa"/>
    <w:link w:val="af"/>
    <w:uiPriority w:val="99"/>
    <w:semiHidden/>
    <w:unhideWhenUsed/>
    <w:qFormat/>
    <w:rsid w:val="00071B3F"/>
    <w:rPr>
      <w:rFonts w:asciiTheme="minorHAnsi" w:eastAsiaTheme="minorEastAsia" w:hAnsiTheme="minorHAnsi" w:cstheme="minorBidi"/>
      <w:b/>
    </w:rPr>
  </w:style>
  <w:style w:type="paragraph" w:styleId="aff0">
    <w:name w:val="Revision"/>
    <w:uiPriority w:val="99"/>
    <w:semiHidden/>
    <w:qFormat/>
    <w:rsid w:val="00071B3F"/>
  </w:style>
  <w:style w:type="paragraph" w:styleId="af2">
    <w:name w:val="footnote text"/>
    <w:basedOn w:val="a"/>
    <w:link w:val="af1"/>
    <w:semiHidden/>
    <w:rsid w:val="00071B3F"/>
    <w:rPr>
      <w:rFonts w:eastAsia="Times New Roman"/>
      <w:sz w:val="20"/>
      <w:szCs w:val="22"/>
      <w:lang w:eastAsia="en-US"/>
    </w:rPr>
  </w:style>
  <w:style w:type="paragraph" w:styleId="af6">
    <w:name w:val="endnote text"/>
    <w:link w:val="af5"/>
    <w:uiPriority w:val="99"/>
    <w:qFormat/>
    <w:rsid w:val="006F5D69"/>
    <w:pPr>
      <w:suppressAutoHyphens w:val="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table" w:styleId="aff1">
    <w:name w:val="Table Grid"/>
    <w:basedOn w:val="a1"/>
    <w:uiPriority w:val="39"/>
    <w:rsid w:val="00EF6E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se.garant.ru/12125350/741609f9002bd54a24e5c49cb5af953b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12125350/741609f9002bd54a24e5c49cb5af953b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ase.garant.ru/12125350/741609f9002bd54a24e5c49cb5af953b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215C3-0561-433F-AC26-0BFE99AFF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17</Pages>
  <Words>5054</Words>
  <Characters>28813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эксплуатации водозаборных сооружений и городских фонтанов</vt:lpstr>
    </vt:vector>
  </TitlesOfParts>
  <Company/>
  <LinksUpToDate>false</LinksUpToDate>
  <CharactersWithSpaces>33800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эксплуатации водозаборных сооружений и городских фонтанов</dc:title>
  <dc:subject/>
  <dc:creator>Наталья</dc:creator>
  <dc:description/>
  <cp:lastModifiedBy>1403-2</cp:lastModifiedBy>
  <cp:revision>22</cp:revision>
  <cp:lastPrinted>2023-04-24T08:21:00Z</cp:lastPrinted>
  <dcterms:created xsi:type="dcterms:W3CDTF">2023-02-16T16:44:00Z</dcterms:created>
  <dcterms:modified xsi:type="dcterms:W3CDTF">2023-05-18T12:50:00Z</dcterms:modified>
  <dc:language>ru-RU</dc:language>
</cp:coreProperties>
</file>