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C80" w:rsidRPr="007E4C80" w:rsidRDefault="007E4C80" w:rsidP="007E4C80">
      <w:pPr>
        <w:autoSpaceDE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7E4C80" w:rsidRPr="007E4C80" w:rsidRDefault="007E4C80" w:rsidP="007E4C80">
      <w:pPr>
        <w:autoSpaceDE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труда</w:t>
      </w:r>
    </w:p>
    <w:p w:rsidR="007E4C80" w:rsidRPr="007E4C80" w:rsidRDefault="007E4C80" w:rsidP="007E4C80">
      <w:pPr>
        <w:autoSpaceDE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социальной защиты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</w:t>
      </w:r>
    </w:p>
    <w:p w:rsidR="001E79CD" w:rsidRDefault="001E79CD" w:rsidP="001E79CD">
      <w:pPr>
        <w:autoSpaceDE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Pr="00CF4D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F4D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CF4D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1E79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314н</w:t>
      </w:r>
    </w:p>
    <w:p w:rsidR="007E4C80" w:rsidRPr="007E4C80" w:rsidRDefault="007E4C80" w:rsidP="007E4C80">
      <w:pPr>
        <w:autoSpaceDE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7E4C80" w:rsidRPr="007E4C80" w:rsidRDefault="007E4C80" w:rsidP="007E4C80">
      <w:pPr>
        <w:autoSpaceDE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7E4C80" w:rsidRPr="007E4C80" w:rsidRDefault="007E4C80" w:rsidP="007E4C80">
      <w:pPr>
        <w:autoSpaceDE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оказания Фондом пенсионного и социального страхования</w:t>
      </w:r>
      <w:r w:rsidRPr="007E4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Российской Федерации бесплатной помощи застрахованному лицу или лицу, имеющему право на получение страхового обеспечения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Бесплатная помощь, необходимая для получения страхового обеспечения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4C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соответствии с частями 19 и 23 статьи 13 Федерального закона от 29 декабря 2006 г.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255-ФЗ «Об обязательном социальном страховании на случай временной </w:t>
      </w:r>
      <w:r w:rsidRPr="007E4C8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нетрудоспособности и в связи с материнством» (далее – Федеральный закон № 255-ФЗ),</w:t>
      </w:r>
      <w:r w:rsidRPr="007E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в случае необходимости установления в судебном порядке юридических фактов, имеющих значение для назначения страхового обеспечения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бесплатная помощь), оказывается застрахованному лицу или лицу, имеющему право на получение страхового обеспечения (далее – заявитель), территориальным органом Фонда пенсионного и социального страхования Российской Федерации (далее – территориальный орган Фонда) в целях получения:</w:t>
      </w:r>
    </w:p>
    <w:p w:rsidR="007E4C80" w:rsidRPr="007E4C80" w:rsidRDefault="007E4C80" w:rsidP="007E4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пособия по временной нетрудоспособности </w:t>
      </w:r>
      <w:r w:rsidRPr="007E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исключением пособия</w:t>
      </w:r>
      <w:r w:rsidRPr="007E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временной нетрудоспособности, выплачиваемого за счет средств страхователя</w:t>
      </w:r>
      <w:r w:rsidRPr="007E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пунктом 1 части 2 статьи 3 Федерального закона № 255-ФЗ)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пособия по беременности и родам, единовременного пособия при рождении ребенка, ежемесячного пособия по уходу за ребенком: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прекращения страхователем деятельности на день обращения заявителя за получением пособий;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установления фактического места нахождения страхователя на день обращения заявителя за получением пособий;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социального пособия на погребение: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возможности его выплаты страхователем в связи с прекращением им деятельности;</w:t>
      </w:r>
    </w:p>
    <w:p w:rsidR="007E4C80" w:rsidRPr="007E4C80" w:rsidRDefault="007E4C80" w:rsidP="007E4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возможности его выплаты страхователем в связи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недостаточностью денежных средств на его счетах в кредитных организациях;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возможности установления места нахождения страхователя и его имущества, на которое может быть обращено взыскание, при наличии вступившего в законную силу решения суда об установлении факта невыплаты таким страхователем социального пособия на погребение заявителю;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на день обращения заявителя за социальным пособием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погребение в отношении страхователя проводятся процедуры, применяемые в деле о банкротстве.</w:t>
      </w:r>
    </w:p>
    <w:p w:rsidR="007E4C80" w:rsidRPr="007E4C80" w:rsidRDefault="007E4C80" w:rsidP="007E4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Бесплатная помощь оказывается в виде составления заявлений, жалоб, ходатайств и других документов правового характера, а также в виде представления интересов заявителя в судах.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Бесплатная помощь оказывается территориальным органом Фонда, в котором состоит на учете (или состоял до прекращения деятельности) страхователь, 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представивший в территориальный орган Фонда сведения и документы, необходимые для назначения и выплаты заявителю пособий, предусмотренных подпунктом «а» пункта 1 настоящего Порядка, либо не выплативший социальное пособие на погребение, на основании заявления об оказании бесплатной помощи. Рекомендуемый образец заявления об оказании бесплатной помощи приведен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приложении к настоящему Порядку.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территориальном органе Фонда, в котором состоит на учете 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(или состоял до прекращения деятельности) страхователь, предоставляются заявителю в любом территориальном органе Фонда.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обратиться за оказанием бесплатной помощи в территориальный орган Фонда через своего законного или уполномоченного представителя (далее – представитель).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4. К заявлению об оказании бесплатной помощи прилагаются следующие документы и (или) их копии: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 обращении за оказанием бесплатной помощи в целях получения </w:t>
      </w:r>
      <w:r w:rsidRPr="007E4C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пособий, 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 подпунктом «а» пункта 1 настоящего Порядка: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удостоверяющие личность заявителя (представителя);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подтверждающие, что застрахованное лицо находилось (находится) в трудовых отношениях со страхователем на момент возникновения права на назначение и выплату пособий, – представляются при их наличии;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Calibri"/>
          <w:sz w:val="28"/>
          <w:szCs w:val="28"/>
          <w:lang w:eastAsia="ru-RU"/>
        </w:rPr>
        <w:t>документы, подтверждающие право заявителя на получение страхового обеспечения или имеющие значение для его назначения, – представляются при</w:t>
      </w:r>
      <w:r w:rsidRPr="007E4C80">
        <w:rPr>
          <w:rFonts w:ascii="Times New Roman" w:eastAsia="Times New Roman" w:hAnsi="Times New Roman" w:cs="Calibri"/>
          <w:sz w:val="28"/>
          <w:szCs w:val="28"/>
          <w:lang w:eastAsia="ru-RU"/>
        </w:rPr>
        <w:br/>
        <w:t>их наличии;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вступившее в законную силу решение суда об установлении юридических фактов, имеющих значение для назначения страхового обеспечения, – представляется при его наличии;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8"/>
          <w:szCs w:val="28"/>
        </w:rPr>
      </w:pPr>
      <w:r w:rsidRPr="007E4C80">
        <w:rPr>
          <w:rFonts w:ascii="Times New Roman" w:hAnsi="Times New Roman" w:cs="Calibri"/>
          <w:sz w:val="28"/>
          <w:szCs w:val="28"/>
        </w:rPr>
        <w:t>документ, подтверждающий полномочия представителя заявителя, в случае если за получением бесплатной помощи обращается законный или уполномоченный представитель заявителя;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hAnsi="Times New Roman" w:cs="Calibri"/>
          <w:sz w:val="28"/>
          <w:szCs w:val="28"/>
        </w:rPr>
        <w:t xml:space="preserve">б) 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 оказанием бесплатной помощи в целях получения социального пособия на погребение: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удостоверяющие личность заявителя (представителя);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подтверждающие, что умерший находился в трудовых отношениях со страхователем на день смерти (при обращении в случае смерти застрахованного лица), – представляются при их наличии;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подтверждающие, что застрахованное лицо находилось в трудовых отношениях со страхователем на день смерти несовершеннолетнего члена семьи 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(при обращении в случае смерти несовершеннолетнего члена семьи), – представляются при их наличии;</w:t>
      </w:r>
    </w:p>
    <w:p w:rsidR="007E4C80" w:rsidRPr="007E4C80" w:rsidRDefault="007E4C80" w:rsidP="007E4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документы, подтверждающие право заявителя на получение социального пособия на погребение или имеющие значение для его назначения, – представляются при их наличии;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вступившее в законную силу решение суда о взыскании социального пособия на погребение и (или) об установлении юридических фактов, имеющих значение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его назначения, – представляется при его наличии;</w:t>
      </w:r>
    </w:p>
    <w:p w:rsidR="007E4C80" w:rsidRPr="007E4C80" w:rsidRDefault="007E4C80" w:rsidP="007E4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C80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заявителя, в случае если за получением бесплатной помощи обращается законный или уполномоченный представитель заявителя.</w:t>
      </w:r>
    </w:p>
    <w:p w:rsidR="007E4C80" w:rsidRPr="007E4C80" w:rsidRDefault="007E4C80" w:rsidP="007E4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7E4C80">
        <w:rPr>
          <w:rFonts w:ascii="Times New Roman" w:hAnsi="Times New Roman" w:cs="Times New Roman"/>
          <w:sz w:val="28"/>
          <w:szCs w:val="28"/>
        </w:rPr>
        <w:t xml:space="preserve">После представления в территориальный орган Фонда заявления </w:t>
      </w:r>
      <w:r w:rsidRPr="007E4C80">
        <w:rPr>
          <w:rFonts w:ascii="Times New Roman" w:hAnsi="Times New Roman" w:cs="Times New Roman"/>
          <w:sz w:val="28"/>
          <w:szCs w:val="28"/>
        </w:rPr>
        <w:br/>
        <w:t>об оказании бесплатной помощи и необходимых документов, указанных в пункте 4 настоящего Порядка, территориальный орган Фонда в течение 3 рабочих дней:</w:t>
      </w:r>
    </w:p>
    <w:p w:rsidR="007E4C80" w:rsidRPr="007E4C80" w:rsidRDefault="007E4C80" w:rsidP="007E4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C80">
        <w:rPr>
          <w:rFonts w:ascii="Times New Roman" w:hAnsi="Times New Roman" w:cs="Times New Roman"/>
          <w:sz w:val="28"/>
          <w:szCs w:val="28"/>
        </w:rPr>
        <w:t>а) в государственных информационных системах Фонда пенсионного и социального страхования Российской Федерации проверяет сведения:</w:t>
      </w:r>
    </w:p>
    <w:p w:rsidR="007E4C80" w:rsidRPr="007E4C80" w:rsidRDefault="007E4C80" w:rsidP="007E4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C80">
        <w:rPr>
          <w:rFonts w:ascii="Times New Roman" w:hAnsi="Times New Roman" w:cs="Times New Roman"/>
          <w:sz w:val="28"/>
          <w:szCs w:val="28"/>
        </w:rPr>
        <w:t>о страхователе, у которого занято (было занято) застрахованное лицо на дату наступления страхового случая;</w:t>
      </w:r>
    </w:p>
    <w:p w:rsidR="007E4C80" w:rsidRPr="007E4C80" w:rsidRDefault="007E4C80" w:rsidP="007E4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C80">
        <w:rPr>
          <w:rFonts w:ascii="Times New Roman" w:hAnsi="Times New Roman" w:cs="Times New Roman"/>
          <w:sz w:val="28"/>
          <w:szCs w:val="28"/>
        </w:rPr>
        <w:t>о заработной плате, иных выплатах и вознаграждениях застрахованного лица;</w:t>
      </w:r>
    </w:p>
    <w:p w:rsidR="007E4C80" w:rsidRPr="007E4C80" w:rsidRDefault="007E4C80" w:rsidP="007E4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C80">
        <w:rPr>
          <w:rFonts w:ascii="Times New Roman" w:hAnsi="Times New Roman" w:cs="Times New Roman"/>
          <w:sz w:val="28"/>
          <w:szCs w:val="28"/>
        </w:rPr>
        <w:t>о СНИЛС ребенка, родителя (родителей) ребенка или лица, их заменяющего;</w:t>
      </w:r>
    </w:p>
    <w:p w:rsidR="007E4C80" w:rsidRPr="007E4C80" w:rsidRDefault="007E4C80" w:rsidP="007E4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C80">
        <w:rPr>
          <w:rFonts w:ascii="Times New Roman" w:hAnsi="Times New Roman" w:cs="Times New Roman"/>
          <w:sz w:val="28"/>
          <w:szCs w:val="28"/>
        </w:rPr>
        <w:t xml:space="preserve">о факте назначения (неназначения) родителю (родителям, лицам, </w:t>
      </w:r>
      <w:r w:rsidRPr="007E4C80">
        <w:rPr>
          <w:rFonts w:ascii="Times New Roman" w:hAnsi="Times New Roman" w:cs="Times New Roman"/>
          <w:sz w:val="28"/>
          <w:szCs w:val="28"/>
        </w:rPr>
        <w:br/>
        <w:t>их заменяющим) ребенка единовременного пособия при рождении ребенка;</w:t>
      </w:r>
    </w:p>
    <w:p w:rsidR="007E4C80" w:rsidRPr="007E4C80" w:rsidRDefault="007E4C80" w:rsidP="007E4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C80">
        <w:rPr>
          <w:rFonts w:ascii="Times New Roman" w:hAnsi="Times New Roman" w:cs="Times New Roman"/>
          <w:sz w:val="28"/>
          <w:szCs w:val="28"/>
        </w:rPr>
        <w:t>о факте назначения (неназначения) родителю (родителям, другим родственникам, опекунам) ребенка ежемесячного пособия по уходу за этим ребенком;</w:t>
      </w:r>
    </w:p>
    <w:p w:rsidR="007E4C80" w:rsidRPr="007E4C80" w:rsidRDefault="007E4C80" w:rsidP="007E4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C80">
        <w:rPr>
          <w:rFonts w:ascii="Times New Roman" w:hAnsi="Times New Roman" w:cs="Times New Roman"/>
          <w:sz w:val="28"/>
          <w:szCs w:val="28"/>
        </w:rPr>
        <w:t>б) направляет запросы, в том числе в рамках единой системы межведомственного электронного взаимодействия:</w:t>
      </w:r>
    </w:p>
    <w:p w:rsidR="007E4C80" w:rsidRPr="007E4C80" w:rsidRDefault="007E4C80" w:rsidP="007E4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C80">
        <w:rPr>
          <w:rFonts w:ascii="Times New Roman" w:hAnsi="Times New Roman" w:cs="Times New Roman"/>
          <w:sz w:val="28"/>
          <w:szCs w:val="28"/>
        </w:rPr>
        <w:t>оператору федеральной государственной информационной системы ведения Единого государственного реестра записей актов гражданского состояния</w:t>
      </w:r>
      <w:r w:rsidRPr="007E4C80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7E4C80">
        <w:rPr>
          <w:rFonts w:ascii="Times New Roman" w:hAnsi="Times New Roman" w:cs="Times New Roman"/>
          <w:sz w:val="28"/>
          <w:szCs w:val="28"/>
        </w:rPr>
        <w:t xml:space="preserve"> о представлении сведений о государственной регистрации рождения (смерти) ребенка (детей), о расторжении брака – в случае, если брак между родителями расторгнут;</w:t>
      </w:r>
    </w:p>
    <w:p w:rsidR="007E4C80" w:rsidRPr="007E4C80" w:rsidRDefault="007E4C80" w:rsidP="007E4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C80">
        <w:rPr>
          <w:rFonts w:ascii="Times New Roman" w:hAnsi="Times New Roman" w:cs="Times New Roman"/>
          <w:sz w:val="28"/>
          <w:szCs w:val="28"/>
        </w:rPr>
        <w:t xml:space="preserve">в кредитные организации, в которых открыты счета страхователя, – </w:t>
      </w:r>
      <w:r w:rsidRPr="007E4C80">
        <w:rPr>
          <w:rFonts w:ascii="Times New Roman" w:hAnsi="Times New Roman" w:cs="Times New Roman"/>
          <w:sz w:val="28"/>
          <w:szCs w:val="28"/>
        </w:rPr>
        <w:br/>
        <w:t>о представлении документов (сведений), подтверждающих невозможность выплаты социального пособия на погребение страхователем в связи с недостаточностью денежных средств на его счетах в кредитной организации для удовлетворения всех предъявленных к счетам требований, при обращении заявителя за указанным пособием;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hAnsi="Times New Roman" w:cs="Times New Roman"/>
          <w:sz w:val="28"/>
          <w:szCs w:val="28"/>
        </w:rPr>
        <w:t xml:space="preserve">арбитражному управляющему – о представлении документов, подтверждающих нахождение требований заявителя по выплате социального пособия на погребение в реестре требований кредиторов либо в требованиях кредиторов по текущим платежам в соответствии с Федеральным </w:t>
      </w:r>
      <w:hyperlink r:id="rId6" w:history="1">
        <w:r w:rsidRPr="007E4C8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E4C80">
        <w:rPr>
          <w:rFonts w:ascii="Times New Roman" w:hAnsi="Times New Roman" w:cs="Times New Roman"/>
          <w:sz w:val="28"/>
          <w:szCs w:val="28"/>
        </w:rPr>
        <w:t xml:space="preserve"> </w:t>
      </w:r>
      <w:r w:rsidRPr="007E4C80">
        <w:rPr>
          <w:rFonts w:ascii="Times New Roman" w:hAnsi="Times New Roman" w:cs="Times New Roman"/>
          <w:sz w:val="28"/>
          <w:szCs w:val="28"/>
        </w:rPr>
        <w:br/>
        <w:t>от 26 октября 2002 г. № 127-ФЗ «О несостоятельности (банкротстве)», а также справки о невыплате социального пособия на погребение при обращении заявителя за указанным пособием.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6. По результатам рассмотрения документов (сведений), полученных по запросам,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направленным в соответствии с подпунктом «б» пункта 5 настоящего Порядка,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E79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сведений, предусмотренных подпунктом «а» пункта 5 настоящего 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Порядка, в случае подтверждения наличия оснований, установленных частью 19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частью 23 статьи 13 Федерального закона № 255-ФЗ, территориальный орган Фонда в срок не позднее 5 рабочих дней со дня поступления последнего из документов (сведений), указанных в подпункте «б» пункта 5 настоящего Порядка, информирует заявителя о необходимости представления в территориальный орган Фонда заявления о назначении и выплате соответствующего пособия.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случае если арбитражным управляющим предоставлена информация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отсутствии требований заявителя о выплате социального пособия на погребение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реестре требований кредиторов либо в требованиях кредиторов по текущим платежам, территориальный орган Фонда информирует об этом заявителя в срок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позднее 5 рабочих дней со дня получения указанной информации путем направления заявителю уведомления с приложением форм необходимых документов для направления в суд в целях включения таких требований заявителя в реестр требований кредиторов.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 В случае если факты, указанные в пункте 1 настоящего Порядка, 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4C8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не подтверждаются документами (сведениями), поступившими в результате направления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территориальным органом Фонда запросов в соответствии с подпунктом «б»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пункта 5 настоящего Порядка, и (или) сведениями, имеющимися в распоряжении территориального органа Фонда, проверенными в соответствии с подпунктом «а» пункта 5 настоящего Порядка, территориальный орган Фонда: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информирует заявителя в срок не позднее 5 рабочих дней со дня поступления в территориальный орган Фонда последнего из документов (сведений), указанных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подпункте «б» пункта 5 настоящего Порядка, об отсутствии оснований для оказания бесплатной помощи и разъясняет порядок получения им соответствующих пособий;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предпринимает действия, направленные на установление основания для выплаты соответствующего пособия, в том числе путем представления интересов заявителя в суде. В этом случае территориальный орган Фонда направляет заявителю уведомление с приложением форм документов (заявлений, жалоб, ходатайств, доверенности и других документов правового характера) и разъясняет порядок оказания ему бесплатной юридической помощи в соответствии с Федеральным законом от 21 ноября 2011 г. № 324-ФЗ «О бесплатной юридической помощи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Российской Федерации».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При оказании бесплатной помощи в виде представления интересов заявителя в суде заявитель самостоятельно несет все необходимые судебные расходы 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(за исключением расходов на оплату услуг представителя территориального органа Фонда) и расходы, связанные с оформлением полномочий представителя заявителя для представления интересов заявителя в суде.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случае отказа в предоставлении бесплатной помощи территориальный орган Фонда направляет заявителю уведомление с указанием причины отказа.</w:t>
      </w:r>
      <w:r w:rsidRPr="007E4C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Срок направления уведомления не может превышать 5 рабочих дней со дня поступления в территориальный орган Фонда последнего из документов (сведений), указанных в подпункте «б» пункта 5 настоящего Порядка.</w:t>
      </w:r>
    </w:p>
    <w:p w:rsidR="007E4C80" w:rsidRPr="007E4C80" w:rsidRDefault="007E4C80" w:rsidP="007E4C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7E4C80" w:rsidRPr="007E4C80" w:rsidRDefault="007E4C80" w:rsidP="007E4C80">
      <w:pPr>
        <w:widowControl w:val="0"/>
        <w:tabs>
          <w:tab w:val="left" w:pos="4320"/>
        </w:tabs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E4C80" w:rsidRPr="007E4C80" w:rsidSect="001E79CD">
          <w:headerReference w:type="default" r:id="rId7"/>
          <w:headerReference w:type="first" r:id="rId8"/>
          <w:footnotePr>
            <w:numRestart w:val="eachSect"/>
          </w:footnotePr>
          <w:pgSz w:w="11906" w:h="16838" w:code="9"/>
          <w:pgMar w:top="1134" w:right="567" w:bottom="709" w:left="1134" w:header="567" w:footer="567" w:gutter="0"/>
          <w:pgNumType w:start="1"/>
          <w:cols w:space="708"/>
          <w:titlePg/>
          <w:docGrid w:linePitch="360"/>
        </w:sectPr>
      </w:pPr>
    </w:p>
    <w:p w:rsidR="007E4C80" w:rsidRPr="007E4C80" w:rsidRDefault="007E4C80" w:rsidP="007E4C80">
      <w:pPr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7E4C80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Приложение</w:t>
      </w:r>
    </w:p>
    <w:p w:rsidR="007E4C80" w:rsidRPr="007E4C80" w:rsidRDefault="007E4C80" w:rsidP="007E4C80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7E4C80">
        <w:rPr>
          <w:rFonts w:ascii="Times New Roman" w:eastAsia="Times New Roman" w:hAnsi="Times New Roman" w:cs="Times New Roman"/>
          <w:sz w:val="24"/>
          <w:lang w:eastAsia="ru-RU"/>
        </w:rPr>
        <w:t>к Порядку оказания Фондом пенсионного</w:t>
      </w:r>
      <w:r w:rsidRPr="007E4C80">
        <w:rPr>
          <w:rFonts w:ascii="Times New Roman" w:eastAsia="Times New Roman" w:hAnsi="Times New Roman" w:cs="Times New Roman"/>
          <w:sz w:val="24"/>
          <w:lang w:eastAsia="ru-RU"/>
        </w:rPr>
        <w:br/>
        <w:t>и социального страхования Российской Федерации бесплатной помощи застрахованному лицу или лицу, имеющему право на получение страхового обеспечения, утвержденному приказом Министерства труда и социальной защиты Российской Федерации</w:t>
      </w:r>
    </w:p>
    <w:p w:rsidR="007E4C80" w:rsidRPr="007E4C80" w:rsidRDefault="007E4C80" w:rsidP="007E4C80">
      <w:pPr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7E4C80">
        <w:rPr>
          <w:rFonts w:ascii="Times New Roman" w:eastAsia="Times New Roman" w:hAnsi="Times New Roman" w:cs="Times New Roman"/>
          <w:sz w:val="24"/>
          <w:lang w:eastAsia="ru-RU"/>
        </w:rPr>
        <w:t>от «</w:t>
      </w:r>
      <w:r w:rsidR="001E79CD" w:rsidRPr="001E79CD">
        <w:rPr>
          <w:rFonts w:ascii="Times New Roman" w:eastAsia="Times New Roman" w:hAnsi="Times New Roman" w:cs="Times New Roman"/>
          <w:sz w:val="24"/>
          <w:u w:val="single"/>
          <w:lang w:eastAsia="ru-RU"/>
        </w:rPr>
        <w:t>19</w:t>
      </w:r>
      <w:r w:rsidRPr="007E4C80">
        <w:rPr>
          <w:rFonts w:ascii="Times New Roman" w:eastAsia="Times New Roman" w:hAnsi="Times New Roman" w:cs="Times New Roman"/>
          <w:sz w:val="24"/>
          <w:lang w:eastAsia="ru-RU"/>
        </w:rPr>
        <w:t xml:space="preserve">» </w:t>
      </w:r>
      <w:r w:rsidR="001E79CD" w:rsidRPr="001E79CD">
        <w:rPr>
          <w:rFonts w:ascii="Times New Roman" w:eastAsia="Times New Roman" w:hAnsi="Times New Roman" w:cs="Times New Roman"/>
          <w:sz w:val="24"/>
          <w:u w:val="single"/>
          <w:lang w:eastAsia="ru-RU"/>
        </w:rPr>
        <w:t>апреля</w:t>
      </w:r>
      <w:r w:rsidR="001E79CD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7E4C80">
        <w:rPr>
          <w:rFonts w:ascii="Times New Roman" w:eastAsia="Times New Roman" w:hAnsi="Times New Roman" w:cs="Times New Roman"/>
          <w:sz w:val="24"/>
          <w:lang w:eastAsia="ru-RU"/>
        </w:rPr>
        <w:t>20</w:t>
      </w:r>
      <w:r w:rsidRPr="001E79CD">
        <w:rPr>
          <w:rFonts w:ascii="Times New Roman" w:eastAsia="Times New Roman" w:hAnsi="Times New Roman" w:cs="Times New Roman"/>
          <w:sz w:val="24"/>
          <w:u w:val="single"/>
          <w:lang w:eastAsia="ru-RU"/>
        </w:rPr>
        <w:t>2</w:t>
      </w:r>
      <w:r w:rsidR="001E79CD" w:rsidRPr="001E79CD">
        <w:rPr>
          <w:rFonts w:ascii="Times New Roman" w:eastAsia="Times New Roman" w:hAnsi="Times New Roman" w:cs="Times New Roman"/>
          <w:sz w:val="24"/>
          <w:u w:val="single"/>
          <w:lang w:eastAsia="ru-RU"/>
        </w:rPr>
        <w:t>3</w:t>
      </w:r>
      <w:r w:rsidRPr="007E4C80">
        <w:rPr>
          <w:rFonts w:ascii="Times New Roman" w:eastAsia="Times New Roman" w:hAnsi="Times New Roman" w:cs="Times New Roman"/>
          <w:sz w:val="24"/>
          <w:lang w:eastAsia="ru-RU"/>
        </w:rPr>
        <w:t xml:space="preserve"> г. № </w:t>
      </w:r>
      <w:r w:rsidR="001E79CD" w:rsidRPr="001E79CD">
        <w:rPr>
          <w:rFonts w:ascii="Times New Roman" w:eastAsia="Times New Roman" w:hAnsi="Times New Roman" w:cs="Times New Roman"/>
          <w:sz w:val="24"/>
          <w:u w:val="single"/>
          <w:lang w:eastAsia="ru-RU"/>
        </w:rPr>
        <w:t>314н</w:t>
      </w:r>
    </w:p>
    <w:p w:rsidR="007E4C80" w:rsidRPr="007E4C80" w:rsidRDefault="007E4C80" w:rsidP="007E4C80">
      <w:pPr>
        <w:spacing w:after="12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E4C80" w:rsidRPr="007E4C80" w:rsidRDefault="007E4C80" w:rsidP="007E4C80">
      <w:pPr>
        <w:spacing w:after="12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(Рекомендуемый образец)</w:t>
      </w:r>
    </w:p>
    <w:p w:rsidR="007E4C80" w:rsidRDefault="007E4C80" w:rsidP="007E4C80">
      <w:pPr>
        <w:spacing w:after="200" w:line="276" w:lineRule="auto"/>
        <w:ind w:left="567"/>
        <w:rPr>
          <w:rFonts w:ascii="Times New Roman" w:eastAsia="Times New Roman" w:hAnsi="Times New Roman" w:cs="Times New Roman"/>
          <w:lang w:eastAsia="ru-RU"/>
        </w:rPr>
      </w:pPr>
    </w:p>
    <w:p w:rsidR="007E4C80" w:rsidRPr="007E4C80" w:rsidRDefault="007E4C80" w:rsidP="007E4C80">
      <w:pPr>
        <w:spacing w:after="200" w:line="276" w:lineRule="auto"/>
        <w:ind w:left="567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В</w:t>
      </w:r>
    </w:p>
    <w:tbl>
      <w:tblPr>
        <w:tblW w:w="0" w:type="auto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7E4C80" w:rsidRPr="007E4C80" w:rsidTr="009F2B61">
        <w:trPr>
          <w:trHeight w:hRule="exact" w:val="454"/>
        </w:trPr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rPr>
          <w:trHeight w:hRule="exact" w:val="454"/>
        </w:trPr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rPr>
          <w:trHeight w:hRule="exact" w:val="454"/>
        </w:trPr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120" w:line="276" w:lineRule="auto"/>
        <w:ind w:left="1021"/>
        <w:jc w:val="center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(наименование территориального органа Фонда пенсионного и социального страхования Российской Федерации)</w:t>
      </w:r>
    </w:p>
    <w:p w:rsidR="007E4C80" w:rsidRPr="007E4C80" w:rsidRDefault="007E4C80" w:rsidP="007E4C80">
      <w:pPr>
        <w:spacing w:after="200" w:line="276" w:lineRule="auto"/>
        <w:ind w:left="567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От</w:t>
      </w:r>
    </w:p>
    <w:tbl>
      <w:tblPr>
        <w:tblW w:w="0" w:type="auto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7E4C80" w:rsidRPr="007E4C80" w:rsidTr="009F2B61">
        <w:trPr>
          <w:trHeight w:hRule="exact" w:val="454"/>
        </w:trPr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rPr>
          <w:trHeight w:hRule="exact" w:val="454"/>
        </w:trPr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rPr>
          <w:trHeight w:hRule="exact" w:val="454"/>
        </w:trPr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Default="007E4C80" w:rsidP="007E4C80">
      <w:pPr>
        <w:spacing w:after="24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(фамилия, имя, отчество (последнее – при наличии)</w:t>
      </w:r>
    </w:p>
    <w:p w:rsidR="001E79CD" w:rsidRPr="007E4C80" w:rsidRDefault="001E79CD" w:rsidP="007E4C80">
      <w:pPr>
        <w:spacing w:after="24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8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7E4C80" w:rsidRPr="007E4C80" w:rsidTr="009F2B61">
        <w:trPr>
          <w:trHeight w:hRule="exact" w:val="454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СНИЛС заявителя</w:t>
            </w: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40" w:line="276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8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7E4C80" w:rsidRPr="007E4C80" w:rsidTr="009F2B61">
        <w:trPr>
          <w:trHeight w:hRule="exact" w:val="454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ИНН заявителя</w:t>
            </w: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E79CD" w:rsidRDefault="001E79CD" w:rsidP="007E4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E4C80" w:rsidRPr="007E4C80" w:rsidRDefault="007E4C80" w:rsidP="007E4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E4C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 об оказании бесплатной помощи</w:t>
      </w:r>
    </w:p>
    <w:p w:rsidR="007E4C80" w:rsidRDefault="007E4C80" w:rsidP="007E4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E79CD" w:rsidRPr="007E4C80" w:rsidRDefault="001E79CD" w:rsidP="007E4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E4C80" w:rsidRPr="007E4C80" w:rsidRDefault="007E4C80" w:rsidP="007E4C80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Прошу оказать бесплатную помощь, необходимую для получения страхового обеспечения</w:t>
      </w:r>
      <w:r w:rsidRPr="007E4C80">
        <w:rPr>
          <w:rFonts w:ascii="Times New Roman" w:eastAsia="Times New Roman" w:hAnsi="Times New Roman" w:cs="Times New Roman"/>
          <w:lang w:eastAsia="ru-RU"/>
        </w:rPr>
        <w:br/>
        <w:t>в соответствии с частью 19 или частью 23 статьи 13 Федерального закона от 29.12.2006 № 255-ФЗ «Об обязательном социальном страховании на случай временной нетрудоспособности и в связи</w:t>
      </w:r>
      <w:r w:rsidRPr="007E4C80">
        <w:rPr>
          <w:rFonts w:ascii="Times New Roman" w:eastAsia="Times New Roman" w:hAnsi="Times New Roman" w:cs="Times New Roman"/>
          <w:lang w:eastAsia="ru-RU"/>
        </w:rPr>
        <w:br/>
        <w:t>с материнством».</w:t>
      </w:r>
    </w:p>
    <w:p w:rsidR="007E4C80" w:rsidRPr="007E4C80" w:rsidRDefault="007E4C80" w:rsidP="007E4C80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E4C80" w:rsidRDefault="007E4C80" w:rsidP="007E4C80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E4C80" w:rsidRPr="007E4C80" w:rsidRDefault="007E4C80" w:rsidP="007E4C80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lastRenderedPageBreak/>
        <w:t>Отметьте, в целях получения какого пособия подается заявление: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8782"/>
      </w:tblGrid>
      <w:tr w:rsidR="007E4C80" w:rsidRPr="001E79CD" w:rsidTr="009F2B61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7E4C80" w:rsidRPr="001E79CD" w:rsidRDefault="007E4C80" w:rsidP="007E4C80">
            <w:pPr>
              <w:spacing w:after="120" w:line="276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4C80" w:rsidRPr="001E79CD" w:rsidRDefault="007E4C80" w:rsidP="007E4C80">
            <w:pPr>
              <w:spacing w:after="120" w:line="276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87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E4C80" w:rsidRPr="001E79CD" w:rsidRDefault="007E4C80" w:rsidP="007E4C80">
            <w:pPr>
              <w:spacing w:after="120" w:line="276" w:lineRule="auto"/>
              <w:rPr>
                <w:rFonts w:eastAsia="Times New Roman"/>
                <w:lang w:eastAsia="ru-RU"/>
              </w:rPr>
            </w:pPr>
            <w:r w:rsidRPr="001E79CD">
              <w:rPr>
                <w:rFonts w:eastAsia="Times New Roman"/>
                <w:lang w:eastAsia="ru-RU"/>
              </w:rPr>
              <w:t xml:space="preserve">пособие по временной нетрудоспособности </w:t>
            </w:r>
            <w:r w:rsidRPr="001E79CD">
              <w:rPr>
                <w:rFonts w:eastAsia="Times New Roman"/>
                <w:color w:val="000000"/>
                <w:lang w:eastAsia="ru-RU"/>
              </w:rPr>
              <w:t xml:space="preserve">(за исключением пособия по временной нетрудоспособности, выплачиваемого за счет средств страхователя в соответствии с пунктом 1 части 2 статьи 3 Федерального закона </w:t>
            </w:r>
            <w:r w:rsidRPr="001E79CD">
              <w:rPr>
                <w:rFonts w:eastAsia="Times New Roman"/>
                <w:lang w:eastAsia="ru-RU"/>
              </w:rPr>
              <w:t>от 29.12.2006 № 255-ФЗ «Об обязательном социальном страховании на случай временной нетрудоспособности и в связи с материнством»</w:t>
            </w:r>
            <w:r w:rsidRPr="001E79CD">
              <w:rPr>
                <w:rFonts w:eastAsia="Times New Roman"/>
                <w:color w:val="000000"/>
                <w:lang w:eastAsia="ru-RU"/>
              </w:rPr>
              <w:t>)</w:t>
            </w:r>
            <w:r w:rsidRPr="001E79CD">
              <w:rPr>
                <w:rFonts w:eastAsia="Times New Roman"/>
                <w:lang w:eastAsia="ru-RU"/>
              </w:rPr>
              <w:t>, пособие по беременности и родам, единовременное пособие при рождении ребенка, ежемесячное пособие по уходу за ребенком</w:t>
            </w:r>
          </w:p>
        </w:tc>
      </w:tr>
      <w:tr w:rsidR="007E4C80" w:rsidRPr="001E79CD" w:rsidTr="009F2B61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C80" w:rsidRPr="001E79CD" w:rsidRDefault="007E4C80" w:rsidP="007E4C80">
            <w:pPr>
              <w:spacing w:after="120" w:line="276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E4C80" w:rsidRPr="001E79CD" w:rsidRDefault="007E4C80" w:rsidP="007E4C80">
            <w:pPr>
              <w:spacing w:after="120" w:line="276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87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4C80" w:rsidRPr="001E79CD" w:rsidRDefault="007E4C80" w:rsidP="007E4C80">
            <w:pPr>
              <w:spacing w:after="120" w:line="276" w:lineRule="auto"/>
              <w:rPr>
                <w:rFonts w:eastAsia="Times New Roman"/>
                <w:lang w:eastAsia="ru-RU"/>
              </w:rPr>
            </w:pPr>
          </w:p>
        </w:tc>
      </w:tr>
      <w:tr w:rsidR="007E4C80" w:rsidRPr="001E79CD" w:rsidTr="009F2B6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80" w:rsidRPr="001E79CD" w:rsidRDefault="007E4C80" w:rsidP="007E4C80">
            <w:pPr>
              <w:spacing w:after="120" w:line="276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4C80" w:rsidRPr="001E79CD" w:rsidRDefault="007E4C80" w:rsidP="007E4C80">
            <w:pPr>
              <w:spacing w:after="120" w:line="276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nil"/>
              <w:right w:val="nil"/>
            </w:tcBorders>
          </w:tcPr>
          <w:p w:rsidR="007E4C80" w:rsidRPr="001E79CD" w:rsidRDefault="007E4C80" w:rsidP="007E4C80">
            <w:pPr>
              <w:spacing w:after="120" w:line="276" w:lineRule="auto"/>
              <w:rPr>
                <w:rFonts w:eastAsia="Times New Roman"/>
                <w:lang w:eastAsia="ru-RU"/>
              </w:rPr>
            </w:pPr>
            <w:r w:rsidRPr="001E79CD">
              <w:rPr>
                <w:rFonts w:eastAsia="Times New Roman"/>
                <w:lang w:eastAsia="ru-RU"/>
              </w:rPr>
              <w:t>социальное пособие на погребение</w:t>
            </w:r>
          </w:p>
        </w:tc>
      </w:tr>
    </w:tbl>
    <w:p w:rsidR="007E4C80" w:rsidRPr="001E79CD" w:rsidRDefault="007E4C80" w:rsidP="007E4C80">
      <w:pPr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C80" w:rsidRPr="007E4C80" w:rsidRDefault="007E4C80" w:rsidP="007E4C80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Сведения о заявителе: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</w:tblGrid>
      <w:tr w:rsidR="007E4C80" w:rsidRPr="007E4C80" w:rsidTr="009F2B61">
        <w:trPr>
          <w:trHeight w:hRule="exact" w:val="454"/>
        </w:trPr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40" w:line="276" w:lineRule="auto"/>
        <w:ind w:right="142"/>
        <w:jc w:val="center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(фамилия, имя, отчество (последнее – при наличии)</w:t>
      </w:r>
    </w:p>
    <w:p w:rsidR="007E4C80" w:rsidRPr="007E4C80" w:rsidRDefault="007E4C80" w:rsidP="007E4C80">
      <w:pPr>
        <w:spacing w:after="120" w:line="276" w:lineRule="auto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Сведения о документе, удостоверяющем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77"/>
        <w:gridCol w:w="340"/>
        <w:gridCol w:w="1361"/>
        <w:gridCol w:w="335"/>
        <w:gridCol w:w="335"/>
        <w:gridCol w:w="335"/>
        <w:gridCol w:w="335"/>
        <w:gridCol w:w="794"/>
        <w:gridCol w:w="335"/>
        <w:gridCol w:w="335"/>
        <w:gridCol w:w="335"/>
        <w:gridCol w:w="335"/>
        <w:gridCol w:w="335"/>
        <w:gridCol w:w="335"/>
      </w:tblGrid>
      <w:tr w:rsidR="007E4C80" w:rsidRPr="007E4C80" w:rsidTr="009F2B61">
        <w:trPr>
          <w:trHeight w:hRule="exact" w:val="454"/>
        </w:trPr>
        <w:tc>
          <w:tcPr>
            <w:tcW w:w="1077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паспорт</w:t>
            </w:r>
          </w:p>
        </w:tc>
        <w:tc>
          <w:tcPr>
            <w:tcW w:w="340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серия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7E4C80" w:rsidRPr="007E4C80" w:rsidTr="009F2B61">
        <w:trPr>
          <w:trHeight w:hRule="exact" w:val="454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дата выдачи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before="120" w:after="60" w:line="276" w:lineRule="auto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кем выдан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</w:tblGrid>
      <w:tr w:rsidR="007E4C80" w:rsidRPr="007E4C80" w:rsidTr="009F2B61">
        <w:trPr>
          <w:trHeight w:hRule="exact" w:val="454"/>
        </w:trPr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69"/>
        <w:gridCol w:w="567"/>
        <w:gridCol w:w="321"/>
        <w:gridCol w:w="907"/>
        <w:gridCol w:w="321"/>
        <w:gridCol w:w="321"/>
        <w:gridCol w:w="321"/>
        <w:gridCol w:w="321"/>
        <w:gridCol w:w="321"/>
        <w:gridCol w:w="321"/>
      </w:tblGrid>
      <w:tr w:rsidR="007E4C80" w:rsidRPr="007E4C80" w:rsidTr="009F2B61">
        <w:trPr>
          <w:trHeight w:hRule="exact" w:val="45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временное удостоверение личности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7E4C80" w:rsidRPr="007E4C80" w:rsidTr="009F2B61">
        <w:trPr>
          <w:trHeight w:hRule="exact" w:val="460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действует до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98"/>
        <w:gridCol w:w="335"/>
        <w:gridCol w:w="1179"/>
        <w:gridCol w:w="335"/>
        <w:gridCol w:w="335"/>
        <w:gridCol w:w="335"/>
        <w:gridCol w:w="335"/>
        <w:gridCol w:w="851"/>
        <w:gridCol w:w="321"/>
        <w:gridCol w:w="321"/>
        <w:gridCol w:w="321"/>
        <w:gridCol w:w="321"/>
        <w:gridCol w:w="321"/>
        <w:gridCol w:w="321"/>
      </w:tblGrid>
      <w:tr w:rsidR="007E4C80" w:rsidRPr="007E4C80" w:rsidTr="009F2B61">
        <w:trPr>
          <w:trHeight w:hRule="exact" w:val="460"/>
        </w:trPr>
        <w:tc>
          <w:tcPr>
            <w:tcW w:w="2098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иной документ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серия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7E4C80" w:rsidRPr="007E4C80" w:rsidTr="009F2B61">
        <w:trPr>
          <w:trHeight w:hRule="exact" w:val="454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действует до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before="240" w:after="40" w:line="276" w:lineRule="auto"/>
        <w:ind w:right="2267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Сведения о месте жительства (пребывания, фактического проживания):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4"/>
      </w:tblGrid>
      <w:tr w:rsidR="007E4C80" w:rsidRPr="007E4C80" w:rsidTr="009F2B61">
        <w:trPr>
          <w:trHeight w:hRule="exact" w:val="454"/>
        </w:trPr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rPr>
          <w:trHeight w:hRule="exact" w:val="454"/>
        </w:trPr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rPr>
          <w:trHeight w:hRule="exact" w:val="454"/>
        </w:trPr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rPr>
          <w:trHeight w:hRule="exact" w:val="454"/>
        </w:trPr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40" w:line="276" w:lineRule="auto"/>
        <w:ind w:right="142"/>
        <w:jc w:val="center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(почтовый индекс, город, городское или сельское поселение, улица, номер дома, корпус, квартира, телефон (с указанием кода)</w:t>
      </w:r>
    </w:p>
    <w:p w:rsidR="007E4C80" w:rsidRPr="007E4C80" w:rsidRDefault="007E4C80" w:rsidP="007E4C80">
      <w:pPr>
        <w:keepNext/>
        <w:spacing w:after="120" w:line="276" w:lineRule="auto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Сведения о законном или уполномоченном представителе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9"/>
      </w:tblGrid>
      <w:tr w:rsidR="007E4C80" w:rsidRPr="007E4C80" w:rsidTr="009F2B61">
        <w:trPr>
          <w:trHeight w:hRule="exact" w:val="454"/>
        </w:trPr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180" w:line="276" w:lineRule="auto"/>
        <w:ind w:right="142"/>
        <w:jc w:val="center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(фамилия, имя, отчество (последнее – при наличии)</w:t>
      </w:r>
    </w:p>
    <w:p w:rsidR="007E4C80" w:rsidRPr="007E4C80" w:rsidRDefault="007E4C80" w:rsidP="007E4C80">
      <w:pPr>
        <w:keepNext/>
        <w:spacing w:after="120" w:line="276" w:lineRule="auto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Сведения о документе, подтверждающем полномочия представителя: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</w:tblGrid>
      <w:tr w:rsidR="007E4C80" w:rsidRPr="007E4C80" w:rsidTr="009F2B61">
        <w:trPr>
          <w:trHeight w:hRule="exact" w:val="454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доверенность №</w:t>
            </w:r>
          </w:p>
        </w:tc>
        <w:tc>
          <w:tcPr>
            <w:tcW w:w="340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7E4C80" w:rsidRPr="007E4C80" w:rsidTr="009F2B61">
        <w:trPr>
          <w:trHeight w:hRule="exact" w:val="460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дата выдачи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7E4C80" w:rsidRPr="007E4C80" w:rsidTr="009F2B61">
        <w:trPr>
          <w:trHeight w:hRule="exact" w:val="454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действует до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before="240" w:after="120" w:line="276" w:lineRule="auto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Сведения о документе, удостоверяющем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7"/>
        <w:gridCol w:w="335"/>
        <w:gridCol w:w="1247"/>
        <w:gridCol w:w="335"/>
        <w:gridCol w:w="335"/>
        <w:gridCol w:w="335"/>
        <w:gridCol w:w="335"/>
        <w:gridCol w:w="851"/>
        <w:gridCol w:w="321"/>
        <w:gridCol w:w="321"/>
        <w:gridCol w:w="321"/>
        <w:gridCol w:w="321"/>
        <w:gridCol w:w="321"/>
        <w:gridCol w:w="321"/>
      </w:tblGrid>
      <w:tr w:rsidR="007E4C80" w:rsidRPr="007E4C80" w:rsidTr="009F2B61">
        <w:trPr>
          <w:trHeight w:hRule="exact" w:val="454"/>
        </w:trPr>
        <w:tc>
          <w:tcPr>
            <w:tcW w:w="1247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паспорт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серия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180" w:line="276" w:lineRule="auto"/>
        <w:ind w:right="142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7E4C80" w:rsidRPr="007E4C80" w:rsidTr="009F2B61">
        <w:trPr>
          <w:trHeight w:hRule="exact" w:val="454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дата выдачи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180" w:line="276" w:lineRule="auto"/>
        <w:ind w:right="142"/>
        <w:rPr>
          <w:rFonts w:ascii="Times New Roman" w:eastAsia="Times New Roman" w:hAnsi="Times New Roman" w:cs="Times New Roman"/>
          <w:lang w:eastAsia="ru-RU"/>
        </w:rPr>
      </w:pPr>
    </w:p>
    <w:p w:rsidR="007E4C80" w:rsidRPr="007E4C80" w:rsidRDefault="007E4C80" w:rsidP="007E4C80">
      <w:pPr>
        <w:spacing w:before="120" w:after="60" w:line="276" w:lineRule="auto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кем выдан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</w:tblGrid>
      <w:tr w:rsidR="007E4C80" w:rsidRPr="007E4C80" w:rsidTr="009F2B61">
        <w:trPr>
          <w:trHeight w:hRule="exact" w:val="454"/>
        </w:trPr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69"/>
        <w:gridCol w:w="567"/>
        <w:gridCol w:w="321"/>
        <w:gridCol w:w="907"/>
        <w:gridCol w:w="321"/>
        <w:gridCol w:w="321"/>
        <w:gridCol w:w="321"/>
        <w:gridCol w:w="321"/>
        <w:gridCol w:w="321"/>
        <w:gridCol w:w="321"/>
      </w:tblGrid>
      <w:tr w:rsidR="007E4C80" w:rsidRPr="007E4C80" w:rsidTr="009F2B61">
        <w:trPr>
          <w:trHeight w:hRule="exact" w:val="45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временное удостоверение личности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7E4C80" w:rsidRPr="007E4C80" w:rsidTr="009F2B61">
        <w:trPr>
          <w:trHeight w:hRule="exact" w:val="454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действует до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ind w:right="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98"/>
        <w:gridCol w:w="335"/>
        <w:gridCol w:w="1179"/>
        <w:gridCol w:w="335"/>
        <w:gridCol w:w="335"/>
        <w:gridCol w:w="335"/>
        <w:gridCol w:w="335"/>
        <w:gridCol w:w="851"/>
        <w:gridCol w:w="321"/>
        <w:gridCol w:w="321"/>
        <w:gridCol w:w="321"/>
        <w:gridCol w:w="321"/>
        <w:gridCol w:w="321"/>
        <w:gridCol w:w="321"/>
      </w:tblGrid>
      <w:tr w:rsidR="007E4C80" w:rsidRPr="007E4C80" w:rsidTr="009F2B61">
        <w:trPr>
          <w:trHeight w:hRule="exact" w:val="460"/>
        </w:trPr>
        <w:tc>
          <w:tcPr>
            <w:tcW w:w="2098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иной документ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серия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7E4C80" w:rsidRPr="007E4C80" w:rsidTr="009F2B61">
        <w:trPr>
          <w:trHeight w:hRule="exact" w:val="454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действует до</w:t>
            </w: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before="240" w:after="40" w:line="276" w:lineRule="auto"/>
        <w:ind w:right="2267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Сведения о месте жительства (пребывания, фактического проживания):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4"/>
      </w:tblGrid>
      <w:tr w:rsidR="007E4C80" w:rsidRPr="007E4C80" w:rsidTr="009F2B61">
        <w:trPr>
          <w:trHeight w:hRule="exact" w:val="454"/>
        </w:trPr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rPr>
          <w:trHeight w:hRule="exact" w:val="454"/>
        </w:trPr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rPr>
          <w:trHeight w:hRule="exact" w:val="454"/>
        </w:trPr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rPr>
          <w:trHeight w:hRule="exact" w:val="521"/>
        </w:trPr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360" w:line="276" w:lineRule="auto"/>
        <w:ind w:right="142"/>
        <w:jc w:val="center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 xml:space="preserve">(почтовый индекс, город, городское или сельское поселение, улица, номер дома, корпус, квартира, </w:t>
      </w:r>
      <w:r w:rsidRPr="007E4C80">
        <w:rPr>
          <w:rFonts w:ascii="Times New Roman" w:eastAsia="Times New Roman" w:hAnsi="Times New Roman" w:cs="Times New Roman"/>
          <w:lang w:eastAsia="ru-RU"/>
        </w:rPr>
        <w:br/>
        <w:t>телефон (с указанием кода)</w:t>
      </w:r>
    </w:p>
    <w:p w:rsidR="007E4C80" w:rsidRPr="007E4C80" w:rsidRDefault="007E4C80" w:rsidP="007E4C80">
      <w:pPr>
        <w:keepNext/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Сведения о страхователе:</w:t>
      </w:r>
    </w:p>
    <w:p w:rsidR="007E4C80" w:rsidRPr="007E4C80" w:rsidRDefault="007E4C80" w:rsidP="007E4C80">
      <w:pPr>
        <w:keepNext/>
        <w:spacing w:after="40" w:line="276" w:lineRule="auto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Наименование страхователя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4"/>
      </w:tblGrid>
      <w:tr w:rsidR="007E4C80" w:rsidRPr="007E4C80" w:rsidTr="009F2B61">
        <w:trPr>
          <w:trHeight w:hRule="exact" w:val="454"/>
        </w:trPr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rPr>
          <w:trHeight w:hRule="exact" w:val="454"/>
        </w:trPr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keepNext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rPr>
          <w:trHeight w:hRule="exact" w:val="454"/>
        </w:trPr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7E4C80" w:rsidRPr="007E4C80" w:rsidTr="009F2B61">
        <w:trPr>
          <w:trHeight w:hRule="exact" w:val="454"/>
        </w:trPr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7E4C80" w:rsidRPr="007E4C80" w:rsidTr="009F2B61">
        <w:trPr>
          <w:trHeight w:hRule="exact" w:val="454"/>
        </w:trPr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>КПП</w:t>
            </w: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4C80" w:rsidRPr="007E4C80" w:rsidRDefault="007E4C80" w:rsidP="007E4C80">
      <w:pPr>
        <w:spacing w:before="240" w:after="120" w:line="276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7E4C80" w:rsidRPr="007E4C80" w:rsidRDefault="007E4C80" w:rsidP="007E4C80">
      <w:pPr>
        <w:spacing w:before="240" w:after="120" w:line="276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Адрес места нахождения организации (обособленного подразделения) /адрес постоянного места жительства страхователя - физического 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5"/>
        <w:gridCol w:w="345"/>
        <w:gridCol w:w="345"/>
        <w:gridCol w:w="346"/>
        <w:gridCol w:w="345"/>
        <w:gridCol w:w="345"/>
        <w:gridCol w:w="345"/>
        <w:gridCol w:w="346"/>
        <w:gridCol w:w="345"/>
        <w:gridCol w:w="323"/>
        <w:gridCol w:w="22"/>
        <w:gridCol w:w="345"/>
        <w:gridCol w:w="346"/>
        <w:gridCol w:w="345"/>
        <w:gridCol w:w="345"/>
        <w:gridCol w:w="345"/>
        <w:gridCol w:w="346"/>
        <w:gridCol w:w="345"/>
        <w:gridCol w:w="345"/>
        <w:gridCol w:w="345"/>
        <w:gridCol w:w="346"/>
        <w:gridCol w:w="345"/>
        <w:gridCol w:w="345"/>
        <w:gridCol w:w="345"/>
        <w:gridCol w:w="346"/>
        <w:gridCol w:w="345"/>
        <w:gridCol w:w="190"/>
        <w:gridCol w:w="155"/>
        <w:gridCol w:w="345"/>
        <w:gridCol w:w="350"/>
      </w:tblGrid>
      <w:tr w:rsidR="007E4C80" w:rsidRPr="007E4C80" w:rsidTr="009F2B61">
        <w:trPr>
          <w:trHeight w:hRule="exact" w:val="454"/>
        </w:trPr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rPr>
          <w:trHeight w:hRule="exact" w:val="454"/>
        </w:trPr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rPr>
          <w:trHeight w:hRule="exact" w:val="454"/>
        </w:trPr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6" w:type="dxa"/>
            <w:vAlign w:val="center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C80" w:rsidRPr="007E4C80" w:rsidTr="009F2B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850" w:type="dxa"/>
        </w:trPr>
        <w:tc>
          <w:tcPr>
            <w:tcW w:w="34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4C80" w:rsidRPr="007E4C80" w:rsidRDefault="007E4C80" w:rsidP="007E4C80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7E4C80" w:rsidRPr="007E4C80" w:rsidTr="009F2B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850" w:type="dxa"/>
        </w:trPr>
        <w:tc>
          <w:tcPr>
            <w:tcW w:w="343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(дата подачи заявления)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4C80" w:rsidRPr="007E4C80" w:rsidRDefault="007E4C80" w:rsidP="007E4C8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E4C80" w:rsidRPr="007E4C80" w:rsidRDefault="007E4C80" w:rsidP="007E4C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C8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(подпись заявителя/ представителя)</w:t>
            </w:r>
          </w:p>
        </w:tc>
      </w:tr>
    </w:tbl>
    <w:p w:rsidR="007E4C80" w:rsidRPr="007E4C80" w:rsidRDefault="007E4C80" w:rsidP="007E4C80">
      <w:pPr>
        <w:spacing w:before="360" w:after="0" w:line="276" w:lineRule="auto"/>
        <w:ind w:right="-1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E4C80">
        <w:rPr>
          <w:rFonts w:ascii="Times New Roman" w:eastAsia="Times New Roman" w:hAnsi="Times New Roman" w:cs="Times New Roman"/>
          <w:lang w:eastAsia="ru-RU"/>
        </w:rPr>
        <w:t>Согласен на обработку персональных данных, указанных в настоящем заявлении, в целях оказания бесплатной помощи.</w:t>
      </w:r>
    </w:p>
    <w:p w:rsidR="007E4C80" w:rsidRPr="007E4C80" w:rsidRDefault="007E4C80" w:rsidP="007E4C80">
      <w:pPr>
        <w:spacing w:before="360" w:after="0" w:line="276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7E4C80" w:rsidRPr="007E4C80" w:rsidRDefault="007E4C80" w:rsidP="007E4C80">
      <w:pPr>
        <w:pBdr>
          <w:top w:val="single" w:sz="4" w:space="1" w:color="auto"/>
        </w:pBdr>
        <w:spacing w:after="240" w:line="276" w:lineRule="auto"/>
        <w:ind w:left="2325" w:right="2325"/>
        <w:jc w:val="center"/>
        <w:rPr>
          <w:sz w:val="20"/>
        </w:rPr>
      </w:pPr>
      <w:r w:rsidRPr="007E4C80">
        <w:rPr>
          <w:rFonts w:ascii="Times New Roman" w:eastAsia="Times New Roman" w:hAnsi="Times New Roman" w:cs="Times New Roman"/>
          <w:sz w:val="20"/>
          <w:lang w:eastAsia="ru-RU"/>
        </w:rPr>
        <w:t>(подпись заявителя/представителя)</w:t>
      </w:r>
    </w:p>
    <w:p w:rsidR="007E4C80" w:rsidRPr="007E4C80" w:rsidRDefault="007E4C80" w:rsidP="007E4C80"/>
    <w:p w:rsidR="007E4C80" w:rsidRPr="007E4C80" w:rsidRDefault="007E4C80" w:rsidP="007E4C80"/>
    <w:p w:rsidR="007E4C80" w:rsidRPr="007E4C80" w:rsidRDefault="007E4C80" w:rsidP="007E4C80"/>
    <w:p w:rsidR="001C0126" w:rsidRDefault="001C0126"/>
    <w:sectPr w:rsidR="001C0126" w:rsidSect="00BD0992">
      <w:footerReference w:type="default" r:id="rId9"/>
      <w:headerReference w:type="first" r:id="rId10"/>
      <w:endnotePr>
        <w:numFmt w:val="chicago"/>
      </w:endnotePr>
      <w:pgSz w:w="11907" w:h="16840" w:code="9"/>
      <w:pgMar w:top="1134" w:right="567" w:bottom="1134" w:left="1134" w:header="397" w:footer="397" w:gutter="0"/>
      <w:pgNumType w:start="1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741" w:rsidRDefault="00F54741" w:rsidP="007E4C80">
      <w:pPr>
        <w:spacing w:after="0" w:line="240" w:lineRule="auto"/>
      </w:pPr>
      <w:r>
        <w:separator/>
      </w:r>
    </w:p>
  </w:endnote>
  <w:endnote w:type="continuationSeparator" w:id="0">
    <w:p w:rsidR="00F54741" w:rsidRDefault="00F54741" w:rsidP="007E4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77C" w:rsidRDefault="00F5474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741" w:rsidRDefault="00F54741" w:rsidP="007E4C80">
      <w:pPr>
        <w:spacing w:after="0" w:line="240" w:lineRule="auto"/>
      </w:pPr>
      <w:r>
        <w:separator/>
      </w:r>
    </w:p>
  </w:footnote>
  <w:footnote w:type="continuationSeparator" w:id="0">
    <w:p w:rsidR="00F54741" w:rsidRDefault="00F54741" w:rsidP="007E4C80">
      <w:pPr>
        <w:spacing w:after="0" w:line="240" w:lineRule="auto"/>
      </w:pPr>
      <w:r>
        <w:continuationSeparator/>
      </w:r>
    </w:p>
  </w:footnote>
  <w:footnote w:id="1">
    <w:p w:rsidR="007E4C80" w:rsidRPr="009F2B61" w:rsidRDefault="007E4C80" w:rsidP="007E4C80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r w:rsidRPr="009F2B61">
        <w:rPr>
          <w:rFonts w:ascii="Times New Roman" w:hAnsi="Times New Roman" w:cs="Times New Roman"/>
          <w:sz w:val="18"/>
          <w:szCs w:val="18"/>
        </w:rPr>
        <w:t>Постановление Правительства Российской Федерации от 27 июня 2018 г. № 738 «Об утверждении Правил ведения Единого государственного реестра записей актов гражданского состояния.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C80" w:rsidRPr="00606CE4" w:rsidRDefault="007E4C80" w:rsidP="00606CE4">
    <w:pPr>
      <w:pStyle w:val="a5"/>
      <w:jc w:val="center"/>
      <w:rPr>
        <w:rFonts w:ascii="Times New Roman" w:hAnsi="Times New Roman"/>
        <w:sz w:val="28"/>
        <w:szCs w:val="28"/>
      </w:rPr>
    </w:pPr>
    <w:r w:rsidRPr="00420F52">
      <w:rPr>
        <w:rFonts w:ascii="Times New Roman" w:hAnsi="Times New Roman"/>
        <w:sz w:val="28"/>
        <w:szCs w:val="28"/>
      </w:rPr>
      <w:fldChar w:fldCharType="begin"/>
    </w:r>
    <w:r w:rsidRPr="00420F52">
      <w:rPr>
        <w:rFonts w:ascii="Times New Roman" w:hAnsi="Times New Roman"/>
        <w:sz w:val="28"/>
        <w:szCs w:val="28"/>
      </w:rPr>
      <w:instrText>PAGE   \* MERGEFORMAT</w:instrText>
    </w:r>
    <w:r w:rsidRPr="00420F52">
      <w:rPr>
        <w:rFonts w:ascii="Times New Roman" w:hAnsi="Times New Roman"/>
        <w:sz w:val="28"/>
        <w:szCs w:val="28"/>
      </w:rPr>
      <w:fldChar w:fldCharType="separate"/>
    </w:r>
    <w:r w:rsidR="00FB7CB9">
      <w:rPr>
        <w:rFonts w:ascii="Times New Roman" w:hAnsi="Times New Roman"/>
        <w:noProof/>
        <w:sz w:val="28"/>
        <w:szCs w:val="28"/>
      </w:rPr>
      <w:t>2</w:t>
    </w:r>
    <w:r w:rsidRPr="00420F52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C80" w:rsidRDefault="007E4C80" w:rsidP="00BD0992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992" w:rsidRDefault="00F54741" w:rsidP="00BD0992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C80"/>
    <w:rsid w:val="001C0126"/>
    <w:rsid w:val="001E79CD"/>
    <w:rsid w:val="007E4C80"/>
    <w:rsid w:val="00F54741"/>
    <w:rsid w:val="00FB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2C39C-1D54-42C5-914F-34E2D224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4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E4C80"/>
  </w:style>
  <w:style w:type="paragraph" w:styleId="a5">
    <w:name w:val="header"/>
    <w:basedOn w:val="a"/>
    <w:link w:val="a6"/>
    <w:uiPriority w:val="99"/>
    <w:unhideWhenUsed/>
    <w:rsid w:val="007E4C8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7E4C80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7E4C80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7E4C8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E4C8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E4C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4FBC1BB544F959100F807CBBC4B5DBEAD68480C8993BE0B5EC86258332EB3293D1F0993DC8B8A3CEF1DAC26CT3J2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2205</Words>
  <Characters>12571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Артамонова Татьяна Ивановна</dc:creator>
  <cp:keywords/>
  <dc:description/>
  <cp:lastModifiedBy>Ушакова Мария Васильевна</cp:lastModifiedBy>
  <cp:revision>2</cp:revision>
  <dcterms:created xsi:type="dcterms:W3CDTF">2023-06-08T12:05:00Z</dcterms:created>
  <dcterms:modified xsi:type="dcterms:W3CDTF">2023-06-08T12:05:00Z</dcterms:modified>
</cp:coreProperties>
</file>