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B3F19" w14:textId="77777777" w:rsidR="00D07D5A" w:rsidRPr="00D07D5A" w:rsidRDefault="00D07D5A" w:rsidP="00D07D5A">
      <w:pPr>
        <w:ind w:left="5670"/>
        <w:jc w:val="center"/>
        <w:rPr>
          <w:sz w:val="28"/>
          <w:szCs w:val="28"/>
        </w:rPr>
      </w:pPr>
      <w:bookmarkStart w:id="0" w:name="_Hlk37674743"/>
      <w:r w:rsidRPr="00D07D5A">
        <w:rPr>
          <w:sz w:val="28"/>
          <w:szCs w:val="28"/>
        </w:rPr>
        <w:t>УТВЕРЖДЕН</w:t>
      </w:r>
    </w:p>
    <w:p w14:paraId="28109BD8" w14:textId="77777777" w:rsidR="00D07D5A" w:rsidRPr="00D07D5A" w:rsidRDefault="00D07D5A" w:rsidP="00D07D5A">
      <w:pPr>
        <w:ind w:left="5670"/>
        <w:jc w:val="center"/>
        <w:rPr>
          <w:sz w:val="28"/>
          <w:szCs w:val="28"/>
        </w:rPr>
      </w:pPr>
      <w:r w:rsidRPr="00D07D5A">
        <w:rPr>
          <w:sz w:val="28"/>
          <w:szCs w:val="28"/>
        </w:rPr>
        <w:t>приказом Министерства</w:t>
      </w:r>
    </w:p>
    <w:p w14:paraId="20376751" w14:textId="77777777" w:rsidR="00D07D5A" w:rsidRPr="00D07D5A" w:rsidRDefault="00D07D5A" w:rsidP="00D07D5A">
      <w:pPr>
        <w:ind w:left="5670"/>
        <w:jc w:val="center"/>
        <w:rPr>
          <w:sz w:val="28"/>
          <w:szCs w:val="28"/>
        </w:rPr>
      </w:pPr>
      <w:r w:rsidRPr="00D07D5A">
        <w:rPr>
          <w:sz w:val="28"/>
          <w:szCs w:val="28"/>
        </w:rPr>
        <w:t>труда и социальной защиты Российской Федерации</w:t>
      </w:r>
    </w:p>
    <w:p w14:paraId="08834A99" w14:textId="4E1C76A7" w:rsidR="00D07D5A" w:rsidRPr="00D07D5A" w:rsidRDefault="00503CAA" w:rsidP="00D07D5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«1» августа</w:t>
      </w:r>
      <w:r w:rsidR="00ED21B0">
        <w:rPr>
          <w:sz w:val="28"/>
          <w:szCs w:val="28"/>
        </w:rPr>
        <w:t xml:space="preserve"> </w:t>
      </w:r>
      <w:r>
        <w:rPr>
          <w:sz w:val="28"/>
          <w:szCs w:val="28"/>
        </w:rPr>
        <w:t>2023 г. № 627н</w:t>
      </w:r>
      <w:bookmarkStart w:id="1" w:name="_GoBack"/>
      <w:bookmarkEnd w:id="1"/>
    </w:p>
    <w:bookmarkEnd w:id="0"/>
    <w:p w14:paraId="2FD17D97" w14:textId="77777777" w:rsidR="00D07D5A" w:rsidRPr="00D07D5A" w:rsidRDefault="00D07D5A" w:rsidP="00D07D5A"/>
    <w:p w14:paraId="2562B295" w14:textId="77777777" w:rsidR="00AD4D97" w:rsidRPr="00D07D5A" w:rsidRDefault="00811624" w:rsidP="00D07D5A">
      <w:pPr>
        <w:jc w:val="center"/>
        <w:rPr>
          <w:sz w:val="52"/>
          <w:szCs w:val="52"/>
        </w:rPr>
      </w:pPr>
      <w:r w:rsidRPr="00D07D5A">
        <w:rPr>
          <w:sz w:val="52"/>
          <w:szCs w:val="52"/>
        </w:rPr>
        <w:t>ПРОФЕССИОНАЛЬНЫЙ СТАНДАРТ</w:t>
      </w:r>
    </w:p>
    <w:p w14:paraId="5669C1CA" w14:textId="5C50461F" w:rsidR="00AD4D97" w:rsidRDefault="00811624" w:rsidP="00D07D5A">
      <w:pPr>
        <w:jc w:val="center"/>
        <w:rPr>
          <w:b/>
          <w:bCs/>
          <w:sz w:val="28"/>
          <w:szCs w:val="28"/>
        </w:rPr>
      </w:pPr>
      <w:r w:rsidRPr="00D07D5A">
        <w:rPr>
          <w:b/>
          <w:bCs/>
          <w:sz w:val="28"/>
          <w:szCs w:val="28"/>
        </w:rPr>
        <w:t>Машинист двигателей внутреннего сгорания в атомной энергетике</w:t>
      </w:r>
    </w:p>
    <w:p w14:paraId="0E9EFF9D" w14:textId="77777777" w:rsidR="00D07D5A" w:rsidRPr="00D07D5A" w:rsidRDefault="00D07D5A" w:rsidP="00D07D5A"/>
    <w:tbl>
      <w:tblPr>
        <w:tblW w:w="2500" w:type="dxa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D07D5A" w:rsidRPr="00D07D5A" w14:paraId="4BFEC6F5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C3D0C" w14:textId="474BEC60" w:rsidR="00AD4D97" w:rsidRPr="00D07D5A" w:rsidRDefault="006E6099" w:rsidP="006E6099">
            <w:pPr>
              <w:widowControl w:val="0"/>
              <w:jc w:val="center"/>
            </w:pPr>
            <w:r w:rsidRPr="006E6099">
              <w:t>54</w:t>
            </w:r>
          </w:p>
        </w:tc>
      </w:tr>
      <w:tr w:rsidR="00D07D5A" w:rsidRPr="00D07D5A" w14:paraId="53A962F1" w14:textId="77777777">
        <w:trPr>
          <w:jc w:val="right"/>
        </w:trPr>
        <w:tc>
          <w:tcPr>
            <w:tcW w:w="2500" w:type="dxa"/>
          </w:tcPr>
          <w:p w14:paraId="0823776E" w14:textId="77777777" w:rsidR="00AD4D97" w:rsidRPr="00D07D5A" w:rsidRDefault="00811624" w:rsidP="00D07D5A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445A94B" w14:textId="77777777" w:rsidR="00AD4D97" w:rsidRPr="00D07D5A" w:rsidRDefault="00811624" w:rsidP="00D07D5A">
      <w:pPr>
        <w:jc w:val="center"/>
      </w:pPr>
      <w:r w:rsidRPr="00D07D5A">
        <w:t>Содержание</w:t>
      </w:r>
    </w:p>
    <w:p w14:paraId="5002E5AA" w14:textId="4DB6E941" w:rsidR="00BF3CEF" w:rsidRDefault="00BF3CEF" w:rsidP="00A779BF">
      <w:pPr>
        <w:pStyle w:val="10"/>
        <w:jc w:val="both"/>
        <w:rPr>
          <w:rFonts w:asciiTheme="minorHAnsi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_Toc135777355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1</w:t>
      </w:r>
      <w:r>
        <w:rPr>
          <w:noProof/>
        </w:rPr>
        <w:fldChar w:fldCharType="end"/>
      </w:r>
    </w:p>
    <w:p w14:paraId="1A3198E8" w14:textId="355B9D6A" w:rsidR="00BF3CEF" w:rsidRDefault="00BF3CEF" w:rsidP="00A779BF">
      <w:pPr>
        <w:pStyle w:val="10"/>
        <w:jc w:val="both"/>
        <w:rPr>
          <w:rFonts w:asciiTheme="minorHAnsi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_Toc135777356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2</w:t>
      </w:r>
      <w:r>
        <w:rPr>
          <w:noProof/>
        </w:rPr>
        <w:fldChar w:fldCharType="end"/>
      </w:r>
    </w:p>
    <w:p w14:paraId="7BC3B034" w14:textId="5FEB5FCD" w:rsidR="00BF3CEF" w:rsidRDefault="00BF3CEF" w:rsidP="00A779BF">
      <w:pPr>
        <w:pStyle w:val="10"/>
        <w:jc w:val="both"/>
        <w:rPr>
          <w:rFonts w:asciiTheme="minorHAnsi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_Toc135777357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3</w:t>
      </w:r>
      <w:r>
        <w:rPr>
          <w:noProof/>
        </w:rPr>
        <w:fldChar w:fldCharType="end"/>
      </w:r>
    </w:p>
    <w:p w14:paraId="1D4BB660" w14:textId="67729794" w:rsidR="00BF3CEF" w:rsidRDefault="00BF3CEF" w:rsidP="00A779BF">
      <w:pPr>
        <w:pStyle w:val="20"/>
        <w:jc w:val="both"/>
        <w:rPr>
          <w:rFonts w:asciiTheme="minorHAnsi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D07D5A">
        <w:rPr>
          <w:noProof/>
        </w:rPr>
        <w:t xml:space="preserve">Поддержание работоспособного состояния основного и вспомогательного оборудования </w:t>
      </w:r>
      <w:r w:rsidR="0054191B">
        <w:rPr>
          <w:noProof/>
        </w:rPr>
        <w:t>дизель-электрической станции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_Toc135777358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3</w:t>
      </w:r>
      <w:r>
        <w:rPr>
          <w:noProof/>
        </w:rPr>
        <w:fldChar w:fldCharType="end"/>
      </w:r>
    </w:p>
    <w:p w14:paraId="7CA04189" w14:textId="0D719C78" w:rsidR="00BF3CEF" w:rsidRDefault="00BF3CEF" w:rsidP="00A779BF">
      <w:pPr>
        <w:pStyle w:val="20"/>
        <w:jc w:val="both"/>
        <w:rPr>
          <w:rFonts w:asciiTheme="minorHAnsi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D07D5A">
        <w:rPr>
          <w:noProof/>
        </w:rPr>
        <w:t>Обеспечение над</w:t>
      </w:r>
      <w:r w:rsidR="00A779BF">
        <w:rPr>
          <w:noProof/>
        </w:rPr>
        <w:t>е</w:t>
      </w:r>
      <w:r w:rsidRPr="00D07D5A">
        <w:rPr>
          <w:noProof/>
        </w:rPr>
        <w:t xml:space="preserve">жной, безопасной эксплуатации оборудования и трубопроводов, входящих в зону обслуживания </w:t>
      </w:r>
      <w:r>
        <w:rPr>
          <w:noProof/>
        </w:rPr>
        <w:t>машиниста двигателя внутреннего сгорания»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_Toc135777359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9</w:t>
      </w:r>
      <w:r>
        <w:rPr>
          <w:noProof/>
        </w:rPr>
        <w:fldChar w:fldCharType="end"/>
      </w:r>
    </w:p>
    <w:p w14:paraId="2AFF1B9C" w14:textId="58A23B47" w:rsidR="00BF3CEF" w:rsidRDefault="00BF3CEF" w:rsidP="00A779BF">
      <w:pPr>
        <w:pStyle w:val="10"/>
        <w:jc w:val="both"/>
        <w:rPr>
          <w:rFonts w:asciiTheme="minorHAnsi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_Toc135777360 \h </w:instrText>
      </w:r>
      <w:r>
        <w:rPr>
          <w:noProof/>
        </w:rPr>
      </w:r>
      <w:r>
        <w:rPr>
          <w:noProof/>
        </w:rPr>
        <w:fldChar w:fldCharType="separate"/>
      </w:r>
      <w:r w:rsidR="00D86D66">
        <w:rPr>
          <w:noProof/>
        </w:rPr>
        <w:t>12</w:t>
      </w:r>
      <w:r>
        <w:rPr>
          <w:noProof/>
        </w:rPr>
        <w:fldChar w:fldCharType="end"/>
      </w:r>
    </w:p>
    <w:p w14:paraId="0A0B7115" w14:textId="17D2E672" w:rsidR="00AD4D97" w:rsidRPr="00D07D5A" w:rsidRDefault="00BF3CEF" w:rsidP="00D07D5A">
      <w:r>
        <w:fldChar w:fldCharType="end"/>
      </w:r>
    </w:p>
    <w:p w14:paraId="73FDEDD2" w14:textId="7165403D" w:rsidR="00AD4D97" w:rsidRDefault="00811624">
      <w:pPr>
        <w:pStyle w:val="1"/>
      </w:pPr>
      <w:bookmarkStart w:id="2" w:name="_Toc1"/>
      <w:bookmarkStart w:id="3" w:name="_Toc135777355"/>
      <w:r w:rsidRPr="00D07D5A">
        <w:t>I. Общие сведения</w:t>
      </w:r>
      <w:bookmarkEnd w:id="2"/>
      <w:bookmarkEnd w:id="3"/>
    </w:p>
    <w:p w14:paraId="545E693B" w14:textId="77777777" w:rsidR="00D07D5A" w:rsidRPr="00D07D5A" w:rsidRDefault="00D07D5A" w:rsidP="00D07D5A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7876"/>
        <w:gridCol w:w="459"/>
        <w:gridCol w:w="1870"/>
      </w:tblGrid>
      <w:tr w:rsidR="00D07D5A" w:rsidRPr="00D07D5A" w14:paraId="6C11F895" w14:textId="77777777" w:rsidTr="00A779BF">
        <w:tc>
          <w:tcPr>
            <w:tcW w:w="3859" w:type="pct"/>
            <w:tcBorders>
              <w:bottom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F997E28" w14:textId="77777777" w:rsidR="00AD4D97" w:rsidRPr="00D07D5A" w:rsidRDefault="00811624" w:rsidP="00A779BF">
            <w:pPr>
              <w:widowControl w:val="0"/>
              <w:jc w:val="left"/>
            </w:pPr>
            <w:r w:rsidRPr="00D07D5A">
              <w:t>Эксплуатационное обслуживание двигателей внутреннего сгорания атомных электростанций (далее – АЭС)</w:t>
            </w:r>
          </w:p>
        </w:tc>
        <w:tc>
          <w:tcPr>
            <w:tcW w:w="225" w:type="pct"/>
            <w:tcMar>
              <w:left w:w="85" w:type="dxa"/>
              <w:right w:w="85" w:type="dxa"/>
            </w:tcMar>
          </w:tcPr>
          <w:p w14:paraId="6E89C1E2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DFF6F5" w14:textId="77777777" w:rsidR="00AD4D97" w:rsidRPr="00D07D5A" w:rsidRDefault="00811624" w:rsidP="00D07D5A">
            <w:pPr>
              <w:widowControl w:val="0"/>
              <w:jc w:val="center"/>
            </w:pPr>
            <w:r w:rsidRPr="00D07D5A">
              <w:t>24.011</w:t>
            </w:r>
          </w:p>
        </w:tc>
      </w:tr>
      <w:tr w:rsidR="00D07D5A" w:rsidRPr="00D07D5A" w14:paraId="76BE9302" w14:textId="77777777" w:rsidTr="00A779BF">
        <w:trPr>
          <w:trHeight w:val="170"/>
        </w:trPr>
        <w:tc>
          <w:tcPr>
            <w:tcW w:w="3859" w:type="pct"/>
            <w:tcBorders>
              <w:top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87A5555" w14:textId="1662A7B8" w:rsidR="00AD4D97" w:rsidRPr="00D07D5A" w:rsidRDefault="00BD260C" w:rsidP="00D07D5A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25" w:type="pct"/>
            <w:tcMar>
              <w:left w:w="85" w:type="dxa"/>
              <w:right w:w="85" w:type="dxa"/>
            </w:tcMar>
          </w:tcPr>
          <w:p w14:paraId="58285241" w14:textId="7B026867" w:rsidR="00AD4D97" w:rsidRPr="00D07D5A" w:rsidRDefault="00AD4D97" w:rsidP="00D07D5A">
            <w:pPr>
              <w:widowControl w:val="0"/>
              <w:jc w:val="center"/>
            </w:pPr>
          </w:p>
        </w:tc>
        <w:tc>
          <w:tcPr>
            <w:tcW w:w="916" w:type="pct"/>
            <w:tcMar>
              <w:left w:w="85" w:type="dxa"/>
              <w:right w:w="85" w:type="dxa"/>
            </w:tcMar>
          </w:tcPr>
          <w:p w14:paraId="1DE8602E" w14:textId="7506E6A6" w:rsidR="00AD4D97" w:rsidRPr="00D07D5A" w:rsidRDefault="00BD260C" w:rsidP="00D07D5A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</w:tr>
    </w:tbl>
    <w:p w14:paraId="1FB2EB1E" w14:textId="77777777" w:rsidR="00D07D5A" w:rsidRDefault="00D07D5A"/>
    <w:p w14:paraId="081AACD0" w14:textId="266C317A" w:rsidR="00AD4D97" w:rsidRPr="00D07D5A" w:rsidRDefault="00811624">
      <w:r w:rsidRPr="00D07D5A">
        <w:t>Основная цель вида профессиональной деятельности:</w:t>
      </w:r>
    </w:p>
    <w:p w14:paraId="4DA042F8" w14:textId="77777777" w:rsidR="00AD4D97" w:rsidRDefault="00AD4D97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D07D5A" w:rsidRPr="00D07D5A" w14:paraId="4B9620F3" w14:textId="77777777" w:rsidTr="00A779BF">
        <w:tc>
          <w:tcPr>
            <w:tcW w:w="5000" w:type="pct"/>
            <w:tcMar>
              <w:left w:w="85" w:type="dxa"/>
              <w:right w:w="85" w:type="dxa"/>
            </w:tcMar>
          </w:tcPr>
          <w:p w14:paraId="62133D20" w14:textId="77777777" w:rsidR="00D07D5A" w:rsidRPr="00D07D5A" w:rsidRDefault="00D07D5A" w:rsidP="00A779BF">
            <w:pPr>
              <w:widowControl w:val="0"/>
              <w:jc w:val="left"/>
            </w:pPr>
            <w:r w:rsidRPr="00D07D5A">
              <w:t>Обеспечение работы основного и вспомогательного оборудования дизель-электрической станции (далее – ДЭС)</w:t>
            </w:r>
          </w:p>
        </w:tc>
      </w:tr>
    </w:tbl>
    <w:p w14:paraId="4EF15D03" w14:textId="1C8A2AE9" w:rsidR="00D07D5A" w:rsidRPr="00D07D5A" w:rsidRDefault="00D07D5A"/>
    <w:p w14:paraId="7B9CF8EB" w14:textId="4BD2C7FB" w:rsidR="00D07D5A" w:rsidRDefault="00D07D5A" w:rsidP="00D07D5A">
      <w:r w:rsidRPr="00D07D5A">
        <w:t>Группа занятий:</w:t>
      </w:r>
    </w:p>
    <w:p w14:paraId="704EB9A1" w14:textId="77777777" w:rsidR="00D07D5A" w:rsidRPr="00D07D5A" w:rsidRDefault="00D07D5A" w:rsidP="00D07D5A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1"/>
        <w:gridCol w:w="3823"/>
        <w:gridCol w:w="1208"/>
        <w:gridCol w:w="4043"/>
      </w:tblGrid>
      <w:tr w:rsidR="00BD260C" w:rsidRPr="00D07D5A" w14:paraId="2E96E9F0" w14:textId="77777777" w:rsidTr="00BD260C">
        <w:trPr>
          <w:trHeight w:val="20"/>
        </w:trPr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AF721D1" w14:textId="77777777" w:rsidR="00D07D5A" w:rsidRPr="00D07D5A" w:rsidRDefault="00D07D5A" w:rsidP="00D07D5A">
            <w:pPr>
              <w:widowControl w:val="0"/>
              <w:jc w:val="left"/>
            </w:pPr>
            <w:r w:rsidRPr="00D07D5A">
              <w:t>8189</w:t>
            </w:r>
          </w:p>
        </w:tc>
        <w:tc>
          <w:tcPr>
            <w:tcW w:w="18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5D94157" w14:textId="013E29A9" w:rsidR="00D07D5A" w:rsidRPr="00D07D5A" w:rsidRDefault="00D07D5A" w:rsidP="00D07D5A">
            <w:pPr>
              <w:widowControl w:val="0"/>
              <w:jc w:val="left"/>
            </w:pPr>
            <w:r w:rsidRPr="00D07D5A">
              <w:t>Операторы промышленных установок и машин, не входящие в другие группы</w:t>
            </w: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AAC8E76" w14:textId="77777777" w:rsidR="00D07D5A" w:rsidRPr="00D07D5A" w:rsidRDefault="00D07D5A" w:rsidP="00D07D5A">
            <w:pPr>
              <w:widowControl w:val="0"/>
              <w:jc w:val="left"/>
            </w:pPr>
            <w:r w:rsidRPr="00D07D5A">
              <w:t>-</w:t>
            </w:r>
          </w:p>
        </w:tc>
        <w:tc>
          <w:tcPr>
            <w:tcW w:w="19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18E1EEE8" w14:textId="77777777" w:rsidR="00D07D5A" w:rsidRPr="00D07D5A" w:rsidRDefault="00D07D5A" w:rsidP="00D07D5A">
            <w:pPr>
              <w:widowControl w:val="0"/>
              <w:jc w:val="left"/>
            </w:pPr>
            <w:r w:rsidRPr="00D07D5A">
              <w:t>-</w:t>
            </w:r>
          </w:p>
        </w:tc>
      </w:tr>
      <w:tr w:rsidR="00BD260C" w:rsidRPr="00A779BF" w14:paraId="21BA0929" w14:textId="77777777" w:rsidTr="00BD260C">
        <w:trPr>
          <w:trHeight w:val="20"/>
        </w:trPr>
        <w:tc>
          <w:tcPr>
            <w:tcW w:w="554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E9963BE" w14:textId="4B7D0E00" w:rsidR="00D07D5A" w:rsidRPr="00A779BF" w:rsidRDefault="00D07D5A" w:rsidP="00D07D5A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(код ОКЗ</w:t>
            </w:r>
            <w:r w:rsidR="00BF3CEF" w:rsidRPr="00A779BF">
              <w:rPr>
                <w:rStyle w:val="aa"/>
                <w:sz w:val="20"/>
                <w:szCs w:val="18"/>
              </w:rPr>
              <w:endnoteReference w:id="1"/>
            </w:r>
            <w:r w:rsidRPr="00A779BF">
              <w:rPr>
                <w:sz w:val="20"/>
                <w:szCs w:val="18"/>
              </w:rPr>
              <w:t>)</w:t>
            </w:r>
          </w:p>
        </w:tc>
        <w:tc>
          <w:tcPr>
            <w:tcW w:w="1873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D945BC6" w14:textId="77777777" w:rsidR="00D07D5A" w:rsidRPr="00A779BF" w:rsidRDefault="00D07D5A" w:rsidP="00D07D5A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592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0F917634" w14:textId="77777777" w:rsidR="00D07D5A" w:rsidRPr="00A779BF" w:rsidRDefault="00D07D5A" w:rsidP="00D07D5A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(код ОКЗ)</w:t>
            </w:r>
          </w:p>
        </w:tc>
        <w:tc>
          <w:tcPr>
            <w:tcW w:w="1981" w:type="pct"/>
            <w:tcBorders>
              <w:top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A705000" w14:textId="77777777" w:rsidR="00D07D5A" w:rsidRPr="00A779BF" w:rsidRDefault="00D07D5A" w:rsidP="00D07D5A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(наименование)</w:t>
            </w:r>
          </w:p>
        </w:tc>
      </w:tr>
    </w:tbl>
    <w:p w14:paraId="1607841C" w14:textId="3963DB39" w:rsidR="00D07D5A" w:rsidRDefault="00D07D5A"/>
    <w:p w14:paraId="46DDE443" w14:textId="5E99FF33" w:rsidR="00D07D5A" w:rsidRDefault="00D07D5A">
      <w:r w:rsidRPr="00D07D5A">
        <w:t>Отнесение к видам экономической деятельности:</w:t>
      </w:r>
    </w:p>
    <w:p w14:paraId="5D0B4D71" w14:textId="44D22ABC" w:rsidR="00D07D5A" w:rsidRDefault="00D07D5A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1"/>
        <w:gridCol w:w="8764"/>
      </w:tblGrid>
      <w:tr w:rsidR="00BD260C" w:rsidRPr="00D07D5A" w14:paraId="6CF6E8A1" w14:textId="77777777" w:rsidTr="00BD260C">
        <w:trPr>
          <w:trHeight w:val="20"/>
        </w:trPr>
        <w:tc>
          <w:tcPr>
            <w:tcW w:w="70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3F9732FF" w14:textId="77777777" w:rsidR="00BD260C" w:rsidRPr="00D07D5A" w:rsidRDefault="00503CAA" w:rsidP="00BD260C">
            <w:pPr>
              <w:widowControl w:val="0"/>
              <w:jc w:val="left"/>
            </w:pPr>
            <w:hyperlink r:id="rId7">
              <w:r w:rsidR="00BD260C" w:rsidRPr="00D07D5A">
                <w:t>35.11.3</w:t>
              </w:r>
            </w:hyperlink>
          </w:p>
        </w:tc>
        <w:tc>
          <w:tcPr>
            <w:tcW w:w="429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268C3C6D" w14:textId="77777777" w:rsidR="00BD260C" w:rsidRPr="00D07D5A" w:rsidRDefault="00BD260C" w:rsidP="00BD260C">
            <w:pPr>
              <w:widowControl w:val="0"/>
              <w:jc w:val="left"/>
            </w:pPr>
            <w:r w:rsidRPr="00D07D5A"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BD260C" w:rsidRPr="00A779BF" w14:paraId="2CEFE1C4" w14:textId="77777777" w:rsidTr="00BD260C">
        <w:tc>
          <w:tcPr>
            <w:tcW w:w="706" w:type="pct"/>
            <w:tcBorders>
              <w:top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74749D2" w14:textId="46D12D71" w:rsidR="00BD260C" w:rsidRPr="00A779BF" w:rsidRDefault="00BD260C" w:rsidP="00BD260C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(код ОКВЭД</w:t>
            </w:r>
            <w:r w:rsidR="00BF3CEF" w:rsidRPr="00A779BF">
              <w:rPr>
                <w:rStyle w:val="aa"/>
                <w:sz w:val="20"/>
                <w:szCs w:val="18"/>
              </w:rPr>
              <w:endnoteReference w:id="2"/>
            </w:r>
            <w:r w:rsidRPr="00A779BF">
              <w:rPr>
                <w:sz w:val="20"/>
                <w:szCs w:val="18"/>
              </w:rPr>
              <w:t>)</w:t>
            </w:r>
          </w:p>
        </w:tc>
        <w:tc>
          <w:tcPr>
            <w:tcW w:w="4294" w:type="pct"/>
            <w:tcBorders>
              <w:top w:val="single" w:sz="2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64E7D554" w14:textId="77777777" w:rsidR="00BD260C" w:rsidRPr="00A779BF" w:rsidRDefault="00BD260C" w:rsidP="00BD260C">
            <w:pPr>
              <w:widowControl w:val="0"/>
              <w:jc w:val="center"/>
              <w:rPr>
                <w:sz w:val="20"/>
                <w:szCs w:val="18"/>
              </w:rPr>
            </w:pPr>
            <w:r w:rsidRPr="00A779BF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5EA00886" w14:textId="77777777" w:rsidR="00BD260C" w:rsidRPr="00D07D5A" w:rsidRDefault="00BD260C" w:rsidP="00BD260C"/>
    <w:p w14:paraId="611C29AB" w14:textId="77777777" w:rsidR="00AD4D97" w:rsidRPr="00D07D5A" w:rsidRDefault="00AD4D97" w:rsidP="00BD260C">
      <w:pPr>
        <w:sectPr w:rsidR="00AD4D97" w:rsidRPr="00D07D5A" w:rsidSect="00D07D5A">
          <w:headerReference w:type="default" r:id="rId8"/>
          <w:endnotePr>
            <w:numFmt w:val="decimal"/>
          </w:endnotePr>
          <w:type w:val="continuous"/>
          <w:pgSz w:w="11906" w:h="16838"/>
          <w:pgMar w:top="1134" w:right="567" w:bottom="1134" w:left="1134" w:header="720" w:footer="0" w:gutter="0"/>
          <w:cols w:space="720"/>
          <w:formProt w:val="0"/>
          <w:titlePg/>
          <w:docGrid w:linePitch="312" w:charSpace="-6145"/>
        </w:sectPr>
      </w:pPr>
    </w:p>
    <w:p w14:paraId="10777C1C" w14:textId="1667150E" w:rsidR="00AD4D97" w:rsidRDefault="00811624">
      <w:pPr>
        <w:pStyle w:val="1"/>
        <w:jc w:val="center"/>
      </w:pPr>
      <w:bookmarkStart w:id="4" w:name="_Toc2"/>
      <w:bookmarkStart w:id="5" w:name="_Toc135777356"/>
      <w:r w:rsidRPr="00D07D5A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0B9F85D8" w14:textId="77777777" w:rsidR="00BD260C" w:rsidRPr="00BD260C" w:rsidRDefault="00BD260C" w:rsidP="00BD260C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461"/>
        <w:gridCol w:w="1648"/>
        <w:gridCol w:w="6073"/>
        <w:gridCol w:w="1201"/>
        <w:gridCol w:w="1648"/>
      </w:tblGrid>
      <w:tr w:rsidR="00D07D5A" w:rsidRPr="00D07D5A" w14:paraId="3A6A2548" w14:textId="77777777" w:rsidTr="00A779BF">
        <w:trPr>
          <w:trHeight w:val="20"/>
        </w:trPr>
        <w:tc>
          <w:tcPr>
            <w:tcW w:w="193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E102BB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Обобщенные трудовые функции</w:t>
            </w:r>
          </w:p>
        </w:tc>
        <w:tc>
          <w:tcPr>
            <w:tcW w:w="306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32A17E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Трудовые функции</w:t>
            </w:r>
          </w:p>
        </w:tc>
      </w:tr>
      <w:tr w:rsidR="00D07D5A" w:rsidRPr="00D07D5A" w14:paraId="39D2FF20" w14:textId="77777777" w:rsidTr="00A779BF">
        <w:trPr>
          <w:trHeight w:val="20"/>
        </w:trPr>
        <w:tc>
          <w:tcPr>
            <w:tcW w:w="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5251213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код</w:t>
            </w:r>
          </w:p>
        </w:tc>
        <w:tc>
          <w:tcPr>
            <w:tcW w:w="11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A33315A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наименование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8F92A5B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уровень квалификации</w:t>
            </w: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9DAA4AB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наименование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EC3C7D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код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8D977BB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уровень (подуровень) квалификации</w:t>
            </w:r>
          </w:p>
        </w:tc>
      </w:tr>
      <w:tr w:rsidR="00D07D5A" w:rsidRPr="00D07D5A" w14:paraId="167EF31F" w14:textId="77777777" w:rsidTr="00A779BF">
        <w:trPr>
          <w:trHeight w:val="20"/>
        </w:trPr>
        <w:tc>
          <w:tcPr>
            <w:tcW w:w="17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E923F52" w14:textId="74B5EA7A" w:rsidR="00AD4D97" w:rsidRPr="000E0B60" w:rsidRDefault="000E0B60" w:rsidP="00BD260C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9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B941EAD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Поддержание работоспособного состояния основного и вспомогательного оборудования ДЭС</w:t>
            </w:r>
          </w:p>
        </w:tc>
        <w:tc>
          <w:tcPr>
            <w:tcW w:w="55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C69D6A5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5C6544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Приемка и сдача смены по утвержденному регламенту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AA595C8" w14:textId="7522C0AA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811624" w:rsidRPr="00D07D5A">
              <w:t>/01.3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D6FD65A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</w:tr>
      <w:tr w:rsidR="00D07D5A" w:rsidRPr="00D07D5A" w14:paraId="59E3DFF0" w14:textId="77777777" w:rsidTr="00A779BF">
        <w:trPr>
          <w:trHeight w:val="20"/>
        </w:trPr>
        <w:tc>
          <w:tcPr>
            <w:tcW w:w="17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F41971F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1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24F5635" w14:textId="77777777" w:rsidR="00AD4D97" w:rsidRPr="00D07D5A" w:rsidRDefault="00AD4D97" w:rsidP="00BD260C">
            <w:pPr>
              <w:widowControl w:val="0"/>
              <w:jc w:val="left"/>
            </w:pPr>
          </w:p>
        </w:tc>
        <w:tc>
          <w:tcPr>
            <w:tcW w:w="55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8AAEFD8" w14:textId="77777777" w:rsidR="00AD4D97" w:rsidRPr="00D07D5A" w:rsidRDefault="00AD4D97" w:rsidP="00BD260C">
            <w:pPr>
              <w:widowControl w:val="0"/>
              <w:jc w:val="center"/>
            </w:pP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0BFFAF9" w14:textId="7E3EB758" w:rsidR="00AD4D97" w:rsidRPr="00D07D5A" w:rsidRDefault="00811624" w:rsidP="00811624">
            <w:pPr>
              <w:widowControl w:val="0"/>
              <w:jc w:val="left"/>
            </w:pPr>
            <w:r w:rsidRPr="00D07D5A">
              <w:t>Эксплуатационное обслуживание оборудования, закрепленного за машинистом двигателей внутреннего сгорания (далее</w:t>
            </w:r>
            <w:r>
              <w:t xml:space="preserve"> – </w:t>
            </w:r>
            <w:r w:rsidRPr="00D07D5A">
              <w:t>МДВС)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00C0391" w14:textId="0EB45DE9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811624" w:rsidRPr="00D07D5A">
              <w:t>/02.3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7F194BE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</w:tr>
      <w:tr w:rsidR="00D07D5A" w:rsidRPr="00D07D5A" w14:paraId="079E702E" w14:textId="77777777" w:rsidTr="00A779BF">
        <w:trPr>
          <w:trHeight w:val="20"/>
        </w:trPr>
        <w:tc>
          <w:tcPr>
            <w:tcW w:w="17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612ECC1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1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F117789" w14:textId="77777777" w:rsidR="00AD4D97" w:rsidRPr="00D07D5A" w:rsidRDefault="00AD4D97" w:rsidP="00BD260C">
            <w:pPr>
              <w:widowControl w:val="0"/>
              <w:jc w:val="left"/>
            </w:pPr>
          </w:p>
        </w:tc>
        <w:tc>
          <w:tcPr>
            <w:tcW w:w="55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C23B14B" w14:textId="77777777" w:rsidR="00AD4D97" w:rsidRPr="00D07D5A" w:rsidRDefault="00AD4D97" w:rsidP="00BD260C">
            <w:pPr>
              <w:widowControl w:val="0"/>
              <w:jc w:val="center"/>
            </w:pP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0553AB9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Техническое обслуживание оборудования ДЭС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0BAB90D" w14:textId="242C0108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811624" w:rsidRPr="00D07D5A">
              <w:t>/03.3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65A0C80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</w:tr>
      <w:tr w:rsidR="00D07D5A" w:rsidRPr="00D07D5A" w14:paraId="4911FB65" w14:textId="77777777" w:rsidTr="00A779BF">
        <w:trPr>
          <w:trHeight w:val="20"/>
        </w:trPr>
        <w:tc>
          <w:tcPr>
            <w:tcW w:w="17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4425AD8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1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0A3EAE8" w14:textId="77777777" w:rsidR="00AD4D97" w:rsidRPr="00D07D5A" w:rsidRDefault="00AD4D97" w:rsidP="00BD260C">
            <w:pPr>
              <w:widowControl w:val="0"/>
              <w:jc w:val="left"/>
            </w:pPr>
          </w:p>
        </w:tc>
        <w:tc>
          <w:tcPr>
            <w:tcW w:w="55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B77A957" w14:textId="77777777" w:rsidR="00AD4D97" w:rsidRPr="00D07D5A" w:rsidRDefault="00AD4D97" w:rsidP="00BD260C">
            <w:pPr>
              <w:widowControl w:val="0"/>
              <w:jc w:val="center"/>
            </w:pP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8A82708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Реализация мероприятий, направленных на предупреждение возникновения дефектов ДЭС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5EE08C4" w14:textId="22F1A8A1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A</w:t>
            </w:r>
            <w:r w:rsidR="00811624" w:rsidRPr="00D07D5A">
              <w:t>/04.3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7D31D26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</w:tr>
      <w:tr w:rsidR="00D07D5A" w:rsidRPr="00D07D5A" w14:paraId="5CA826DB" w14:textId="77777777" w:rsidTr="000E0B60">
        <w:trPr>
          <w:trHeight w:val="20"/>
        </w:trPr>
        <w:tc>
          <w:tcPr>
            <w:tcW w:w="17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1E61B32" w14:textId="1EF8DD1F" w:rsidR="00AD4D97" w:rsidRPr="000E0B60" w:rsidRDefault="000E0B60" w:rsidP="000E0B60">
            <w:pPr>
              <w:widowControl w:val="0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9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AE2E46" w14:textId="2FFAD079" w:rsidR="00AD4D97" w:rsidRPr="00D07D5A" w:rsidRDefault="00811624" w:rsidP="00BD260C">
            <w:pPr>
              <w:widowControl w:val="0"/>
              <w:jc w:val="left"/>
            </w:pPr>
            <w:r w:rsidRPr="00D07D5A">
              <w:t>Обеспечение над</w:t>
            </w:r>
            <w:r w:rsidR="00A779BF">
              <w:t>е</w:t>
            </w:r>
            <w:r w:rsidRPr="00D07D5A">
              <w:t xml:space="preserve">жной, безопасной эксплуатации оборудования и трубопроводов, входящих в зону обслуживания </w:t>
            </w:r>
            <w:r>
              <w:t>машиниста двигателя внутреннего сгорания</w:t>
            </w:r>
          </w:p>
        </w:tc>
        <w:tc>
          <w:tcPr>
            <w:tcW w:w="55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C31F67D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4</w:t>
            </w: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3CA090E" w14:textId="511A5BAA" w:rsidR="00AD4D97" w:rsidRPr="00D07D5A" w:rsidRDefault="00811624" w:rsidP="00BD260C">
            <w:pPr>
              <w:jc w:val="left"/>
            </w:pPr>
            <w:r w:rsidRPr="00D07D5A">
              <w:t>Обеспечение готовности к работе систем и оборудования цех</w:t>
            </w:r>
            <w:r>
              <w:t>а обеспечивающих систем (далее –</w:t>
            </w:r>
            <w:r w:rsidRPr="00D07D5A">
              <w:t xml:space="preserve"> ЦОС), включая контроль состояния оборудования и систем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8CA2A49" w14:textId="1F9B050D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811624" w:rsidRPr="00D07D5A">
              <w:t>/01.4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EC5284F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4</w:t>
            </w:r>
          </w:p>
        </w:tc>
      </w:tr>
      <w:tr w:rsidR="00D07D5A" w:rsidRPr="00D07D5A" w14:paraId="09BBFCE1" w14:textId="77777777" w:rsidTr="00A779BF">
        <w:trPr>
          <w:trHeight w:val="20"/>
        </w:trPr>
        <w:tc>
          <w:tcPr>
            <w:tcW w:w="17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E77654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11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FB33506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55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9063672" w14:textId="77777777" w:rsidR="00AD4D97" w:rsidRPr="00D07D5A" w:rsidRDefault="00AD4D97" w:rsidP="00BD260C">
            <w:pPr>
              <w:widowControl w:val="0"/>
            </w:pPr>
          </w:p>
        </w:tc>
        <w:tc>
          <w:tcPr>
            <w:tcW w:w="20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E637248" w14:textId="1DC37045" w:rsidR="00AD4D97" w:rsidRPr="00D07D5A" w:rsidRDefault="00811624" w:rsidP="00BD260C">
            <w:pPr>
              <w:jc w:val="left"/>
            </w:pPr>
            <w:r w:rsidRPr="00D07D5A">
              <w:t>Подготовка к эксплуатации и ввод в эксплуатацию новых энергоблоков</w:t>
            </w:r>
            <w:r w:rsidR="000E0B60">
              <w:t xml:space="preserve"> </w:t>
            </w:r>
            <w:r w:rsidRPr="00D07D5A">
              <w:t xml:space="preserve">систем и оборудования ЦОС и </w:t>
            </w:r>
            <w:r>
              <w:t xml:space="preserve">к </w:t>
            </w:r>
            <w:r w:rsidRPr="00D07D5A">
              <w:t>выводу из эксплуатации энергоблоков систем и оборудования ЦОС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823F6D7" w14:textId="1D77EE6A" w:rsidR="00AD4D97" w:rsidRPr="00D07D5A" w:rsidRDefault="000E0B60" w:rsidP="00BD260C">
            <w:pPr>
              <w:widowControl w:val="0"/>
              <w:jc w:val="center"/>
            </w:pPr>
            <w:r>
              <w:rPr>
                <w:lang w:val="en-US"/>
              </w:rPr>
              <w:t>B</w:t>
            </w:r>
            <w:r w:rsidR="00811624" w:rsidRPr="00D07D5A">
              <w:t>/02.4</w:t>
            </w:r>
          </w:p>
        </w:tc>
        <w:tc>
          <w:tcPr>
            <w:tcW w:w="5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6C18945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4</w:t>
            </w:r>
          </w:p>
        </w:tc>
      </w:tr>
    </w:tbl>
    <w:p w14:paraId="0BE0EAEE" w14:textId="77777777" w:rsidR="00AD4D97" w:rsidRPr="00D07D5A" w:rsidRDefault="00AD4D97">
      <w:pPr>
        <w:sectPr w:rsidR="00AD4D97" w:rsidRPr="00D07D5A" w:rsidSect="00A779BF">
          <w:headerReference w:type="default" r:id="rId9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26"/>
        </w:sectPr>
      </w:pPr>
    </w:p>
    <w:p w14:paraId="4EA15FDC" w14:textId="38AF1371" w:rsidR="00AD4D97" w:rsidRDefault="00811624">
      <w:pPr>
        <w:pStyle w:val="1"/>
        <w:jc w:val="center"/>
      </w:pPr>
      <w:bookmarkStart w:id="6" w:name="_Toc3"/>
      <w:bookmarkStart w:id="7" w:name="_Toc135777357"/>
      <w:r w:rsidRPr="00D07D5A">
        <w:lastRenderedPageBreak/>
        <w:t>III. Характеристика обобщенных трудовых функций</w:t>
      </w:r>
      <w:bookmarkEnd w:id="6"/>
      <w:bookmarkEnd w:id="7"/>
    </w:p>
    <w:p w14:paraId="2F89961E" w14:textId="77777777" w:rsidR="00BD260C" w:rsidRPr="00BD260C" w:rsidRDefault="00BD260C" w:rsidP="00BD260C"/>
    <w:p w14:paraId="1FE76BFE" w14:textId="77777777" w:rsidR="00AD4D97" w:rsidRPr="00D07D5A" w:rsidRDefault="00811624">
      <w:pPr>
        <w:pStyle w:val="2"/>
      </w:pPr>
      <w:bookmarkStart w:id="8" w:name="_Toc135777358"/>
      <w:bookmarkStart w:id="9" w:name="_Toc4"/>
      <w:r w:rsidRPr="00D07D5A">
        <w:t>3.1. Обобщенная трудовая функция</w:t>
      </w:r>
      <w:bookmarkEnd w:id="8"/>
      <w:r w:rsidRPr="00D07D5A">
        <w:t xml:space="preserve"> </w:t>
      </w:r>
      <w:bookmarkEnd w:id="9"/>
    </w:p>
    <w:p w14:paraId="0C26A66D" w14:textId="77777777" w:rsidR="00AD4D97" w:rsidRPr="00D07D5A" w:rsidRDefault="00AD4D97" w:rsidP="00BD260C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974"/>
        <w:gridCol w:w="920"/>
        <w:gridCol w:w="906"/>
        <w:gridCol w:w="1881"/>
        <w:gridCol w:w="902"/>
      </w:tblGrid>
      <w:tr w:rsidR="00D07D5A" w:rsidRPr="00D07D5A" w14:paraId="4354E063" w14:textId="77777777" w:rsidTr="00BD260C">
        <w:tc>
          <w:tcPr>
            <w:tcW w:w="793" w:type="pct"/>
            <w:tcMar>
              <w:left w:w="85" w:type="dxa"/>
              <w:right w:w="85" w:type="dxa"/>
            </w:tcMar>
            <w:vAlign w:val="center"/>
          </w:tcPr>
          <w:p w14:paraId="41CB4B16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F0C5A45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Поддержание работоспособного состояния основного и вспомогательного оборудования ДЭС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07EFC34A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23A688" w14:textId="7319AE23" w:rsidR="00AD4D97" w:rsidRPr="000E0B60" w:rsidRDefault="000E0B60" w:rsidP="00BD260C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22" w:type="pct"/>
            <w:tcMar>
              <w:left w:w="85" w:type="dxa"/>
              <w:right w:w="85" w:type="dxa"/>
            </w:tcMar>
            <w:vAlign w:val="center"/>
          </w:tcPr>
          <w:p w14:paraId="36B86F2C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C8DB490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t>3</w:t>
            </w:r>
          </w:p>
        </w:tc>
      </w:tr>
    </w:tbl>
    <w:p w14:paraId="2A311B45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1378"/>
        <w:gridCol w:w="427"/>
        <w:gridCol w:w="1849"/>
        <w:gridCol w:w="429"/>
        <w:gridCol w:w="1051"/>
        <w:gridCol w:w="2335"/>
      </w:tblGrid>
      <w:tr w:rsidR="00D07D5A" w:rsidRPr="00D07D5A" w14:paraId="4AA545F0" w14:textId="77777777" w:rsidTr="00BD260C">
        <w:tc>
          <w:tcPr>
            <w:tcW w:w="1341" w:type="pct"/>
            <w:tcMar>
              <w:left w:w="85" w:type="dxa"/>
              <w:right w:w="85" w:type="dxa"/>
            </w:tcMar>
            <w:vAlign w:val="center"/>
          </w:tcPr>
          <w:p w14:paraId="38EFEFB9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7CC54E3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09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E169A6" w14:textId="630A8FF9" w:rsidR="00AD4D97" w:rsidRPr="00D07D5A" w:rsidRDefault="00811624" w:rsidP="00BD260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69ECF55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10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84DB67" w14:textId="24CB5ABA" w:rsidR="00AD4D97" w:rsidRPr="00D07D5A" w:rsidRDefault="00AD4D97" w:rsidP="00BD260C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E1CB13" w14:textId="2864651E" w:rsidR="00AD4D97" w:rsidRPr="00D07D5A" w:rsidRDefault="00AD4D97" w:rsidP="00BD260C">
            <w:pPr>
              <w:widowControl w:val="0"/>
              <w:jc w:val="center"/>
            </w:pPr>
          </w:p>
        </w:tc>
        <w:tc>
          <w:tcPr>
            <w:tcW w:w="11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384469" w14:textId="77777777" w:rsidR="00AD4D97" w:rsidRPr="00D07D5A" w:rsidRDefault="00AD4D97" w:rsidP="00BD260C">
            <w:pPr>
              <w:widowControl w:val="0"/>
              <w:jc w:val="center"/>
            </w:pPr>
          </w:p>
        </w:tc>
      </w:tr>
      <w:tr w:rsidR="00D07D5A" w:rsidRPr="00D07D5A" w14:paraId="099CAB83" w14:textId="77777777" w:rsidTr="00BD260C">
        <w:tc>
          <w:tcPr>
            <w:tcW w:w="3341" w:type="pct"/>
            <w:gridSpan w:val="5"/>
            <w:tcMar>
              <w:left w:w="85" w:type="dxa"/>
              <w:right w:w="85" w:type="dxa"/>
            </w:tcMar>
          </w:tcPr>
          <w:p w14:paraId="4178E134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556459A3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4" w:type="pct"/>
            <w:tcMar>
              <w:left w:w="85" w:type="dxa"/>
              <w:right w:w="85" w:type="dxa"/>
            </w:tcMar>
          </w:tcPr>
          <w:p w14:paraId="05CFA294" w14:textId="77777777" w:rsidR="00AD4D97" w:rsidRPr="00D07D5A" w:rsidRDefault="00811624" w:rsidP="00BD260C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6C665A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2C741ECD" w14:textId="77777777" w:rsidTr="00BD260C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0B9F7985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005893C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Машинист двигателей внутреннего сгорания 2-го разряда</w:t>
            </w:r>
          </w:p>
          <w:p w14:paraId="6F6E72D3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Машинист двигателей внутреннего сгорания 3-го разряда</w:t>
            </w:r>
          </w:p>
          <w:p w14:paraId="7B37F30C" w14:textId="77777777" w:rsidR="00AD4D97" w:rsidRPr="00D07D5A" w:rsidRDefault="00811624" w:rsidP="00BD260C">
            <w:pPr>
              <w:widowControl w:val="0"/>
              <w:jc w:val="left"/>
            </w:pPr>
            <w:r w:rsidRPr="00D07D5A">
              <w:t>Машинист двигателей внутреннего сгорания 4-го разряда</w:t>
            </w:r>
          </w:p>
        </w:tc>
      </w:tr>
    </w:tbl>
    <w:p w14:paraId="7DCE79A8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3E81B8E3" w14:textId="77777777" w:rsidTr="00CC09C0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51E246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Требования к образованию и обучению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06785B8" w14:textId="64FE763F" w:rsidR="00AD4D97" w:rsidRPr="00D07D5A" w:rsidRDefault="00811624" w:rsidP="00CC09C0">
            <w:pPr>
              <w:widowControl w:val="0"/>
              <w:jc w:val="left"/>
            </w:pPr>
            <w:r>
              <w:t>Профессиональное обучение –</w:t>
            </w:r>
            <w:r w:rsidRPr="00D07D5A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 </w:t>
            </w:r>
          </w:p>
        </w:tc>
      </w:tr>
      <w:tr w:rsidR="00D07D5A" w:rsidRPr="00D07D5A" w14:paraId="230F9B0B" w14:textId="77777777" w:rsidTr="00CC09C0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9EBC8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Требования к опыту практической работы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1B3354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-</w:t>
            </w:r>
          </w:p>
        </w:tc>
      </w:tr>
      <w:tr w:rsidR="00D07D5A" w:rsidRPr="00D07D5A" w14:paraId="1EB282AF" w14:textId="77777777" w:rsidTr="00CC09C0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8BBBBF4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Особые условия допуска к работе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5265A01" w14:textId="7D8F8D8B" w:rsidR="00AD4D97" w:rsidRPr="00D07D5A" w:rsidRDefault="00811624" w:rsidP="00CC09C0">
            <w:pPr>
              <w:widowControl w:val="0"/>
              <w:jc w:val="left"/>
            </w:pPr>
            <w:r w:rsidRPr="00D07D5A">
              <w:t>Лица не моложе 18 лет</w:t>
            </w:r>
            <w:r w:rsidR="00BF3CEF">
              <w:rPr>
                <w:rStyle w:val="aa"/>
              </w:rPr>
              <w:endnoteReference w:id="3"/>
            </w:r>
          </w:p>
          <w:p w14:paraId="6B57B473" w14:textId="7D095750" w:rsidR="00AD4D97" w:rsidRPr="00D07D5A" w:rsidRDefault="00811624" w:rsidP="00CC09C0">
            <w:pPr>
              <w:widowControl w:val="0"/>
              <w:jc w:val="left"/>
            </w:pPr>
            <w:r w:rsidRPr="00D07D5A">
              <w:t>Прохождение обязательных предварительных и периодических медицинских осмотров</w:t>
            </w:r>
            <w:r w:rsidR="00BF3CEF">
              <w:rPr>
                <w:rStyle w:val="aa"/>
              </w:rPr>
              <w:endnoteReference w:id="4"/>
            </w:r>
          </w:p>
        </w:tc>
      </w:tr>
      <w:tr w:rsidR="00D07D5A" w:rsidRPr="00D07D5A" w14:paraId="12F8F439" w14:textId="77777777" w:rsidTr="00CC09C0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14C446C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5E9BCB3" w14:textId="1D9DA9C3" w:rsidR="00AD4D97" w:rsidRPr="00D07D5A" w:rsidRDefault="00811624" w:rsidP="00CC09C0">
            <w:pPr>
              <w:widowControl w:val="0"/>
              <w:jc w:val="left"/>
            </w:pPr>
            <w:r w:rsidRPr="00D07D5A">
              <w:t>Присвоение разряда осуществляется с учетом уровня сложности выполняемой работы в соответствии с трудовым законодательством Российской Федерации</w:t>
            </w:r>
            <w:r w:rsidR="00BF3CEF">
              <w:rPr>
                <w:rStyle w:val="aa"/>
              </w:rPr>
              <w:endnoteReference w:id="5"/>
            </w:r>
          </w:p>
        </w:tc>
      </w:tr>
    </w:tbl>
    <w:p w14:paraId="4299E799" w14:textId="77777777" w:rsidR="00CC09C0" w:rsidRDefault="00CC09C0"/>
    <w:p w14:paraId="73BDF656" w14:textId="2556BC3D" w:rsidR="00AD4D97" w:rsidRDefault="00811624">
      <w:r w:rsidRPr="00D07D5A">
        <w:t>Дополнительные характеристики</w:t>
      </w:r>
    </w:p>
    <w:p w14:paraId="0B8039F8" w14:textId="77777777" w:rsidR="00CC09C0" w:rsidRPr="00D07D5A" w:rsidRDefault="00CC09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6939"/>
      </w:tblGrid>
      <w:tr w:rsidR="00D07D5A" w:rsidRPr="00D07D5A" w14:paraId="2F03985F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  <w:vAlign w:val="center"/>
          </w:tcPr>
          <w:p w14:paraId="59A033F5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Наименование документа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  <w:vAlign w:val="center"/>
          </w:tcPr>
          <w:p w14:paraId="71F61B70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Код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  <w:vAlign w:val="center"/>
          </w:tcPr>
          <w:p w14:paraId="098784F0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Наименование базовой группы, должности (профессии) или специальности</w:t>
            </w:r>
          </w:p>
        </w:tc>
      </w:tr>
      <w:tr w:rsidR="00D07D5A" w:rsidRPr="00D07D5A" w14:paraId="6498927D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7F93C4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ОКЗ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6F8AE388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8189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</w:tcPr>
          <w:p w14:paraId="3E47D3E3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Операторы промышленных установок и машин, не входящие в другие группы </w:t>
            </w:r>
          </w:p>
        </w:tc>
      </w:tr>
      <w:tr w:rsidR="00D07D5A" w:rsidRPr="00D07D5A" w14:paraId="2FC6A5C0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4C38BC3F" w14:textId="2129D0AB" w:rsidR="00AD4D97" w:rsidRPr="00D07D5A" w:rsidRDefault="00811624" w:rsidP="00CC09C0">
            <w:pPr>
              <w:widowControl w:val="0"/>
              <w:jc w:val="left"/>
            </w:pPr>
            <w:r w:rsidRPr="00D07D5A">
              <w:t>ЕТКС</w:t>
            </w:r>
            <w:r w:rsidR="00BF3CEF">
              <w:rPr>
                <w:rStyle w:val="aa"/>
              </w:rPr>
              <w:endnoteReference w:id="6"/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410DE9D0" w14:textId="0E7F052E" w:rsidR="00AD4D97" w:rsidRPr="00D07D5A" w:rsidRDefault="00811624" w:rsidP="00CC09C0">
            <w:pPr>
              <w:widowControl w:val="0"/>
              <w:jc w:val="left"/>
            </w:pPr>
            <w:r w:rsidRPr="00D07D5A">
              <w:t>§ 184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</w:tcPr>
          <w:p w14:paraId="4DCF9652" w14:textId="4C4B110D" w:rsidR="00AD4D97" w:rsidRPr="000E0B60" w:rsidRDefault="00811624" w:rsidP="00CC09C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  <w:r w:rsidR="000E0B60" w:rsidRPr="000E0B60">
              <w:t>(</w:t>
            </w:r>
            <w:r w:rsidRPr="00D07D5A">
              <w:t>2-й разряд</w:t>
            </w:r>
            <w:r w:rsidR="000E0B60" w:rsidRPr="000E0B60">
              <w:t>)</w:t>
            </w:r>
          </w:p>
        </w:tc>
      </w:tr>
      <w:tr w:rsidR="00D07D5A" w:rsidRPr="00D07D5A" w14:paraId="15B44F83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2D1880B" w14:textId="77777777" w:rsidR="00AD4D97" w:rsidRPr="00D07D5A" w:rsidRDefault="00AD4D97" w:rsidP="00CC09C0">
            <w:pPr>
              <w:widowControl w:val="0"/>
              <w:jc w:val="left"/>
            </w:pP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6B5D1145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§ 185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</w:tcPr>
          <w:p w14:paraId="6C6C66E5" w14:textId="251C65E8" w:rsidR="00AD4D97" w:rsidRPr="000E0B60" w:rsidRDefault="00811624" w:rsidP="00CC09C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  <w:r w:rsidR="000E0B60" w:rsidRPr="000E0B60">
              <w:t>(</w:t>
            </w:r>
            <w:r w:rsidRPr="00D07D5A">
              <w:t>3-й разряд</w:t>
            </w:r>
            <w:r w:rsidR="000E0B60" w:rsidRPr="000E0B60">
              <w:t>)</w:t>
            </w:r>
          </w:p>
        </w:tc>
      </w:tr>
      <w:tr w:rsidR="00D07D5A" w:rsidRPr="00D07D5A" w14:paraId="0831C922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15B12DB" w14:textId="77777777" w:rsidR="00AD4D97" w:rsidRPr="00D07D5A" w:rsidRDefault="00AD4D97" w:rsidP="00CC09C0">
            <w:pPr>
              <w:widowControl w:val="0"/>
              <w:jc w:val="left"/>
            </w:pP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5DEF3339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§ 186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</w:tcPr>
          <w:p w14:paraId="3C8CFF7A" w14:textId="7EB18C55" w:rsidR="00AD4D97" w:rsidRPr="000E0B60" w:rsidRDefault="00811624" w:rsidP="00CC09C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  <w:r w:rsidR="000E0B60" w:rsidRPr="000E0B60">
              <w:t>(</w:t>
            </w:r>
            <w:r w:rsidRPr="00D07D5A">
              <w:t>4-й разряд</w:t>
            </w:r>
            <w:r w:rsidR="000E0B60" w:rsidRPr="000E0B60">
              <w:t>)</w:t>
            </w:r>
          </w:p>
        </w:tc>
      </w:tr>
      <w:tr w:rsidR="00BD260C" w:rsidRPr="00D07D5A" w14:paraId="483C1A78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78FDE0B5" w14:textId="44E47EBF" w:rsidR="00AD4D97" w:rsidRPr="00D07D5A" w:rsidRDefault="00811624" w:rsidP="00CC09C0">
            <w:pPr>
              <w:widowControl w:val="0"/>
              <w:jc w:val="left"/>
            </w:pPr>
            <w:r w:rsidRPr="00D07D5A">
              <w:t>ОКПДТР</w:t>
            </w:r>
            <w:r w:rsidR="00BF3CEF">
              <w:rPr>
                <w:rStyle w:val="aa"/>
              </w:rPr>
              <w:endnoteReference w:id="7"/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3EA28B45" w14:textId="39F6631E" w:rsidR="00AD4D97" w:rsidRPr="00D07D5A" w:rsidRDefault="00811624" w:rsidP="00CC09C0">
            <w:pPr>
              <w:widowControl w:val="0"/>
              <w:jc w:val="left"/>
            </w:pPr>
            <w:r w:rsidRPr="00D07D5A">
              <w:t>13689</w:t>
            </w:r>
          </w:p>
        </w:tc>
        <w:tc>
          <w:tcPr>
            <w:tcW w:w="3403" w:type="pct"/>
            <w:tcMar>
              <w:left w:w="85" w:type="dxa"/>
              <w:right w:w="85" w:type="dxa"/>
            </w:tcMar>
          </w:tcPr>
          <w:p w14:paraId="7CC5B84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</w:p>
        </w:tc>
      </w:tr>
    </w:tbl>
    <w:p w14:paraId="44D045EF" w14:textId="77777777" w:rsidR="00AD4D97" w:rsidRPr="00D07D5A" w:rsidRDefault="00AD4D97">
      <w:pPr>
        <w:rPr>
          <w:b/>
          <w:bCs/>
        </w:rPr>
      </w:pPr>
    </w:p>
    <w:p w14:paraId="0517C196" w14:textId="02EDDD96" w:rsidR="00AD4D97" w:rsidRDefault="00811624">
      <w:pPr>
        <w:rPr>
          <w:b/>
          <w:bCs/>
        </w:rPr>
      </w:pPr>
      <w:r w:rsidRPr="00D07D5A">
        <w:rPr>
          <w:b/>
          <w:bCs/>
        </w:rPr>
        <w:t>3.1.1. Трудовая функция</w:t>
      </w:r>
    </w:p>
    <w:p w14:paraId="7A5A84E7" w14:textId="77777777" w:rsidR="00CC09C0" w:rsidRPr="00D07D5A" w:rsidRDefault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3945"/>
        <w:gridCol w:w="918"/>
        <w:gridCol w:w="947"/>
        <w:gridCol w:w="1877"/>
        <w:gridCol w:w="898"/>
      </w:tblGrid>
      <w:tr w:rsidR="00D07D5A" w:rsidRPr="00D07D5A" w14:paraId="50A26547" w14:textId="77777777" w:rsidTr="00811624">
        <w:tc>
          <w:tcPr>
            <w:tcW w:w="792" w:type="pct"/>
            <w:tcMar>
              <w:left w:w="85" w:type="dxa"/>
              <w:right w:w="85" w:type="dxa"/>
            </w:tcMar>
            <w:vAlign w:val="center"/>
          </w:tcPr>
          <w:p w14:paraId="7B6A5036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89414B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Приемка и сдача смены по утвержденному регламенту</w:t>
            </w:r>
          </w:p>
        </w:tc>
        <w:tc>
          <w:tcPr>
            <w:tcW w:w="450" w:type="pct"/>
            <w:tcMar>
              <w:left w:w="85" w:type="dxa"/>
              <w:right w:w="85" w:type="dxa"/>
            </w:tcMar>
            <w:vAlign w:val="center"/>
          </w:tcPr>
          <w:p w14:paraId="23EB75F1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B1860A4" w14:textId="3A900348" w:rsidR="00AD4D97" w:rsidRPr="00D07D5A" w:rsidRDefault="000E0B60" w:rsidP="00811624">
            <w:pPr>
              <w:widowControl w:val="0"/>
              <w:jc w:val="left"/>
            </w:pPr>
            <w:r>
              <w:rPr>
                <w:lang w:val="en-US"/>
              </w:rPr>
              <w:t>A</w:t>
            </w:r>
            <w:r w:rsidR="00811624" w:rsidRPr="00D07D5A">
              <w:t>/01.3</w:t>
            </w:r>
          </w:p>
        </w:tc>
        <w:tc>
          <w:tcPr>
            <w:tcW w:w="920" w:type="pct"/>
            <w:tcMar>
              <w:left w:w="85" w:type="dxa"/>
              <w:right w:w="85" w:type="dxa"/>
            </w:tcMar>
            <w:vAlign w:val="center"/>
          </w:tcPr>
          <w:p w14:paraId="11402F00" w14:textId="206A2550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 w:rsidR="00BF3CEF"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57C80C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3</w:t>
            </w:r>
          </w:p>
        </w:tc>
      </w:tr>
    </w:tbl>
    <w:p w14:paraId="0114245F" w14:textId="77777777" w:rsidR="00AD4D97" w:rsidRDefault="00811624">
      <w:pPr>
        <w:rPr>
          <w:lang w:val="en-US"/>
        </w:rPr>
      </w:pPr>
      <w:r w:rsidRPr="00D07D5A">
        <w:t xml:space="preserve"> </w:t>
      </w:r>
    </w:p>
    <w:p w14:paraId="41DAB5FA" w14:textId="77777777" w:rsidR="000E0B60" w:rsidRDefault="000E0B60">
      <w:pPr>
        <w:rPr>
          <w:lang w:val="en-US"/>
        </w:rPr>
      </w:pPr>
    </w:p>
    <w:p w14:paraId="7E8402F8" w14:textId="77777777" w:rsidR="000E0B60" w:rsidRPr="000E0B60" w:rsidRDefault="000E0B60">
      <w:pPr>
        <w:rPr>
          <w:lang w:val="en-US"/>
        </w:rPr>
      </w:pP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697A777C" w14:textId="77777777" w:rsidTr="00CC09C0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7CC4003D" w14:textId="22CE1FDA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64A190E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3AFD486" w14:textId="77777777" w:rsidR="00AD4D97" w:rsidRPr="00811624" w:rsidRDefault="00811624" w:rsidP="00CC09C0">
            <w:pPr>
              <w:widowControl w:val="0"/>
              <w:jc w:val="center"/>
            </w:pPr>
            <w:r w:rsidRPr="00811624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78F97C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B07FDF7" w14:textId="7DA981B6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CA6A035" w14:textId="6AE21455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5CE2ED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51CCBD6C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1A46C4A3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27F26CF8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1A4B3213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8BACC1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49854F93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276F3DC2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1A1068D" w14:textId="77777777" w:rsidR="00AD4D97" w:rsidRPr="00D07D5A" w:rsidRDefault="00811624">
            <w:pPr>
              <w:widowControl w:val="0"/>
            </w:pPr>
            <w:r w:rsidRPr="00D07D5A">
              <w:t>Проверка состояния и режима работы подконтрольного оборудования перед сдачей смены</w:t>
            </w:r>
          </w:p>
        </w:tc>
      </w:tr>
      <w:tr w:rsidR="00D07D5A" w:rsidRPr="00D07D5A" w14:paraId="738AFB06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A4A9A1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B06161C" w14:textId="7764F3DD" w:rsidR="00AD4D97" w:rsidRPr="00D07D5A" w:rsidRDefault="00811624">
            <w:pPr>
              <w:widowControl w:val="0"/>
            </w:pPr>
            <w:r w:rsidRPr="00D07D5A">
              <w:t xml:space="preserve">Осмотр производственных помещений и рабочих мест, в первую очередь тех, где в течение смены проводились огневые или </w:t>
            </w:r>
            <w:r w:rsidRPr="006E6099">
              <w:t>другие р</w:t>
            </w:r>
            <w:r w:rsidRPr="00D07D5A">
              <w:t>аботы по нарядам-допускам</w:t>
            </w:r>
            <w:r>
              <w:t>,</w:t>
            </w:r>
            <w:r w:rsidRPr="00D07D5A">
              <w:t xml:space="preserve"> либо</w:t>
            </w:r>
            <w:r>
              <w:t xml:space="preserve"> по</w:t>
            </w:r>
            <w:r w:rsidRPr="00D07D5A">
              <w:t xml:space="preserve"> распоряжениям ремонтного персонала</w:t>
            </w:r>
          </w:p>
        </w:tc>
      </w:tr>
      <w:tr w:rsidR="00D07D5A" w:rsidRPr="00D07D5A" w14:paraId="0896DCD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5CD00A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49DE640" w14:textId="77777777" w:rsidR="00AD4D97" w:rsidRPr="00D07D5A" w:rsidRDefault="00811624">
            <w:pPr>
              <w:widowControl w:val="0"/>
            </w:pPr>
            <w:r w:rsidRPr="00D07D5A">
              <w:t>Окончание всех плановых (по графику или цеховым распоряжениям) переключений в технологических схемах перед сдачей смены</w:t>
            </w:r>
          </w:p>
        </w:tc>
      </w:tr>
      <w:tr w:rsidR="00D07D5A" w:rsidRPr="00D07D5A" w14:paraId="69240262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EA3422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82CC8E5" w14:textId="77777777" w:rsidR="00AD4D97" w:rsidRPr="00D07D5A" w:rsidRDefault="00811624">
            <w:pPr>
              <w:widowControl w:val="0"/>
            </w:pPr>
            <w:r w:rsidRPr="00D07D5A">
              <w:t>Внесение необходимых записей в оперативный журнал в соответствии с инструкциями</w:t>
            </w:r>
          </w:p>
        </w:tc>
      </w:tr>
      <w:tr w:rsidR="00D07D5A" w:rsidRPr="00D07D5A" w14:paraId="430304C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57C59E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E9270ED" w14:textId="77777777" w:rsidR="00AD4D97" w:rsidRPr="00D07D5A" w:rsidRDefault="00811624">
            <w:pPr>
              <w:widowControl w:val="0"/>
            </w:pPr>
            <w:r w:rsidRPr="00D07D5A">
              <w:t>Проверка комплектности и наличия инструкций, схем, всех ключей от помещений и арматуры, комплектности имущества и необходимого запаса материалов</w:t>
            </w:r>
          </w:p>
        </w:tc>
      </w:tr>
      <w:tr w:rsidR="00D07D5A" w:rsidRPr="00D07D5A" w14:paraId="3291C88D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5DBD1A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D0637A7" w14:textId="77777777" w:rsidR="00AD4D97" w:rsidRPr="00D07D5A" w:rsidRDefault="00811624">
            <w:pPr>
              <w:widowControl w:val="0"/>
            </w:pPr>
            <w:r w:rsidRPr="00D07D5A">
              <w:t>Проверка и прием по перечню оперативной и производственно-технической документации на рабочем месте при приеме смены</w:t>
            </w:r>
          </w:p>
        </w:tc>
      </w:tr>
      <w:tr w:rsidR="00D07D5A" w:rsidRPr="00D07D5A" w14:paraId="083ED1D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DC79C9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DD0399C" w14:textId="57067CD0" w:rsidR="00AD4D97" w:rsidRPr="00D07D5A" w:rsidRDefault="00811624" w:rsidP="00EB65AA">
            <w:pPr>
              <w:widowControl w:val="0"/>
            </w:pPr>
            <w:r w:rsidRPr="00D07D5A">
              <w:t>Получение информации при приеме смены о ведущихся работах по техническому обслуживанию, ремонт</w:t>
            </w:r>
            <w:r w:rsidR="00EB65AA">
              <w:t>е</w:t>
            </w:r>
            <w:r w:rsidRPr="00D07D5A">
              <w:t>, проверках и испытаниях закрепленного оборудования; о работах, планируемых на смену; о временных изменениях в схемах, их причинах и установленных сроках действия; о выведенных из работы защитах и блокировках, причинах их вывода из работы; о наличии первичных средств пожаротушения, средств индивидуальной защиты и оказания первой медицинской помощи, средств связи, приборов</w:t>
            </w:r>
          </w:p>
        </w:tc>
      </w:tr>
      <w:tr w:rsidR="00D07D5A" w:rsidRPr="00D07D5A" w14:paraId="1D7330F1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D04F97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2E38506" w14:textId="77777777" w:rsidR="00AD4D97" w:rsidRPr="00D07D5A" w:rsidRDefault="00811624">
            <w:pPr>
              <w:widowControl w:val="0"/>
            </w:pPr>
            <w:r w:rsidRPr="00D07D5A">
              <w:t>Прием доклада от сдающего смену МДВС и доклад начальнику смены цеха о готовности к приему смены и о замечаниях, выявленных при приеме смены</w:t>
            </w:r>
          </w:p>
        </w:tc>
      </w:tr>
      <w:tr w:rsidR="00D07D5A" w:rsidRPr="00D07D5A" w14:paraId="7D1B58F7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729477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5A7B018" w14:textId="77777777" w:rsidR="00AD4D97" w:rsidRPr="00D07D5A" w:rsidRDefault="00811624">
            <w:pPr>
              <w:widowControl w:val="0"/>
            </w:pPr>
            <w:r w:rsidRPr="00D07D5A">
              <w:t>Оформление письменного удостоверения приема и сдачи смены</w:t>
            </w:r>
          </w:p>
        </w:tc>
      </w:tr>
      <w:tr w:rsidR="00D07D5A" w:rsidRPr="00D07D5A" w14:paraId="7670862D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1D30EA2D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894904B" w14:textId="77777777" w:rsidR="00AD4D97" w:rsidRPr="00D07D5A" w:rsidRDefault="00811624">
            <w:pPr>
              <w:widowControl w:val="0"/>
            </w:pPr>
            <w:r w:rsidRPr="00D07D5A">
              <w:t>Контролировать работу обслуживаемого оборудования по показаниям средств измерений</w:t>
            </w:r>
          </w:p>
        </w:tc>
      </w:tr>
      <w:tr w:rsidR="00D07D5A" w:rsidRPr="00D07D5A" w14:paraId="2B5026D5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5D8732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BC62396" w14:textId="77777777" w:rsidR="00AD4D97" w:rsidRPr="00D07D5A" w:rsidRDefault="00811624">
            <w:pPr>
              <w:widowControl w:val="0"/>
            </w:pPr>
            <w:r w:rsidRPr="00D07D5A">
              <w:t>Производить проверку состояния и режимов работы подконтрольного оборудования</w:t>
            </w:r>
          </w:p>
        </w:tc>
      </w:tr>
      <w:tr w:rsidR="00D07D5A" w:rsidRPr="00D07D5A" w14:paraId="219AAA76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CEE7E3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46DC13B" w14:textId="77777777" w:rsidR="00AD4D97" w:rsidRPr="00D07D5A" w:rsidRDefault="00811624">
            <w:pPr>
              <w:widowControl w:val="0"/>
            </w:pPr>
            <w:r w:rsidRPr="00D07D5A">
              <w:t>Анализировать производственную ситуацию в зоне обслуживания</w:t>
            </w:r>
          </w:p>
        </w:tc>
      </w:tr>
      <w:tr w:rsidR="00D07D5A" w:rsidRPr="00D07D5A" w14:paraId="128E320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58A22E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F6A7819" w14:textId="77777777" w:rsidR="00AD4D97" w:rsidRPr="00D07D5A" w:rsidRDefault="00811624">
            <w:pPr>
              <w:widowControl w:val="0"/>
            </w:pPr>
            <w:r w:rsidRPr="00D07D5A">
              <w:t>Выявлять отклонения от нормального режима работы оборудования и принимать меры к их устранению</w:t>
            </w:r>
          </w:p>
        </w:tc>
      </w:tr>
      <w:tr w:rsidR="00D07D5A" w:rsidRPr="00D07D5A" w14:paraId="5D294340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422BD7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3CB6687" w14:textId="77777777" w:rsidR="00AD4D97" w:rsidRPr="00D07D5A" w:rsidRDefault="00811624">
            <w:pPr>
              <w:widowControl w:val="0"/>
            </w:pPr>
            <w:r w:rsidRPr="00D07D5A">
              <w:t>Вести оперативную документацию</w:t>
            </w:r>
          </w:p>
        </w:tc>
      </w:tr>
      <w:tr w:rsidR="00D07D5A" w:rsidRPr="00D07D5A" w14:paraId="228F3B81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1305D1FC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1555AF4" w14:textId="77777777" w:rsidR="00AD4D97" w:rsidRPr="00D07D5A" w:rsidRDefault="00811624">
            <w:pPr>
              <w:widowControl w:val="0"/>
            </w:pPr>
            <w:r w:rsidRPr="00D07D5A">
              <w:t>Принцип работы и технические характеристики обслуживаемого оборудования</w:t>
            </w:r>
          </w:p>
        </w:tc>
      </w:tr>
      <w:tr w:rsidR="00D07D5A" w:rsidRPr="00D07D5A" w14:paraId="64039605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BEA76D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CDCF72F" w14:textId="77777777" w:rsidR="00AD4D97" w:rsidRPr="00D07D5A" w:rsidRDefault="00811624">
            <w:pPr>
              <w:widowControl w:val="0"/>
            </w:pPr>
            <w:r w:rsidRPr="00D07D5A">
              <w:t>Тепловые технологические схемы</w:t>
            </w:r>
          </w:p>
        </w:tc>
      </w:tr>
      <w:tr w:rsidR="00D07D5A" w:rsidRPr="00D07D5A" w14:paraId="31B2D07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89F36B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F044409" w14:textId="77777777" w:rsidR="00AD4D97" w:rsidRPr="00D07D5A" w:rsidRDefault="00811624">
            <w:pPr>
              <w:widowControl w:val="0"/>
            </w:pPr>
            <w:r w:rsidRPr="00D07D5A">
              <w:t>Допустимые отклонения рабочих параметров оборудования</w:t>
            </w:r>
          </w:p>
        </w:tc>
      </w:tr>
      <w:tr w:rsidR="00D07D5A" w:rsidRPr="00D07D5A" w14:paraId="7B4701E9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3F4D5E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2BEC2E1" w14:textId="77777777" w:rsidR="00AD4D97" w:rsidRPr="00D07D5A" w:rsidRDefault="00811624">
            <w:pPr>
              <w:widowControl w:val="0"/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11268B4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E212F1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A198C43" w14:textId="77777777" w:rsidR="00AD4D97" w:rsidRPr="00D07D5A" w:rsidRDefault="00811624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6787BD5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EBA11B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3456030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656D3FB0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D77C3B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69D23A4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4E75937F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B313F7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B5CB417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>, касающиеся выполнения профессиональной деятельности</w:t>
            </w:r>
          </w:p>
        </w:tc>
      </w:tr>
      <w:tr w:rsidR="00D07D5A" w:rsidRPr="00D07D5A" w14:paraId="722ABEE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FA8515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7466202" w14:textId="77777777" w:rsidR="00AD4D97" w:rsidRPr="00D07D5A" w:rsidRDefault="00811624">
            <w:pPr>
              <w:widowControl w:val="0"/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3268620C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CEB0F31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0B2B221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2B67AFB7" w14:textId="77777777" w:rsidR="00CC09C0" w:rsidRDefault="00CC09C0" w:rsidP="00CC09C0"/>
    <w:p w14:paraId="698639D4" w14:textId="43CCD772" w:rsidR="00AD4D97" w:rsidRDefault="00811624">
      <w:pPr>
        <w:rPr>
          <w:b/>
          <w:bCs/>
        </w:rPr>
      </w:pPr>
      <w:r w:rsidRPr="00D07D5A">
        <w:rPr>
          <w:b/>
          <w:bCs/>
        </w:rPr>
        <w:t>3.1.2. Трудовая функция</w:t>
      </w:r>
    </w:p>
    <w:p w14:paraId="247213B2" w14:textId="77777777" w:rsidR="00CC09C0" w:rsidRPr="00D07D5A" w:rsidRDefault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3959"/>
        <w:gridCol w:w="914"/>
        <w:gridCol w:w="945"/>
        <w:gridCol w:w="1875"/>
        <w:gridCol w:w="894"/>
      </w:tblGrid>
      <w:tr w:rsidR="00D07D5A" w:rsidRPr="00D07D5A" w14:paraId="249E77C8" w14:textId="77777777" w:rsidTr="00EB65AA">
        <w:tc>
          <w:tcPr>
            <w:tcW w:w="791" w:type="pct"/>
            <w:tcMar>
              <w:left w:w="85" w:type="dxa"/>
              <w:right w:w="85" w:type="dxa"/>
            </w:tcMar>
            <w:vAlign w:val="center"/>
          </w:tcPr>
          <w:p w14:paraId="5D656131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54E7337" w14:textId="2D169981" w:rsidR="00AD4D97" w:rsidRPr="00D07D5A" w:rsidRDefault="00811624" w:rsidP="00B3317A">
            <w:pPr>
              <w:widowControl w:val="0"/>
              <w:jc w:val="left"/>
            </w:pPr>
            <w:r w:rsidRPr="00D07D5A">
              <w:t xml:space="preserve">Эксплуатационное обслуживание оборудования, закрепленного за </w:t>
            </w:r>
            <w:r w:rsidR="00B3317A">
              <w:t>МДВС</w:t>
            </w:r>
          </w:p>
        </w:tc>
        <w:tc>
          <w:tcPr>
            <w:tcW w:w="448" w:type="pct"/>
            <w:tcMar>
              <w:left w:w="85" w:type="dxa"/>
              <w:right w:w="85" w:type="dxa"/>
            </w:tcMar>
            <w:vAlign w:val="center"/>
          </w:tcPr>
          <w:p w14:paraId="7DA6B35C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3BBAF7" w14:textId="38BE1D25" w:rsidR="00AD4D97" w:rsidRPr="00D07D5A" w:rsidRDefault="000E0B60" w:rsidP="00EB65AA">
            <w:pPr>
              <w:widowControl w:val="0"/>
              <w:jc w:val="left"/>
            </w:pPr>
            <w:r>
              <w:rPr>
                <w:lang w:val="en-US"/>
              </w:rPr>
              <w:t>A</w:t>
            </w:r>
            <w:r w:rsidR="00811624" w:rsidRPr="00D07D5A">
              <w:t>/02.3</w:t>
            </w:r>
          </w:p>
        </w:tc>
        <w:tc>
          <w:tcPr>
            <w:tcW w:w="919" w:type="pct"/>
            <w:tcMar>
              <w:left w:w="85" w:type="dxa"/>
              <w:right w:w="85" w:type="dxa"/>
            </w:tcMar>
            <w:vAlign w:val="center"/>
          </w:tcPr>
          <w:p w14:paraId="3180A153" w14:textId="3B650041" w:rsidR="00AD4D97" w:rsidRPr="00D07D5A" w:rsidRDefault="00BF3CEF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EB9AFEA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3</w:t>
            </w:r>
          </w:p>
        </w:tc>
      </w:tr>
    </w:tbl>
    <w:p w14:paraId="6E65E9FA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6DC1ED1F" w14:textId="77777777" w:rsidTr="00CC09C0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56CE101C" w14:textId="596308BD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A4CD86A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11736F8" w14:textId="77777777" w:rsidR="00AD4D97" w:rsidRPr="00EB65AA" w:rsidRDefault="00811624" w:rsidP="00CC09C0">
            <w:pPr>
              <w:widowControl w:val="0"/>
              <w:jc w:val="center"/>
            </w:pPr>
            <w:r w:rsidRPr="00EB65AA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A4A77A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B9D5ED" w14:textId="476A60FD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150C070" w14:textId="5717B522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1F34C47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54DF1718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43B2BA58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3AA3AB18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33E78B7D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85E803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4F798EF8" w14:textId="77777777" w:rsidTr="00CC09C0">
        <w:trPr>
          <w:trHeight w:val="20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5226AF8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46E888D" w14:textId="0FEF401C" w:rsidR="00AD4D97" w:rsidRPr="00D07D5A" w:rsidRDefault="00811624" w:rsidP="00EB65AA">
            <w:pPr>
              <w:widowControl w:val="0"/>
            </w:pPr>
            <w:r w:rsidRPr="00D07D5A">
              <w:t xml:space="preserve">Выполнение регламентных работ на оборудовании и трубопроводах ДЭС, передвижной дизель-генераторной установки (далее </w:t>
            </w:r>
            <w:r w:rsidR="00EB65AA">
              <w:t>–</w:t>
            </w:r>
            <w:r w:rsidRPr="00D07D5A">
              <w:t xml:space="preserve"> ПДГУ) в установленном на АЭС порядке и в соответствии с графиками, технологическими картами, инструкциями и программами</w:t>
            </w:r>
          </w:p>
        </w:tc>
      </w:tr>
      <w:tr w:rsidR="00D07D5A" w:rsidRPr="00D07D5A" w14:paraId="1A16ABA1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56EA2C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067683D" w14:textId="77777777" w:rsidR="00AD4D97" w:rsidRPr="00D07D5A" w:rsidRDefault="00811624">
            <w:pPr>
              <w:widowControl w:val="0"/>
            </w:pPr>
            <w:r w:rsidRPr="00D07D5A">
              <w:t>Контроль состояния масло- и топливонаполненного оборудования ДЭС</w:t>
            </w:r>
          </w:p>
        </w:tc>
      </w:tr>
      <w:tr w:rsidR="00D07D5A" w:rsidRPr="00D07D5A" w14:paraId="4E880172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2C2ED3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B1277BB" w14:textId="1469FBAE" w:rsidR="00AD4D97" w:rsidRPr="00D07D5A" w:rsidRDefault="00811624" w:rsidP="00EB65AA">
            <w:pPr>
              <w:widowControl w:val="0"/>
            </w:pPr>
            <w:r w:rsidRPr="00D07D5A">
              <w:t>Переключения в зоне обслуживания на оборудовании технологических систем дизель-генератора в режимах пуска, нормальной эксплуатации, останова</w:t>
            </w:r>
          </w:p>
        </w:tc>
      </w:tr>
      <w:tr w:rsidR="00D07D5A" w:rsidRPr="00D07D5A" w14:paraId="32308CEF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AC5B5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37F14B" w14:textId="77777777" w:rsidR="00AD4D97" w:rsidRPr="00D07D5A" w:rsidRDefault="00811624">
            <w:pPr>
              <w:widowControl w:val="0"/>
            </w:pPr>
            <w:r w:rsidRPr="00D07D5A">
              <w:t>Контроль и обеспечение бесперебойной работы технологических систем дизель-генератора, передвижной насосной установки</w:t>
            </w:r>
          </w:p>
        </w:tc>
      </w:tr>
      <w:tr w:rsidR="00D07D5A" w:rsidRPr="00D07D5A" w14:paraId="1C56D161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B9B79A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695CFEE" w14:textId="4559C4C5" w:rsidR="00AD4D97" w:rsidRPr="00D07D5A" w:rsidRDefault="00811624" w:rsidP="00EB65AA">
            <w:pPr>
              <w:widowControl w:val="0"/>
            </w:pPr>
            <w:r w:rsidRPr="00D07D5A">
              <w:t>Проведение подготовительных работ для запуска ПДГУ: открытие дверей контейнера, включение аварийного освещения контейнера, переключение арматуры внутри контейнера</w:t>
            </w:r>
          </w:p>
        </w:tc>
      </w:tr>
      <w:tr w:rsidR="00D07D5A" w:rsidRPr="00D07D5A" w14:paraId="4F46FEAB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9AB29A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6694348" w14:textId="312D42A2" w:rsidR="00AD4D97" w:rsidRPr="00D07D5A" w:rsidRDefault="00811624">
            <w:pPr>
              <w:widowControl w:val="0"/>
            </w:pPr>
            <w:r w:rsidRPr="00D07D5A">
              <w:t>Проведение опера</w:t>
            </w:r>
            <w:r w:rsidR="00EB65AA">
              <w:t xml:space="preserve">ций по пуску и останову ПДГУ: </w:t>
            </w:r>
            <w:r w:rsidRPr="00D07D5A">
              <w:t>предпуск</w:t>
            </w:r>
            <w:r w:rsidR="00EB65AA">
              <w:t xml:space="preserve">овые проверки ПДГУ; </w:t>
            </w:r>
            <w:r w:rsidRPr="00D07D5A">
              <w:t>контроль параметров оборудования ПДГУ при плановых опробованиях и работах в случае аварийного режима на блоке</w:t>
            </w:r>
          </w:p>
        </w:tc>
      </w:tr>
      <w:tr w:rsidR="00D07D5A" w:rsidRPr="00D07D5A" w14:paraId="4C6FB4AA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A4B3F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69926BB" w14:textId="5CDCEA3A" w:rsidR="00AD4D97" w:rsidRPr="00D07D5A" w:rsidRDefault="00811624" w:rsidP="00EB65AA">
            <w:pPr>
              <w:widowControl w:val="0"/>
            </w:pPr>
            <w:r w:rsidRPr="00D07D5A">
              <w:t>Контроль температур</w:t>
            </w:r>
            <w:r w:rsidR="00EB65AA">
              <w:t>ы</w:t>
            </w:r>
            <w:r w:rsidRPr="00D07D5A">
              <w:t xml:space="preserve"> нагреваемых элементов генераторов и электродвигателей, охлаждающих сред </w:t>
            </w:r>
            <w:r w:rsidR="00EB65AA" w:rsidRPr="00D07D5A">
              <w:t xml:space="preserve">дизель-генератора </w:t>
            </w:r>
            <w:r w:rsidRPr="00D07D5A">
              <w:t>(при наличии средств контроля) и устойчивост</w:t>
            </w:r>
            <w:r w:rsidR="00EB65AA">
              <w:t>и</w:t>
            </w:r>
            <w:r w:rsidRPr="00D07D5A">
              <w:t xml:space="preserve"> подвода охлаждающей воды к воздухоохладителям</w:t>
            </w:r>
          </w:p>
        </w:tc>
      </w:tr>
      <w:tr w:rsidR="00D07D5A" w:rsidRPr="00D07D5A" w14:paraId="45BD2332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472CAB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2D73946" w14:textId="77777777" w:rsidR="00AD4D97" w:rsidRPr="00D07D5A" w:rsidRDefault="00811624">
            <w:pPr>
              <w:widowControl w:val="0"/>
            </w:pPr>
            <w:r w:rsidRPr="00D07D5A">
              <w:t>Запуск и останов электродвигателей</w:t>
            </w:r>
          </w:p>
        </w:tc>
      </w:tr>
      <w:tr w:rsidR="00D07D5A" w:rsidRPr="00D07D5A" w14:paraId="1CD1A8E3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FC1D3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9FA9276" w14:textId="77777777" w:rsidR="00AD4D97" w:rsidRPr="00D07D5A" w:rsidRDefault="00811624">
            <w:pPr>
              <w:widowControl w:val="0"/>
            </w:pPr>
            <w:r w:rsidRPr="00D07D5A">
              <w:t>Опробование резервного оборудования, переходы на оборудование согласно графикам, разрабатываемым в соответствии с технологическими регламентами энергоблоков, под наблюдением контролирующего лица</w:t>
            </w:r>
          </w:p>
        </w:tc>
      </w:tr>
      <w:tr w:rsidR="00D07D5A" w:rsidRPr="00D07D5A" w14:paraId="4694A70B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248D53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F28AD7F" w14:textId="77777777" w:rsidR="00AD4D97" w:rsidRPr="00D07D5A" w:rsidRDefault="00811624">
            <w:pPr>
              <w:widowControl w:val="0"/>
            </w:pPr>
            <w:r w:rsidRPr="00D07D5A">
              <w:t>Контроль состояния маркировки оборудования, трубопроводов и арматуры на закрепленном оборудовании, принятие мер для восстановления нарушенной маркировки согласно технологическим схемам, а также указателей направления вращения насосов и штурвалов арматуры</w:t>
            </w:r>
          </w:p>
        </w:tc>
      </w:tr>
      <w:tr w:rsidR="00D07D5A" w:rsidRPr="00D07D5A" w14:paraId="4FEADC8C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FD93CE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C01E63F" w14:textId="77777777" w:rsidR="00AD4D97" w:rsidRPr="00D07D5A" w:rsidRDefault="00811624">
            <w:pPr>
              <w:widowControl w:val="0"/>
            </w:pPr>
            <w:r w:rsidRPr="00D07D5A">
              <w:t>Ведение оперативных записей о работе с оборудованием в соответствии с установленными требованиями</w:t>
            </w:r>
          </w:p>
        </w:tc>
      </w:tr>
      <w:tr w:rsidR="00D07D5A" w:rsidRPr="00D07D5A" w14:paraId="6096C193" w14:textId="77777777" w:rsidTr="00CC09C0">
        <w:trPr>
          <w:trHeight w:val="20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01BC2A7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4072156" w14:textId="77777777" w:rsidR="00AD4D97" w:rsidRPr="00D07D5A" w:rsidRDefault="00811624">
            <w:pPr>
              <w:widowControl w:val="0"/>
            </w:pPr>
            <w:r w:rsidRPr="00D07D5A">
              <w:t>Обращаться со средствами контроля основного и вспомогательного оборудования ДЭС</w:t>
            </w:r>
          </w:p>
        </w:tc>
      </w:tr>
      <w:tr w:rsidR="00D07D5A" w:rsidRPr="00D07D5A" w14:paraId="546D054B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28D0AC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7E26C99" w14:textId="77777777" w:rsidR="00AD4D97" w:rsidRPr="00D07D5A" w:rsidRDefault="00811624">
            <w:pPr>
              <w:widowControl w:val="0"/>
            </w:pPr>
            <w:r w:rsidRPr="00D07D5A">
              <w:t>Обращаться с оборудованием ПДГУ</w:t>
            </w:r>
          </w:p>
        </w:tc>
      </w:tr>
      <w:tr w:rsidR="00D07D5A" w:rsidRPr="00D07D5A" w14:paraId="5B7281ED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570F4A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9674FF1" w14:textId="77777777" w:rsidR="00AD4D97" w:rsidRPr="00D07D5A" w:rsidRDefault="00811624">
            <w:pPr>
              <w:widowControl w:val="0"/>
            </w:pPr>
            <w:r w:rsidRPr="00D07D5A">
              <w:t>Производить оперативные переключения на оборудовании, устройствах и технологических системах</w:t>
            </w:r>
          </w:p>
        </w:tc>
      </w:tr>
      <w:tr w:rsidR="00D07D5A" w:rsidRPr="00D07D5A" w14:paraId="5FFB820F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2EF55D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2BCCC6E" w14:textId="77777777" w:rsidR="00AD4D97" w:rsidRPr="00D07D5A" w:rsidRDefault="00811624">
            <w:pPr>
              <w:widowControl w:val="0"/>
            </w:pPr>
            <w:r w:rsidRPr="00D07D5A">
              <w:t>Производить пуск и останов электрооборудования, находящегося в зоне обслуживания</w:t>
            </w:r>
          </w:p>
        </w:tc>
      </w:tr>
      <w:tr w:rsidR="00D07D5A" w:rsidRPr="00D07D5A" w14:paraId="5AA5989A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EB95B1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7E8021B" w14:textId="6690E6CF" w:rsidR="00AD4D97" w:rsidRPr="00D07D5A" w:rsidRDefault="00811624">
            <w:pPr>
              <w:widowControl w:val="0"/>
            </w:pPr>
            <w:r w:rsidRPr="00D07D5A">
              <w:t>Принимать меры по устранению причин и условий, способствующих возникновению травмоопасной, пожароопасной или аварийно</w:t>
            </w:r>
            <w:r w:rsidR="000E0B60" w:rsidRPr="000E0B60">
              <w:t xml:space="preserve"> </w:t>
            </w:r>
            <w:r w:rsidRPr="00D07D5A">
              <w:t>опасной ситуации, а также причин и условий, препятствующих или затрудняющих нормальное проведение работ</w:t>
            </w:r>
          </w:p>
        </w:tc>
      </w:tr>
      <w:tr w:rsidR="00D07D5A" w:rsidRPr="00D07D5A" w14:paraId="27EF96C9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DDC412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5BB927D" w14:textId="77777777" w:rsidR="00AD4D97" w:rsidRPr="00D07D5A" w:rsidRDefault="00811624">
            <w:pPr>
              <w:widowControl w:val="0"/>
            </w:pPr>
            <w:r w:rsidRPr="00D07D5A">
              <w:t>Формулировать, обосновывать и технически грамотно оформлять записи в оперативном журнале</w:t>
            </w:r>
          </w:p>
        </w:tc>
      </w:tr>
      <w:tr w:rsidR="00D07D5A" w:rsidRPr="00D07D5A" w14:paraId="1F55F0F1" w14:textId="77777777" w:rsidTr="00CC09C0">
        <w:trPr>
          <w:trHeight w:val="20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785A8A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D36187A" w14:textId="77777777" w:rsidR="00AD4D97" w:rsidRPr="00D07D5A" w:rsidRDefault="00811624">
            <w:pPr>
              <w:widowControl w:val="0"/>
            </w:pPr>
            <w:r w:rsidRPr="00D07D5A">
              <w:t>Устройство и технические характеристики обслуживаемого оборудования</w:t>
            </w:r>
          </w:p>
        </w:tc>
      </w:tr>
      <w:tr w:rsidR="00D07D5A" w:rsidRPr="00D07D5A" w14:paraId="19FB2DEF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F09015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784BAB2" w14:textId="77777777" w:rsidR="00AD4D97" w:rsidRPr="00D07D5A" w:rsidRDefault="00811624">
            <w:pPr>
              <w:widowControl w:val="0"/>
            </w:pPr>
            <w:r w:rsidRPr="00D07D5A">
              <w:t>Тепловые технологические схемы</w:t>
            </w:r>
          </w:p>
        </w:tc>
      </w:tr>
      <w:tr w:rsidR="00D07D5A" w:rsidRPr="00D07D5A" w14:paraId="70CE181C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41DF98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CFB53E4" w14:textId="77777777" w:rsidR="00AD4D97" w:rsidRPr="00D07D5A" w:rsidRDefault="00811624">
            <w:pPr>
              <w:widowControl w:val="0"/>
            </w:pPr>
            <w:r w:rsidRPr="00D07D5A">
              <w:t>Принцип работы ДЭС</w:t>
            </w:r>
          </w:p>
        </w:tc>
      </w:tr>
      <w:tr w:rsidR="00D07D5A" w:rsidRPr="00D07D5A" w14:paraId="4177C8E4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D7FD28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BBD1FC0" w14:textId="77777777" w:rsidR="00AD4D97" w:rsidRPr="00D07D5A" w:rsidRDefault="00811624">
            <w:pPr>
              <w:widowControl w:val="0"/>
            </w:pPr>
            <w:r w:rsidRPr="00D07D5A">
              <w:t>Назначение, место установки автоматических регуляторов, средств измерений</w:t>
            </w:r>
          </w:p>
        </w:tc>
      </w:tr>
      <w:tr w:rsidR="00D07D5A" w:rsidRPr="00D07D5A" w14:paraId="31C02B00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B6298E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0900FF0" w14:textId="77777777" w:rsidR="00AD4D97" w:rsidRPr="00D07D5A" w:rsidRDefault="00811624">
            <w:pPr>
              <w:widowControl w:val="0"/>
            </w:pPr>
            <w:r w:rsidRPr="00D07D5A">
              <w:t>Нормы качества охлаждающей жидкости внутреннего контура охлаждения, дизельного масла, дизельного топлива</w:t>
            </w:r>
          </w:p>
        </w:tc>
      </w:tr>
      <w:tr w:rsidR="00D07D5A" w:rsidRPr="00D07D5A" w14:paraId="1E01A02A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43E7D6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C5E0563" w14:textId="77777777" w:rsidR="00AD4D97" w:rsidRPr="00D07D5A" w:rsidRDefault="00811624">
            <w:pPr>
              <w:widowControl w:val="0"/>
            </w:pPr>
            <w:r w:rsidRPr="00D07D5A">
              <w:t>Режимы работы ДЭС</w:t>
            </w:r>
          </w:p>
        </w:tc>
      </w:tr>
      <w:tr w:rsidR="00D07D5A" w:rsidRPr="00D07D5A" w14:paraId="57BD9789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F6A2A5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6E76FEC" w14:textId="77777777" w:rsidR="00AD4D97" w:rsidRPr="00D07D5A" w:rsidRDefault="00811624">
            <w:pPr>
              <w:widowControl w:val="0"/>
            </w:pPr>
            <w:r w:rsidRPr="00D07D5A">
              <w:t>Основы теплотехники, механики, электротехники</w:t>
            </w:r>
          </w:p>
        </w:tc>
      </w:tr>
      <w:tr w:rsidR="00D07D5A" w:rsidRPr="00D07D5A" w14:paraId="76DEFB8C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F6B44B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1377060" w14:textId="77777777" w:rsidR="00AD4D97" w:rsidRPr="00D07D5A" w:rsidRDefault="00811624">
            <w:pPr>
              <w:widowControl w:val="0"/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7B9B2515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365209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A149DB" w14:textId="77777777" w:rsidR="00AD4D97" w:rsidRPr="00D07D5A" w:rsidRDefault="00811624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38166ED9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9EA7E4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3FA658C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2FAF2241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FA73D2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DE184C3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68ED97B0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CC1E34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5397941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 xml:space="preserve">, касающиеся выполнения профессиональной деятельности </w:t>
            </w:r>
          </w:p>
        </w:tc>
      </w:tr>
      <w:tr w:rsidR="00D07D5A" w:rsidRPr="00D07D5A" w14:paraId="1ADE985C" w14:textId="77777777" w:rsidTr="00CC09C0">
        <w:trPr>
          <w:trHeight w:val="20"/>
        </w:trPr>
        <w:tc>
          <w:tcPr>
            <w:tcW w:w="111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DE13C6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4D7838D" w14:textId="77777777" w:rsidR="00AD4D97" w:rsidRPr="00D07D5A" w:rsidRDefault="00811624">
            <w:pPr>
              <w:widowControl w:val="0"/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76DCE6F1" w14:textId="77777777" w:rsidTr="00CC09C0">
        <w:trPr>
          <w:trHeight w:val="20"/>
        </w:trPr>
        <w:tc>
          <w:tcPr>
            <w:tcW w:w="11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887B69E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75CA41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275E38A8" w14:textId="77777777" w:rsidR="00AD4D97" w:rsidRPr="00D07D5A" w:rsidRDefault="00AD4D97" w:rsidP="00CC09C0"/>
    <w:p w14:paraId="64B04026" w14:textId="5685DF25" w:rsidR="00AD4D97" w:rsidRDefault="00811624">
      <w:pPr>
        <w:rPr>
          <w:b/>
          <w:bCs/>
        </w:rPr>
      </w:pPr>
      <w:r w:rsidRPr="00D07D5A">
        <w:rPr>
          <w:b/>
          <w:bCs/>
        </w:rPr>
        <w:t>3.1.3. Трудовая функция</w:t>
      </w:r>
    </w:p>
    <w:p w14:paraId="68CE7E28" w14:textId="77777777" w:rsidR="00CC09C0" w:rsidRPr="00D07D5A" w:rsidRDefault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937"/>
        <w:gridCol w:w="920"/>
        <w:gridCol w:w="947"/>
        <w:gridCol w:w="1879"/>
        <w:gridCol w:w="900"/>
      </w:tblGrid>
      <w:tr w:rsidR="00D07D5A" w:rsidRPr="00D07D5A" w14:paraId="675A3E1D" w14:textId="77777777" w:rsidTr="00EB65AA">
        <w:tc>
          <w:tcPr>
            <w:tcW w:w="792" w:type="pct"/>
            <w:tcMar>
              <w:left w:w="85" w:type="dxa"/>
              <w:right w:w="85" w:type="dxa"/>
            </w:tcMar>
            <w:vAlign w:val="center"/>
          </w:tcPr>
          <w:p w14:paraId="5899D7B5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0F515C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Техническое обслуживание оборудования ДЭС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7551DAD2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0448E77" w14:textId="3849A821" w:rsidR="00AD4D97" w:rsidRPr="00D07D5A" w:rsidRDefault="000E0B60" w:rsidP="00EB65AA">
            <w:pPr>
              <w:widowControl w:val="0"/>
              <w:jc w:val="left"/>
            </w:pPr>
            <w:r>
              <w:rPr>
                <w:lang w:val="en-US"/>
              </w:rPr>
              <w:t>A</w:t>
            </w:r>
            <w:r w:rsidR="00811624" w:rsidRPr="00D07D5A">
              <w:t>/03.3</w:t>
            </w:r>
          </w:p>
        </w:tc>
        <w:tc>
          <w:tcPr>
            <w:tcW w:w="921" w:type="pct"/>
            <w:tcMar>
              <w:left w:w="85" w:type="dxa"/>
              <w:right w:w="85" w:type="dxa"/>
            </w:tcMar>
            <w:vAlign w:val="center"/>
          </w:tcPr>
          <w:p w14:paraId="411A65E3" w14:textId="00186E2C" w:rsidR="00AD4D97" w:rsidRPr="00D07D5A" w:rsidRDefault="00BF3CEF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C39C91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3</w:t>
            </w:r>
          </w:p>
        </w:tc>
      </w:tr>
    </w:tbl>
    <w:p w14:paraId="0C0DDDC4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4CB0A5EA" w14:textId="77777777" w:rsidTr="00CC09C0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0B016C04" w14:textId="5D28D76C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9997B0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5D2AA8" w14:textId="77777777" w:rsidR="00AD4D97" w:rsidRPr="00EB65AA" w:rsidRDefault="00811624" w:rsidP="00CC09C0">
            <w:pPr>
              <w:widowControl w:val="0"/>
              <w:jc w:val="center"/>
            </w:pPr>
            <w:r w:rsidRPr="00EB65AA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3A4234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0A9031" w14:textId="54CABE10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4A96B2" w14:textId="00EA5D7C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83FDE8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49027D12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2FD9ECEF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56634804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39CEAE53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84E9FC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0922EF6B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29116F92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CF1F3CE" w14:textId="77777777" w:rsidR="00AD4D97" w:rsidRPr="00D07D5A" w:rsidRDefault="00811624">
            <w:pPr>
              <w:widowControl w:val="0"/>
              <w:rPr>
                <w:highlight w:val="green"/>
              </w:rPr>
            </w:pPr>
            <w:r w:rsidRPr="00D07D5A">
              <w:t>Обход обслуживаемого оборудования, закрепленных помещений в соответствии с маршрутными картами</w:t>
            </w:r>
          </w:p>
        </w:tc>
      </w:tr>
      <w:tr w:rsidR="00D07D5A" w:rsidRPr="00D07D5A" w14:paraId="678265F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C479D9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2754270" w14:textId="77777777" w:rsidR="00AD4D97" w:rsidRPr="00D07D5A" w:rsidRDefault="00811624">
            <w:pPr>
              <w:widowControl w:val="0"/>
            </w:pPr>
            <w:r w:rsidRPr="00D07D5A">
              <w:t>Осмотр участка хранения дизельного топлива с контролем уровня в промежуточном резервуаре</w:t>
            </w:r>
          </w:p>
        </w:tc>
      </w:tr>
      <w:tr w:rsidR="00D07D5A" w:rsidRPr="00D07D5A" w14:paraId="5FB726E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08F16D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C6D1478" w14:textId="77777777" w:rsidR="00AD4D97" w:rsidRPr="00D07D5A" w:rsidRDefault="00811624">
            <w:pPr>
              <w:widowControl w:val="0"/>
            </w:pPr>
            <w:r w:rsidRPr="00D07D5A">
              <w:t>Проверка рабочего и аварийного освещения с отражением их состояния в оперативном журнале</w:t>
            </w:r>
          </w:p>
        </w:tc>
      </w:tr>
      <w:tr w:rsidR="00D07D5A" w:rsidRPr="00D07D5A" w14:paraId="3CC4D744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05CF1B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8B1EC58" w14:textId="77777777" w:rsidR="00AD4D97" w:rsidRPr="00D07D5A" w:rsidRDefault="00811624">
            <w:pPr>
              <w:widowControl w:val="0"/>
            </w:pPr>
            <w:r w:rsidRPr="00D07D5A">
              <w:t>Контроль условий и пределов безопасной эксплуатации оборудования</w:t>
            </w:r>
          </w:p>
        </w:tc>
      </w:tr>
      <w:tr w:rsidR="00D07D5A" w:rsidRPr="00D07D5A" w14:paraId="7EA0CFE2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68329B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0E50FED" w14:textId="77777777" w:rsidR="00AD4D97" w:rsidRPr="00D07D5A" w:rsidRDefault="00811624">
            <w:pPr>
              <w:widowControl w:val="0"/>
            </w:pPr>
            <w:r w:rsidRPr="00D07D5A">
              <w:t>Фиксация результатов обхода в оперативном журнале</w:t>
            </w:r>
          </w:p>
        </w:tc>
      </w:tr>
      <w:tr w:rsidR="00D07D5A" w:rsidRPr="00D07D5A" w14:paraId="3A306D86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A541AA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78FFED9" w14:textId="77777777" w:rsidR="00AD4D97" w:rsidRPr="00D07D5A" w:rsidRDefault="00811624">
            <w:pPr>
              <w:widowControl w:val="0"/>
            </w:pPr>
            <w:r w:rsidRPr="00D07D5A">
              <w:t>Уведомление вышестоящего оперативного персонала о состоянии оборудования, об отклонениях от нормального режима работы и принятие мер к их устранению</w:t>
            </w:r>
          </w:p>
        </w:tc>
      </w:tr>
      <w:tr w:rsidR="00D07D5A" w:rsidRPr="00D07D5A" w14:paraId="48243DC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EE68B5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D7C6465" w14:textId="77777777" w:rsidR="00AD4D97" w:rsidRPr="00D07D5A" w:rsidRDefault="00811624">
            <w:pPr>
              <w:widowControl w:val="0"/>
            </w:pPr>
            <w:r w:rsidRPr="00D07D5A">
              <w:t>Осмотр мест возникновения неисправностей и оценка их масштабов</w:t>
            </w:r>
          </w:p>
        </w:tc>
      </w:tr>
      <w:tr w:rsidR="00D07D5A" w:rsidRPr="00D07D5A" w14:paraId="255EBB91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163A36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680C6FD" w14:textId="77777777" w:rsidR="00AD4D97" w:rsidRPr="00D07D5A" w:rsidRDefault="00811624">
            <w:pPr>
              <w:widowControl w:val="0"/>
            </w:pPr>
            <w:r w:rsidRPr="00D07D5A">
              <w:t>Информирование вышестоящего оперативного персонала об отказах оборудования</w:t>
            </w:r>
          </w:p>
        </w:tc>
      </w:tr>
      <w:tr w:rsidR="00D07D5A" w:rsidRPr="00D07D5A" w14:paraId="3D31BEE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4E737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2B10C4D" w14:textId="77777777" w:rsidR="00AD4D97" w:rsidRPr="00D07D5A" w:rsidRDefault="00811624">
            <w:pPr>
              <w:widowControl w:val="0"/>
            </w:pPr>
            <w:r w:rsidRPr="00D07D5A">
              <w:t>Переключение обслуживаемого оборудования с разрешения оперативного руководства в режим аварийной эксплуатации</w:t>
            </w:r>
          </w:p>
        </w:tc>
      </w:tr>
      <w:tr w:rsidR="00D07D5A" w:rsidRPr="00D07D5A" w14:paraId="16DCB83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875E1C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D63C080" w14:textId="77777777" w:rsidR="00AD4D97" w:rsidRPr="00D07D5A" w:rsidRDefault="00811624">
            <w:pPr>
              <w:widowControl w:val="0"/>
            </w:pPr>
            <w:r w:rsidRPr="00D07D5A">
              <w:t>Устранение неисправностей оборудования, не требующих привлечения ремонтного персонала, и ликвидация их последствий</w:t>
            </w:r>
          </w:p>
        </w:tc>
      </w:tr>
      <w:tr w:rsidR="00D07D5A" w:rsidRPr="00D07D5A" w14:paraId="339EC1B5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C947F1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7DC25B0" w14:textId="77777777" w:rsidR="00AD4D97" w:rsidRPr="00D07D5A" w:rsidRDefault="00811624">
            <w:pPr>
              <w:widowControl w:val="0"/>
            </w:pPr>
            <w:r w:rsidRPr="00D07D5A">
              <w:t>Ведение записей в оперативном журнале с отражением в хронологическом порядке фактов срабатывания аварийной сигнализации и защит, отказов оборудования, принятых команд и указаний должностных лиц, выполненных оперативных действий и их результатов</w:t>
            </w:r>
          </w:p>
        </w:tc>
      </w:tr>
      <w:tr w:rsidR="00D07D5A" w:rsidRPr="00D07D5A" w14:paraId="54EEE79B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6C79FE64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F2120AA" w14:textId="77777777" w:rsidR="00AD4D97" w:rsidRPr="00D07D5A" w:rsidRDefault="00811624">
            <w:pPr>
              <w:widowControl w:val="0"/>
            </w:pPr>
            <w:r w:rsidRPr="00D07D5A">
              <w:t>Анализировать параметры безопасной эксплуатации по показаниям средств измерений и контроля</w:t>
            </w:r>
          </w:p>
        </w:tc>
      </w:tr>
      <w:tr w:rsidR="00D07D5A" w:rsidRPr="00D07D5A" w14:paraId="10906539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C381AF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F6E967F" w14:textId="77777777" w:rsidR="00AD4D97" w:rsidRPr="00D07D5A" w:rsidRDefault="00811624">
            <w:pPr>
              <w:widowControl w:val="0"/>
            </w:pPr>
            <w:r w:rsidRPr="00D07D5A">
              <w:t>Производить переключения на обслуживаемом оборудовании в нестационарных режимах</w:t>
            </w:r>
          </w:p>
        </w:tc>
      </w:tr>
      <w:tr w:rsidR="00D07D5A" w:rsidRPr="00D07D5A" w14:paraId="2DE659AE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E88027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2D26E83" w14:textId="77777777" w:rsidR="00AD4D97" w:rsidRPr="00D07D5A" w:rsidRDefault="00811624">
            <w:pPr>
              <w:widowControl w:val="0"/>
            </w:pPr>
            <w:r w:rsidRPr="00D07D5A">
              <w:t>Выявлять отклонения от нормального режима работы оборудования</w:t>
            </w:r>
          </w:p>
        </w:tc>
      </w:tr>
      <w:tr w:rsidR="00D07D5A" w:rsidRPr="00D07D5A" w14:paraId="5476127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90B23A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B62B2E7" w14:textId="77777777" w:rsidR="00AD4D97" w:rsidRPr="00D07D5A" w:rsidRDefault="00811624">
            <w:pPr>
              <w:widowControl w:val="0"/>
            </w:pPr>
            <w:r w:rsidRPr="00D07D5A">
              <w:t>Производить ремонт неисправных элементов закрепленного оборудования, не требующих привлечения ремонтного персонала</w:t>
            </w:r>
          </w:p>
        </w:tc>
      </w:tr>
      <w:tr w:rsidR="00D07D5A" w:rsidRPr="00D07D5A" w14:paraId="10F18B07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0AF7B8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722E67F" w14:textId="77777777" w:rsidR="00AD4D97" w:rsidRPr="00D07D5A" w:rsidRDefault="00811624">
            <w:pPr>
              <w:widowControl w:val="0"/>
            </w:pPr>
            <w:r w:rsidRPr="00D07D5A">
              <w:t>Документировать отказы оборудования, принятые команды, выполняемые операции в хронологической последовательности</w:t>
            </w:r>
          </w:p>
        </w:tc>
      </w:tr>
      <w:tr w:rsidR="00D07D5A" w:rsidRPr="00D07D5A" w14:paraId="740AD4AE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D6F4CC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1E25CB1" w14:textId="77777777" w:rsidR="00AD4D97" w:rsidRPr="00D07D5A" w:rsidRDefault="00811624">
            <w:pPr>
              <w:widowControl w:val="0"/>
            </w:pPr>
            <w:r w:rsidRPr="00D07D5A">
              <w:t>Пользоваться первичными средствами пожаротушения и средствами индивидуальной защиты</w:t>
            </w:r>
          </w:p>
        </w:tc>
      </w:tr>
      <w:tr w:rsidR="00D07D5A" w:rsidRPr="00D07D5A" w14:paraId="73870F6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E8E040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93C90AE" w14:textId="7B3DC558" w:rsidR="00AD4D97" w:rsidRPr="00D07D5A" w:rsidRDefault="00811624">
            <w:pPr>
              <w:widowControl w:val="0"/>
            </w:pPr>
            <w:r w:rsidRPr="00D07D5A">
              <w:t xml:space="preserve">Вести оперативную документацию в соответствии с установленными </w:t>
            </w:r>
            <w:r w:rsidR="00745099">
              <w:t xml:space="preserve">на </w:t>
            </w:r>
            <w:r w:rsidRPr="00D07D5A">
              <w:t>АЭС требованиями</w:t>
            </w:r>
          </w:p>
        </w:tc>
      </w:tr>
      <w:tr w:rsidR="00D07D5A" w:rsidRPr="00D07D5A" w14:paraId="54B2A93D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1F675C28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B472DBE" w14:textId="77777777" w:rsidR="00AD4D97" w:rsidRPr="00D07D5A" w:rsidRDefault="00811624">
            <w:pPr>
              <w:widowControl w:val="0"/>
            </w:pPr>
            <w:r w:rsidRPr="00D07D5A">
              <w:t xml:space="preserve">Территориальное расположение тепломеханического и </w:t>
            </w:r>
            <w:r w:rsidRPr="006E6099">
              <w:t>другого</w:t>
            </w:r>
            <w:r w:rsidRPr="00D07D5A">
              <w:t xml:space="preserve"> оборудования, находящегося в пределах зоны обслуживания</w:t>
            </w:r>
          </w:p>
        </w:tc>
      </w:tr>
      <w:tr w:rsidR="00D07D5A" w:rsidRPr="00D07D5A" w14:paraId="23A747D2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513737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6422C39" w14:textId="240AF870" w:rsidR="00AD4D97" w:rsidRPr="00D07D5A" w:rsidRDefault="00745099" w:rsidP="00745099">
            <w:pPr>
              <w:widowControl w:val="0"/>
            </w:pPr>
            <w:r>
              <w:t xml:space="preserve">Порядок действий в </w:t>
            </w:r>
            <w:r w:rsidR="00811624" w:rsidRPr="00D07D5A">
              <w:t>нештатных ситуациях</w:t>
            </w:r>
          </w:p>
        </w:tc>
      </w:tr>
      <w:tr w:rsidR="00D07D5A" w:rsidRPr="00D07D5A" w14:paraId="2EE41B6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37B173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43636E1" w14:textId="77777777" w:rsidR="00AD4D97" w:rsidRPr="00D07D5A" w:rsidRDefault="00811624">
            <w:pPr>
              <w:widowControl w:val="0"/>
            </w:pPr>
            <w:r w:rsidRPr="00D07D5A">
              <w:t>Инструкции по ликвидации нарушений в работе технологического оборудования</w:t>
            </w:r>
          </w:p>
        </w:tc>
      </w:tr>
      <w:tr w:rsidR="00D07D5A" w:rsidRPr="00D07D5A" w14:paraId="359982F3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FFCD53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18CE77E" w14:textId="77777777" w:rsidR="00AD4D97" w:rsidRPr="00D07D5A" w:rsidRDefault="00811624">
            <w:pPr>
              <w:widowControl w:val="0"/>
            </w:pPr>
            <w:r w:rsidRPr="00D07D5A">
              <w:t>Рабочие технологические регламенты безопасной эксплуатации энергоблоков</w:t>
            </w:r>
          </w:p>
        </w:tc>
      </w:tr>
      <w:tr w:rsidR="00D07D5A" w:rsidRPr="00D07D5A" w14:paraId="79DA0426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D41644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0B06330" w14:textId="77777777" w:rsidR="00AD4D97" w:rsidRPr="00D07D5A" w:rsidRDefault="00811624">
            <w:pPr>
              <w:widowControl w:val="0"/>
            </w:pPr>
            <w:r w:rsidRPr="00D07D5A">
              <w:t>Технологические схемы обслуживаемых систем</w:t>
            </w:r>
          </w:p>
        </w:tc>
      </w:tr>
      <w:tr w:rsidR="00D07D5A" w:rsidRPr="00D07D5A" w14:paraId="103273EE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BDE0C3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08818F6" w14:textId="77777777" w:rsidR="00AD4D97" w:rsidRPr="00D07D5A" w:rsidRDefault="00811624">
            <w:pPr>
              <w:widowControl w:val="0"/>
            </w:pPr>
            <w:r w:rsidRPr="00D07D5A">
              <w:t>Основы теплотехники, механики, электротехники</w:t>
            </w:r>
          </w:p>
        </w:tc>
      </w:tr>
      <w:tr w:rsidR="00D07D5A" w:rsidRPr="00D07D5A" w14:paraId="02818C6A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A962DC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E670D99" w14:textId="2E18C2C7" w:rsidR="00AD4D97" w:rsidRPr="00D07D5A" w:rsidRDefault="00811624" w:rsidP="00745099">
            <w:pPr>
              <w:widowControl w:val="0"/>
            </w:pPr>
            <w:r w:rsidRPr="00D07D5A">
              <w:t xml:space="preserve">Устройство, принцип работы и технические характеристики </w:t>
            </w:r>
            <w:r w:rsidR="00745099">
              <w:t>дизель-генератора</w:t>
            </w:r>
            <w:r w:rsidRPr="00D07D5A">
              <w:t xml:space="preserve"> и вспомогательного оборудования</w:t>
            </w:r>
          </w:p>
        </w:tc>
      </w:tr>
      <w:tr w:rsidR="00D07D5A" w:rsidRPr="00D07D5A" w14:paraId="7605BF0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F46C4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1EB2C0D" w14:textId="77777777" w:rsidR="00AD4D97" w:rsidRPr="00D07D5A" w:rsidRDefault="00811624">
            <w:pPr>
              <w:widowControl w:val="0"/>
            </w:pPr>
            <w:r w:rsidRPr="00D07D5A">
              <w:t>Расположение приборов, ключей управления, сигнализации на щитах управления дизелями, насосами и вентиляторами в пределах зоны обслуживания</w:t>
            </w:r>
          </w:p>
        </w:tc>
      </w:tr>
      <w:tr w:rsidR="00D07D5A" w:rsidRPr="00D07D5A" w14:paraId="14D1BC89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57EFE6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3F2CDE7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4F7E220F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D3A8E4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A718167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593BFF8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4ED8AE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7F626D2" w14:textId="77777777" w:rsidR="00AD4D97" w:rsidRPr="00D07D5A" w:rsidRDefault="00811624">
            <w:pPr>
              <w:widowControl w:val="0"/>
            </w:pPr>
            <w:r w:rsidRPr="00D07D5A">
              <w:t>Характер и степень влияния деятельности МДВС на безопасность эксплуатации АЭС</w:t>
            </w:r>
          </w:p>
        </w:tc>
      </w:tr>
      <w:tr w:rsidR="00745099" w:rsidRPr="00D07D5A" w14:paraId="79FA5C30" w14:textId="77777777" w:rsidTr="00745099">
        <w:trPr>
          <w:trHeight w:val="283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DC6FBEA" w14:textId="77777777" w:rsidR="00745099" w:rsidRPr="00D07D5A" w:rsidRDefault="00745099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5BB3559" w14:textId="77777777" w:rsidR="00745099" w:rsidRPr="00D07D5A" w:rsidRDefault="00745099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5BA7590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174AC1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3FA7D58" w14:textId="77777777" w:rsidR="00AD4D97" w:rsidRPr="00D07D5A" w:rsidRDefault="00811624">
            <w:pPr>
              <w:widowControl w:val="0"/>
              <w:rPr>
                <w:lang w:bidi="ru-RU"/>
              </w:rPr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58356BE4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0F6D5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0E33A03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>, касающиеся выполнения профессиональной деятельности</w:t>
            </w:r>
          </w:p>
        </w:tc>
      </w:tr>
      <w:tr w:rsidR="00D07D5A" w:rsidRPr="00D07D5A" w14:paraId="621E3953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478EBC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DF95AD3" w14:textId="77777777" w:rsidR="00AD4D97" w:rsidRPr="00D07D5A" w:rsidRDefault="00811624">
            <w:pPr>
              <w:widowControl w:val="0"/>
              <w:rPr>
                <w:highlight w:val="green"/>
                <w:lang w:bidi="ru-RU"/>
              </w:rPr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3B1CF21A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C8A1BEA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95DB607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672C0A43" w14:textId="77777777" w:rsidR="00CC09C0" w:rsidRPr="00CC09C0" w:rsidRDefault="00CC09C0"/>
    <w:p w14:paraId="608094D4" w14:textId="1F92873B" w:rsidR="00AD4D97" w:rsidRDefault="00811624">
      <w:pPr>
        <w:rPr>
          <w:b/>
          <w:bCs/>
        </w:rPr>
      </w:pPr>
      <w:r w:rsidRPr="00D07D5A">
        <w:rPr>
          <w:b/>
          <w:bCs/>
        </w:rPr>
        <w:t>3.1.4. Трудовая функция</w:t>
      </w:r>
    </w:p>
    <w:p w14:paraId="535AA292" w14:textId="77777777" w:rsidR="00CC09C0" w:rsidRPr="00D07D5A" w:rsidRDefault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3947"/>
        <w:gridCol w:w="916"/>
        <w:gridCol w:w="947"/>
        <w:gridCol w:w="1877"/>
        <w:gridCol w:w="898"/>
      </w:tblGrid>
      <w:tr w:rsidR="00D07D5A" w:rsidRPr="00D07D5A" w14:paraId="42842F63" w14:textId="77777777" w:rsidTr="00745099">
        <w:tc>
          <w:tcPr>
            <w:tcW w:w="792" w:type="pct"/>
            <w:tcMar>
              <w:left w:w="85" w:type="dxa"/>
              <w:right w:w="85" w:type="dxa"/>
            </w:tcMar>
            <w:vAlign w:val="center"/>
          </w:tcPr>
          <w:p w14:paraId="3FDA6A7F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934700A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Реализация мероприятий, направленных на предупреждение возникновения дефектов ДЭС</w:t>
            </w:r>
          </w:p>
        </w:tc>
        <w:tc>
          <w:tcPr>
            <w:tcW w:w="449" w:type="pct"/>
            <w:tcMar>
              <w:left w:w="85" w:type="dxa"/>
              <w:right w:w="85" w:type="dxa"/>
            </w:tcMar>
            <w:vAlign w:val="center"/>
          </w:tcPr>
          <w:p w14:paraId="2BBB0AAC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95368F" w14:textId="7F408215" w:rsidR="00AD4D97" w:rsidRPr="00D07D5A" w:rsidRDefault="000E0B60" w:rsidP="00745099">
            <w:pPr>
              <w:widowControl w:val="0"/>
              <w:jc w:val="left"/>
            </w:pPr>
            <w:r>
              <w:rPr>
                <w:lang w:val="en-US"/>
              </w:rPr>
              <w:t>A</w:t>
            </w:r>
            <w:r w:rsidR="00811624" w:rsidRPr="00D07D5A">
              <w:t>/04.3</w:t>
            </w:r>
          </w:p>
        </w:tc>
        <w:tc>
          <w:tcPr>
            <w:tcW w:w="920" w:type="pct"/>
            <w:tcMar>
              <w:left w:w="85" w:type="dxa"/>
              <w:right w:w="85" w:type="dxa"/>
            </w:tcMar>
            <w:vAlign w:val="center"/>
          </w:tcPr>
          <w:p w14:paraId="145AF022" w14:textId="797F61E1" w:rsidR="00AD4D97" w:rsidRPr="00D07D5A" w:rsidRDefault="00BF3CEF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BAF634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3</w:t>
            </w:r>
          </w:p>
        </w:tc>
      </w:tr>
    </w:tbl>
    <w:p w14:paraId="641AC49A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33F6E609" w14:textId="77777777" w:rsidTr="00CC09C0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71F52767" w14:textId="58797691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4F583FD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D57E91" w14:textId="77777777" w:rsidR="00AD4D97" w:rsidRPr="00745099" w:rsidRDefault="00811624" w:rsidP="00CC09C0">
            <w:pPr>
              <w:widowControl w:val="0"/>
              <w:jc w:val="center"/>
            </w:pPr>
            <w:r w:rsidRPr="00745099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654B9B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F12455D" w14:textId="571BA776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AFBC246" w14:textId="5AF42D56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758C7D4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43D56FAC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21E3AED4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36B6C066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1BFFEA8A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29F485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694B9734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5A9686C1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BBC7E71" w14:textId="77777777" w:rsidR="00AD4D97" w:rsidRPr="00D07D5A" w:rsidRDefault="00811624">
            <w:pPr>
              <w:widowControl w:val="0"/>
            </w:pPr>
            <w:r w:rsidRPr="00D07D5A">
              <w:t>Проведение мониторинга изменений режимных параметров работы оборудования</w:t>
            </w:r>
          </w:p>
        </w:tc>
      </w:tr>
      <w:tr w:rsidR="00D07D5A" w:rsidRPr="00D07D5A" w14:paraId="504BEC8F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3F4A42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B49FBC1" w14:textId="77777777" w:rsidR="00AD4D97" w:rsidRPr="00D07D5A" w:rsidRDefault="00811624">
            <w:pPr>
              <w:widowControl w:val="0"/>
            </w:pPr>
            <w:r w:rsidRPr="00D07D5A">
              <w:t>Определение причин отказов оборудования, закрепленного за МДВС, по показаниям приборов, работе приборов сигнализации и сообщениям с рабочих мест</w:t>
            </w:r>
          </w:p>
        </w:tc>
      </w:tr>
      <w:tr w:rsidR="00D07D5A" w:rsidRPr="00D07D5A" w14:paraId="22C08DA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BBF14C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C8DB0B3" w14:textId="2AF25BA1" w:rsidR="00AD4D97" w:rsidRPr="00D07D5A" w:rsidRDefault="00811624" w:rsidP="00745099">
            <w:pPr>
              <w:widowControl w:val="0"/>
            </w:pPr>
            <w:r w:rsidRPr="00D07D5A">
              <w:t>Анализ неисправностей и мероприяти</w:t>
            </w:r>
            <w:r w:rsidR="00745099">
              <w:t>й</w:t>
            </w:r>
            <w:r w:rsidRPr="00D07D5A">
              <w:t xml:space="preserve"> по их устранению</w:t>
            </w:r>
          </w:p>
        </w:tc>
      </w:tr>
      <w:tr w:rsidR="00D07D5A" w:rsidRPr="00D07D5A" w14:paraId="13F422C7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0073C93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0ABA560" w14:textId="77777777" w:rsidR="00AD4D97" w:rsidRPr="00D07D5A" w:rsidRDefault="00811624">
            <w:pPr>
              <w:widowControl w:val="0"/>
            </w:pPr>
            <w:r w:rsidRPr="00D07D5A">
              <w:t>Анализ данных измерений параметров и результатов проверок, опробований, испытаний оборудования</w:t>
            </w:r>
          </w:p>
        </w:tc>
      </w:tr>
      <w:tr w:rsidR="00D07D5A" w:rsidRPr="00D07D5A" w14:paraId="5DF85A92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7E6EA0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0AD2886" w14:textId="77777777" w:rsidR="00AD4D97" w:rsidRPr="00D07D5A" w:rsidRDefault="00811624">
            <w:pPr>
              <w:widowControl w:val="0"/>
            </w:pPr>
            <w:r w:rsidRPr="00D07D5A">
              <w:t>Проверки и опробования технологической, аварийной и пожарной сигнализации, технологических защит, аварийного включения резерва и блокировок в течение смены</w:t>
            </w:r>
          </w:p>
        </w:tc>
      </w:tr>
      <w:tr w:rsidR="00D07D5A" w:rsidRPr="00D07D5A" w14:paraId="660D9890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BB76E3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70C8315" w14:textId="77777777" w:rsidR="00AD4D97" w:rsidRPr="00D07D5A" w:rsidRDefault="00811624">
            <w:pPr>
              <w:widowControl w:val="0"/>
            </w:pPr>
            <w:r w:rsidRPr="00D07D5A">
              <w:t>Принятие мер, исключающих размораживание оборудования и трубопроводов, выход из строя отопительных систем помещений ДЭС в осенне-зимний период, при низких температурах наружного воздуха</w:t>
            </w:r>
          </w:p>
        </w:tc>
      </w:tr>
      <w:tr w:rsidR="00D07D5A" w:rsidRPr="00D07D5A" w14:paraId="733FB19E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2A2C7A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9D1DE08" w14:textId="03128F74" w:rsidR="00AD4D97" w:rsidRPr="00D07D5A" w:rsidRDefault="00745099" w:rsidP="00745099">
            <w:pPr>
              <w:widowControl w:val="0"/>
            </w:pPr>
            <w:r>
              <w:t>Выполнение</w:t>
            </w:r>
            <w:r w:rsidR="000E0B60">
              <w:t xml:space="preserve"> </w:t>
            </w:r>
            <w:r w:rsidR="00811624" w:rsidRPr="00D07D5A">
              <w:t>противоаварийных трениров</w:t>
            </w:r>
            <w:r>
              <w:t>ок</w:t>
            </w:r>
          </w:p>
        </w:tc>
      </w:tr>
      <w:tr w:rsidR="00D07D5A" w:rsidRPr="00D07D5A" w14:paraId="70081E3B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6D8DFCFF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B2FB38D" w14:textId="77777777" w:rsidR="00AD4D97" w:rsidRPr="00D07D5A" w:rsidRDefault="00811624">
            <w:pPr>
              <w:widowControl w:val="0"/>
            </w:pPr>
            <w:r w:rsidRPr="00D07D5A">
              <w:t>Контролировать техническую исправность оборудования</w:t>
            </w:r>
          </w:p>
        </w:tc>
      </w:tr>
      <w:tr w:rsidR="00D07D5A" w:rsidRPr="00D07D5A" w14:paraId="0180DBE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27CC0F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7026246" w14:textId="77777777" w:rsidR="00AD4D97" w:rsidRPr="00D07D5A" w:rsidRDefault="00811624">
            <w:pPr>
              <w:widowControl w:val="0"/>
            </w:pPr>
            <w:r w:rsidRPr="00D07D5A">
              <w:t>Анализировать изменения эксплуатационных состояний оборудования ДЭС</w:t>
            </w:r>
          </w:p>
        </w:tc>
      </w:tr>
      <w:tr w:rsidR="00D07D5A" w:rsidRPr="00D07D5A" w14:paraId="36C1CAD5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781919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0BB2686" w14:textId="77777777" w:rsidR="00AD4D97" w:rsidRPr="00D07D5A" w:rsidRDefault="00811624">
            <w:pPr>
              <w:widowControl w:val="0"/>
            </w:pPr>
            <w:r w:rsidRPr="00D07D5A">
              <w:t>Анализировать данные измерений параметров</w:t>
            </w:r>
          </w:p>
        </w:tc>
      </w:tr>
      <w:tr w:rsidR="00D07D5A" w:rsidRPr="00D07D5A" w14:paraId="56CCA8ED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38F134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2E3C36A" w14:textId="77777777" w:rsidR="00AD4D97" w:rsidRPr="00D07D5A" w:rsidRDefault="00811624">
            <w:pPr>
              <w:widowControl w:val="0"/>
            </w:pPr>
            <w:r w:rsidRPr="00D07D5A">
              <w:t>Производить проверки и опробования технологической, аварийной и пожарной сигнализации, технологических защит, аварийного включения резерва и блокировок</w:t>
            </w:r>
          </w:p>
        </w:tc>
      </w:tr>
      <w:tr w:rsidR="00D07D5A" w:rsidRPr="00D07D5A" w14:paraId="2F7EDEBD" w14:textId="77777777" w:rsidTr="00CC09C0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047969C3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0DB1344" w14:textId="77777777" w:rsidR="00AD4D97" w:rsidRPr="00D07D5A" w:rsidRDefault="00811624">
            <w:pPr>
              <w:widowControl w:val="0"/>
            </w:pPr>
            <w:r w:rsidRPr="00D07D5A">
              <w:t>Устройство, принцип работы и технические характеристики основного и вспомогательного оборудования ДЭС</w:t>
            </w:r>
          </w:p>
        </w:tc>
      </w:tr>
      <w:tr w:rsidR="00D07D5A" w:rsidRPr="00D07D5A" w14:paraId="4E1AE86C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133B3A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77EFF75" w14:textId="77777777" w:rsidR="00AD4D97" w:rsidRPr="00D07D5A" w:rsidRDefault="00811624">
            <w:pPr>
              <w:widowControl w:val="0"/>
            </w:pPr>
            <w:r w:rsidRPr="00D07D5A">
              <w:t>Принцип работы средств измерений и принципиальные схемы теплового контроля и автоматики</w:t>
            </w:r>
          </w:p>
        </w:tc>
      </w:tr>
      <w:tr w:rsidR="00D07D5A" w:rsidRPr="00D07D5A" w14:paraId="07582821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953448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A7A0D2D" w14:textId="77777777" w:rsidR="00AD4D97" w:rsidRPr="00D07D5A" w:rsidRDefault="00811624">
            <w:pPr>
              <w:widowControl w:val="0"/>
            </w:pPr>
            <w:r w:rsidRPr="00D07D5A">
              <w:t>Допустимые отклонения рабочих параметров оборудования</w:t>
            </w:r>
          </w:p>
        </w:tc>
      </w:tr>
      <w:tr w:rsidR="00D07D5A" w:rsidRPr="00D07D5A" w14:paraId="1588A26D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C0836F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2320F7A" w14:textId="77777777" w:rsidR="00AD4D97" w:rsidRPr="00D07D5A" w:rsidRDefault="00811624">
            <w:pPr>
              <w:widowControl w:val="0"/>
            </w:pPr>
            <w:r w:rsidRPr="00D07D5A">
              <w:t>Свойства применяемого топлива и продуктов его сгорания, технико-экономические показатели работы оборудования</w:t>
            </w:r>
          </w:p>
        </w:tc>
      </w:tr>
      <w:tr w:rsidR="00D07D5A" w:rsidRPr="00D07D5A" w14:paraId="1AEEA14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5CBE0A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97725B6" w14:textId="77777777" w:rsidR="00AD4D97" w:rsidRPr="00D07D5A" w:rsidRDefault="00811624">
            <w:pPr>
              <w:widowControl w:val="0"/>
            </w:pPr>
            <w:r w:rsidRPr="00D07D5A">
              <w:t>Основы теплотехники, механики, электротехники</w:t>
            </w:r>
          </w:p>
        </w:tc>
      </w:tr>
      <w:tr w:rsidR="00D07D5A" w:rsidRPr="00D07D5A" w14:paraId="0300C498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FAE7C7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3EA6A66" w14:textId="77777777" w:rsidR="00AD4D97" w:rsidRPr="00D07D5A" w:rsidRDefault="00811624">
            <w:pPr>
              <w:widowControl w:val="0"/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5A67CCA0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F82A04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14CCD2B" w14:textId="77777777" w:rsidR="00AD4D97" w:rsidRPr="00D07D5A" w:rsidRDefault="00811624">
            <w:pPr>
              <w:widowControl w:val="0"/>
            </w:pPr>
            <w:r w:rsidRPr="00D07D5A">
              <w:t>Порядок действий МДВС при аварийных ситуациях</w:t>
            </w:r>
          </w:p>
        </w:tc>
      </w:tr>
      <w:tr w:rsidR="00D07D5A" w:rsidRPr="00D07D5A" w14:paraId="08706803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B22067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35E019B" w14:textId="77777777" w:rsidR="00AD4D97" w:rsidRPr="00D07D5A" w:rsidRDefault="00811624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50B8E89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B52E04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571FB0D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4397621D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0C055B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DA4BA99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2896B23B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19BC6E8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02A79FC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>, касающиеся выполнения профессиональной деятельности</w:t>
            </w:r>
          </w:p>
        </w:tc>
      </w:tr>
      <w:tr w:rsidR="00D07D5A" w:rsidRPr="00D07D5A" w14:paraId="08C595B7" w14:textId="77777777" w:rsidTr="00CC09C0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8405AA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7E35F24" w14:textId="77777777" w:rsidR="00AD4D97" w:rsidRPr="00D07D5A" w:rsidRDefault="00811624">
            <w:pPr>
              <w:widowControl w:val="0"/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4059C58F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1F0D3259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85141E5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4EFCD0D8" w14:textId="77777777" w:rsidR="00AD4D97" w:rsidRPr="00D07D5A" w:rsidRDefault="00AD4D97" w:rsidP="00CC09C0"/>
    <w:p w14:paraId="53E4DCC3" w14:textId="7B9B27A4" w:rsidR="00AD4D97" w:rsidRPr="00D07D5A" w:rsidRDefault="00811624">
      <w:pPr>
        <w:pStyle w:val="2"/>
      </w:pPr>
      <w:bookmarkStart w:id="12" w:name="_Toc135777359"/>
      <w:r w:rsidRPr="00D07D5A">
        <w:t>3.2. Обобщенная трудовая функция</w:t>
      </w:r>
      <w:bookmarkEnd w:id="12"/>
      <w:r w:rsidRPr="00D07D5A">
        <w:t xml:space="preserve"> </w:t>
      </w:r>
    </w:p>
    <w:p w14:paraId="0DF60D12" w14:textId="77777777" w:rsidR="00AD4D97" w:rsidRPr="00D07D5A" w:rsidRDefault="00AD4D97" w:rsidP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964"/>
        <w:gridCol w:w="922"/>
        <w:gridCol w:w="908"/>
        <w:gridCol w:w="1885"/>
        <w:gridCol w:w="904"/>
      </w:tblGrid>
      <w:tr w:rsidR="00D07D5A" w:rsidRPr="00D07D5A" w14:paraId="697D34A7" w14:textId="77777777" w:rsidTr="00CC09C0">
        <w:trPr>
          <w:trHeight w:val="20"/>
        </w:trPr>
        <w:tc>
          <w:tcPr>
            <w:tcW w:w="793" w:type="pct"/>
            <w:tcMar>
              <w:left w:w="85" w:type="dxa"/>
              <w:right w:w="85" w:type="dxa"/>
            </w:tcMar>
            <w:vAlign w:val="center"/>
          </w:tcPr>
          <w:p w14:paraId="3360120E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07A16481" w14:textId="168ABE84" w:rsidR="00AD4D97" w:rsidRPr="00D07D5A" w:rsidRDefault="00811624" w:rsidP="00CC09C0">
            <w:pPr>
              <w:widowControl w:val="0"/>
              <w:jc w:val="left"/>
            </w:pPr>
            <w:r w:rsidRPr="00D07D5A">
              <w:t>Обеспечение над</w:t>
            </w:r>
            <w:r w:rsidR="00A779BF">
              <w:t>е</w:t>
            </w:r>
            <w:r w:rsidRPr="00D07D5A">
              <w:t xml:space="preserve">жной, безопасной эксплуатации оборудования и трубопроводов, входящих в зону обслуживания </w:t>
            </w:r>
            <w:r>
              <w:t>машиниста двигателя внутреннего сгорания</w:t>
            </w:r>
          </w:p>
        </w:tc>
        <w:tc>
          <w:tcPr>
            <w:tcW w:w="452" w:type="pct"/>
            <w:tcMar>
              <w:left w:w="85" w:type="dxa"/>
              <w:right w:w="85" w:type="dxa"/>
            </w:tcMar>
            <w:vAlign w:val="center"/>
          </w:tcPr>
          <w:p w14:paraId="55994BEE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502C399" w14:textId="5B1757EC" w:rsidR="00AD4D97" w:rsidRPr="000E0B60" w:rsidRDefault="000E0B60" w:rsidP="00CC09C0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24" w:type="pct"/>
            <w:tcMar>
              <w:left w:w="85" w:type="dxa"/>
              <w:right w:w="85" w:type="dxa"/>
            </w:tcMar>
            <w:vAlign w:val="center"/>
          </w:tcPr>
          <w:p w14:paraId="0616B222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BC650B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4</w:t>
            </w:r>
          </w:p>
        </w:tc>
      </w:tr>
    </w:tbl>
    <w:p w14:paraId="0359ECD3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09B9F96B" w14:textId="77777777" w:rsidTr="00CC09C0">
        <w:trPr>
          <w:trHeight w:val="20"/>
        </w:trPr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2BDEFB53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5C5A1F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5FA2F3B" w14:textId="77777777" w:rsidR="00AD4D97" w:rsidRPr="00745099" w:rsidRDefault="00811624" w:rsidP="00CC09C0">
            <w:pPr>
              <w:widowControl w:val="0"/>
              <w:jc w:val="center"/>
            </w:pPr>
            <w:r w:rsidRPr="00745099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F2A759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0AF506" w14:textId="13B6F28E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866AC0A" w14:textId="6C83F70B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E2D2B4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5F96C6A2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3EA22FEC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6F155775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20C924D5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4F2B17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5009988F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1634DCF6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50D8769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Машинист двигателей внутреннего сгорания 5-го разряда</w:t>
            </w:r>
          </w:p>
          <w:p w14:paraId="731089E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Машинист двигателей внутреннего сгорания 6-го разряда</w:t>
            </w:r>
          </w:p>
          <w:p w14:paraId="5C875D0D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Машинист двигателей внутреннего сгорания 7-го разряда</w:t>
            </w:r>
          </w:p>
        </w:tc>
      </w:tr>
    </w:tbl>
    <w:p w14:paraId="1B2E81D0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56760005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236D690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Требования к образованию и обучению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CD22F85" w14:textId="4C653C70" w:rsidR="00AD4D97" w:rsidRPr="00D07D5A" w:rsidRDefault="006A00D8" w:rsidP="00CC09C0">
            <w:pPr>
              <w:widowControl w:val="0"/>
              <w:jc w:val="left"/>
            </w:pPr>
            <w:r>
              <w:t>Профессиональное обучение –</w:t>
            </w:r>
            <w:r w:rsidR="00811624" w:rsidRPr="00D07D5A"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 </w:t>
            </w:r>
          </w:p>
        </w:tc>
      </w:tr>
      <w:tr w:rsidR="00D07D5A" w:rsidRPr="00D07D5A" w14:paraId="609A5108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07EB9FA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Требования к опыту практической работы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558895B" w14:textId="77777777" w:rsidR="00AD4D97" w:rsidRPr="00D07D5A" w:rsidRDefault="00811624" w:rsidP="00CC09C0">
            <w:pPr>
              <w:widowControl w:val="0"/>
              <w:ind w:right="57"/>
              <w:jc w:val="left"/>
            </w:pPr>
            <w:r w:rsidRPr="00D07D5A">
              <w:t>Не менее одного года работы по профилю профессиональной деятельности с более низким (предшествующим) разрядом</w:t>
            </w:r>
          </w:p>
        </w:tc>
      </w:tr>
      <w:tr w:rsidR="00D07D5A" w:rsidRPr="00D07D5A" w14:paraId="0CBDE637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1B238C2E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Особые условия допуска к работе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DC5863F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Лица не моложе 18 лет</w:t>
            </w:r>
          </w:p>
          <w:p w14:paraId="5DBBE7F1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Прохождение обязательных предварительных и периодических медицинских осмотров </w:t>
            </w:r>
          </w:p>
        </w:tc>
      </w:tr>
      <w:tr w:rsidR="00D07D5A" w:rsidRPr="00D07D5A" w14:paraId="5F60C1E5" w14:textId="77777777" w:rsidTr="00CC09C0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C358167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BB239D0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Присвоение разряда осуществляется с учетом уровня сложности выполняемой работы в соответствии с трудовым законодательством Российской Федерации </w:t>
            </w:r>
          </w:p>
        </w:tc>
      </w:tr>
    </w:tbl>
    <w:p w14:paraId="1DFB4629" w14:textId="77777777" w:rsidR="00AD4D97" w:rsidRPr="00D07D5A" w:rsidRDefault="00AD4D97"/>
    <w:p w14:paraId="4BBF4FD0" w14:textId="3E85D641" w:rsidR="00AD4D97" w:rsidRDefault="00811624">
      <w:r w:rsidRPr="00D07D5A">
        <w:t>Дополнительные характеристики</w:t>
      </w:r>
    </w:p>
    <w:p w14:paraId="2F793F33" w14:textId="77777777" w:rsidR="00CC09C0" w:rsidRPr="00D07D5A" w:rsidRDefault="00CC09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850"/>
        <w:gridCol w:w="7081"/>
      </w:tblGrid>
      <w:tr w:rsidR="00D07D5A" w:rsidRPr="00D07D5A" w14:paraId="1356FBC1" w14:textId="77777777" w:rsidTr="006A00D8">
        <w:tc>
          <w:tcPr>
            <w:tcW w:w="1110" w:type="pct"/>
            <w:tcMar>
              <w:left w:w="85" w:type="dxa"/>
              <w:right w:w="85" w:type="dxa"/>
            </w:tcMar>
            <w:vAlign w:val="center"/>
          </w:tcPr>
          <w:p w14:paraId="0565ABE4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Наименование документа</w:t>
            </w:r>
          </w:p>
        </w:tc>
        <w:tc>
          <w:tcPr>
            <w:tcW w:w="417" w:type="pct"/>
            <w:tcMar>
              <w:left w:w="85" w:type="dxa"/>
              <w:right w:w="85" w:type="dxa"/>
            </w:tcMar>
            <w:vAlign w:val="center"/>
          </w:tcPr>
          <w:p w14:paraId="28800EB0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Код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  <w:vAlign w:val="center"/>
          </w:tcPr>
          <w:p w14:paraId="53C04D01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Наименование базовой группы, должности (профессии) или специальности</w:t>
            </w:r>
          </w:p>
        </w:tc>
      </w:tr>
      <w:tr w:rsidR="00D07D5A" w:rsidRPr="00D07D5A" w14:paraId="6A7648B2" w14:textId="77777777" w:rsidTr="006A00D8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0B04CD2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ОКЗ</w:t>
            </w:r>
          </w:p>
        </w:tc>
        <w:tc>
          <w:tcPr>
            <w:tcW w:w="417" w:type="pct"/>
            <w:tcMar>
              <w:left w:w="85" w:type="dxa"/>
              <w:right w:w="85" w:type="dxa"/>
            </w:tcMar>
          </w:tcPr>
          <w:p w14:paraId="523FAAFC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8189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</w:tcPr>
          <w:p w14:paraId="6F8F6082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Операторы промышленных установок и машин, не входящие в другие группы </w:t>
            </w:r>
          </w:p>
        </w:tc>
      </w:tr>
      <w:tr w:rsidR="00D07D5A" w:rsidRPr="00D07D5A" w14:paraId="28B83388" w14:textId="77777777" w:rsidTr="006A00D8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56CFBD0A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ЕТКС</w:t>
            </w:r>
          </w:p>
        </w:tc>
        <w:tc>
          <w:tcPr>
            <w:tcW w:w="417" w:type="pct"/>
            <w:tcMar>
              <w:left w:w="85" w:type="dxa"/>
              <w:right w:w="85" w:type="dxa"/>
            </w:tcMar>
          </w:tcPr>
          <w:p w14:paraId="7A940371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§ 187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</w:tcPr>
          <w:p w14:paraId="1B550BF3" w14:textId="794FA5D7" w:rsidR="00AD4D97" w:rsidRPr="00D07D5A" w:rsidRDefault="00811624" w:rsidP="000E0B6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  <w:r w:rsidR="000E0B60" w:rsidRPr="000E0B60">
              <w:t>(</w:t>
            </w:r>
            <w:r w:rsidRPr="00D07D5A">
              <w:t>5-</w:t>
            </w:r>
            <w:r w:rsidR="000E0B60">
              <w:t xml:space="preserve">й </w:t>
            </w:r>
            <w:r w:rsidRPr="00D07D5A">
              <w:t>разряд</w:t>
            </w:r>
            <w:r w:rsidR="000E0B60">
              <w:t>)</w:t>
            </w:r>
          </w:p>
        </w:tc>
      </w:tr>
      <w:tr w:rsidR="00D07D5A" w:rsidRPr="00D07D5A" w14:paraId="61D52F70" w14:textId="77777777" w:rsidTr="006A00D8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D9DC278" w14:textId="77777777" w:rsidR="00AD4D97" w:rsidRPr="00D07D5A" w:rsidRDefault="00AD4D97" w:rsidP="00CC09C0">
            <w:pPr>
              <w:widowControl w:val="0"/>
              <w:jc w:val="left"/>
            </w:pPr>
          </w:p>
        </w:tc>
        <w:tc>
          <w:tcPr>
            <w:tcW w:w="417" w:type="pct"/>
            <w:tcMar>
              <w:left w:w="85" w:type="dxa"/>
              <w:right w:w="85" w:type="dxa"/>
            </w:tcMar>
          </w:tcPr>
          <w:p w14:paraId="683A5C2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§ 188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</w:tcPr>
          <w:p w14:paraId="21EED103" w14:textId="239A9333" w:rsidR="00AD4D97" w:rsidRPr="00D07D5A" w:rsidRDefault="00811624" w:rsidP="00CC09C0">
            <w:pPr>
              <w:widowControl w:val="0"/>
              <w:jc w:val="left"/>
            </w:pPr>
            <w:r w:rsidRPr="00D07D5A">
              <w:t>Машинист двигателей в</w:t>
            </w:r>
            <w:r w:rsidR="000E0B60">
              <w:t>нутреннего сгорания (6-й разряд)</w:t>
            </w:r>
          </w:p>
        </w:tc>
      </w:tr>
      <w:tr w:rsidR="00D07D5A" w:rsidRPr="00D07D5A" w14:paraId="2E819458" w14:textId="77777777" w:rsidTr="006A00D8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A89C33D" w14:textId="77777777" w:rsidR="00AD4D97" w:rsidRPr="00D07D5A" w:rsidRDefault="00AD4D97" w:rsidP="00CC09C0">
            <w:pPr>
              <w:widowControl w:val="0"/>
              <w:jc w:val="left"/>
            </w:pPr>
          </w:p>
        </w:tc>
        <w:tc>
          <w:tcPr>
            <w:tcW w:w="417" w:type="pct"/>
            <w:tcMar>
              <w:left w:w="85" w:type="dxa"/>
              <w:right w:w="85" w:type="dxa"/>
            </w:tcMar>
          </w:tcPr>
          <w:p w14:paraId="2213D60D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§ 188а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</w:tcPr>
          <w:p w14:paraId="6E0770DC" w14:textId="17084DC9" w:rsidR="00AD4D97" w:rsidRPr="00D07D5A" w:rsidRDefault="00811624" w:rsidP="000E0B6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  <w:r w:rsidR="000E0B60">
              <w:t>(</w:t>
            </w:r>
            <w:r w:rsidRPr="00D07D5A">
              <w:t>7-</w:t>
            </w:r>
            <w:r w:rsidR="000E0B60">
              <w:t>й</w:t>
            </w:r>
            <w:r w:rsidRPr="00D07D5A">
              <w:t xml:space="preserve"> разряд</w:t>
            </w:r>
            <w:r w:rsidR="000E0B60">
              <w:t>)</w:t>
            </w:r>
          </w:p>
        </w:tc>
      </w:tr>
      <w:tr w:rsidR="00D07D5A" w:rsidRPr="00D07D5A" w14:paraId="0441A79D" w14:textId="77777777" w:rsidTr="006A00D8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C24C784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>ОКПДТР</w:t>
            </w:r>
          </w:p>
        </w:tc>
        <w:tc>
          <w:tcPr>
            <w:tcW w:w="417" w:type="pct"/>
            <w:tcMar>
              <w:left w:w="85" w:type="dxa"/>
              <w:right w:w="85" w:type="dxa"/>
            </w:tcMar>
          </w:tcPr>
          <w:p w14:paraId="6A06DABB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13689 </w:t>
            </w:r>
          </w:p>
        </w:tc>
        <w:tc>
          <w:tcPr>
            <w:tcW w:w="3473" w:type="pct"/>
            <w:tcMar>
              <w:left w:w="85" w:type="dxa"/>
              <w:right w:w="85" w:type="dxa"/>
            </w:tcMar>
          </w:tcPr>
          <w:p w14:paraId="24023896" w14:textId="77777777" w:rsidR="00AD4D97" w:rsidRPr="00D07D5A" w:rsidRDefault="00811624" w:rsidP="00CC09C0">
            <w:pPr>
              <w:widowControl w:val="0"/>
              <w:jc w:val="left"/>
            </w:pPr>
            <w:r w:rsidRPr="00D07D5A">
              <w:t xml:space="preserve">Машинист двигателей внутреннего сгорания </w:t>
            </w:r>
          </w:p>
        </w:tc>
      </w:tr>
    </w:tbl>
    <w:p w14:paraId="62CC7547" w14:textId="77777777" w:rsidR="006A00D8" w:rsidRDefault="006A00D8">
      <w:pPr>
        <w:rPr>
          <w:b/>
          <w:bCs/>
        </w:rPr>
      </w:pPr>
    </w:p>
    <w:p w14:paraId="65C7F2B2" w14:textId="1739ED2B" w:rsidR="00AD4D97" w:rsidRDefault="00811624">
      <w:pPr>
        <w:rPr>
          <w:b/>
          <w:bCs/>
        </w:rPr>
      </w:pPr>
      <w:r w:rsidRPr="00D07D5A">
        <w:rPr>
          <w:b/>
          <w:bCs/>
        </w:rPr>
        <w:t>3.2.1. Трудовая функция</w:t>
      </w:r>
    </w:p>
    <w:p w14:paraId="244C5135" w14:textId="77777777" w:rsidR="00CC09C0" w:rsidRPr="00D07D5A" w:rsidRDefault="00CC0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937"/>
        <w:gridCol w:w="920"/>
        <w:gridCol w:w="947"/>
        <w:gridCol w:w="1881"/>
        <w:gridCol w:w="898"/>
      </w:tblGrid>
      <w:tr w:rsidR="00D07D5A" w:rsidRPr="00D07D5A" w14:paraId="3A76106F" w14:textId="77777777" w:rsidTr="006A00D8">
        <w:tc>
          <w:tcPr>
            <w:tcW w:w="793" w:type="pct"/>
            <w:tcMar>
              <w:left w:w="85" w:type="dxa"/>
              <w:right w:w="85" w:type="dxa"/>
            </w:tcMar>
            <w:vAlign w:val="center"/>
          </w:tcPr>
          <w:p w14:paraId="42B68D80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705F447C" w14:textId="559CD8C3" w:rsidR="00AD4D97" w:rsidRPr="00D07D5A" w:rsidRDefault="00811624" w:rsidP="006E6099">
            <w:pPr>
              <w:jc w:val="left"/>
            </w:pPr>
            <w:r w:rsidRPr="00D07D5A">
              <w:t xml:space="preserve">Обеспечение готовности к работе систем и оборудования </w:t>
            </w:r>
            <w:r w:rsidR="006E6099">
              <w:t>ЦОС</w:t>
            </w:r>
            <w:r w:rsidRPr="00D07D5A">
              <w:t>, включая контроль состояния оборудования и систем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11D332D9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E527496" w14:textId="026208D5" w:rsidR="00AD4D97" w:rsidRPr="00D07D5A" w:rsidRDefault="000E0B60" w:rsidP="006A00D8">
            <w:pPr>
              <w:widowControl w:val="0"/>
              <w:jc w:val="left"/>
            </w:pPr>
            <w:r>
              <w:rPr>
                <w:lang w:val="en-US"/>
              </w:rPr>
              <w:t>B</w:t>
            </w:r>
            <w:r w:rsidR="00811624" w:rsidRPr="00D07D5A">
              <w:t>/01.4</w:t>
            </w:r>
          </w:p>
        </w:tc>
        <w:tc>
          <w:tcPr>
            <w:tcW w:w="922" w:type="pct"/>
            <w:tcMar>
              <w:left w:w="85" w:type="dxa"/>
              <w:right w:w="85" w:type="dxa"/>
            </w:tcMar>
            <w:vAlign w:val="center"/>
          </w:tcPr>
          <w:p w14:paraId="6C4FA2D0" w14:textId="363ED28A" w:rsidR="00AD4D97" w:rsidRPr="00D07D5A" w:rsidRDefault="00BF3CEF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25FD5F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t>4</w:t>
            </w:r>
          </w:p>
        </w:tc>
      </w:tr>
    </w:tbl>
    <w:p w14:paraId="5E6153E1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3F799004" w14:textId="77777777" w:rsidTr="00CC09C0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56DBCB9C" w14:textId="47FE4E49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1EF697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3E6CD4E" w14:textId="77777777" w:rsidR="00AD4D97" w:rsidRPr="006A00D8" w:rsidRDefault="00811624" w:rsidP="00CC09C0">
            <w:pPr>
              <w:widowControl w:val="0"/>
              <w:jc w:val="center"/>
            </w:pPr>
            <w:r w:rsidRPr="006A00D8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85F09FF" w14:textId="77777777" w:rsidR="00AD4D97" w:rsidRPr="00D07D5A" w:rsidRDefault="00811624" w:rsidP="00CC09C0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0F3B40" w14:textId="1ED415C7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60E843" w14:textId="49543D9F" w:rsidR="00AD4D97" w:rsidRPr="00D07D5A" w:rsidRDefault="00AD4D97" w:rsidP="00CC09C0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BAF5EF" w14:textId="77777777" w:rsidR="00AD4D97" w:rsidRPr="00D07D5A" w:rsidRDefault="00AD4D97" w:rsidP="00CC09C0">
            <w:pPr>
              <w:widowControl w:val="0"/>
              <w:jc w:val="center"/>
            </w:pPr>
          </w:p>
        </w:tc>
      </w:tr>
      <w:tr w:rsidR="00D07D5A" w:rsidRPr="00D07D5A" w14:paraId="0C609256" w14:textId="77777777" w:rsidTr="00CC09C0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3596C88A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74981CDD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0A98361C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DAAFA0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7AFF5769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33908AC8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B28E5A9" w14:textId="3781BB7F" w:rsidR="00AD4D97" w:rsidRPr="00D07D5A" w:rsidRDefault="00811624" w:rsidP="006A00D8">
            <w:pPr>
              <w:widowControl w:val="0"/>
            </w:pPr>
            <w:r w:rsidRPr="00D07D5A">
              <w:t>Контроль предел</w:t>
            </w:r>
            <w:r w:rsidR="006A00D8">
              <w:t>ов</w:t>
            </w:r>
            <w:r w:rsidRPr="00D07D5A">
              <w:t xml:space="preserve"> и услови</w:t>
            </w:r>
            <w:r w:rsidR="006A00D8">
              <w:t>й</w:t>
            </w:r>
            <w:r w:rsidRPr="00D07D5A">
              <w:t xml:space="preserve"> безопасной эксплуатации систем и оборудования</w:t>
            </w:r>
          </w:p>
        </w:tc>
      </w:tr>
      <w:tr w:rsidR="00D07D5A" w:rsidRPr="00D07D5A" w14:paraId="0E1F5032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0C9613D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8A43202" w14:textId="5FBFA92F" w:rsidR="00AD4D97" w:rsidRPr="00D07D5A" w:rsidRDefault="00811624" w:rsidP="006A00D8">
            <w:pPr>
              <w:widowControl w:val="0"/>
            </w:pPr>
            <w:r w:rsidRPr="00D07D5A">
              <w:t>Обслужива</w:t>
            </w:r>
            <w:r w:rsidR="006A00D8">
              <w:t>ние</w:t>
            </w:r>
            <w:r w:rsidRPr="00D07D5A">
              <w:t xml:space="preserve"> объект</w:t>
            </w:r>
            <w:r w:rsidR="006A00D8">
              <w:t>ов</w:t>
            </w:r>
            <w:r w:rsidRPr="00D07D5A">
              <w:t xml:space="preserve"> в соответствии с эксплуатационной документацией (инструкции, технологические схемы, программы, графики регламентных работ)</w:t>
            </w:r>
          </w:p>
        </w:tc>
      </w:tr>
      <w:tr w:rsidR="00D07D5A" w:rsidRPr="00D07D5A" w14:paraId="36C0856B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2543CF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4B4CA44" w14:textId="14583965" w:rsidR="00AD4D97" w:rsidRPr="00D07D5A" w:rsidRDefault="00811624" w:rsidP="006A00D8">
            <w:pPr>
              <w:widowControl w:val="0"/>
            </w:pPr>
            <w:r w:rsidRPr="00D07D5A">
              <w:t>Контрол</w:t>
            </w:r>
            <w:r w:rsidR="006A00D8">
              <w:t>ь правильной</w:t>
            </w:r>
            <w:r w:rsidRPr="00D07D5A">
              <w:t xml:space="preserve"> работы средств автоматизации оборудования</w:t>
            </w:r>
          </w:p>
        </w:tc>
      </w:tr>
      <w:tr w:rsidR="00D07D5A" w:rsidRPr="00D07D5A" w14:paraId="7E44F5A1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2CB373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912B8B7" w14:textId="0A8FBB80" w:rsidR="00AD4D97" w:rsidRPr="00D07D5A" w:rsidRDefault="006A00D8">
            <w:pPr>
              <w:widowControl w:val="0"/>
            </w:pPr>
            <w:r>
              <w:t>П</w:t>
            </w:r>
            <w:r w:rsidR="00811624" w:rsidRPr="00D07D5A">
              <w:t>рофилактический осмотр оборудования, опробование действий технологической и аварийной сигнализации в соответствии с утвержденными графиками</w:t>
            </w:r>
          </w:p>
        </w:tc>
      </w:tr>
      <w:tr w:rsidR="00D07D5A" w:rsidRPr="00D07D5A" w14:paraId="23F1A4F9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69027B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34F4AB3" w14:textId="6020D48A" w:rsidR="00AD4D97" w:rsidRPr="00D07D5A" w:rsidRDefault="006A00D8" w:rsidP="006A00D8">
            <w:pPr>
              <w:widowControl w:val="0"/>
            </w:pPr>
            <w:r>
              <w:t>П</w:t>
            </w:r>
            <w:r w:rsidR="00811624" w:rsidRPr="00D07D5A">
              <w:t>ериодические проверки, испытания оборудования ЦОС по утвержденным графикам</w:t>
            </w:r>
          </w:p>
        </w:tc>
      </w:tr>
      <w:tr w:rsidR="00D07D5A" w:rsidRPr="00D07D5A" w14:paraId="376CE1C1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852A62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5BDA4EC" w14:textId="7C0325A5" w:rsidR="00AD4D97" w:rsidRPr="00D07D5A" w:rsidRDefault="001D29B3" w:rsidP="001D29B3">
            <w:pPr>
              <w:widowControl w:val="0"/>
            </w:pPr>
            <w:r>
              <w:t>Проведение</w:t>
            </w:r>
            <w:r w:rsidR="00811624" w:rsidRPr="00D07D5A">
              <w:t xml:space="preserve"> испытани</w:t>
            </w:r>
            <w:r>
              <w:t>й</w:t>
            </w:r>
            <w:r w:rsidR="00811624" w:rsidRPr="00D07D5A">
              <w:t xml:space="preserve"> и техническо</w:t>
            </w:r>
            <w:r>
              <w:t>го</w:t>
            </w:r>
            <w:r w:rsidR="00811624" w:rsidRPr="00D07D5A">
              <w:t xml:space="preserve"> освидетельствования оборудования ЦОС</w:t>
            </w:r>
          </w:p>
        </w:tc>
      </w:tr>
      <w:tr w:rsidR="00D07D5A" w:rsidRPr="00D07D5A" w14:paraId="68BDC97D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71D71C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FA359ED" w14:textId="59FBA0EA" w:rsidR="00AD4D97" w:rsidRPr="00D07D5A" w:rsidRDefault="00811624" w:rsidP="001D29B3">
            <w:pPr>
              <w:widowControl w:val="0"/>
            </w:pPr>
            <w:r w:rsidRPr="00D07D5A">
              <w:t>Ликвид</w:t>
            </w:r>
            <w:r w:rsidR="001D29B3">
              <w:t>ация</w:t>
            </w:r>
            <w:r w:rsidRPr="00D07D5A">
              <w:t xml:space="preserve"> нарушения нормальной эксплуатации, пожаров, проектных, запроектных аварий </w:t>
            </w:r>
            <w:r w:rsidRPr="006E6099">
              <w:t>и других чрезвычайных</w:t>
            </w:r>
            <w:r w:rsidRPr="00D07D5A">
              <w:t xml:space="preserve"> ситуаций на АЭС в зоне ответственности ЦОС</w:t>
            </w:r>
          </w:p>
        </w:tc>
      </w:tr>
      <w:tr w:rsidR="00D07D5A" w:rsidRPr="00D07D5A" w14:paraId="32378752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3E7ABE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9BBBC66" w14:textId="77777777" w:rsidR="00AD4D97" w:rsidRPr="00D07D5A" w:rsidRDefault="00811624">
            <w:pPr>
              <w:widowControl w:val="0"/>
            </w:pPr>
            <w:r w:rsidRPr="00D07D5A">
              <w:t>Ежесменный контроль наличия, исправности и сроков проверок штатных первичных средств пожаротушения</w:t>
            </w:r>
          </w:p>
        </w:tc>
      </w:tr>
      <w:tr w:rsidR="00D07D5A" w:rsidRPr="00D07D5A" w14:paraId="6418DA10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174F2EC8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3C267E7" w14:textId="77777777" w:rsidR="00AD4D97" w:rsidRPr="00D07D5A" w:rsidRDefault="00811624">
            <w:pPr>
              <w:widowControl w:val="0"/>
            </w:pPr>
            <w:r w:rsidRPr="00D07D5A">
              <w:t>Выявлять и устранять неисправности в работе обслуживаемого оборудования</w:t>
            </w:r>
          </w:p>
        </w:tc>
      </w:tr>
      <w:tr w:rsidR="00D07D5A" w:rsidRPr="00D07D5A" w14:paraId="3B22E1DE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8728D2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D9DD5E0" w14:textId="468D6E3A" w:rsidR="00AD4D97" w:rsidRPr="00D07D5A" w:rsidRDefault="00811624" w:rsidP="00A642D1">
            <w:pPr>
              <w:widowControl w:val="0"/>
            </w:pPr>
            <w:r w:rsidRPr="00D07D5A">
              <w:t>Отслеживать установленные режимы работы закрепленного оборудования и прин</w:t>
            </w:r>
            <w:r w:rsidR="00A642D1">
              <w:t>имать</w:t>
            </w:r>
            <w:r w:rsidRPr="00D07D5A">
              <w:t xml:space="preserve"> мер</w:t>
            </w:r>
            <w:r w:rsidR="00A642D1">
              <w:t>ы</w:t>
            </w:r>
            <w:r w:rsidRPr="00D07D5A">
              <w:t xml:space="preserve"> при отклонениях</w:t>
            </w:r>
          </w:p>
        </w:tc>
      </w:tr>
      <w:tr w:rsidR="00D07D5A" w:rsidRPr="00D07D5A" w14:paraId="4BE1BB46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43FE64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2720975" w14:textId="3ACA8C26" w:rsidR="00AD4D97" w:rsidRPr="00D07D5A" w:rsidRDefault="00811624" w:rsidP="00A642D1">
            <w:pPr>
              <w:widowControl w:val="0"/>
            </w:pPr>
            <w:r w:rsidRPr="00D07D5A">
              <w:t>Вести оперативное переключение в технологических системах</w:t>
            </w:r>
          </w:p>
        </w:tc>
      </w:tr>
      <w:tr w:rsidR="00D07D5A" w:rsidRPr="00D07D5A" w14:paraId="17259642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DDA4A3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A5EEFE3" w14:textId="77777777" w:rsidR="00AD4D97" w:rsidRPr="00D07D5A" w:rsidRDefault="00811624">
            <w:pPr>
              <w:widowControl w:val="0"/>
            </w:pPr>
            <w:r w:rsidRPr="00D07D5A">
              <w:t>Вести оперативную документацию в соответствии с установленными на АЭС требованиями</w:t>
            </w:r>
          </w:p>
        </w:tc>
      </w:tr>
      <w:tr w:rsidR="00D07D5A" w:rsidRPr="00D07D5A" w14:paraId="611B88EC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8021DB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43A0697" w14:textId="77777777" w:rsidR="00AD4D97" w:rsidRPr="00D07D5A" w:rsidRDefault="00811624">
            <w:pPr>
              <w:widowControl w:val="0"/>
            </w:pPr>
            <w:r w:rsidRPr="00D07D5A">
              <w:t>Пользоваться первичными средствами пожаротушения и средствами индивидуальной защиты</w:t>
            </w:r>
          </w:p>
        </w:tc>
      </w:tr>
      <w:tr w:rsidR="00D07D5A" w:rsidRPr="00D07D5A" w14:paraId="43D3C12E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7860BD2B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24608FE" w14:textId="77777777" w:rsidR="00AD4D97" w:rsidRPr="00D07D5A" w:rsidRDefault="00811624">
            <w:pPr>
              <w:widowControl w:val="0"/>
            </w:pPr>
            <w:r w:rsidRPr="00D07D5A">
              <w:t>Техническая документация в сфере обеспечения работы систем и оборудования ЦОС</w:t>
            </w:r>
          </w:p>
        </w:tc>
      </w:tr>
      <w:tr w:rsidR="00D07D5A" w:rsidRPr="00D07D5A" w14:paraId="45FF3057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DA6D17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3BD735A" w14:textId="77777777" w:rsidR="00AD4D97" w:rsidRPr="00D07D5A" w:rsidRDefault="00811624">
            <w:pPr>
              <w:widowControl w:val="0"/>
            </w:pPr>
            <w:r w:rsidRPr="00D07D5A">
              <w:t>Технологические схемы обслуживаемых систем</w:t>
            </w:r>
          </w:p>
        </w:tc>
      </w:tr>
      <w:tr w:rsidR="00D07D5A" w:rsidRPr="00D07D5A" w14:paraId="5F864DF3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9EE622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93774BC" w14:textId="77777777" w:rsidR="00AD4D97" w:rsidRPr="00D07D5A" w:rsidRDefault="00811624">
            <w:pPr>
              <w:widowControl w:val="0"/>
            </w:pPr>
            <w:r w:rsidRPr="00D07D5A">
              <w:t>Основы теплотехники, механики, электротехники</w:t>
            </w:r>
          </w:p>
        </w:tc>
      </w:tr>
      <w:tr w:rsidR="00D07D5A" w:rsidRPr="00D07D5A" w14:paraId="7A549118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6954A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9E110F6" w14:textId="77777777" w:rsidR="00AD4D97" w:rsidRPr="00D07D5A" w:rsidRDefault="00811624">
            <w:pPr>
              <w:widowControl w:val="0"/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63836224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94F3CDC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FDE7035" w14:textId="77777777" w:rsidR="00AD4D97" w:rsidRPr="00D07D5A" w:rsidRDefault="00811624">
            <w:pPr>
              <w:widowControl w:val="0"/>
            </w:pPr>
            <w:r w:rsidRPr="00D07D5A">
              <w:t>Инструкции по ликвидации нарушений в работе технологического оборудования</w:t>
            </w:r>
          </w:p>
        </w:tc>
      </w:tr>
      <w:tr w:rsidR="00D07D5A" w:rsidRPr="00D07D5A" w14:paraId="4A6D0F8C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258E47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7412D20" w14:textId="77777777" w:rsidR="00AD4D97" w:rsidRPr="00D07D5A" w:rsidRDefault="00811624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31279A28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4FA4F6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1C58261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2586B516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751BEFB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61883D7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61D2C310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BDDC8B6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669BF0A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 xml:space="preserve">, касающиеся выполнения профессиональной деятельности </w:t>
            </w:r>
          </w:p>
        </w:tc>
      </w:tr>
      <w:tr w:rsidR="00D07D5A" w:rsidRPr="00D07D5A" w14:paraId="088003E3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D92343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CEB4342" w14:textId="77777777" w:rsidR="00AD4D97" w:rsidRPr="00D07D5A" w:rsidRDefault="00811624">
            <w:pPr>
              <w:widowControl w:val="0"/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1BD51DDC" w14:textId="77777777" w:rsidTr="00BF3CEF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221C4D4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488B6AE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59E742EF" w14:textId="77777777" w:rsidR="00AD4D97" w:rsidRPr="00D07D5A" w:rsidRDefault="00AD4D97">
      <w:pPr>
        <w:rPr>
          <w:b/>
          <w:bCs/>
        </w:rPr>
      </w:pPr>
    </w:p>
    <w:p w14:paraId="17FFA5A4" w14:textId="10E298FC" w:rsidR="00AD4D97" w:rsidRDefault="00811624">
      <w:pPr>
        <w:rPr>
          <w:b/>
          <w:bCs/>
        </w:rPr>
      </w:pPr>
      <w:r w:rsidRPr="00D07D5A">
        <w:rPr>
          <w:b/>
          <w:bCs/>
        </w:rPr>
        <w:t>3.2.2. Трудовая функция</w:t>
      </w:r>
    </w:p>
    <w:p w14:paraId="6013B936" w14:textId="77777777" w:rsidR="00BD260C" w:rsidRPr="00D07D5A" w:rsidRDefault="00BD260C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3937"/>
        <w:gridCol w:w="920"/>
        <w:gridCol w:w="947"/>
        <w:gridCol w:w="1881"/>
        <w:gridCol w:w="900"/>
      </w:tblGrid>
      <w:tr w:rsidR="00D07D5A" w:rsidRPr="00D07D5A" w14:paraId="1484ED5B" w14:textId="77777777" w:rsidTr="00A642D1">
        <w:tc>
          <w:tcPr>
            <w:tcW w:w="792" w:type="pct"/>
            <w:tcMar>
              <w:left w:w="85" w:type="dxa"/>
              <w:right w:w="85" w:type="dxa"/>
            </w:tcMar>
            <w:vAlign w:val="center"/>
          </w:tcPr>
          <w:p w14:paraId="45823DC0" w14:textId="77777777" w:rsidR="00AD4D97" w:rsidRPr="00D07D5A" w:rsidRDefault="00811624">
            <w:pPr>
              <w:widowControl w:val="0"/>
            </w:pPr>
            <w:r w:rsidRPr="00D07D5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087B8EE" w14:textId="38D43867" w:rsidR="00AD4D97" w:rsidRPr="00D07D5A" w:rsidRDefault="00811624" w:rsidP="00811624">
            <w:pPr>
              <w:widowControl w:val="0"/>
              <w:jc w:val="left"/>
            </w:pPr>
            <w:r w:rsidRPr="00D07D5A">
              <w:t>Подготовка к эксплуатации и ввод в эксплуатацию новых энергоблоков</w:t>
            </w:r>
            <w:r w:rsidR="000E0B60">
              <w:t xml:space="preserve"> </w:t>
            </w:r>
            <w:r w:rsidRPr="00D07D5A">
              <w:t xml:space="preserve">систем и оборудования ЦОС и </w:t>
            </w:r>
            <w:r>
              <w:t xml:space="preserve">к </w:t>
            </w:r>
            <w:r w:rsidRPr="00D07D5A">
              <w:t>выводу из эксплуатации энергоблоков систем и оборудования ЦОС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61CE558E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3B51349" w14:textId="517DA84F" w:rsidR="00AD4D97" w:rsidRPr="00D07D5A" w:rsidRDefault="000E0B60" w:rsidP="00A642D1">
            <w:pPr>
              <w:widowControl w:val="0"/>
              <w:jc w:val="left"/>
            </w:pPr>
            <w:r>
              <w:rPr>
                <w:lang w:val="en-US"/>
              </w:rPr>
              <w:t>B</w:t>
            </w:r>
            <w:r w:rsidR="00811624" w:rsidRPr="00D07D5A">
              <w:t>/02.4</w:t>
            </w:r>
          </w:p>
        </w:tc>
        <w:tc>
          <w:tcPr>
            <w:tcW w:w="922" w:type="pct"/>
            <w:tcMar>
              <w:left w:w="85" w:type="dxa"/>
              <w:right w:w="85" w:type="dxa"/>
            </w:tcMar>
            <w:vAlign w:val="center"/>
          </w:tcPr>
          <w:p w14:paraId="14B1A42D" w14:textId="18289F39" w:rsidR="00AD4D97" w:rsidRPr="00D07D5A" w:rsidRDefault="00BF3CEF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 xml:space="preserve">Уровень </w:t>
            </w:r>
            <w:r>
              <w:rPr>
                <w:sz w:val="20"/>
                <w:szCs w:val="20"/>
              </w:rPr>
              <w:t xml:space="preserve">(подуровень) </w:t>
            </w:r>
            <w:r w:rsidRPr="00D07D5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F3FEDA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t>4</w:t>
            </w:r>
          </w:p>
        </w:tc>
      </w:tr>
    </w:tbl>
    <w:p w14:paraId="4A926EC9" w14:textId="77777777" w:rsidR="00AD4D97" w:rsidRPr="00D07D5A" w:rsidRDefault="00811624">
      <w:r w:rsidRPr="00D07D5A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732"/>
        <w:gridCol w:w="1378"/>
        <w:gridCol w:w="439"/>
        <w:gridCol w:w="1847"/>
        <w:gridCol w:w="425"/>
        <w:gridCol w:w="1051"/>
        <w:gridCol w:w="2333"/>
      </w:tblGrid>
      <w:tr w:rsidR="00D07D5A" w:rsidRPr="00D07D5A" w14:paraId="1B3D6AEC" w14:textId="77777777" w:rsidTr="00BF3CEF">
        <w:tc>
          <w:tcPr>
            <w:tcW w:w="1339" w:type="pct"/>
            <w:tcMar>
              <w:left w:w="85" w:type="dxa"/>
              <w:right w:w="85" w:type="dxa"/>
            </w:tcMar>
            <w:vAlign w:val="center"/>
          </w:tcPr>
          <w:p w14:paraId="6EB0EDBB" w14:textId="748049A2" w:rsidR="00AD4D97" w:rsidRPr="00D07D5A" w:rsidRDefault="00057DC0" w:rsidP="00057DC0">
            <w:pPr>
              <w:widowControl w:val="0"/>
              <w:jc w:val="left"/>
            </w:pPr>
            <w:r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9D2189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Оригинал</w:t>
            </w:r>
          </w:p>
        </w:tc>
        <w:tc>
          <w:tcPr>
            <w:tcW w:w="215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1C4F52" w14:textId="77777777" w:rsidR="00AD4D97" w:rsidRPr="00A642D1" w:rsidRDefault="00811624" w:rsidP="00BF3CEF">
            <w:pPr>
              <w:widowControl w:val="0"/>
              <w:jc w:val="center"/>
            </w:pPr>
            <w:r w:rsidRPr="00A642D1">
              <w:rPr>
                <w:szCs w:val="18"/>
              </w:rPr>
              <w:t>Х</w:t>
            </w:r>
          </w:p>
        </w:tc>
        <w:tc>
          <w:tcPr>
            <w:tcW w:w="9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81BF2BA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33B9FD1" w14:textId="5B8FD2D0" w:rsidR="00AD4D97" w:rsidRPr="00D07D5A" w:rsidRDefault="00AD4D97" w:rsidP="00BF3CEF">
            <w:pPr>
              <w:widowControl w:val="0"/>
              <w:jc w:val="center"/>
            </w:pP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6ECB06" w14:textId="37975971" w:rsidR="00AD4D97" w:rsidRPr="00D07D5A" w:rsidRDefault="00AD4D97" w:rsidP="00BF3CEF">
            <w:pPr>
              <w:widowControl w:val="0"/>
              <w:jc w:val="center"/>
            </w:pPr>
          </w:p>
        </w:tc>
        <w:tc>
          <w:tcPr>
            <w:tcW w:w="11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6F8490" w14:textId="77777777" w:rsidR="00AD4D97" w:rsidRPr="00D07D5A" w:rsidRDefault="00AD4D97" w:rsidP="00BF3CEF">
            <w:pPr>
              <w:widowControl w:val="0"/>
              <w:jc w:val="center"/>
            </w:pPr>
          </w:p>
        </w:tc>
      </w:tr>
      <w:tr w:rsidR="00D07D5A" w:rsidRPr="00D07D5A" w14:paraId="17D18FCA" w14:textId="77777777" w:rsidTr="00BF3CEF">
        <w:tc>
          <w:tcPr>
            <w:tcW w:w="3342" w:type="pct"/>
            <w:gridSpan w:val="5"/>
            <w:tcMar>
              <w:left w:w="85" w:type="dxa"/>
              <w:right w:w="85" w:type="dxa"/>
            </w:tcMar>
          </w:tcPr>
          <w:p w14:paraId="1E3B94B6" w14:textId="77777777" w:rsidR="00AD4D97" w:rsidRPr="00D07D5A" w:rsidRDefault="00811624">
            <w:pPr>
              <w:widowControl w:val="0"/>
            </w:pPr>
            <w:r w:rsidRPr="00D07D5A">
              <w:t xml:space="preserve"> </w:t>
            </w:r>
          </w:p>
        </w:tc>
        <w:tc>
          <w:tcPr>
            <w:tcW w:w="515" w:type="pct"/>
            <w:tcMar>
              <w:left w:w="85" w:type="dxa"/>
              <w:right w:w="85" w:type="dxa"/>
            </w:tcMar>
          </w:tcPr>
          <w:p w14:paraId="6EC4CDB3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3" w:type="pct"/>
            <w:tcMar>
              <w:left w:w="85" w:type="dxa"/>
              <w:right w:w="85" w:type="dxa"/>
            </w:tcMar>
          </w:tcPr>
          <w:p w14:paraId="0F144617" w14:textId="77777777" w:rsidR="00AD4D97" w:rsidRPr="00D07D5A" w:rsidRDefault="00811624" w:rsidP="00BF3CEF">
            <w:pPr>
              <w:widowControl w:val="0"/>
              <w:jc w:val="center"/>
            </w:pPr>
            <w:r w:rsidRPr="00D07D5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85EB08" w14:textId="77777777" w:rsidR="00AD4D97" w:rsidRPr="00D07D5A" w:rsidRDefault="00811624">
      <w:r w:rsidRPr="00D07D5A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2"/>
      </w:tblGrid>
      <w:tr w:rsidR="00D07D5A" w:rsidRPr="00D07D5A" w14:paraId="5C1B44D1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75968A03" w14:textId="77777777" w:rsidR="00AD4D97" w:rsidRPr="00D07D5A" w:rsidRDefault="00811624">
            <w:pPr>
              <w:widowControl w:val="0"/>
            </w:pPr>
            <w:r w:rsidRPr="00D07D5A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B399BD0" w14:textId="77777777" w:rsidR="00AD4D97" w:rsidRPr="00D07D5A" w:rsidRDefault="00811624">
            <w:pPr>
              <w:widowControl w:val="0"/>
            </w:pPr>
            <w:r w:rsidRPr="00D07D5A">
              <w:t>Ввод в эксплуатацию и вывод в ремонт технологического оборудования, находящегося в зоне обслуживания, в соответствии с инструкциями согласно графикам ремонтов</w:t>
            </w:r>
          </w:p>
        </w:tc>
      </w:tr>
      <w:tr w:rsidR="00D07D5A" w:rsidRPr="00D07D5A" w14:paraId="338A2F70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D2BDFF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73CD37D" w14:textId="77777777" w:rsidR="00AD4D97" w:rsidRPr="00D07D5A" w:rsidRDefault="00811624">
            <w:pPr>
              <w:widowControl w:val="0"/>
            </w:pPr>
            <w:r w:rsidRPr="00D07D5A">
              <w:t xml:space="preserve">Подготовка рабочих мест для ремонта оборудования ДЭС, выполнение работ по нарядам-допускам или распоряжениям ремонтного персонала, контроль во время работы, закрытие нарядов с контролем выполнения ремонтных работ </w:t>
            </w:r>
          </w:p>
        </w:tc>
      </w:tr>
      <w:tr w:rsidR="00D07D5A" w:rsidRPr="00D07D5A" w14:paraId="4BB8D62D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74AAB0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6905FD2" w14:textId="77777777" w:rsidR="00AD4D97" w:rsidRPr="00D07D5A" w:rsidRDefault="00811624">
            <w:pPr>
              <w:widowControl w:val="0"/>
            </w:pPr>
            <w:r w:rsidRPr="00D07D5A">
              <w:t>Ведение оперативных переговоров с персоналом с помощью средств связи</w:t>
            </w:r>
          </w:p>
        </w:tc>
      </w:tr>
      <w:tr w:rsidR="00D07D5A" w:rsidRPr="00D07D5A" w14:paraId="1BAA9016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CFD62DA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FC60B40" w14:textId="77777777" w:rsidR="00AD4D97" w:rsidRPr="00D07D5A" w:rsidRDefault="00811624">
            <w:pPr>
              <w:widowControl w:val="0"/>
            </w:pPr>
            <w:r w:rsidRPr="00D07D5A">
              <w:t>Осуществление надзорных функций по предотвращению попадания посторонних предметов в разуплотненное оборудование ДЭС</w:t>
            </w:r>
          </w:p>
        </w:tc>
      </w:tr>
      <w:tr w:rsidR="00D07D5A" w:rsidRPr="00D07D5A" w14:paraId="5BDEFE8F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9665CF4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708E8FC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Контроль выполнения требований стандартов эксплуатирующей организации, регламентирующих ввод в эксплуатацию</w:t>
            </w:r>
          </w:p>
        </w:tc>
      </w:tr>
      <w:tr w:rsidR="00D07D5A" w:rsidRPr="00D07D5A" w14:paraId="4D7F52AA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4D8AD3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778B9DE" w14:textId="77777777" w:rsidR="00AD4D97" w:rsidRPr="00D07D5A" w:rsidRDefault="00811624">
            <w:pPr>
              <w:widowControl w:val="0"/>
            </w:pPr>
            <w:r w:rsidRPr="00D07D5A">
              <w:t>Введение оборудования и систем в работу после проведения ремонтных работ</w:t>
            </w:r>
          </w:p>
        </w:tc>
      </w:tr>
      <w:tr w:rsidR="00D07D5A" w:rsidRPr="00D07D5A" w14:paraId="5AA312CF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893158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DACD639" w14:textId="77777777" w:rsidR="00AD4D97" w:rsidRPr="00D07D5A" w:rsidRDefault="00811624">
            <w:pPr>
              <w:widowControl w:val="0"/>
              <w:rPr>
                <w:highlight w:val="green"/>
              </w:rPr>
            </w:pPr>
            <w:r w:rsidRPr="00D07D5A">
              <w:rPr>
                <w:lang w:bidi="ru-RU"/>
              </w:rPr>
              <w:t>Проведение предремонтных и послеремонтных испытаний оборудования</w:t>
            </w:r>
          </w:p>
        </w:tc>
      </w:tr>
      <w:tr w:rsidR="00D07D5A" w:rsidRPr="00D07D5A" w14:paraId="63247DC0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3D1581B1" w14:textId="77777777" w:rsidR="00AD4D97" w:rsidRPr="00D07D5A" w:rsidRDefault="00811624">
            <w:pPr>
              <w:widowControl w:val="0"/>
            </w:pPr>
            <w:r w:rsidRPr="00D07D5A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D1D2BC1" w14:textId="77777777" w:rsidR="00AD4D97" w:rsidRPr="00D07D5A" w:rsidRDefault="00811624">
            <w:pPr>
              <w:widowControl w:val="0"/>
            </w:pPr>
            <w:r w:rsidRPr="00D07D5A">
              <w:t>Производить пуск и останов при выводе в ремонт и вводе в эксплуатацию ДЭС</w:t>
            </w:r>
          </w:p>
        </w:tc>
      </w:tr>
      <w:tr w:rsidR="00D07D5A" w:rsidRPr="00D07D5A" w14:paraId="7A165B42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9F92BA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70C9E01" w14:textId="77777777" w:rsidR="00AD4D97" w:rsidRPr="00D07D5A" w:rsidRDefault="00811624">
            <w:pPr>
              <w:widowControl w:val="0"/>
            </w:pPr>
            <w:r w:rsidRPr="00D07D5A">
              <w:t>Выполнять оперативные переключения на оборудовании, устройствах и технологических системах</w:t>
            </w:r>
          </w:p>
        </w:tc>
      </w:tr>
      <w:tr w:rsidR="00D07D5A" w:rsidRPr="00D07D5A" w14:paraId="03CC1D04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6B7FD72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B82CBAB" w14:textId="77777777" w:rsidR="00AD4D97" w:rsidRPr="00D07D5A" w:rsidRDefault="00811624">
            <w:pPr>
              <w:widowControl w:val="0"/>
            </w:pPr>
            <w:r w:rsidRPr="00D07D5A">
              <w:t>Оформлять записи в отчетной оперативной документации</w:t>
            </w:r>
          </w:p>
        </w:tc>
      </w:tr>
      <w:tr w:rsidR="00D07D5A" w:rsidRPr="00D07D5A" w14:paraId="223BACC6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881D74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82C9ACE" w14:textId="77777777" w:rsidR="00AD4D97" w:rsidRPr="00D07D5A" w:rsidRDefault="00811624">
            <w:pPr>
              <w:widowControl w:val="0"/>
            </w:pPr>
            <w:r w:rsidRPr="00D07D5A">
              <w:t>Применять техническую документацию для выполнения возложенных задач</w:t>
            </w:r>
          </w:p>
        </w:tc>
      </w:tr>
      <w:tr w:rsidR="00D07D5A" w:rsidRPr="00D07D5A" w14:paraId="439E7EA8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65FFCE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B75DCA6" w14:textId="77777777" w:rsidR="00AD4D97" w:rsidRPr="00D07D5A" w:rsidRDefault="00811624">
            <w:pPr>
              <w:widowControl w:val="0"/>
            </w:pPr>
            <w:r w:rsidRPr="00D07D5A">
              <w:t>Применять средства индивидуальной и коллективной защиты</w:t>
            </w:r>
          </w:p>
        </w:tc>
      </w:tr>
      <w:tr w:rsidR="00D07D5A" w:rsidRPr="00D07D5A" w14:paraId="7C794776" w14:textId="77777777" w:rsidTr="00BF3CEF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326DCF45" w14:textId="77777777" w:rsidR="00AD4D97" w:rsidRPr="00D07D5A" w:rsidRDefault="00811624">
            <w:pPr>
              <w:widowControl w:val="0"/>
            </w:pPr>
            <w:r w:rsidRPr="00D07D5A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9B5548C" w14:textId="77777777" w:rsidR="00AD4D97" w:rsidRPr="00D07D5A" w:rsidRDefault="00811624">
            <w:pPr>
              <w:widowControl w:val="0"/>
            </w:pPr>
            <w:r w:rsidRPr="00D07D5A">
              <w:t>Устройство, принцип работы и технические характеристики обслуживаемого оборудования</w:t>
            </w:r>
          </w:p>
        </w:tc>
      </w:tr>
      <w:tr w:rsidR="00D07D5A" w:rsidRPr="00D07D5A" w14:paraId="1AD0C076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3B77A71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0E13591" w14:textId="77777777" w:rsidR="00AD4D97" w:rsidRPr="00D07D5A" w:rsidRDefault="00811624">
            <w:pPr>
              <w:widowControl w:val="0"/>
            </w:pPr>
            <w:r w:rsidRPr="00D07D5A">
              <w:t>Тепловые технологические схемы</w:t>
            </w:r>
          </w:p>
        </w:tc>
      </w:tr>
      <w:tr w:rsidR="00D07D5A" w:rsidRPr="00D07D5A" w14:paraId="10187E34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5743EF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7A06A3C" w14:textId="77777777" w:rsidR="00AD4D97" w:rsidRPr="00D07D5A" w:rsidRDefault="00811624">
            <w:pPr>
              <w:widowControl w:val="0"/>
            </w:pPr>
            <w:r w:rsidRPr="00D07D5A">
              <w:t>Допустимые отклонения рабочих параметров оборудования</w:t>
            </w:r>
          </w:p>
        </w:tc>
      </w:tr>
      <w:tr w:rsidR="00D07D5A" w:rsidRPr="00D07D5A" w14:paraId="7B8036BB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6AE54C7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8F71F80" w14:textId="77777777" w:rsidR="00AD4D97" w:rsidRPr="00D07D5A" w:rsidRDefault="00811624">
            <w:pPr>
              <w:widowControl w:val="0"/>
            </w:pPr>
            <w:r w:rsidRPr="00D07D5A">
              <w:t>Порядок вывода оборудования в ремонт и ввода в эксплуатацию, порядок проведения технического обслуживания и осмотра</w:t>
            </w:r>
          </w:p>
        </w:tc>
      </w:tr>
      <w:tr w:rsidR="00D07D5A" w:rsidRPr="00D07D5A" w14:paraId="1C48646A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0C09DD9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8742F52" w14:textId="77777777" w:rsidR="00AD4D97" w:rsidRPr="00D07D5A" w:rsidRDefault="00811624">
            <w:pPr>
              <w:widowControl w:val="0"/>
            </w:pPr>
            <w:r w:rsidRPr="00D07D5A">
              <w:t>Правила и нормы безопасности в атомной энергетике в рамках профессиональной деятельности (правила органов государственного надзора)</w:t>
            </w:r>
          </w:p>
        </w:tc>
      </w:tr>
      <w:tr w:rsidR="00D07D5A" w:rsidRPr="00D07D5A" w14:paraId="167633CD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040ECAF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5C4B58F" w14:textId="77777777" w:rsidR="00AD4D97" w:rsidRPr="00D07D5A" w:rsidRDefault="00811624">
            <w:pPr>
              <w:widowControl w:val="0"/>
            </w:pPr>
            <w:r w:rsidRPr="00D07D5A">
              <w:t>Правила пожарной безопасности при эксплуатации АЭС</w:t>
            </w:r>
          </w:p>
        </w:tc>
      </w:tr>
      <w:tr w:rsidR="00D07D5A" w:rsidRPr="00D07D5A" w14:paraId="073975D4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FADF4E5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F98E296" w14:textId="77777777" w:rsidR="00AD4D97" w:rsidRPr="00D07D5A" w:rsidRDefault="00811624">
            <w:pPr>
              <w:widowControl w:val="0"/>
            </w:pPr>
            <w:r w:rsidRPr="00D07D5A">
              <w:t>Требования охраны труда на АЭС</w:t>
            </w:r>
          </w:p>
        </w:tc>
      </w:tr>
      <w:tr w:rsidR="00D07D5A" w:rsidRPr="00D07D5A" w14:paraId="0E5D1F8A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269F79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64D4BAD" w14:textId="77777777" w:rsidR="00AD4D97" w:rsidRPr="00D07D5A" w:rsidRDefault="00811624">
            <w:pPr>
              <w:widowControl w:val="0"/>
            </w:pPr>
            <w:r w:rsidRPr="00D07D5A">
              <w:t>Основные правила обеспечения эксплуатации АЭС</w:t>
            </w:r>
          </w:p>
        </w:tc>
      </w:tr>
      <w:tr w:rsidR="00D07D5A" w:rsidRPr="00D07D5A" w14:paraId="2C57EDFE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58FB5FE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545A858" w14:textId="77777777" w:rsidR="00AD4D97" w:rsidRPr="00D07D5A" w:rsidRDefault="00811624">
            <w:pPr>
              <w:widowControl w:val="0"/>
            </w:pPr>
            <w:r w:rsidRPr="00D07D5A">
              <w:rPr>
                <w:lang w:bidi="ru-RU"/>
              </w:rPr>
              <w:t>Нормативные правовые акты, нормативно-технические документы и методические материалы</w:t>
            </w:r>
            <w:r w:rsidRPr="00D07D5A">
              <w:t xml:space="preserve">, касающиеся выполнения профессиональной деятельности </w:t>
            </w:r>
          </w:p>
        </w:tc>
      </w:tr>
      <w:tr w:rsidR="00D07D5A" w:rsidRPr="00D07D5A" w14:paraId="3AEE8BB9" w14:textId="77777777" w:rsidTr="00BF3CEF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45201B0" w14:textId="77777777" w:rsidR="00AD4D97" w:rsidRPr="00D07D5A" w:rsidRDefault="00AD4D97">
            <w:pPr>
              <w:widowControl w:val="0"/>
            </w:pP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917A3AB" w14:textId="77777777" w:rsidR="00AD4D97" w:rsidRPr="00D07D5A" w:rsidRDefault="00811624">
            <w:pPr>
              <w:widowControl w:val="0"/>
            </w:pPr>
            <w:r w:rsidRPr="00D07D5A">
              <w:t>Технологические регламенты и производственные инструкции в рамках профессиональной деятельности</w:t>
            </w:r>
          </w:p>
        </w:tc>
      </w:tr>
      <w:tr w:rsidR="00D07D5A" w:rsidRPr="00D07D5A" w14:paraId="72B12BA1" w14:textId="77777777" w:rsidTr="00BF3CEF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C72FF50" w14:textId="77777777" w:rsidR="00AD4D97" w:rsidRPr="00D07D5A" w:rsidRDefault="00811624">
            <w:pPr>
              <w:widowControl w:val="0"/>
            </w:pPr>
            <w:r w:rsidRPr="00D07D5A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2B9885E" w14:textId="77777777" w:rsidR="00AD4D97" w:rsidRPr="00D07D5A" w:rsidRDefault="00811624">
            <w:pPr>
              <w:widowControl w:val="0"/>
            </w:pPr>
            <w:r w:rsidRPr="00D07D5A">
              <w:t>-</w:t>
            </w:r>
          </w:p>
        </w:tc>
      </w:tr>
    </w:tbl>
    <w:p w14:paraId="11E3A325" w14:textId="77777777" w:rsidR="00AD4D97" w:rsidRPr="00D07D5A" w:rsidRDefault="00AD4D97"/>
    <w:p w14:paraId="64F68C65" w14:textId="77777777" w:rsidR="00AD4D97" w:rsidRPr="00D07D5A" w:rsidRDefault="00811624">
      <w:pPr>
        <w:pStyle w:val="1"/>
        <w:jc w:val="center"/>
      </w:pPr>
      <w:bookmarkStart w:id="13" w:name="_Toc5"/>
      <w:bookmarkStart w:id="14" w:name="_Toc135777360"/>
      <w:r w:rsidRPr="00D07D5A">
        <w:t>IV. Сведения об организациях – разработчиках профессионального стандарта</w:t>
      </w:r>
      <w:bookmarkEnd w:id="13"/>
      <w:bookmarkEnd w:id="14"/>
    </w:p>
    <w:p w14:paraId="5982A413" w14:textId="77777777" w:rsidR="00BD260C" w:rsidRDefault="00BD260C" w:rsidP="00BD260C"/>
    <w:p w14:paraId="6174E33E" w14:textId="03DD5C2D" w:rsidR="00AD4D97" w:rsidRDefault="00811624">
      <w:pPr>
        <w:rPr>
          <w:b/>
          <w:bCs/>
        </w:rPr>
      </w:pPr>
      <w:r w:rsidRPr="00D07D5A">
        <w:rPr>
          <w:b/>
          <w:bCs/>
        </w:rPr>
        <w:t>4.1. Ответственная организация-разработчик</w:t>
      </w:r>
    </w:p>
    <w:p w14:paraId="5E25D3B5" w14:textId="77777777" w:rsidR="00BD260C" w:rsidRPr="00D07D5A" w:rsidRDefault="00BD260C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0195"/>
      </w:tblGrid>
      <w:tr w:rsidR="00D07D5A" w:rsidRPr="00D07D5A" w14:paraId="36588341" w14:textId="77777777" w:rsidTr="00A642D1">
        <w:trPr>
          <w:trHeight w:val="20"/>
        </w:trPr>
        <w:tc>
          <w:tcPr>
            <w:tcW w:w="5000" w:type="pct"/>
            <w:tcMar>
              <w:left w:w="85" w:type="dxa"/>
              <w:right w:w="85" w:type="dxa"/>
            </w:tcMar>
          </w:tcPr>
          <w:p w14:paraId="6D3C1E04" w14:textId="35197530" w:rsidR="00AD4D97" w:rsidRPr="00D07D5A" w:rsidRDefault="00811624" w:rsidP="00BD260C">
            <w:pPr>
              <w:widowControl w:val="0"/>
              <w:jc w:val="left"/>
            </w:pPr>
            <w:r w:rsidRPr="00D07D5A">
              <w:t>Общероссийское отраслевое объединение работодателей «Союз работодателей атомной промышленности, энергетики и науки России»</w:t>
            </w:r>
            <w:r w:rsidR="00057DC0">
              <w:t>, город Москва</w:t>
            </w:r>
          </w:p>
        </w:tc>
      </w:tr>
      <w:tr w:rsidR="00BD260C" w:rsidRPr="00D07D5A" w14:paraId="2DB06DA8" w14:textId="77777777" w:rsidTr="00A642D1">
        <w:trPr>
          <w:trHeight w:val="20"/>
        </w:trPr>
        <w:tc>
          <w:tcPr>
            <w:tcW w:w="5000" w:type="pct"/>
            <w:tcMar>
              <w:left w:w="85" w:type="dxa"/>
              <w:right w:w="85" w:type="dxa"/>
            </w:tcMar>
          </w:tcPr>
          <w:p w14:paraId="0B1E8A68" w14:textId="6B03F9FB" w:rsidR="00BD260C" w:rsidRPr="00D07D5A" w:rsidRDefault="00BD260C" w:rsidP="00A642D1">
            <w:pPr>
              <w:widowControl w:val="0"/>
              <w:jc w:val="left"/>
            </w:pPr>
            <w:r w:rsidRPr="00D07D5A">
              <w:t>Генеральный директор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A642D1">
              <w:t>Хитров Андрей</w:t>
            </w:r>
            <w:r>
              <w:t xml:space="preserve"> </w:t>
            </w:r>
            <w:r w:rsidRPr="00D07D5A">
              <w:t>Ю</w:t>
            </w:r>
            <w:r w:rsidR="00A642D1">
              <w:t>рьевич</w:t>
            </w:r>
          </w:p>
        </w:tc>
      </w:tr>
    </w:tbl>
    <w:p w14:paraId="035839AC" w14:textId="77777777" w:rsidR="00BD260C" w:rsidRDefault="00BD260C" w:rsidP="00BD260C"/>
    <w:p w14:paraId="646B9082" w14:textId="6AA929A3" w:rsidR="00AD4D97" w:rsidRDefault="00811624">
      <w:pPr>
        <w:rPr>
          <w:b/>
          <w:bCs/>
        </w:rPr>
      </w:pPr>
      <w:r w:rsidRPr="00D07D5A">
        <w:rPr>
          <w:b/>
          <w:bCs/>
        </w:rPr>
        <w:t>4.2. Наименования организаций-разработчиков</w:t>
      </w:r>
    </w:p>
    <w:p w14:paraId="76AF4E38" w14:textId="77777777" w:rsidR="00BD260C" w:rsidRPr="00D07D5A" w:rsidRDefault="00BD260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9545"/>
      </w:tblGrid>
      <w:tr w:rsidR="00D07D5A" w:rsidRPr="00D07D5A" w14:paraId="75DE5963" w14:textId="77777777" w:rsidTr="00BD260C">
        <w:trPr>
          <w:trHeight w:val="20"/>
        </w:trPr>
        <w:tc>
          <w:tcPr>
            <w:tcW w:w="319" w:type="pct"/>
            <w:tcMar>
              <w:left w:w="85" w:type="dxa"/>
              <w:right w:w="85" w:type="dxa"/>
            </w:tcMar>
          </w:tcPr>
          <w:p w14:paraId="0D93BA33" w14:textId="77777777" w:rsidR="00AD4D97" w:rsidRPr="00D07D5A" w:rsidRDefault="00811624">
            <w:pPr>
              <w:widowControl w:val="0"/>
            </w:pPr>
            <w:r w:rsidRPr="00D07D5A">
              <w:t>1</w:t>
            </w:r>
          </w:p>
        </w:tc>
        <w:tc>
          <w:tcPr>
            <w:tcW w:w="4681" w:type="pct"/>
            <w:tcMar>
              <w:left w:w="85" w:type="dxa"/>
              <w:right w:w="85" w:type="dxa"/>
            </w:tcMar>
          </w:tcPr>
          <w:p w14:paraId="775AEA60" w14:textId="3C166DD5" w:rsidR="00AD4D97" w:rsidRPr="00D07D5A" w:rsidRDefault="00811624" w:rsidP="00A642D1">
            <w:pPr>
              <w:widowControl w:val="0"/>
              <w:rPr>
                <w:highlight w:val="red"/>
              </w:rPr>
            </w:pPr>
            <w:r w:rsidRPr="00D07D5A">
              <w:rPr>
                <w:bCs/>
              </w:rPr>
              <w:t>АО «Концерн Росэнергоатом»,</w:t>
            </w:r>
            <w:r w:rsidRPr="00D07D5A">
              <w:t xml:space="preserve"> г</w:t>
            </w:r>
            <w:r w:rsidR="00A642D1">
              <w:t>ород</w:t>
            </w:r>
            <w:r w:rsidRPr="00D07D5A">
              <w:t xml:space="preserve"> Москва</w:t>
            </w:r>
          </w:p>
        </w:tc>
      </w:tr>
      <w:tr w:rsidR="00D07D5A" w:rsidRPr="00D07D5A" w14:paraId="0DC13F33" w14:textId="77777777" w:rsidTr="00BD260C">
        <w:trPr>
          <w:trHeight w:val="20"/>
        </w:trPr>
        <w:tc>
          <w:tcPr>
            <w:tcW w:w="319" w:type="pct"/>
            <w:tcMar>
              <w:left w:w="85" w:type="dxa"/>
              <w:right w:w="85" w:type="dxa"/>
            </w:tcMar>
          </w:tcPr>
          <w:p w14:paraId="6E18162F" w14:textId="77777777" w:rsidR="00AD4D97" w:rsidRPr="00D07D5A" w:rsidRDefault="00811624">
            <w:pPr>
              <w:widowControl w:val="0"/>
            </w:pPr>
            <w:r w:rsidRPr="00D07D5A">
              <w:t>2</w:t>
            </w:r>
          </w:p>
        </w:tc>
        <w:tc>
          <w:tcPr>
            <w:tcW w:w="4681" w:type="pct"/>
            <w:tcMar>
              <w:left w:w="85" w:type="dxa"/>
              <w:right w:w="85" w:type="dxa"/>
            </w:tcMar>
          </w:tcPr>
          <w:p w14:paraId="2D180695" w14:textId="5D88B3CB" w:rsidR="00AD4D97" w:rsidRPr="00D07D5A" w:rsidRDefault="00811624" w:rsidP="00A642D1">
            <w:pPr>
              <w:widowControl w:val="0"/>
              <w:rPr>
                <w:bCs/>
              </w:rPr>
            </w:pPr>
            <w:r w:rsidRPr="00D07D5A">
              <w:t>ФГБУ «ВНИИ труда» Минтруда России</w:t>
            </w:r>
            <w:r w:rsidR="00A642D1">
              <w:t>,</w:t>
            </w:r>
            <w:r w:rsidRPr="00D07D5A">
              <w:t xml:space="preserve"> г</w:t>
            </w:r>
            <w:r w:rsidR="00A642D1">
              <w:t>ород</w:t>
            </w:r>
            <w:r w:rsidRPr="00D07D5A">
              <w:t xml:space="preserve"> Москва</w:t>
            </w:r>
          </w:p>
        </w:tc>
      </w:tr>
    </w:tbl>
    <w:p w14:paraId="49A23C6D" w14:textId="77777777" w:rsidR="00AD4D97" w:rsidRPr="00D07D5A" w:rsidRDefault="00AD4D97"/>
    <w:sectPr w:rsidR="00AD4D97" w:rsidRPr="00D07D5A" w:rsidSect="00BD260C">
      <w:headerReference w:type="default" r:id="rId10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49706" w14:textId="77777777" w:rsidR="006E6099" w:rsidRDefault="006E6099">
      <w:r>
        <w:separator/>
      </w:r>
    </w:p>
  </w:endnote>
  <w:endnote w:type="continuationSeparator" w:id="0">
    <w:p w14:paraId="00FBBB14" w14:textId="77777777" w:rsidR="006E6099" w:rsidRDefault="006E6099">
      <w:r>
        <w:continuationSeparator/>
      </w:r>
    </w:p>
  </w:endnote>
  <w:endnote w:id="1">
    <w:p w14:paraId="178EFDA1" w14:textId="1866881C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Общероссийский классификатор занятий.</w:t>
      </w:r>
    </w:p>
  </w:endnote>
  <w:endnote w:id="2">
    <w:p w14:paraId="61C91BA2" w14:textId="75F9A740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Общероссийский классификатор видов экономической деятельности.</w:t>
      </w:r>
    </w:p>
  </w:endnote>
  <w:endnote w:id="3">
    <w:p w14:paraId="07360B4E" w14:textId="66D4EF32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</w:t>
      </w:r>
      <w:bookmarkStart w:id="10" w:name="_Hlk37859463"/>
      <w:bookmarkStart w:id="11" w:name="_Hlk35631625"/>
      <w:r w:rsidRPr="000E0B60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0"/>
      <w:bookmarkEnd w:id="11"/>
      <w:r>
        <w:t>.</w:t>
      </w:r>
    </w:p>
  </w:endnote>
  <w:endnote w:id="4">
    <w:p w14:paraId="6A6788D4" w14:textId="33676B18" w:rsidR="006E6099" w:rsidRPr="00ED21B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</w:t>
      </w:r>
      <w:r w:rsidRPr="00ED21B0">
        <w:rPr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ED21B0">
        <w:t>), действует до 1 апреля 2027 г.</w:t>
      </w:r>
    </w:p>
  </w:endnote>
  <w:endnote w:id="5">
    <w:p w14:paraId="448669BE" w14:textId="3BB8B94A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Статья 143 Трудового кодекса Российской Федерации</w:t>
      </w:r>
      <w:r>
        <w:t>.</w:t>
      </w:r>
    </w:p>
  </w:endnote>
  <w:endnote w:id="6">
    <w:p w14:paraId="5C36E76B" w14:textId="705E2FED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Единый тарифно-квалификационный справочник работ и профессий рабочих, выпуск 1, раздел </w:t>
      </w:r>
      <w:r w:rsidRPr="000E0B60">
        <w:rPr>
          <w:color w:val="000000"/>
        </w:rPr>
        <w:t>«Профессии рабочих, общие для всех отраслей народного хозяйства»</w:t>
      </w:r>
      <w:r w:rsidRPr="000E0B60">
        <w:t>.</w:t>
      </w:r>
    </w:p>
  </w:endnote>
  <w:endnote w:id="7">
    <w:p w14:paraId="0CDF31BE" w14:textId="0314633D" w:rsidR="006E6099" w:rsidRPr="000E0B60" w:rsidRDefault="006E6099">
      <w:pPr>
        <w:pStyle w:val="a9"/>
      </w:pPr>
      <w:r w:rsidRPr="000E0B60">
        <w:rPr>
          <w:rStyle w:val="aa"/>
        </w:rPr>
        <w:endnoteRef/>
      </w:r>
      <w:r w:rsidRPr="000E0B60"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15E63" w14:textId="77777777" w:rsidR="006E6099" w:rsidRDefault="006E6099">
      <w:r>
        <w:separator/>
      </w:r>
    </w:p>
  </w:footnote>
  <w:footnote w:type="continuationSeparator" w:id="0">
    <w:p w14:paraId="29792854" w14:textId="77777777" w:rsidR="006E6099" w:rsidRDefault="006E6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949984"/>
      <w:docPartObj>
        <w:docPartGallery w:val="Page Numbers (Top of Page)"/>
        <w:docPartUnique/>
      </w:docPartObj>
    </w:sdtPr>
    <w:sdtEndPr/>
    <w:sdtContent>
      <w:p w14:paraId="3206E824" w14:textId="77777777" w:rsidR="006E6099" w:rsidRDefault="006E6099">
        <w:pPr>
          <w:pStyle w:val="a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  <w:p w14:paraId="4E04698B" w14:textId="77777777" w:rsidR="006E6099" w:rsidRDefault="00503CAA">
        <w:pPr>
          <w:pStyle w:val="af3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9958217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1081A6B5" w14:textId="2D54B117" w:rsidR="006E6099" w:rsidRPr="00BD260C" w:rsidRDefault="006E6099" w:rsidP="00BD260C">
        <w:pPr>
          <w:pStyle w:val="af3"/>
          <w:jc w:val="center"/>
          <w:rPr>
            <w:rStyle w:val="a4"/>
          </w:rPr>
        </w:pPr>
        <w:r w:rsidRPr="00BD260C">
          <w:rPr>
            <w:rStyle w:val="a4"/>
          </w:rPr>
          <w:fldChar w:fldCharType="begin"/>
        </w:r>
        <w:r w:rsidRPr="00BD260C">
          <w:rPr>
            <w:rStyle w:val="a4"/>
          </w:rPr>
          <w:instrText xml:space="preserve"> PAGE </w:instrText>
        </w:r>
        <w:r w:rsidRPr="00BD260C">
          <w:rPr>
            <w:rStyle w:val="a4"/>
          </w:rPr>
          <w:fldChar w:fldCharType="separate"/>
        </w:r>
        <w:r w:rsidR="00503CAA">
          <w:rPr>
            <w:rStyle w:val="a4"/>
            <w:noProof/>
          </w:rPr>
          <w:t>2</w:t>
        </w:r>
        <w:r w:rsidRPr="00BD260C">
          <w:rPr>
            <w:rStyle w:val="a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0240586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5C33E8A5" w14:textId="595DC89D" w:rsidR="006E6099" w:rsidRPr="00BD260C" w:rsidRDefault="006E6099" w:rsidP="00BD260C">
        <w:pPr>
          <w:pStyle w:val="af3"/>
          <w:jc w:val="center"/>
          <w:rPr>
            <w:rStyle w:val="a4"/>
          </w:rPr>
        </w:pPr>
        <w:r w:rsidRPr="00BD260C">
          <w:rPr>
            <w:rStyle w:val="a4"/>
          </w:rPr>
          <w:fldChar w:fldCharType="begin"/>
        </w:r>
        <w:r w:rsidRPr="00BD260C">
          <w:rPr>
            <w:rStyle w:val="a4"/>
          </w:rPr>
          <w:instrText xml:space="preserve"> PAGE </w:instrText>
        </w:r>
        <w:r w:rsidRPr="00BD260C">
          <w:rPr>
            <w:rStyle w:val="a4"/>
          </w:rPr>
          <w:fldChar w:fldCharType="separate"/>
        </w:r>
        <w:r w:rsidR="00503CAA">
          <w:rPr>
            <w:rStyle w:val="a4"/>
            <w:noProof/>
          </w:rPr>
          <w:t>12</w:t>
        </w:r>
        <w:r w:rsidRPr="00BD260C">
          <w:rPr>
            <w:rStyle w:val="a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97"/>
    <w:rsid w:val="00057DC0"/>
    <w:rsid w:val="000E0B60"/>
    <w:rsid w:val="001B67AF"/>
    <w:rsid w:val="001D29B3"/>
    <w:rsid w:val="003867F8"/>
    <w:rsid w:val="00503CAA"/>
    <w:rsid w:val="0054191B"/>
    <w:rsid w:val="006A00D8"/>
    <w:rsid w:val="006E6099"/>
    <w:rsid w:val="00745099"/>
    <w:rsid w:val="00811624"/>
    <w:rsid w:val="00A63D59"/>
    <w:rsid w:val="00A642D1"/>
    <w:rsid w:val="00A779BF"/>
    <w:rsid w:val="00AD4D97"/>
    <w:rsid w:val="00B3317A"/>
    <w:rsid w:val="00BD260C"/>
    <w:rsid w:val="00BF3CEF"/>
    <w:rsid w:val="00CC09C0"/>
    <w:rsid w:val="00D07D5A"/>
    <w:rsid w:val="00D20777"/>
    <w:rsid w:val="00D86D66"/>
    <w:rsid w:val="00EB65AA"/>
    <w:rsid w:val="00E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20CC"/>
  <w15:docId w15:val="{9084BA8E-3DB8-431A-8192-2630A3F9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D5A"/>
    <w:pPr>
      <w:jc w:val="both"/>
    </w:pPr>
    <w:rPr>
      <w:lang w:val="ru-RU"/>
    </w:rPr>
  </w:style>
  <w:style w:type="paragraph" w:styleId="1">
    <w:name w:val="heading 1"/>
    <w:basedOn w:val="a"/>
    <w:next w:val="a"/>
    <w:qFormat/>
    <w:rsid w:val="00D07D5A"/>
    <w:pPr>
      <w:jc w:val="left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D07D5A"/>
    <w:pPr>
      <w:jc w:val="lef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page number"/>
    <w:basedOn w:val="a0"/>
    <w:uiPriority w:val="99"/>
    <w:qFormat/>
    <w:rsid w:val="00D07D5A"/>
    <w:rPr>
      <w:rFonts w:ascii="Times New Roman" w:hAnsi="Times New Roman"/>
      <w:sz w:val="20"/>
    </w:rPr>
  </w:style>
  <w:style w:type="character" w:customStyle="1" w:styleId="a5">
    <w:name w:val="Текст сноски Знак"/>
    <w:basedOn w:val="a0"/>
    <w:link w:val="a6"/>
    <w:uiPriority w:val="99"/>
    <w:semiHidden/>
    <w:qFormat/>
    <w:rsid w:val="00DA7EF6"/>
    <w:rPr>
      <w:sz w:val="20"/>
      <w:szCs w:val="20"/>
    </w:rPr>
  </w:style>
  <w:style w:type="character" w:styleId="a7">
    <w:name w:val="Hyperlink"/>
    <w:basedOn w:val="a0"/>
    <w:uiPriority w:val="99"/>
    <w:unhideWhenUsed/>
    <w:rsid w:val="00DA7EF6"/>
    <w:rPr>
      <w:color w:val="0000FF"/>
      <w:u w:val="single"/>
    </w:rPr>
  </w:style>
  <w:style w:type="character" w:customStyle="1" w:styleId="a8">
    <w:name w:val="Текст концевой сноски Знак"/>
    <w:basedOn w:val="a0"/>
    <w:link w:val="a9"/>
    <w:rsid w:val="00D07D5A"/>
    <w:rPr>
      <w:sz w:val="20"/>
      <w:szCs w:val="20"/>
      <w:lang w:val="ru-RU"/>
    </w:rPr>
  </w:style>
  <w:style w:type="character" w:styleId="aa">
    <w:name w:val="endnote reference"/>
    <w:rPr>
      <w:vertAlign w:val="superscript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503677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sid w:val="00AC152E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qFormat/>
    <w:rsid w:val="00AC152E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AC152E"/>
    <w:rPr>
      <w:b/>
      <w:bCs/>
      <w:sz w:val="20"/>
      <w:szCs w:val="20"/>
    </w:rPr>
  </w:style>
  <w:style w:type="character" w:customStyle="1" w:styleId="af2">
    <w:name w:val="Верхний колонтитул Знак"/>
    <w:basedOn w:val="a0"/>
    <w:link w:val="af3"/>
    <w:uiPriority w:val="99"/>
    <w:qFormat/>
    <w:rsid w:val="00CA4BD0"/>
  </w:style>
  <w:style w:type="character" w:customStyle="1" w:styleId="af4">
    <w:name w:val="Нижний колонтитул Знак"/>
    <w:basedOn w:val="a0"/>
    <w:link w:val="af5"/>
    <w:uiPriority w:val="99"/>
    <w:qFormat/>
    <w:rsid w:val="00CA4BD0"/>
  </w:style>
  <w:style w:type="character" w:customStyle="1" w:styleId="af6">
    <w:name w:val="Символ концевой сноски"/>
  </w:style>
  <w:style w:type="character" w:customStyle="1" w:styleId="af7">
    <w:name w:val="Ссылка указателя"/>
  </w:style>
  <w:style w:type="character" w:customStyle="1" w:styleId="af8">
    <w:name w:val="Символ сноски"/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  <w:rPr>
      <w:rFonts w:cs="Lucida Sans"/>
    </w:rPr>
  </w:style>
  <w:style w:type="paragraph" w:styleId="afb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c">
    <w:name w:val="index heading"/>
    <w:basedOn w:val="a"/>
    <w:rsid w:val="00D07D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footnote text"/>
    <w:basedOn w:val="a"/>
    <w:link w:val="a5"/>
    <w:uiPriority w:val="99"/>
    <w:semiHidden/>
    <w:unhideWhenUsed/>
    <w:rsid w:val="00DA7EF6"/>
    <w:rPr>
      <w:sz w:val="20"/>
      <w:szCs w:val="20"/>
    </w:rPr>
  </w:style>
  <w:style w:type="paragraph" w:styleId="a9">
    <w:name w:val="endnote text"/>
    <w:link w:val="a8"/>
    <w:qFormat/>
    <w:rsid w:val="00D07D5A"/>
    <w:pPr>
      <w:suppressAutoHyphens w:val="0"/>
      <w:jc w:val="both"/>
    </w:pPr>
    <w:rPr>
      <w:sz w:val="20"/>
      <w:szCs w:val="20"/>
      <w:lang w:val="ru-RU"/>
    </w:rPr>
  </w:style>
  <w:style w:type="paragraph" w:styleId="afd">
    <w:name w:val="TOC Heading"/>
    <w:basedOn w:val="1"/>
    <w:next w:val="a"/>
    <w:uiPriority w:val="39"/>
    <w:unhideWhenUsed/>
    <w:rsid w:val="00253652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BF3CEF"/>
    <w:pPr>
      <w:tabs>
        <w:tab w:val="decimal" w:leader="dot" w:pos="10195"/>
      </w:tabs>
      <w:ind w:left="284"/>
      <w:jc w:val="left"/>
    </w:pPr>
    <w:rPr>
      <w:rFonts w:eastAsiaTheme="minorEastAsia"/>
      <w:szCs w:val="22"/>
    </w:rPr>
  </w:style>
  <w:style w:type="paragraph" w:styleId="10">
    <w:name w:val="toc 1"/>
    <w:basedOn w:val="a"/>
    <w:next w:val="a"/>
    <w:autoRedefine/>
    <w:uiPriority w:val="39"/>
    <w:unhideWhenUsed/>
    <w:rsid w:val="00BF3CEF"/>
    <w:pPr>
      <w:tabs>
        <w:tab w:val="decimal" w:leader="dot" w:pos="10195"/>
      </w:tabs>
      <w:jc w:val="left"/>
    </w:pPr>
    <w:rPr>
      <w:rFonts w:eastAsiaTheme="minorEastAsia"/>
      <w:szCs w:val="22"/>
    </w:rPr>
  </w:style>
  <w:style w:type="paragraph" w:styleId="3">
    <w:name w:val="toc 3"/>
    <w:basedOn w:val="a"/>
    <w:next w:val="a"/>
    <w:autoRedefine/>
    <w:uiPriority w:val="39"/>
    <w:unhideWhenUsed/>
    <w:rsid w:val="00253652"/>
    <w:pPr>
      <w:spacing w:after="100"/>
      <w:ind w:left="440"/>
    </w:pPr>
    <w:rPr>
      <w:rFonts w:asciiTheme="minorHAnsi" w:eastAsiaTheme="minorEastAsia" w:hAnsiTheme="minorHAnsi"/>
      <w:sz w:val="22"/>
      <w:szCs w:val="22"/>
    </w:rPr>
  </w:style>
  <w:style w:type="paragraph" w:styleId="ac">
    <w:name w:val="Balloon Text"/>
    <w:basedOn w:val="a"/>
    <w:link w:val="ab"/>
    <w:uiPriority w:val="99"/>
    <w:semiHidden/>
    <w:unhideWhenUsed/>
    <w:qFormat/>
    <w:rsid w:val="00503677"/>
    <w:rPr>
      <w:rFonts w:ascii="Segoe UI" w:hAnsi="Segoe UI" w:cs="Segoe UI"/>
      <w:sz w:val="18"/>
      <w:szCs w:val="18"/>
    </w:rPr>
  </w:style>
  <w:style w:type="paragraph" w:styleId="af">
    <w:name w:val="annotation text"/>
    <w:basedOn w:val="a"/>
    <w:link w:val="ae"/>
    <w:uiPriority w:val="99"/>
    <w:unhideWhenUsed/>
    <w:rsid w:val="00AC152E"/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AC152E"/>
    <w:rPr>
      <w:b/>
      <w:bCs/>
    </w:rPr>
  </w:style>
  <w:style w:type="paragraph" w:customStyle="1" w:styleId="afe">
    <w:name w:val="Колонтитул"/>
    <w:basedOn w:val="a"/>
  </w:style>
  <w:style w:type="paragraph" w:styleId="af3">
    <w:name w:val="header"/>
    <w:basedOn w:val="a"/>
    <w:link w:val="af2"/>
    <w:uiPriority w:val="99"/>
    <w:unhideWhenUsed/>
    <w:rsid w:val="00CA4BD0"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4"/>
    <w:uiPriority w:val="99"/>
    <w:unhideWhenUsed/>
    <w:rsid w:val="00CA4BD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629633CBA528F79219F197E250D6AEC03762DEBA6FD7D67F13AC093E366CF1A836BDF5CBF2D04973A404E46AE73E9EE30656129911435FiA5F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D02A4-571F-4210-9F30-5FA98E8E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3582</Words>
  <Characters>20420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Машинист двигателей внутреннего сгорания в атомной энергетике</vt:lpstr>
    </vt:vector>
  </TitlesOfParts>
  <Company>Krokoz™</Company>
  <LinksUpToDate>false</LinksUpToDate>
  <CharactersWithSpaces>23955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двигателей внутреннего сгорания в атомной энергетике</dc:title>
  <dc:subject/>
  <dc:creator>Миша</dc:creator>
  <dc:description/>
  <cp:lastModifiedBy>1403-2</cp:lastModifiedBy>
  <cp:revision>7</cp:revision>
  <cp:lastPrinted>2023-07-05T10:12:00Z</cp:lastPrinted>
  <dcterms:created xsi:type="dcterms:W3CDTF">2023-06-13T08:32:00Z</dcterms:created>
  <dcterms:modified xsi:type="dcterms:W3CDTF">2023-08-01T12:17:00Z</dcterms:modified>
  <dc:language>ru-RU</dc:language>
</cp:coreProperties>
</file>