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8C7A2" w14:textId="77777777" w:rsidR="008B15D7" w:rsidRPr="008B15D7" w:rsidRDefault="008B15D7" w:rsidP="008B15D7">
      <w:pPr>
        <w:ind w:left="5670"/>
        <w:jc w:val="center"/>
        <w:rPr>
          <w:rFonts w:cs="Times New Roman"/>
          <w:color w:val="auto"/>
          <w:sz w:val="28"/>
          <w:szCs w:val="28"/>
        </w:rPr>
      </w:pPr>
      <w:bookmarkStart w:id="0" w:name="_Hlk37674743"/>
      <w:r w:rsidRPr="008B15D7">
        <w:rPr>
          <w:rFonts w:cs="Times New Roman"/>
          <w:color w:val="auto"/>
          <w:sz w:val="28"/>
          <w:szCs w:val="28"/>
        </w:rPr>
        <w:t>УТВЕРЖДЕН</w:t>
      </w:r>
    </w:p>
    <w:p w14:paraId="31BF6B04" w14:textId="77777777" w:rsidR="008B15D7" w:rsidRPr="008B15D7" w:rsidRDefault="008B15D7" w:rsidP="008B15D7">
      <w:pPr>
        <w:ind w:left="5670"/>
        <w:jc w:val="center"/>
        <w:rPr>
          <w:rFonts w:cs="Times New Roman"/>
          <w:color w:val="auto"/>
          <w:sz w:val="28"/>
          <w:szCs w:val="28"/>
        </w:rPr>
      </w:pPr>
      <w:r w:rsidRPr="008B15D7">
        <w:rPr>
          <w:rFonts w:cs="Times New Roman"/>
          <w:color w:val="auto"/>
          <w:sz w:val="28"/>
          <w:szCs w:val="28"/>
        </w:rPr>
        <w:t>приказом Министерства</w:t>
      </w:r>
    </w:p>
    <w:p w14:paraId="17795824" w14:textId="77777777" w:rsidR="008B15D7" w:rsidRPr="008B15D7" w:rsidRDefault="008B15D7" w:rsidP="008B15D7">
      <w:pPr>
        <w:ind w:left="5670"/>
        <w:jc w:val="center"/>
        <w:rPr>
          <w:rFonts w:cs="Times New Roman"/>
          <w:color w:val="auto"/>
          <w:sz w:val="28"/>
          <w:szCs w:val="28"/>
        </w:rPr>
      </w:pPr>
      <w:r w:rsidRPr="008B15D7">
        <w:rPr>
          <w:rFonts w:cs="Times New Roman"/>
          <w:color w:val="auto"/>
          <w:sz w:val="28"/>
          <w:szCs w:val="28"/>
        </w:rPr>
        <w:t>труда и социальной защиты Российской Федерации</w:t>
      </w:r>
    </w:p>
    <w:p w14:paraId="25370ED5" w14:textId="11DCC17C" w:rsidR="008B15D7" w:rsidRPr="008B15D7" w:rsidRDefault="008B15D7" w:rsidP="008B15D7">
      <w:pPr>
        <w:ind w:left="5670"/>
        <w:jc w:val="center"/>
        <w:rPr>
          <w:rFonts w:cs="Times New Roman"/>
          <w:color w:val="auto"/>
          <w:sz w:val="28"/>
          <w:szCs w:val="28"/>
        </w:rPr>
      </w:pPr>
      <w:r w:rsidRPr="008B15D7">
        <w:rPr>
          <w:rFonts w:cs="Times New Roman"/>
          <w:color w:val="auto"/>
          <w:sz w:val="28"/>
          <w:szCs w:val="28"/>
        </w:rPr>
        <w:t>от «</w:t>
      </w:r>
      <w:r w:rsidR="00737A1D">
        <w:rPr>
          <w:rFonts w:cs="Times New Roman"/>
          <w:color w:val="auto"/>
          <w:sz w:val="28"/>
          <w:szCs w:val="28"/>
        </w:rPr>
        <w:t>6</w:t>
      </w:r>
      <w:r w:rsidRPr="008B15D7">
        <w:rPr>
          <w:rFonts w:cs="Times New Roman"/>
          <w:color w:val="auto"/>
          <w:sz w:val="28"/>
          <w:szCs w:val="28"/>
        </w:rPr>
        <w:t xml:space="preserve">» </w:t>
      </w:r>
      <w:r w:rsidR="00737A1D">
        <w:rPr>
          <w:rFonts w:cs="Times New Roman"/>
          <w:color w:val="auto"/>
          <w:sz w:val="28"/>
          <w:szCs w:val="28"/>
        </w:rPr>
        <w:t>сентября</w:t>
      </w:r>
      <w:r w:rsidR="008917B6" w:rsidRPr="001D762A">
        <w:rPr>
          <w:rFonts w:cs="Times New Roman"/>
          <w:color w:val="auto"/>
          <w:sz w:val="28"/>
          <w:szCs w:val="28"/>
        </w:rPr>
        <w:t xml:space="preserve"> </w:t>
      </w:r>
      <w:r w:rsidRPr="008B15D7">
        <w:rPr>
          <w:rFonts w:cs="Times New Roman"/>
          <w:color w:val="auto"/>
          <w:sz w:val="28"/>
          <w:szCs w:val="28"/>
        </w:rPr>
        <w:t>2023 г. №</w:t>
      </w:r>
      <w:r w:rsidR="008917B6" w:rsidRPr="001D762A">
        <w:rPr>
          <w:rFonts w:cs="Times New Roman"/>
          <w:color w:val="auto"/>
          <w:sz w:val="28"/>
          <w:szCs w:val="28"/>
        </w:rPr>
        <w:t xml:space="preserve"> </w:t>
      </w:r>
      <w:r w:rsidR="00737A1D">
        <w:rPr>
          <w:rFonts w:cs="Times New Roman"/>
          <w:color w:val="auto"/>
          <w:sz w:val="28"/>
          <w:szCs w:val="28"/>
        </w:rPr>
        <w:t>696н</w:t>
      </w:r>
      <w:bookmarkStart w:id="1" w:name="_GoBack"/>
      <w:bookmarkEnd w:id="1"/>
    </w:p>
    <w:bookmarkEnd w:id="0"/>
    <w:p w14:paraId="03E87478" w14:textId="77777777" w:rsidR="00275146" w:rsidRPr="008B15D7" w:rsidRDefault="00275146">
      <w:pPr>
        <w:rPr>
          <w:rFonts w:cs="Times New Roman"/>
          <w:color w:val="auto"/>
        </w:rPr>
      </w:pPr>
    </w:p>
    <w:p w14:paraId="6CBD6738" w14:textId="77777777" w:rsidR="00275146" w:rsidRPr="008B15D7" w:rsidRDefault="00CE72D3" w:rsidP="008B15D7">
      <w:pPr>
        <w:jc w:val="center"/>
        <w:rPr>
          <w:rFonts w:cs="Times New Roman"/>
          <w:color w:val="auto"/>
          <w:sz w:val="52"/>
          <w:szCs w:val="52"/>
          <w:lang w:eastAsia="ru-RU"/>
        </w:rPr>
      </w:pPr>
      <w:bookmarkStart w:id="2" w:name="P29"/>
      <w:bookmarkEnd w:id="2"/>
      <w:r w:rsidRPr="008B15D7">
        <w:rPr>
          <w:rFonts w:cs="Times New Roman"/>
          <w:color w:val="auto"/>
          <w:sz w:val="52"/>
          <w:szCs w:val="52"/>
          <w:lang w:eastAsia="ru-RU"/>
        </w:rPr>
        <w:t>ПРОФЕССИОНАЛЬНЫЙ СТАНДАРТ</w:t>
      </w:r>
    </w:p>
    <w:p w14:paraId="392DB3C0" w14:textId="15D354D1" w:rsidR="00275146" w:rsidRDefault="00CE72D3" w:rsidP="008B15D7">
      <w:pPr>
        <w:jc w:val="center"/>
        <w:rPr>
          <w:rFonts w:cs="Times New Roman"/>
          <w:b/>
          <w:color w:val="auto"/>
          <w:sz w:val="28"/>
          <w:szCs w:val="32"/>
          <w:lang w:eastAsia="ru-RU"/>
        </w:rPr>
      </w:pPr>
      <w:r w:rsidRPr="008B15D7">
        <w:rPr>
          <w:rFonts w:cs="Times New Roman"/>
          <w:b/>
          <w:color w:val="auto"/>
          <w:sz w:val="28"/>
          <w:szCs w:val="32"/>
          <w:lang w:eastAsia="ru-RU"/>
        </w:rPr>
        <w:t>Работник по эксплуатации электролизных установок тепловой электростанции</w:t>
      </w:r>
    </w:p>
    <w:p w14:paraId="67699949" w14:textId="77777777" w:rsidR="008B15D7" w:rsidRPr="008B15D7" w:rsidRDefault="008B15D7" w:rsidP="008B15D7">
      <w:pPr>
        <w:rPr>
          <w:lang w:eastAsia="ru-RU"/>
        </w:rPr>
      </w:pPr>
    </w:p>
    <w:tbl>
      <w:tblPr>
        <w:tblW w:w="2975" w:type="dxa"/>
        <w:tblInd w:w="722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75"/>
      </w:tblGrid>
      <w:tr w:rsidR="008B15D7" w:rsidRPr="008B15D7" w14:paraId="46914559" w14:textId="77777777" w:rsidTr="00ED0508">
        <w:tc>
          <w:tcPr>
            <w:tcW w:w="2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C5C131" w14:textId="77777777" w:rsidR="00372B9E" w:rsidRPr="008B15D7" w:rsidRDefault="00372B9E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494</w:t>
            </w:r>
          </w:p>
        </w:tc>
      </w:tr>
      <w:tr w:rsidR="008B15D7" w:rsidRPr="008B15D7" w14:paraId="24A90BAA" w14:textId="77777777" w:rsidTr="00ED0508">
        <w:tc>
          <w:tcPr>
            <w:tcW w:w="2975" w:type="dxa"/>
            <w:tcBorders>
              <w:top w:val="single" w:sz="4" w:space="0" w:color="808080" w:themeColor="background1" w:themeShade="80"/>
            </w:tcBorders>
          </w:tcPr>
          <w:p w14:paraId="7B3B1532" w14:textId="77777777" w:rsidR="00372B9E" w:rsidRPr="008B15D7" w:rsidRDefault="00372B9E" w:rsidP="008B15D7">
            <w:pPr>
              <w:widowControl w:val="0"/>
              <w:jc w:val="center"/>
              <w:rPr>
                <w:rFonts w:cs="Times New Roman"/>
                <w:color w:val="auto"/>
                <w:sz w:val="20"/>
                <w:szCs w:val="18"/>
              </w:rPr>
            </w:pPr>
            <w:r w:rsidRPr="008B15D7">
              <w:rPr>
                <w:rFonts w:cs="Times New Roman"/>
                <w:color w:val="auto"/>
                <w:sz w:val="20"/>
                <w:szCs w:val="18"/>
              </w:rPr>
              <w:t>Регистрационный номер</w:t>
            </w:r>
          </w:p>
        </w:tc>
      </w:tr>
    </w:tbl>
    <w:p w14:paraId="04312CD6" w14:textId="70D06B36" w:rsidR="00275146" w:rsidRPr="008B15D7" w:rsidRDefault="00372B9E" w:rsidP="00ED0508">
      <w:pPr>
        <w:jc w:val="center"/>
        <w:rPr>
          <w:rFonts w:cs="Times New Roman"/>
          <w:color w:val="auto"/>
        </w:rPr>
      </w:pPr>
      <w:r w:rsidRPr="008B15D7">
        <w:rPr>
          <w:rFonts w:cs="Times New Roman"/>
          <w:color w:val="auto"/>
        </w:rPr>
        <w:t>Содержание</w:t>
      </w:r>
    </w:p>
    <w:p w14:paraId="34B09018" w14:textId="38FD5DE4" w:rsidR="00ED0508" w:rsidRDefault="00ED0508" w:rsidP="00ED0508">
      <w:pPr>
        <w:pStyle w:val="11"/>
        <w:rPr>
          <w:rFonts w:asciiTheme="minorHAnsi" w:eastAsiaTheme="minorEastAsia" w:hAnsiTheme="minorHAnsi" w:cstheme="minorBidi"/>
          <w:noProof/>
          <w:color w:val="auto"/>
          <w:kern w:val="2"/>
          <w:sz w:val="22"/>
          <w14:ligatures w14:val="standardContextual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TOC \o "1-2" \u </w:instrText>
      </w:r>
      <w:r>
        <w:rPr>
          <w:color w:val="auto"/>
        </w:rPr>
        <w:fldChar w:fldCharType="separate"/>
      </w:r>
      <w:r>
        <w:rPr>
          <w:noProof/>
        </w:rPr>
        <w:t>I.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_Toc136965123 \h </w:instrText>
      </w:r>
      <w:r>
        <w:rPr>
          <w:noProof/>
        </w:rPr>
      </w:r>
      <w:r>
        <w:rPr>
          <w:noProof/>
        </w:rPr>
        <w:fldChar w:fldCharType="separate"/>
      </w:r>
      <w:r w:rsidR="006A5C6E">
        <w:rPr>
          <w:noProof/>
        </w:rPr>
        <w:t>1</w:t>
      </w:r>
      <w:r>
        <w:rPr>
          <w:noProof/>
        </w:rPr>
        <w:fldChar w:fldCharType="end"/>
      </w:r>
    </w:p>
    <w:p w14:paraId="7494B525" w14:textId="228D02C7" w:rsidR="00ED0508" w:rsidRDefault="00ED0508" w:rsidP="00ED0508">
      <w:pPr>
        <w:pStyle w:val="11"/>
        <w:rPr>
          <w:rFonts w:asciiTheme="minorHAnsi" w:eastAsiaTheme="minorEastAsia" w:hAnsiTheme="minorHAnsi" w:cstheme="minorBidi"/>
          <w:noProof/>
          <w:color w:val="auto"/>
          <w:kern w:val="2"/>
          <w:sz w:val="22"/>
          <w14:ligatures w14:val="standardContextual"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_Toc136965124 \h </w:instrText>
      </w:r>
      <w:r>
        <w:rPr>
          <w:noProof/>
        </w:rPr>
      </w:r>
      <w:r>
        <w:rPr>
          <w:noProof/>
        </w:rPr>
        <w:fldChar w:fldCharType="separate"/>
      </w:r>
      <w:r w:rsidR="006A5C6E">
        <w:rPr>
          <w:noProof/>
        </w:rPr>
        <w:t>2</w:t>
      </w:r>
      <w:r>
        <w:rPr>
          <w:noProof/>
        </w:rPr>
        <w:fldChar w:fldCharType="end"/>
      </w:r>
    </w:p>
    <w:p w14:paraId="07F647C7" w14:textId="0365B06A" w:rsidR="00ED0508" w:rsidRDefault="00ED0508" w:rsidP="00ED0508">
      <w:pPr>
        <w:pStyle w:val="11"/>
        <w:rPr>
          <w:rFonts w:asciiTheme="minorHAnsi" w:eastAsiaTheme="minorEastAsia" w:hAnsiTheme="minorHAnsi" w:cstheme="minorBidi"/>
          <w:noProof/>
          <w:color w:val="auto"/>
          <w:kern w:val="2"/>
          <w:sz w:val="22"/>
          <w14:ligatures w14:val="standardContextual"/>
        </w:rPr>
      </w:pPr>
      <w:r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_Toc136965125 \h </w:instrText>
      </w:r>
      <w:r>
        <w:rPr>
          <w:noProof/>
        </w:rPr>
      </w:r>
      <w:r>
        <w:rPr>
          <w:noProof/>
        </w:rPr>
        <w:fldChar w:fldCharType="separate"/>
      </w:r>
      <w:r w:rsidR="006A5C6E">
        <w:rPr>
          <w:noProof/>
        </w:rPr>
        <w:t>3</w:t>
      </w:r>
      <w:r>
        <w:rPr>
          <w:noProof/>
        </w:rPr>
        <w:fldChar w:fldCharType="end"/>
      </w:r>
    </w:p>
    <w:p w14:paraId="0E2C502C" w14:textId="3F7731DC" w:rsidR="00ED0508" w:rsidRDefault="00ED0508" w:rsidP="00ED0508">
      <w:pPr>
        <w:pStyle w:val="11"/>
        <w:ind w:left="227"/>
        <w:rPr>
          <w:rFonts w:asciiTheme="minorHAnsi" w:eastAsiaTheme="minorEastAsia" w:hAnsiTheme="minorHAnsi" w:cstheme="minorBidi"/>
          <w:noProof/>
          <w:color w:val="auto"/>
          <w:kern w:val="2"/>
          <w:sz w:val="22"/>
          <w14:ligatures w14:val="standardContextual"/>
        </w:rPr>
      </w:pPr>
      <w:r>
        <w:rPr>
          <w:noProof/>
        </w:rPr>
        <w:t>3.1. Обобщенная трудовая функция</w:t>
      </w:r>
      <w:r w:rsidRPr="00ED0508">
        <w:rPr>
          <w:noProof/>
          <w:color w:val="auto"/>
        </w:rPr>
        <w:t xml:space="preserve"> </w:t>
      </w:r>
      <w:r>
        <w:rPr>
          <w:noProof/>
          <w:color w:val="auto"/>
        </w:rPr>
        <w:t>«</w:t>
      </w:r>
      <w:r w:rsidRPr="008B15D7">
        <w:rPr>
          <w:noProof/>
          <w:color w:val="auto"/>
        </w:rPr>
        <w:t>Эксплуатация электролизной установки</w:t>
      </w:r>
      <w:r>
        <w:rPr>
          <w:noProof/>
          <w:color w:val="auto"/>
        </w:rPr>
        <w:t xml:space="preserve"> тепловой электростанции»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_Toc136965126 \h </w:instrText>
      </w:r>
      <w:r>
        <w:rPr>
          <w:noProof/>
        </w:rPr>
      </w:r>
      <w:r>
        <w:rPr>
          <w:noProof/>
        </w:rPr>
        <w:fldChar w:fldCharType="separate"/>
      </w:r>
      <w:r w:rsidR="006A5C6E">
        <w:rPr>
          <w:noProof/>
        </w:rPr>
        <w:t>3</w:t>
      </w:r>
      <w:r>
        <w:rPr>
          <w:noProof/>
        </w:rPr>
        <w:fldChar w:fldCharType="end"/>
      </w:r>
    </w:p>
    <w:p w14:paraId="550C6846" w14:textId="289D8746" w:rsidR="00ED0508" w:rsidRDefault="00ED0508" w:rsidP="00ED0508">
      <w:pPr>
        <w:pStyle w:val="11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r w:rsidRPr="00702BB1"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_Toc136965127 \h </w:instrText>
      </w:r>
      <w:r>
        <w:rPr>
          <w:noProof/>
        </w:rPr>
      </w:r>
      <w:r>
        <w:rPr>
          <w:noProof/>
        </w:rPr>
        <w:fldChar w:fldCharType="separate"/>
      </w:r>
      <w:r w:rsidR="006A5C6E">
        <w:rPr>
          <w:noProof/>
        </w:rPr>
        <w:t>8</w:t>
      </w:r>
      <w:r>
        <w:rPr>
          <w:noProof/>
        </w:rPr>
        <w:fldChar w:fldCharType="end"/>
      </w:r>
    </w:p>
    <w:p w14:paraId="4587741A" w14:textId="4E20D571" w:rsidR="00ED0508" w:rsidRPr="008B15D7" w:rsidRDefault="00ED0508" w:rsidP="00ED0508">
      <w:pPr>
        <w:jc w:val="left"/>
        <w:rPr>
          <w:rFonts w:cs="Times New Roman"/>
          <w:color w:val="auto"/>
        </w:rPr>
      </w:pPr>
      <w:r>
        <w:rPr>
          <w:rFonts w:cs="Times New Roman"/>
          <w:color w:val="auto"/>
        </w:rPr>
        <w:fldChar w:fldCharType="end"/>
      </w:r>
    </w:p>
    <w:p w14:paraId="6D91CA6F" w14:textId="77777777" w:rsidR="00275146" w:rsidRPr="008B15D7" w:rsidRDefault="00CE72D3" w:rsidP="008B15D7">
      <w:pPr>
        <w:pStyle w:val="1"/>
      </w:pPr>
      <w:bookmarkStart w:id="3" w:name="_Toc136965123"/>
      <w:r w:rsidRPr="008B15D7">
        <w:t>I. Общие сведения</w:t>
      </w:r>
      <w:bookmarkEnd w:id="3"/>
    </w:p>
    <w:p w14:paraId="0D0FE31D" w14:textId="77777777" w:rsidR="00275146" w:rsidRPr="008B15D7" w:rsidRDefault="00275146">
      <w:pPr>
        <w:rPr>
          <w:rFonts w:cs="Times New Roman"/>
          <w:color w:val="auto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8"/>
        <w:gridCol w:w="298"/>
        <w:gridCol w:w="1439"/>
      </w:tblGrid>
      <w:tr w:rsidR="008B15D7" w:rsidRPr="008B15D7" w14:paraId="2FAF6B8B" w14:textId="77777777" w:rsidTr="008B15D7">
        <w:tc>
          <w:tcPr>
            <w:tcW w:w="4149" w:type="pct"/>
            <w:tcBorders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887A78" w14:textId="35F38EDB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Оперативная эксплуатация и обслуживание электролизных установок тепловой электростанции</w:t>
            </w:r>
            <w:r w:rsidR="00ED0508">
              <w:rPr>
                <w:rFonts w:cs="Times New Roman"/>
                <w:color w:val="auto"/>
              </w:rPr>
              <w:t xml:space="preserve"> </w:t>
            </w:r>
            <w:r w:rsidR="00ED0508" w:rsidRPr="008B15D7">
              <w:rPr>
                <w:rFonts w:cs="Times New Roman"/>
                <w:color w:val="auto"/>
              </w:rPr>
              <w:t>(далее – ТЭС)</w:t>
            </w:r>
          </w:p>
        </w:tc>
        <w:tc>
          <w:tcPr>
            <w:tcW w:w="14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CF2A81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99E79B1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20.011</w:t>
            </w:r>
          </w:p>
        </w:tc>
      </w:tr>
      <w:tr w:rsidR="008B15D7" w:rsidRPr="008B15D7" w14:paraId="6E15D86A" w14:textId="77777777" w:rsidTr="008B15D7">
        <w:tc>
          <w:tcPr>
            <w:tcW w:w="4149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BD9114" w14:textId="5C0A3D3B" w:rsidR="00275146" w:rsidRPr="008B15D7" w:rsidRDefault="008B15D7" w:rsidP="008B15D7">
            <w:pPr>
              <w:widowControl w:val="0"/>
              <w:jc w:val="center"/>
              <w:rPr>
                <w:rFonts w:cs="Times New Roman"/>
                <w:color w:val="auto"/>
                <w:sz w:val="20"/>
              </w:rPr>
            </w:pPr>
            <w:r w:rsidRPr="008B15D7">
              <w:rPr>
                <w:rFonts w:cs="Times New Roman"/>
                <w:color w:val="auto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14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73A773" w14:textId="77777777" w:rsidR="00275146" w:rsidRPr="008B15D7" w:rsidRDefault="00275146" w:rsidP="008B15D7">
            <w:pPr>
              <w:widowControl w:val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70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EBB1ED" w14:textId="03316000" w:rsidR="00275146" w:rsidRPr="008B15D7" w:rsidRDefault="008B15D7" w:rsidP="008B15D7">
            <w:pPr>
              <w:widowControl w:val="0"/>
              <w:jc w:val="center"/>
              <w:rPr>
                <w:rFonts w:cs="Times New Roman"/>
                <w:color w:val="auto"/>
                <w:sz w:val="20"/>
              </w:rPr>
            </w:pPr>
            <w:r w:rsidRPr="008B15D7">
              <w:rPr>
                <w:rFonts w:cs="Times New Roman"/>
                <w:color w:val="auto"/>
                <w:sz w:val="20"/>
              </w:rPr>
              <w:t>код</w:t>
            </w:r>
          </w:p>
        </w:tc>
      </w:tr>
    </w:tbl>
    <w:p w14:paraId="571C5C82" w14:textId="77777777" w:rsidR="00275146" w:rsidRPr="008B15D7" w:rsidRDefault="00275146">
      <w:pPr>
        <w:rPr>
          <w:rFonts w:cs="Times New Roman"/>
          <w:color w:val="auto"/>
        </w:rPr>
      </w:pPr>
    </w:p>
    <w:p w14:paraId="7615C6C2" w14:textId="77777777" w:rsidR="00275146" w:rsidRPr="008B15D7" w:rsidRDefault="00CE72D3">
      <w:pPr>
        <w:rPr>
          <w:rFonts w:cs="Times New Roman"/>
          <w:color w:val="auto"/>
        </w:rPr>
      </w:pPr>
      <w:r w:rsidRPr="008B15D7">
        <w:rPr>
          <w:rFonts w:cs="Times New Roman"/>
          <w:color w:val="auto"/>
        </w:rPr>
        <w:t>Основная цель вида профессиональной деятельности:</w:t>
      </w:r>
    </w:p>
    <w:p w14:paraId="3C76F105" w14:textId="77777777" w:rsidR="00275146" w:rsidRPr="008B15D7" w:rsidRDefault="00275146">
      <w:pPr>
        <w:rPr>
          <w:rFonts w:cs="Times New Roman"/>
          <w:color w:val="auto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8B15D7" w:rsidRPr="008B15D7" w14:paraId="0B1FD816" w14:textId="77777777" w:rsidTr="008B15D7">
        <w:trPr>
          <w:trHeight w:val="20"/>
        </w:trPr>
        <w:tc>
          <w:tcPr>
            <w:tcW w:w="500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092010" w14:textId="79A2D9EF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 xml:space="preserve">Безопасная, надежная и экономичная работа электролизных установок </w:t>
            </w:r>
            <w:r w:rsidR="00ED0508">
              <w:rPr>
                <w:rFonts w:cs="Times New Roman"/>
                <w:color w:val="auto"/>
              </w:rPr>
              <w:t>ТЭС</w:t>
            </w:r>
            <w:r w:rsidRPr="008B15D7">
              <w:rPr>
                <w:rFonts w:cs="Times New Roman"/>
                <w:color w:val="auto"/>
              </w:rPr>
              <w:t xml:space="preserve"> </w:t>
            </w:r>
          </w:p>
        </w:tc>
      </w:tr>
    </w:tbl>
    <w:p w14:paraId="5FB18866" w14:textId="77777777" w:rsidR="00275146" w:rsidRPr="008B15D7" w:rsidRDefault="00275146">
      <w:pPr>
        <w:rPr>
          <w:rFonts w:cs="Times New Roman"/>
          <w:color w:val="auto"/>
        </w:rPr>
      </w:pPr>
    </w:p>
    <w:p w14:paraId="38CAAB0A" w14:textId="77777777" w:rsidR="00275146" w:rsidRPr="008B15D7" w:rsidRDefault="00CE72D3">
      <w:pPr>
        <w:rPr>
          <w:rFonts w:cs="Times New Roman"/>
          <w:color w:val="auto"/>
        </w:rPr>
      </w:pPr>
      <w:r w:rsidRPr="008B15D7">
        <w:rPr>
          <w:rFonts w:cs="Times New Roman"/>
          <w:color w:val="auto"/>
        </w:rPr>
        <w:t>Группа занятий:</w:t>
      </w:r>
    </w:p>
    <w:p w14:paraId="52106D62" w14:textId="77777777" w:rsidR="00275146" w:rsidRPr="008B15D7" w:rsidRDefault="00275146">
      <w:pPr>
        <w:rPr>
          <w:rFonts w:cs="Times New Roman"/>
          <w:color w:val="auto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4"/>
        <w:gridCol w:w="3841"/>
        <w:gridCol w:w="1400"/>
        <w:gridCol w:w="3700"/>
      </w:tblGrid>
      <w:tr w:rsidR="008B15D7" w:rsidRPr="008B15D7" w14:paraId="2F33AADF" w14:textId="77777777" w:rsidTr="008B15D7">
        <w:trPr>
          <w:trHeight w:val="20"/>
        </w:trPr>
        <w:tc>
          <w:tcPr>
            <w:tcW w:w="6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411EC5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8189</w:t>
            </w:r>
          </w:p>
        </w:tc>
        <w:tc>
          <w:tcPr>
            <w:tcW w:w="18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46410F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Операторы промышленных установок и машин, не входящие в другие группы</w:t>
            </w:r>
          </w:p>
        </w:tc>
        <w:tc>
          <w:tcPr>
            <w:tcW w:w="6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3ABFF4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-</w:t>
            </w:r>
          </w:p>
        </w:tc>
        <w:tc>
          <w:tcPr>
            <w:tcW w:w="18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E2D5E0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-</w:t>
            </w:r>
          </w:p>
        </w:tc>
      </w:tr>
      <w:tr w:rsidR="008B15D7" w:rsidRPr="008B15D7" w14:paraId="04E81A8F" w14:textId="77777777" w:rsidTr="008B15D7">
        <w:trPr>
          <w:trHeight w:val="20"/>
        </w:trPr>
        <w:tc>
          <w:tcPr>
            <w:tcW w:w="619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2F0533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  <w:sz w:val="20"/>
              </w:rPr>
            </w:pPr>
            <w:r w:rsidRPr="008B15D7">
              <w:rPr>
                <w:rFonts w:cs="Times New Roman"/>
                <w:color w:val="auto"/>
                <w:sz w:val="20"/>
              </w:rPr>
              <w:t>(код ОКЗ</w:t>
            </w:r>
            <w:r w:rsidRPr="008B15D7">
              <w:rPr>
                <w:rStyle w:val="af1"/>
                <w:rFonts w:cs="Times New Roman"/>
                <w:color w:val="auto"/>
                <w:sz w:val="20"/>
              </w:rPr>
              <w:endnoteReference w:id="2"/>
            </w:r>
            <w:r w:rsidRPr="008B15D7">
              <w:rPr>
                <w:rFonts w:cs="Times New Roman"/>
                <w:color w:val="auto"/>
                <w:sz w:val="20"/>
              </w:rPr>
              <w:t>)</w:t>
            </w:r>
          </w:p>
        </w:tc>
        <w:tc>
          <w:tcPr>
            <w:tcW w:w="188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E76DB6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  <w:sz w:val="20"/>
              </w:rPr>
            </w:pPr>
            <w:r w:rsidRPr="008B15D7">
              <w:rPr>
                <w:rFonts w:cs="Times New Roman"/>
                <w:color w:val="auto"/>
                <w:sz w:val="20"/>
              </w:rPr>
              <w:t>(наименование)</w:t>
            </w:r>
          </w:p>
        </w:tc>
        <w:tc>
          <w:tcPr>
            <w:tcW w:w="68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68C671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  <w:sz w:val="20"/>
              </w:rPr>
            </w:pPr>
            <w:r w:rsidRPr="008B15D7">
              <w:rPr>
                <w:rFonts w:cs="Times New Roman"/>
                <w:color w:val="auto"/>
                <w:sz w:val="20"/>
              </w:rPr>
              <w:t>(код ОКЗ)</w:t>
            </w:r>
          </w:p>
        </w:tc>
        <w:tc>
          <w:tcPr>
            <w:tcW w:w="181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91C966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  <w:sz w:val="20"/>
              </w:rPr>
            </w:pPr>
            <w:r w:rsidRPr="008B15D7">
              <w:rPr>
                <w:rFonts w:cs="Times New Roman"/>
                <w:color w:val="auto"/>
                <w:sz w:val="20"/>
              </w:rPr>
              <w:t>(наименование)</w:t>
            </w:r>
          </w:p>
        </w:tc>
      </w:tr>
    </w:tbl>
    <w:p w14:paraId="574FA4E2" w14:textId="77777777" w:rsidR="00275146" w:rsidRPr="008B15D7" w:rsidRDefault="00275146">
      <w:pPr>
        <w:rPr>
          <w:rFonts w:cs="Times New Roman"/>
          <w:color w:val="auto"/>
        </w:rPr>
      </w:pPr>
    </w:p>
    <w:p w14:paraId="25755023" w14:textId="77777777" w:rsidR="00275146" w:rsidRPr="008B15D7" w:rsidRDefault="00CE72D3">
      <w:pPr>
        <w:rPr>
          <w:rFonts w:cs="Times New Roman"/>
          <w:color w:val="auto"/>
        </w:rPr>
      </w:pPr>
      <w:r w:rsidRPr="008B15D7">
        <w:rPr>
          <w:rFonts w:cs="Times New Roman"/>
          <w:color w:val="auto"/>
        </w:rPr>
        <w:t>Отнесение к видам экономической деятельности:</w:t>
      </w:r>
    </w:p>
    <w:p w14:paraId="209026FC" w14:textId="77777777" w:rsidR="00275146" w:rsidRPr="008B15D7" w:rsidRDefault="00275146">
      <w:pPr>
        <w:rPr>
          <w:rFonts w:cs="Times New Roman"/>
          <w:color w:val="auto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8591"/>
      </w:tblGrid>
      <w:tr w:rsidR="008B15D7" w:rsidRPr="008B15D7" w14:paraId="6874621D" w14:textId="77777777" w:rsidTr="00ED0508">
        <w:trPr>
          <w:trHeight w:val="20"/>
        </w:trPr>
        <w:tc>
          <w:tcPr>
            <w:tcW w:w="7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3443F9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35.11.1</w:t>
            </w:r>
          </w:p>
        </w:tc>
        <w:tc>
          <w:tcPr>
            <w:tcW w:w="42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208AA9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</w:tr>
      <w:tr w:rsidR="008B15D7" w:rsidRPr="008B15D7" w14:paraId="1BEC9ADF" w14:textId="77777777" w:rsidTr="00ED0508">
        <w:trPr>
          <w:trHeight w:val="20"/>
        </w:trPr>
        <w:tc>
          <w:tcPr>
            <w:tcW w:w="7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E4E1E1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35.30.11</w:t>
            </w:r>
          </w:p>
        </w:tc>
        <w:tc>
          <w:tcPr>
            <w:tcW w:w="42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BA4B6F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Производство пара и горячей воды (тепловой энергии) тепловыми электростанциями</w:t>
            </w:r>
          </w:p>
        </w:tc>
      </w:tr>
      <w:tr w:rsidR="008B15D7" w:rsidRPr="008B15D7" w14:paraId="0228AC08" w14:textId="77777777" w:rsidTr="00ED0508">
        <w:trPr>
          <w:trHeight w:val="20"/>
        </w:trPr>
        <w:tc>
          <w:tcPr>
            <w:tcW w:w="79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FE23AB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  <w:sz w:val="20"/>
                <w:szCs w:val="20"/>
                <w:vertAlign w:val="superscript"/>
              </w:rPr>
            </w:pPr>
            <w:r w:rsidRPr="008B15D7">
              <w:rPr>
                <w:rFonts w:cs="Times New Roman"/>
                <w:color w:val="auto"/>
                <w:sz w:val="20"/>
                <w:szCs w:val="20"/>
              </w:rPr>
              <w:t>(код ОКВЭД</w:t>
            </w:r>
            <w:r w:rsidRPr="008B15D7">
              <w:rPr>
                <w:rStyle w:val="af1"/>
                <w:rFonts w:cs="Times New Roman"/>
                <w:color w:val="auto"/>
                <w:sz w:val="20"/>
                <w:szCs w:val="20"/>
              </w:rPr>
              <w:endnoteReference w:id="3"/>
            </w:r>
            <w:r w:rsidRPr="008B15D7">
              <w:rPr>
                <w:rFonts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4209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AB3BF9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8B15D7">
              <w:rPr>
                <w:rFonts w:cs="Times New Roman"/>
                <w:color w:val="auto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D5C69F3" w14:textId="77777777" w:rsidR="00275146" w:rsidRPr="008B15D7" w:rsidRDefault="00275146">
      <w:pPr>
        <w:rPr>
          <w:rFonts w:cs="Times New Roman"/>
          <w:color w:val="auto"/>
        </w:rPr>
        <w:sectPr w:rsidR="00275146" w:rsidRPr="008B15D7" w:rsidSect="008B15D7">
          <w:headerReference w:type="default" r:id="rId7"/>
          <w:endnotePr>
            <w:numFmt w:val="decimal"/>
          </w:endnotePr>
          <w:pgSz w:w="11906" w:h="16838"/>
          <w:pgMar w:top="1134" w:right="567" w:bottom="1134" w:left="1134" w:header="0" w:footer="0" w:gutter="0"/>
          <w:cols w:space="720"/>
          <w:formProt w:val="0"/>
          <w:titlePg/>
          <w:docGrid w:linePitch="326"/>
        </w:sectPr>
      </w:pPr>
    </w:p>
    <w:p w14:paraId="0D596E38" w14:textId="636DCAB6" w:rsidR="00275146" w:rsidRDefault="00CE72D3" w:rsidP="008B15D7">
      <w:pPr>
        <w:pStyle w:val="1"/>
        <w:jc w:val="center"/>
      </w:pPr>
      <w:bookmarkStart w:id="4" w:name="_Toc136965124"/>
      <w:r w:rsidRPr="008B15D7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4"/>
    </w:p>
    <w:p w14:paraId="06068794" w14:textId="77777777" w:rsidR="008B15D7" w:rsidRPr="008B15D7" w:rsidRDefault="008B15D7" w:rsidP="008B15D7">
      <w:pPr>
        <w:rPr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1"/>
        <w:gridCol w:w="2807"/>
        <w:gridCol w:w="1648"/>
        <w:gridCol w:w="5841"/>
        <w:gridCol w:w="1486"/>
        <w:gridCol w:w="1867"/>
      </w:tblGrid>
      <w:tr w:rsidR="008B15D7" w:rsidRPr="008B15D7" w14:paraId="1D7C0369" w14:textId="77777777" w:rsidTr="008B15D7">
        <w:tc>
          <w:tcPr>
            <w:tcW w:w="1803" w:type="pct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AE603C8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Обобщенные трудовые функции</w:t>
            </w:r>
          </w:p>
        </w:tc>
        <w:tc>
          <w:tcPr>
            <w:tcW w:w="3197" w:type="pct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52BD44B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Трудовые функции</w:t>
            </w:r>
          </w:p>
        </w:tc>
      </w:tr>
      <w:tr w:rsidR="008B15D7" w:rsidRPr="008B15D7" w14:paraId="7B267C53" w14:textId="77777777" w:rsidTr="008B15D7">
        <w:tc>
          <w:tcPr>
            <w:tcW w:w="32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99B9588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код</w:t>
            </w:r>
          </w:p>
        </w:tc>
        <w:tc>
          <w:tcPr>
            <w:tcW w:w="977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0C459B3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наименование</w:t>
            </w:r>
          </w:p>
        </w:tc>
        <w:tc>
          <w:tcPr>
            <w:tcW w:w="50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7B1F2F5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уровень квалификации</w:t>
            </w:r>
          </w:p>
        </w:tc>
        <w:tc>
          <w:tcPr>
            <w:tcW w:w="2019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0C26D0E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наименование</w:t>
            </w:r>
          </w:p>
        </w:tc>
        <w:tc>
          <w:tcPr>
            <w:tcW w:w="52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DDE99EF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код</w:t>
            </w:r>
          </w:p>
        </w:tc>
        <w:tc>
          <w:tcPr>
            <w:tcW w:w="655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FC45CBD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уровень (подуровень) квалификации</w:t>
            </w:r>
          </w:p>
        </w:tc>
      </w:tr>
      <w:tr w:rsidR="008B15D7" w:rsidRPr="008B15D7" w14:paraId="6EF0BAA1" w14:textId="77777777" w:rsidTr="008B15D7">
        <w:tc>
          <w:tcPr>
            <w:tcW w:w="32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7C68CD" w14:textId="7A02A533" w:rsidR="00275146" w:rsidRPr="0079732B" w:rsidRDefault="0079732B" w:rsidP="008B15D7">
            <w:pPr>
              <w:widowControl w:val="0"/>
              <w:jc w:val="left"/>
              <w:rPr>
                <w:rFonts w:cs="Times New Roman"/>
                <w:color w:val="auto"/>
                <w:lang w:val="en-US"/>
              </w:rPr>
            </w:pPr>
            <w:r>
              <w:rPr>
                <w:rFonts w:cs="Times New Roman"/>
                <w:color w:val="auto"/>
                <w:lang w:val="en-US"/>
              </w:rPr>
              <w:t>A</w:t>
            </w:r>
          </w:p>
        </w:tc>
        <w:tc>
          <w:tcPr>
            <w:tcW w:w="97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CD42A2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Эксплуатация электролизной установки ТЭС</w:t>
            </w:r>
          </w:p>
        </w:tc>
        <w:tc>
          <w:tcPr>
            <w:tcW w:w="50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82299A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3</w:t>
            </w:r>
          </w:p>
        </w:tc>
        <w:tc>
          <w:tcPr>
            <w:tcW w:w="20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82D03D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Ведение заданного режима работы электролизной установки</w:t>
            </w:r>
          </w:p>
        </w:tc>
        <w:tc>
          <w:tcPr>
            <w:tcW w:w="52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7B7F17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A/01.3</w:t>
            </w:r>
          </w:p>
        </w:tc>
        <w:tc>
          <w:tcPr>
            <w:tcW w:w="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C76169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3</w:t>
            </w:r>
          </w:p>
        </w:tc>
      </w:tr>
      <w:tr w:rsidR="008B15D7" w:rsidRPr="008B15D7" w14:paraId="1C4CFAFA" w14:textId="77777777" w:rsidTr="008B15D7">
        <w:tc>
          <w:tcPr>
            <w:tcW w:w="32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34A940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97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4DD258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50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8B487F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20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68F167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Проведение пусков и отключений электролизной установки</w:t>
            </w:r>
          </w:p>
        </w:tc>
        <w:tc>
          <w:tcPr>
            <w:tcW w:w="52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01B7E9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A/02.3</w:t>
            </w:r>
          </w:p>
        </w:tc>
        <w:tc>
          <w:tcPr>
            <w:tcW w:w="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F94806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3</w:t>
            </w:r>
          </w:p>
        </w:tc>
      </w:tr>
      <w:tr w:rsidR="008B15D7" w:rsidRPr="008B15D7" w14:paraId="65D6A65C" w14:textId="77777777" w:rsidTr="008B15D7">
        <w:tc>
          <w:tcPr>
            <w:tcW w:w="32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4518C5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97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D41024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50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7BEF00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20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8C9623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Техническое обслуживание электролизной установки</w:t>
            </w:r>
          </w:p>
        </w:tc>
        <w:tc>
          <w:tcPr>
            <w:tcW w:w="52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688CF7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A/03.3</w:t>
            </w:r>
          </w:p>
        </w:tc>
        <w:tc>
          <w:tcPr>
            <w:tcW w:w="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F4A7D0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3</w:t>
            </w:r>
          </w:p>
        </w:tc>
      </w:tr>
      <w:tr w:rsidR="008B15D7" w:rsidRPr="008B15D7" w14:paraId="63E8C287" w14:textId="77777777" w:rsidTr="008B15D7">
        <w:tc>
          <w:tcPr>
            <w:tcW w:w="326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B9026B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97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9EAB66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501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222A85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20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C5E837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Предотвращение несчастных случаев, аварий, пожаров, технологических нарушений в работе электролизной установки</w:t>
            </w:r>
          </w:p>
        </w:tc>
        <w:tc>
          <w:tcPr>
            <w:tcW w:w="52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6A4CC9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A/04.3</w:t>
            </w:r>
          </w:p>
        </w:tc>
        <w:tc>
          <w:tcPr>
            <w:tcW w:w="65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10ADCF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3</w:t>
            </w:r>
          </w:p>
        </w:tc>
      </w:tr>
    </w:tbl>
    <w:p w14:paraId="737B9732" w14:textId="77777777" w:rsidR="00275146" w:rsidRPr="008B15D7" w:rsidRDefault="00275146">
      <w:pPr>
        <w:rPr>
          <w:rFonts w:cs="Times New Roman"/>
          <w:color w:val="auto"/>
        </w:rPr>
        <w:sectPr w:rsidR="00275146" w:rsidRPr="008B15D7" w:rsidSect="008B15D7">
          <w:headerReference w:type="default" r:id="rId8"/>
          <w:endnotePr>
            <w:numFmt w:val="decimal"/>
          </w:endnotePr>
          <w:pgSz w:w="16838" w:h="11906" w:orient="landscape"/>
          <w:pgMar w:top="1134" w:right="1134" w:bottom="567" w:left="1134" w:header="567" w:footer="0" w:gutter="0"/>
          <w:cols w:space="720"/>
          <w:formProt w:val="0"/>
          <w:docGrid w:linePitch="326"/>
        </w:sectPr>
      </w:pPr>
    </w:p>
    <w:p w14:paraId="6764576B" w14:textId="77777777" w:rsidR="00275146" w:rsidRPr="008B15D7" w:rsidRDefault="00CE72D3" w:rsidP="008B15D7">
      <w:pPr>
        <w:pStyle w:val="1"/>
        <w:jc w:val="center"/>
      </w:pPr>
      <w:bookmarkStart w:id="5" w:name="_Toc136965125"/>
      <w:r w:rsidRPr="008B15D7">
        <w:lastRenderedPageBreak/>
        <w:t>III. Характеристика обобщенных трудовых функций</w:t>
      </w:r>
      <w:bookmarkEnd w:id="5"/>
    </w:p>
    <w:p w14:paraId="0F7A8043" w14:textId="77777777" w:rsidR="00275146" w:rsidRPr="00147885" w:rsidRDefault="00275146">
      <w:pPr>
        <w:rPr>
          <w:rFonts w:cs="Times New Roman"/>
          <w:color w:val="auto"/>
          <w:sz w:val="20"/>
          <w:szCs w:val="20"/>
        </w:rPr>
      </w:pPr>
    </w:p>
    <w:p w14:paraId="69973C64" w14:textId="77777777" w:rsidR="00275146" w:rsidRPr="008B15D7" w:rsidRDefault="00CE72D3" w:rsidP="008B15D7">
      <w:pPr>
        <w:pStyle w:val="2"/>
      </w:pPr>
      <w:bookmarkStart w:id="6" w:name="_Toc136965126"/>
      <w:r w:rsidRPr="008B15D7">
        <w:t>3.1. Обобщенная трудовая функция</w:t>
      </w:r>
      <w:bookmarkEnd w:id="6"/>
    </w:p>
    <w:p w14:paraId="69F4AF0D" w14:textId="77777777" w:rsidR="00275146" w:rsidRPr="00147885" w:rsidRDefault="00275146">
      <w:pPr>
        <w:rPr>
          <w:rFonts w:cs="Times New Roman"/>
          <w:color w:val="auto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5386"/>
        <w:gridCol w:w="565"/>
        <w:gridCol w:w="851"/>
        <w:gridCol w:w="1418"/>
        <w:gridCol w:w="561"/>
      </w:tblGrid>
      <w:tr w:rsidR="008B15D7" w:rsidRPr="008B15D7" w14:paraId="76B5C613" w14:textId="77777777" w:rsidTr="00C26E01">
        <w:tc>
          <w:tcPr>
            <w:tcW w:w="69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AEC870C" w14:textId="06B0F61C" w:rsidR="00275146" w:rsidRPr="008B15D7" w:rsidRDefault="00E77761" w:rsidP="00E77761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E77761">
              <w:rPr>
                <w:rFonts w:cs="Times New Roman"/>
                <w:color w:val="auto"/>
                <w:sz w:val="20"/>
              </w:rPr>
              <w:t>Наименование</w:t>
            </w:r>
          </w:p>
        </w:tc>
        <w:tc>
          <w:tcPr>
            <w:tcW w:w="26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05C4D5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Эксплуатация электролизной установки ТЭС</w:t>
            </w:r>
          </w:p>
        </w:tc>
        <w:tc>
          <w:tcPr>
            <w:tcW w:w="2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B5CE163" w14:textId="0BC2CC4F" w:rsidR="00275146" w:rsidRPr="008B15D7" w:rsidRDefault="00E77761" w:rsidP="00E77761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E77761">
              <w:rPr>
                <w:rFonts w:cs="Times New Roman"/>
                <w:color w:val="auto"/>
                <w:sz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53F9424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A</w:t>
            </w:r>
          </w:p>
        </w:tc>
        <w:tc>
          <w:tcPr>
            <w:tcW w:w="6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323089C" w14:textId="5F39BA6F" w:rsidR="00275146" w:rsidRPr="008B15D7" w:rsidRDefault="00E77761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E77761">
              <w:rPr>
                <w:rFonts w:cs="Times New Roman"/>
                <w:color w:val="auto"/>
                <w:sz w:val="20"/>
              </w:rPr>
              <w:t>Уровень 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20E3938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3</w:t>
            </w:r>
          </w:p>
        </w:tc>
      </w:tr>
    </w:tbl>
    <w:p w14:paraId="367CB19A" w14:textId="77777777" w:rsidR="00275146" w:rsidRPr="00147885" w:rsidRDefault="00275146">
      <w:pPr>
        <w:rPr>
          <w:rFonts w:cs="Times New Roman"/>
          <w:color w:val="auto"/>
          <w:sz w:val="20"/>
          <w:szCs w:val="20"/>
        </w:rPr>
      </w:pPr>
    </w:p>
    <w:tbl>
      <w:tblPr>
        <w:tblW w:w="500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0"/>
        <w:gridCol w:w="1281"/>
        <w:gridCol w:w="431"/>
        <w:gridCol w:w="2049"/>
        <w:gridCol w:w="1422"/>
        <w:gridCol w:w="2410"/>
      </w:tblGrid>
      <w:tr w:rsidR="008B15D7" w:rsidRPr="008B15D7" w14:paraId="22822A6A" w14:textId="77777777" w:rsidTr="009D0C8D">
        <w:tc>
          <w:tcPr>
            <w:tcW w:w="1283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B644AC" w14:textId="6EE857DF" w:rsidR="00275146" w:rsidRPr="008B15D7" w:rsidRDefault="00E77761" w:rsidP="00E77761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E77761">
              <w:rPr>
                <w:rFonts w:cs="Times New Roman"/>
                <w:color w:val="auto"/>
                <w:sz w:val="20"/>
              </w:rPr>
              <w:t>Происхождение обобщенной трудовой функции</w:t>
            </w:r>
          </w:p>
        </w:tc>
        <w:tc>
          <w:tcPr>
            <w:tcW w:w="6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375719F" w14:textId="1A8F2225" w:rsidR="00275146" w:rsidRPr="008B15D7" w:rsidRDefault="00E77761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E77761">
              <w:rPr>
                <w:rFonts w:cs="Times New Roman"/>
                <w:color w:val="auto"/>
                <w:sz w:val="20"/>
              </w:rPr>
              <w:t>Оригинал</w:t>
            </w:r>
          </w:p>
        </w:tc>
        <w:tc>
          <w:tcPr>
            <w:tcW w:w="2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B94B342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X</w:t>
            </w:r>
          </w:p>
        </w:tc>
        <w:tc>
          <w:tcPr>
            <w:tcW w:w="10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2ADC44A" w14:textId="0C000DD6" w:rsidR="00275146" w:rsidRPr="008B15D7" w:rsidRDefault="00E77761" w:rsidP="00E77761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E77761">
              <w:rPr>
                <w:rFonts w:cs="Times New Roman"/>
                <w:color w:val="auto"/>
                <w:sz w:val="20"/>
              </w:rPr>
              <w:t>Заимствовано из оригинала</w:t>
            </w:r>
          </w:p>
        </w:tc>
        <w:tc>
          <w:tcPr>
            <w:tcW w:w="6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F503880" w14:textId="77777777" w:rsidR="00275146" w:rsidRPr="008B15D7" w:rsidRDefault="00275146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3947CBC" w14:textId="77777777" w:rsidR="00275146" w:rsidRPr="008B15D7" w:rsidRDefault="00275146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</w:p>
        </w:tc>
      </w:tr>
      <w:tr w:rsidR="008B15D7" w:rsidRPr="008B15D7" w14:paraId="06E1C142" w14:textId="77777777" w:rsidTr="009D0C8D">
        <w:tc>
          <w:tcPr>
            <w:tcW w:w="12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A1F08F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9685CD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97DA05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0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93D5C6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07CCC3F" w14:textId="77777777" w:rsidR="00275146" w:rsidRPr="008B15D7" w:rsidRDefault="00CE72D3" w:rsidP="00E77761">
            <w:pPr>
              <w:widowControl w:val="0"/>
              <w:jc w:val="center"/>
              <w:rPr>
                <w:rFonts w:cs="Times New Roman"/>
                <w:color w:val="auto"/>
                <w:sz w:val="20"/>
              </w:rPr>
            </w:pPr>
            <w:r w:rsidRPr="008B15D7">
              <w:rPr>
                <w:rFonts w:cs="Times New Roman"/>
                <w:color w:val="auto"/>
                <w:sz w:val="20"/>
              </w:rPr>
              <w:t>Код оригинала</w:t>
            </w:r>
          </w:p>
        </w:tc>
        <w:tc>
          <w:tcPr>
            <w:tcW w:w="118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EB45306" w14:textId="77777777" w:rsidR="00275146" w:rsidRPr="008B15D7" w:rsidRDefault="00CE72D3" w:rsidP="00E77761">
            <w:pPr>
              <w:widowControl w:val="0"/>
              <w:jc w:val="center"/>
              <w:rPr>
                <w:rFonts w:cs="Times New Roman"/>
                <w:color w:val="auto"/>
                <w:sz w:val="20"/>
              </w:rPr>
            </w:pPr>
            <w:r w:rsidRPr="008B15D7">
              <w:rPr>
                <w:rFonts w:cs="Times New Roman"/>
                <w:color w:val="auto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DBFBDAC" w14:textId="77777777" w:rsidR="00275146" w:rsidRPr="00C26E01" w:rsidRDefault="00275146">
      <w:pPr>
        <w:rPr>
          <w:rFonts w:cs="Times New Roman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8B15D7" w:rsidRPr="008B15D7" w14:paraId="296BFA51" w14:textId="77777777" w:rsidTr="008B15D7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DC27E7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Возможные наименования должностей, профессий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F3C082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Аппаратчик электролиза</w:t>
            </w:r>
          </w:p>
          <w:p w14:paraId="712CEACE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Аппаратчик электролиза 3-го разряда</w:t>
            </w:r>
          </w:p>
          <w:p w14:paraId="6338C7C9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Аппаратчик электролиза 4-го разряда</w:t>
            </w:r>
          </w:p>
          <w:p w14:paraId="14555A0A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Аппаратчик электролиза 5-го разряда</w:t>
            </w:r>
          </w:p>
        </w:tc>
      </w:tr>
    </w:tbl>
    <w:p w14:paraId="2E6EB03F" w14:textId="77777777" w:rsidR="00275146" w:rsidRPr="00C26E01" w:rsidRDefault="00275146">
      <w:pPr>
        <w:rPr>
          <w:rFonts w:cs="Times New Roman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8B15D7" w:rsidRPr="008B15D7" w14:paraId="50939673" w14:textId="77777777" w:rsidTr="008B15D7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6C2AEA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Требования к образованию и обучению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B73E88" w14:textId="43FB52AD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Среднее общее образование и</w:t>
            </w:r>
            <w:r w:rsidR="00C26E01">
              <w:rPr>
                <w:rFonts w:cs="Times New Roman"/>
                <w:color w:val="auto"/>
              </w:rPr>
              <w:t xml:space="preserve"> </w:t>
            </w:r>
          </w:p>
          <w:p w14:paraId="7FE6B3FB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Профессиональное обучение – программа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8B15D7" w:rsidRPr="008B15D7" w14:paraId="6BE9EDB5" w14:textId="77777777" w:rsidTr="008B15D7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FF93C4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Требования к опыту практической работы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D4A5D1" w14:textId="5C012E84" w:rsidR="00275146" w:rsidRPr="008B15D7" w:rsidRDefault="001012E4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  <w:szCs w:val="24"/>
              </w:rPr>
              <w:t>Не менее пол</w:t>
            </w:r>
            <w:r w:rsidR="00ED0508">
              <w:rPr>
                <w:rFonts w:cs="Times New Roman"/>
                <w:color w:val="auto"/>
                <w:szCs w:val="24"/>
              </w:rPr>
              <w:t>у</w:t>
            </w:r>
            <w:r w:rsidRPr="008B15D7">
              <w:rPr>
                <w:rFonts w:cs="Times New Roman"/>
                <w:color w:val="auto"/>
                <w:szCs w:val="24"/>
              </w:rPr>
              <w:t>года с более низким (предыдущим) разрядом</w:t>
            </w:r>
          </w:p>
        </w:tc>
      </w:tr>
      <w:tr w:rsidR="008B15D7" w:rsidRPr="008B15D7" w14:paraId="6F2D059E" w14:textId="77777777" w:rsidTr="008B15D7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512E18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Особые условия допуска к работе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621394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 xml:space="preserve">Допуск к самостоятельной работе </w:t>
            </w:r>
            <w:r w:rsidRPr="008B15D7">
              <w:rPr>
                <w:rFonts w:cs="Times New Roman"/>
                <w:color w:val="auto"/>
                <w:szCs w:val="24"/>
              </w:rPr>
              <w:t>производится на основании локального акта организации после проведения инструктажа, стажировки и проверки знаний</w:t>
            </w:r>
            <w:r w:rsidRPr="008B15D7">
              <w:rPr>
                <w:rStyle w:val="af1"/>
                <w:rFonts w:cs="Times New Roman"/>
                <w:color w:val="auto"/>
                <w:szCs w:val="24"/>
              </w:rPr>
              <w:endnoteReference w:id="4"/>
            </w:r>
          </w:p>
          <w:p w14:paraId="2695EBD6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Группа по электробезопасности не ниже III</w:t>
            </w:r>
            <w:r w:rsidRPr="008B15D7">
              <w:rPr>
                <w:rStyle w:val="af1"/>
                <w:rFonts w:cs="Times New Roman"/>
                <w:color w:val="auto"/>
              </w:rPr>
              <w:endnoteReference w:id="5"/>
            </w:r>
          </w:p>
          <w:p w14:paraId="608526C4" w14:textId="3D47C1A6" w:rsidR="00275146" w:rsidRPr="008B15D7" w:rsidRDefault="00ED0508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3829B4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CE72D3" w:rsidRPr="008B15D7">
              <w:rPr>
                <w:rStyle w:val="af1"/>
                <w:rFonts w:cs="Times New Roman"/>
                <w:color w:val="auto"/>
              </w:rPr>
              <w:endnoteReference w:id="6"/>
            </w:r>
          </w:p>
        </w:tc>
      </w:tr>
      <w:tr w:rsidR="008B15D7" w:rsidRPr="008B15D7" w14:paraId="42F8E2D5" w14:textId="77777777" w:rsidTr="008B15D7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3D6520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5D57AA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-</w:t>
            </w:r>
          </w:p>
        </w:tc>
      </w:tr>
    </w:tbl>
    <w:p w14:paraId="6122E98E" w14:textId="77777777" w:rsidR="00275146" w:rsidRPr="00C26E01" w:rsidRDefault="00275146">
      <w:pPr>
        <w:rPr>
          <w:rFonts w:cs="Times New Roman"/>
          <w:color w:val="auto"/>
          <w:sz w:val="20"/>
          <w:szCs w:val="20"/>
        </w:rPr>
      </w:pPr>
    </w:p>
    <w:p w14:paraId="1366E72C" w14:textId="77777777" w:rsidR="00275146" w:rsidRPr="008B15D7" w:rsidRDefault="00CE72D3">
      <w:pPr>
        <w:rPr>
          <w:rFonts w:cs="Times New Roman"/>
          <w:color w:val="auto"/>
        </w:rPr>
      </w:pPr>
      <w:r w:rsidRPr="008B15D7">
        <w:rPr>
          <w:rFonts w:cs="Times New Roman"/>
          <w:color w:val="auto"/>
        </w:rPr>
        <w:t>Дополнительные характеристики</w:t>
      </w:r>
    </w:p>
    <w:p w14:paraId="6DBF3CC0" w14:textId="77777777" w:rsidR="00275146" w:rsidRPr="00C26E01" w:rsidRDefault="00275146">
      <w:pPr>
        <w:rPr>
          <w:rFonts w:cs="Times New Roman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1276"/>
        <w:gridCol w:w="6655"/>
      </w:tblGrid>
      <w:tr w:rsidR="008B15D7" w:rsidRPr="008B15D7" w14:paraId="4B6CBDCF" w14:textId="77777777" w:rsidTr="008B15D7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C8A93AD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Наименование документа</w:t>
            </w: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B502C7D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Код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DC78CAD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Наименование базовой группы, должности (профессии) или специальности</w:t>
            </w:r>
          </w:p>
        </w:tc>
      </w:tr>
      <w:tr w:rsidR="008B15D7" w:rsidRPr="008B15D7" w14:paraId="76EA7BF6" w14:textId="77777777" w:rsidTr="008B15D7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BA9CCC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ОКЗ</w:t>
            </w: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1DF57C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8189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5F5271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Операторы промышленных установок и машин, не входящие в другие группы</w:t>
            </w:r>
          </w:p>
        </w:tc>
      </w:tr>
      <w:tr w:rsidR="008B15D7" w:rsidRPr="008B15D7" w14:paraId="3BF92011" w14:textId="77777777" w:rsidTr="008B15D7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A28514" w14:textId="77777777" w:rsidR="008B15D7" w:rsidRPr="008B15D7" w:rsidRDefault="008B15D7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ЕТКС</w:t>
            </w:r>
            <w:r w:rsidRPr="008B15D7">
              <w:rPr>
                <w:rStyle w:val="af1"/>
                <w:rFonts w:cs="Times New Roman"/>
                <w:color w:val="auto"/>
              </w:rPr>
              <w:endnoteReference w:id="7"/>
            </w: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D81BB8" w14:textId="509344CD" w:rsidR="008B15D7" w:rsidRPr="008B15D7" w:rsidRDefault="008B15D7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§ 281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AC384F" w14:textId="3CC35958" w:rsidR="008B15D7" w:rsidRPr="008B15D7" w:rsidRDefault="008B15D7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Аппаратчик электролиза 3-го разряда</w:t>
            </w:r>
          </w:p>
        </w:tc>
      </w:tr>
      <w:tr w:rsidR="008B15D7" w:rsidRPr="008B15D7" w14:paraId="0CCB46E5" w14:textId="77777777" w:rsidTr="008B15D7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623378" w14:textId="77777777" w:rsidR="008B15D7" w:rsidRPr="008B15D7" w:rsidRDefault="008B15D7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5D4E28" w14:textId="259CE1EB" w:rsidR="008B15D7" w:rsidRPr="008B15D7" w:rsidRDefault="008B15D7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§ 282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8C48A2" w14:textId="2D475BE3" w:rsidR="008B15D7" w:rsidRPr="008B15D7" w:rsidRDefault="008B15D7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Аппаратчик электролиза 4-го разряда</w:t>
            </w:r>
          </w:p>
        </w:tc>
      </w:tr>
      <w:tr w:rsidR="008B15D7" w:rsidRPr="008B15D7" w14:paraId="50B4644A" w14:textId="77777777" w:rsidTr="008B15D7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188D37" w14:textId="77777777" w:rsidR="008B15D7" w:rsidRPr="008B15D7" w:rsidRDefault="008B15D7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EE6100" w14:textId="66994FB0" w:rsidR="008B15D7" w:rsidRPr="008B15D7" w:rsidRDefault="008B15D7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§ 283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0C3E06" w14:textId="2DEBA98F" w:rsidR="008B15D7" w:rsidRPr="008B15D7" w:rsidRDefault="008B15D7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Аппаратчик электролиза 5-го разряда</w:t>
            </w:r>
          </w:p>
        </w:tc>
      </w:tr>
      <w:tr w:rsidR="008B15D7" w:rsidRPr="008B15D7" w14:paraId="33E8476E" w14:textId="77777777" w:rsidTr="008B15D7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4FFF45" w14:textId="6FCA729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ОКПДТР</w:t>
            </w:r>
            <w:r w:rsidRPr="008B15D7">
              <w:rPr>
                <w:rStyle w:val="af1"/>
                <w:rFonts w:cs="Times New Roman"/>
                <w:color w:val="auto"/>
              </w:rPr>
              <w:endnoteReference w:id="8"/>
            </w: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00E4C4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11108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54FFDC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Аппаратчик электролиза</w:t>
            </w:r>
          </w:p>
        </w:tc>
      </w:tr>
    </w:tbl>
    <w:p w14:paraId="71091CC0" w14:textId="77777777" w:rsidR="00275146" w:rsidRPr="00147885" w:rsidRDefault="00275146">
      <w:pPr>
        <w:rPr>
          <w:rFonts w:cs="Times New Roman"/>
          <w:color w:val="auto"/>
          <w:sz w:val="20"/>
          <w:szCs w:val="20"/>
        </w:rPr>
      </w:pPr>
    </w:p>
    <w:p w14:paraId="05A0F122" w14:textId="77777777" w:rsidR="00275146" w:rsidRPr="008B15D7" w:rsidRDefault="00CE72D3" w:rsidP="008B15D7">
      <w:pPr>
        <w:rPr>
          <w:rFonts w:cs="Times New Roman"/>
          <w:b/>
          <w:bCs/>
          <w:color w:val="auto"/>
        </w:rPr>
      </w:pPr>
      <w:r w:rsidRPr="008B15D7">
        <w:rPr>
          <w:rFonts w:cs="Times New Roman"/>
          <w:b/>
          <w:bCs/>
          <w:color w:val="auto"/>
        </w:rPr>
        <w:t>3.1.1. Трудовая функция</w:t>
      </w:r>
    </w:p>
    <w:p w14:paraId="0A4F50BD" w14:textId="77777777" w:rsidR="00275146" w:rsidRPr="00147885" w:rsidRDefault="00275146">
      <w:pPr>
        <w:rPr>
          <w:rFonts w:cs="Times New Roman"/>
          <w:color w:val="auto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1"/>
        <w:gridCol w:w="4961"/>
        <w:gridCol w:w="614"/>
        <w:gridCol w:w="1085"/>
        <w:gridCol w:w="1418"/>
        <w:gridCol w:w="561"/>
      </w:tblGrid>
      <w:tr w:rsidR="008B15D7" w:rsidRPr="008B15D7" w14:paraId="623EEF19" w14:textId="77777777" w:rsidTr="00C26E01">
        <w:tc>
          <w:tcPr>
            <w:tcW w:w="76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FD91CA8" w14:textId="6593696B" w:rsidR="00275146" w:rsidRPr="008B15D7" w:rsidRDefault="00E77761" w:rsidP="00E77761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E77761">
              <w:rPr>
                <w:rFonts w:cs="Times New Roman"/>
                <w:color w:val="auto"/>
                <w:sz w:val="20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2D2322" w14:textId="77777777" w:rsidR="00275146" w:rsidRPr="008B15D7" w:rsidRDefault="00CE72D3" w:rsidP="00E77761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Ведение заданного режима работы электролизной установки</w:t>
            </w:r>
          </w:p>
        </w:tc>
        <w:tc>
          <w:tcPr>
            <w:tcW w:w="30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9A9C1D7" w14:textId="58D3F4D6" w:rsidR="00275146" w:rsidRPr="008B15D7" w:rsidRDefault="00E77761" w:rsidP="00E77761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E77761">
              <w:rPr>
                <w:rFonts w:cs="Times New Roman"/>
                <w:color w:val="auto"/>
                <w:sz w:val="20"/>
              </w:rPr>
              <w:t>Код</w:t>
            </w:r>
          </w:p>
        </w:tc>
        <w:tc>
          <w:tcPr>
            <w:tcW w:w="5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07E43ED" w14:textId="77777777" w:rsidR="00275146" w:rsidRPr="008B15D7" w:rsidRDefault="00CE72D3" w:rsidP="009D0C8D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A/01.3</w:t>
            </w:r>
          </w:p>
        </w:tc>
        <w:tc>
          <w:tcPr>
            <w:tcW w:w="6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700A760" w14:textId="3357BED3" w:rsidR="00275146" w:rsidRPr="008B15D7" w:rsidRDefault="00E77761" w:rsidP="00E77761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E77761">
              <w:rPr>
                <w:rFonts w:cs="Times New Roman"/>
                <w:color w:val="auto"/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F21E444" w14:textId="77777777" w:rsidR="00275146" w:rsidRPr="008B15D7" w:rsidRDefault="00CE72D3" w:rsidP="00E77761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3</w:t>
            </w:r>
          </w:p>
        </w:tc>
      </w:tr>
    </w:tbl>
    <w:p w14:paraId="55A207A6" w14:textId="77777777" w:rsidR="00147885" w:rsidRDefault="00147885">
      <w:pPr>
        <w:rPr>
          <w:rFonts w:cs="Times New Roman"/>
          <w:color w:val="auto"/>
        </w:rPr>
      </w:pPr>
    </w:p>
    <w:p w14:paraId="6CC6630E" w14:textId="77777777" w:rsidR="00C26E01" w:rsidRDefault="00C26E01">
      <w:pPr>
        <w:rPr>
          <w:rFonts w:cs="Times New Roman"/>
          <w:color w:val="auto"/>
        </w:rPr>
      </w:pPr>
    </w:p>
    <w:p w14:paraId="11D2F05F" w14:textId="77777777" w:rsidR="00C26E01" w:rsidRDefault="00C26E01">
      <w:pPr>
        <w:rPr>
          <w:rFonts w:cs="Times New Roman"/>
          <w:color w:val="auto"/>
        </w:rPr>
      </w:pPr>
    </w:p>
    <w:tbl>
      <w:tblPr>
        <w:tblW w:w="500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2"/>
        <w:gridCol w:w="1281"/>
        <w:gridCol w:w="431"/>
        <w:gridCol w:w="2193"/>
        <w:gridCol w:w="1420"/>
        <w:gridCol w:w="2270"/>
      </w:tblGrid>
      <w:tr w:rsidR="008B15D7" w:rsidRPr="008B15D7" w14:paraId="6D25CD33" w14:textId="77777777" w:rsidTr="009D0C8D">
        <w:tc>
          <w:tcPr>
            <w:tcW w:w="1283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FC50D9" w14:textId="77777777" w:rsidR="00275146" w:rsidRPr="008B15D7" w:rsidRDefault="00E77761" w:rsidP="00E77761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E77761">
              <w:rPr>
                <w:rFonts w:cs="Times New Roman"/>
                <w:color w:val="auto"/>
                <w:sz w:val="20"/>
              </w:rPr>
              <w:t>Происхождение трудовой функции</w:t>
            </w:r>
          </w:p>
        </w:tc>
        <w:tc>
          <w:tcPr>
            <w:tcW w:w="6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8B66921" w14:textId="0DA7FCB5" w:rsidR="00275146" w:rsidRPr="008B15D7" w:rsidRDefault="00E77761" w:rsidP="00E77761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E77761">
              <w:rPr>
                <w:rFonts w:cs="Times New Roman"/>
                <w:color w:val="auto"/>
                <w:sz w:val="20"/>
              </w:rPr>
              <w:t>Оригинал</w:t>
            </w:r>
          </w:p>
        </w:tc>
        <w:tc>
          <w:tcPr>
            <w:tcW w:w="2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8EBD7B9" w14:textId="77777777" w:rsidR="00275146" w:rsidRPr="008B15D7" w:rsidRDefault="00CE72D3" w:rsidP="00E77761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X</w:t>
            </w:r>
          </w:p>
        </w:tc>
        <w:tc>
          <w:tcPr>
            <w:tcW w:w="10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ABFD204" w14:textId="403F26BC" w:rsidR="00275146" w:rsidRPr="008B15D7" w:rsidRDefault="00E77761" w:rsidP="00E77761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E77761">
              <w:rPr>
                <w:rFonts w:cs="Times New Roman"/>
                <w:color w:val="auto"/>
                <w:sz w:val="20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BE89607" w14:textId="77777777" w:rsidR="00275146" w:rsidRPr="008B15D7" w:rsidRDefault="00275146" w:rsidP="00E77761">
            <w:pPr>
              <w:widowControl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4D07BB0" w14:textId="77777777" w:rsidR="00275146" w:rsidRPr="008B15D7" w:rsidRDefault="00275146" w:rsidP="00E77761">
            <w:pPr>
              <w:widowControl w:val="0"/>
              <w:jc w:val="center"/>
              <w:rPr>
                <w:rFonts w:cs="Times New Roman"/>
                <w:color w:val="auto"/>
              </w:rPr>
            </w:pPr>
          </w:p>
        </w:tc>
      </w:tr>
      <w:tr w:rsidR="008B15D7" w:rsidRPr="008B15D7" w14:paraId="6DA5A0EA" w14:textId="77777777" w:rsidTr="009D0C8D">
        <w:tc>
          <w:tcPr>
            <w:tcW w:w="12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3E1B8E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  <w:vertAlign w:val="superscript"/>
              </w:rPr>
            </w:pPr>
          </w:p>
        </w:tc>
        <w:tc>
          <w:tcPr>
            <w:tcW w:w="62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B40482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  <w:vertAlign w:val="superscript"/>
              </w:rPr>
            </w:pPr>
          </w:p>
        </w:tc>
        <w:tc>
          <w:tcPr>
            <w:tcW w:w="21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1DB49D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  <w:vertAlign w:val="superscript"/>
              </w:rPr>
            </w:pPr>
          </w:p>
        </w:tc>
        <w:tc>
          <w:tcPr>
            <w:tcW w:w="107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A6A627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  <w:vertAlign w:val="superscript"/>
              </w:rPr>
            </w:pPr>
          </w:p>
        </w:tc>
        <w:tc>
          <w:tcPr>
            <w:tcW w:w="69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410C11" w14:textId="6CF8E0DF" w:rsidR="00275146" w:rsidRPr="00E77761" w:rsidRDefault="00E77761" w:rsidP="00E77761">
            <w:pPr>
              <w:widowControl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E77761">
              <w:rPr>
                <w:rFonts w:cs="Times New Roman"/>
                <w:color w:val="auto"/>
                <w:sz w:val="20"/>
                <w:szCs w:val="20"/>
              </w:rPr>
              <w:t>Код</w:t>
            </w:r>
            <w:r w:rsidR="00CE72D3" w:rsidRPr="00E77761">
              <w:rPr>
                <w:rFonts w:cs="Times New Roman"/>
                <w:color w:val="auto"/>
                <w:sz w:val="20"/>
                <w:szCs w:val="20"/>
              </w:rPr>
              <w:t xml:space="preserve"> оригинала</w:t>
            </w:r>
          </w:p>
        </w:tc>
        <w:tc>
          <w:tcPr>
            <w:tcW w:w="111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78E994" w14:textId="77777777" w:rsidR="00275146" w:rsidRPr="00E77761" w:rsidRDefault="00CE72D3" w:rsidP="00E77761">
            <w:pPr>
              <w:widowControl w:val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E77761">
              <w:rPr>
                <w:rFonts w:cs="Times New Roman"/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61B1C29" w14:textId="77777777" w:rsidR="00275146" w:rsidRPr="00147885" w:rsidRDefault="00275146">
      <w:pPr>
        <w:rPr>
          <w:rFonts w:cs="Times New Roman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9"/>
        <w:gridCol w:w="7936"/>
      </w:tblGrid>
      <w:tr w:rsidR="008B15D7" w:rsidRPr="008B15D7" w14:paraId="08722C76" w14:textId="77777777" w:rsidTr="008B15D7">
        <w:tc>
          <w:tcPr>
            <w:tcW w:w="110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13FAC7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Трудовые действия</w:t>
            </w: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8892BC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Проведение осмотра электролизной установки и ресиверов</w:t>
            </w:r>
          </w:p>
        </w:tc>
      </w:tr>
      <w:tr w:rsidR="008B15D7" w:rsidRPr="008B15D7" w14:paraId="5AD0BAD2" w14:textId="77777777" w:rsidTr="008B15D7">
        <w:tc>
          <w:tcPr>
            <w:tcW w:w="110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206F94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6549E5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Контроль температурного режима электролизной установки</w:t>
            </w:r>
          </w:p>
        </w:tc>
      </w:tr>
      <w:tr w:rsidR="008B15D7" w:rsidRPr="008B15D7" w14:paraId="774C08F4" w14:textId="77777777" w:rsidTr="008B15D7">
        <w:tc>
          <w:tcPr>
            <w:tcW w:w="110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9BE1F5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383B69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Контроль регуляторов давления по водороду и кислороду</w:t>
            </w:r>
          </w:p>
        </w:tc>
      </w:tr>
      <w:tr w:rsidR="008B15D7" w:rsidRPr="008B15D7" w14:paraId="2911AF24" w14:textId="77777777" w:rsidTr="008B15D7">
        <w:tc>
          <w:tcPr>
            <w:tcW w:w="110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00625D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CA6F04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Контроль уровней в разделительных колонках</w:t>
            </w:r>
          </w:p>
        </w:tc>
      </w:tr>
      <w:tr w:rsidR="008B15D7" w:rsidRPr="008B15D7" w14:paraId="7F24E468" w14:textId="77777777" w:rsidTr="008B15D7">
        <w:tc>
          <w:tcPr>
            <w:tcW w:w="110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78C4E2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25CC8D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Контроль уровня конденсата в подпиточных баках</w:t>
            </w:r>
          </w:p>
        </w:tc>
      </w:tr>
      <w:tr w:rsidR="008B15D7" w:rsidRPr="008B15D7" w14:paraId="5C0CBE02" w14:textId="77777777" w:rsidTr="008B15D7">
        <w:tc>
          <w:tcPr>
            <w:tcW w:w="110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5B69E9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FAF16D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Контроль давления в системе электролизной установки и ресиверах водорода</w:t>
            </w:r>
          </w:p>
        </w:tc>
      </w:tr>
      <w:tr w:rsidR="008B15D7" w:rsidRPr="008B15D7" w14:paraId="6B36FE31" w14:textId="77777777" w:rsidTr="008B15D7">
        <w:tc>
          <w:tcPr>
            <w:tcW w:w="110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E243A4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49E084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Контроль основных и резервных систем питания электролизной установки</w:t>
            </w:r>
          </w:p>
        </w:tc>
      </w:tr>
      <w:tr w:rsidR="008B15D7" w:rsidRPr="008B15D7" w14:paraId="47AE9293" w14:textId="77777777" w:rsidTr="008B15D7">
        <w:tc>
          <w:tcPr>
            <w:tcW w:w="110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C2A0A0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98F9A9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Отбор проб электролита, отбор проб газов</w:t>
            </w:r>
          </w:p>
        </w:tc>
      </w:tr>
      <w:tr w:rsidR="008B15D7" w:rsidRPr="008B15D7" w14:paraId="017BCC66" w14:textId="77777777" w:rsidTr="008B15D7">
        <w:tc>
          <w:tcPr>
            <w:tcW w:w="110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39E480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FFC6D6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Проверка технологических защит и сигнализации</w:t>
            </w:r>
          </w:p>
        </w:tc>
      </w:tr>
      <w:tr w:rsidR="008B15D7" w:rsidRPr="008B15D7" w14:paraId="2CECCB52" w14:textId="77777777" w:rsidTr="008B15D7">
        <w:tc>
          <w:tcPr>
            <w:tcW w:w="110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5D1191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77971B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Регулирование технологических параметров процесса электролиза</w:t>
            </w:r>
          </w:p>
        </w:tc>
      </w:tr>
      <w:tr w:rsidR="008B15D7" w:rsidRPr="008B15D7" w14:paraId="0E5C8FD1" w14:textId="77777777" w:rsidTr="008B15D7">
        <w:tc>
          <w:tcPr>
            <w:tcW w:w="110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40E195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1ACDF9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Ведение оперативной документации по электролизной установке</w:t>
            </w:r>
          </w:p>
        </w:tc>
      </w:tr>
      <w:tr w:rsidR="008B15D7" w:rsidRPr="008B15D7" w14:paraId="4BB2575D" w14:textId="77777777" w:rsidTr="008B15D7">
        <w:tc>
          <w:tcPr>
            <w:tcW w:w="110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060DE9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Необходимые умения</w:t>
            </w: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5053F9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Определять температурный режим электролизной установки, работу регуляторов давления по водороду и кислороду, уровень конденсата в подпиточных баках, избыточное давление в системе электролизной установки и ресиверах по водороду</w:t>
            </w:r>
          </w:p>
        </w:tc>
      </w:tr>
      <w:tr w:rsidR="008B15D7" w:rsidRPr="008B15D7" w14:paraId="3CF59282" w14:textId="77777777" w:rsidTr="008B15D7">
        <w:tc>
          <w:tcPr>
            <w:tcW w:w="110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CE77CF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D6FEB0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Производить отбор проб электролита и отбор проб газов</w:t>
            </w:r>
          </w:p>
        </w:tc>
      </w:tr>
      <w:tr w:rsidR="008B15D7" w:rsidRPr="008B15D7" w14:paraId="1E9DEF12" w14:textId="77777777" w:rsidTr="008B15D7">
        <w:tc>
          <w:tcPr>
            <w:tcW w:w="110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0266B6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2B13A8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Контролировать работоспособность сигнализации и автоматики</w:t>
            </w:r>
          </w:p>
        </w:tc>
      </w:tr>
      <w:tr w:rsidR="008B15D7" w:rsidRPr="008B15D7" w14:paraId="08AB1C34" w14:textId="77777777" w:rsidTr="008B15D7">
        <w:tc>
          <w:tcPr>
            <w:tcW w:w="110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E9539E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399237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Регулировать технологические параметры процесса электролиза</w:t>
            </w:r>
          </w:p>
        </w:tc>
      </w:tr>
      <w:tr w:rsidR="008B15D7" w:rsidRPr="008B15D7" w14:paraId="74AB757E" w14:textId="77777777" w:rsidTr="008B15D7">
        <w:tc>
          <w:tcPr>
            <w:tcW w:w="110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65B0AA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371EF6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Определять состав и последовательность необходимых действий при выполнении работ</w:t>
            </w:r>
          </w:p>
        </w:tc>
      </w:tr>
      <w:tr w:rsidR="008B15D7" w:rsidRPr="008B15D7" w14:paraId="6E7F0269" w14:textId="77777777" w:rsidTr="008B15D7">
        <w:tc>
          <w:tcPr>
            <w:tcW w:w="110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C75078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66F984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Предусматривать необходимые ресурсы для выполнения работ</w:t>
            </w:r>
          </w:p>
        </w:tc>
      </w:tr>
      <w:tr w:rsidR="008B15D7" w:rsidRPr="008B15D7" w14:paraId="14B8CE28" w14:textId="77777777" w:rsidTr="008B15D7">
        <w:tc>
          <w:tcPr>
            <w:tcW w:w="110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8C5E99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15CF27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Вести техническую документацию</w:t>
            </w:r>
          </w:p>
        </w:tc>
      </w:tr>
      <w:tr w:rsidR="008B15D7" w:rsidRPr="008B15D7" w14:paraId="1B6DB6CC" w14:textId="77777777" w:rsidTr="008B15D7">
        <w:tc>
          <w:tcPr>
            <w:tcW w:w="110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C996D9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Необходимые знания</w:t>
            </w: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ACACCB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Основы физики и химии</w:t>
            </w:r>
          </w:p>
        </w:tc>
      </w:tr>
      <w:tr w:rsidR="008B15D7" w:rsidRPr="008B15D7" w14:paraId="5A441655" w14:textId="77777777" w:rsidTr="008B15D7">
        <w:tc>
          <w:tcPr>
            <w:tcW w:w="110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0A7BC9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3BB964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Основы электротехники</w:t>
            </w:r>
          </w:p>
        </w:tc>
      </w:tr>
      <w:tr w:rsidR="008B15D7" w:rsidRPr="008B15D7" w14:paraId="6616B9A7" w14:textId="77777777" w:rsidTr="008B15D7">
        <w:tc>
          <w:tcPr>
            <w:tcW w:w="110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198F07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90B258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Физико-химические свойства растворов солей, оснований, кислот</w:t>
            </w:r>
          </w:p>
        </w:tc>
      </w:tr>
      <w:tr w:rsidR="008B15D7" w:rsidRPr="008B15D7" w14:paraId="620B2FBB" w14:textId="77777777" w:rsidTr="008B15D7">
        <w:tc>
          <w:tcPr>
            <w:tcW w:w="110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DD1F40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049D17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Технологический процесс производства водорода методом электролиза воды</w:t>
            </w:r>
          </w:p>
        </w:tc>
      </w:tr>
      <w:tr w:rsidR="008B15D7" w:rsidRPr="008B15D7" w14:paraId="3A1E5032" w14:textId="77777777" w:rsidTr="008B15D7">
        <w:tc>
          <w:tcPr>
            <w:tcW w:w="110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32F17F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6789CD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Технологическая схема электролизной установки</w:t>
            </w:r>
          </w:p>
        </w:tc>
      </w:tr>
      <w:tr w:rsidR="008B15D7" w:rsidRPr="008B15D7" w14:paraId="2A99ACE7" w14:textId="77777777" w:rsidTr="008B15D7">
        <w:tc>
          <w:tcPr>
            <w:tcW w:w="110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F75605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ABDF13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Устройство и принцип работы электролизеров, ресиверов, контрольно-измерительных приборов</w:t>
            </w:r>
          </w:p>
        </w:tc>
      </w:tr>
      <w:tr w:rsidR="008B15D7" w:rsidRPr="008B15D7" w14:paraId="6F974062" w14:textId="77777777" w:rsidTr="008B15D7">
        <w:tc>
          <w:tcPr>
            <w:tcW w:w="110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8ADAF4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FEB5F5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Назначение и устройство ресиверов, электрооборудования электролизной установки</w:t>
            </w:r>
          </w:p>
        </w:tc>
      </w:tr>
      <w:tr w:rsidR="008B15D7" w:rsidRPr="008B15D7" w14:paraId="50A87572" w14:textId="77777777" w:rsidTr="008B15D7">
        <w:tc>
          <w:tcPr>
            <w:tcW w:w="110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8DDB47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21E705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Газовое хозяйство электролизной установки и его схема</w:t>
            </w:r>
          </w:p>
        </w:tc>
      </w:tr>
      <w:tr w:rsidR="008B15D7" w:rsidRPr="008B15D7" w14:paraId="2A0F79B9" w14:textId="77777777" w:rsidTr="008B15D7">
        <w:tc>
          <w:tcPr>
            <w:tcW w:w="110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AE6CF4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96C4F9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Правила отбора проб</w:t>
            </w:r>
          </w:p>
        </w:tc>
      </w:tr>
      <w:tr w:rsidR="008B15D7" w:rsidRPr="008B15D7" w14:paraId="29E41D4C" w14:textId="77777777" w:rsidTr="008B15D7">
        <w:tc>
          <w:tcPr>
            <w:tcW w:w="110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BD6BF3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E31688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Устройство, принцип действия и особенности эксплуатации двигателей мотор-генераторов и преобразователей (выпрямительных установок) электролизной установки</w:t>
            </w:r>
          </w:p>
        </w:tc>
      </w:tr>
      <w:tr w:rsidR="008B15D7" w:rsidRPr="008B15D7" w14:paraId="4917B633" w14:textId="77777777" w:rsidTr="008B15D7">
        <w:tc>
          <w:tcPr>
            <w:tcW w:w="110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44C7CC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B1B91E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Назначение, принцип действия и установки срабатывания автоматических и регулирующих устройств, технологических защит, блокировок и сигнализации электролизной установки</w:t>
            </w:r>
          </w:p>
        </w:tc>
      </w:tr>
      <w:tr w:rsidR="008B15D7" w:rsidRPr="008B15D7" w14:paraId="3C653FAD" w14:textId="77777777" w:rsidTr="008B15D7">
        <w:tc>
          <w:tcPr>
            <w:tcW w:w="110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B59793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849C19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Технологический режим и алгоритм регулирования процесса электролиза</w:t>
            </w:r>
          </w:p>
        </w:tc>
      </w:tr>
      <w:tr w:rsidR="008B15D7" w:rsidRPr="008B15D7" w14:paraId="19A60605" w14:textId="77777777" w:rsidTr="008B15D7">
        <w:tc>
          <w:tcPr>
            <w:tcW w:w="110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48AC76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0CF1D3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Объем и периодичность химического контроля при работе электролизной установки</w:t>
            </w:r>
          </w:p>
        </w:tc>
      </w:tr>
      <w:tr w:rsidR="008B15D7" w:rsidRPr="008B15D7" w14:paraId="10A5F87C" w14:textId="77777777" w:rsidTr="008B15D7">
        <w:tc>
          <w:tcPr>
            <w:tcW w:w="110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41A38B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2BC80A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График обходов и профилактических работ на электротехническом оборудовании</w:t>
            </w:r>
          </w:p>
        </w:tc>
      </w:tr>
      <w:tr w:rsidR="008B15D7" w:rsidRPr="008B15D7" w14:paraId="318732A2" w14:textId="77777777" w:rsidTr="008B15D7">
        <w:tc>
          <w:tcPr>
            <w:tcW w:w="110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3A6026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876700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Правила ведения технической документации</w:t>
            </w:r>
          </w:p>
        </w:tc>
      </w:tr>
      <w:tr w:rsidR="008B15D7" w:rsidRPr="008B15D7" w14:paraId="2B5E6A87" w14:textId="77777777" w:rsidTr="008B15D7">
        <w:tc>
          <w:tcPr>
            <w:tcW w:w="110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AE3D35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6ED140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Должностная и производственные инструкции, инструкции по охране труда аппаратчика электролиза цеха (подразделения) ТЭС</w:t>
            </w:r>
          </w:p>
        </w:tc>
      </w:tr>
      <w:tr w:rsidR="008B15D7" w:rsidRPr="008B15D7" w14:paraId="1B3E759A" w14:textId="77777777" w:rsidTr="008B15D7">
        <w:tc>
          <w:tcPr>
            <w:tcW w:w="1108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2994A2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Другие характеристики</w:t>
            </w:r>
          </w:p>
        </w:tc>
        <w:tc>
          <w:tcPr>
            <w:tcW w:w="389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37F1A7" w14:textId="77777777" w:rsidR="00275146" w:rsidRPr="008B15D7" w:rsidRDefault="00CE72D3" w:rsidP="008B15D7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-</w:t>
            </w:r>
          </w:p>
        </w:tc>
      </w:tr>
    </w:tbl>
    <w:p w14:paraId="463257EE" w14:textId="77777777" w:rsidR="00275146" w:rsidRPr="002E5356" w:rsidRDefault="00275146">
      <w:pPr>
        <w:rPr>
          <w:rFonts w:cs="Times New Roman"/>
          <w:color w:val="auto"/>
          <w:sz w:val="20"/>
          <w:szCs w:val="20"/>
        </w:rPr>
      </w:pPr>
    </w:p>
    <w:p w14:paraId="14642E24" w14:textId="77777777" w:rsidR="00275146" w:rsidRPr="008B15D7" w:rsidRDefault="00CE72D3" w:rsidP="008B15D7">
      <w:pPr>
        <w:rPr>
          <w:rFonts w:cs="Times New Roman"/>
          <w:b/>
          <w:bCs/>
          <w:color w:val="auto"/>
        </w:rPr>
      </w:pPr>
      <w:r w:rsidRPr="008B15D7">
        <w:rPr>
          <w:rFonts w:cs="Times New Roman"/>
          <w:b/>
          <w:bCs/>
          <w:color w:val="auto"/>
        </w:rPr>
        <w:t>3.1.2. Трудовая функция</w:t>
      </w:r>
    </w:p>
    <w:p w14:paraId="624AC509" w14:textId="77777777" w:rsidR="00275146" w:rsidRPr="003620B3" w:rsidRDefault="00275146">
      <w:pPr>
        <w:rPr>
          <w:rFonts w:cs="Times New Roman"/>
          <w:color w:val="auto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0"/>
        <w:gridCol w:w="5210"/>
        <w:gridCol w:w="506"/>
        <w:gridCol w:w="1085"/>
        <w:gridCol w:w="1418"/>
        <w:gridCol w:w="561"/>
      </w:tblGrid>
      <w:tr w:rsidR="008B15D7" w:rsidRPr="008B15D7" w14:paraId="480A27D2" w14:textId="77777777" w:rsidTr="009F3B99">
        <w:tc>
          <w:tcPr>
            <w:tcW w:w="69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975DFAE" w14:textId="2EECAF52" w:rsidR="00275146" w:rsidRPr="008B15D7" w:rsidRDefault="00E77761" w:rsidP="00E77761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E77761">
              <w:rPr>
                <w:rFonts w:cs="Times New Roman"/>
                <w:color w:val="auto"/>
                <w:sz w:val="20"/>
              </w:rPr>
              <w:t>Наименование</w:t>
            </w:r>
          </w:p>
        </w:tc>
        <w:tc>
          <w:tcPr>
            <w:tcW w:w="25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130840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Проведение пусков и отключений электролизной установки</w:t>
            </w:r>
          </w:p>
        </w:tc>
        <w:tc>
          <w:tcPr>
            <w:tcW w:w="24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7306A9F" w14:textId="4C45672C" w:rsidR="00275146" w:rsidRPr="008B15D7" w:rsidRDefault="00E77761" w:rsidP="00E77761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E77761">
              <w:rPr>
                <w:rFonts w:cs="Times New Roman"/>
                <w:color w:val="auto"/>
                <w:sz w:val="20"/>
              </w:rPr>
              <w:t>Код</w:t>
            </w:r>
          </w:p>
        </w:tc>
        <w:tc>
          <w:tcPr>
            <w:tcW w:w="5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7773AC5" w14:textId="77777777" w:rsidR="00275146" w:rsidRPr="008B15D7" w:rsidRDefault="00CE72D3" w:rsidP="009F3B99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A/02.3</w:t>
            </w:r>
          </w:p>
        </w:tc>
        <w:tc>
          <w:tcPr>
            <w:tcW w:w="6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4164559" w14:textId="6B1F5204" w:rsidR="00275146" w:rsidRPr="008B15D7" w:rsidRDefault="00E77761" w:rsidP="00E77761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E77761">
              <w:rPr>
                <w:rFonts w:cs="Times New Roman"/>
                <w:color w:val="auto"/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56F407E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3</w:t>
            </w:r>
          </w:p>
        </w:tc>
      </w:tr>
    </w:tbl>
    <w:p w14:paraId="48A67B7B" w14:textId="77777777" w:rsidR="00275146" w:rsidRPr="003620B3" w:rsidRDefault="00275146">
      <w:pPr>
        <w:rPr>
          <w:rFonts w:cs="Times New Roman"/>
          <w:color w:val="auto"/>
          <w:sz w:val="20"/>
          <w:szCs w:val="20"/>
        </w:rPr>
      </w:pPr>
    </w:p>
    <w:tbl>
      <w:tblPr>
        <w:tblW w:w="500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0"/>
        <w:gridCol w:w="1281"/>
        <w:gridCol w:w="431"/>
        <w:gridCol w:w="2192"/>
        <w:gridCol w:w="1279"/>
        <w:gridCol w:w="2410"/>
      </w:tblGrid>
      <w:tr w:rsidR="008B15D7" w:rsidRPr="008B15D7" w14:paraId="165CC3CF" w14:textId="77777777" w:rsidTr="009F3B99">
        <w:tc>
          <w:tcPr>
            <w:tcW w:w="1283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DBEF82" w14:textId="110DF054" w:rsidR="00275146" w:rsidRPr="008B15D7" w:rsidRDefault="00E77761" w:rsidP="00E77761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E77761">
              <w:rPr>
                <w:rFonts w:cs="Times New Roman"/>
                <w:color w:val="auto"/>
                <w:sz w:val="20"/>
              </w:rPr>
              <w:t>Происхождение трудовой функции</w:t>
            </w:r>
          </w:p>
        </w:tc>
        <w:tc>
          <w:tcPr>
            <w:tcW w:w="6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1800F30" w14:textId="22ADE789" w:rsidR="00275146" w:rsidRPr="008B15D7" w:rsidRDefault="00E77761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E77761">
              <w:rPr>
                <w:rFonts w:cs="Times New Roman"/>
                <w:color w:val="auto"/>
                <w:sz w:val="20"/>
              </w:rPr>
              <w:t>Оригинал</w:t>
            </w:r>
          </w:p>
        </w:tc>
        <w:tc>
          <w:tcPr>
            <w:tcW w:w="2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D390C9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X</w:t>
            </w:r>
          </w:p>
        </w:tc>
        <w:tc>
          <w:tcPr>
            <w:tcW w:w="10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7663B86" w14:textId="7BED23F5" w:rsidR="00275146" w:rsidRPr="008B15D7" w:rsidRDefault="00E77761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E77761">
              <w:rPr>
                <w:rFonts w:cs="Times New Roman"/>
                <w:color w:val="auto"/>
                <w:sz w:val="20"/>
              </w:rPr>
              <w:t>Заимствовано из оригинала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806489E" w14:textId="77777777" w:rsidR="00275146" w:rsidRPr="008B15D7" w:rsidRDefault="00275146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41C8D12" w14:textId="77777777" w:rsidR="00275146" w:rsidRPr="008B15D7" w:rsidRDefault="00275146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</w:p>
        </w:tc>
      </w:tr>
      <w:tr w:rsidR="008B15D7" w:rsidRPr="008B15D7" w14:paraId="64F86E2E" w14:textId="77777777" w:rsidTr="009F3B99">
        <w:tc>
          <w:tcPr>
            <w:tcW w:w="12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D08E9F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FC7354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E14A3D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7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E9CF38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BF4EA5" w14:textId="77777777" w:rsidR="00275146" w:rsidRPr="008B15D7" w:rsidRDefault="00CE72D3" w:rsidP="00E77761">
            <w:pPr>
              <w:widowControl w:val="0"/>
              <w:jc w:val="center"/>
              <w:rPr>
                <w:rFonts w:cs="Times New Roman"/>
                <w:color w:val="auto"/>
                <w:sz w:val="20"/>
              </w:rPr>
            </w:pPr>
            <w:r w:rsidRPr="008B15D7">
              <w:rPr>
                <w:rFonts w:cs="Times New Roman"/>
                <w:color w:val="auto"/>
                <w:sz w:val="20"/>
              </w:rPr>
              <w:t>Код оригинала</w:t>
            </w:r>
          </w:p>
        </w:tc>
        <w:tc>
          <w:tcPr>
            <w:tcW w:w="118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38C55D" w14:textId="77777777" w:rsidR="00275146" w:rsidRPr="008B15D7" w:rsidRDefault="00CE72D3" w:rsidP="00E77761">
            <w:pPr>
              <w:widowControl w:val="0"/>
              <w:jc w:val="center"/>
              <w:rPr>
                <w:rFonts w:cs="Times New Roman"/>
                <w:color w:val="auto"/>
                <w:sz w:val="20"/>
              </w:rPr>
            </w:pPr>
            <w:r w:rsidRPr="008B15D7">
              <w:rPr>
                <w:rFonts w:cs="Times New Roman"/>
                <w:color w:val="auto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9A7BC0B" w14:textId="77777777" w:rsidR="00275146" w:rsidRPr="003620B3" w:rsidRDefault="00275146">
      <w:pPr>
        <w:rPr>
          <w:rFonts w:cs="Times New Roman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8B15D7" w:rsidRPr="008B15D7" w14:paraId="61883EA1" w14:textId="77777777" w:rsidTr="008B15D7"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E5C9F7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81C5A5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Проведение отключения электролизной установки: отключение электролизера, продувка азотом аппаратов и трубопроводов электролизной установки, заполнение подпиточных баков обессоленной водой</w:t>
            </w:r>
          </w:p>
        </w:tc>
      </w:tr>
      <w:tr w:rsidR="008B15D7" w:rsidRPr="008B15D7" w14:paraId="3D424976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D791B6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FDCA2F" w14:textId="77A40E48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Проведение отключения группы ресиверов водорода: закрытие арматуры группы ресиверов водорода, снижение давления в группе ресиверов</w:t>
            </w:r>
            <w:r w:rsidR="0079732B">
              <w:rPr>
                <w:rFonts w:cs="Times New Roman"/>
                <w:color w:val="auto"/>
              </w:rPr>
              <w:t xml:space="preserve"> </w:t>
            </w:r>
            <w:r w:rsidRPr="008B15D7">
              <w:rPr>
                <w:rFonts w:cs="Times New Roman"/>
                <w:color w:val="auto"/>
              </w:rPr>
              <w:t>водород</w:t>
            </w:r>
            <w:r w:rsidR="00944989">
              <w:rPr>
                <w:rFonts w:cs="Times New Roman"/>
                <w:color w:val="auto"/>
              </w:rPr>
              <w:t>а</w:t>
            </w:r>
            <w:r w:rsidRPr="008B15D7">
              <w:rPr>
                <w:rFonts w:cs="Times New Roman"/>
                <w:color w:val="auto"/>
              </w:rPr>
              <w:t>, продувка инертным газом группы ресиверов водород</w:t>
            </w:r>
            <w:r w:rsidR="00944989">
              <w:rPr>
                <w:rFonts w:cs="Times New Roman"/>
                <w:color w:val="auto"/>
              </w:rPr>
              <w:t>а</w:t>
            </w:r>
          </w:p>
        </w:tc>
      </w:tr>
      <w:tr w:rsidR="008B15D7" w:rsidRPr="008B15D7" w14:paraId="2AE01511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090C49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290CE1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Подготовка рабочих мест и допуск бригад на производство ремонтных работ на оборудовании электролизной установки и ресиверной по водороду</w:t>
            </w:r>
          </w:p>
        </w:tc>
      </w:tr>
      <w:tr w:rsidR="008B15D7" w:rsidRPr="008B15D7" w14:paraId="05CA6E49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94F46E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721632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Проведение пуска электролизной установки после монтажа или капитального ремонта: приготовление электролита и закачка его в электролизер и разделительные колонки, заполнение конденсатом уравнительных баков, регуляторов давления и промывателей, продувка азотом аппаратов и трубопроводов электролизной установки, подготовка средств измерений, вытеснение воздуха из ресиверов для водорода инертным газом, включение электролизера, включение в работу установки осушки водорода, подключение электролизера к ресиверам</w:t>
            </w:r>
          </w:p>
        </w:tc>
      </w:tr>
      <w:tr w:rsidR="008B15D7" w:rsidRPr="008B15D7" w14:paraId="10009D36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F58C35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10B51C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Вывод электролизной установки на заданный режим</w:t>
            </w:r>
          </w:p>
        </w:tc>
      </w:tr>
      <w:tr w:rsidR="008B15D7" w:rsidRPr="008B15D7" w14:paraId="2BA4B34C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9BD047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91D4FD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Ведение технической документации</w:t>
            </w:r>
          </w:p>
        </w:tc>
      </w:tr>
      <w:tr w:rsidR="008B15D7" w:rsidRPr="008B15D7" w14:paraId="49C2976E" w14:textId="77777777" w:rsidTr="008B15D7"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7F3CBB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49AEC4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Производить пуск и останов электролизной установки</w:t>
            </w:r>
          </w:p>
        </w:tc>
      </w:tr>
      <w:tr w:rsidR="008B15D7" w:rsidRPr="008B15D7" w14:paraId="0604AFE4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38251C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F48E53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Регулировать технологические параметры процесса электролиза</w:t>
            </w:r>
          </w:p>
        </w:tc>
      </w:tr>
      <w:tr w:rsidR="008B15D7" w:rsidRPr="008B15D7" w14:paraId="043CE977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DC77F8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F36380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Определять состав и последовательность необходимых действий при выполнении работ</w:t>
            </w:r>
          </w:p>
        </w:tc>
      </w:tr>
      <w:tr w:rsidR="008B15D7" w:rsidRPr="008B15D7" w14:paraId="5883B517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D5240B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D47B1C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Оценивать режим работы электролизной установки по показаниям контрольно-измерительных приборов</w:t>
            </w:r>
          </w:p>
        </w:tc>
      </w:tr>
      <w:tr w:rsidR="008B15D7" w:rsidRPr="008B15D7" w14:paraId="3DC67AA4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C71DFA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D5EBDE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Определять отклонения (нарушения) в работе оборудования с применением систем автоматизации и технологического управления</w:t>
            </w:r>
          </w:p>
        </w:tc>
      </w:tr>
      <w:tr w:rsidR="008B15D7" w:rsidRPr="008B15D7" w14:paraId="69CA6F56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5BBB00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21A52D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Определять концентрацию водорода</w:t>
            </w:r>
          </w:p>
        </w:tc>
      </w:tr>
      <w:tr w:rsidR="008B15D7" w:rsidRPr="008B15D7" w14:paraId="41785004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1E2BBC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807795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Вести техническую документацию</w:t>
            </w:r>
          </w:p>
        </w:tc>
      </w:tr>
      <w:tr w:rsidR="008B15D7" w:rsidRPr="008B15D7" w14:paraId="09ACB4ED" w14:textId="77777777" w:rsidTr="008B15D7"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A28ED5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4E5200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Основы электротехники</w:t>
            </w:r>
          </w:p>
        </w:tc>
      </w:tr>
      <w:tr w:rsidR="008B15D7" w:rsidRPr="008B15D7" w14:paraId="74B8D507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A5A34B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763AC2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Технологический процесс производства водорода методом электролиза воды</w:t>
            </w:r>
          </w:p>
        </w:tc>
      </w:tr>
      <w:tr w:rsidR="008B15D7" w:rsidRPr="008B15D7" w14:paraId="73FEBB67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D1625A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B71DCB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Технологическая схема электролизной установки</w:t>
            </w:r>
          </w:p>
        </w:tc>
      </w:tr>
      <w:tr w:rsidR="008B15D7" w:rsidRPr="008B15D7" w14:paraId="2CE4005D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684346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E99AC9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Устройство и принцип работы электролизеров, ресиверов, контрольно-измерительных приборов</w:t>
            </w:r>
          </w:p>
        </w:tc>
      </w:tr>
      <w:tr w:rsidR="008B15D7" w:rsidRPr="008B15D7" w14:paraId="5BFE9C17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EEC67A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41163C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Назначение и устройство ресиверов, электрооборудования электролизной установки</w:t>
            </w:r>
          </w:p>
        </w:tc>
      </w:tr>
      <w:tr w:rsidR="008B15D7" w:rsidRPr="008B15D7" w14:paraId="0F9F0B3B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B70336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030335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Газовое хозяйство электролизной установки и его схема</w:t>
            </w:r>
          </w:p>
        </w:tc>
      </w:tr>
      <w:tr w:rsidR="008B15D7" w:rsidRPr="008B15D7" w14:paraId="515A6563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7E9D64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68DFB2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Устройство, принцип действия и особенности эксплуатации двигателей мотор-генераторов и преобразователей (выпрямительных установок) электролизной установки</w:t>
            </w:r>
          </w:p>
        </w:tc>
      </w:tr>
      <w:tr w:rsidR="008B15D7" w:rsidRPr="008B15D7" w14:paraId="5402B163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F069E0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1A60DD" w14:textId="1A6A5AE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Назначение, принцип действия и уста</w:t>
            </w:r>
            <w:r w:rsidR="00944989">
              <w:rPr>
                <w:rFonts w:cs="Times New Roman"/>
                <w:color w:val="auto"/>
              </w:rPr>
              <w:t>н</w:t>
            </w:r>
            <w:r w:rsidR="00944989">
              <w:t>о</w:t>
            </w:r>
            <w:r w:rsidRPr="008B15D7">
              <w:rPr>
                <w:rFonts w:cs="Times New Roman"/>
                <w:color w:val="auto"/>
              </w:rPr>
              <w:t>вки срабатывания автоматических и регулирующих устройств, технологических защит, блокировок и сигнализации электролизной установки</w:t>
            </w:r>
          </w:p>
        </w:tc>
      </w:tr>
      <w:tr w:rsidR="008B15D7" w:rsidRPr="008B15D7" w14:paraId="2C567B65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5BF82A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4C0487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Технологический режим и алгоритм регулирования процесса электролиза</w:t>
            </w:r>
          </w:p>
        </w:tc>
      </w:tr>
      <w:tr w:rsidR="008B15D7" w:rsidRPr="008B15D7" w14:paraId="676C1384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C8AF0E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F06C01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Правила безопасной эксплуатации оборудования электролизной установки и ресиверов</w:t>
            </w:r>
          </w:p>
        </w:tc>
      </w:tr>
      <w:tr w:rsidR="008B15D7" w:rsidRPr="008B15D7" w14:paraId="7A50EA83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358ECA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B39B12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Алгоритмы проведения пусков и остановок электролизной установки</w:t>
            </w:r>
          </w:p>
        </w:tc>
      </w:tr>
      <w:tr w:rsidR="008B15D7" w:rsidRPr="008B15D7" w14:paraId="4A98DF37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418FDD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38D6E5" w14:textId="6DF3B56F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Перечень и назначение средств коммуникаций и связи, применяемы</w:t>
            </w:r>
            <w:r w:rsidR="00944989">
              <w:rPr>
                <w:rFonts w:cs="Times New Roman"/>
                <w:color w:val="auto"/>
              </w:rPr>
              <w:t>х</w:t>
            </w:r>
            <w:r w:rsidRPr="008B15D7">
              <w:rPr>
                <w:rFonts w:cs="Times New Roman"/>
                <w:color w:val="auto"/>
              </w:rPr>
              <w:t xml:space="preserve"> оперативным персоналом</w:t>
            </w:r>
          </w:p>
        </w:tc>
      </w:tr>
      <w:tr w:rsidR="008B15D7" w:rsidRPr="008B15D7" w14:paraId="02C2FE33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B81A85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DE3C7A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Назначение, состав, функции и порядок эксплуатации применяемых автоматизированных систем технологического контроля и управления</w:t>
            </w:r>
          </w:p>
        </w:tc>
      </w:tr>
      <w:tr w:rsidR="008B15D7" w:rsidRPr="008B15D7" w14:paraId="27A20CCC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9E90E5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2954AC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Условия производства, хранения и использования водорода</w:t>
            </w:r>
          </w:p>
        </w:tc>
      </w:tr>
      <w:tr w:rsidR="008B15D7" w:rsidRPr="008B15D7" w14:paraId="1187698E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D1BE70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837760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Должностная и производственные инструкции по эксплуатации электролизной установки, инструкции по охране труда аппаратчика электролиза цеха (подразделения) ТЭС</w:t>
            </w:r>
          </w:p>
        </w:tc>
      </w:tr>
      <w:tr w:rsidR="008B15D7" w:rsidRPr="008B15D7" w14:paraId="53D753DA" w14:textId="77777777" w:rsidTr="008B15D7"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E93199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20793A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-</w:t>
            </w:r>
          </w:p>
        </w:tc>
      </w:tr>
    </w:tbl>
    <w:p w14:paraId="06B8AB5D" w14:textId="77777777" w:rsidR="00275146" w:rsidRPr="00C26E01" w:rsidRDefault="00275146">
      <w:pPr>
        <w:rPr>
          <w:rFonts w:cs="Times New Roman"/>
          <w:color w:val="auto"/>
          <w:sz w:val="20"/>
          <w:szCs w:val="20"/>
        </w:rPr>
      </w:pPr>
    </w:p>
    <w:p w14:paraId="7592C81A" w14:textId="48C403EB" w:rsidR="00275146" w:rsidRDefault="00CE72D3" w:rsidP="008B15D7">
      <w:pPr>
        <w:rPr>
          <w:rFonts w:cs="Times New Roman"/>
          <w:b/>
          <w:bCs/>
          <w:color w:val="auto"/>
        </w:rPr>
      </w:pPr>
      <w:r w:rsidRPr="008B15D7">
        <w:rPr>
          <w:rFonts w:cs="Times New Roman"/>
          <w:b/>
          <w:bCs/>
          <w:color w:val="auto"/>
        </w:rPr>
        <w:t>3.1.3. Трудовая функция</w:t>
      </w:r>
    </w:p>
    <w:p w14:paraId="22D71AF4" w14:textId="77777777" w:rsidR="008B15D7" w:rsidRPr="003620B3" w:rsidRDefault="008B15D7" w:rsidP="008B15D7">
      <w:pPr>
        <w:rPr>
          <w:rFonts w:cs="Times New Roman"/>
          <w:color w:val="auto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0"/>
        <w:gridCol w:w="5243"/>
        <w:gridCol w:w="567"/>
        <w:gridCol w:w="1134"/>
        <w:gridCol w:w="1418"/>
        <w:gridCol w:w="418"/>
      </w:tblGrid>
      <w:tr w:rsidR="008B15D7" w:rsidRPr="008B15D7" w14:paraId="043379E8" w14:textId="77777777" w:rsidTr="00C26E01">
        <w:tc>
          <w:tcPr>
            <w:tcW w:w="69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B138BED" w14:textId="501A42DB" w:rsidR="00275146" w:rsidRPr="008B15D7" w:rsidRDefault="00E77761" w:rsidP="00E77761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E77761">
              <w:rPr>
                <w:rFonts w:cs="Times New Roman"/>
                <w:color w:val="auto"/>
                <w:sz w:val="20"/>
              </w:rPr>
              <w:t>Наименование</w:t>
            </w:r>
          </w:p>
        </w:tc>
        <w:tc>
          <w:tcPr>
            <w:tcW w:w="2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EBCDF3" w14:textId="77777777" w:rsidR="00275146" w:rsidRPr="008B15D7" w:rsidRDefault="00CE72D3" w:rsidP="008B15D7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Техническое обслуживание электролизной установки</w:t>
            </w:r>
          </w:p>
        </w:tc>
        <w:tc>
          <w:tcPr>
            <w:tcW w:w="27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C48CEBA" w14:textId="4C9F7B6B" w:rsidR="00275146" w:rsidRPr="008B15D7" w:rsidRDefault="00E77761" w:rsidP="00E77761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E77761">
              <w:rPr>
                <w:rFonts w:cs="Times New Roman"/>
                <w:color w:val="auto"/>
                <w:sz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02F7B2D" w14:textId="77777777" w:rsidR="00275146" w:rsidRPr="008B15D7" w:rsidRDefault="00CE72D3" w:rsidP="009F3B99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A/03.3</w:t>
            </w:r>
          </w:p>
        </w:tc>
        <w:tc>
          <w:tcPr>
            <w:tcW w:w="6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89563BD" w14:textId="59789D9C" w:rsidR="00275146" w:rsidRPr="008B15D7" w:rsidRDefault="00E77761" w:rsidP="00E77761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E77761">
              <w:rPr>
                <w:rFonts w:cs="Times New Roman"/>
                <w:color w:val="auto"/>
                <w:sz w:val="20"/>
              </w:rPr>
              <w:t>Уровень (подуровень) квалификации</w:t>
            </w:r>
          </w:p>
        </w:tc>
        <w:tc>
          <w:tcPr>
            <w:tcW w:w="2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61FFCD6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3</w:t>
            </w:r>
          </w:p>
        </w:tc>
      </w:tr>
    </w:tbl>
    <w:p w14:paraId="45D87CCB" w14:textId="77777777" w:rsidR="00275146" w:rsidRPr="003620B3" w:rsidRDefault="00275146">
      <w:pPr>
        <w:rPr>
          <w:rFonts w:cs="Times New Roman"/>
          <w:color w:val="auto"/>
          <w:sz w:val="20"/>
          <w:szCs w:val="20"/>
        </w:rPr>
      </w:pPr>
    </w:p>
    <w:tbl>
      <w:tblPr>
        <w:tblW w:w="500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2"/>
        <w:gridCol w:w="1279"/>
        <w:gridCol w:w="431"/>
        <w:gridCol w:w="2192"/>
        <w:gridCol w:w="1279"/>
        <w:gridCol w:w="2410"/>
      </w:tblGrid>
      <w:tr w:rsidR="008B15D7" w:rsidRPr="008B15D7" w14:paraId="105B84DE" w14:textId="77777777" w:rsidTr="009F3B99">
        <w:tc>
          <w:tcPr>
            <w:tcW w:w="128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38447A" w14:textId="73458C56" w:rsidR="00275146" w:rsidRPr="008B15D7" w:rsidRDefault="00E77761" w:rsidP="00E77761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E77761">
              <w:rPr>
                <w:rFonts w:cs="Times New Roman"/>
                <w:color w:val="auto"/>
                <w:sz w:val="20"/>
              </w:rPr>
              <w:t>Происхождение трудовой функции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2A7AFCD" w14:textId="6146674A" w:rsidR="00275146" w:rsidRPr="008B15D7" w:rsidRDefault="00E77761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E77761">
              <w:rPr>
                <w:rFonts w:cs="Times New Roman"/>
                <w:color w:val="auto"/>
                <w:sz w:val="20"/>
              </w:rPr>
              <w:t>Оригинал</w:t>
            </w:r>
          </w:p>
        </w:tc>
        <w:tc>
          <w:tcPr>
            <w:tcW w:w="2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60FF6C8" w14:textId="77777777" w:rsidR="00275146" w:rsidRPr="008B15D7" w:rsidRDefault="00CE72D3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X</w:t>
            </w:r>
          </w:p>
        </w:tc>
        <w:tc>
          <w:tcPr>
            <w:tcW w:w="10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D7B300B" w14:textId="5C528209" w:rsidR="00275146" w:rsidRPr="008B15D7" w:rsidRDefault="00E77761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E77761">
              <w:rPr>
                <w:rFonts w:cs="Times New Roman"/>
                <w:color w:val="auto"/>
                <w:sz w:val="20"/>
              </w:rPr>
              <w:t>Заимствовано из оригинала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9EF0A96" w14:textId="77777777" w:rsidR="00275146" w:rsidRPr="008B15D7" w:rsidRDefault="00275146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275E83E" w14:textId="77777777" w:rsidR="00275146" w:rsidRPr="008B15D7" w:rsidRDefault="00275146" w:rsidP="008B15D7">
            <w:pPr>
              <w:widowControl w:val="0"/>
              <w:jc w:val="center"/>
              <w:rPr>
                <w:rFonts w:cs="Times New Roman"/>
                <w:color w:val="auto"/>
              </w:rPr>
            </w:pPr>
          </w:p>
        </w:tc>
      </w:tr>
      <w:tr w:rsidR="008B15D7" w:rsidRPr="008B15D7" w14:paraId="38F379AC" w14:textId="77777777" w:rsidTr="009F3B99">
        <w:tc>
          <w:tcPr>
            <w:tcW w:w="128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04F32B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F18D24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C073B8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07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244B49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6909A8" w14:textId="77777777" w:rsidR="00275146" w:rsidRPr="008B15D7" w:rsidRDefault="00CE72D3" w:rsidP="00E77761">
            <w:pPr>
              <w:widowControl w:val="0"/>
              <w:jc w:val="center"/>
              <w:rPr>
                <w:rFonts w:cs="Times New Roman"/>
                <w:color w:val="auto"/>
                <w:sz w:val="20"/>
              </w:rPr>
            </w:pPr>
            <w:r w:rsidRPr="008B15D7">
              <w:rPr>
                <w:rFonts w:cs="Times New Roman"/>
                <w:color w:val="auto"/>
                <w:sz w:val="20"/>
              </w:rPr>
              <w:t>Код оригинала</w:t>
            </w:r>
          </w:p>
        </w:tc>
        <w:tc>
          <w:tcPr>
            <w:tcW w:w="118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A45F94" w14:textId="77777777" w:rsidR="00275146" w:rsidRPr="008B15D7" w:rsidRDefault="00CE72D3" w:rsidP="00E77761">
            <w:pPr>
              <w:widowControl w:val="0"/>
              <w:jc w:val="center"/>
              <w:rPr>
                <w:rFonts w:cs="Times New Roman"/>
                <w:color w:val="auto"/>
                <w:sz w:val="20"/>
              </w:rPr>
            </w:pPr>
            <w:r w:rsidRPr="008B15D7">
              <w:rPr>
                <w:rFonts w:cs="Times New Roman"/>
                <w:color w:val="auto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6ADD841" w14:textId="77777777" w:rsidR="00372B9E" w:rsidRPr="003620B3" w:rsidRDefault="00372B9E">
      <w:pPr>
        <w:rPr>
          <w:rFonts w:cs="Times New Roman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8B15D7" w:rsidRPr="008B15D7" w14:paraId="4F9A3AE0" w14:textId="77777777" w:rsidTr="008B15D7"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8F8B35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DC5448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Заполнение обессоленной водой подпиточных баков</w:t>
            </w:r>
          </w:p>
        </w:tc>
      </w:tr>
      <w:tr w:rsidR="008B15D7" w:rsidRPr="008B15D7" w14:paraId="6C0198B7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D192CB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F95369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Обслуживание установки осушки водорода</w:t>
            </w:r>
          </w:p>
        </w:tc>
      </w:tr>
      <w:tr w:rsidR="008B15D7" w:rsidRPr="008B15D7" w14:paraId="254CEA20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4C9FD1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9BC7CD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Обслуживание оборудования, коммуникаций, средств автоматики электролизной установки</w:t>
            </w:r>
          </w:p>
        </w:tc>
      </w:tr>
      <w:tr w:rsidR="008B15D7" w:rsidRPr="008B15D7" w14:paraId="7A7DA0D5" w14:textId="77777777" w:rsidTr="008B15D7"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BEA19F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4B1BFE" w14:textId="0145E6D6" w:rsidR="00275146" w:rsidRPr="008B15D7" w:rsidRDefault="0083697F">
            <w:pPr>
              <w:widowContro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Готовить оборудование электролизной установки к проведению периодического технического обслуживания   </w:t>
            </w:r>
          </w:p>
        </w:tc>
      </w:tr>
      <w:tr w:rsidR="008B15D7" w:rsidRPr="008B15D7" w14:paraId="3597BF36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90091C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BA4937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Выявлять неисправности в работе электролизной установки</w:t>
            </w:r>
          </w:p>
        </w:tc>
      </w:tr>
      <w:tr w:rsidR="008B15D7" w:rsidRPr="008B15D7" w14:paraId="341DFC8E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8F5AC1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995350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Определять состав и последовательность необходимых действий при выполнении работ</w:t>
            </w:r>
          </w:p>
        </w:tc>
      </w:tr>
      <w:tr w:rsidR="008B15D7" w:rsidRPr="008B15D7" w14:paraId="2727058A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6E9AEA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3A0037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Предусматривать необходимые ресурсы для выполнения работ</w:t>
            </w:r>
          </w:p>
        </w:tc>
      </w:tr>
      <w:tr w:rsidR="008B15D7" w:rsidRPr="008B15D7" w14:paraId="79E65139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0C4485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AD5D70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Вести техническую документацию</w:t>
            </w:r>
          </w:p>
        </w:tc>
      </w:tr>
      <w:tr w:rsidR="008B15D7" w:rsidRPr="008B15D7" w14:paraId="2A54B5F0" w14:textId="77777777" w:rsidTr="008B15D7"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C6F91C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4F7552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Основы электротехники</w:t>
            </w:r>
          </w:p>
        </w:tc>
      </w:tr>
      <w:tr w:rsidR="008B15D7" w:rsidRPr="008B15D7" w14:paraId="01019996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D4884A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7D3908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Технологический процесс производства водорода методом электролиза воды</w:t>
            </w:r>
          </w:p>
        </w:tc>
      </w:tr>
      <w:tr w:rsidR="008B15D7" w:rsidRPr="008B15D7" w14:paraId="77385B1C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6DD361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52F972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Технологическая схема электролизной установки</w:t>
            </w:r>
          </w:p>
        </w:tc>
      </w:tr>
      <w:tr w:rsidR="008B15D7" w:rsidRPr="008B15D7" w14:paraId="53CEC022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0C3310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0FCA40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Устройство и принцип работы электролизеров, ресиверов, контрольно-измерительных приборов</w:t>
            </w:r>
          </w:p>
        </w:tc>
      </w:tr>
      <w:tr w:rsidR="008B15D7" w:rsidRPr="008B15D7" w14:paraId="5BAB0FC0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ADABBF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A29E98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Назначение и устройство ресиверов, электрооборудования электролизной установки</w:t>
            </w:r>
          </w:p>
        </w:tc>
      </w:tr>
      <w:tr w:rsidR="008B15D7" w:rsidRPr="008B15D7" w14:paraId="41F96E6A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880D1E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6C25F9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Газовое хозяйство электролизной установки и его схема</w:t>
            </w:r>
          </w:p>
        </w:tc>
      </w:tr>
      <w:tr w:rsidR="008B15D7" w:rsidRPr="008B15D7" w14:paraId="7974FAA0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0DB1C0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68D30A" w14:textId="7CDD7450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Устройство, принцип действия и особенности эксплуатации двигателей</w:t>
            </w:r>
            <w:r w:rsidR="00944989">
              <w:rPr>
                <w:rFonts w:cs="Times New Roman"/>
                <w:color w:val="auto"/>
              </w:rPr>
              <w:t>-</w:t>
            </w:r>
            <w:r w:rsidRPr="008B15D7">
              <w:rPr>
                <w:rFonts w:cs="Times New Roman"/>
                <w:color w:val="auto"/>
              </w:rPr>
              <w:t>генераторов электролизной установки</w:t>
            </w:r>
          </w:p>
        </w:tc>
      </w:tr>
      <w:tr w:rsidR="008B15D7" w:rsidRPr="008B15D7" w14:paraId="2C4F5626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BFBDB8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DDFD68" w14:textId="3C87E786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Назначение, принцип действия и уста</w:t>
            </w:r>
            <w:r w:rsidR="00944989">
              <w:rPr>
                <w:rFonts w:cs="Times New Roman"/>
                <w:color w:val="auto"/>
              </w:rPr>
              <w:t>н</w:t>
            </w:r>
            <w:r w:rsidR="00944989">
              <w:t>о</w:t>
            </w:r>
            <w:r w:rsidRPr="008B15D7">
              <w:rPr>
                <w:rFonts w:cs="Times New Roman"/>
                <w:color w:val="auto"/>
              </w:rPr>
              <w:t>вки срабатывания автоматических и регулирующих устройств, технологических защит, блокировок и сигнализации электролизной установки</w:t>
            </w:r>
          </w:p>
        </w:tc>
      </w:tr>
      <w:tr w:rsidR="008B15D7" w:rsidRPr="008B15D7" w14:paraId="432CD804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A8C1B3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1BDE53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Технологический режим и алгоритм регулирования процесса электролиза</w:t>
            </w:r>
          </w:p>
        </w:tc>
      </w:tr>
      <w:tr w:rsidR="008B15D7" w:rsidRPr="008B15D7" w14:paraId="58821AAD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67DE55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C9244A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Правила безопасной эксплуатации оборудования электролизной установки и ресиверов</w:t>
            </w:r>
          </w:p>
        </w:tc>
      </w:tr>
      <w:tr w:rsidR="008B15D7" w:rsidRPr="008B15D7" w14:paraId="7B3AA69F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4638FD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050918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Характерные неисправности и повреждения электролизной установки, способы их определения и устранения</w:t>
            </w:r>
          </w:p>
        </w:tc>
      </w:tr>
      <w:tr w:rsidR="008B15D7" w:rsidRPr="008B15D7" w14:paraId="3338BB92" w14:textId="77777777" w:rsidTr="008B15D7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1717DA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FAC3DC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Должностная, производственные инструкции по эксплуатации электролизной установки и инструкции по охране труда аппаратчика электролиза цеха (подразделения) ТЭС</w:t>
            </w:r>
          </w:p>
        </w:tc>
      </w:tr>
      <w:tr w:rsidR="008B15D7" w:rsidRPr="008B15D7" w14:paraId="12AC824E" w14:textId="77777777" w:rsidTr="008B15D7"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80920E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6FD789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-</w:t>
            </w:r>
          </w:p>
        </w:tc>
      </w:tr>
    </w:tbl>
    <w:p w14:paraId="7F0FB483" w14:textId="77777777" w:rsidR="00275146" w:rsidRPr="002E5356" w:rsidRDefault="00275146">
      <w:pPr>
        <w:rPr>
          <w:rFonts w:cs="Times New Roman"/>
          <w:color w:val="auto"/>
          <w:sz w:val="20"/>
          <w:szCs w:val="20"/>
        </w:rPr>
      </w:pPr>
    </w:p>
    <w:p w14:paraId="188CFF0D" w14:textId="1A736364" w:rsidR="00275146" w:rsidRDefault="00CE72D3" w:rsidP="008B15D7">
      <w:pPr>
        <w:rPr>
          <w:rFonts w:cs="Times New Roman"/>
          <w:b/>
          <w:bCs/>
          <w:color w:val="auto"/>
        </w:rPr>
      </w:pPr>
      <w:r w:rsidRPr="008B15D7">
        <w:rPr>
          <w:rFonts w:cs="Times New Roman"/>
          <w:b/>
          <w:bCs/>
          <w:color w:val="auto"/>
        </w:rPr>
        <w:t>3.1.4. Трудовая функция</w:t>
      </w:r>
    </w:p>
    <w:p w14:paraId="57B8BE7B" w14:textId="77777777" w:rsidR="00E77761" w:rsidRPr="003620B3" w:rsidRDefault="00E77761" w:rsidP="00E77761">
      <w:pPr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1"/>
        <w:gridCol w:w="5102"/>
        <w:gridCol w:w="567"/>
        <w:gridCol w:w="991"/>
        <w:gridCol w:w="1418"/>
        <w:gridCol w:w="561"/>
      </w:tblGrid>
      <w:tr w:rsidR="00ED0508" w:rsidRPr="008B15D7" w14:paraId="625D4122" w14:textId="77777777" w:rsidTr="009F3B99">
        <w:tc>
          <w:tcPr>
            <w:tcW w:w="76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4215A21" w14:textId="47FCC543" w:rsidR="00ED0508" w:rsidRPr="008B15D7" w:rsidRDefault="00ED0508" w:rsidP="00ED0508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E77761">
              <w:rPr>
                <w:rFonts w:cs="Times New Roman"/>
                <w:color w:val="auto"/>
                <w:sz w:val="20"/>
              </w:rPr>
              <w:t>Наименование</w:t>
            </w:r>
          </w:p>
        </w:tc>
        <w:tc>
          <w:tcPr>
            <w:tcW w:w="25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8B9DF9" w14:textId="31D88F60" w:rsidR="00ED0508" w:rsidRPr="008B15D7" w:rsidRDefault="00ED0508" w:rsidP="00ED0508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Предотвращение несчастных случаев, аварий, пожаров, технологических нарушений в работе электролизной установки</w:t>
            </w:r>
          </w:p>
        </w:tc>
        <w:tc>
          <w:tcPr>
            <w:tcW w:w="27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D382836" w14:textId="6B949523" w:rsidR="00ED0508" w:rsidRPr="008B15D7" w:rsidRDefault="00ED0508" w:rsidP="00ED0508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E77761">
              <w:rPr>
                <w:rFonts w:cs="Times New Roman"/>
                <w:color w:val="auto"/>
                <w:sz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E6B4F6C" w14:textId="77777777" w:rsidR="00ED0508" w:rsidRPr="008B15D7" w:rsidRDefault="00ED0508" w:rsidP="009F3B99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A/04.3</w:t>
            </w:r>
          </w:p>
        </w:tc>
        <w:tc>
          <w:tcPr>
            <w:tcW w:w="6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5D2B7BA" w14:textId="47FA5952" w:rsidR="00ED0508" w:rsidRPr="008B15D7" w:rsidRDefault="00ED0508" w:rsidP="00ED0508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E77761">
              <w:rPr>
                <w:rFonts w:cs="Times New Roman"/>
                <w:color w:val="auto"/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FDF3E13" w14:textId="77777777" w:rsidR="00ED0508" w:rsidRPr="008B15D7" w:rsidRDefault="00ED0508" w:rsidP="00ED0508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3</w:t>
            </w:r>
          </w:p>
        </w:tc>
      </w:tr>
    </w:tbl>
    <w:p w14:paraId="2E989449" w14:textId="77777777" w:rsidR="00275146" w:rsidRPr="002E5356" w:rsidRDefault="00275146">
      <w:pPr>
        <w:rPr>
          <w:rFonts w:cs="Times New Roman"/>
          <w:color w:val="auto"/>
          <w:sz w:val="20"/>
          <w:szCs w:val="20"/>
        </w:rPr>
      </w:pPr>
    </w:p>
    <w:tbl>
      <w:tblPr>
        <w:tblW w:w="500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0"/>
        <w:gridCol w:w="1281"/>
        <w:gridCol w:w="431"/>
        <w:gridCol w:w="2333"/>
        <w:gridCol w:w="1279"/>
        <w:gridCol w:w="2269"/>
      </w:tblGrid>
      <w:tr w:rsidR="008B15D7" w:rsidRPr="008B15D7" w14:paraId="224DFA33" w14:textId="77777777" w:rsidTr="009F3B99">
        <w:tc>
          <w:tcPr>
            <w:tcW w:w="1283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7D93AE" w14:textId="1A36BE44" w:rsidR="00275146" w:rsidRPr="008B15D7" w:rsidRDefault="00E77761" w:rsidP="00E77761">
            <w:pPr>
              <w:widowControl w:val="0"/>
              <w:jc w:val="left"/>
              <w:rPr>
                <w:rFonts w:cs="Times New Roman"/>
                <w:color w:val="auto"/>
              </w:rPr>
            </w:pPr>
            <w:r w:rsidRPr="00E77761">
              <w:rPr>
                <w:rFonts w:cs="Times New Roman"/>
                <w:color w:val="auto"/>
                <w:sz w:val="20"/>
              </w:rPr>
              <w:t>Происхождение трудовой функции</w:t>
            </w:r>
          </w:p>
        </w:tc>
        <w:tc>
          <w:tcPr>
            <w:tcW w:w="6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29747EA" w14:textId="35E341D3" w:rsidR="00275146" w:rsidRPr="008B15D7" w:rsidRDefault="00E77761" w:rsidP="00E77761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E77761">
              <w:rPr>
                <w:rFonts w:cs="Times New Roman"/>
                <w:color w:val="auto"/>
                <w:sz w:val="20"/>
              </w:rPr>
              <w:t>Оригинал</w:t>
            </w:r>
          </w:p>
        </w:tc>
        <w:tc>
          <w:tcPr>
            <w:tcW w:w="21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0AE9D59" w14:textId="77777777" w:rsidR="00275146" w:rsidRPr="008B15D7" w:rsidRDefault="00CE72D3" w:rsidP="00E77761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X</w:t>
            </w:r>
          </w:p>
        </w:tc>
        <w:tc>
          <w:tcPr>
            <w:tcW w:w="11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5D721CB" w14:textId="6F683E86" w:rsidR="00275146" w:rsidRPr="008B15D7" w:rsidRDefault="00E77761" w:rsidP="00E77761">
            <w:pPr>
              <w:widowControl w:val="0"/>
              <w:jc w:val="center"/>
              <w:rPr>
                <w:rFonts w:cs="Times New Roman"/>
                <w:color w:val="auto"/>
              </w:rPr>
            </w:pPr>
            <w:r w:rsidRPr="00E77761">
              <w:rPr>
                <w:rFonts w:cs="Times New Roman"/>
                <w:color w:val="auto"/>
                <w:sz w:val="20"/>
              </w:rPr>
              <w:t>Заимствовано из оригинала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9384702" w14:textId="77777777" w:rsidR="00275146" w:rsidRPr="008B15D7" w:rsidRDefault="00275146" w:rsidP="00E77761">
            <w:pPr>
              <w:widowControl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F08DE89" w14:textId="77777777" w:rsidR="00275146" w:rsidRPr="008B15D7" w:rsidRDefault="00275146" w:rsidP="00E77761">
            <w:pPr>
              <w:widowControl w:val="0"/>
              <w:jc w:val="center"/>
              <w:rPr>
                <w:rFonts w:cs="Times New Roman"/>
                <w:color w:val="auto"/>
              </w:rPr>
            </w:pPr>
          </w:p>
        </w:tc>
      </w:tr>
      <w:tr w:rsidR="008B15D7" w:rsidRPr="008B15D7" w14:paraId="1006582C" w14:textId="77777777" w:rsidTr="009F3B99">
        <w:tc>
          <w:tcPr>
            <w:tcW w:w="12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84347F" w14:textId="77777777" w:rsidR="00275146" w:rsidRPr="008B15D7" w:rsidRDefault="00275146">
            <w:pPr>
              <w:widowControl w:val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DEA7ED" w14:textId="77777777" w:rsidR="00275146" w:rsidRPr="008B15D7" w:rsidRDefault="00275146">
            <w:pPr>
              <w:widowControl w:val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DD2D5A" w14:textId="77777777" w:rsidR="00275146" w:rsidRPr="008B15D7" w:rsidRDefault="00275146">
            <w:pPr>
              <w:widowControl w:val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114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21B215" w14:textId="77777777" w:rsidR="00275146" w:rsidRPr="008B15D7" w:rsidRDefault="00275146">
            <w:pPr>
              <w:widowControl w:val="0"/>
              <w:jc w:val="center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B9A80C" w14:textId="77777777" w:rsidR="00275146" w:rsidRPr="008B15D7" w:rsidRDefault="00CE72D3">
            <w:pPr>
              <w:widowControl w:val="0"/>
              <w:jc w:val="center"/>
              <w:rPr>
                <w:rFonts w:cs="Times New Roman"/>
                <w:color w:val="auto"/>
                <w:sz w:val="20"/>
              </w:rPr>
            </w:pPr>
            <w:r w:rsidRPr="008B15D7">
              <w:rPr>
                <w:rFonts w:cs="Times New Roman"/>
                <w:color w:val="auto"/>
                <w:sz w:val="20"/>
              </w:rPr>
              <w:t>Код оригинала</w:t>
            </w:r>
          </w:p>
        </w:tc>
        <w:tc>
          <w:tcPr>
            <w:tcW w:w="111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7094BA" w14:textId="77777777" w:rsidR="00275146" w:rsidRPr="008B15D7" w:rsidRDefault="00CE72D3">
            <w:pPr>
              <w:widowControl w:val="0"/>
              <w:jc w:val="center"/>
              <w:rPr>
                <w:rFonts w:cs="Times New Roman"/>
                <w:color w:val="auto"/>
                <w:sz w:val="20"/>
              </w:rPr>
            </w:pPr>
            <w:r w:rsidRPr="008B15D7">
              <w:rPr>
                <w:rFonts w:cs="Times New Roman"/>
                <w:color w:val="auto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E715717" w14:textId="77777777" w:rsidR="00275146" w:rsidRPr="002E5356" w:rsidRDefault="00275146">
      <w:pPr>
        <w:rPr>
          <w:rFonts w:cs="Times New Roman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8B15D7" w:rsidRPr="008B15D7" w14:paraId="2D73D208" w14:textId="77777777" w:rsidTr="00E77761"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26F5A8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AB01E1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Проверка наличия, укомплектованности и исправного состояния первичных средств пожаротушения рабочих мест</w:t>
            </w:r>
          </w:p>
        </w:tc>
      </w:tr>
      <w:tr w:rsidR="008B15D7" w:rsidRPr="008B15D7" w14:paraId="773D273C" w14:textId="77777777" w:rsidTr="00E77761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4D46B6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9E8ABC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Уборка рабочего места</w:t>
            </w:r>
          </w:p>
        </w:tc>
      </w:tr>
      <w:tr w:rsidR="008B15D7" w:rsidRPr="008B15D7" w14:paraId="03055999" w14:textId="77777777" w:rsidTr="00E77761">
        <w:trPr>
          <w:trHeight w:val="283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1719F1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4AF0D2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Содержание средств защиты, электроинструмента, вспомогательного оборудования, станков, такелажных средств, механизмов и приспособлений, ручного инструмента в исправном состоянии</w:t>
            </w:r>
          </w:p>
        </w:tc>
      </w:tr>
      <w:tr w:rsidR="008B15D7" w:rsidRPr="008B15D7" w14:paraId="09810A2F" w14:textId="77777777" w:rsidTr="00E77761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4AF147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172F5D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Выполнение требований охраны труда, промышленной и пожарной безопасности, проведение мероприятий по предупреждению производственного травматизма</w:t>
            </w:r>
          </w:p>
        </w:tc>
      </w:tr>
      <w:tr w:rsidR="008B15D7" w:rsidRPr="008B15D7" w14:paraId="4D736FE6" w14:textId="77777777" w:rsidTr="00E77761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70693E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8243E5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Контроль соблюдения правил, инструкций, обеспечивающих безопасность работающих, сохранность и исправность оборудования</w:t>
            </w:r>
          </w:p>
        </w:tc>
      </w:tr>
      <w:tr w:rsidR="008B15D7" w:rsidRPr="008B15D7" w14:paraId="057934B1" w14:textId="77777777" w:rsidTr="00E77761">
        <w:trPr>
          <w:trHeight w:val="204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989DE0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ED739D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Информирование руководства о случаях травмы, отравления, ожога, а также о возгораниях или возникновении аварийной ситуации</w:t>
            </w:r>
          </w:p>
        </w:tc>
      </w:tr>
      <w:tr w:rsidR="008B15D7" w:rsidRPr="008B15D7" w14:paraId="2A4B95A6" w14:textId="77777777" w:rsidTr="00E77761"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E717EF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8DF70D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Соблюдать требования безопасности при обслуживании электротехнического оборудования</w:t>
            </w:r>
          </w:p>
        </w:tc>
      </w:tr>
      <w:tr w:rsidR="008B15D7" w:rsidRPr="008B15D7" w14:paraId="134A4789" w14:textId="77777777" w:rsidTr="00E77761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B8D8AC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5D1062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Применять средства индивидуальной защиты от поражения электрическим током при работе с электротехническим оборудованием, механизмами и устройствами</w:t>
            </w:r>
          </w:p>
        </w:tc>
      </w:tr>
      <w:tr w:rsidR="008B15D7" w:rsidRPr="008B15D7" w14:paraId="3C656259" w14:textId="77777777" w:rsidTr="00E77761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A714A2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CF57BA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Проверять исправность и использовать первичные средства пожаротушения</w:t>
            </w:r>
          </w:p>
        </w:tc>
      </w:tr>
      <w:tr w:rsidR="008B15D7" w:rsidRPr="008B15D7" w14:paraId="12172F5E" w14:textId="77777777" w:rsidTr="00E77761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7AB9C4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3547FB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Оказывать первую помощь при несчастном случае</w:t>
            </w:r>
          </w:p>
        </w:tc>
      </w:tr>
      <w:tr w:rsidR="008B15D7" w:rsidRPr="008B15D7" w14:paraId="33AC745F" w14:textId="77777777" w:rsidTr="00E77761"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3024B8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FD68DB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Основные опасные и вредные производственные факторы на рабочем месте аппаратчика электролиза</w:t>
            </w:r>
          </w:p>
        </w:tc>
      </w:tr>
      <w:tr w:rsidR="008B15D7" w:rsidRPr="008B15D7" w14:paraId="22A53F61" w14:textId="77777777" w:rsidTr="00E77761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F9400B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1AD689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Положения и инструкции о мерах пожарной безопасности</w:t>
            </w:r>
          </w:p>
        </w:tc>
      </w:tr>
      <w:tr w:rsidR="008B15D7" w:rsidRPr="008B15D7" w14:paraId="58118F9E" w14:textId="77777777" w:rsidTr="00E77761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7D3E83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D3EC00" w14:textId="21B73AF8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 xml:space="preserve">Требования промышленной безопасности, пожарной </w:t>
            </w:r>
            <w:r w:rsidR="00944989">
              <w:rPr>
                <w:rFonts w:cs="Times New Roman"/>
                <w:color w:val="auto"/>
              </w:rPr>
              <w:t>б</w:t>
            </w:r>
            <w:r w:rsidR="00944989">
              <w:t xml:space="preserve">езопасности </w:t>
            </w:r>
            <w:r w:rsidRPr="008B15D7">
              <w:rPr>
                <w:rFonts w:cs="Times New Roman"/>
                <w:color w:val="auto"/>
              </w:rPr>
              <w:t>и взрывобезопасности, охраны труда</w:t>
            </w:r>
          </w:p>
        </w:tc>
      </w:tr>
      <w:tr w:rsidR="008B15D7" w:rsidRPr="008B15D7" w14:paraId="4E0C1FF8" w14:textId="77777777" w:rsidTr="00E77761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BF9583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D798C2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1D762A">
              <w:rPr>
                <w:rFonts w:cs="Times New Roman"/>
                <w:color w:val="auto"/>
              </w:rPr>
              <w:t>Правила безопасной эксплуатации электролизной установки, ресиверов</w:t>
            </w:r>
          </w:p>
        </w:tc>
      </w:tr>
      <w:tr w:rsidR="00032CB9" w:rsidRPr="008B15D7" w14:paraId="54420D6C" w14:textId="77777777" w:rsidTr="001D762A">
        <w:trPr>
          <w:trHeight w:val="402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335099" w14:textId="77777777" w:rsidR="00032CB9" w:rsidRPr="008B15D7" w:rsidRDefault="00032CB9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A7DFD0" w14:textId="681CE0BF" w:rsidR="00032CB9" w:rsidRPr="008B15D7" w:rsidRDefault="00032CB9" w:rsidP="001D762A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Инструкция по эксплуатации пожарной сигнализации электролизной установки</w:t>
            </w:r>
          </w:p>
        </w:tc>
      </w:tr>
      <w:tr w:rsidR="008B15D7" w:rsidRPr="008B15D7" w14:paraId="350AD4A7" w14:textId="77777777" w:rsidTr="00E77761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16F983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6EE318" w14:textId="1211DDEA" w:rsidR="00275146" w:rsidRPr="008B15D7" w:rsidRDefault="00944989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 xml:space="preserve">Требования охраны труда </w:t>
            </w:r>
            <w:r w:rsidR="00CE72D3" w:rsidRPr="008B15D7">
              <w:rPr>
                <w:rFonts w:cs="Times New Roman"/>
                <w:color w:val="auto"/>
              </w:rPr>
              <w:t>при эксплуатации электроустановок</w:t>
            </w:r>
          </w:p>
        </w:tc>
      </w:tr>
      <w:tr w:rsidR="008B15D7" w:rsidRPr="008B15D7" w14:paraId="028D1AFA" w14:textId="77777777" w:rsidTr="00E77761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8CE8B3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C819A7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Требования охраны труда при работе с инструментом и приспособлениями в электрическом цехе</w:t>
            </w:r>
          </w:p>
        </w:tc>
      </w:tr>
      <w:tr w:rsidR="008B15D7" w:rsidRPr="008B15D7" w14:paraId="65EE5386" w14:textId="77777777" w:rsidTr="00E77761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508D3B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471B46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Правила применения средств индивидуальной защиты, используемых в электроустановках, технические требованиями к ним</w:t>
            </w:r>
          </w:p>
        </w:tc>
      </w:tr>
      <w:tr w:rsidR="008B15D7" w:rsidRPr="008B15D7" w14:paraId="5EEC874F" w14:textId="77777777" w:rsidTr="00E77761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0728B4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B13FE2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Правила использования первичных средств пожаротушения</w:t>
            </w:r>
          </w:p>
        </w:tc>
      </w:tr>
      <w:tr w:rsidR="008B15D7" w:rsidRPr="008B15D7" w14:paraId="68D2719D" w14:textId="77777777" w:rsidTr="00E77761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0FDA1C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2F3A0B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Правила освобождения пострадавшего от действия электрического тока, оказания первой помощи при несчастных случаях на производстве</w:t>
            </w:r>
          </w:p>
        </w:tc>
      </w:tr>
      <w:tr w:rsidR="008B15D7" w:rsidRPr="008B15D7" w14:paraId="18DF060A" w14:textId="77777777" w:rsidTr="00E77761"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5D8806" w14:textId="77777777" w:rsidR="00275146" w:rsidRPr="008B15D7" w:rsidRDefault="00275146">
            <w:pPr>
              <w:widowControl w:val="0"/>
              <w:rPr>
                <w:rFonts w:cs="Times New Roman"/>
                <w:color w:val="auto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3845EA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Должностная, производственные инструкции по эксплуатации электролизной установки и инструкции по охране труда аппаратчика электролиза цеха (подразделения) ТЭС</w:t>
            </w:r>
          </w:p>
        </w:tc>
      </w:tr>
      <w:tr w:rsidR="008B15D7" w:rsidRPr="008B15D7" w14:paraId="07AF4A6B" w14:textId="77777777" w:rsidTr="00E77761"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F773EA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26C062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-</w:t>
            </w:r>
          </w:p>
        </w:tc>
      </w:tr>
    </w:tbl>
    <w:p w14:paraId="0F6C6500" w14:textId="77777777" w:rsidR="002E5356" w:rsidRPr="002E5356" w:rsidRDefault="002E5356">
      <w:pPr>
        <w:pStyle w:val="1"/>
        <w:rPr>
          <w:color w:val="auto"/>
          <w:sz w:val="20"/>
          <w:szCs w:val="20"/>
        </w:rPr>
      </w:pPr>
      <w:bookmarkStart w:id="7" w:name="_Toc136965127"/>
    </w:p>
    <w:p w14:paraId="6190042C" w14:textId="13E8E202" w:rsidR="00275146" w:rsidRDefault="00CE72D3">
      <w:pPr>
        <w:pStyle w:val="1"/>
        <w:rPr>
          <w:color w:val="auto"/>
        </w:rPr>
      </w:pPr>
      <w:r w:rsidRPr="008B15D7">
        <w:rPr>
          <w:color w:val="auto"/>
        </w:rPr>
        <w:t>IV. Сведения об организациях – разработчиках профессионального стандарта</w:t>
      </w:r>
      <w:bookmarkEnd w:id="7"/>
    </w:p>
    <w:p w14:paraId="4C6B59E9" w14:textId="77777777" w:rsidR="002E5356" w:rsidRPr="00C26E01" w:rsidRDefault="002E5356" w:rsidP="00E77761">
      <w:pPr>
        <w:rPr>
          <w:rFonts w:cs="Times New Roman"/>
          <w:b/>
          <w:bCs/>
          <w:color w:val="auto"/>
          <w:sz w:val="18"/>
          <w:szCs w:val="18"/>
        </w:rPr>
      </w:pPr>
    </w:p>
    <w:p w14:paraId="6CFD0597" w14:textId="0CFC947F" w:rsidR="00275146" w:rsidRDefault="00CE72D3" w:rsidP="00E77761">
      <w:pPr>
        <w:rPr>
          <w:rFonts w:cs="Times New Roman"/>
          <w:b/>
          <w:bCs/>
          <w:color w:val="auto"/>
        </w:rPr>
      </w:pPr>
      <w:r w:rsidRPr="00E77761">
        <w:rPr>
          <w:rFonts w:cs="Times New Roman"/>
          <w:b/>
          <w:bCs/>
          <w:color w:val="auto"/>
        </w:rPr>
        <w:t>4.1. Ответственная организация-разработчик</w:t>
      </w:r>
    </w:p>
    <w:p w14:paraId="4D65203A" w14:textId="77777777" w:rsidR="002E5356" w:rsidRPr="00147885" w:rsidRDefault="002E5356" w:rsidP="00E77761">
      <w:pPr>
        <w:rPr>
          <w:b/>
          <w:bCs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8B15D7" w:rsidRPr="008B15D7" w14:paraId="5A1E2855" w14:textId="77777777" w:rsidTr="00E77761">
        <w:tc>
          <w:tcPr>
            <w:tcW w:w="500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CC6A7E" w14:textId="1760AE9E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Общероссийское отраслевое объединение работодателей электроэнергетики «Энергетическая работодательская ассоциация России»</w:t>
            </w:r>
            <w:r w:rsidR="00FF0AE4">
              <w:rPr>
                <w:rFonts w:cs="Times New Roman"/>
                <w:color w:val="auto"/>
              </w:rPr>
              <w:t>, город Москва</w:t>
            </w:r>
          </w:p>
        </w:tc>
      </w:tr>
      <w:tr w:rsidR="00E77761" w:rsidRPr="008B15D7" w14:paraId="34A51E15" w14:textId="77777777" w:rsidTr="00E77761">
        <w:tc>
          <w:tcPr>
            <w:tcW w:w="500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155D33" w14:textId="6411C716" w:rsidR="00E77761" w:rsidRPr="008B15D7" w:rsidRDefault="00E77761" w:rsidP="00E77761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Президент</w:t>
            </w:r>
            <w:r>
              <w:rPr>
                <w:rFonts w:cs="Times New Roman"/>
                <w:color w:val="auto"/>
              </w:rPr>
              <w:tab/>
            </w:r>
            <w:r>
              <w:rPr>
                <w:rFonts w:cs="Times New Roman"/>
                <w:color w:val="auto"/>
              </w:rPr>
              <w:tab/>
            </w:r>
            <w:r>
              <w:rPr>
                <w:rFonts w:cs="Times New Roman"/>
                <w:color w:val="auto"/>
              </w:rPr>
              <w:tab/>
            </w:r>
            <w:r>
              <w:rPr>
                <w:rFonts w:cs="Times New Roman"/>
                <w:color w:val="auto"/>
              </w:rPr>
              <w:tab/>
            </w:r>
            <w:r>
              <w:rPr>
                <w:rFonts w:cs="Times New Roman"/>
                <w:color w:val="auto"/>
              </w:rPr>
              <w:tab/>
            </w:r>
            <w:r>
              <w:rPr>
                <w:rFonts w:cs="Times New Roman"/>
                <w:color w:val="auto"/>
              </w:rPr>
              <w:tab/>
            </w:r>
            <w:r w:rsidRPr="008B15D7">
              <w:rPr>
                <w:rFonts w:cs="Times New Roman"/>
                <w:color w:val="auto"/>
              </w:rPr>
              <w:t>А</w:t>
            </w:r>
            <w:r w:rsidR="00FF0AE4">
              <w:rPr>
                <w:rFonts w:cs="Times New Roman"/>
                <w:color w:val="auto"/>
              </w:rPr>
              <w:t xml:space="preserve">ркадий </w:t>
            </w:r>
            <w:r w:rsidRPr="008B15D7">
              <w:rPr>
                <w:rFonts w:cs="Times New Roman"/>
                <w:color w:val="auto"/>
              </w:rPr>
              <w:t>В</w:t>
            </w:r>
            <w:r w:rsidR="00FF0AE4">
              <w:rPr>
                <w:rFonts w:cs="Times New Roman"/>
                <w:color w:val="auto"/>
              </w:rPr>
              <w:t>икторович</w:t>
            </w:r>
            <w:r w:rsidRPr="008B15D7">
              <w:rPr>
                <w:rFonts w:cs="Times New Roman"/>
                <w:color w:val="auto"/>
              </w:rPr>
              <w:t xml:space="preserve"> Замосковный</w:t>
            </w:r>
          </w:p>
        </w:tc>
      </w:tr>
    </w:tbl>
    <w:p w14:paraId="3D7FDA14" w14:textId="77777777" w:rsidR="00275146" w:rsidRPr="00C26E01" w:rsidRDefault="00275146" w:rsidP="00E77761">
      <w:pPr>
        <w:rPr>
          <w:sz w:val="18"/>
          <w:szCs w:val="18"/>
        </w:rPr>
      </w:pPr>
    </w:p>
    <w:p w14:paraId="6CDE11EC" w14:textId="464BB5D1" w:rsidR="00275146" w:rsidRPr="00E77761" w:rsidRDefault="00CE72D3" w:rsidP="00E77761">
      <w:pPr>
        <w:rPr>
          <w:b/>
          <w:bCs/>
        </w:rPr>
      </w:pPr>
      <w:r w:rsidRPr="00E77761">
        <w:rPr>
          <w:b/>
          <w:bCs/>
        </w:rPr>
        <w:t>4.2. Наименования организаций-разработчиков</w:t>
      </w:r>
    </w:p>
    <w:p w14:paraId="618ADA1B" w14:textId="77777777" w:rsidR="00E77761" w:rsidRPr="002E5356" w:rsidRDefault="00E77761" w:rsidP="00E77761">
      <w:pPr>
        <w:rPr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9591"/>
      </w:tblGrid>
      <w:tr w:rsidR="008B15D7" w:rsidRPr="008B15D7" w14:paraId="0694ED74" w14:textId="77777777" w:rsidTr="00E77761">
        <w:tc>
          <w:tcPr>
            <w:tcW w:w="29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6270B7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1</w:t>
            </w:r>
          </w:p>
        </w:tc>
        <w:tc>
          <w:tcPr>
            <w:tcW w:w="470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8AD833" w14:textId="067E00A8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Совет по профессиональным квалификациям в электроэнергетике</w:t>
            </w:r>
            <w:r w:rsidR="00FF0AE4">
              <w:rPr>
                <w:rFonts w:cs="Times New Roman"/>
                <w:color w:val="auto"/>
              </w:rPr>
              <w:t>, город Москва</w:t>
            </w:r>
          </w:p>
        </w:tc>
      </w:tr>
      <w:tr w:rsidR="008B15D7" w:rsidRPr="008B15D7" w14:paraId="4690334F" w14:textId="77777777" w:rsidTr="00E77761">
        <w:tc>
          <w:tcPr>
            <w:tcW w:w="29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663536" w14:textId="77777777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2</w:t>
            </w:r>
          </w:p>
        </w:tc>
        <w:tc>
          <w:tcPr>
            <w:tcW w:w="470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1429B0" w14:textId="6C777F2A" w:rsidR="00275146" w:rsidRPr="008B15D7" w:rsidRDefault="00CE72D3">
            <w:pPr>
              <w:widowControl w:val="0"/>
              <w:rPr>
                <w:rFonts w:cs="Times New Roman"/>
                <w:color w:val="auto"/>
              </w:rPr>
            </w:pPr>
            <w:r w:rsidRPr="008B15D7">
              <w:rPr>
                <w:rFonts w:cs="Times New Roman"/>
                <w:color w:val="auto"/>
              </w:rPr>
              <w:t>ФГБУ «ВНИИ труда» Минтруда России</w:t>
            </w:r>
            <w:r w:rsidR="00FF0AE4">
              <w:rPr>
                <w:rFonts w:cs="Times New Roman"/>
                <w:color w:val="auto"/>
              </w:rPr>
              <w:t>, город Москва</w:t>
            </w:r>
          </w:p>
        </w:tc>
      </w:tr>
    </w:tbl>
    <w:p w14:paraId="250D2688" w14:textId="77777777" w:rsidR="00275146" w:rsidRPr="008B15D7" w:rsidRDefault="00275146" w:rsidP="001D762A">
      <w:pPr>
        <w:rPr>
          <w:rFonts w:cs="Times New Roman"/>
          <w:color w:val="auto"/>
        </w:rPr>
      </w:pPr>
    </w:p>
    <w:sectPr w:rsidR="00275146" w:rsidRPr="008B15D7" w:rsidSect="008B15D7">
      <w:headerReference w:type="default" r:id="rId9"/>
      <w:endnotePr>
        <w:numFmt w:val="decimal"/>
      </w:endnotePr>
      <w:pgSz w:w="11906" w:h="16838"/>
      <w:pgMar w:top="1134" w:right="567" w:bottom="1134" w:left="1134" w:header="567" w:footer="0" w:gutter="0"/>
      <w:cols w:space="720"/>
      <w:formProt w:val="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E4734B" w16cid:durableId="285100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55474" w14:textId="77777777" w:rsidR="001D762A" w:rsidRDefault="001D762A">
      <w:r>
        <w:separator/>
      </w:r>
    </w:p>
  </w:endnote>
  <w:endnote w:type="continuationSeparator" w:id="0">
    <w:p w14:paraId="030B8C6E" w14:textId="77777777" w:rsidR="001D762A" w:rsidRDefault="001D762A"/>
  </w:endnote>
  <w:endnote w:type="continuationNotice" w:id="1">
    <w:p w14:paraId="251C3C06" w14:textId="77777777" w:rsidR="001D762A" w:rsidRDefault="001D762A"/>
  </w:endnote>
  <w:endnote w:id="2">
    <w:p w14:paraId="41F20A8B" w14:textId="77777777" w:rsidR="001D762A" w:rsidRPr="002E5356" w:rsidRDefault="001D762A">
      <w:pPr>
        <w:pStyle w:val="af0"/>
        <w:widowControl w:val="0"/>
        <w:rPr>
          <w:color w:val="000000" w:themeColor="text1"/>
        </w:rPr>
      </w:pPr>
      <w:r w:rsidRPr="000D2DAF">
        <w:rPr>
          <w:rStyle w:val="af2"/>
          <w:vertAlign w:val="superscript"/>
        </w:rPr>
        <w:endnoteRef/>
      </w:r>
      <w:r>
        <w:t xml:space="preserve"> </w:t>
      </w:r>
      <w:r w:rsidRPr="002E5356">
        <w:rPr>
          <w:color w:val="000000" w:themeColor="text1"/>
        </w:rPr>
        <w:t>Общероссийский классификатор занятий.</w:t>
      </w:r>
    </w:p>
  </w:endnote>
  <w:endnote w:id="3">
    <w:p w14:paraId="7D8B599F" w14:textId="3CD04206" w:rsidR="001D762A" w:rsidRPr="002E5356" w:rsidRDefault="001D762A">
      <w:pPr>
        <w:pStyle w:val="af0"/>
        <w:widowControl w:val="0"/>
        <w:rPr>
          <w:color w:val="000000" w:themeColor="text1"/>
        </w:rPr>
      </w:pPr>
      <w:r w:rsidRPr="002E5356">
        <w:rPr>
          <w:rStyle w:val="af2"/>
          <w:color w:val="000000" w:themeColor="text1"/>
          <w:vertAlign w:val="superscript"/>
        </w:rPr>
        <w:endnoteRef/>
      </w:r>
      <w:r w:rsidRPr="002E5356">
        <w:rPr>
          <w:color w:val="000000" w:themeColor="text1"/>
        </w:rPr>
        <w:t xml:space="preserve"> Общероссийский </w:t>
      </w:r>
      <w:hyperlink r:id="rId1" w:tgtFrame="ОК 029-2014 (КДЕС Ред. 2). Общероссийский классификатор видов экономической деятельности">
        <w:r w:rsidRPr="002E5356">
          <w:rPr>
            <w:color w:val="000000" w:themeColor="text1"/>
          </w:rPr>
          <w:t>классификатор</w:t>
        </w:r>
      </w:hyperlink>
      <w:r w:rsidRPr="002E5356">
        <w:rPr>
          <w:color w:val="000000" w:themeColor="text1"/>
        </w:rPr>
        <w:t xml:space="preserve"> видов экономической деятельности.</w:t>
      </w:r>
    </w:p>
  </w:endnote>
  <w:endnote w:id="4">
    <w:p w14:paraId="65FA34E0" w14:textId="7BFB9B9E" w:rsidR="001D762A" w:rsidRPr="002E5356" w:rsidRDefault="001D762A">
      <w:pPr>
        <w:pStyle w:val="af0"/>
        <w:widowControl w:val="0"/>
        <w:rPr>
          <w:color w:val="000000" w:themeColor="text1"/>
        </w:rPr>
      </w:pPr>
      <w:r w:rsidRPr="002E5356">
        <w:rPr>
          <w:rStyle w:val="af2"/>
          <w:color w:val="000000" w:themeColor="text1"/>
          <w:vertAlign w:val="superscript"/>
        </w:rPr>
        <w:endnoteRef/>
      </w:r>
      <w:r w:rsidRPr="002E5356">
        <w:rPr>
          <w:color w:val="000000" w:themeColor="text1"/>
        </w:rPr>
        <w:t xml:space="preserve"> </w:t>
      </w:r>
      <w:r w:rsidRPr="002E5356">
        <w:rPr>
          <w:color w:val="000000" w:themeColor="text1"/>
          <w:szCs w:val="18"/>
          <w:shd w:val="clear" w:color="auto" w:fill="FFFFFF"/>
        </w:rPr>
        <w:t>Приказ Минэнерго России от 22 сентября 2020 г. № 796 «Об утверждении Правил работы с персоналом в организациях электроэнергетики Российской Федерации» (зарегистрирован Минюстом России 18 января 2021 г., регистрационный № 62115) с изменениями, внесенными приказом Минэнерго России от 30 ноября 2022 г. № 1271 (зарегистрирован Минюстом России 7 декабря 2022 г., регистрационный № 71394).</w:t>
      </w:r>
    </w:p>
  </w:endnote>
  <w:endnote w:id="5">
    <w:p w14:paraId="4ACB68FD" w14:textId="646D3916" w:rsidR="001D762A" w:rsidRPr="002E5356" w:rsidRDefault="001D762A">
      <w:pPr>
        <w:pStyle w:val="af0"/>
        <w:widowControl w:val="0"/>
        <w:rPr>
          <w:color w:val="000000" w:themeColor="text1"/>
        </w:rPr>
      </w:pPr>
      <w:r w:rsidRPr="002E5356">
        <w:rPr>
          <w:rStyle w:val="af2"/>
          <w:color w:val="000000" w:themeColor="text1"/>
          <w:vertAlign w:val="superscript"/>
        </w:rPr>
        <w:endnoteRef/>
      </w:r>
      <w:r w:rsidRPr="002E5356">
        <w:rPr>
          <w:color w:val="000000" w:themeColor="text1"/>
        </w:rPr>
        <w:t xml:space="preserve"> </w:t>
      </w:r>
      <w:r w:rsidRPr="002E5356">
        <w:rPr>
          <w:color w:val="000000" w:themeColor="text1"/>
          <w:shd w:val="clear" w:color="auto" w:fill="FFFFFF"/>
        </w:rPr>
        <w:t xml:space="preserve">Приказ Минтруда России от 15 декабря 2020 г. № 903н «Об утверждении Правил по охране труда при эксплуатации электроустановок» (зарегистрирован Минюстом России 30 декабря 2020 г., регистрационный № 61957) с изменениями, внесенными приказом Минтруда России от 29 апреля 2022 г. № 279н (зарегистрирован Минюстом России </w:t>
      </w:r>
      <w:r w:rsidR="002E5356" w:rsidRPr="002E5356">
        <w:rPr>
          <w:color w:val="000000" w:themeColor="text1"/>
          <w:shd w:val="clear" w:color="auto" w:fill="FFFFFF"/>
        </w:rPr>
        <w:br/>
      </w:r>
      <w:r w:rsidRPr="002E5356">
        <w:rPr>
          <w:color w:val="000000" w:themeColor="text1"/>
          <w:shd w:val="clear" w:color="auto" w:fill="FFFFFF"/>
        </w:rPr>
        <w:t>1 июня 2022 г., регистрационный № 68657), действует до 31 декабря 2025 г.</w:t>
      </w:r>
    </w:p>
  </w:endnote>
  <w:endnote w:id="6">
    <w:p w14:paraId="78879629" w14:textId="6F87012E" w:rsidR="001D762A" w:rsidRPr="002E5356" w:rsidRDefault="001D762A">
      <w:pPr>
        <w:pStyle w:val="af0"/>
        <w:widowControl w:val="0"/>
        <w:rPr>
          <w:color w:val="000000" w:themeColor="text1"/>
        </w:rPr>
      </w:pPr>
      <w:r w:rsidRPr="002E5356">
        <w:rPr>
          <w:rStyle w:val="af2"/>
          <w:color w:val="000000" w:themeColor="text1"/>
          <w:vertAlign w:val="superscript"/>
        </w:rPr>
        <w:endnoteRef/>
      </w:r>
      <w:r w:rsidRPr="002E5356">
        <w:rPr>
          <w:color w:val="000000" w:themeColor="text1"/>
        </w:rPr>
        <w:t xml:space="preserve"> </w:t>
      </w:r>
      <w:r w:rsidRPr="002E5356">
        <w:rPr>
          <w:color w:val="000000" w:themeColor="text1"/>
          <w:shd w:val="clear" w:color="auto" w:fill="FFFFFF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62278), действует до 1 апреля 2027 г.;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r w:rsidRPr="002E5356">
        <w:rPr>
          <w:color w:val="000000" w:themeColor="text1"/>
        </w:rPr>
        <w:t>), действует до 1 апреля 2027 г.</w:t>
      </w:r>
    </w:p>
  </w:endnote>
  <w:endnote w:id="7">
    <w:p w14:paraId="0498A473" w14:textId="2912D816" w:rsidR="001D762A" w:rsidRPr="002E5356" w:rsidRDefault="001D762A">
      <w:pPr>
        <w:pStyle w:val="af0"/>
        <w:widowControl w:val="0"/>
        <w:rPr>
          <w:color w:val="000000" w:themeColor="text1"/>
        </w:rPr>
      </w:pPr>
      <w:r w:rsidRPr="002E5356">
        <w:rPr>
          <w:rStyle w:val="af2"/>
          <w:color w:val="000000" w:themeColor="text1"/>
          <w:vertAlign w:val="superscript"/>
        </w:rPr>
        <w:endnoteRef/>
      </w:r>
      <w:r w:rsidRPr="002E5356">
        <w:rPr>
          <w:color w:val="000000" w:themeColor="text1"/>
        </w:rPr>
        <w:t xml:space="preserve"> Единый тарифно-квалификационный справочник работ и профессий рабочих, выпуск 24, раздел «Общие профессии химических производств».</w:t>
      </w:r>
    </w:p>
  </w:endnote>
  <w:endnote w:id="8">
    <w:p w14:paraId="6EE98580" w14:textId="77777777" w:rsidR="001D762A" w:rsidRDefault="001D762A">
      <w:pPr>
        <w:pStyle w:val="af0"/>
        <w:widowControl w:val="0"/>
      </w:pPr>
      <w:r w:rsidRPr="002E5356">
        <w:rPr>
          <w:rStyle w:val="af2"/>
          <w:color w:val="000000" w:themeColor="text1"/>
          <w:vertAlign w:val="superscript"/>
        </w:rPr>
        <w:endnoteRef/>
      </w:r>
      <w:r w:rsidRPr="002E5356">
        <w:rPr>
          <w:color w:val="000000" w:themeColor="text1"/>
        </w:rPr>
        <w:t xml:space="preserve"> Общероссийский </w:t>
      </w:r>
      <w:hyperlink r:id="rId2" w:tgtFrame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ОК 016-94. Общероссийский классификатор">
        <w:r w:rsidRPr="002E5356">
          <w:rPr>
            <w:color w:val="000000" w:themeColor="text1"/>
          </w:rPr>
          <w:t>классификатор</w:t>
        </w:r>
      </w:hyperlink>
      <w:r w:rsidRPr="002E5356">
        <w:rPr>
          <w:color w:val="000000" w:themeColor="text1"/>
        </w:rPr>
        <w:t xml:space="preserve"> профессий рабочих, должностей служащих и тарифных разрядов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30884" w14:textId="77777777" w:rsidR="001D762A" w:rsidRDefault="001D762A">
      <w:r>
        <w:separator/>
      </w:r>
    </w:p>
  </w:footnote>
  <w:footnote w:type="continuationSeparator" w:id="0">
    <w:p w14:paraId="251EA0F1" w14:textId="77777777" w:rsidR="001D762A" w:rsidRDefault="001D7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489422"/>
      <w:docPartObj>
        <w:docPartGallery w:val="Page Numbers (Top of Page)"/>
        <w:docPartUnique/>
      </w:docPartObj>
    </w:sdtPr>
    <w:sdtEndPr/>
    <w:sdtContent>
      <w:p w14:paraId="3D1A4034" w14:textId="7B4AA9EB" w:rsidR="001D762A" w:rsidRDefault="001D762A">
        <w:pPr>
          <w:pStyle w:val="ac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218079"/>
      <w:docPartObj>
        <w:docPartGallery w:val="Page Numbers (Top of Page)"/>
        <w:docPartUnique/>
      </w:docPartObj>
    </w:sdtPr>
    <w:sdtEndPr>
      <w:rPr>
        <w:rStyle w:val="a3"/>
        <w:rFonts w:cs="Times New Roman"/>
        <w:sz w:val="20"/>
      </w:rPr>
    </w:sdtEndPr>
    <w:sdtContent>
      <w:p w14:paraId="1A41C99D" w14:textId="2851186C" w:rsidR="001D762A" w:rsidRPr="008B15D7" w:rsidRDefault="001D762A">
        <w:pPr>
          <w:pStyle w:val="ac"/>
          <w:jc w:val="center"/>
          <w:rPr>
            <w:rStyle w:val="a3"/>
          </w:rPr>
        </w:pPr>
        <w:r w:rsidRPr="008B15D7">
          <w:rPr>
            <w:rStyle w:val="a3"/>
          </w:rPr>
          <w:fldChar w:fldCharType="begin"/>
        </w:r>
        <w:r w:rsidRPr="008B15D7">
          <w:rPr>
            <w:rStyle w:val="a3"/>
          </w:rPr>
          <w:instrText xml:space="preserve"> PAGE </w:instrText>
        </w:r>
        <w:r w:rsidRPr="008B15D7">
          <w:rPr>
            <w:rStyle w:val="a3"/>
          </w:rPr>
          <w:fldChar w:fldCharType="separate"/>
        </w:r>
        <w:r w:rsidR="00737A1D">
          <w:rPr>
            <w:rStyle w:val="a3"/>
            <w:noProof/>
          </w:rPr>
          <w:t>2</w:t>
        </w:r>
        <w:r w:rsidRPr="008B15D7">
          <w:rPr>
            <w:rStyle w:val="a3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615561"/>
      <w:docPartObj>
        <w:docPartGallery w:val="Page Numbers (Top of Page)"/>
        <w:docPartUnique/>
      </w:docPartObj>
    </w:sdtPr>
    <w:sdtEndPr>
      <w:rPr>
        <w:rStyle w:val="a3"/>
        <w:rFonts w:cs="Times New Roman"/>
        <w:sz w:val="20"/>
      </w:rPr>
    </w:sdtEndPr>
    <w:sdtContent>
      <w:p w14:paraId="7D6D1C35" w14:textId="06FB4DC9" w:rsidR="001D762A" w:rsidRPr="008B15D7" w:rsidRDefault="001D762A">
        <w:pPr>
          <w:pStyle w:val="ac"/>
          <w:jc w:val="center"/>
          <w:rPr>
            <w:rStyle w:val="a3"/>
          </w:rPr>
        </w:pPr>
        <w:r w:rsidRPr="008B15D7">
          <w:rPr>
            <w:rStyle w:val="a3"/>
          </w:rPr>
          <w:fldChar w:fldCharType="begin"/>
        </w:r>
        <w:r w:rsidRPr="008B15D7">
          <w:rPr>
            <w:rStyle w:val="a3"/>
          </w:rPr>
          <w:instrText xml:space="preserve"> PAGE </w:instrText>
        </w:r>
        <w:r w:rsidRPr="008B15D7">
          <w:rPr>
            <w:rStyle w:val="a3"/>
          </w:rPr>
          <w:fldChar w:fldCharType="separate"/>
        </w:r>
        <w:r w:rsidR="00737A1D">
          <w:rPr>
            <w:rStyle w:val="a3"/>
            <w:noProof/>
          </w:rPr>
          <w:t>8</w:t>
        </w:r>
        <w:r w:rsidRPr="008B15D7">
          <w:rPr>
            <w:rStyle w:val="a3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46"/>
    <w:rsid w:val="00032CB9"/>
    <w:rsid w:val="000D2DAF"/>
    <w:rsid w:val="000F220A"/>
    <w:rsid w:val="001012E4"/>
    <w:rsid w:val="00147885"/>
    <w:rsid w:val="00163538"/>
    <w:rsid w:val="001D762A"/>
    <w:rsid w:val="002422F1"/>
    <w:rsid w:val="00275146"/>
    <w:rsid w:val="002B2EA3"/>
    <w:rsid w:val="002E5356"/>
    <w:rsid w:val="002F4DAF"/>
    <w:rsid w:val="003620B3"/>
    <w:rsid w:val="00372B9E"/>
    <w:rsid w:val="00425D20"/>
    <w:rsid w:val="006A5C6E"/>
    <w:rsid w:val="00737A1D"/>
    <w:rsid w:val="0079732B"/>
    <w:rsid w:val="007D143C"/>
    <w:rsid w:val="0083697F"/>
    <w:rsid w:val="008917B6"/>
    <w:rsid w:val="008B15D7"/>
    <w:rsid w:val="00944989"/>
    <w:rsid w:val="009C2706"/>
    <w:rsid w:val="009D0C8D"/>
    <w:rsid w:val="009F0DCC"/>
    <w:rsid w:val="009F3B99"/>
    <w:rsid w:val="00AB3E74"/>
    <w:rsid w:val="00C26E01"/>
    <w:rsid w:val="00CE72D3"/>
    <w:rsid w:val="00E710C2"/>
    <w:rsid w:val="00E77761"/>
    <w:rsid w:val="00ED0508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F9F5"/>
  <w15:docId w15:val="{FA95F44A-E12B-4CAE-AE90-7BAA75A5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9E"/>
    <w:pPr>
      <w:jc w:val="both"/>
    </w:pPr>
    <w:rPr>
      <w:rFonts w:ascii="Times New Roman" w:hAnsi="Times New Roman"/>
      <w:color w:val="0D0D0D" w:themeColor="text1" w:themeTint="F2"/>
      <w:sz w:val="24"/>
    </w:rPr>
  </w:style>
  <w:style w:type="paragraph" w:styleId="1">
    <w:name w:val="heading 1"/>
    <w:basedOn w:val="a"/>
    <w:next w:val="a"/>
    <w:link w:val="10"/>
    <w:uiPriority w:val="9"/>
    <w:qFormat/>
    <w:rsid w:val="008B15D7"/>
    <w:pPr>
      <w:jc w:val="left"/>
      <w:outlineLvl w:val="0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B15D7"/>
    <w:pPr>
      <w:keepNext/>
      <w:jc w:val="left"/>
      <w:outlineLvl w:val="1"/>
    </w:pPr>
    <w:rPr>
      <w:rFonts w:eastAsia="Times New Roman" w:cs="Times New Roman"/>
      <w:b/>
      <w:iCs/>
      <w:szCs w:val="28"/>
      <w:lang w:eastAsia="ru-RU"/>
    </w:rPr>
  </w:style>
  <w:style w:type="paragraph" w:styleId="3">
    <w:name w:val="heading 3"/>
    <w:basedOn w:val="2"/>
    <w:next w:val="a"/>
    <w:link w:val="30"/>
    <w:uiPriority w:val="9"/>
    <w:unhideWhenUsed/>
    <w:rsid w:val="006C542D"/>
    <w:pPr>
      <w:outlineLvl w:val="2"/>
    </w:pPr>
    <w:rPr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C542D"/>
    <w:rPr>
      <w:color w:val="0563C1" w:themeColor="hyperlink"/>
      <w:u w:val="single"/>
    </w:rPr>
  </w:style>
  <w:style w:type="character" w:styleId="a3">
    <w:name w:val="page number"/>
    <w:qFormat/>
    <w:rsid w:val="00372B9E"/>
    <w:rPr>
      <w:rFonts w:ascii="Times New Roman" w:hAnsi="Times New Roman" w:cs="Times New Roman"/>
      <w:sz w:val="20"/>
    </w:rPr>
  </w:style>
  <w:style w:type="character" w:customStyle="1" w:styleId="10">
    <w:name w:val="Заголовок 1 Знак"/>
    <w:basedOn w:val="a0"/>
    <w:link w:val="1"/>
    <w:uiPriority w:val="9"/>
    <w:qFormat/>
    <w:rsid w:val="008B15D7"/>
    <w:rPr>
      <w:rFonts w:ascii="Times New Roman" w:eastAsia="Times New Roman" w:hAnsi="Times New Roman" w:cs="Times New Roman"/>
      <w:b/>
      <w:bCs/>
      <w:color w:val="0D0D0D" w:themeColor="text1" w:themeTint="F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8B15D7"/>
    <w:rPr>
      <w:rFonts w:ascii="Times New Roman" w:eastAsia="Times New Roman" w:hAnsi="Times New Roman" w:cs="Times New Roman"/>
      <w:b/>
      <w:iCs/>
      <w:color w:val="0D0D0D" w:themeColor="text1" w:themeTint="F2"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6C542D"/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086C6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qFormat/>
    <w:rsid w:val="00086C65"/>
    <w:rPr>
      <w:sz w:val="16"/>
      <w:szCs w:val="16"/>
    </w:rPr>
  </w:style>
  <w:style w:type="character" w:customStyle="1" w:styleId="a7">
    <w:name w:val="Текст примечания Знак"/>
    <w:basedOn w:val="a0"/>
    <w:link w:val="a8"/>
    <w:uiPriority w:val="99"/>
    <w:semiHidden/>
    <w:qFormat/>
    <w:rsid w:val="00086C65"/>
    <w:rPr>
      <w:rFonts w:ascii="Times New Roman" w:hAnsi="Times New Roman"/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qFormat/>
    <w:rsid w:val="00086C65"/>
    <w:rPr>
      <w:rFonts w:ascii="Times New Roman" w:hAnsi="Times New Roman"/>
      <w:b/>
      <w:bCs/>
      <w:sz w:val="20"/>
      <w:szCs w:val="20"/>
    </w:rPr>
  </w:style>
  <w:style w:type="character" w:customStyle="1" w:styleId="ab">
    <w:name w:val="Верхний колонтитул Знак"/>
    <w:basedOn w:val="a0"/>
    <w:link w:val="ac"/>
    <w:uiPriority w:val="99"/>
    <w:qFormat/>
    <w:rsid w:val="00DF3BD9"/>
    <w:rPr>
      <w:rFonts w:ascii="Times New Roman" w:hAnsi="Times New Roman"/>
      <w:sz w:val="24"/>
    </w:rPr>
  </w:style>
  <w:style w:type="character" w:customStyle="1" w:styleId="ad">
    <w:name w:val="Нижний колонтитул Знак"/>
    <w:basedOn w:val="a0"/>
    <w:link w:val="ae"/>
    <w:uiPriority w:val="99"/>
    <w:qFormat/>
    <w:rsid w:val="00DF3BD9"/>
    <w:rPr>
      <w:rFonts w:ascii="Times New Roman" w:hAnsi="Times New Roman"/>
      <w:sz w:val="24"/>
    </w:rPr>
  </w:style>
  <w:style w:type="character" w:customStyle="1" w:styleId="af">
    <w:name w:val="Текст концевой сноски Знак"/>
    <w:link w:val="af0"/>
    <w:rsid w:val="00372B9E"/>
    <w:rPr>
      <w:rFonts w:ascii="Times New Roman" w:eastAsia="Times New Roman" w:hAnsi="Times New Roman"/>
      <w:sz w:val="20"/>
    </w:rPr>
  </w:style>
  <w:style w:type="character" w:customStyle="1" w:styleId="af1">
    <w:name w:val="Привязка концевой сноски"/>
    <w:rPr>
      <w:vertAlign w:val="superscript"/>
    </w:rPr>
  </w:style>
  <w:style w:type="character" w:customStyle="1" w:styleId="af2">
    <w:name w:val="Символ концевой сноски"/>
  </w:style>
  <w:style w:type="character" w:customStyle="1" w:styleId="af3">
    <w:name w:val="Ссылка указателя"/>
  </w:style>
  <w:style w:type="character" w:customStyle="1" w:styleId="af4">
    <w:name w:val="Символ сноски"/>
  </w:style>
  <w:style w:type="paragraph" w:styleId="af5">
    <w:name w:val="Body Text"/>
    <w:basedOn w:val="a"/>
    <w:pPr>
      <w:spacing w:after="140" w:line="276" w:lineRule="auto"/>
    </w:pPr>
  </w:style>
  <w:style w:type="paragraph" w:styleId="af6">
    <w:name w:val="List"/>
    <w:basedOn w:val="af5"/>
    <w:rPr>
      <w:rFonts w:cs="Lucida Sans"/>
    </w:rPr>
  </w:style>
  <w:style w:type="paragraph" w:styleId="af7">
    <w:name w:val="caption"/>
    <w:basedOn w:val="a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f8">
    <w:name w:val="No Spacing"/>
    <w:uiPriority w:val="1"/>
    <w:rsid w:val="002627D8"/>
    <w:pPr>
      <w:widowControl w:val="0"/>
      <w:jc w:val="both"/>
    </w:pPr>
    <w:rPr>
      <w:rFonts w:ascii="Times New Roman" w:eastAsia="Microsoft Sans Serif" w:hAnsi="Times New Roman" w:cs="Microsoft Sans Serif"/>
      <w:color w:val="000000"/>
      <w:sz w:val="24"/>
      <w:szCs w:val="24"/>
      <w:lang w:eastAsia="ru-RU" w:bidi="ru-RU"/>
    </w:rPr>
  </w:style>
  <w:style w:type="paragraph" w:styleId="11">
    <w:name w:val="toc 1"/>
    <w:basedOn w:val="a"/>
    <w:next w:val="a"/>
    <w:autoRedefine/>
    <w:uiPriority w:val="39"/>
    <w:unhideWhenUsed/>
    <w:rsid w:val="00ED0508"/>
    <w:pPr>
      <w:tabs>
        <w:tab w:val="right" w:leader="dot" w:pos="10195"/>
      </w:tabs>
    </w:pPr>
    <w:rPr>
      <w:rFonts w:eastAsia="Times New Roman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F3BD9"/>
    <w:pPr>
      <w:tabs>
        <w:tab w:val="right" w:leader="dot" w:pos="9069"/>
      </w:tabs>
      <w:ind w:left="220"/>
    </w:pPr>
    <w:rPr>
      <w:rFonts w:eastAsia="Times New Roman" w:cs="Times New Roman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qFormat/>
    <w:rsid w:val="00086C65"/>
    <w:rPr>
      <w:rFonts w:ascii="Segoe UI" w:hAnsi="Segoe UI" w:cs="Segoe UI"/>
      <w:sz w:val="18"/>
      <w:szCs w:val="18"/>
    </w:rPr>
  </w:style>
  <w:style w:type="paragraph" w:styleId="a8">
    <w:name w:val="annotation text"/>
    <w:basedOn w:val="a"/>
    <w:link w:val="a7"/>
    <w:uiPriority w:val="99"/>
    <w:semiHidden/>
    <w:unhideWhenUsed/>
    <w:qFormat/>
    <w:rsid w:val="00086C65"/>
    <w:rPr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qFormat/>
    <w:rsid w:val="00086C65"/>
    <w:rPr>
      <w:b/>
      <w:bCs/>
    </w:rPr>
  </w:style>
  <w:style w:type="paragraph" w:customStyle="1" w:styleId="af9">
    <w:name w:val="Колонтитул"/>
    <w:basedOn w:val="a"/>
  </w:style>
  <w:style w:type="paragraph" w:styleId="ac">
    <w:name w:val="header"/>
    <w:basedOn w:val="a"/>
    <w:link w:val="ab"/>
    <w:uiPriority w:val="99"/>
    <w:unhideWhenUsed/>
    <w:rsid w:val="00DF3BD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d"/>
    <w:uiPriority w:val="99"/>
    <w:unhideWhenUsed/>
    <w:rsid w:val="00DF3BD9"/>
    <w:pPr>
      <w:tabs>
        <w:tab w:val="center" w:pos="4677"/>
        <w:tab w:val="right" w:pos="9355"/>
      </w:tabs>
    </w:pPr>
  </w:style>
  <w:style w:type="paragraph" w:styleId="afa">
    <w:name w:val="Revision"/>
    <w:uiPriority w:val="99"/>
    <w:semiHidden/>
    <w:qFormat/>
    <w:rsid w:val="00156D33"/>
    <w:rPr>
      <w:rFonts w:ascii="Times New Roman" w:hAnsi="Times New Roman"/>
      <w:sz w:val="24"/>
    </w:rPr>
  </w:style>
  <w:style w:type="paragraph" w:styleId="af0">
    <w:name w:val="endnote text"/>
    <w:link w:val="af"/>
    <w:qFormat/>
    <w:rsid w:val="00372B9E"/>
    <w:pPr>
      <w:suppressAutoHyphens w:val="0"/>
      <w:jc w:val="both"/>
    </w:pPr>
    <w:rPr>
      <w:rFonts w:ascii="Times New Roman" w:eastAsia="Times New Roman" w:hAnsi="Times New Roman"/>
      <w:sz w:val="20"/>
    </w:rPr>
  </w:style>
  <w:style w:type="character" w:styleId="afb">
    <w:name w:val="Hyperlink"/>
    <w:basedOn w:val="a0"/>
    <w:uiPriority w:val="99"/>
    <w:unhideWhenUsed/>
    <w:rsid w:val="001012E4"/>
    <w:rPr>
      <w:color w:val="0563C1" w:themeColor="hyperlink"/>
      <w:u w:val="single"/>
    </w:rPr>
  </w:style>
  <w:style w:type="character" w:customStyle="1" w:styleId="acc">
    <w:name w:val="acc"/>
    <w:basedOn w:val="a0"/>
    <w:rsid w:val="00ED0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F5F451C79E7913A96A8AF0A997A5F207BC9637212F93E19B4373973D50D98BD359AAD4C9219E7185610C29D316FF62DEE1FE0CA05CD3C517fFFDR" TargetMode="External"/><Relationship Id="rId1" Type="http://schemas.openxmlformats.org/officeDocument/2006/relationships/hyperlink" Target="file:///C:\Users\Filichkina_OY\AppData\Local\Downloads\23.12.2021)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96879-BE03-4A7C-B0DF-9854F117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Работник по эксплуатации электролизных установок тепловой электростанции</vt:lpstr>
    </vt:vector>
  </TitlesOfParts>
  <Company/>
  <LinksUpToDate>false</LinksUpToDate>
  <CharactersWithSpaces>14764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по эксплуатации электролизных установок тепловой электростанции</dc:title>
  <dc:subject/>
  <dc:creator>Павлов А.В.</dc:creator>
  <dc:description/>
  <cp:lastModifiedBy>1403-1</cp:lastModifiedBy>
  <cp:revision>6</cp:revision>
  <dcterms:created xsi:type="dcterms:W3CDTF">2023-07-06T06:41:00Z</dcterms:created>
  <dcterms:modified xsi:type="dcterms:W3CDTF">2023-09-06T14:41:00Z</dcterms:modified>
  <dc:language>ru-RU</dc:language>
</cp:coreProperties>
</file>