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03" w:rsidRPr="00AF2CB1" w:rsidRDefault="00E85B03" w:rsidP="00C04AF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2CB1">
        <w:rPr>
          <w:rFonts w:ascii="Times New Roman" w:hAnsi="Times New Roman" w:cs="Times New Roman"/>
          <w:sz w:val="28"/>
          <w:szCs w:val="28"/>
        </w:rPr>
        <w:t>Приложение</w:t>
      </w:r>
    </w:p>
    <w:p w:rsidR="00E85B03" w:rsidRPr="00AF2CB1" w:rsidRDefault="00E85B03" w:rsidP="00C04AF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</w:p>
    <w:p w:rsidR="00E85B03" w:rsidRPr="00AF2CB1" w:rsidRDefault="00E85B03" w:rsidP="00C04AF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E85B03" w:rsidRPr="00AF2CB1" w:rsidRDefault="00E85B03" w:rsidP="00C04AF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B1118" w:rsidRPr="00AF2CB1" w:rsidRDefault="005B1118" w:rsidP="00C04AF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85B03" w:rsidRPr="00AF2CB1" w:rsidRDefault="00E85B03" w:rsidP="00C04AF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от «___» _________2022 г. № __</w:t>
      </w:r>
    </w:p>
    <w:p w:rsidR="005B1118" w:rsidRPr="00AF2CB1" w:rsidRDefault="005B1118" w:rsidP="00C04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118" w:rsidRPr="00AF2CB1" w:rsidRDefault="005B1118" w:rsidP="00C04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118" w:rsidRPr="00AF2CB1" w:rsidRDefault="005B1118" w:rsidP="00C04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B90" w:rsidRPr="00C53A49" w:rsidRDefault="00871B90" w:rsidP="006C7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A49"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E85B03" w:rsidRPr="00C53A4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85B03" w:rsidRPr="00AF2CB1" w:rsidRDefault="00E85B03" w:rsidP="006C7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A49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Порядок подтверждения основного вида </w:t>
      </w:r>
      <w:r w:rsidR="0053714B" w:rsidRPr="00C53A49">
        <w:rPr>
          <w:rFonts w:ascii="Times New Roman" w:hAnsi="Times New Roman" w:cs="Times New Roman"/>
          <w:b/>
          <w:sz w:val="28"/>
          <w:szCs w:val="28"/>
        </w:rPr>
        <w:br/>
      </w:r>
      <w:r w:rsidRPr="00C53A49">
        <w:rPr>
          <w:rFonts w:ascii="Times New Roman" w:hAnsi="Times New Roman" w:cs="Times New Roman"/>
          <w:b/>
          <w:sz w:val="28"/>
          <w:szCs w:val="28"/>
        </w:rPr>
        <w:t xml:space="preserve">экономической деятельности страхователя по обязательному </w:t>
      </w:r>
      <w:r w:rsidR="0053714B" w:rsidRPr="00C53A49">
        <w:rPr>
          <w:rFonts w:ascii="Times New Roman" w:hAnsi="Times New Roman" w:cs="Times New Roman"/>
          <w:b/>
          <w:sz w:val="28"/>
          <w:szCs w:val="28"/>
        </w:rPr>
        <w:br/>
      </w:r>
      <w:r w:rsidRPr="00C53A49">
        <w:rPr>
          <w:rFonts w:ascii="Times New Roman" w:hAnsi="Times New Roman" w:cs="Times New Roman"/>
          <w:b/>
          <w:sz w:val="28"/>
          <w:szCs w:val="28"/>
        </w:rPr>
        <w:t xml:space="preserve">социальному страхованию от несчастных случаев на производстве </w:t>
      </w:r>
      <w:r w:rsidR="0053714B" w:rsidRPr="00C53A49">
        <w:rPr>
          <w:rFonts w:ascii="Times New Roman" w:hAnsi="Times New Roman" w:cs="Times New Roman"/>
          <w:b/>
          <w:sz w:val="28"/>
          <w:szCs w:val="28"/>
        </w:rPr>
        <w:br/>
      </w:r>
      <w:r w:rsidRPr="00C53A49">
        <w:rPr>
          <w:rFonts w:ascii="Times New Roman" w:hAnsi="Times New Roman" w:cs="Times New Roman"/>
          <w:b/>
          <w:sz w:val="28"/>
          <w:szCs w:val="28"/>
        </w:rPr>
        <w:t>и профессиональных заболеваний</w:t>
      </w:r>
      <w:r w:rsidR="0053714B" w:rsidRPr="00C53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A49">
        <w:rPr>
          <w:rFonts w:ascii="Times New Roman" w:hAnsi="Times New Roman" w:cs="Times New Roman"/>
          <w:b/>
          <w:sz w:val="28"/>
          <w:szCs w:val="28"/>
        </w:rPr>
        <w:t>-</w:t>
      </w:r>
      <w:r w:rsidR="0053714B" w:rsidRPr="00C53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A49">
        <w:rPr>
          <w:rFonts w:ascii="Times New Roman" w:hAnsi="Times New Roman" w:cs="Times New Roman"/>
          <w:b/>
          <w:sz w:val="28"/>
          <w:szCs w:val="28"/>
        </w:rPr>
        <w:t xml:space="preserve">юридического лица, а также видов экономической деятельности подразделений страхователя, являющихся </w:t>
      </w:r>
      <w:r w:rsidR="00441A1C" w:rsidRPr="00C53A49">
        <w:rPr>
          <w:rFonts w:ascii="Times New Roman" w:hAnsi="Times New Roman" w:cs="Times New Roman"/>
          <w:b/>
          <w:sz w:val="28"/>
          <w:szCs w:val="28"/>
        </w:rPr>
        <w:br/>
      </w:r>
      <w:r w:rsidRPr="00C53A49">
        <w:rPr>
          <w:rFonts w:ascii="Times New Roman" w:hAnsi="Times New Roman" w:cs="Times New Roman"/>
          <w:b/>
          <w:sz w:val="28"/>
          <w:szCs w:val="28"/>
        </w:rPr>
        <w:t xml:space="preserve">самостоятельными классификационными единицами, утвержденный </w:t>
      </w:r>
      <w:r w:rsidR="00441A1C" w:rsidRPr="00C53A49">
        <w:rPr>
          <w:rFonts w:ascii="Times New Roman" w:hAnsi="Times New Roman" w:cs="Times New Roman"/>
          <w:b/>
          <w:sz w:val="28"/>
          <w:szCs w:val="28"/>
        </w:rPr>
        <w:br/>
      </w:r>
      <w:r w:rsidRPr="00C53A49">
        <w:rPr>
          <w:rFonts w:ascii="Times New Roman" w:hAnsi="Times New Roman" w:cs="Times New Roman"/>
          <w:b/>
          <w:sz w:val="28"/>
          <w:szCs w:val="28"/>
        </w:rPr>
        <w:t xml:space="preserve">приказом Министерства здравоохранения и социального развития </w:t>
      </w:r>
      <w:r w:rsidR="00441A1C" w:rsidRPr="00C53A49">
        <w:rPr>
          <w:rFonts w:ascii="Times New Roman" w:hAnsi="Times New Roman" w:cs="Times New Roman"/>
          <w:b/>
          <w:sz w:val="28"/>
          <w:szCs w:val="28"/>
        </w:rPr>
        <w:br/>
      </w:r>
      <w:r w:rsidRPr="00C53A49">
        <w:rPr>
          <w:rFonts w:ascii="Times New Roman" w:hAnsi="Times New Roman" w:cs="Times New Roman"/>
          <w:b/>
          <w:sz w:val="28"/>
          <w:szCs w:val="28"/>
        </w:rPr>
        <w:t>Российской Федерации от 31 января 2006 г. № 55</w:t>
      </w:r>
    </w:p>
    <w:p w:rsidR="00E85B03" w:rsidRDefault="00E85B03" w:rsidP="00C0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EA" w:rsidRPr="00AF2CB1" w:rsidRDefault="00493BEA" w:rsidP="00C0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CCA" w:rsidRPr="00AF2CB1" w:rsidRDefault="006C7E05" w:rsidP="00B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1. </w:t>
      </w:r>
      <w:r w:rsidR="00E85B03" w:rsidRPr="00AF2CB1">
        <w:rPr>
          <w:rFonts w:ascii="Times New Roman" w:hAnsi="Times New Roman" w:cs="Times New Roman"/>
          <w:sz w:val="28"/>
          <w:szCs w:val="28"/>
        </w:rPr>
        <w:t>В пункте 1 слова «Фондом социального страхования Российской Федерации» заменить словами «Фондом пенсионного и социального стр</w:t>
      </w:r>
      <w:r w:rsidR="009F0A06" w:rsidRPr="00AF2CB1">
        <w:rPr>
          <w:rFonts w:ascii="Times New Roman" w:hAnsi="Times New Roman" w:cs="Times New Roman"/>
          <w:sz w:val="28"/>
          <w:szCs w:val="28"/>
        </w:rPr>
        <w:t>ахования Российской Федерации».</w:t>
      </w:r>
    </w:p>
    <w:p w:rsidR="00C5019D" w:rsidRPr="00AF2CB1" w:rsidRDefault="00C5019D" w:rsidP="00194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2. Пункт 4 изложить в следующей редакции:</w:t>
      </w:r>
    </w:p>
    <w:p w:rsidR="00C5019D" w:rsidRDefault="00C50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3F">
        <w:rPr>
          <w:rFonts w:ascii="Times New Roman" w:hAnsi="Times New Roman" w:cs="Times New Roman"/>
          <w:sz w:val="28"/>
          <w:szCs w:val="28"/>
        </w:rPr>
        <w:t>«</w:t>
      </w:r>
      <w:r w:rsidR="0053714B" w:rsidRPr="00262F3F">
        <w:rPr>
          <w:rFonts w:ascii="Times New Roman" w:hAnsi="Times New Roman" w:cs="Times New Roman"/>
          <w:sz w:val="28"/>
          <w:szCs w:val="28"/>
        </w:rPr>
        <w:t>4. </w:t>
      </w:r>
      <w:r w:rsidRPr="00262F3F">
        <w:rPr>
          <w:rFonts w:ascii="Times New Roman" w:hAnsi="Times New Roman" w:cs="Times New Roman"/>
          <w:sz w:val="28"/>
          <w:szCs w:val="28"/>
        </w:rPr>
        <w:t>Территориальный орган</w:t>
      </w:r>
      <w:r w:rsidRPr="00AF2CB1">
        <w:rPr>
          <w:rFonts w:ascii="Times New Roman" w:hAnsi="Times New Roman" w:cs="Times New Roman"/>
          <w:sz w:val="28"/>
          <w:szCs w:val="28"/>
        </w:rPr>
        <w:t xml:space="preserve"> Фонда в двухнедельный срок с даты представления документов, указанных в пункте 3 настоящего Порядка, направляет страхователю уведомление об установленном ему с начала текущего года размере страхового тарифа</w:t>
      </w:r>
      <w:r w:rsidR="00740E03" w:rsidRPr="00AF2CB1">
        <w:t xml:space="preserve"> </w:t>
      </w:r>
      <w:r w:rsidR="00740E03" w:rsidRPr="00AF2CB1">
        <w:rPr>
          <w:rFonts w:ascii="Times New Roman" w:hAnsi="Times New Roman" w:cs="Times New Roman"/>
          <w:sz w:val="28"/>
          <w:szCs w:val="28"/>
        </w:rPr>
        <w:t xml:space="preserve">на обязательное социальное страхование от несчастных случаев </w:t>
      </w:r>
      <w:r w:rsidR="0053714B">
        <w:rPr>
          <w:rFonts w:ascii="Times New Roman" w:hAnsi="Times New Roman" w:cs="Times New Roman"/>
          <w:sz w:val="28"/>
          <w:szCs w:val="28"/>
        </w:rPr>
        <w:br/>
      </w:r>
      <w:r w:rsidR="00740E03" w:rsidRPr="00AF2CB1">
        <w:rPr>
          <w:rFonts w:ascii="Times New Roman" w:hAnsi="Times New Roman" w:cs="Times New Roman"/>
          <w:sz w:val="28"/>
          <w:szCs w:val="28"/>
        </w:rPr>
        <w:t>на производстве и профессиональных заболеваний</w:t>
      </w:r>
      <w:r w:rsidRPr="00AF2CB1">
        <w:rPr>
          <w:rFonts w:ascii="Times New Roman" w:hAnsi="Times New Roman" w:cs="Times New Roman"/>
          <w:sz w:val="28"/>
          <w:szCs w:val="28"/>
        </w:rPr>
        <w:t>, соответствующем классу профессионального риска основного вида экономич</w:t>
      </w:r>
      <w:r w:rsidR="00DF523C" w:rsidRPr="00AF2CB1">
        <w:rPr>
          <w:rFonts w:ascii="Times New Roman" w:hAnsi="Times New Roman" w:cs="Times New Roman"/>
          <w:sz w:val="28"/>
          <w:szCs w:val="28"/>
        </w:rPr>
        <w:t xml:space="preserve">еской деятельности страхователя </w:t>
      </w:r>
      <w:r w:rsidR="00E16702">
        <w:rPr>
          <w:rFonts w:ascii="Times New Roman" w:hAnsi="Times New Roman" w:cs="Times New Roman"/>
          <w:sz w:val="28"/>
          <w:szCs w:val="28"/>
        </w:rPr>
        <w:t xml:space="preserve"> </w:t>
      </w:r>
      <w:r w:rsidR="00074C84">
        <w:rPr>
          <w:rFonts w:ascii="Times New Roman" w:hAnsi="Times New Roman" w:cs="Times New Roman"/>
          <w:sz w:val="28"/>
          <w:szCs w:val="28"/>
        </w:rPr>
        <w:t>(</w:t>
      </w:r>
      <w:r w:rsidR="00E16702">
        <w:rPr>
          <w:rFonts w:ascii="Times New Roman" w:hAnsi="Times New Roman" w:cs="Times New Roman"/>
          <w:sz w:val="28"/>
          <w:szCs w:val="28"/>
        </w:rPr>
        <w:t>рекомендуемый образец приведен в</w:t>
      </w:r>
      <w:r w:rsidR="00DF523C" w:rsidRPr="00AF2CB1">
        <w:rPr>
          <w:rFonts w:ascii="Times New Roman" w:hAnsi="Times New Roman" w:cs="Times New Roman"/>
          <w:sz w:val="28"/>
          <w:szCs w:val="28"/>
        </w:rPr>
        <w:t xml:space="preserve"> </w:t>
      </w:r>
      <w:r w:rsidR="00E16702" w:rsidRPr="00AF2CB1">
        <w:rPr>
          <w:rFonts w:ascii="Times New Roman" w:hAnsi="Times New Roman" w:cs="Times New Roman"/>
          <w:sz w:val="28"/>
          <w:szCs w:val="28"/>
        </w:rPr>
        <w:t>приложени</w:t>
      </w:r>
      <w:r w:rsidR="00E16702">
        <w:rPr>
          <w:rFonts w:ascii="Times New Roman" w:hAnsi="Times New Roman" w:cs="Times New Roman"/>
          <w:sz w:val="28"/>
          <w:szCs w:val="28"/>
        </w:rPr>
        <w:t>и</w:t>
      </w:r>
      <w:r w:rsidR="00E16702" w:rsidRPr="00AF2CB1">
        <w:rPr>
          <w:rFonts w:ascii="Times New Roman" w:hAnsi="Times New Roman" w:cs="Times New Roman"/>
          <w:sz w:val="28"/>
          <w:szCs w:val="28"/>
        </w:rPr>
        <w:t xml:space="preserve"> </w:t>
      </w:r>
      <w:r w:rsidR="00DF523C" w:rsidRPr="00AF2CB1">
        <w:rPr>
          <w:rFonts w:ascii="Times New Roman" w:hAnsi="Times New Roman" w:cs="Times New Roman"/>
          <w:sz w:val="28"/>
          <w:szCs w:val="28"/>
        </w:rPr>
        <w:t>№</w:t>
      </w:r>
      <w:r w:rsidR="00697F07" w:rsidRPr="00AF2CB1">
        <w:rPr>
          <w:rFonts w:ascii="Times New Roman" w:hAnsi="Times New Roman" w:cs="Times New Roman"/>
          <w:sz w:val="28"/>
          <w:szCs w:val="28"/>
        </w:rPr>
        <w:t xml:space="preserve"> 2</w:t>
      </w:r>
      <w:r w:rsidR="00697F07" w:rsidRPr="00AF2CB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F523C" w:rsidRPr="00AF2CB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074C84">
        <w:rPr>
          <w:rFonts w:ascii="Times New Roman" w:hAnsi="Times New Roman" w:cs="Times New Roman"/>
          <w:sz w:val="28"/>
          <w:szCs w:val="28"/>
        </w:rPr>
        <w:t>)</w:t>
      </w:r>
      <w:r w:rsidR="00DF523C" w:rsidRPr="00AF2CB1">
        <w:rPr>
          <w:rFonts w:ascii="Times New Roman" w:hAnsi="Times New Roman" w:cs="Times New Roman"/>
          <w:sz w:val="28"/>
          <w:szCs w:val="28"/>
        </w:rPr>
        <w:t>.».</w:t>
      </w:r>
    </w:p>
    <w:p w:rsidR="00A05BFF" w:rsidRPr="001D0A5D" w:rsidRDefault="00EB2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A5D">
        <w:rPr>
          <w:rFonts w:ascii="Times New Roman" w:hAnsi="Times New Roman" w:cs="Times New Roman"/>
          <w:sz w:val="28"/>
          <w:szCs w:val="28"/>
        </w:rPr>
        <w:t>3</w:t>
      </w:r>
      <w:r w:rsidR="00A05BFF" w:rsidRPr="001D0A5D">
        <w:rPr>
          <w:rFonts w:ascii="Times New Roman" w:hAnsi="Times New Roman" w:cs="Times New Roman"/>
          <w:sz w:val="28"/>
          <w:szCs w:val="28"/>
        </w:rPr>
        <w:t>. Пункт 5 изложить в следующей редакции:</w:t>
      </w:r>
    </w:p>
    <w:p w:rsidR="00A05BFF" w:rsidRPr="0066367A" w:rsidRDefault="00A05BFF" w:rsidP="003E3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A5D">
        <w:rPr>
          <w:rFonts w:ascii="Times New Roman" w:hAnsi="Times New Roman" w:cs="Times New Roman"/>
          <w:sz w:val="28"/>
          <w:szCs w:val="28"/>
        </w:rPr>
        <w:t>«</w:t>
      </w:r>
      <w:r w:rsidR="00A55788" w:rsidRPr="001D0A5D">
        <w:rPr>
          <w:rFonts w:ascii="Times New Roman" w:hAnsi="Times New Roman" w:cs="Times New Roman"/>
          <w:sz w:val="28"/>
          <w:szCs w:val="28"/>
        </w:rPr>
        <w:t xml:space="preserve">5. </w:t>
      </w:r>
      <w:r w:rsidRPr="001D0A5D">
        <w:rPr>
          <w:rFonts w:ascii="Times New Roman" w:hAnsi="Times New Roman" w:cs="Times New Roman"/>
          <w:sz w:val="28"/>
          <w:szCs w:val="28"/>
        </w:rPr>
        <w:t>В случае если страхователь, о</w:t>
      </w:r>
      <w:r w:rsidR="00BF65EC">
        <w:rPr>
          <w:rFonts w:ascii="Times New Roman" w:hAnsi="Times New Roman" w:cs="Times New Roman"/>
          <w:sz w:val="28"/>
          <w:szCs w:val="28"/>
        </w:rPr>
        <w:t>существляющий свою деятельность</w:t>
      </w:r>
      <w:r w:rsidR="00BF65EC">
        <w:rPr>
          <w:rFonts w:ascii="Times New Roman" w:hAnsi="Times New Roman" w:cs="Times New Roman"/>
          <w:sz w:val="28"/>
          <w:szCs w:val="28"/>
        </w:rPr>
        <w:br/>
      </w:r>
      <w:r w:rsidRPr="001D0A5D">
        <w:rPr>
          <w:rFonts w:ascii="Times New Roman" w:hAnsi="Times New Roman" w:cs="Times New Roman"/>
          <w:sz w:val="28"/>
          <w:szCs w:val="28"/>
        </w:rPr>
        <w:t xml:space="preserve">по нескольким видам экономической деятельности, </w:t>
      </w:r>
      <w:r w:rsidR="0081238E" w:rsidRPr="0081238E">
        <w:rPr>
          <w:rFonts w:ascii="Times New Roman" w:hAnsi="Times New Roman" w:cs="Times New Roman"/>
          <w:sz w:val="28"/>
          <w:szCs w:val="28"/>
        </w:rPr>
        <w:t>и</w:t>
      </w:r>
      <w:r w:rsidR="004205D1">
        <w:rPr>
          <w:rFonts w:ascii="Times New Roman" w:hAnsi="Times New Roman" w:cs="Times New Roman"/>
          <w:sz w:val="28"/>
          <w:szCs w:val="28"/>
        </w:rPr>
        <w:t>ли</w:t>
      </w:r>
      <w:r w:rsidR="0081238E" w:rsidRPr="0081238E">
        <w:rPr>
          <w:rFonts w:ascii="Times New Roman" w:hAnsi="Times New Roman" w:cs="Times New Roman"/>
          <w:sz w:val="28"/>
          <w:szCs w:val="28"/>
        </w:rPr>
        <w:t xml:space="preserve"> страхователь, осуществляющий свою деятельность по нескольким видам экономической деятельности, распределенным равным</w:t>
      </w:r>
      <w:r w:rsidR="0081238E">
        <w:rPr>
          <w:rFonts w:ascii="Times New Roman" w:hAnsi="Times New Roman" w:cs="Times New Roman"/>
          <w:sz w:val="28"/>
          <w:szCs w:val="28"/>
        </w:rPr>
        <w:t>и</w:t>
      </w:r>
      <w:r w:rsidR="0081238E" w:rsidRPr="0081238E">
        <w:rPr>
          <w:rFonts w:ascii="Times New Roman" w:hAnsi="Times New Roman" w:cs="Times New Roman"/>
          <w:sz w:val="28"/>
          <w:szCs w:val="28"/>
        </w:rPr>
        <w:t xml:space="preserve"> частями в общем объеме выпущенной продукции и оказанных услуг, </w:t>
      </w:r>
      <w:r w:rsidRPr="001D0A5D">
        <w:rPr>
          <w:rFonts w:ascii="Times New Roman" w:hAnsi="Times New Roman" w:cs="Times New Roman"/>
          <w:sz w:val="28"/>
          <w:szCs w:val="28"/>
        </w:rPr>
        <w:t xml:space="preserve">до 15 апреля (включительно) не представил документы, указанные в пункте 3 настоящего Порядка, территориальный орган Фонда относит в соответствующем году данного страхователя к имеющему наиболее высокий класс профессионального риска </w:t>
      </w:r>
      <w:r w:rsidR="00BF65EC">
        <w:rPr>
          <w:rFonts w:ascii="Times New Roman" w:hAnsi="Times New Roman" w:cs="Times New Roman"/>
          <w:sz w:val="28"/>
          <w:szCs w:val="28"/>
        </w:rPr>
        <w:t>виду экономической деятельности</w:t>
      </w:r>
      <w:r w:rsidR="00BF65EC">
        <w:rPr>
          <w:rFonts w:ascii="Times New Roman" w:hAnsi="Times New Roman" w:cs="Times New Roman"/>
          <w:sz w:val="28"/>
          <w:szCs w:val="28"/>
        </w:rPr>
        <w:br/>
      </w:r>
      <w:r w:rsidRPr="001D0A5D">
        <w:rPr>
          <w:rFonts w:ascii="Times New Roman" w:hAnsi="Times New Roman" w:cs="Times New Roman"/>
          <w:sz w:val="28"/>
          <w:szCs w:val="28"/>
        </w:rPr>
        <w:t>в соответствии с кодами по Общероссийскому классификатору видов экономической деятельности, указанными в отношении этого страхователя в Едином государственном реестре юридических лиц, и в срок до 1 мая направляет страхователю уведомление об установленном с начала текущего года размере страхового тарифа на обязательное социальное страхование от несчастных случаев</w:t>
      </w:r>
      <w:r w:rsidR="00027810" w:rsidRPr="001D0A5D">
        <w:rPr>
          <w:rFonts w:ascii="Times New Roman" w:hAnsi="Times New Roman" w:cs="Times New Roman"/>
          <w:sz w:val="28"/>
          <w:szCs w:val="28"/>
        </w:rPr>
        <w:t xml:space="preserve"> на производстве и профессиональных заболеваний</w:t>
      </w:r>
      <w:r w:rsidRPr="001D0A5D">
        <w:rPr>
          <w:rFonts w:ascii="Times New Roman" w:hAnsi="Times New Roman" w:cs="Times New Roman"/>
          <w:sz w:val="28"/>
          <w:szCs w:val="28"/>
        </w:rPr>
        <w:t>, соответствующем этому классу профессионального риска</w:t>
      </w:r>
      <w:r w:rsidR="00074C84">
        <w:rPr>
          <w:rFonts w:ascii="Times New Roman" w:hAnsi="Times New Roman" w:cs="Times New Roman"/>
          <w:sz w:val="28"/>
          <w:szCs w:val="28"/>
        </w:rPr>
        <w:t xml:space="preserve"> (</w:t>
      </w:r>
      <w:r w:rsidR="00E16702" w:rsidRPr="00E16702">
        <w:rPr>
          <w:rFonts w:ascii="Times New Roman" w:hAnsi="Times New Roman" w:cs="Times New Roman"/>
          <w:sz w:val="28"/>
          <w:szCs w:val="28"/>
        </w:rPr>
        <w:t xml:space="preserve">рекомендуемый образец приведен </w:t>
      </w:r>
      <w:r w:rsidR="00074C84">
        <w:rPr>
          <w:rFonts w:ascii="Times New Roman" w:hAnsi="Times New Roman" w:cs="Times New Roman"/>
          <w:sz w:val="28"/>
          <w:szCs w:val="28"/>
        </w:rPr>
        <w:t xml:space="preserve">в </w:t>
      </w:r>
      <w:r w:rsidR="00E16702" w:rsidRPr="00E16702">
        <w:rPr>
          <w:rFonts w:ascii="Times New Roman" w:hAnsi="Times New Roman" w:cs="Times New Roman"/>
          <w:sz w:val="28"/>
          <w:szCs w:val="28"/>
        </w:rPr>
        <w:t>приложении</w:t>
      </w:r>
      <w:r w:rsidR="0081238E">
        <w:rPr>
          <w:rFonts w:ascii="Times New Roman" w:hAnsi="Times New Roman" w:cs="Times New Roman"/>
          <w:sz w:val="28"/>
          <w:szCs w:val="28"/>
        </w:rPr>
        <w:t xml:space="preserve"> </w:t>
      </w:r>
      <w:r w:rsidRPr="001D0A5D">
        <w:rPr>
          <w:rFonts w:ascii="Times New Roman" w:hAnsi="Times New Roman" w:cs="Times New Roman"/>
          <w:sz w:val="28"/>
          <w:szCs w:val="28"/>
        </w:rPr>
        <w:t>№ 2</w:t>
      </w:r>
      <w:r w:rsidR="00EB260F" w:rsidRPr="001D0A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F65EC">
        <w:rPr>
          <w:rFonts w:ascii="Times New Roman" w:hAnsi="Times New Roman" w:cs="Times New Roman"/>
          <w:sz w:val="28"/>
          <w:szCs w:val="28"/>
        </w:rPr>
        <w:br/>
      </w:r>
      <w:r w:rsidRPr="001D0A5D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074C84">
        <w:rPr>
          <w:rFonts w:ascii="Times New Roman" w:hAnsi="Times New Roman" w:cs="Times New Roman"/>
          <w:sz w:val="28"/>
          <w:szCs w:val="28"/>
        </w:rPr>
        <w:t>)</w:t>
      </w:r>
      <w:r w:rsidRPr="001D0A5D">
        <w:rPr>
          <w:rFonts w:ascii="Times New Roman" w:hAnsi="Times New Roman" w:cs="Times New Roman"/>
          <w:sz w:val="28"/>
          <w:szCs w:val="28"/>
        </w:rPr>
        <w:t>.».</w:t>
      </w:r>
    </w:p>
    <w:p w:rsidR="00CD72E4" w:rsidRPr="00AF2CB1" w:rsidRDefault="00EB260F" w:rsidP="00A05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A5D">
        <w:rPr>
          <w:rFonts w:ascii="Times New Roman" w:hAnsi="Times New Roman" w:cs="Times New Roman"/>
          <w:sz w:val="28"/>
          <w:szCs w:val="28"/>
        </w:rPr>
        <w:t xml:space="preserve">4. </w:t>
      </w:r>
      <w:r w:rsidR="00E85B03" w:rsidRPr="001D0A5D">
        <w:rPr>
          <w:rFonts w:ascii="Times New Roman" w:hAnsi="Times New Roman" w:cs="Times New Roman"/>
          <w:sz w:val="28"/>
          <w:szCs w:val="28"/>
        </w:rPr>
        <w:t xml:space="preserve">В </w:t>
      </w:r>
      <w:r w:rsidR="00CD72E4" w:rsidRPr="001D0A5D">
        <w:rPr>
          <w:rFonts w:ascii="Times New Roman" w:hAnsi="Times New Roman" w:cs="Times New Roman"/>
          <w:sz w:val="28"/>
          <w:szCs w:val="28"/>
        </w:rPr>
        <w:t>пункте 7:</w:t>
      </w:r>
    </w:p>
    <w:p w:rsidR="006C7E05" w:rsidRPr="00AF2CB1" w:rsidRDefault="006C7E05" w:rsidP="00B57B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6C7E05" w:rsidRPr="00AF2CB1" w:rsidRDefault="006C7E05" w:rsidP="00DA35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«ведение страхователем бухгалтерского учета финансово-хозяйственной деятельности подразделений страхователя с отражением соответствующих доходов </w:t>
      </w:r>
      <w:r w:rsidR="0053714B">
        <w:rPr>
          <w:rFonts w:ascii="Times New Roman" w:hAnsi="Times New Roman" w:cs="Times New Roman"/>
          <w:sz w:val="28"/>
          <w:szCs w:val="28"/>
        </w:rPr>
        <w:br/>
      </w:r>
      <w:r w:rsidRPr="00AF2CB1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>
        <w:r w:rsidRPr="00AF2CB1">
          <w:rPr>
            <w:rFonts w:ascii="Times New Roman" w:hAnsi="Times New Roman" w:cs="Times New Roman"/>
            <w:sz w:val="28"/>
            <w:szCs w:val="28"/>
          </w:rPr>
          <w:t>графе 3</w:t>
        </w:r>
      </w:hyperlink>
      <w:r w:rsidRPr="00AF2CB1">
        <w:rPr>
          <w:rFonts w:ascii="Times New Roman" w:hAnsi="Times New Roman" w:cs="Times New Roman"/>
          <w:sz w:val="28"/>
          <w:szCs w:val="28"/>
        </w:rPr>
        <w:t xml:space="preserve"> таблицы, предусмотренной </w:t>
      </w:r>
      <w:hyperlink r:id="rId9">
        <w:r w:rsidRPr="00AF2CB1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1F57BC" w:rsidRPr="00AF2CB1"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Pr="00AF2CB1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 w:rsidRPr="00262F3F">
        <w:rPr>
          <w:rFonts w:ascii="Times New Roman" w:hAnsi="Times New Roman" w:cs="Times New Roman"/>
          <w:sz w:val="28"/>
          <w:szCs w:val="28"/>
        </w:rPr>
        <w:t xml:space="preserve">Порядку, в том числе позволяющего обеспечить составление </w:t>
      </w:r>
      <w:r w:rsidR="00F00DF9" w:rsidRPr="00262F3F">
        <w:rPr>
          <w:rFonts w:ascii="Times New Roman" w:hAnsi="Times New Roman" w:cs="Times New Roman"/>
          <w:sz w:val="28"/>
          <w:szCs w:val="28"/>
        </w:rPr>
        <w:t xml:space="preserve">раздела 2 «Сведения </w:t>
      </w:r>
      <w:r w:rsidR="0053714B" w:rsidRPr="00262F3F">
        <w:rPr>
          <w:rFonts w:ascii="Times New Roman" w:hAnsi="Times New Roman" w:cs="Times New Roman"/>
          <w:sz w:val="28"/>
          <w:szCs w:val="28"/>
        </w:rPr>
        <w:br/>
      </w:r>
      <w:r w:rsidR="00F00DF9" w:rsidRPr="00262F3F">
        <w:rPr>
          <w:rFonts w:ascii="Times New Roman" w:hAnsi="Times New Roman" w:cs="Times New Roman"/>
          <w:sz w:val="28"/>
          <w:szCs w:val="28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262F3F">
        <w:rPr>
          <w:rFonts w:ascii="Times New Roman" w:hAnsi="Times New Roman" w:cs="Times New Roman"/>
          <w:sz w:val="28"/>
          <w:szCs w:val="28"/>
        </w:rPr>
        <w:t xml:space="preserve">единой формы «Сведения для </w:t>
      </w:r>
      <w:r w:rsidR="00C55B5C" w:rsidRPr="00262F3F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Pr="00262F3F">
        <w:rPr>
          <w:rFonts w:ascii="Times New Roman" w:hAnsi="Times New Roman" w:cs="Times New Roman"/>
          <w:sz w:val="28"/>
          <w:szCs w:val="28"/>
        </w:rPr>
        <w:t xml:space="preserve">индивидуального (персонифицированного) учета </w:t>
      </w:r>
      <w:r w:rsidR="00DA35C0" w:rsidRPr="00262F3F">
        <w:rPr>
          <w:rFonts w:ascii="Times New Roman" w:hAnsi="Times New Roman" w:cs="Times New Roman"/>
          <w:sz w:val="28"/>
          <w:szCs w:val="28"/>
        </w:rPr>
        <w:br/>
      </w:r>
      <w:r w:rsidRPr="00262F3F">
        <w:rPr>
          <w:rFonts w:ascii="Times New Roman" w:hAnsi="Times New Roman" w:cs="Times New Roman"/>
          <w:sz w:val="28"/>
          <w:szCs w:val="28"/>
        </w:rPr>
        <w:t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5D76E1" w:rsidRPr="00262F3F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5D76E1" w:rsidRPr="00262F3F">
        <w:rPr>
          <w:rFonts w:ascii="Times New Roman" w:hAnsi="Times New Roman" w:cs="Times New Roman"/>
          <w:sz w:val="28"/>
          <w:szCs w:val="28"/>
        </w:rPr>
        <w:t xml:space="preserve"> </w:t>
      </w:r>
      <w:r w:rsidRPr="00262F3F">
        <w:rPr>
          <w:rFonts w:ascii="Times New Roman" w:hAnsi="Times New Roman" w:cs="Times New Roman"/>
          <w:sz w:val="28"/>
          <w:szCs w:val="28"/>
        </w:rPr>
        <w:t>(далее - единая форма</w:t>
      </w:r>
      <w:r w:rsidR="00697F07" w:rsidRPr="00262F3F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262F3F">
        <w:rPr>
          <w:rFonts w:ascii="Times New Roman" w:hAnsi="Times New Roman" w:cs="Times New Roman"/>
          <w:sz w:val="28"/>
          <w:szCs w:val="28"/>
        </w:rPr>
        <w:t>);»;</w:t>
      </w:r>
    </w:p>
    <w:p w:rsidR="004B0019" w:rsidRPr="00AF2CB1" w:rsidRDefault="004B0019" w:rsidP="00B57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4B0019" w:rsidRPr="00AF2CB1" w:rsidRDefault="004B0019" w:rsidP="00B57B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«представление в территориальный орган Фонда в установленные сроки</w:t>
      </w:r>
      <w:r w:rsidR="00F00DF9" w:rsidRPr="00AF2CB1">
        <w:rPr>
          <w:rFonts w:ascii="Times New Roman" w:hAnsi="Times New Roman" w:cs="Times New Roman"/>
          <w:sz w:val="28"/>
          <w:szCs w:val="28"/>
        </w:rPr>
        <w:t xml:space="preserve"> </w:t>
      </w:r>
      <w:r w:rsidR="00736CE3" w:rsidRPr="00AF2CB1">
        <w:rPr>
          <w:rFonts w:ascii="Times New Roman" w:hAnsi="Times New Roman" w:cs="Times New Roman"/>
          <w:sz w:val="28"/>
          <w:szCs w:val="28"/>
        </w:rPr>
        <w:t xml:space="preserve">подраздела 2.1.1 </w:t>
      </w:r>
      <w:r w:rsidR="005C7EBF" w:rsidRPr="00AF2CB1">
        <w:rPr>
          <w:rFonts w:ascii="Times New Roman" w:hAnsi="Times New Roman" w:cs="Times New Roman"/>
          <w:sz w:val="28"/>
          <w:szCs w:val="28"/>
        </w:rPr>
        <w:t>«С</w:t>
      </w:r>
      <w:r w:rsidRPr="00AF2CB1">
        <w:rPr>
          <w:rFonts w:ascii="Times New Roman" w:hAnsi="Times New Roman" w:cs="Times New Roman"/>
          <w:sz w:val="28"/>
          <w:szCs w:val="28"/>
        </w:rPr>
        <w:t>ведени</w:t>
      </w:r>
      <w:r w:rsidR="00736CE3" w:rsidRPr="00AF2CB1">
        <w:rPr>
          <w:rFonts w:ascii="Times New Roman" w:hAnsi="Times New Roman" w:cs="Times New Roman"/>
          <w:sz w:val="28"/>
          <w:szCs w:val="28"/>
        </w:rPr>
        <w:t>я</w:t>
      </w:r>
      <w:r w:rsidRPr="00AF2CB1">
        <w:rPr>
          <w:rFonts w:ascii="Times New Roman" w:hAnsi="Times New Roman" w:cs="Times New Roman"/>
          <w:sz w:val="28"/>
          <w:szCs w:val="28"/>
        </w:rPr>
        <w:t xml:space="preserve">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(СКЕ) или для организаций - государственных (муниципальных) учреждений, часть деятельности которых финансируется </w:t>
      </w:r>
      <w:r w:rsidR="00906662">
        <w:rPr>
          <w:rFonts w:ascii="Times New Roman" w:hAnsi="Times New Roman" w:cs="Times New Roman"/>
          <w:sz w:val="28"/>
          <w:szCs w:val="28"/>
        </w:rPr>
        <w:br/>
      </w:r>
      <w:r w:rsidRPr="00AF2CB1">
        <w:rPr>
          <w:rFonts w:ascii="Times New Roman" w:hAnsi="Times New Roman" w:cs="Times New Roman"/>
          <w:sz w:val="28"/>
          <w:szCs w:val="28"/>
        </w:rPr>
        <w:t xml:space="preserve">из бюджетов всех уровней и приравненных к ним источников (частичное финансирование), а также страхователей, исчисляющих страховые взносы </w:t>
      </w:r>
      <w:r w:rsidR="00906662">
        <w:rPr>
          <w:rFonts w:ascii="Times New Roman" w:hAnsi="Times New Roman" w:cs="Times New Roman"/>
          <w:sz w:val="28"/>
          <w:szCs w:val="28"/>
        </w:rPr>
        <w:br/>
      </w:r>
      <w:r w:rsidRPr="00AF2CB1">
        <w:rPr>
          <w:rFonts w:ascii="Times New Roman" w:hAnsi="Times New Roman" w:cs="Times New Roman"/>
          <w:sz w:val="28"/>
          <w:szCs w:val="28"/>
        </w:rPr>
        <w:t>по нескольким основаниям</w:t>
      </w:r>
      <w:r w:rsidR="005C7EBF" w:rsidRPr="00AF2CB1">
        <w:rPr>
          <w:rFonts w:ascii="Times New Roman" w:hAnsi="Times New Roman" w:cs="Times New Roman"/>
          <w:sz w:val="28"/>
          <w:szCs w:val="28"/>
        </w:rPr>
        <w:t>» единой форм</w:t>
      </w:r>
      <w:r w:rsidR="00447BDB" w:rsidRPr="00AF2CB1">
        <w:rPr>
          <w:rFonts w:ascii="Times New Roman" w:hAnsi="Times New Roman" w:cs="Times New Roman"/>
          <w:sz w:val="28"/>
          <w:szCs w:val="28"/>
        </w:rPr>
        <w:t>ы</w:t>
      </w:r>
      <w:r w:rsidR="00697F07" w:rsidRPr="00AF2CB1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DF523C" w:rsidRPr="00AF2CB1">
        <w:rPr>
          <w:rFonts w:ascii="Times New Roman" w:hAnsi="Times New Roman" w:cs="Times New Roman"/>
          <w:sz w:val="28"/>
          <w:szCs w:val="28"/>
        </w:rPr>
        <w:t>;»;</w:t>
      </w:r>
    </w:p>
    <w:p w:rsidR="005D76E1" w:rsidRPr="00AF2CB1" w:rsidRDefault="005D76E1" w:rsidP="00B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дополнить сноской «6» следующего содержания:</w:t>
      </w:r>
    </w:p>
    <w:p w:rsidR="005D76E1" w:rsidRPr="00AF2CB1" w:rsidRDefault="005D76E1" w:rsidP="00B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«</w:t>
      </w:r>
      <w:r w:rsidRPr="00AF2CB1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D43E79" w:rsidRPr="00AF2CB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F2CB1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Pr="00262F3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A35C0" w:rsidRPr="00262F3F">
        <w:rPr>
          <w:rFonts w:ascii="Times New Roman" w:hAnsi="Times New Roman" w:cs="Times New Roman"/>
          <w:sz w:val="28"/>
          <w:szCs w:val="28"/>
        </w:rPr>
        <w:t>п</w:t>
      </w:r>
      <w:r w:rsidRPr="00262F3F">
        <w:rPr>
          <w:rFonts w:ascii="Times New Roman" w:hAnsi="Times New Roman" w:cs="Times New Roman"/>
          <w:sz w:val="28"/>
          <w:szCs w:val="28"/>
        </w:rPr>
        <w:t>равления</w:t>
      </w:r>
      <w:r w:rsidRPr="00AF2CB1">
        <w:rPr>
          <w:rFonts w:ascii="Times New Roman" w:hAnsi="Times New Roman" w:cs="Times New Roman"/>
          <w:sz w:val="28"/>
          <w:szCs w:val="28"/>
        </w:rPr>
        <w:t xml:space="preserve"> Пенсионного фонда Российской Федерации от </w:t>
      </w:r>
      <w:r w:rsidR="00B96D40" w:rsidRPr="00AF2CB1">
        <w:rPr>
          <w:rFonts w:ascii="Times New Roman" w:hAnsi="Times New Roman" w:cs="Times New Roman"/>
          <w:sz w:val="28"/>
          <w:szCs w:val="28"/>
        </w:rPr>
        <w:t>31 октября 2022 г. № 245п</w:t>
      </w:r>
      <w:r w:rsidR="00740E03" w:rsidRPr="00AF2CB1">
        <w:rPr>
          <w:rFonts w:ascii="Times New Roman" w:hAnsi="Times New Roman" w:cs="Times New Roman"/>
          <w:sz w:val="28"/>
          <w:szCs w:val="28"/>
        </w:rPr>
        <w:t xml:space="preserve"> (зарегистрирован</w:t>
      </w:r>
      <w:r w:rsidR="000304B6" w:rsidRPr="00AF2CB1">
        <w:rPr>
          <w:rFonts w:ascii="Times New Roman" w:hAnsi="Times New Roman" w:cs="Times New Roman"/>
          <w:sz w:val="28"/>
          <w:szCs w:val="28"/>
        </w:rPr>
        <w:t>о</w:t>
      </w:r>
      <w:r w:rsidR="00740E03" w:rsidRPr="00AF2CB1"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 Федерации </w:t>
      </w:r>
      <w:r w:rsidR="00AF68B0" w:rsidRPr="00AF2CB1">
        <w:rPr>
          <w:rFonts w:ascii="Times New Roman" w:hAnsi="Times New Roman" w:cs="Times New Roman"/>
          <w:sz w:val="28"/>
          <w:szCs w:val="28"/>
        </w:rPr>
        <w:t>19 декабря 2022 г.</w:t>
      </w:r>
      <w:r w:rsidR="00740E03" w:rsidRPr="00AF2CB1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AF68B0" w:rsidRPr="00AF2CB1">
        <w:rPr>
          <w:rFonts w:ascii="Times New Roman" w:hAnsi="Times New Roman" w:cs="Times New Roman"/>
          <w:sz w:val="28"/>
          <w:szCs w:val="28"/>
        </w:rPr>
        <w:t>71663</w:t>
      </w:r>
      <w:r w:rsidR="00740E03" w:rsidRPr="00AF2CB1">
        <w:rPr>
          <w:rFonts w:ascii="Times New Roman" w:hAnsi="Times New Roman" w:cs="Times New Roman"/>
          <w:sz w:val="28"/>
          <w:szCs w:val="28"/>
        </w:rPr>
        <w:t>)</w:t>
      </w:r>
      <w:r w:rsidR="001122DB" w:rsidRPr="00AF2CB1">
        <w:rPr>
          <w:rFonts w:ascii="Times New Roman" w:hAnsi="Times New Roman" w:cs="Times New Roman"/>
          <w:sz w:val="28"/>
          <w:szCs w:val="28"/>
        </w:rPr>
        <w:t>.</w:t>
      </w:r>
      <w:r w:rsidRPr="00AF2CB1">
        <w:rPr>
          <w:rFonts w:ascii="Times New Roman" w:hAnsi="Times New Roman" w:cs="Times New Roman"/>
          <w:sz w:val="28"/>
          <w:szCs w:val="28"/>
        </w:rPr>
        <w:t>».</w:t>
      </w:r>
    </w:p>
    <w:p w:rsidR="009E29B1" w:rsidRPr="001D0A5D" w:rsidRDefault="00EB260F" w:rsidP="00B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A5D">
        <w:rPr>
          <w:rFonts w:ascii="Times New Roman" w:hAnsi="Times New Roman" w:cs="Times New Roman"/>
          <w:sz w:val="28"/>
          <w:szCs w:val="28"/>
        </w:rPr>
        <w:t>5</w:t>
      </w:r>
      <w:r w:rsidR="005D76E1" w:rsidRPr="001D0A5D">
        <w:rPr>
          <w:rFonts w:ascii="Times New Roman" w:hAnsi="Times New Roman" w:cs="Times New Roman"/>
          <w:sz w:val="28"/>
          <w:szCs w:val="28"/>
        </w:rPr>
        <w:t>.</w:t>
      </w:r>
      <w:r w:rsidR="00320F88" w:rsidRPr="001D0A5D">
        <w:rPr>
          <w:rFonts w:ascii="Times New Roman" w:hAnsi="Times New Roman" w:cs="Times New Roman"/>
          <w:sz w:val="28"/>
          <w:szCs w:val="28"/>
        </w:rPr>
        <w:t xml:space="preserve"> </w:t>
      </w:r>
      <w:r w:rsidR="00662660" w:rsidRPr="001D0A5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D4169" w:rsidRPr="001D0A5D">
        <w:rPr>
          <w:rFonts w:ascii="Times New Roman" w:hAnsi="Times New Roman" w:cs="Times New Roman"/>
          <w:sz w:val="28"/>
          <w:szCs w:val="28"/>
        </w:rPr>
        <w:t>четвертый</w:t>
      </w:r>
      <w:r w:rsidR="00662660" w:rsidRPr="001D0A5D">
        <w:rPr>
          <w:rFonts w:ascii="Times New Roman" w:hAnsi="Times New Roman" w:cs="Times New Roman"/>
          <w:sz w:val="28"/>
          <w:szCs w:val="28"/>
        </w:rPr>
        <w:t xml:space="preserve"> пункта 9 изложить в следующей редакции:</w:t>
      </w:r>
    </w:p>
    <w:p w:rsidR="009E29B1" w:rsidRPr="00AF2CB1" w:rsidRDefault="00662660" w:rsidP="00B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A5D">
        <w:rPr>
          <w:rFonts w:ascii="Times New Roman" w:hAnsi="Times New Roman" w:cs="Times New Roman"/>
          <w:sz w:val="28"/>
          <w:szCs w:val="28"/>
        </w:rPr>
        <w:t>«</w:t>
      </w:r>
      <w:r w:rsidR="009E29B1" w:rsidRPr="001D0A5D">
        <w:rPr>
          <w:rFonts w:ascii="Times New Roman" w:hAnsi="Times New Roman" w:cs="Times New Roman"/>
          <w:sz w:val="28"/>
          <w:szCs w:val="28"/>
        </w:rPr>
        <w:t>По результатам</w:t>
      </w:r>
      <w:r w:rsidR="009E29B1" w:rsidRPr="00AF2CB1">
        <w:rPr>
          <w:rFonts w:ascii="Times New Roman" w:hAnsi="Times New Roman" w:cs="Times New Roman"/>
          <w:sz w:val="28"/>
          <w:szCs w:val="28"/>
        </w:rPr>
        <w:t xml:space="preserve"> рассмотрения территориальный орган Фонда в двухнедельный срок </w:t>
      </w:r>
      <w:r w:rsidRPr="00AF2CB1">
        <w:rPr>
          <w:rFonts w:ascii="Times New Roman" w:hAnsi="Times New Roman" w:cs="Times New Roman"/>
          <w:sz w:val="28"/>
          <w:szCs w:val="28"/>
        </w:rPr>
        <w:t xml:space="preserve">направляет страхователю уведомление </w:t>
      </w:r>
      <w:r w:rsidR="00D71FE4" w:rsidRPr="00AF2CB1">
        <w:rPr>
          <w:rFonts w:ascii="Times New Roman" w:hAnsi="Times New Roman" w:cs="Times New Roman"/>
          <w:sz w:val="28"/>
          <w:szCs w:val="28"/>
        </w:rPr>
        <w:t>об установленном с начала текущего года размере страхового тарифа на обязательное социальное страхование от несчастных случаев на производстве и профессиональных заболеваний</w:t>
      </w:r>
      <w:r w:rsidR="009E29B1" w:rsidRPr="00AF2CB1">
        <w:rPr>
          <w:rFonts w:ascii="Times New Roman" w:hAnsi="Times New Roman" w:cs="Times New Roman"/>
          <w:sz w:val="28"/>
          <w:szCs w:val="28"/>
        </w:rPr>
        <w:t>, соответствующ</w:t>
      </w:r>
      <w:r w:rsidR="00D71FE4" w:rsidRPr="00AF2CB1">
        <w:rPr>
          <w:rFonts w:ascii="Times New Roman" w:hAnsi="Times New Roman" w:cs="Times New Roman"/>
          <w:sz w:val="28"/>
          <w:szCs w:val="28"/>
        </w:rPr>
        <w:t>ем</w:t>
      </w:r>
      <w:r w:rsidR="009E29B1" w:rsidRPr="00AF2CB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71FE4" w:rsidRPr="00AF2CB1">
        <w:rPr>
          <w:rFonts w:ascii="Times New Roman" w:hAnsi="Times New Roman" w:cs="Times New Roman"/>
          <w:sz w:val="28"/>
          <w:szCs w:val="28"/>
        </w:rPr>
        <w:t>у</w:t>
      </w:r>
      <w:r w:rsidR="009E29B1" w:rsidRPr="00AF2CB1">
        <w:rPr>
          <w:rFonts w:ascii="Times New Roman" w:hAnsi="Times New Roman" w:cs="Times New Roman"/>
          <w:sz w:val="28"/>
          <w:szCs w:val="28"/>
        </w:rPr>
        <w:t xml:space="preserve"> профессионального риска, по</w:t>
      </w:r>
      <w:r w:rsidRPr="00AF2CB1">
        <w:rPr>
          <w:rFonts w:ascii="Times New Roman" w:hAnsi="Times New Roman" w:cs="Times New Roman"/>
          <w:sz w:val="28"/>
          <w:szCs w:val="28"/>
        </w:rPr>
        <w:t xml:space="preserve"> каждой самостоятельной класси</w:t>
      </w:r>
      <w:r w:rsidR="009E29B1" w:rsidRPr="00AF2CB1">
        <w:rPr>
          <w:rFonts w:ascii="Times New Roman" w:hAnsi="Times New Roman" w:cs="Times New Roman"/>
          <w:sz w:val="28"/>
          <w:szCs w:val="28"/>
        </w:rPr>
        <w:t>фикационной единице</w:t>
      </w:r>
      <w:r w:rsidR="00AD3648" w:rsidRPr="00AF2CB1">
        <w:rPr>
          <w:rFonts w:ascii="Times New Roman" w:hAnsi="Times New Roman" w:cs="Times New Roman"/>
          <w:sz w:val="28"/>
          <w:szCs w:val="28"/>
        </w:rPr>
        <w:t xml:space="preserve"> </w:t>
      </w:r>
      <w:r w:rsidR="00074C84">
        <w:rPr>
          <w:rFonts w:ascii="Times New Roman" w:hAnsi="Times New Roman" w:cs="Times New Roman"/>
          <w:sz w:val="28"/>
          <w:szCs w:val="28"/>
        </w:rPr>
        <w:t>(</w:t>
      </w:r>
      <w:r w:rsidR="00E16702" w:rsidRPr="00E16702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</w:t>
      </w:r>
      <w:r w:rsidR="00E16702" w:rsidRPr="00E16702" w:rsidDel="00E16702">
        <w:rPr>
          <w:rFonts w:ascii="Times New Roman" w:hAnsi="Times New Roman" w:cs="Times New Roman"/>
          <w:sz w:val="28"/>
          <w:szCs w:val="28"/>
        </w:rPr>
        <w:t xml:space="preserve"> </w:t>
      </w:r>
      <w:r w:rsidR="00AD3648" w:rsidRPr="00AF2CB1">
        <w:rPr>
          <w:rFonts w:ascii="Times New Roman" w:hAnsi="Times New Roman" w:cs="Times New Roman"/>
          <w:sz w:val="28"/>
          <w:szCs w:val="28"/>
        </w:rPr>
        <w:t>№ 2</w:t>
      </w:r>
      <w:r w:rsidR="00AD3648" w:rsidRPr="00AF2CB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D3648" w:rsidRPr="00AF2CB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074C84">
        <w:rPr>
          <w:rFonts w:ascii="Times New Roman" w:hAnsi="Times New Roman" w:cs="Times New Roman"/>
          <w:sz w:val="28"/>
          <w:szCs w:val="28"/>
        </w:rPr>
        <w:t>)</w:t>
      </w:r>
      <w:r w:rsidR="009E29B1" w:rsidRPr="00AF2CB1">
        <w:rPr>
          <w:rFonts w:ascii="Times New Roman" w:hAnsi="Times New Roman" w:cs="Times New Roman"/>
          <w:sz w:val="28"/>
          <w:szCs w:val="28"/>
        </w:rPr>
        <w:t>.</w:t>
      </w:r>
      <w:r w:rsidR="00AD3648" w:rsidRPr="00AF2CB1">
        <w:rPr>
          <w:rFonts w:ascii="Times New Roman" w:hAnsi="Times New Roman" w:cs="Times New Roman"/>
          <w:sz w:val="28"/>
          <w:szCs w:val="28"/>
        </w:rPr>
        <w:t>».</w:t>
      </w:r>
    </w:p>
    <w:p w:rsidR="00B57BE0" w:rsidRPr="00AF2CB1" w:rsidRDefault="00EB260F" w:rsidP="00EB2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A5D">
        <w:rPr>
          <w:rFonts w:ascii="Times New Roman" w:hAnsi="Times New Roman" w:cs="Times New Roman"/>
          <w:sz w:val="28"/>
          <w:szCs w:val="28"/>
        </w:rPr>
        <w:t>6</w:t>
      </w:r>
      <w:r w:rsidR="006C7E05" w:rsidRPr="001D0A5D">
        <w:rPr>
          <w:rFonts w:ascii="Times New Roman" w:hAnsi="Times New Roman" w:cs="Times New Roman"/>
          <w:sz w:val="28"/>
          <w:szCs w:val="28"/>
        </w:rPr>
        <w:t>. </w:t>
      </w:r>
      <w:r w:rsidR="00BC3C33" w:rsidRPr="001D0A5D">
        <w:rPr>
          <w:rFonts w:ascii="Times New Roman" w:hAnsi="Times New Roman" w:cs="Times New Roman"/>
          <w:sz w:val="28"/>
          <w:szCs w:val="28"/>
        </w:rPr>
        <w:t>П</w:t>
      </w:r>
      <w:r w:rsidR="00AB6500" w:rsidRPr="001D0A5D">
        <w:rPr>
          <w:rFonts w:ascii="Times New Roman" w:hAnsi="Times New Roman" w:cs="Times New Roman"/>
          <w:sz w:val="28"/>
          <w:szCs w:val="28"/>
        </w:rPr>
        <w:t>риложени</w:t>
      </w:r>
      <w:r w:rsidR="00BC3C33" w:rsidRPr="001D0A5D">
        <w:rPr>
          <w:rFonts w:ascii="Times New Roman" w:hAnsi="Times New Roman" w:cs="Times New Roman"/>
          <w:sz w:val="28"/>
          <w:szCs w:val="28"/>
        </w:rPr>
        <w:t>е</w:t>
      </w:r>
      <w:r w:rsidR="00AB6500" w:rsidRPr="00AF2CB1">
        <w:rPr>
          <w:rFonts w:ascii="Times New Roman" w:hAnsi="Times New Roman" w:cs="Times New Roman"/>
          <w:sz w:val="28"/>
          <w:szCs w:val="28"/>
        </w:rPr>
        <w:t xml:space="preserve"> № 1 к Порядку</w:t>
      </w:r>
      <w:r w:rsidR="00BC3C33" w:rsidRPr="00AF2CB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AB6500" w:rsidRPr="00AF2CB1">
        <w:rPr>
          <w:rFonts w:ascii="Times New Roman" w:hAnsi="Times New Roman" w:cs="Times New Roman"/>
          <w:sz w:val="28"/>
          <w:szCs w:val="28"/>
        </w:rPr>
        <w:t>:</w:t>
      </w:r>
    </w:p>
    <w:p w:rsidR="00BC3C33" w:rsidRPr="00493BEA" w:rsidRDefault="00C36E36" w:rsidP="00493BEA">
      <w:pPr>
        <w:spacing w:after="120"/>
        <w:ind w:left="4395"/>
        <w:jc w:val="center"/>
        <w:rPr>
          <w:rFonts w:ascii="Times New Roman" w:hAnsi="Times New Roman" w:cs="Times New Roman"/>
          <w:sz w:val="20"/>
        </w:rPr>
      </w:pPr>
      <w:r w:rsidRPr="00493BEA">
        <w:rPr>
          <w:rFonts w:ascii="Times New Roman" w:hAnsi="Times New Roman" w:cs="Times New Roman"/>
          <w:sz w:val="28"/>
          <w:szCs w:val="28"/>
        </w:rPr>
        <w:t>«</w:t>
      </w:r>
      <w:r w:rsidR="00BC3C33" w:rsidRPr="00493BEA">
        <w:rPr>
          <w:rFonts w:ascii="Times New Roman" w:hAnsi="Times New Roman" w:cs="Times New Roman"/>
          <w:sz w:val="24"/>
          <w:szCs w:val="28"/>
        </w:rPr>
        <w:t>Приложение № 1</w:t>
      </w:r>
      <w:r w:rsidR="00BC3C33" w:rsidRPr="00493BEA">
        <w:rPr>
          <w:rFonts w:ascii="Times New Roman" w:hAnsi="Times New Roman" w:cs="Times New Roman"/>
          <w:sz w:val="24"/>
          <w:szCs w:val="28"/>
        </w:rPr>
        <w:br/>
        <w:t>к Порядку подтверждения основного вида экономической деятельности страхователя</w:t>
      </w:r>
      <w:r w:rsidRPr="00493BEA">
        <w:rPr>
          <w:rFonts w:ascii="Times New Roman" w:hAnsi="Times New Roman" w:cs="Times New Roman"/>
          <w:sz w:val="24"/>
          <w:szCs w:val="28"/>
        </w:rPr>
        <w:t xml:space="preserve"> </w:t>
      </w:r>
      <w:r w:rsidR="006947A5" w:rsidRPr="00493BEA">
        <w:rPr>
          <w:rFonts w:ascii="Times New Roman" w:hAnsi="Times New Roman" w:cs="Times New Roman"/>
          <w:sz w:val="24"/>
          <w:szCs w:val="28"/>
        </w:rPr>
        <w:br/>
      </w:r>
      <w:r w:rsidR="00BC3C33" w:rsidRPr="00493BEA">
        <w:rPr>
          <w:rFonts w:ascii="Times New Roman" w:hAnsi="Times New Roman" w:cs="Times New Roman"/>
          <w:sz w:val="24"/>
          <w:szCs w:val="28"/>
        </w:rPr>
        <w:t>по обязательному социальному страхованию</w:t>
      </w:r>
      <w:r w:rsidR="00EC5890" w:rsidRPr="00493BEA">
        <w:rPr>
          <w:rFonts w:ascii="Times New Roman" w:hAnsi="Times New Roman" w:cs="Times New Roman"/>
          <w:sz w:val="24"/>
          <w:szCs w:val="28"/>
        </w:rPr>
        <w:t xml:space="preserve"> </w:t>
      </w:r>
      <w:r w:rsidR="006947A5" w:rsidRPr="00493BEA">
        <w:rPr>
          <w:rFonts w:ascii="Times New Roman" w:hAnsi="Times New Roman" w:cs="Times New Roman"/>
          <w:sz w:val="24"/>
          <w:szCs w:val="28"/>
        </w:rPr>
        <w:br/>
      </w:r>
      <w:r w:rsidR="00BC3C33" w:rsidRPr="00493BEA">
        <w:rPr>
          <w:rFonts w:ascii="Times New Roman" w:hAnsi="Times New Roman" w:cs="Times New Roman"/>
          <w:sz w:val="24"/>
          <w:szCs w:val="28"/>
        </w:rPr>
        <w:t xml:space="preserve">от несчастных случаев на производстве и профессиональных заболеваний </w:t>
      </w:r>
      <w:r w:rsidR="00887D99" w:rsidRPr="00493BEA">
        <w:rPr>
          <w:rFonts w:ascii="Times New Roman" w:hAnsi="Times New Roman" w:cs="Times New Roman"/>
          <w:sz w:val="24"/>
          <w:szCs w:val="28"/>
        </w:rPr>
        <w:t>-</w:t>
      </w:r>
      <w:r w:rsidR="00BC3C33" w:rsidRPr="00493BEA">
        <w:rPr>
          <w:rFonts w:ascii="Times New Roman" w:hAnsi="Times New Roman" w:cs="Times New Roman"/>
          <w:sz w:val="24"/>
          <w:szCs w:val="28"/>
        </w:rPr>
        <w:t xml:space="preserve">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</w:t>
      </w:r>
      <w:r w:rsidR="004D62E9" w:rsidRPr="00493BEA">
        <w:rPr>
          <w:rFonts w:ascii="Times New Roman" w:hAnsi="Times New Roman" w:cs="Times New Roman"/>
          <w:sz w:val="24"/>
          <w:szCs w:val="28"/>
        </w:rPr>
        <w:t>п</w:t>
      </w:r>
      <w:r w:rsidR="00BC3C33" w:rsidRPr="00493BEA">
        <w:rPr>
          <w:rFonts w:ascii="Times New Roman" w:hAnsi="Times New Roman" w:cs="Times New Roman"/>
          <w:sz w:val="24"/>
          <w:szCs w:val="28"/>
        </w:rPr>
        <w:t>риказом Мин</w:t>
      </w:r>
      <w:r w:rsidR="004D62E9" w:rsidRPr="00493BEA">
        <w:rPr>
          <w:rFonts w:ascii="Times New Roman" w:hAnsi="Times New Roman" w:cs="Times New Roman"/>
          <w:sz w:val="24"/>
          <w:szCs w:val="28"/>
        </w:rPr>
        <w:t>здравсоцразвития России</w:t>
      </w:r>
      <w:r w:rsidR="004D62E9" w:rsidRPr="00493BEA">
        <w:rPr>
          <w:rFonts w:ascii="Times New Roman" w:hAnsi="Times New Roman" w:cs="Times New Roman"/>
          <w:sz w:val="24"/>
          <w:szCs w:val="28"/>
        </w:rPr>
        <w:br/>
        <w:t xml:space="preserve">от 31 января </w:t>
      </w:r>
      <w:r w:rsidR="00BC3C33" w:rsidRPr="00493BEA">
        <w:rPr>
          <w:rFonts w:ascii="Times New Roman" w:hAnsi="Times New Roman" w:cs="Times New Roman"/>
          <w:sz w:val="24"/>
          <w:szCs w:val="28"/>
        </w:rPr>
        <w:t xml:space="preserve">2006 </w:t>
      </w:r>
      <w:r w:rsidR="004D62E9" w:rsidRPr="00493BEA">
        <w:rPr>
          <w:rFonts w:ascii="Times New Roman" w:hAnsi="Times New Roman" w:cs="Times New Roman"/>
          <w:sz w:val="24"/>
          <w:szCs w:val="28"/>
        </w:rPr>
        <w:t xml:space="preserve">г. </w:t>
      </w:r>
      <w:r w:rsidR="00BC3C33" w:rsidRPr="00493BEA">
        <w:rPr>
          <w:rFonts w:ascii="Times New Roman" w:hAnsi="Times New Roman" w:cs="Times New Roman"/>
          <w:sz w:val="24"/>
          <w:szCs w:val="28"/>
        </w:rPr>
        <w:t>№ 55</w:t>
      </w:r>
    </w:p>
    <w:p w:rsidR="00BC3C33" w:rsidRPr="00AF2CB1" w:rsidRDefault="00BC3C33" w:rsidP="00BC3C33">
      <w:pPr>
        <w:spacing w:after="240"/>
        <w:ind w:left="5670"/>
        <w:rPr>
          <w:rFonts w:ascii="Times New Roman" w:hAnsi="Times New Roman" w:cs="Times New Roman"/>
        </w:rPr>
      </w:pPr>
    </w:p>
    <w:tbl>
      <w:tblPr>
        <w:tblW w:w="0" w:type="auto"/>
        <w:tblInd w:w="5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2665"/>
        <w:gridCol w:w="874"/>
      </w:tblGrid>
      <w:tr w:rsidR="00BC3C33" w:rsidRPr="00AF2CB1" w:rsidTr="00ED2210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C33" w:rsidRPr="00AF2CB1" w:rsidTr="00ED2210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C33" w:rsidRPr="00AF2CB1" w:rsidRDefault="00BC3C33" w:rsidP="00BC3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(число)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(месяц (прописью))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(год)</w:t>
            </w:r>
          </w:p>
        </w:tc>
      </w:tr>
    </w:tbl>
    <w:p w:rsidR="00BC3C33" w:rsidRPr="00AF2CB1" w:rsidRDefault="00BC3C33" w:rsidP="00BC3C33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В  </w:t>
      </w:r>
    </w:p>
    <w:p w:rsidR="00BC3C33" w:rsidRPr="00AF2CB1" w:rsidRDefault="00BC3C33" w:rsidP="00BC3C33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AF2CB1">
        <w:rPr>
          <w:rFonts w:ascii="Times New Roman" w:hAnsi="Times New Roman" w:cs="Times New Roman"/>
          <w:sz w:val="20"/>
          <w:szCs w:val="20"/>
        </w:rPr>
        <w:t xml:space="preserve">(наименование территориального органа </w:t>
      </w:r>
    </w:p>
    <w:p w:rsidR="00BC3C33" w:rsidRPr="00AF2CB1" w:rsidRDefault="00BC3C33" w:rsidP="00BC3C33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AF2CB1">
        <w:rPr>
          <w:rFonts w:ascii="Times New Roman" w:hAnsi="Times New Roman" w:cs="Times New Roman"/>
          <w:sz w:val="20"/>
          <w:szCs w:val="20"/>
        </w:rPr>
        <w:t>Фонда пенсионного и социального страхования Российской Федерации)</w:t>
      </w:r>
    </w:p>
    <w:p w:rsidR="00BC3C33" w:rsidRPr="00AF2CB1" w:rsidRDefault="00BC3C33" w:rsidP="00BC3C33">
      <w:pPr>
        <w:spacing w:before="240"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CB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AF2CB1">
        <w:rPr>
          <w:rFonts w:ascii="Times New Roman" w:hAnsi="Times New Roman" w:cs="Times New Roman"/>
          <w:b/>
          <w:bCs/>
          <w:sz w:val="28"/>
          <w:szCs w:val="28"/>
        </w:rPr>
        <w:br/>
        <w:t>о подтверждении основного вида экономической деятельности</w:t>
      </w:r>
    </w:p>
    <w:p w:rsidR="00BC3C33" w:rsidRPr="00AF2CB1" w:rsidRDefault="00BC3C33" w:rsidP="00BC3C33">
      <w:pPr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От  </w:t>
      </w:r>
    </w:p>
    <w:p w:rsidR="00BC3C33" w:rsidRPr="00AF2CB1" w:rsidRDefault="00BC3C33" w:rsidP="00BC3C33">
      <w:pPr>
        <w:pBdr>
          <w:top w:val="single" w:sz="4" w:space="1" w:color="auto"/>
        </w:pBdr>
        <w:spacing w:after="120"/>
        <w:ind w:left="425"/>
        <w:jc w:val="center"/>
        <w:rPr>
          <w:rFonts w:ascii="Times New Roman" w:hAnsi="Times New Roman" w:cs="Times New Roman"/>
        </w:rPr>
      </w:pPr>
      <w:r w:rsidRPr="00AF2CB1">
        <w:rPr>
          <w:rFonts w:ascii="Times New Roman" w:hAnsi="Times New Roman" w:cs="Times New Roman"/>
        </w:rPr>
        <w:t>(полное наименование страхователя в соответствии с учредительными документами)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3"/>
        <w:gridCol w:w="45"/>
      </w:tblGrid>
      <w:tr w:rsidR="00BC3C33" w:rsidRPr="00AF2CB1" w:rsidTr="00EC5890">
        <w:trPr>
          <w:gridAfter w:val="1"/>
          <w:wAfter w:w="45" w:type="dxa"/>
          <w:trHeight w:val="680"/>
        </w:trPr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C33" w:rsidRPr="00AF2CB1" w:rsidRDefault="00BC3C33" w:rsidP="00ED2210">
            <w:pPr>
              <w:rPr>
                <w:rFonts w:ascii="Times New Roman" w:hAnsi="Times New Roman" w:cs="Times New Roman"/>
              </w:rPr>
            </w:pPr>
            <w:r w:rsidRPr="00AF2CB1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Pr="00AF2CB1">
              <w:rPr>
                <w:rFonts w:ascii="Times New Roman" w:hAnsi="Times New Roman" w:cs="Times New Roman"/>
              </w:rPr>
              <w:t xml:space="preserve"> __________________________________________</w:t>
            </w:r>
          </w:p>
        </w:tc>
      </w:tr>
      <w:tr w:rsidR="00BC3C33" w:rsidRPr="00AF2CB1" w:rsidTr="00EC5890">
        <w:trPr>
          <w:trHeight w:val="804"/>
        </w:trPr>
        <w:tc>
          <w:tcPr>
            <w:tcW w:w="9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27D" w:rsidRPr="00AF2CB1" w:rsidRDefault="00BC3C33" w:rsidP="00A53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2CB1">
              <w:rPr>
                <w:rFonts w:ascii="Times New Roman" w:hAnsi="Times New Roman" w:cs="Times New Roman"/>
                <w:sz w:val="28"/>
                <w:szCs w:val="28"/>
              </w:rPr>
              <w:t>Код территориального органа Фонда</w:t>
            </w:r>
            <w:r w:rsidRPr="00AF2CB1">
              <w:rPr>
                <w:rFonts w:ascii="Times New Roman" w:hAnsi="Times New Roman" w:cs="Times New Roman"/>
              </w:rPr>
              <w:t xml:space="preserve"> </w:t>
            </w:r>
            <w:r w:rsidR="00A5327D" w:rsidRPr="00AF2CB1"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</w:p>
          <w:p w:rsidR="00BC3C33" w:rsidRPr="00AF2CB1" w:rsidRDefault="00A5327D" w:rsidP="00A5327D">
            <w:pPr>
              <w:spacing w:after="0"/>
              <w:rPr>
                <w:rFonts w:ascii="Times New Roman" w:hAnsi="Times New Roman" w:cs="Times New Roman"/>
              </w:rPr>
            </w:pPr>
            <w:r w:rsidRPr="00AF2CB1">
              <w:rPr>
                <w:rFonts w:ascii="Times New Roman" w:hAnsi="Times New Roman" w:cs="Times New Roman"/>
                <w:sz w:val="28"/>
                <w:szCs w:val="28"/>
              </w:rPr>
              <w:t>и социального страхования Российской Федерации</w:t>
            </w:r>
            <w:r w:rsidRPr="00AF2CB1">
              <w:rPr>
                <w:rFonts w:ascii="Times New Roman" w:hAnsi="Times New Roman" w:cs="Times New Roman"/>
              </w:rPr>
              <w:t xml:space="preserve"> ___________________</w:t>
            </w:r>
            <w:r w:rsidR="00BC3C33" w:rsidRPr="00AF2CB1">
              <w:rPr>
                <w:rFonts w:ascii="Times New Roman" w:hAnsi="Times New Roman" w:cs="Times New Roman"/>
              </w:rPr>
              <w:t>________</w:t>
            </w:r>
          </w:p>
        </w:tc>
      </w:tr>
    </w:tbl>
    <w:p w:rsidR="00BC3C33" w:rsidRPr="00AF2CB1" w:rsidRDefault="00BC3C33" w:rsidP="00BC3C3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397"/>
      </w:tblGrid>
      <w:tr w:rsidR="00BC3C33" w:rsidRPr="00AF2CB1" w:rsidTr="00ED221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C33" w:rsidRPr="00AF2CB1" w:rsidRDefault="00BC3C33" w:rsidP="00ED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B1">
              <w:rPr>
                <w:rFonts w:ascii="Times New Roman" w:hAnsi="Times New Roman" w:cs="Times New Roman"/>
                <w:sz w:val="28"/>
                <w:szCs w:val="28"/>
              </w:rPr>
              <w:t>Государственное (муниципальное) учреждение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327D" w:rsidRPr="00493BEA" w:rsidRDefault="00A5327D" w:rsidP="00493BEA">
      <w:pPr>
        <w:tabs>
          <w:tab w:val="center" w:pos="7938"/>
          <w:tab w:val="left" w:pos="9140"/>
        </w:tabs>
        <w:spacing w:before="240" w:line="240" w:lineRule="auto"/>
        <w:ind w:firstLine="567"/>
        <w:jc w:val="both"/>
        <w:rPr>
          <w:rFonts w:ascii="Times New Roman" w:hAnsi="Times New Roman" w:cs="Times New Roman"/>
          <w:sz w:val="4"/>
          <w:szCs w:val="28"/>
        </w:rPr>
      </w:pPr>
    </w:p>
    <w:p w:rsidR="00BC3C33" w:rsidRPr="00AF2CB1" w:rsidRDefault="00BC3C33" w:rsidP="00214470">
      <w:pPr>
        <w:tabs>
          <w:tab w:val="center" w:pos="7938"/>
          <w:tab w:val="left" w:pos="9140"/>
        </w:tabs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В соответствии с пунктом 9 Правил отнесения видов экономической деятельности к классу профессионального риска, утвержденных </w:t>
      </w:r>
      <w:r w:rsidR="00DB11C3" w:rsidRPr="00AF2CB1">
        <w:rPr>
          <w:rFonts w:ascii="Times New Roman" w:hAnsi="Times New Roman" w:cs="Times New Roman"/>
          <w:sz w:val="28"/>
          <w:szCs w:val="28"/>
        </w:rPr>
        <w:t>п</w:t>
      </w:r>
      <w:r w:rsidRPr="00AF2CB1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 декабря 2005 г</w:t>
      </w:r>
      <w:r w:rsidR="00DB11C3" w:rsidRPr="00AF2CB1">
        <w:rPr>
          <w:rFonts w:ascii="Times New Roman" w:hAnsi="Times New Roman" w:cs="Times New Roman"/>
          <w:sz w:val="28"/>
          <w:szCs w:val="28"/>
        </w:rPr>
        <w:t>.</w:t>
      </w:r>
      <w:r w:rsidRPr="00AF2CB1">
        <w:rPr>
          <w:rFonts w:ascii="Times New Roman" w:hAnsi="Times New Roman" w:cs="Times New Roman"/>
          <w:sz w:val="28"/>
          <w:szCs w:val="28"/>
        </w:rPr>
        <w:t xml:space="preserve"> № 713, и учредительными документами прошу считать основным видом</w:t>
      </w:r>
      <w:r w:rsidR="00214470" w:rsidRPr="00AF2CB1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за __________ год </w:t>
      </w:r>
      <w:r w:rsidRPr="00AF2CB1">
        <w:rPr>
          <w:rFonts w:ascii="Times New Roman" w:hAnsi="Times New Roman" w:cs="Times New Roman"/>
          <w:sz w:val="28"/>
          <w:szCs w:val="28"/>
        </w:rPr>
        <w:t>вид</w:t>
      </w:r>
      <w:r w:rsidR="00214470" w:rsidRPr="00AF2CB1">
        <w:rPr>
          <w:rFonts w:ascii="Times New Roman" w:hAnsi="Times New Roman" w:cs="Times New Roman"/>
          <w:sz w:val="28"/>
          <w:szCs w:val="28"/>
        </w:rPr>
        <w:t xml:space="preserve"> </w:t>
      </w:r>
      <w:r w:rsidRPr="00AF2CB1">
        <w:rPr>
          <w:rFonts w:ascii="Times New Roman" w:hAnsi="Times New Roman" w:cs="Times New Roman"/>
          <w:sz w:val="28"/>
          <w:szCs w:val="28"/>
        </w:rPr>
        <w:t>экономической деятельности:</w:t>
      </w:r>
    </w:p>
    <w:p w:rsidR="00BC3C33" w:rsidRPr="00493BEA" w:rsidRDefault="00BC3C33" w:rsidP="00493BEA">
      <w:pPr>
        <w:spacing w:line="240" w:lineRule="auto"/>
        <w:rPr>
          <w:rFonts w:ascii="Times New Roman" w:hAnsi="Times New Roman" w:cs="Times New Roman"/>
          <w:sz w:val="10"/>
        </w:rPr>
      </w:pPr>
    </w:p>
    <w:p w:rsidR="00BC3C33" w:rsidRPr="00AF2CB1" w:rsidRDefault="00A5327D" w:rsidP="00A5327D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</w:rPr>
      </w:pPr>
      <w:r w:rsidRPr="00AF2CB1">
        <w:rPr>
          <w:rFonts w:ascii="Times New Roman" w:hAnsi="Times New Roman" w:cs="Times New Roman"/>
        </w:rPr>
        <w:t>(наименование вида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3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BC3C33" w:rsidRPr="00AF2CB1" w:rsidTr="00EC5890">
        <w:trPr>
          <w:trHeight w:val="314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C33" w:rsidRPr="00AF2CB1" w:rsidRDefault="00BC3C33" w:rsidP="00ED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B1">
              <w:rPr>
                <w:rFonts w:ascii="Times New Roman" w:hAnsi="Times New Roman" w:cs="Times New Roman"/>
                <w:sz w:val="28"/>
                <w:szCs w:val="28"/>
              </w:rPr>
              <w:t>Код по ОКВЭД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3C33" w:rsidRPr="00AF2CB1" w:rsidRDefault="00BC3C33" w:rsidP="00BC3C33">
      <w:pPr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Основание:</w:t>
      </w:r>
    </w:p>
    <w:p w:rsidR="00BC3C33" w:rsidRPr="00AF2CB1" w:rsidRDefault="00BC3C33" w:rsidP="00BC3C33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1. Справка-подтверждение основного вида экономической деятельности.</w:t>
      </w:r>
    </w:p>
    <w:p w:rsidR="00BC3C33" w:rsidRPr="00AF2CB1" w:rsidRDefault="00BC3C33" w:rsidP="00BC3C33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2. Копия пояснительной записки к бухгалтерскому балансу.</w:t>
      </w:r>
    </w:p>
    <w:p w:rsidR="00BC3C33" w:rsidRPr="00AF2CB1" w:rsidRDefault="00BC3C33" w:rsidP="00BC3C33">
      <w:pPr>
        <w:tabs>
          <w:tab w:val="center" w:pos="2977"/>
          <w:tab w:val="left" w:pos="3686"/>
        </w:tabs>
        <w:spacing w:before="240"/>
        <w:ind w:firstLine="567"/>
        <w:rPr>
          <w:rFonts w:ascii="Times New Roman" w:hAnsi="Times New Roman" w:cs="Times New Roman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Приложение: на  </w:t>
      </w:r>
      <w:r w:rsidRPr="00AF2CB1">
        <w:rPr>
          <w:rFonts w:ascii="Times New Roman" w:hAnsi="Times New Roman" w:cs="Times New Roman"/>
          <w:sz w:val="28"/>
          <w:szCs w:val="28"/>
        </w:rPr>
        <w:tab/>
      </w:r>
      <w:r w:rsidRPr="00AF2CB1">
        <w:rPr>
          <w:rFonts w:ascii="Times New Roman" w:hAnsi="Times New Roman" w:cs="Times New Roman"/>
          <w:sz w:val="28"/>
          <w:szCs w:val="28"/>
        </w:rPr>
        <w:tab/>
        <w:t>листах</w:t>
      </w:r>
      <w:r w:rsidRPr="00AF2CB1">
        <w:rPr>
          <w:rFonts w:ascii="Times New Roman" w:hAnsi="Times New Roman" w:cs="Times New Roman"/>
        </w:rPr>
        <w:t>.</w:t>
      </w:r>
    </w:p>
    <w:p w:rsidR="00BC3C33" w:rsidRPr="00AF2CB1" w:rsidRDefault="00BC3C33" w:rsidP="00BC3C33">
      <w:pPr>
        <w:pBdr>
          <w:top w:val="single" w:sz="4" w:space="1" w:color="auto"/>
        </w:pBdr>
        <w:spacing w:after="240"/>
        <w:ind w:left="2364" w:right="6379"/>
        <w:rPr>
          <w:rFonts w:ascii="Times New Roman" w:hAnsi="Times New Roman" w:cs="Times New Roman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709"/>
        <w:gridCol w:w="992"/>
        <w:gridCol w:w="284"/>
        <w:gridCol w:w="1956"/>
        <w:gridCol w:w="879"/>
      </w:tblGrid>
      <w:tr w:rsidR="00BC3C33" w:rsidRPr="00AF2CB1" w:rsidTr="00214470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C33" w:rsidRDefault="00BC3C33" w:rsidP="0030755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F2CB1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  <w:p w:rsidR="00F109AB" w:rsidRPr="00AF2CB1" w:rsidRDefault="00F109AB" w:rsidP="0030755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(уполномоченный представитель)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C33" w:rsidRPr="00AF2CB1" w:rsidRDefault="00BC3C33" w:rsidP="00ED2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C33" w:rsidRPr="00AF2CB1" w:rsidTr="00214470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C33" w:rsidRPr="00AF2CB1" w:rsidRDefault="00BC3C33" w:rsidP="00ED2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C33" w:rsidRPr="00AF2CB1" w:rsidRDefault="00BC3C33" w:rsidP="00ED2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214470" w:rsidRPr="00AF2CB1" w:rsidTr="00214470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470" w:rsidRPr="00AF2CB1" w:rsidRDefault="00214470" w:rsidP="00ED2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470" w:rsidRPr="00AF2CB1" w:rsidRDefault="00214470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470" w:rsidRPr="00AF2CB1" w:rsidRDefault="00214470" w:rsidP="00ED2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470" w:rsidRPr="00AF2CB1" w:rsidRDefault="00214470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C33" w:rsidRPr="00AF2CB1" w:rsidTr="00214470">
        <w:trPr>
          <w:cantSplit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C33" w:rsidRPr="00AF2CB1" w:rsidRDefault="00BC3C33" w:rsidP="0021447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CB1"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C33" w:rsidRPr="00AF2CB1" w:rsidTr="00214470">
        <w:trPr>
          <w:cantSplit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214470" w:rsidRPr="00AF2CB1" w:rsidRDefault="00BC3C33" w:rsidP="00214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(заполняется территориальным органом Фонда</w:t>
            </w:r>
            <w:r w:rsidR="00214470" w:rsidRPr="00AF2CB1">
              <w:rPr>
                <w:rFonts w:ascii="Times New Roman" w:hAnsi="Times New Roman" w:cs="Times New Roman"/>
                <w:sz w:val="20"/>
                <w:szCs w:val="20"/>
              </w:rPr>
              <w:t xml:space="preserve">    пенсионного и</w:t>
            </w: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страхования</w:t>
            </w:r>
          </w:p>
          <w:p w:rsidR="00BC3C33" w:rsidRPr="00AF2CB1" w:rsidRDefault="00BC3C33" w:rsidP="00214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(число)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3C33" w:rsidRPr="00AF2CB1" w:rsidRDefault="00493BEA" w:rsidP="00ED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(месяц (прописью</w:t>
            </w:r>
            <w:r w:rsidR="00BC3C33" w:rsidRPr="00AF2C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(год)</w:t>
            </w:r>
          </w:p>
        </w:tc>
      </w:tr>
    </w:tbl>
    <w:p w:rsidR="00BC3C33" w:rsidRPr="00AF2CB1" w:rsidRDefault="00BC3C33" w:rsidP="00BC3C33">
      <w:pPr>
        <w:rPr>
          <w:rFonts w:ascii="Times New Roman" w:hAnsi="Times New Roman" w:cs="Times New Roman"/>
        </w:rPr>
      </w:pPr>
    </w:p>
    <w:tbl>
      <w:tblPr>
        <w:tblW w:w="102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2271"/>
        <w:gridCol w:w="284"/>
        <w:gridCol w:w="2839"/>
        <w:gridCol w:w="237"/>
      </w:tblGrid>
      <w:tr w:rsidR="00BC3C33" w:rsidRPr="00AF2CB1" w:rsidTr="004D62E9">
        <w:trPr>
          <w:gridAfter w:val="1"/>
          <w:wAfter w:w="237" w:type="dxa"/>
          <w:cantSplit/>
          <w:trHeight w:val="457"/>
        </w:trPr>
        <w:tc>
          <w:tcPr>
            <w:tcW w:w="4570" w:type="dxa"/>
            <w:vMerge w:val="restart"/>
          </w:tcPr>
          <w:p w:rsidR="00214470" w:rsidRPr="00AF2CB1" w:rsidRDefault="00BC3C33" w:rsidP="00214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CB1">
              <w:rPr>
                <w:rFonts w:ascii="Times New Roman" w:hAnsi="Times New Roman" w:cs="Times New Roman"/>
              </w:rPr>
              <w:t>Штамп территориального органа Фонда</w:t>
            </w:r>
          </w:p>
          <w:p w:rsidR="00214470" w:rsidRPr="00AF2CB1" w:rsidRDefault="00214470" w:rsidP="00214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CB1">
              <w:rPr>
                <w:rFonts w:ascii="Times New Roman" w:hAnsi="Times New Roman" w:cs="Times New Roman"/>
              </w:rPr>
              <w:t xml:space="preserve">пенсионного и </w:t>
            </w:r>
            <w:r w:rsidR="00BC3C33" w:rsidRPr="00AF2CB1">
              <w:rPr>
                <w:rFonts w:ascii="Times New Roman" w:hAnsi="Times New Roman" w:cs="Times New Roman"/>
              </w:rPr>
              <w:t xml:space="preserve">социального страхования </w:t>
            </w:r>
          </w:p>
          <w:p w:rsidR="00BC3C33" w:rsidRPr="00AF2CB1" w:rsidRDefault="00BC3C33" w:rsidP="00214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CB1"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2271" w:type="dxa"/>
            <w:vAlign w:val="bottom"/>
          </w:tcPr>
          <w:p w:rsidR="00BC3C33" w:rsidRPr="00AF2CB1" w:rsidRDefault="00493BEA" w:rsidP="00ED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84" w:type="dxa"/>
            <w:vAlign w:val="bottom"/>
          </w:tcPr>
          <w:p w:rsidR="00BC3C33" w:rsidRPr="00AF2CB1" w:rsidRDefault="00BC3C33" w:rsidP="00ED2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vAlign w:val="bottom"/>
          </w:tcPr>
          <w:p w:rsidR="00BC3C33" w:rsidRPr="00AF2CB1" w:rsidRDefault="00493BEA" w:rsidP="00ED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BC3C33" w:rsidRPr="00AF2CB1" w:rsidTr="001F57BC">
        <w:trPr>
          <w:cantSplit/>
          <w:trHeight w:val="757"/>
        </w:trPr>
        <w:tc>
          <w:tcPr>
            <w:tcW w:w="4570" w:type="dxa"/>
            <w:vMerge/>
            <w:vAlign w:val="bottom"/>
          </w:tcPr>
          <w:p w:rsidR="00BC3C33" w:rsidRPr="00AF2CB1" w:rsidRDefault="00BC3C33" w:rsidP="00ED2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BC3C33" w:rsidRPr="00AF2CB1" w:rsidRDefault="00BC3C33" w:rsidP="00ED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(подпись ответственного лица)</w:t>
            </w:r>
          </w:p>
        </w:tc>
        <w:tc>
          <w:tcPr>
            <w:tcW w:w="284" w:type="dxa"/>
          </w:tcPr>
          <w:p w:rsidR="00BC3C33" w:rsidRPr="00AF2CB1" w:rsidRDefault="00BC3C33" w:rsidP="00ED2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gridSpan w:val="2"/>
            <w:shd w:val="clear" w:color="auto" w:fill="auto"/>
          </w:tcPr>
          <w:p w:rsidR="004D62E9" w:rsidRPr="00AF2CB1" w:rsidRDefault="00BC3C33" w:rsidP="004D62E9">
            <w:pPr>
              <w:autoSpaceDE w:val="0"/>
              <w:autoSpaceDN w:val="0"/>
              <w:adjustRightInd w:val="0"/>
              <w:spacing w:after="0" w:line="240" w:lineRule="auto"/>
              <w:ind w:right="539" w:firstLine="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  <w:p w:rsidR="00BC3C33" w:rsidRPr="00AF2CB1" w:rsidRDefault="004D62E9" w:rsidP="004D62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CB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401329" w:rsidRPr="00493BEA" w:rsidRDefault="00401329" w:rsidP="0000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4D6C8B" w:rsidRPr="00AF2CB1" w:rsidRDefault="00EB260F" w:rsidP="0000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A5D">
        <w:rPr>
          <w:rFonts w:ascii="Times New Roman" w:hAnsi="Times New Roman" w:cs="Times New Roman"/>
          <w:sz w:val="28"/>
          <w:szCs w:val="28"/>
        </w:rPr>
        <w:t>7</w:t>
      </w:r>
      <w:r w:rsidR="00623871" w:rsidRPr="001D0A5D">
        <w:rPr>
          <w:rFonts w:ascii="Times New Roman" w:hAnsi="Times New Roman" w:cs="Times New Roman"/>
          <w:sz w:val="28"/>
          <w:szCs w:val="28"/>
        </w:rPr>
        <w:t>. </w:t>
      </w:r>
      <w:r w:rsidR="004D6C8B" w:rsidRPr="001D0A5D">
        <w:rPr>
          <w:rFonts w:ascii="Times New Roman" w:hAnsi="Times New Roman" w:cs="Times New Roman"/>
          <w:sz w:val="28"/>
          <w:szCs w:val="28"/>
        </w:rPr>
        <w:t>Дополнить</w:t>
      </w:r>
      <w:r w:rsidR="004D6C8B" w:rsidRPr="00AF2CB1">
        <w:rPr>
          <w:rFonts w:ascii="Times New Roman" w:hAnsi="Times New Roman" w:cs="Times New Roman"/>
          <w:sz w:val="28"/>
          <w:szCs w:val="28"/>
        </w:rPr>
        <w:t xml:space="preserve"> приложением № 2</w:t>
      </w:r>
      <w:r w:rsidR="004D6C8B" w:rsidRPr="00AF2CB1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4D6C8B" w:rsidRPr="00AF2CB1">
        <w:rPr>
          <w:rFonts w:ascii="Times New Roman" w:hAnsi="Times New Roman" w:cs="Times New Roman"/>
          <w:sz w:val="28"/>
          <w:szCs w:val="28"/>
        </w:rPr>
        <w:t>к Порядку</w:t>
      </w:r>
      <w:r w:rsidR="00E960BA" w:rsidRPr="00AF2CB1">
        <w:rPr>
          <w:rFonts w:ascii="Times New Roman" w:hAnsi="Times New Roman" w:cs="Times New Roman"/>
          <w:sz w:val="28"/>
          <w:szCs w:val="28"/>
        </w:rPr>
        <w:t>:</w:t>
      </w:r>
      <w:r w:rsidR="004D6C8B" w:rsidRPr="00AF2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C8B" w:rsidRPr="00AF2CB1" w:rsidRDefault="004D6C8B" w:rsidP="0000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BA" w:rsidRPr="00493BEA" w:rsidRDefault="00E960BA" w:rsidP="00493BEA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«</w:t>
      </w:r>
      <w:r w:rsidRPr="00493BEA">
        <w:rPr>
          <w:rFonts w:ascii="Times New Roman" w:hAnsi="Times New Roman" w:cs="Times New Roman"/>
          <w:sz w:val="24"/>
          <w:szCs w:val="28"/>
        </w:rPr>
        <w:t>Приложение № 2</w:t>
      </w:r>
      <w:r w:rsidRPr="00493BEA">
        <w:rPr>
          <w:rFonts w:ascii="Times New Roman" w:hAnsi="Times New Roman" w:cs="Times New Roman"/>
          <w:sz w:val="24"/>
          <w:szCs w:val="28"/>
          <w:vertAlign w:val="superscript"/>
        </w:rPr>
        <w:t>1</w:t>
      </w:r>
    </w:p>
    <w:p w:rsidR="00E960BA" w:rsidRPr="00493BEA" w:rsidRDefault="00E960BA" w:rsidP="00493BEA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493BEA">
        <w:rPr>
          <w:rFonts w:ascii="Times New Roman" w:hAnsi="Times New Roman" w:cs="Times New Roman"/>
          <w:sz w:val="24"/>
          <w:szCs w:val="28"/>
        </w:rPr>
        <w:t xml:space="preserve">к Порядку подтверждения основного вида экономической деятельности страхователя </w:t>
      </w:r>
      <w:r w:rsidR="006947A5" w:rsidRPr="00493BEA">
        <w:rPr>
          <w:rFonts w:ascii="Times New Roman" w:hAnsi="Times New Roman" w:cs="Times New Roman"/>
          <w:sz w:val="24"/>
          <w:szCs w:val="28"/>
        </w:rPr>
        <w:br/>
      </w:r>
      <w:r w:rsidRPr="00493BEA">
        <w:rPr>
          <w:rFonts w:ascii="Times New Roman" w:hAnsi="Times New Roman" w:cs="Times New Roman"/>
          <w:sz w:val="24"/>
          <w:szCs w:val="28"/>
        </w:rPr>
        <w:t xml:space="preserve">по обязательному социальному страхованию </w:t>
      </w:r>
      <w:r w:rsidR="006947A5" w:rsidRPr="00493BEA">
        <w:rPr>
          <w:rFonts w:ascii="Times New Roman" w:hAnsi="Times New Roman" w:cs="Times New Roman"/>
          <w:sz w:val="24"/>
          <w:szCs w:val="28"/>
        </w:rPr>
        <w:br/>
      </w:r>
      <w:r w:rsidRPr="00493BEA">
        <w:rPr>
          <w:rFonts w:ascii="Times New Roman" w:hAnsi="Times New Roman" w:cs="Times New Roman"/>
          <w:sz w:val="24"/>
          <w:szCs w:val="28"/>
        </w:rPr>
        <w:t>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Минздравсоцразвития России</w:t>
      </w:r>
      <w:r w:rsidRPr="00493BEA">
        <w:rPr>
          <w:rFonts w:ascii="Times New Roman" w:hAnsi="Times New Roman" w:cs="Times New Roman"/>
          <w:sz w:val="24"/>
          <w:szCs w:val="28"/>
        </w:rPr>
        <w:br/>
        <w:t>от 31 января 2006 г. № 55</w:t>
      </w:r>
    </w:p>
    <w:p w:rsidR="00E960BA" w:rsidRPr="00AF2CB1" w:rsidRDefault="00E960BA" w:rsidP="00E960BA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</w:p>
    <w:p w:rsidR="00E960BA" w:rsidRPr="00AF2CB1" w:rsidRDefault="00074C84" w:rsidP="00E96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BA0DE9">
        <w:rPr>
          <w:rFonts w:ascii="Times New Roman" w:hAnsi="Times New Roman" w:cs="Times New Roman"/>
          <w:sz w:val="24"/>
          <w:szCs w:val="24"/>
        </w:rPr>
        <w:t>екомендуемый образец</w:t>
      </w:r>
    </w:p>
    <w:p w:rsidR="00E960BA" w:rsidRPr="00AF2CB1" w:rsidRDefault="00E960BA" w:rsidP="00E960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noProof/>
        </w:rPr>
      </w:pPr>
    </w:p>
    <w:p w:rsidR="00E960BA" w:rsidRPr="00AF2CB1" w:rsidRDefault="00E960BA" w:rsidP="00E960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CB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960BA" w:rsidRPr="00AF2CB1" w:rsidRDefault="00E960BA" w:rsidP="00E960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CB1">
        <w:rPr>
          <w:rFonts w:ascii="Times New Roman" w:hAnsi="Times New Roman" w:cs="Times New Roman"/>
          <w:b/>
          <w:sz w:val="28"/>
          <w:szCs w:val="28"/>
        </w:rPr>
        <w:t>о страховом тарифе на обязательное социальное страхование</w:t>
      </w:r>
    </w:p>
    <w:p w:rsidR="00E960BA" w:rsidRPr="00AF2CB1" w:rsidRDefault="00E960BA" w:rsidP="00E960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CB1">
        <w:rPr>
          <w:rFonts w:ascii="Times New Roman" w:hAnsi="Times New Roman" w:cs="Times New Roman"/>
          <w:b/>
          <w:sz w:val="28"/>
          <w:szCs w:val="28"/>
        </w:rPr>
        <w:t xml:space="preserve">от несчастных случаев на производстве </w:t>
      </w:r>
    </w:p>
    <w:p w:rsidR="00E960BA" w:rsidRPr="00AF2CB1" w:rsidRDefault="00E960BA" w:rsidP="00E960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CB1">
        <w:rPr>
          <w:rFonts w:ascii="Times New Roman" w:hAnsi="Times New Roman" w:cs="Times New Roman"/>
          <w:b/>
          <w:sz w:val="28"/>
          <w:szCs w:val="28"/>
        </w:rPr>
        <w:t>и профессиональных заболеваний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E960BA" w:rsidRPr="00AF2CB1" w:rsidTr="008B274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0BA" w:rsidRPr="00AF2CB1" w:rsidRDefault="00E960BA" w:rsidP="008B274E">
            <w:pPr>
              <w:autoSpaceDE w:val="0"/>
              <w:autoSpaceDN w:val="0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E960BA" w:rsidRPr="00AF2CB1" w:rsidTr="008B274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0BA" w:rsidRPr="00AF2CB1" w:rsidRDefault="00E960BA" w:rsidP="008B274E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E960BA" w:rsidRPr="00AF2CB1" w:rsidRDefault="00E960BA" w:rsidP="00E960B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AF2CB1">
        <w:rPr>
          <w:rFonts w:ascii="Times New Roman" w:hAnsi="Times New Roman"/>
          <w:noProof/>
          <w:sz w:val="20"/>
          <w:szCs w:val="20"/>
        </w:rPr>
        <w:t xml:space="preserve">(наименование территориального органа Фонда пенсионного и социального страхования </w:t>
      </w:r>
    </w:p>
    <w:p w:rsidR="00E960BA" w:rsidRPr="00AF2CB1" w:rsidRDefault="00E960BA" w:rsidP="00E960B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AF2CB1">
        <w:rPr>
          <w:rFonts w:ascii="Times New Roman" w:hAnsi="Times New Roman"/>
          <w:noProof/>
          <w:sz w:val="20"/>
          <w:szCs w:val="20"/>
        </w:rPr>
        <w:t>Российской Федерации)</w:t>
      </w:r>
    </w:p>
    <w:p w:rsidR="00E960BA" w:rsidRPr="00AF2CB1" w:rsidRDefault="00A5327D" w:rsidP="00E960BA">
      <w:pPr>
        <w:pStyle w:val="ConsPlusNormal"/>
        <w:ind w:right="-1"/>
        <w:jc w:val="right"/>
        <w:rPr>
          <w:rFonts w:ascii="Times New Roman" w:hAnsi="Times New Roman" w:cs="Times New Roman"/>
        </w:rPr>
      </w:pPr>
      <w:r w:rsidRPr="00AF2CB1">
        <w:rPr>
          <w:rFonts w:ascii="Times New Roman" w:hAnsi="Times New Roman" w:cs="Times New Roman"/>
        </w:rPr>
        <w:t>_____</w:t>
      </w:r>
      <w:r w:rsidR="00BE0A52" w:rsidRPr="00AF2CB1">
        <w:rPr>
          <w:rFonts w:ascii="Times New Roman" w:hAnsi="Times New Roman" w:cs="Times New Roman"/>
        </w:rPr>
        <w:t>___</w:t>
      </w:r>
      <w:r w:rsidR="00E960BA" w:rsidRPr="00AF2CB1">
        <w:rPr>
          <w:rFonts w:ascii="Times New Roman" w:hAnsi="Times New Roman" w:cs="Times New Roman"/>
        </w:rPr>
        <w:t>______________________________</w:t>
      </w:r>
    </w:p>
    <w:p w:rsidR="00A5327D" w:rsidRPr="00AF2CB1" w:rsidRDefault="00A5327D" w:rsidP="00A5327D">
      <w:pPr>
        <w:pStyle w:val="ConsPlusNormal"/>
        <w:ind w:right="-1"/>
        <w:jc w:val="center"/>
        <w:rPr>
          <w:rFonts w:ascii="Times New Roman" w:hAnsi="Times New Roman" w:cs="Times New Roman"/>
          <w:szCs w:val="20"/>
        </w:rPr>
      </w:pPr>
      <w:r w:rsidRPr="00AF2CB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</w:t>
      </w:r>
      <w:r w:rsidR="00E960BA" w:rsidRPr="00AF2CB1">
        <w:rPr>
          <w:rFonts w:ascii="Times New Roman" w:hAnsi="Times New Roman" w:cs="Times New Roman"/>
          <w:szCs w:val="20"/>
        </w:rPr>
        <w:t>(код территориального органа Фонда</w:t>
      </w:r>
    </w:p>
    <w:p w:rsidR="00A5327D" w:rsidRPr="00AF2CB1" w:rsidRDefault="00A5327D" w:rsidP="00A5327D">
      <w:pPr>
        <w:pStyle w:val="ConsPlusNormal"/>
        <w:ind w:right="-1"/>
        <w:jc w:val="center"/>
        <w:rPr>
          <w:rFonts w:ascii="Times New Roman" w:hAnsi="Times New Roman" w:cs="Times New Roman"/>
          <w:szCs w:val="20"/>
        </w:rPr>
      </w:pPr>
      <w:r w:rsidRPr="00AF2CB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пенсионного и социального страхования</w:t>
      </w:r>
    </w:p>
    <w:p w:rsidR="00E960BA" w:rsidRPr="00AF2CB1" w:rsidRDefault="00A5327D" w:rsidP="00A5327D">
      <w:pPr>
        <w:pStyle w:val="ConsPlusNormal"/>
        <w:ind w:right="-1"/>
        <w:jc w:val="center"/>
        <w:rPr>
          <w:rFonts w:ascii="Times New Roman" w:hAnsi="Times New Roman"/>
          <w:noProof/>
          <w:szCs w:val="20"/>
        </w:rPr>
      </w:pPr>
      <w:r w:rsidRPr="00AF2CB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Российской Федерации</w:t>
      </w:r>
      <w:r w:rsidR="00E960BA" w:rsidRPr="00AF2CB1">
        <w:rPr>
          <w:rFonts w:ascii="Times New Roman" w:hAnsi="Times New Roman" w:cs="Times New Roman"/>
          <w:szCs w:val="20"/>
        </w:rPr>
        <w:t>)</w:t>
      </w:r>
    </w:p>
    <w:p w:rsidR="00D01641" w:rsidRDefault="00E960BA" w:rsidP="00E960BA">
      <w:pPr>
        <w:autoSpaceDE w:val="0"/>
        <w:autoSpaceDN w:val="0"/>
        <w:spacing w:after="0" w:line="240" w:lineRule="auto"/>
        <w:rPr>
          <w:rFonts w:ascii="Times New Roman" w:eastAsia="SimSun" w:hAnsi="Times New Roman"/>
          <w:noProof/>
        </w:rPr>
      </w:pPr>
      <w:r w:rsidRPr="00AF2CB1">
        <w:rPr>
          <w:rFonts w:ascii="Times New Roman" w:eastAsia="SimSun" w:hAnsi="Times New Roman"/>
          <w:noProof/>
          <w:sz w:val="28"/>
          <w:szCs w:val="28"/>
        </w:rPr>
        <w:t>уведомляет, что страхователю</w:t>
      </w:r>
      <w:r w:rsidRPr="00AF2CB1">
        <w:rPr>
          <w:rFonts w:ascii="Times New Roman" w:eastAsia="SimSun" w:hAnsi="Times New Roman"/>
          <w:noProof/>
        </w:rPr>
        <w:t xml:space="preserve"> </w:t>
      </w:r>
    </w:p>
    <w:p w:rsidR="00D01641" w:rsidRDefault="00D01641" w:rsidP="00E960BA">
      <w:pPr>
        <w:autoSpaceDE w:val="0"/>
        <w:autoSpaceDN w:val="0"/>
        <w:spacing w:after="0" w:line="240" w:lineRule="auto"/>
        <w:rPr>
          <w:rFonts w:ascii="Times New Roman" w:eastAsia="SimSun" w:hAnsi="Times New Roman"/>
          <w:noProof/>
        </w:rPr>
      </w:pPr>
    </w:p>
    <w:p w:rsidR="00E960BA" w:rsidRPr="00AF2CB1" w:rsidRDefault="00E960BA" w:rsidP="00E960BA">
      <w:pPr>
        <w:autoSpaceDE w:val="0"/>
        <w:autoSpaceDN w:val="0"/>
        <w:spacing w:after="0" w:line="240" w:lineRule="auto"/>
        <w:rPr>
          <w:rFonts w:ascii="Times New Roman" w:eastAsia="SimSun" w:hAnsi="Times New Roman"/>
          <w:noProof/>
        </w:rPr>
      </w:pPr>
      <w:r w:rsidRPr="00AF2CB1">
        <w:rPr>
          <w:rFonts w:ascii="Times New Roman" w:eastAsia="SimSun" w:hAnsi="Times New Roman"/>
          <w:noProof/>
        </w:rPr>
        <w:t>____________________________________________________________________________________________</w:t>
      </w:r>
    </w:p>
    <w:p w:rsidR="00E960BA" w:rsidRDefault="00E960BA" w:rsidP="00FD416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2CB1">
        <w:rPr>
          <w:rFonts w:ascii="Times New Roman" w:hAnsi="Times New Roman"/>
          <w:noProof/>
          <w:sz w:val="20"/>
          <w:szCs w:val="20"/>
        </w:rPr>
        <w:t xml:space="preserve">(полное </w:t>
      </w:r>
      <w:r w:rsidRPr="00AF2CB1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FD4169" w:rsidRPr="00AF2CB1">
        <w:rPr>
          <w:rFonts w:ascii="Times New Roman" w:hAnsi="Times New Roman" w:cs="Times New Roman"/>
          <w:sz w:val="20"/>
          <w:szCs w:val="20"/>
        </w:rPr>
        <w:t>страхователя</w:t>
      </w:r>
      <w:r w:rsidR="00EB260F">
        <w:rPr>
          <w:rFonts w:ascii="Times New Roman" w:hAnsi="Times New Roman" w:cs="Times New Roman"/>
          <w:sz w:val="20"/>
          <w:szCs w:val="20"/>
        </w:rPr>
        <w:t xml:space="preserve"> </w:t>
      </w:r>
      <w:r w:rsidRPr="00AF2CB1">
        <w:rPr>
          <w:rFonts w:ascii="Times New Roman" w:hAnsi="Times New Roman" w:cs="Times New Roman"/>
          <w:sz w:val="20"/>
          <w:szCs w:val="20"/>
        </w:rPr>
        <w:t>в соответствии с учредительными</w:t>
      </w:r>
      <w:r w:rsidR="00FD4169" w:rsidRPr="00AF2CB1">
        <w:rPr>
          <w:rFonts w:ascii="Times New Roman" w:hAnsi="Times New Roman" w:cs="Times New Roman"/>
          <w:sz w:val="20"/>
          <w:szCs w:val="20"/>
        </w:rPr>
        <w:t xml:space="preserve"> документами</w:t>
      </w:r>
      <w:r w:rsidR="00EB260F">
        <w:rPr>
          <w:rFonts w:ascii="Times New Roman" w:hAnsi="Times New Roman" w:cs="Times New Roman"/>
          <w:sz w:val="20"/>
          <w:szCs w:val="20"/>
        </w:rPr>
        <w:t>)</w:t>
      </w:r>
    </w:p>
    <w:p w:rsidR="00D01641" w:rsidRPr="00AF2CB1" w:rsidRDefault="00D01641" w:rsidP="00FD416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46A93" w:rsidRPr="000953F0" w:rsidRDefault="00E840D6" w:rsidP="00E840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3F0">
        <w:rPr>
          <w:rFonts w:ascii="Times New Roman" w:hAnsi="Times New Roman" w:cs="Times New Roman"/>
          <w:sz w:val="28"/>
          <w:szCs w:val="28"/>
        </w:rPr>
        <w:t>по месту нахождения обособленного подразделения</w:t>
      </w:r>
    </w:p>
    <w:p w:rsidR="00FD4169" w:rsidRPr="000953F0" w:rsidRDefault="00E840D6" w:rsidP="00E840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3F0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646A93" w:rsidRPr="000953F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0953F0">
        <w:rPr>
          <w:rFonts w:ascii="Times New Roman" w:hAnsi="Times New Roman" w:cs="Times New Roman"/>
          <w:sz w:val="28"/>
          <w:szCs w:val="28"/>
        </w:rPr>
        <w:t>_</w:t>
      </w:r>
    </w:p>
    <w:p w:rsidR="00E840D6" w:rsidRPr="000953F0" w:rsidRDefault="00646A93" w:rsidP="00E840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3F0">
        <w:rPr>
          <w:rFonts w:ascii="Times New Roman" w:hAnsi="Times New Roman" w:cs="Times New Roman"/>
          <w:sz w:val="20"/>
          <w:szCs w:val="20"/>
        </w:rPr>
        <w:t xml:space="preserve">         </w:t>
      </w:r>
      <w:r w:rsidR="00E840D6" w:rsidRPr="000953F0">
        <w:rPr>
          <w:rFonts w:ascii="Times New Roman" w:hAnsi="Times New Roman" w:cs="Times New Roman"/>
          <w:sz w:val="20"/>
          <w:szCs w:val="20"/>
        </w:rPr>
        <w:t>(наименование обособленного подразделения,</w:t>
      </w:r>
      <w:r w:rsidRPr="000953F0">
        <w:t xml:space="preserve"> </w:t>
      </w:r>
      <w:r w:rsidRPr="000953F0">
        <w:rPr>
          <w:rFonts w:ascii="Times New Roman" w:hAnsi="Times New Roman" w:cs="Times New Roman"/>
          <w:sz w:val="20"/>
          <w:szCs w:val="20"/>
        </w:rPr>
        <w:t>по месту нахождения которого зарегистрирован страхователь)</w:t>
      </w:r>
    </w:p>
    <w:p w:rsidR="00646A93" w:rsidRPr="000953F0" w:rsidRDefault="00646A93" w:rsidP="00E840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6A93" w:rsidRPr="000953F0" w:rsidRDefault="00646A93" w:rsidP="00E840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3F0">
        <w:rPr>
          <w:rFonts w:ascii="Times New Roman" w:hAnsi="Times New Roman" w:cs="Times New Roman"/>
          <w:sz w:val="28"/>
          <w:szCs w:val="28"/>
        </w:rPr>
        <w:t xml:space="preserve">имеющему структурное подразделение </w:t>
      </w:r>
    </w:p>
    <w:p w:rsidR="00646A93" w:rsidRPr="000953F0" w:rsidRDefault="00646A93" w:rsidP="00E840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3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46A93" w:rsidRPr="000953F0" w:rsidRDefault="00646A93" w:rsidP="00E840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3F0">
        <w:rPr>
          <w:rFonts w:ascii="Times New Roman" w:hAnsi="Times New Roman" w:cs="Times New Roman"/>
          <w:sz w:val="20"/>
          <w:szCs w:val="20"/>
        </w:rPr>
        <w:t xml:space="preserve">      (наименование подразделения страхователя,</w:t>
      </w:r>
      <w:r w:rsidRPr="000953F0">
        <w:t xml:space="preserve"> </w:t>
      </w:r>
      <w:r w:rsidRPr="000953F0">
        <w:rPr>
          <w:rFonts w:ascii="Times New Roman" w:hAnsi="Times New Roman" w:cs="Times New Roman"/>
          <w:sz w:val="20"/>
          <w:szCs w:val="20"/>
        </w:rPr>
        <w:t>выделенного в самостоятельную классификационную единицу)</w:t>
      </w:r>
    </w:p>
    <w:p w:rsidR="00E960BA" w:rsidRPr="00AF2CB1" w:rsidRDefault="00E960BA" w:rsidP="00E960B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16"/>
          <w:szCs w:val="16"/>
        </w:rPr>
      </w:pPr>
    </w:p>
    <w:tbl>
      <w:tblPr>
        <w:tblW w:w="94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960BA" w:rsidRPr="00AF2CB1" w:rsidTr="008B274E">
        <w:trPr>
          <w:trHeight w:val="300"/>
        </w:trPr>
        <w:tc>
          <w:tcPr>
            <w:tcW w:w="6010" w:type="dxa"/>
            <w:vAlign w:val="bottom"/>
          </w:tcPr>
          <w:p w:rsidR="00E960BA" w:rsidRPr="00AF2CB1" w:rsidRDefault="00E960BA" w:rsidP="008B27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E960BA" w:rsidRPr="00AF2CB1" w:rsidRDefault="00E960BA" w:rsidP="008B27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E960BA" w:rsidRPr="00AF2CB1" w:rsidRDefault="00E960BA" w:rsidP="008B27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E960BA" w:rsidRPr="00AF2CB1" w:rsidRDefault="00E960BA" w:rsidP="008B27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E960BA" w:rsidRPr="00AF2CB1" w:rsidRDefault="00E960BA" w:rsidP="008B27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E960BA" w:rsidRPr="00AF2CB1" w:rsidRDefault="00E960BA" w:rsidP="008B27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E960BA" w:rsidRPr="00AF2CB1" w:rsidRDefault="00E960BA" w:rsidP="008B27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E960BA" w:rsidRPr="00AF2CB1" w:rsidRDefault="00E960BA" w:rsidP="008B27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E960BA" w:rsidRPr="00AF2CB1" w:rsidRDefault="00E960BA" w:rsidP="008B27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E960BA" w:rsidRPr="00AF2CB1" w:rsidRDefault="00E960BA" w:rsidP="008B27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E960BA" w:rsidRPr="00AF2CB1" w:rsidRDefault="00E960BA" w:rsidP="008B27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960BA" w:rsidRPr="00AF2CB1" w:rsidRDefault="00E960BA" w:rsidP="00E96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367A" w:rsidRPr="00493BEA" w:rsidRDefault="00225224" w:rsidP="00E96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8255</wp:posOffset>
                </wp:positionV>
                <wp:extent cx="171450" cy="152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F12" w:rsidRDefault="00780F12" w:rsidP="00780F1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11.55pt;margin-top:.65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" filled="f" strokecolor="black [3213]" strokeweight="1pt">
                <v:textbox>
                  <w:txbxContent>
                    <w:p w:rsidR="00780F12" w:rsidRDefault="00780F12" w:rsidP="00780F1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780F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80F12" w:rsidRPr="00493BEA">
        <w:rPr>
          <w:rFonts w:ascii="Times New Roman" w:hAnsi="Times New Roman" w:cs="Times New Roman"/>
          <w:sz w:val="28"/>
          <w:szCs w:val="28"/>
        </w:rPr>
        <w:t>в</w:t>
      </w:r>
      <w:r w:rsidR="00E960BA" w:rsidRPr="00493BEA">
        <w:rPr>
          <w:rFonts w:ascii="Times New Roman" w:hAnsi="Times New Roman" w:cs="Times New Roman"/>
          <w:sz w:val="28"/>
          <w:szCs w:val="28"/>
        </w:rPr>
        <w:t xml:space="preserve"> соответствии с заявленным основным видом экономической деятельности</w:t>
      </w:r>
    </w:p>
    <w:p w:rsidR="00780F12" w:rsidRPr="00493BEA" w:rsidRDefault="00780F12" w:rsidP="00663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3B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33026" wp14:editId="2FDB18DE">
                <wp:simplePos x="0" y="0"/>
                <wp:positionH relativeFrom="column">
                  <wp:posOffset>142875</wp:posOffset>
                </wp:positionH>
                <wp:positionV relativeFrom="paragraph">
                  <wp:posOffset>47625</wp:posOffset>
                </wp:positionV>
                <wp:extent cx="171450" cy="152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0F12" w:rsidRDefault="00780F12" w:rsidP="00780F1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33026" id="Прямоугольник 4" o:spid="_x0000_s1027" style="position:absolute;left:0;text-align:left;margin-left:11.25pt;margin-top:3.75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" filled="f" strokecolor="windowText" strokeweight="1pt">
                <v:textbox>
                  <w:txbxContent>
                    <w:p w:rsidR="00780F12" w:rsidRDefault="00780F12" w:rsidP="00780F1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493B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66367A" w:rsidRPr="00493BEA">
        <w:rPr>
          <w:rFonts w:ascii="Times New Roman" w:hAnsi="Times New Roman" w:cs="Times New Roman"/>
          <w:sz w:val="28"/>
          <w:szCs w:val="28"/>
        </w:rPr>
        <w:t>в случае если страхователь, осуществляющий свою деятельность по нескольким видам экономической деятельности</w:t>
      </w:r>
      <w:r w:rsidR="00027810" w:rsidRPr="00493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6367A" w:rsidRPr="00493BEA">
        <w:rPr>
          <w:rFonts w:ascii="Times New Roman" w:hAnsi="Times New Roman" w:cs="Times New Roman"/>
          <w:sz w:val="28"/>
          <w:szCs w:val="28"/>
        </w:rPr>
        <w:t xml:space="preserve">не </w:t>
      </w:r>
      <w:r w:rsidRPr="00493BEA">
        <w:rPr>
          <w:rFonts w:ascii="Times New Roman" w:hAnsi="Times New Roman" w:cs="Times New Roman"/>
          <w:sz w:val="28"/>
          <w:szCs w:val="28"/>
        </w:rPr>
        <w:t xml:space="preserve">подтвердил основной вид экономической деятельности </w:t>
      </w:r>
    </w:p>
    <w:p w:rsidR="00E960BA" w:rsidRPr="00AF2CB1" w:rsidRDefault="00E960BA" w:rsidP="006636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3BE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80F12" w:rsidRPr="00493BEA">
        <w:rPr>
          <w:rFonts w:ascii="Times New Roman" w:hAnsi="Times New Roman" w:cs="Times New Roman"/>
          <w:sz w:val="24"/>
          <w:szCs w:val="24"/>
        </w:rPr>
        <w:t>______________</w:t>
      </w:r>
      <w:r w:rsidRPr="00493BEA">
        <w:rPr>
          <w:rFonts w:ascii="Times New Roman" w:hAnsi="Times New Roman" w:cs="Times New Roman"/>
          <w:sz w:val="24"/>
          <w:szCs w:val="24"/>
        </w:rPr>
        <w:t>__</w:t>
      </w:r>
    </w:p>
    <w:p w:rsidR="005A5D58" w:rsidRPr="00493BEA" w:rsidRDefault="005A5D58" w:rsidP="005A5D58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493BEA">
        <w:rPr>
          <w:rFonts w:ascii="Times New Roman" w:hAnsi="Times New Roman" w:cs="Times New Roman"/>
          <w:szCs w:val="24"/>
        </w:rPr>
        <w:t>(</w:t>
      </w:r>
      <w:r w:rsidR="008A57D3" w:rsidRPr="00493BEA">
        <w:rPr>
          <w:rFonts w:ascii="Times New Roman" w:hAnsi="Times New Roman" w:cs="Times New Roman"/>
          <w:szCs w:val="24"/>
        </w:rPr>
        <w:t>наименование вида экономической деятельности</w:t>
      </w:r>
      <w:r w:rsidR="001F3138" w:rsidRPr="00493BEA">
        <w:rPr>
          <w:rFonts w:ascii="Times New Roman" w:hAnsi="Times New Roman" w:cs="Times New Roman"/>
          <w:szCs w:val="24"/>
        </w:rPr>
        <w:t>, код по ОКВЭД</w:t>
      </w:r>
      <w:r w:rsidRPr="00493BEA">
        <w:rPr>
          <w:rFonts w:ascii="Times New Roman" w:hAnsi="Times New Roman" w:cs="Times New Roman"/>
          <w:szCs w:val="24"/>
        </w:rPr>
        <w:t>)</w:t>
      </w:r>
    </w:p>
    <w:p w:rsidR="006645A1" w:rsidRPr="00AF2CB1" w:rsidRDefault="006645A1" w:rsidP="005A5D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60BA" w:rsidRPr="00AF2CB1" w:rsidRDefault="00E960BA" w:rsidP="00E96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определен  _____ класс профессионального риска, что соответствует страховому тарифу на обязательное социальное страхование от несчастных случаев на производстве и профессиональных заболеваний в размере ______процентов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взносы, и включаются в базу для начисления страховых взносов </w:t>
      </w:r>
      <w:r w:rsidR="006947A5">
        <w:rPr>
          <w:rFonts w:ascii="Times New Roman" w:hAnsi="Times New Roman" w:cs="Times New Roman"/>
          <w:sz w:val="28"/>
          <w:szCs w:val="28"/>
        </w:rPr>
        <w:br/>
      </w:r>
      <w:r w:rsidRPr="00AF2CB1">
        <w:rPr>
          <w:rFonts w:ascii="Times New Roman" w:hAnsi="Times New Roman" w:cs="Times New Roman"/>
          <w:sz w:val="28"/>
          <w:szCs w:val="28"/>
        </w:rPr>
        <w:t xml:space="preserve">на обязательное социальное страхование от несчастных случаев на производстве </w:t>
      </w:r>
      <w:r w:rsidR="006947A5">
        <w:rPr>
          <w:rFonts w:ascii="Times New Roman" w:hAnsi="Times New Roman" w:cs="Times New Roman"/>
          <w:sz w:val="28"/>
          <w:szCs w:val="28"/>
        </w:rPr>
        <w:br/>
      </w:r>
      <w:r w:rsidRPr="00AF2CB1">
        <w:rPr>
          <w:rFonts w:ascii="Times New Roman" w:hAnsi="Times New Roman" w:cs="Times New Roman"/>
          <w:sz w:val="28"/>
          <w:szCs w:val="28"/>
        </w:rPr>
        <w:t>и профессиональных заболеваний</w:t>
      </w:r>
      <w:r w:rsidR="00FD4169" w:rsidRPr="00AF2CB1">
        <w:rPr>
          <w:rFonts w:ascii="Times New Roman" w:hAnsi="Times New Roman" w:cs="Times New Roman"/>
          <w:sz w:val="28"/>
          <w:szCs w:val="28"/>
        </w:rPr>
        <w:t xml:space="preserve"> (далее – выплаты в пользу застрахованных)</w:t>
      </w:r>
      <w:r w:rsidRPr="00AF2CB1">
        <w:rPr>
          <w:rFonts w:ascii="Times New Roman" w:hAnsi="Times New Roman" w:cs="Times New Roman"/>
          <w:sz w:val="28"/>
          <w:szCs w:val="28"/>
        </w:rPr>
        <w:t>.</w:t>
      </w:r>
    </w:p>
    <w:p w:rsidR="00E960BA" w:rsidRPr="00AF2CB1" w:rsidRDefault="00E960BA" w:rsidP="00E960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Страхователь, являющийся государственным (муниципальным) учреждением, относится к 1 классу профессионального риска в части деятельности, которая финансируется из бюджетов всех уровней и приравненных к ним источников, что соответствует страховому тарифу на обязательное социальное страхование </w:t>
      </w:r>
      <w:r w:rsidR="006947A5">
        <w:rPr>
          <w:rFonts w:ascii="Times New Roman" w:hAnsi="Times New Roman" w:cs="Times New Roman"/>
          <w:sz w:val="28"/>
          <w:szCs w:val="28"/>
        </w:rPr>
        <w:br/>
      </w:r>
      <w:r w:rsidRPr="00AF2CB1">
        <w:rPr>
          <w:rFonts w:ascii="Times New Roman" w:hAnsi="Times New Roman" w:cs="Times New Roman"/>
          <w:sz w:val="28"/>
          <w:szCs w:val="28"/>
        </w:rPr>
        <w:t xml:space="preserve">от несчастных случаев на производстве и профессиональных заболеваний </w:t>
      </w:r>
      <w:r w:rsidR="006947A5">
        <w:rPr>
          <w:rFonts w:ascii="Times New Roman" w:hAnsi="Times New Roman" w:cs="Times New Roman"/>
          <w:sz w:val="28"/>
          <w:szCs w:val="28"/>
        </w:rPr>
        <w:br/>
      </w:r>
      <w:r w:rsidRPr="00262F3F">
        <w:rPr>
          <w:rFonts w:ascii="Times New Roman" w:hAnsi="Times New Roman" w:cs="Times New Roman"/>
          <w:sz w:val="28"/>
          <w:szCs w:val="28"/>
        </w:rPr>
        <w:t>в размере 0,2 процента</w:t>
      </w:r>
      <w:r w:rsidRPr="00AF2CB1">
        <w:rPr>
          <w:rFonts w:ascii="Times New Roman" w:hAnsi="Times New Roman" w:cs="Times New Roman"/>
          <w:sz w:val="28"/>
          <w:szCs w:val="28"/>
        </w:rPr>
        <w:t xml:space="preserve"> к суммам выплат </w:t>
      </w:r>
      <w:r w:rsidR="00FD4169" w:rsidRPr="00AF2CB1">
        <w:rPr>
          <w:rFonts w:ascii="Times New Roman" w:hAnsi="Times New Roman" w:cs="Times New Roman"/>
          <w:sz w:val="28"/>
          <w:szCs w:val="28"/>
        </w:rPr>
        <w:t>в пользу застрахованных</w:t>
      </w:r>
      <w:r w:rsidRPr="00AF2CB1">
        <w:rPr>
          <w:rFonts w:ascii="Times New Roman" w:hAnsi="Times New Roman" w:cs="Times New Roman"/>
          <w:sz w:val="28"/>
          <w:szCs w:val="28"/>
        </w:rPr>
        <w:t>.</w:t>
      </w:r>
    </w:p>
    <w:p w:rsidR="00D01641" w:rsidRDefault="00E23091" w:rsidP="00D016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В соответствии с Правилами установления страхователям скидок и надбавок </w:t>
      </w:r>
      <w:r w:rsidR="006947A5">
        <w:rPr>
          <w:rFonts w:ascii="Times New Roman" w:hAnsi="Times New Roman" w:cs="Times New Roman"/>
          <w:sz w:val="28"/>
          <w:szCs w:val="28"/>
        </w:rPr>
        <w:br/>
      </w:r>
      <w:r w:rsidRPr="00AF2CB1">
        <w:rPr>
          <w:rFonts w:ascii="Times New Roman" w:hAnsi="Times New Roman" w:cs="Times New Roman"/>
          <w:sz w:val="28"/>
          <w:szCs w:val="28"/>
        </w:rPr>
        <w:t>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</w:t>
      </w:r>
      <w:r w:rsidR="005E3AE0" w:rsidRPr="00AF2CB1">
        <w:rPr>
          <w:rFonts w:ascii="Times New Roman" w:hAnsi="Times New Roman" w:cs="Times New Roman"/>
          <w:sz w:val="28"/>
          <w:szCs w:val="28"/>
        </w:rPr>
        <w:t xml:space="preserve"> мая </w:t>
      </w:r>
      <w:r w:rsidRPr="00AF2CB1">
        <w:rPr>
          <w:rFonts w:ascii="Times New Roman" w:hAnsi="Times New Roman" w:cs="Times New Roman"/>
          <w:sz w:val="28"/>
          <w:szCs w:val="28"/>
        </w:rPr>
        <w:t>2012</w:t>
      </w:r>
      <w:r w:rsidR="005E3AE0" w:rsidRPr="00AF2CB1">
        <w:rPr>
          <w:rFonts w:ascii="Times New Roman" w:hAnsi="Times New Roman" w:cs="Times New Roman"/>
          <w:sz w:val="28"/>
          <w:szCs w:val="28"/>
        </w:rPr>
        <w:t xml:space="preserve"> г.</w:t>
      </w:r>
      <w:r w:rsidRPr="00AF2CB1">
        <w:rPr>
          <w:rFonts w:ascii="Times New Roman" w:hAnsi="Times New Roman" w:cs="Times New Roman"/>
          <w:sz w:val="28"/>
          <w:szCs w:val="28"/>
        </w:rPr>
        <w:t xml:space="preserve"> № 524</w:t>
      </w:r>
      <w:r w:rsidR="005F6C9E" w:rsidRPr="00AF2CB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F2CB1">
        <w:rPr>
          <w:rFonts w:ascii="Times New Roman" w:hAnsi="Times New Roman" w:cs="Times New Roman"/>
          <w:sz w:val="28"/>
          <w:szCs w:val="28"/>
        </w:rPr>
        <w:t>, установлены</w:t>
      </w:r>
      <w:r w:rsidR="00E960BA" w:rsidRPr="00AF2CB1">
        <w:rPr>
          <w:rFonts w:ascii="Times New Roman" w:hAnsi="Times New Roman" w:cs="Times New Roman"/>
          <w:sz w:val="28"/>
          <w:szCs w:val="28"/>
        </w:rPr>
        <w:t>:</w:t>
      </w:r>
    </w:p>
    <w:p w:rsidR="00D01641" w:rsidRPr="00493BEA" w:rsidRDefault="00D01641" w:rsidP="00D01641">
      <w:pPr>
        <w:pStyle w:val="ConsPlusNonformat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0A39C0" w:rsidRPr="001D0A5D" w:rsidRDefault="00E960BA" w:rsidP="00D016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3F0">
        <w:rPr>
          <w:rFonts w:ascii="Times New Roman" w:hAnsi="Times New Roman" w:cs="Times New Roman"/>
          <w:sz w:val="28"/>
          <w:szCs w:val="28"/>
        </w:rPr>
        <w:t>скидка к страховому тарифу в размере</w:t>
      </w:r>
      <w:r w:rsidRPr="0042600E">
        <w:t xml:space="preserve"> </w:t>
      </w:r>
      <w:r w:rsidRPr="0042600E">
        <w:rPr>
          <w:sz w:val="28"/>
          <w:szCs w:val="28"/>
        </w:rPr>
        <w:t>____________</w:t>
      </w:r>
      <w:r w:rsidR="00401329" w:rsidRPr="001D0A5D">
        <w:rPr>
          <w:rFonts w:ascii="Times New Roman" w:hAnsi="Times New Roman" w:cs="Times New Roman"/>
          <w:sz w:val="28"/>
          <w:szCs w:val="28"/>
        </w:rPr>
        <w:t xml:space="preserve"> </w:t>
      </w:r>
      <w:r w:rsidR="0021739E" w:rsidRPr="001D0A5D">
        <w:rPr>
          <w:rFonts w:ascii="Times New Roman" w:hAnsi="Times New Roman" w:cs="Times New Roman"/>
          <w:sz w:val="28"/>
          <w:szCs w:val="28"/>
        </w:rPr>
        <w:t>процентов</w:t>
      </w:r>
    </w:p>
    <w:p w:rsidR="00801D2D" w:rsidRPr="001D0A5D" w:rsidRDefault="00801D2D" w:rsidP="00801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A5D">
        <w:rPr>
          <w:rFonts w:ascii="Times New Roman" w:hAnsi="Times New Roman" w:cs="Times New Roman"/>
          <w:sz w:val="28"/>
          <w:szCs w:val="28"/>
        </w:rPr>
        <w:t>на основании решения страховщика об установл</w:t>
      </w:r>
      <w:r w:rsidR="0042600E">
        <w:rPr>
          <w:rFonts w:ascii="Times New Roman" w:hAnsi="Times New Roman" w:cs="Times New Roman"/>
          <w:sz w:val="28"/>
          <w:szCs w:val="28"/>
        </w:rPr>
        <w:t>ении скидки к страховому тарифу</w:t>
      </w:r>
      <w:r w:rsidR="0042600E">
        <w:rPr>
          <w:rFonts w:ascii="Times New Roman" w:hAnsi="Times New Roman" w:cs="Times New Roman"/>
          <w:sz w:val="28"/>
          <w:szCs w:val="28"/>
        </w:rPr>
        <w:br/>
      </w:r>
      <w:r w:rsidRPr="001D0A5D">
        <w:rPr>
          <w:rFonts w:ascii="Times New Roman" w:hAnsi="Times New Roman" w:cs="Times New Roman"/>
          <w:sz w:val="28"/>
          <w:szCs w:val="28"/>
        </w:rPr>
        <w:t>на обязательное социальное страхование от несчастных случаев на производстве</w:t>
      </w:r>
      <w:r w:rsidR="0042600E">
        <w:rPr>
          <w:rFonts w:ascii="Times New Roman" w:hAnsi="Times New Roman" w:cs="Times New Roman"/>
          <w:sz w:val="28"/>
          <w:szCs w:val="28"/>
        </w:rPr>
        <w:br/>
        <w:t>и профессиональных заболеваний ___________________________________________</w:t>
      </w:r>
      <w:r w:rsidR="0066367A" w:rsidRPr="001D0A5D">
        <w:rPr>
          <w:rFonts w:ascii="Times New Roman" w:hAnsi="Times New Roman" w:cs="Times New Roman"/>
          <w:sz w:val="28"/>
          <w:szCs w:val="28"/>
        </w:rPr>
        <w:t>;</w:t>
      </w:r>
    </w:p>
    <w:p w:rsidR="00CB3110" w:rsidRPr="001D0A5D" w:rsidRDefault="00CB3110" w:rsidP="00CB311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A5D">
        <w:rPr>
          <w:rFonts w:ascii="Times New Roman" w:hAnsi="Times New Roman" w:cs="Times New Roman"/>
          <w:sz w:val="20"/>
          <w:szCs w:val="20"/>
        </w:rPr>
        <w:t xml:space="preserve">  </w:t>
      </w:r>
      <w:r w:rsidRPr="001D0A5D">
        <w:rPr>
          <w:rFonts w:ascii="Times New Roman" w:hAnsi="Times New Roman" w:cs="Times New Roman"/>
          <w:sz w:val="20"/>
          <w:szCs w:val="20"/>
        </w:rPr>
        <w:tab/>
      </w:r>
      <w:r w:rsidRPr="001D0A5D">
        <w:rPr>
          <w:rFonts w:ascii="Times New Roman" w:hAnsi="Times New Roman" w:cs="Times New Roman"/>
          <w:sz w:val="20"/>
          <w:szCs w:val="20"/>
        </w:rPr>
        <w:tab/>
      </w:r>
      <w:r w:rsidRPr="001D0A5D">
        <w:rPr>
          <w:rFonts w:ascii="Times New Roman" w:hAnsi="Times New Roman" w:cs="Times New Roman"/>
          <w:sz w:val="20"/>
          <w:szCs w:val="20"/>
        </w:rPr>
        <w:tab/>
      </w:r>
      <w:r w:rsidRPr="001D0A5D">
        <w:rPr>
          <w:rFonts w:ascii="Times New Roman" w:hAnsi="Times New Roman" w:cs="Times New Roman"/>
          <w:sz w:val="20"/>
          <w:szCs w:val="20"/>
        </w:rPr>
        <w:tab/>
      </w:r>
      <w:r w:rsidRPr="001D0A5D">
        <w:rPr>
          <w:rFonts w:ascii="Times New Roman" w:hAnsi="Times New Roman" w:cs="Times New Roman"/>
          <w:sz w:val="20"/>
          <w:szCs w:val="20"/>
        </w:rPr>
        <w:tab/>
      </w:r>
      <w:r w:rsidRPr="001D0A5D">
        <w:rPr>
          <w:rFonts w:ascii="Times New Roman" w:hAnsi="Times New Roman" w:cs="Times New Roman"/>
          <w:sz w:val="20"/>
          <w:szCs w:val="20"/>
        </w:rPr>
        <w:tab/>
      </w:r>
      <w:r w:rsidRPr="001D0A5D">
        <w:rPr>
          <w:rFonts w:ascii="Times New Roman" w:hAnsi="Times New Roman" w:cs="Times New Roman"/>
          <w:sz w:val="20"/>
          <w:szCs w:val="20"/>
        </w:rPr>
        <w:tab/>
        <w:t xml:space="preserve">      (дата и номер решения)</w:t>
      </w:r>
    </w:p>
    <w:p w:rsidR="00E960BA" w:rsidRPr="001D0A5D" w:rsidRDefault="00E960BA" w:rsidP="00801D2D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A5D">
        <w:rPr>
          <w:rFonts w:ascii="Times New Roman" w:hAnsi="Times New Roman" w:cs="Times New Roman"/>
          <w:sz w:val="28"/>
          <w:szCs w:val="28"/>
        </w:rPr>
        <w:t>надбавка к страховому тарифу в размере ____________</w:t>
      </w:r>
      <w:r w:rsidR="0021739E" w:rsidRPr="001D0A5D">
        <w:rPr>
          <w:rFonts w:ascii="Times New Roman" w:hAnsi="Times New Roman" w:cs="Times New Roman"/>
          <w:sz w:val="28"/>
          <w:szCs w:val="28"/>
        </w:rPr>
        <w:t xml:space="preserve"> процентов</w:t>
      </w:r>
    </w:p>
    <w:p w:rsidR="00801D2D" w:rsidRPr="001D0A5D" w:rsidRDefault="00801D2D" w:rsidP="00801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A5D">
        <w:rPr>
          <w:rFonts w:ascii="Times New Roman" w:hAnsi="Times New Roman" w:cs="Times New Roman"/>
          <w:sz w:val="28"/>
          <w:szCs w:val="28"/>
        </w:rPr>
        <w:t>на основании решения страховщика об установлении надбавки к страховому тарифу на обязательное социальное страхование от нес</w:t>
      </w:r>
      <w:r w:rsidR="0042600E">
        <w:rPr>
          <w:rFonts w:ascii="Times New Roman" w:hAnsi="Times New Roman" w:cs="Times New Roman"/>
          <w:sz w:val="28"/>
          <w:szCs w:val="28"/>
        </w:rPr>
        <w:t>частных случаев на производстве</w:t>
      </w:r>
      <w:r w:rsidR="0042600E">
        <w:rPr>
          <w:rFonts w:ascii="Times New Roman" w:hAnsi="Times New Roman" w:cs="Times New Roman"/>
          <w:sz w:val="28"/>
          <w:szCs w:val="28"/>
        </w:rPr>
        <w:br/>
      </w:r>
      <w:r w:rsidRPr="001D0A5D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заболеваний </w:t>
      </w:r>
      <w:r w:rsidRPr="0042600E">
        <w:rPr>
          <w:sz w:val="28"/>
          <w:szCs w:val="28"/>
        </w:rPr>
        <w:t>_____________</w:t>
      </w:r>
      <w:r w:rsidR="0042600E">
        <w:rPr>
          <w:sz w:val="28"/>
          <w:szCs w:val="28"/>
        </w:rPr>
        <w:t>_____________________</w:t>
      </w:r>
      <w:r w:rsidR="00EB260F" w:rsidRPr="0042600E">
        <w:rPr>
          <w:sz w:val="28"/>
          <w:szCs w:val="28"/>
        </w:rPr>
        <w:t>_</w:t>
      </w:r>
      <w:r w:rsidR="00EB260F" w:rsidRPr="001D0A5D">
        <w:rPr>
          <w:rFonts w:ascii="Times New Roman" w:hAnsi="Times New Roman" w:cs="Times New Roman"/>
          <w:sz w:val="28"/>
          <w:szCs w:val="28"/>
        </w:rPr>
        <w:t>.</w:t>
      </w:r>
    </w:p>
    <w:p w:rsidR="00CB3110" w:rsidRPr="001D0A5D" w:rsidRDefault="00CB3110" w:rsidP="00CB311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A5D">
        <w:rPr>
          <w:rFonts w:ascii="Times New Roman" w:hAnsi="Times New Roman" w:cs="Times New Roman"/>
          <w:sz w:val="20"/>
          <w:szCs w:val="20"/>
        </w:rPr>
        <w:t xml:space="preserve">  </w:t>
      </w:r>
      <w:r w:rsidRPr="001D0A5D">
        <w:rPr>
          <w:rFonts w:ascii="Times New Roman" w:hAnsi="Times New Roman" w:cs="Times New Roman"/>
          <w:sz w:val="20"/>
          <w:szCs w:val="20"/>
        </w:rPr>
        <w:tab/>
      </w:r>
      <w:r w:rsidRPr="001D0A5D">
        <w:rPr>
          <w:rFonts w:ascii="Times New Roman" w:hAnsi="Times New Roman" w:cs="Times New Roman"/>
          <w:sz w:val="20"/>
          <w:szCs w:val="20"/>
        </w:rPr>
        <w:tab/>
      </w:r>
      <w:r w:rsidRPr="001D0A5D">
        <w:rPr>
          <w:rFonts w:ascii="Times New Roman" w:hAnsi="Times New Roman" w:cs="Times New Roman"/>
          <w:sz w:val="20"/>
          <w:szCs w:val="20"/>
        </w:rPr>
        <w:tab/>
      </w:r>
      <w:r w:rsidRPr="001D0A5D">
        <w:rPr>
          <w:rFonts w:ascii="Times New Roman" w:hAnsi="Times New Roman" w:cs="Times New Roman"/>
          <w:sz w:val="20"/>
          <w:szCs w:val="20"/>
        </w:rPr>
        <w:tab/>
      </w:r>
      <w:r w:rsidRPr="001D0A5D">
        <w:rPr>
          <w:rFonts w:ascii="Times New Roman" w:hAnsi="Times New Roman" w:cs="Times New Roman"/>
          <w:sz w:val="20"/>
          <w:szCs w:val="20"/>
        </w:rPr>
        <w:tab/>
      </w:r>
      <w:r w:rsidRPr="001D0A5D">
        <w:rPr>
          <w:rFonts w:ascii="Times New Roman" w:hAnsi="Times New Roman" w:cs="Times New Roman"/>
          <w:sz w:val="20"/>
          <w:szCs w:val="20"/>
        </w:rPr>
        <w:tab/>
      </w:r>
      <w:r w:rsidRPr="001D0A5D">
        <w:rPr>
          <w:rFonts w:ascii="Times New Roman" w:hAnsi="Times New Roman" w:cs="Times New Roman"/>
          <w:sz w:val="20"/>
          <w:szCs w:val="20"/>
        </w:rPr>
        <w:tab/>
        <w:t xml:space="preserve">      (дата и номер решения)</w:t>
      </w:r>
    </w:p>
    <w:p w:rsidR="008B24DD" w:rsidRPr="00AF2CB1" w:rsidRDefault="00E960BA" w:rsidP="00801D2D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A5D">
        <w:rPr>
          <w:rFonts w:ascii="Times New Roman" w:hAnsi="Times New Roman" w:cs="Times New Roman"/>
          <w:sz w:val="28"/>
          <w:szCs w:val="28"/>
        </w:rPr>
        <w:t>Размер страхового тарифа на обязательное социальное страхование</w:t>
      </w:r>
      <w:r w:rsidRPr="00AF2CB1">
        <w:rPr>
          <w:rFonts w:ascii="Times New Roman" w:hAnsi="Times New Roman" w:cs="Times New Roman"/>
          <w:sz w:val="28"/>
          <w:szCs w:val="28"/>
        </w:rPr>
        <w:t xml:space="preserve"> </w:t>
      </w:r>
      <w:r w:rsidR="006947A5">
        <w:rPr>
          <w:rFonts w:ascii="Times New Roman" w:hAnsi="Times New Roman" w:cs="Times New Roman"/>
          <w:sz w:val="28"/>
          <w:szCs w:val="28"/>
        </w:rPr>
        <w:br/>
      </w:r>
      <w:r w:rsidRPr="00AF2CB1">
        <w:rPr>
          <w:rFonts w:ascii="Times New Roman" w:hAnsi="Times New Roman" w:cs="Times New Roman"/>
          <w:sz w:val="28"/>
          <w:szCs w:val="28"/>
        </w:rPr>
        <w:t>от несчастных случаев на производстве и профессиональных заболеваний с</w:t>
      </w:r>
      <w:r w:rsidR="008B24DD" w:rsidRPr="00AF2CB1">
        <w:rPr>
          <w:rFonts w:ascii="Times New Roman" w:hAnsi="Times New Roman" w:cs="Times New Roman"/>
          <w:sz w:val="28"/>
          <w:szCs w:val="28"/>
        </w:rPr>
        <w:t xml:space="preserve"> учетом скидки (надбавки) с</w:t>
      </w:r>
      <w:r w:rsidR="0042600E">
        <w:rPr>
          <w:rFonts w:ascii="Times New Roman" w:hAnsi="Times New Roman" w:cs="Times New Roman"/>
          <w:sz w:val="28"/>
          <w:szCs w:val="28"/>
        </w:rPr>
        <w:t xml:space="preserve"> </w:t>
      </w:r>
      <w:r w:rsidR="00827454">
        <w:rPr>
          <w:sz w:val="28"/>
          <w:szCs w:val="28"/>
        </w:rPr>
        <w:t>________</w:t>
      </w:r>
      <w:r w:rsidR="0042600E" w:rsidRPr="00827454">
        <w:rPr>
          <w:sz w:val="28"/>
          <w:szCs w:val="28"/>
        </w:rPr>
        <w:t>___</w:t>
      </w:r>
      <w:r w:rsidRPr="00827454">
        <w:rPr>
          <w:sz w:val="28"/>
          <w:szCs w:val="28"/>
        </w:rPr>
        <w:t>_</w:t>
      </w:r>
      <w:r w:rsidRPr="00AF2CB1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42600E">
        <w:rPr>
          <w:sz w:val="28"/>
          <w:szCs w:val="28"/>
        </w:rPr>
        <w:t>_</w:t>
      </w:r>
      <w:r w:rsidR="008B24DD" w:rsidRPr="0042600E">
        <w:rPr>
          <w:sz w:val="28"/>
          <w:szCs w:val="28"/>
        </w:rPr>
        <w:t>___</w:t>
      </w:r>
      <w:r w:rsidR="008B24DD" w:rsidRPr="00AF2CB1">
        <w:rPr>
          <w:rFonts w:ascii="Times New Roman" w:hAnsi="Times New Roman" w:cs="Times New Roman"/>
          <w:sz w:val="28"/>
          <w:szCs w:val="28"/>
        </w:rPr>
        <w:t xml:space="preserve"> </w:t>
      </w:r>
      <w:r w:rsidRPr="00AF2CB1">
        <w:rPr>
          <w:rFonts w:ascii="Times New Roman" w:hAnsi="Times New Roman" w:cs="Times New Roman"/>
          <w:sz w:val="28"/>
          <w:szCs w:val="28"/>
        </w:rPr>
        <w:t xml:space="preserve">процентов к суммам выплат </w:t>
      </w:r>
      <w:r w:rsidR="008B24DD" w:rsidRPr="00AF2CB1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8B24DD" w:rsidRPr="00AF2CB1" w:rsidRDefault="008B24DD" w:rsidP="008B24DD">
      <w:pPr>
        <w:pStyle w:val="ConsPlusNonformat"/>
        <w:jc w:val="both"/>
        <w:rPr>
          <w:rFonts w:ascii="Times New Roman" w:hAnsi="Times New Roman" w:cs="Times New Roman"/>
        </w:rPr>
      </w:pPr>
      <w:r w:rsidRPr="00AF2CB1">
        <w:rPr>
          <w:rFonts w:ascii="Times New Roman" w:hAnsi="Times New Roman" w:cs="Times New Roman"/>
        </w:rPr>
        <w:t xml:space="preserve">       </w:t>
      </w:r>
      <w:r w:rsidRPr="00AF2CB1">
        <w:rPr>
          <w:rFonts w:ascii="Times New Roman" w:hAnsi="Times New Roman" w:cs="Times New Roman"/>
        </w:rPr>
        <w:tab/>
      </w:r>
      <w:r w:rsidRPr="00AF2CB1">
        <w:rPr>
          <w:rFonts w:ascii="Times New Roman" w:hAnsi="Times New Roman" w:cs="Times New Roman"/>
        </w:rPr>
        <w:tab/>
      </w:r>
      <w:r w:rsidRPr="00AF2CB1">
        <w:rPr>
          <w:rFonts w:ascii="Times New Roman" w:hAnsi="Times New Roman" w:cs="Times New Roman"/>
        </w:rPr>
        <w:tab/>
      </w:r>
      <w:r w:rsidRPr="00AF2CB1">
        <w:rPr>
          <w:rFonts w:ascii="Times New Roman" w:hAnsi="Times New Roman" w:cs="Times New Roman"/>
        </w:rPr>
        <w:tab/>
        <w:t>(месяц, год)</w:t>
      </w:r>
    </w:p>
    <w:p w:rsidR="00E960BA" w:rsidRDefault="008B24DD" w:rsidP="008B24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пользу застрахованных.</w:t>
      </w:r>
    </w:p>
    <w:p w:rsidR="00E960BA" w:rsidRPr="00AF2CB1" w:rsidRDefault="00E960BA" w:rsidP="00E960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Уплата страховых взносов осуществляется ежемесячно на счет</w:t>
      </w:r>
    </w:p>
    <w:p w:rsidR="00E960BA" w:rsidRPr="00AF2CB1" w:rsidRDefault="00E960BA" w:rsidP="00E96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C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960BA" w:rsidRPr="00AF2CB1" w:rsidRDefault="00E960BA" w:rsidP="00E96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C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960BA" w:rsidRPr="00AF2CB1" w:rsidRDefault="00E960BA" w:rsidP="00E960BA">
      <w:pPr>
        <w:pStyle w:val="ConsPlusNonformat"/>
        <w:jc w:val="center"/>
        <w:rPr>
          <w:rFonts w:ascii="Times New Roman" w:hAnsi="Times New Roman" w:cs="Times New Roman"/>
        </w:rPr>
      </w:pPr>
      <w:r w:rsidRPr="00AF2CB1">
        <w:rPr>
          <w:rFonts w:ascii="Times New Roman" w:hAnsi="Times New Roman" w:cs="Times New Roman"/>
        </w:rPr>
        <w:t xml:space="preserve">(наименование территориального органа Фонда пенсионного и социального страхования </w:t>
      </w:r>
    </w:p>
    <w:p w:rsidR="00E960BA" w:rsidRPr="00AF2CB1" w:rsidRDefault="00E960BA" w:rsidP="00E960BA">
      <w:pPr>
        <w:pStyle w:val="ConsPlusNonformat"/>
        <w:jc w:val="center"/>
        <w:rPr>
          <w:rFonts w:ascii="Times New Roman" w:hAnsi="Times New Roman" w:cs="Times New Roman"/>
        </w:rPr>
      </w:pPr>
      <w:r w:rsidRPr="00AF2CB1">
        <w:rPr>
          <w:rFonts w:ascii="Times New Roman" w:hAnsi="Times New Roman" w:cs="Times New Roman"/>
        </w:rPr>
        <w:t>Российской Федерации)</w:t>
      </w:r>
    </w:p>
    <w:p w:rsidR="00E960BA" w:rsidRPr="00AF2CB1" w:rsidRDefault="00E960BA" w:rsidP="00E96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C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960BA" w:rsidRPr="00AF2CB1" w:rsidRDefault="00E960BA" w:rsidP="00E96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C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960BA" w:rsidRPr="00AF2CB1" w:rsidRDefault="00E960BA" w:rsidP="00E96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C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960BA" w:rsidRDefault="00E960BA" w:rsidP="00E960BA">
      <w:pPr>
        <w:pStyle w:val="ConsPlusNonformat"/>
        <w:jc w:val="center"/>
        <w:rPr>
          <w:rFonts w:ascii="Times New Roman" w:hAnsi="Times New Roman" w:cs="Times New Roman"/>
        </w:rPr>
      </w:pPr>
      <w:r w:rsidRPr="00AF2CB1">
        <w:rPr>
          <w:rFonts w:ascii="Times New Roman" w:hAnsi="Times New Roman" w:cs="Times New Roman"/>
        </w:rPr>
        <w:t>(реквизиты для перечисления страховых взносов)</w:t>
      </w:r>
    </w:p>
    <w:p w:rsidR="00D01641" w:rsidRPr="00AF2CB1" w:rsidRDefault="00D01641" w:rsidP="00E960BA">
      <w:pPr>
        <w:pStyle w:val="ConsPlusNonformat"/>
        <w:jc w:val="center"/>
        <w:rPr>
          <w:rFonts w:ascii="Times New Roman" w:hAnsi="Times New Roman" w:cs="Times New Roman"/>
        </w:rPr>
      </w:pPr>
    </w:p>
    <w:p w:rsidR="00C94B29" w:rsidRPr="00AF2CB1" w:rsidRDefault="00E960BA" w:rsidP="00E960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AF2CB1">
          <w:rPr>
            <w:rFonts w:ascii="Times New Roman" w:hAnsi="Times New Roman" w:cs="Times New Roman"/>
            <w:sz w:val="28"/>
            <w:szCs w:val="28"/>
          </w:rPr>
          <w:t>статьей 24</w:t>
        </w:r>
      </w:hyperlink>
      <w:r w:rsidRPr="00AF2CB1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1998 г. </w:t>
      </w:r>
      <w:r w:rsidRPr="00AF2CB1">
        <w:rPr>
          <w:rFonts w:ascii="Times New Roman" w:hAnsi="Times New Roman" w:cs="Times New Roman"/>
          <w:sz w:val="28"/>
          <w:szCs w:val="28"/>
        </w:rPr>
        <w:br/>
        <w:t>№ 125-ФЗ «Об обязательном социальном страховании от несчастных случаев на производстве и профессиональных заболеваний»</w:t>
      </w:r>
      <w:r w:rsidR="005F6C9E" w:rsidRPr="00AF2CB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F2CB1">
        <w:rPr>
          <w:rFonts w:ascii="Times New Roman" w:hAnsi="Times New Roman" w:cs="Times New Roman"/>
          <w:sz w:val="28"/>
          <w:szCs w:val="28"/>
        </w:rPr>
        <w:t xml:space="preserve"> страхователь ежеквартально представляет по месту регистрации в</w:t>
      </w:r>
    </w:p>
    <w:p w:rsidR="00E960BA" w:rsidRPr="00AF2CB1" w:rsidRDefault="00E960BA" w:rsidP="00E96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C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960BA" w:rsidRPr="00AF2CB1" w:rsidRDefault="00E960BA" w:rsidP="00E96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C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960BA" w:rsidRPr="00ED265D" w:rsidRDefault="00E960BA" w:rsidP="00E960BA">
      <w:pPr>
        <w:pStyle w:val="ConsPlusNonformat"/>
        <w:jc w:val="center"/>
        <w:rPr>
          <w:rFonts w:ascii="Times New Roman" w:hAnsi="Times New Roman" w:cs="Times New Roman"/>
        </w:rPr>
      </w:pPr>
      <w:r w:rsidRPr="00ED265D">
        <w:rPr>
          <w:rFonts w:ascii="Times New Roman" w:hAnsi="Times New Roman" w:cs="Times New Roman"/>
        </w:rPr>
        <w:t xml:space="preserve">(наименование территориального органа Фонда пенсионного и социального страхования </w:t>
      </w:r>
    </w:p>
    <w:p w:rsidR="00E960BA" w:rsidRPr="00ED265D" w:rsidRDefault="00E960BA" w:rsidP="00E960BA">
      <w:pPr>
        <w:pStyle w:val="ConsPlusNonformat"/>
        <w:jc w:val="center"/>
        <w:rPr>
          <w:rFonts w:ascii="Times New Roman" w:hAnsi="Times New Roman" w:cs="Times New Roman"/>
        </w:rPr>
      </w:pPr>
      <w:r w:rsidRPr="00ED265D">
        <w:rPr>
          <w:rFonts w:ascii="Times New Roman" w:hAnsi="Times New Roman" w:cs="Times New Roman"/>
        </w:rPr>
        <w:t>Российской Федерации)</w:t>
      </w:r>
    </w:p>
    <w:p w:rsidR="00E960BA" w:rsidRPr="00AF2CB1" w:rsidRDefault="00E960BA" w:rsidP="00E96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C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960BA" w:rsidRPr="00ED265D" w:rsidRDefault="00E960BA" w:rsidP="00E960BA">
      <w:pPr>
        <w:pStyle w:val="ConsPlusNonformat"/>
        <w:jc w:val="center"/>
        <w:rPr>
          <w:rFonts w:ascii="Times New Roman" w:hAnsi="Times New Roman" w:cs="Times New Roman"/>
        </w:rPr>
      </w:pPr>
      <w:r w:rsidRPr="00ED265D">
        <w:rPr>
          <w:rFonts w:ascii="Times New Roman" w:hAnsi="Times New Roman" w:cs="Times New Roman"/>
        </w:rPr>
        <w:t>(адрес территориального органа Фонда пенсионного и социального страхования Российской Федерации)</w:t>
      </w:r>
    </w:p>
    <w:p w:rsidR="00E960BA" w:rsidRPr="00AF2CB1" w:rsidRDefault="00E960BA" w:rsidP="00E96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60BA" w:rsidRPr="00AF2CB1" w:rsidRDefault="00E960BA" w:rsidP="00E96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</w:t>
      </w:r>
      <w:r w:rsidR="00BC641A" w:rsidRPr="00AF2CB1">
        <w:rPr>
          <w:rFonts w:ascii="Times New Roman" w:hAnsi="Times New Roman" w:cs="Times New Roman"/>
          <w:sz w:val="28"/>
          <w:szCs w:val="28"/>
        </w:rPr>
        <w:t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0A39C0" w:rsidRPr="00AF2CB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F2CB1">
        <w:rPr>
          <w:rFonts w:ascii="Times New Roman" w:hAnsi="Times New Roman" w:cs="Times New Roman"/>
          <w:sz w:val="28"/>
          <w:szCs w:val="28"/>
        </w:rPr>
        <w:t>).</w:t>
      </w:r>
    </w:p>
    <w:p w:rsidR="00E960BA" w:rsidRPr="00AF2CB1" w:rsidRDefault="00E960BA" w:rsidP="00E960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0BA" w:rsidRPr="00AF2CB1" w:rsidRDefault="00E960BA" w:rsidP="00E96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2CB1">
        <w:rPr>
          <w:rFonts w:ascii="Times New Roman" w:hAnsi="Times New Roman" w:cs="Times New Roman"/>
          <w:sz w:val="28"/>
          <w:szCs w:val="28"/>
        </w:rPr>
        <w:t>Дата выдачи (направления) уведомления</w:t>
      </w:r>
      <w:r w:rsidRPr="00AF2CB1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E960BA" w:rsidRPr="00AF2CB1" w:rsidRDefault="00E960BA" w:rsidP="00E960BA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AF2CB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(число, месяц, год)</w:t>
      </w:r>
    </w:p>
    <w:p w:rsidR="00906BA3" w:rsidRPr="00AF2CB1" w:rsidRDefault="00906BA3" w:rsidP="00E960BA">
      <w:pPr>
        <w:pStyle w:val="ConsPlusNormal"/>
        <w:ind w:left="-63"/>
        <w:jc w:val="both"/>
        <w:rPr>
          <w:rFonts w:ascii="Times New Roman" w:hAnsi="Times New Roman" w:cs="Times New Roman"/>
          <w:sz w:val="28"/>
          <w:szCs w:val="28"/>
        </w:rPr>
      </w:pPr>
    </w:p>
    <w:p w:rsidR="00E960BA" w:rsidRPr="00AF2CB1" w:rsidRDefault="00E960BA" w:rsidP="00E960BA">
      <w:pPr>
        <w:pStyle w:val="ConsPlusNormal"/>
        <w:ind w:left="-63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</w:p>
    <w:p w:rsidR="00E960BA" w:rsidRPr="00AF2CB1" w:rsidRDefault="00E960BA" w:rsidP="00E960BA">
      <w:pPr>
        <w:pStyle w:val="ConsPlusNormal"/>
        <w:ind w:left="-63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территориального органа Фонда</w:t>
      </w:r>
    </w:p>
    <w:p w:rsidR="00E960BA" w:rsidRPr="00AF2CB1" w:rsidRDefault="00E960BA" w:rsidP="00E960BA">
      <w:pPr>
        <w:pStyle w:val="ConsPlusNormal"/>
        <w:ind w:left="-63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пенсионного и социального страхования</w:t>
      </w:r>
    </w:p>
    <w:p w:rsidR="00E960BA" w:rsidRPr="00AF2CB1" w:rsidRDefault="00E960BA" w:rsidP="00E960BA">
      <w:pPr>
        <w:pStyle w:val="ConsPlusNormal"/>
        <w:ind w:left="-63"/>
        <w:jc w:val="both"/>
        <w:rPr>
          <w:rFonts w:ascii="Times New Roman" w:hAnsi="Times New Roman" w:cs="Times New Roman"/>
          <w:sz w:val="24"/>
          <w:szCs w:val="24"/>
        </w:rPr>
      </w:pPr>
      <w:r w:rsidRPr="00AF2CB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F2CB1">
        <w:rPr>
          <w:rFonts w:ascii="Times New Roman" w:hAnsi="Times New Roman" w:cs="Times New Roman"/>
          <w:sz w:val="24"/>
          <w:szCs w:val="24"/>
        </w:rPr>
        <w:t xml:space="preserve">                                    _______________   ________________________</w:t>
      </w:r>
    </w:p>
    <w:p w:rsidR="00E960BA" w:rsidRPr="00AF2CB1" w:rsidRDefault="00E960BA" w:rsidP="00E960BA">
      <w:pPr>
        <w:pStyle w:val="ConsPlusNormal"/>
        <w:jc w:val="both"/>
        <w:rPr>
          <w:rFonts w:ascii="Times New Roman" w:hAnsi="Times New Roman" w:cs="Times New Roman"/>
        </w:rPr>
      </w:pPr>
      <w:r w:rsidRPr="00AF2CB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</w:t>
      </w:r>
      <w:r w:rsidRPr="00AF2CB1">
        <w:rPr>
          <w:rFonts w:ascii="Times New Roman" w:hAnsi="Times New Roman" w:cs="Times New Roman"/>
        </w:rPr>
        <w:t xml:space="preserve">               </w:t>
      </w:r>
      <w:r w:rsidRPr="00AF2CB1">
        <w:rPr>
          <w:rFonts w:ascii="Times New Roman" w:hAnsi="Times New Roman" w:cs="Times New Roman"/>
          <w:szCs w:val="20"/>
        </w:rPr>
        <w:t xml:space="preserve">(подпись)    </w:t>
      </w:r>
      <w:r w:rsidRPr="00AF2CB1">
        <w:rPr>
          <w:rFonts w:ascii="Times New Roman" w:hAnsi="Times New Roman" w:cs="Times New Roman"/>
        </w:rPr>
        <w:t xml:space="preserve">                </w:t>
      </w:r>
      <w:r w:rsidRPr="00AF2CB1">
        <w:rPr>
          <w:rFonts w:ascii="Times New Roman" w:hAnsi="Times New Roman" w:cs="Times New Roman"/>
          <w:szCs w:val="20"/>
        </w:rPr>
        <w:t xml:space="preserve">(фамилия, имя, отчество </w:t>
      </w:r>
    </w:p>
    <w:p w:rsidR="00E960BA" w:rsidRPr="00AF2CB1" w:rsidRDefault="00E960BA" w:rsidP="00E960BA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AF2C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Pr="00AF2CB1">
        <w:rPr>
          <w:rFonts w:ascii="Times New Roman" w:hAnsi="Times New Roman" w:cs="Times New Roman"/>
          <w:szCs w:val="20"/>
        </w:rPr>
        <w:t>(при наличии)</w:t>
      </w:r>
    </w:p>
    <w:p w:rsidR="00E960BA" w:rsidRDefault="00E960BA" w:rsidP="00E96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3BEA" w:rsidRPr="00AF2CB1" w:rsidRDefault="00493BEA" w:rsidP="00E96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  <w:gridCol w:w="425"/>
      </w:tblGrid>
      <w:tr w:rsidR="00E72143" w:rsidRPr="00262F3F" w:rsidTr="006947A5">
        <w:trPr>
          <w:trHeight w:val="1653"/>
        </w:trPr>
        <w:tc>
          <w:tcPr>
            <w:tcW w:w="9918" w:type="dxa"/>
          </w:tcPr>
          <w:p w:rsidR="00E72143" w:rsidRPr="00262F3F" w:rsidRDefault="00E72143" w:rsidP="008B2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F3F">
              <w:rPr>
                <w:rFonts w:ascii="Times New Roman" w:hAnsi="Times New Roman" w:cs="Times New Roman"/>
                <w:sz w:val="28"/>
                <w:szCs w:val="28"/>
              </w:rPr>
              <w:t xml:space="preserve">М.П.    </w:t>
            </w:r>
          </w:p>
          <w:p w:rsidR="00E72143" w:rsidRPr="00262F3F" w:rsidRDefault="004205D1" w:rsidP="006A7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</w:t>
            </w:r>
          </w:p>
          <w:p w:rsidR="00E72143" w:rsidRPr="00262F3F" w:rsidRDefault="00E72143" w:rsidP="00BF65EC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262F3F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r w:rsidR="005A5D58" w:rsidRPr="00262F3F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  <w:r w:rsidRPr="00262F3F">
              <w:rPr>
                <w:rFonts w:ascii="Times New Roman" w:hAnsi="Times New Roman" w:cs="Times New Roman"/>
                <w:szCs w:val="20"/>
              </w:rPr>
              <w:t>Собрание законодательства Российской Федерации, 2012, № 23, ст. 3021; 2018, № 25, ст. 3687.</w:t>
            </w:r>
          </w:p>
          <w:p w:rsidR="00E72143" w:rsidRPr="00262F3F" w:rsidRDefault="005A5D58" w:rsidP="00BF65EC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262F3F">
              <w:rPr>
                <w:rFonts w:ascii="Times New Roman" w:hAnsi="Times New Roman" w:cs="Times New Roman"/>
                <w:szCs w:val="20"/>
                <w:vertAlign w:val="superscript"/>
              </w:rPr>
              <w:t xml:space="preserve">2 </w:t>
            </w:r>
            <w:r w:rsidR="00E72143" w:rsidRPr="00262F3F">
              <w:rPr>
                <w:rFonts w:ascii="Times New Roman" w:hAnsi="Times New Roman" w:cs="Times New Roman"/>
                <w:szCs w:val="20"/>
              </w:rPr>
              <w:t>Собрание законодательства Российской Федерации, 1998, № 31, ст. 3803; 2022, № 29, ст. 5204.</w:t>
            </w:r>
          </w:p>
          <w:p w:rsidR="00E72143" w:rsidRPr="00262F3F" w:rsidRDefault="00BF65EC" w:rsidP="00BF6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Cs w:val="20"/>
                <w:vertAlign w:val="superscript"/>
              </w:rPr>
              <w:t>3 </w:t>
            </w:r>
            <w:r w:rsidR="005A5D58" w:rsidRPr="00262F3F">
              <w:rPr>
                <w:rFonts w:ascii="Times New Roman" w:hAnsi="Times New Roman" w:cs="Times New Roman"/>
                <w:szCs w:val="20"/>
              </w:rPr>
              <w:t xml:space="preserve">Постановление </w:t>
            </w:r>
            <w:r w:rsidR="006947A5" w:rsidRPr="00262F3F">
              <w:rPr>
                <w:rFonts w:ascii="Times New Roman" w:hAnsi="Times New Roman" w:cs="Times New Roman"/>
                <w:szCs w:val="20"/>
              </w:rPr>
              <w:t>п</w:t>
            </w:r>
            <w:r w:rsidR="005A5D58" w:rsidRPr="00262F3F">
              <w:rPr>
                <w:rFonts w:ascii="Times New Roman" w:hAnsi="Times New Roman" w:cs="Times New Roman"/>
                <w:szCs w:val="20"/>
              </w:rPr>
              <w:t xml:space="preserve">равления Пенсионного фонда Российской Федерации от 31 октября 2022 г. № 245п </w:t>
            </w:r>
            <w:r w:rsidR="004F6129" w:rsidRPr="00BF65EC">
              <w:rPr>
                <w:rFonts w:ascii="Times New Roman" w:hAnsi="Times New Roman" w:cs="Times New Roman"/>
                <w:spacing w:val="-2"/>
                <w:szCs w:val="20"/>
              </w:rPr>
              <w:t>(</w:t>
            </w:r>
            <w:r w:rsidR="006947A5" w:rsidRPr="00BF65EC">
              <w:rPr>
                <w:rFonts w:ascii="Times New Roman" w:hAnsi="Times New Roman" w:cs="Times New Roman"/>
                <w:spacing w:val="-2"/>
                <w:szCs w:val="20"/>
              </w:rPr>
              <w:t>з</w:t>
            </w:r>
            <w:r w:rsidR="00E72143" w:rsidRPr="00BF65EC">
              <w:rPr>
                <w:rFonts w:ascii="Times New Roman" w:hAnsi="Times New Roman" w:cs="Times New Roman"/>
                <w:spacing w:val="-2"/>
                <w:szCs w:val="20"/>
              </w:rPr>
              <w:t>арегистрирован</w:t>
            </w:r>
            <w:r w:rsidR="004F6129" w:rsidRPr="00BF65EC">
              <w:rPr>
                <w:rFonts w:ascii="Times New Roman" w:hAnsi="Times New Roman" w:cs="Times New Roman"/>
                <w:spacing w:val="-2"/>
                <w:szCs w:val="20"/>
              </w:rPr>
              <w:t>о</w:t>
            </w:r>
            <w:r w:rsidR="00E72143" w:rsidRPr="00BF65EC">
              <w:rPr>
                <w:rFonts w:ascii="Times New Roman" w:hAnsi="Times New Roman" w:cs="Times New Roman"/>
                <w:spacing w:val="-2"/>
                <w:szCs w:val="20"/>
              </w:rPr>
              <w:t xml:space="preserve"> Министерством юстиции Российской Федерации </w:t>
            </w:r>
            <w:r w:rsidR="00F8725E" w:rsidRPr="00BF65EC">
              <w:rPr>
                <w:rFonts w:ascii="Times New Roman" w:hAnsi="Times New Roman" w:cs="Times New Roman"/>
                <w:spacing w:val="-2"/>
                <w:szCs w:val="20"/>
              </w:rPr>
              <w:t>19 декабря 2022</w:t>
            </w:r>
            <w:r w:rsidR="00E72143" w:rsidRPr="00BF65EC">
              <w:rPr>
                <w:rFonts w:ascii="Times New Roman" w:hAnsi="Times New Roman" w:cs="Times New Roman"/>
                <w:spacing w:val="-2"/>
                <w:szCs w:val="20"/>
              </w:rPr>
              <w:t xml:space="preserve"> г</w:t>
            </w:r>
            <w:r w:rsidR="004F6129" w:rsidRPr="00BF65EC">
              <w:rPr>
                <w:rFonts w:ascii="Times New Roman" w:hAnsi="Times New Roman" w:cs="Times New Roman"/>
                <w:spacing w:val="-2"/>
                <w:szCs w:val="20"/>
              </w:rPr>
              <w:t>.</w:t>
            </w:r>
            <w:r w:rsidR="006947A5" w:rsidRPr="00BF65EC">
              <w:rPr>
                <w:rFonts w:ascii="Times New Roman" w:hAnsi="Times New Roman" w:cs="Times New Roman"/>
                <w:spacing w:val="-2"/>
                <w:szCs w:val="20"/>
              </w:rPr>
              <w:t>, регистрационный</w:t>
            </w:r>
            <w:r w:rsidR="00E72143" w:rsidRPr="00BF65EC">
              <w:rPr>
                <w:rFonts w:ascii="Times New Roman" w:hAnsi="Times New Roman" w:cs="Times New Roman"/>
                <w:spacing w:val="-2"/>
                <w:szCs w:val="20"/>
              </w:rPr>
              <w:t xml:space="preserve"> № </w:t>
            </w:r>
            <w:r w:rsidR="00F8725E" w:rsidRPr="00BF65EC">
              <w:rPr>
                <w:rFonts w:ascii="Times New Roman" w:hAnsi="Times New Roman" w:cs="Times New Roman"/>
                <w:spacing w:val="-2"/>
                <w:szCs w:val="20"/>
              </w:rPr>
              <w:t>71663</w:t>
            </w:r>
            <w:r w:rsidR="004F6129" w:rsidRPr="00BF65EC">
              <w:rPr>
                <w:rFonts w:ascii="Times New Roman" w:hAnsi="Times New Roman" w:cs="Times New Roman"/>
                <w:spacing w:val="-2"/>
                <w:szCs w:val="20"/>
              </w:rPr>
              <w:t>).</w:t>
            </w:r>
          </w:p>
        </w:tc>
        <w:tc>
          <w:tcPr>
            <w:tcW w:w="425" w:type="dxa"/>
          </w:tcPr>
          <w:p w:rsidR="00E72143" w:rsidRPr="00262F3F" w:rsidRDefault="00E72143" w:rsidP="008B27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A5" w:rsidRPr="00262F3F" w:rsidRDefault="006947A5" w:rsidP="008B27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A5" w:rsidRPr="00262F3F" w:rsidRDefault="006947A5" w:rsidP="008B27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A5" w:rsidRPr="00262F3F" w:rsidRDefault="006947A5" w:rsidP="008B27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A5" w:rsidRPr="00262F3F" w:rsidRDefault="006947A5" w:rsidP="008B27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A5" w:rsidRPr="00262F3F" w:rsidRDefault="006947A5" w:rsidP="008B27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F3F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</w:tc>
      </w:tr>
    </w:tbl>
    <w:p w:rsidR="00DB7C51" w:rsidRPr="00AF2CB1" w:rsidRDefault="00DB7C51" w:rsidP="00E72143">
      <w:pPr>
        <w:rPr>
          <w:rFonts w:ascii="Times New Roman" w:hAnsi="Times New Roman" w:cs="Times New Roman"/>
          <w:sz w:val="28"/>
          <w:szCs w:val="28"/>
        </w:rPr>
        <w:sectPr w:rsidR="00DB7C51" w:rsidRPr="00AF2CB1" w:rsidSect="00BF65EC">
          <w:headerReference w:type="default" r:id="rId11"/>
          <w:endnotePr>
            <w:numFmt w:val="decimal"/>
          </w:endnotePr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AC4657" w:rsidRPr="00AF2CB1" w:rsidRDefault="00EB260F" w:rsidP="0000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A5D">
        <w:rPr>
          <w:rFonts w:ascii="Times New Roman" w:hAnsi="Times New Roman" w:cs="Times New Roman"/>
          <w:sz w:val="28"/>
          <w:szCs w:val="28"/>
        </w:rPr>
        <w:t>8</w:t>
      </w:r>
      <w:r w:rsidR="004D6C8B" w:rsidRPr="001D0A5D">
        <w:rPr>
          <w:rFonts w:ascii="Times New Roman" w:hAnsi="Times New Roman" w:cs="Times New Roman"/>
          <w:sz w:val="28"/>
          <w:szCs w:val="28"/>
        </w:rPr>
        <w:t xml:space="preserve">. </w:t>
      </w:r>
      <w:r w:rsidR="00214470" w:rsidRPr="001D0A5D">
        <w:rPr>
          <w:rFonts w:ascii="Times New Roman" w:hAnsi="Times New Roman" w:cs="Times New Roman"/>
          <w:sz w:val="28"/>
          <w:szCs w:val="28"/>
        </w:rPr>
        <w:t>П</w:t>
      </w:r>
      <w:r w:rsidR="00DB11C3" w:rsidRPr="001D0A5D">
        <w:rPr>
          <w:rFonts w:ascii="Times New Roman" w:hAnsi="Times New Roman" w:cs="Times New Roman"/>
          <w:sz w:val="28"/>
          <w:szCs w:val="28"/>
        </w:rPr>
        <w:t>риложение</w:t>
      </w:r>
      <w:r w:rsidR="00E85B03" w:rsidRPr="00AF2CB1">
        <w:rPr>
          <w:rFonts w:ascii="Times New Roman" w:hAnsi="Times New Roman" w:cs="Times New Roman"/>
          <w:sz w:val="28"/>
          <w:szCs w:val="28"/>
        </w:rPr>
        <w:t xml:space="preserve"> № 3 к Порядку</w:t>
      </w:r>
      <w:r w:rsidR="00214470" w:rsidRPr="00AF2CB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E85B03" w:rsidRPr="00AF2CB1">
        <w:rPr>
          <w:rFonts w:ascii="Times New Roman" w:hAnsi="Times New Roman" w:cs="Times New Roman"/>
          <w:sz w:val="28"/>
          <w:szCs w:val="28"/>
        </w:rPr>
        <w:t>:</w:t>
      </w:r>
    </w:p>
    <w:p w:rsidR="000002CA" w:rsidRPr="00AF2CB1" w:rsidRDefault="000002CA" w:rsidP="0000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E36" w:rsidRPr="00AF2CB1" w:rsidRDefault="00C36E36" w:rsidP="00493BEA">
      <w:pPr>
        <w:spacing w:after="120" w:line="240" w:lineRule="auto"/>
        <w:ind w:left="5529"/>
        <w:jc w:val="center"/>
        <w:rPr>
          <w:rFonts w:ascii="Times New Roman" w:hAnsi="Times New Roman" w:cs="Times New Roman"/>
        </w:rPr>
      </w:pPr>
      <w:r w:rsidRPr="00AF2CB1">
        <w:rPr>
          <w:rFonts w:ascii="Times New Roman" w:hAnsi="Times New Roman" w:cs="Times New Roman"/>
          <w:sz w:val="28"/>
          <w:szCs w:val="28"/>
        </w:rPr>
        <w:t>«</w:t>
      </w:r>
      <w:r w:rsidRPr="00493BEA">
        <w:rPr>
          <w:rFonts w:ascii="Times New Roman" w:hAnsi="Times New Roman" w:cs="Times New Roman"/>
          <w:sz w:val="24"/>
          <w:szCs w:val="28"/>
        </w:rPr>
        <w:t>Приложение № 3</w:t>
      </w:r>
      <w:r w:rsidRPr="00493BEA">
        <w:rPr>
          <w:rFonts w:ascii="Times New Roman" w:hAnsi="Times New Roman" w:cs="Times New Roman"/>
          <w:sz w:val="24"/>
          <w:szCs w:val="28"/>
        </w:rPr>
        <w:br/>
        <w:t xml:space="preserve">к Порядку подтверждения основного вида экономической деятельности страхователя </w:t>
      </w:r>
      <w:r w:rsidR="00C93DB6" w:rsidRPr="00493BEA">
        <w:rPr>
          <w:rFonts w:ascii="Times New Roman" w:hAnsi="Times New Roman" w:cs="Times New Roman"/>
          <w:sz w:val="24"/>
          <w:szCs w:val="28"/>
        </w:rPr>
        <w:br/>
      </w:r>
      <w:r w:rsidRPr="00493BEA">
        <w:rPr>
          <w:rFonts w:ascii="Times New Roman" w:hAnsi="Times New Roman" w:cs="Times New Roman"/>
          <w:sz w:val="24"/>
          <w:szCs w:val="28"/>
        </w:rPr>
        <w:t>по обязательному социальному страхованию</w:t>
      </w:r>
      <w:r w:rsidRPr="00493BEA">
        <w:rPr>
          <w:rFonts w:ascii="Times New Roman" w:hAnsi="Times New Roman" w:cs="Times New Roman"/>
          <w:sz w:val="24"/>
          <w:szCs w:val="28"/>
        </w:rPr>
        <w:br/>
        <w:t xml:space="preserve">от несчастных случаев на производстве </w:t>
      </w:r>
      <w:r w:rsidR="00887D99" w:rsidRPr="00493BEA">
        <w:rPr>
          <w:rFonts w:ascii="Times New Roman" w:hAnsi="Times New Roman" w:cs="Times New Roman"/>
          <w:sz w:val="24"/>
          <w:szCs w:val="28"/>
        </w:rPr>
        <w:br/>
      </w:r>
      <w:r w:rsidRPr="00493BEA">
        <w:rPr>
          <w:rFonts w:ascii="Times New Roman" w:hAnsi="Times New Roman" w:cs="Times New Roman"/>
          <w:sz w:val="24"/>
          <w:szCs w:val="28"/>
        </w:rPr>
        <w:t xml:space="preserve">и профессиональных заболеваний </w:t>
      </w:r>
      <w:r w:rsidR="00887D99" w:rsidRPr="00493BEA">
        <w:rPr>
          <w:rFonts w:ascii="Times New Roman" w:hAnsi="Times New Roman" w:cs="Times New Roman"/>
          <w:sz w:val="24"/>
          <w:szCs w:val="28"/>
        </w:rPr>
        <w:t>-</w:t>
      </w:r>
      <w:r w:rsidRPr="00493BEA">
        <w:rPr>
          <w:rFonts w:ascii="Times New Roman" w:hAnsi="Times New Roman" w:cs="Times New Roman"/>
          <w:sz w:val="24"/>
          <w:szCs w:val="28"/>
        </w:rPr>
        <w:t xml:space="preserve">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</w:t>
      </w:r>
      <w:r w:rsidR="000002CA" w:rsidRPr="00493BEA">
        <w:rPr>
          <w:rFonts w:ascii="Times New Roman" w:hAnsi="Times New Roman" w:cs="Times New Roman"/>
          <w:sz w:val="24"/>
          <w:szCs w:val="28"/>
        </w:rPr>
        <w:t>п</w:t>
      </w:r>
      <w:r w:rsidRPr="00493BEA">
        <w:rPr>
          <w:rFonts w:ascii="Times New Roman" w:hAnsi="Times New Roman" w:cs="Times New Roman"/>
          <w:sz w:val="24"/>
          <w:szCs w:val="28"/>
        </w:rPr>
        <w:t>риказом Минздравсоцразвития России</w:t>
      </w:r>
      <w:r w:rsidRPr="00493BEA">
        <w:rPr>
          <w:rFonts w:ascii="Times New Roman" w:hAnsi="Times New Roman" w:cs="Times New Roman"/>
          <w:sz w:val="24"/>
          <w:szCs w:val="28"/>
        </w:rPr>
        <w:br/>
        <w:t>от 31</w:t>
      </w:r>
      <w:r w:rsidR="00AD1F72" w:rsidRPr="00493BEA">
        <w:rPr>
          <w:rFonts w:ascii="Times New Roman" w:hAnsi="Times New Roman" w:cs="Times New Roman"/>
          <w:sz w:val="24"/>
          <w:szCs w:val="28"/>
        </w:rPr>
        <w:t xml:space="preserve"> </w:t>
      </w:r>
      <w:r w:rsidR="00887D99" w:rsidRPr="00493BEA">
        <w:rPr>
          <w:rFonts w:ascii="Times New Roman" w:hAnsi="Times New Roman" w:cs="Times New Roman"/>
          <w:sz w:val="24"/>
          <w:szCs w:val="28"/>
        </w:rPr>
        <w:t xml:space="preserve">января </w:t>
      </w:r>
      <w:r w:rsidRPr="00493BEA">
        <w:rPr>
          <w:rFonts w:ascii="Times New Roman" w:hAnsi="Times New Roman" w:cs="Times New Roman"/>
          <w:sz w:val="24"/>
          <w:szCs w:val="28"/>
        </w:rPr>
        <w:t xml:space="preserve">2006 </w:t>
      </w:r>
      <w:r w:rsidR="00887D99" w:rsidRPr="00493BEA">
        <w:rPr>
          <w:rFonts w:ascii="Times New Roman" w:hAnsi="Times New Roman" w:cs="Times New Roman"/>
          <w:sz w:val="24"/>
          <w:szCs w:val="28"/>
        </w:rPr>
        <w:t xml:space="preserve">г. </w:t>
      </w:r>
      <w:r w:rsidRPr="00493BEA">
        <w:rPr>
          <w:rFonts w:ascii="Times New Roman" w:hAnsi="Times New Roman" w:cs="Times New Roman"/>
          <w:sz w:val="24"/>
          <w:szCs w:val="28"/>
        </w:rPr>
        <w:t>№ 55</w:t>
      </w:r>
    </w:p>
    <w:p w:rsidR="00C36E36" w:rsidRPr="00AF2CB1" w:rsidRDefault="00C36E36" w:rsidP="009D0E28">
      <w:pPr>
        <w:spacing w:after="240" w:line="240" w:lineRule="auto"/>
        <w:ind w:left="5670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5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2665"/>
        <w:gridCol w:w="874"/>
      </w:tblGrid>
      <w:tr w:rsidR="00C36E36" w:rsidRPr="00AF2CB1" w:rsidTr="00ED2210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(число)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493BEA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(месяц (прописью</w:t>
            </w:r>
            <w:r w:rsidR="00C36E36" w:rsidRPr="00AF2C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(год)</w:t>
            </w:r>
          </w:p>
        </w:tc>
      </w:tr>
    </w:tbl>
    <w:p w:rsidR="00493BEA" w:rsidRDefault="00493BEA" w:rsidP="009D0E28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6E36" w:rsidRPr="00AF2CB1" w:rsidRDefault="00C36E36" w:rsidP="009D0E28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CB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AF2CB1">
        <w:rPr>
          <w:rFonts w:ascii="Times New Roman" w:hAnsi="Times New Roman" w:cs="Times New Roman"/>
          <w:b/>
          <w:bCs/>
          <w:sz w:val="28"/>
          <w:szCs w:val="28"/>
        </w:rPr>
        <w:br/>
        <w:t>о выделении подразделений страхователя в самостоятельные</w:t>
      </w:r>
      <w:r w:rsidRPr="00AF2CB1">
        <w:rPr>
          <w:rFonts w:ascii="Times New Roman" w:hAnsi="Times New Roman" w:cs="Times New Roman"/>
          <w:b/>
          <w:bCs/>
          <w:sz w:val="28"/>
          <w:szCs w:val="28"/>
        </w:rPr>
        <w:br/>
        <w:t>классификационные единицы в составе страхователя</w:t>
      </w:r>
    </w:p>
    <w:p w:rsidR="00C36E36" w:rsidRPr="00AF2CB1" w:rsidRDefault="00C36E36" w:rsidP="009D0E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Сведения о страхователе  </w:t>
      </w:r>
    </w:p>
    <w:p w:rsidR="00C36E36" w:rsidRPr="00AF2CB1" w:rsidRDefault="00C36E36" w:rsidP="009D0E28">
      <w:pPr>
        <w:pBdr>
          <w:top w:val="single" w:sz="4" w:space="1" w:color="auto"/>
        </w:pBdr>
        <w:spacing w:line="240" w:lineRule="auto"/>
        <w:ind w:left="2694"/>
        <w:jc w:val="center"/>
        <w:rPr>
          <w:rFonts w:ascii="Times New Roman" w:hAnsi="Times New Roman" w:cs="Times New Roman"/>
          <w:sz w:val="20"/>
          <w:szCs w:val="20"/>
        </w:rPr>
      </w:pPr>
      <w:r w:rsidRPr="00AF2CB1">
        <w:rPr>
          <w:rFonts w:ascii="Times New Roman" w:hAnsi="Times New Roman" w:cs="Times New Roman"/>
          <w:sz w:val="20"/>
          <w:szCs w:val="20"/>
        </w:rPr>
        <w:t xml:space="preserve">(полное наименование </w:t>
      </w:r>
      <w:r w:rsidR="00F80039" w:rsidRPr="00AF2CB1">
        <w:rPr>
          <w:rFonts w:ascii="Times New Roman" w:hAnsi="Times New Roman" w:cs="Times New Roman"/>
          <w:sz w:val="20"/>
          <w:szCs w:val="20"/>
        </w:rPr>
        <w:t xml:space="preserve">страхователя </w:t>
      </w:r>
      <w:r w:rsidRPr="00AF2CB1">
        <w:rPr>
          <w:rFonts w:ascii="Times New Roman" w:hAnsi="Times New Roman" w:cs="Times New Roman"/>
          <w:sz w:val="20"/>
          <w:szCs w:val="20"/>
        </w:rPr>
        <w:t>в соответствии с учредительными документами)</w:t>
      </w:r>
    </w:p>
    <w:p w:rsidR="00C36E36" w:rsidRPr="00AF2CB1" w:rsidRDefault="00C36E36" w:rsidP="009D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Сведения о регистрации в Фонде </w:t>
      </w:r>
      <w:r w:rsidR="00EC5890" w:rsidRPr="00AF2CB1">
        <w:rPr>
          <w:rFonts w:ascii="Times New Roman" w:hAnsi="Times New Roman" w:cs="Times New Roman"/>
          <w:sz w:val="28"/>
          <w:szCs w:val="28"/>
        </w:rPr>
        <w:t xml:space="preserve">пенсионного и </w:t>
      </w:r>
      <w:r w:rsidRPr="00AF2CB1">
        <w:rPr>
          <w:rFonts w:ascii="Times New Roman" w:hAnsi="Times New Roman" w:cs="Times New Roman"/>
          <w:sz w:val="28"/>
          <w:szCs w:val="28"/>
        </w:rPr>
        <w:t xml:space="preserve">социального страхования </w:t>
      </w:r>
      <w:r w:rsidR="00EC5890" w:rsidRPr="00AF2CB1">
        <w:rPr>
          <w:rFonts w:ascii="Times New Roman" w:hAnsi="Times New Roman" w:cs="Times New Roman"/>
          <w:sz w:val="28"/>
          <w:szCs w:val="28"/>
        </w:rPr>
        <w:br/>
      </w:r>
      <w:r w:rsidRPr="00AF2CB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C5890" w:rsidRPr="00AF2CB1" w:rsidRDefault="00EC5890" w:rsidP="009D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E36" w:rsidRPr="00AF2CB1" w:rsidRDefault="00C36E36" w:rsidP="009D0E28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2CB1">
        <w:rPr>
          <w:rFonts w:ascii="Times New Roman" w:hAnsi="Times New Roman" w:cs="Times New Roman"/>
          <w:sz w:val="20"/>
          <w:szCs w:val="20"/>
        </w:rPr>
        <w:t xml:space="preserve">(наименование территориального органа Фонда </w:t>
      </w:r>
      <w:r w:rsidR="00EC5890" w:rsidRPr="00AF2CB1">
        <w:rPr>
          <w:rFonts w:ascii="Times New Roman" w:hAnsi="Times New Roman" w:cs="Times New Roman"/>
          <w:sz w:val="20"/>
          <w:szCs w:val="20"/>
        </w:rPr>
        <w:t xml:space="preserve">пенсионного и </w:t>
      </w:r>
      <w:r w:rsidRPr="00AF2CB1">
        <w:rPr>
          <w:rFonts w:ascii="Times New Roman" w:hAnsi="Times New Roman" w:cs="Times New Roman"/>
          <w:sz w:val="20"/>
          <w:szCs w:val="20"/>
        </w:rPr>
        <w:t>социального страхования</w:t>
      </w:r>
      <w:r w:rsidR="00744A47" w:rsidRPr="00AF2CB1">
        <w:rPr>
          <w:rFonts w:ascii="Times New Roman" w:hAnsi="Times New Roman" w:cs="Times New Roman"/>
          <w:sz w:val="20"/>
          <w:szCs w:val="20"/>
        </w:rPr>
        <w:t xml:space="preserve"> Российской Федерации</w:t>
      </w:r>
      <w:r w:rsidRPr="00AF2CB1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4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  <w:gridCol w:w="850"/>
      </w:tblGrid>
      <w:tr w:rsidR="00EC5890" w:rsidRPr="00AF2CB1" w:rsidTr="00A5327D">
        <w:trPr>
          <w:trHeight w:val="616"/>
        </w:trPr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890" w:rsidRPr="00AF2CB1" w:rsidRDefault="00EC5890" w:rsidP="009D0E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</w:t>
            </w:r>
          </w:p>
        </w:tc>
      </w:tr>
      <w:tr w:rsidR="00EC5890" w:rsidRPr="00AF2CB1" w:rsidTr="00A5327D">
        <w:trPr>
          <w:gridAfter w:val="1"/>
          <w:wAfter w:w="850" w:type="dxa"/>
          <w:trHeight w:val="49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27D" w:rsidRPr="00AF2CB1" w:rsidRDefault="00A5327D" w:rsidP="00A53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CB1">
              <w:rPr>
                <w:rFonts w:ascii="Times New Roman" w:hAnsi="Times New Roman" w:cs="Times New Roman"/>
                <w:sz w:val="28"/>
                <w:szCs w:val="28"/>
              </w:rPr>
              <w:t xml:space="preserve">Код территориального органа Фонда пенсионного </w:t>
            </w:r>
          </w:p>
          <w:p w:rsidR="00EC5890" w:rsidRPr="00AF2CB1" w:rsidRDefault="00A5327D" w:rsidP="00A53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8"/>
                <w:szCs w:val="28"/>
              </w:rPr>
              <w:t>и социального страхования Российской Федерации __________________</w:t>
            </w:r>
          </w:p>
        </w:tc>
      </w:tr>
    </w:tbl>
    <w:p w:rsidR="00AD1F72" w:rsidRPr="00AF2CB1" w:rsidRDefault="00C36E36" w:rsidP="00AD1F7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Основной вид экономической деятельности, осуществляемый страхователем</w:t>
      </w:r>
      <w:r w:rsidR="005C7EBF" w:rsidRPr="00AF2CB1">
        <w:rPr>
          <w:rStyle w:val="af0"/>
          <w:rFonts w:ascii="Times New Roman" w:hAnsi="Times New Roman" w:cs="Times New Roman"/>
          <w:sz w:val="28"/>
          <w:szCs w:val="28"/>
        </w:rPr>
        <w:endnoteReference w:id="1"/>
      </w:r>
    </w:p>
    <w:p w:rsidR="00AD1F72" w:rsidRPr="00AF2CB1" w:rsidRDefault="00AD1F72" w:rsidP="00AD1F7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36E36" w:rsidRPr="00ED265D" w:rsidRDefault="00AD1F72" w:rsidP="00AD1F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65D">
        <w:rPr>
          <w:rFonts w:ascii="Times New Roman" w:hAnsi="Times New Roman" w:cs="Times New Roman"/>
          <w:sz w:val="20"/>
          <w:szCs w:val="20"/>
        </w:rPr>
        <w:t>(наименование вида экономической деятельности)</w:t>
      </w:r>
    </w:p>
    <w:p w:rsidR="00AD1F72" w:rsidRPr="00AF2CB1" w:rsidRDefault="00AD1F72" w:rsidP="00AD1F72">
      <w:pPr>
        <w:spacing w:before="240"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5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C36E36" w:rsidRPr="00AF2CB1" w:rsidTr="00EC5890">
        <w:trPr>
          <w:trHeight w:val="413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EB2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CB1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r w:rsidRPr="00EB260F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  <w:r w:rsidR="0021739E" w:rsidRPr="002173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E36" w:rsidRPr="00AF2CB1" w:rsidRDefault="00C36E36" w:rsidP="009D0E28">
      <w:pPr>
        <w:spacing w:before="24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>Сведения о структурных подразделениях, осуществляющих виды экономической деятельности, которые не являются основным видом экономической деятельности страхователя</w:t>
      </w:r>
      <w:r w:rsidR="00A35B06" w:rsidRPr="00AF2CB1">
        <w:rPr>
          <w:rStyle w:val="af0"/>
          <w:rFonts w:ascii="Times New Roman" w:hAnsi="Times New Roman" w:cs="Times New Roman"/>
          <w:sz w:val="28"/>
          <w:szCs w:val="28"/>
        </w:rPr>
        <w:end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6"/>
        <w:gridCol w:w="1827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34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4DE5" w:rsidRPr="00AF2CB1" w:rsidRDefault="00934DE5" w:rsidP="00934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34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4DE5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4DE5" w:rsidRPr="00AF2CB1" w:rsidRDefault="00934DE5" w:rsidP="00934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4DE5" w:rsidRPr="00AF2CB1" w:rsidRDefault="00934DE5" w:rsidP="00934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4DE5" w:rsidRPr="00AF2CB1" w:rsidRDefault="00934DE5" w:rsidP="00934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B57BE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B57BE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B57BE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B57BE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B57BE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B57BE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B57BE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B57BE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B57BE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B57BE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B57BE0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B57BE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B57BE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C36E36" w:rsidRPr="00AF2CB1" w:rsidTr="00ED2210"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B1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36" w:rsidRPr="00AF2CB1" w:rsidTr="00ED2210"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B1">
              <w:rPr>
                <w:rFonts w:ascii="Times New Roman" w:hAnsi="Times New Roman" w:cs="Times New Roman"/>
                <w:sz w:val="20"/>
                <w:szCs w:val="20"/>
              </w:rP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E36" w:rsidRPr="00AF2CB1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36E36" w:rsidRPr="00EC5890" w:rsidRDefault="00C36E36" w:rsidP="009D0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CB1">
        <w:rPr>
          <w:rFonts w:ascii="Times New Roman" w:hAnsi="Times New Roman" w:cs="Times New Roman"/>
          <w:sz w:val="28"/>
          <w:szCs w:val="28"/>
        </w:rPr>
        <w:t xml:space="preserve">В соответствии с пунктом 7 Правил отнесения видов экономической деятельности к классу профессионального риска, утвержденных </w:t>
      </w:r>
      <w:r w:rsidR="00DB11C3" w:rsidRPr="00AF2CB1">
        <w:rPr>
          <w:rFonts w:ascii="Times New Roman" w:hAnsi="Times New Roman" w:cs="Times New Roman"/>
          <w:sz w:val="28"/>
          <w:szCs w:val="28"/>
        </w:rPr>
        <w:t>п</w:t>
      </w:r>
      <w:r w:rsidRPr="00AF2CB1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 декабря 2005 г</w:t>
      </w:r>
      <w:r w:rsidR="00DB11C3" w:rsidRPr="00AF2CB1">
        <w:rPr>
          <w:rFonts w:ascii="Times New Roman" w:hAnsi="Times New Roman" w:cs="Times New Roman"/>
          <w:sz w:val="28"/>
          <w:szCs w:val="28"/>
        </w:rPr>
        <w:t>.</w:t>
      </w:r>
      <w:r w:rsidRPr="00AF2CB1">
        <w:rPr>
          <w:rFonts w:ascii="Times New Roman" w:hAnsi="Times New Roman" w:cs="Times New Roman"/>
          <w:sz w:val="28"/>
          <w:szCs w:val="28"/>
        </w:rPr>
        <w:t xml:space="preserve"> № 713, и учредительными документами прошу выделить вышеуказанные подразделения в самостоятельные классификационные единицы и отнести их к в</w:t>
      </w:r>
      <w:r w:rsidR="00ED265D">
        <w:rPr>
          <w:rFonts w:ascii="Times New Roman" w:hAnsi="Times New Roman" w:cs="Times New Roman"/>
          <w:sz w:val="28"/>
          <w:szCs w:val="28"/>
        </w:rPr>
        <w:t>идам экономической деятельности</w:t>
      </w:r>
      <w:r w:rsidR="00ED265D">
        <w:rPr>
          <w:rFonts w:ascii="Times New Roman" w:hAnsi="Times New Roman" w:cs="Times New Roman"/>
          <w:sz w:val="28"/>
          <w:szCs w:val="28"/>
        </w:rPr>
        <w:br/>
      </w:r>
      <w:r w:rsidRPr="00AF2CB1">
        <w:rPr>
          <w:rFonts w:ascii="Times New Roman" w:hAnsi="Times New Roman" w:cs="Times New Roman"/>
          <w:sz w:val="28"/>
          <w:szCs w:val="28"/>
        </w:rPr>
        <w:t>в соответствии с осуществляемыми ими видами экономической деятельности.</w:t>
      </w:r>
    </w:p>
    <w:p w:rsidR="00C36E36" w:rsidRPr="000A39C0" w:rsidRDefault="00554712" w:rsidP="009D0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663">
        <w:rPr>
          <w:rFonts w:ascii="Times New Roman" w:hAnsi="Times New Roman" w:cs="Times New Roman"/>
          <w:sz w:val="28"/>
          <w:szCs w:val="28"/>
        </w:rPr>
        <w:t xml:space="preserve">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(СКЕ) или для организаций - государственных (муниципальных) учреждений, часть деятельности которых финансируется </w:t>
      </w:r>
      <w:r w:rsidR="00C93DB6">
        <w:rPr>
          <w:rFonts w:ascii="Times New Roman" w:hAnsi="Times New Roman" w:cs="Times New Roman"/>
          <w:sz w:val="28"/>
          <w:szCs w:val="28"/>
        </w:rPr>
        <w:br/>
      </w:r>
      <w:r w:rsidRPr="00CD4663">
        <w:rPr>
          <w:rFonts w:ascii="Times New Roman" w:hAnsi="Times New Roman" w:cs="Times New Roman"/>
          <w:sz w:val="28"/>
          <w:szCs w:val="28"/>
        </w:rPr>
        <w:t xml:space="preserve">из бюджетов всех уровней и приравненных к ним источников (частичное финансирование), а также страхователей, исчисляющих страховые взносы </w:t>
      </w:r>
      <w:r w:rsidR="00C93DB6">
        <w:rPr>
          <w:rFonts w:ascii="Times New Roman" w:hAnsi="Times New Roman" w:cs="Times New Roman"/>
          <w:sz w:val="28"/>
          <w:szCs w:val="28"/>
        </w:rPr>
        <w:br/>
      </w:r>
      <w:r w:rsidRPr="00CD4663">
        <w:rPr>
          <w:rFonts w:ascii="Times New Roman" w:hAnsi="Times New Roman" w:cs="Times New Roman"/>
          <w:sz w:val="28"/>
          <w:szCs w:val="28"/>
        </w:rPr>
        <w:t xml:space="preserve">по нескольким основаниям, будут указаны в </w:t>
      </w:r>
      <w:r w:rsidR="000C788C" w:rsidRPr="002B19AA">
        <w:rPr>
          <w:rFonts w:ascii="Times New Roman" w:hAnsi="Times New Roman" w:cs="Times New Roman"/>
          <w:sz w:val="28"/>
          <w:szCs w:val="28"/>
        </w:rPr>
        <w:t>единой форм</w:t>
      </w:r>
      <w:r w:rsidR="000C788C">
        <w:rPr>
          <w:rFonts w:ascii="Times New Roman" w:hAnsi="Times New Roman" w:cs="Times New Roman"/>
          <w:sz w:val="28"/>
          <w:szCs w:val="28"/>
        </w:rPr>
        <w:t>е</w:t>
      </w:r>
      <w:r w:rsidR="000C788C" w:rsidRPr="002B19AA">
        <w:rPr>
          <w:rFonts w:ascii="Times New Roman" w:hAnsi="Times New Roman" w:cs="Times New Roman"/>
          <w:sz w:val="28"/>
          <w:szCs w:val="28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="000C788C">
        <w:rPr>
          <w:rFonts w:ascii="Times New Roman" w:hAnsi="Times New Roman" w:cs="Times New Roman"/>
          <w:sz w:val="28"/>
          <w:szCs w:val="28"/>
        </w:rPr>
        <w:t>»</w:t>
      </w:r>
      <w:r w:rsidR="000A39C0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0A39C0" w:rsidRPr="00262F3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93DB6" w:rsidRPr="00262F3F">
        <w:rPr>
          <w:rFonts w:ascii="Times New Roman" w:hAnsi="Times New Roman" w:cs="Times New Roman"/>
          <w:sz w:val="28"/>
          <w:szCs w:val="28"/>
        </w:rPr>
        <w:t>п</w:t>
      </w:r>
      <w:r w:rsidR="000A39C0" w:rsidRPr="00262F3F">
        <w:rPr>
          <w:rFonts w:ascii="Times New Roman" w:hAnsi="Times New Roman" w:cs="Times New Roman"/>
          <w:sz w:val="28"/>
          <w:szCs w:val="28"/>
        </w:rPr>
        <w:t>равления Пенсионного</w:t>
      </w:r>
      <w:r w:rsidR="008A7902">
        <w:rPr>
          <w:rFonts w:ascii="Times New Roman" w:hAnsi="Times New Roman" w:cs="Times New Roman"/>
          <w:sz w:val="28"/>
          <w:szCs w:val="28"/>
        </w:rPr>
        <w:t xml:space="preserve"> фонда Российской Федерации</w:t>
      </w:r>
      <w:r w:rsidR="008A7902">
        <w:rPr>
          <w:rFonts w:ascii="Times New Roman" w:hAnsi="Times New Roman" w:cs="Times New Roman"/>
          <w:sz w:val="28"/>
          <w:szCs w:val="28"/>
        </w:rPr>
        <w:br/>
      </w:r>
      <w:r w:rsidR="000A39C0" w:rsidRPr="000A39C0">
        <w:rPr>
          <w:rFonts w:ascii="Times New Roman" w:hAnsi="Times New Roman" w:cs="Times New Roman"/>
          <w:sz w:val="28"/>
          <w:szCs w:val="28"/>
        </w:rPr>
        <w:t>от 31 октября 2022 г. № 245п</w:t>
      </w:r>
      <w:r w:rsidR="00627550">
        <w:rPr>
          <w:rFonts w:ascii="Times New Roman" w:hAnsi="Times New Roman" w:cs="Times New Roman"/>
          <w:sz w:val="28"/>
          <w:szCs w:val="28"/>
        </w:rPr>
        <w:t>.</w:t>
      </w:r>
    </w:p>
    <w:p w:rsidR="00C36E36" w:rsidRDefault="00C36E36" w:rsidP="009D0E28">
      <w:pPr>
        <w:tabs>
          <w:tab w:val="center" w:pos="2977"/>
          <w:tab w:val="left" w:pos="3686"/>
        </w:tabs>
        <w:spacing w:before="2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>Приложение</w:t>
      </w:r>
      <w:r w:rsidR="00D8161A">
        <w:rPr>
          <w:rStyle w:val="af0"/>
          <w:rFonts w:ascii="Times New Roman" w:hAnsi="Times New Roman" w:cs="Times New Roman"/>
          <w:sz w:val="28"/>
          <w:szCs w:val="28"/>
        </w:rPr>
        <w:endnoteReference w:id="3"/>
      </w:r>
      <w:r w:rsidRPr="00A60CD4">
        <w:rPr>
          <w:rFonts w:ascii="Times New Roman" w:hAnsi="Times New Roman" w:cs="Times New Roman"/>
          <w:sz w:val="28"/>
          <w:szCs w:val="28"/>
        </w:rPr>
        <w:t>:</w:t>
      </w:r>
      <w:r w:rsidRPr="000C247C">
        <w:rPr>
          <w:rFonts w:ascii="Times New Roman" w:hAnsi="Times New Roman" w:cs="Times New Roman"/>
          <w:sz w:val="28"/>
          <w:szCs w:val="28"/>
        </w:rPr>
        <w:t xml:space="preserve"> на</w:t>
      </w:r>
      <w:r w:rsidR="00A60CD4">
        <w:rPr>
          <w:rFonts w:ascii="Times New Roman" w:hAnsi="Times New Roman" w:cs="Times New Roman"/>
          <w:sz w:val="28"/>
          <w:szCs w:val="28"/>
        </w:rPr>
        <w:t xml:space="preserve"> ___________ </w:t>
      </w:r>
      <w:r w:rsidRPr="000C247C">
        <w:rPr>
          <w:rFonts w:ascii="Times New Roman" w:hAnsi="Times New Roman" w:cs="Times New Roman"/>
          <w:sz w:val="28"/>
          <w:szCs w:val="28"/>
        </w:rPr>
        <w:t>листах.</w:t>
      </w:r>
    </w:p>
    <w:tbl>
      <w:tblPr>
        <w:tblW w:w="102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701"/>
        <w:gridCol w:w="284"/>
        <w:gridCol w:w="2835"/>
        <w:gridCol w:w="250"/>
      </w:tblGrid>
      <w:tr w:rsidR="00C36E36" w:rsidRPr="00EC5890" w:rsidTr="004D62E9">
        <w:trPr>
          <w:gridAfter w:val="1"/>
          <w:wAfter w:w="250" w:type="dxa"/>
        </w:trPr>
        <w:tc>
          <w:tcPr>
            <w:tcW w:w="5131" w:type="dxa"/>
            <w:vAlign w:val="bottom"/>
          </w:tcPr>
          <w:p w:rsidR="00C36E36" w:rsidRDefault="00C36E36" w:rsidP="0030755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C247C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  <w:p w:rsidR="00E16702" w:rsidRPr="000C247C" w:rsidRDefault="00E16702" w:rsidP="0030755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(уполномоченный представитель)</w:t>
            </w:r>
          </w:p>
        </w:tc>
        <w:tc>
          <w:tcPr>
            <w:tcW w:w="1701" w:type="dxa"/>
            <w:vAlign w:val="bottom"/>
          </w:tcPr>
          <w:p w:rsidR="00C36E36" w:rsidRPr="00EC5890" w:rsidRDefault="00493BEA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84" w:type="dxa"/>
            <w:vAlign w:val="bottom"/>
          </w:tcPr>
          <w:p w:rsidR="00C36E36" w:rsidRPr="00EC5890" w:rsidRDefault="00C36E36" w:rsidP="009D0E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36E36" w:rsidRPr="00EC5890" w:rsidRDefault="00493BEA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C36E36" w:rsidRPr="00EC5890" w:rsidTr="000A39C0">
        <w:trPr>
          <w:gridAfter w:val="1"/>
          <w:wAfter w:w="250" w:type="dxa"/>
          <w:trHeight w:val="172"/>
        </w:trPr>
        <w:tc>
          <w:tcPr>
            <w:tcW w:w="5131" w:type="dxa"/>
            <w:vAlign w:val="bottom"/>
          </w:tcPr>
          <w:p w:rsidR="00C36E36" w:rsidRPr="00EC5890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:rsidR="00C36E36" w:rsidRPr="000C247C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47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36E36" w:rsidRPr="000C247C" w:rsidRDefault="00C36E36" w:rsidP="009D0E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:rsidR="00C36E36" w:rsidRPr="000C247C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47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C36E36" w:rsidRPr="00EC5890" w:rsidTr="004D62E9">
        <w:trPr>
          <w:gridAfter w:val="1"/>
          <w:wAfter w:w="250" w:type="dxa"/>
          <w:cantSplit/>
        </w:trPr>
        <w:tc>
          <w:tcPr>
            <w:tcW w:w="9951" w:type="dxa"/>
            <w:gridSpan w:val="4"/>
            <w:vAlign w:val="bottom"/>
          </w:tcPr>
          <w:p w:rsidR="00C36E36" w:rsidRPr="000C247C" w:rsidRDefault="00C36E36" w:rsidP="009D0E28">
            <w:pPr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C247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C36E36" w:rsidRPr="00EC5890" w:rsidTr="004D62E9">
        <w:trPr>
          <w:gridAfter w:val="1"/>
          <w:wAfter w:w="250" w:type="dxa"/>
          <w:trHeight w:val="470"/>
        </w:trPr>
        <w:tc>
          <w:tcPr>
            <w:tcW w:w="5131" w:type="dxa"/>
            <w:vAlign w:val="bottom"/>
          </w:tcPr>
          <w:p w:rsidR="00F109AB" w:rsidRDefault="00F109AB" w:rsidP="009D0E28">
            <w:pPr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E36" w:rsidRDefault="00C36E36" w:rsidP="009D0E28">
            <w:pPr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C247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F109AB" w:rsidRDefault="00767A09" w:rsidP="0030755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(иное должностное лицо, на </w:t>
            </w:r>
          </w:p>
          <w:p w:rsidR="00767A09" w:rsidRDefault="00767A09" w:rsidP="0030755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которое возложено ведение </w:t>
            </w:r>
          </w:p>
          <w:p w:rsidR="00767A09" w:rsidRPr="000C247C" w:rsidRDefault="00767A09" w:rsidP="0030755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бухгалтерского учета</w:t>
            </w:r>
            <w:r w:rsidR="00E167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bottom"/>
          </w:tcPr>
          <w:p w:rsidR="00C36E36" w:rsidRPr="00EC5890" w:rsidRDefault="00493BEA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284" w:type="dxa"/>
            <w:vAlign w:val="bottom"/>
          </w:tcPr>
          <w:p w:rsidR="00C36E36" w:rsidRPr="00EC5890" w:rsidRDefault="00C36E36" w:rsidP="009D0E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F109AB" w:rsidRPr="00EC5890" w:rsidRDefault="003E3858" w:rsidP="00493B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C36E36" w:rsidRPr="00887D99" w:rsidTr="00365E2E">
        <w:trPr>
          <w:trHeight w:val="256"/>
        </w:trPr>
        <w:tc>
          <w:tcPr>
            <w:tcW w:w="5131" w:type="dxa"/>
            <w:vAlign w:val="bottom"/>
          </w:tcPr>
          <w:p w:rsidR="00C36E36" w:rsidRPr="00EC5890" w:rsidRDefault="00C36E36" w:rsidP="009D0E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62E9" w:rsidRPr="004D62E9" w:rsidRDefault="004D62E9" w:rsidP="009D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C36E36" w:rsidRPr="000C247C" w:rsidRDefault="00C36E36" w:rsidP="009D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47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C36E36" w:rsidRPr="000C247C" w:rsidRDefault="00C36E36" w:rsidP="009D0E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gridSpan w:val="2"/>
          </w:tcPr>
          <w:p w:rsidR="004D62E9" w:rsidRPr="00887D99" w:rsidRDefault="00C36E36" w:rsidP="009D0E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0CD4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  <w:r w:rsidR="004D62E9" w:rsidRPr="00A60CD4">
              <w:rPr>
                <w:rFonts w:ascii="Times New Roman" w:hAnsi="Times New Roman" w:cs="Times New Roman"/>
                <w:sz w:val="28"/>
                <w:szCs w:val="28"/>
              </w:rPr>
              <w:t xml:space="preserve">        ».</w:t>
            </w:r>
          </w:p>
          <w:p w:rsidR="00C36E36" w:rsidRPr="00887D99" w:rsidRDefault="00C36E36" w:rsidP="009D0E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C36E36" w:rsidRPr="00EC5890" w:rsidRDefault="00C36E36" w:rsidP="00365E2E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sectPr w:rsidR="00C36E36" w:rsidRPr="00EC5890" w:rsidSect="00827454">
      <w:headerReference w:type="first" r:id="rId12"/>
      <w:endnotePr>
        <w:numFmt w:val="decimal"/>
      </w:endnotePr>
      <w:type w:val="continuous"/>
      <w:pgSz w:w="11906" w:h="16838"/>
      <w:pgMar w:top="113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06" w:rsidRDefault="00631906" w:rsidP="00C36E36">
      <w:pPr>
        <w:spacing w:after="0" w:line="240" w:lineRule="auto"/>
      </w:pPr>
      <w:r>
        <w:separator/>
      </w:r>
    </w:p>
  </w:endnote>
  <w:endnote w:type="continuationSeparator" w:id="0">
    <w:p w:rsidR="00631906" w:rsidRDefault="00631906" w:rsidP="00C36E36">
      <w:pPr>
        <w:spacing w:after="0" w:line="240" w:lineRule="auto"/>
      </w:pPr>
      <w:r>
        <w:continuationSeparator/>
      </w:r>
    </w:p>
  </w:endnote>
  <w:endnote w:id="1">
    <w:p w:rsidR="005C7EBF" w:rsidRPr="00BF65EC" w:rsidRDefault="005C7EBF" w:rsidP="00BF65EC">
      <w:pPr>
        <w:pStyle w:val="ae"/>
        <w:jc w:val="both"/>
        <w:rPr>
          <w:rFonts w:ascii="Times New Roman" w:hAnsi="Times New Roman" w:cs="Times New Roman"/>
        </w:rPr>
      </w:pPr>
      <w:r w:rsidRPr="00AF436D">
        <w:rPr>
          <w:rStyle w:val="af0"/>
          <w:rFonts w:ascii="Times New Roman" w:hAnsi="Times New Roman" w:cs="Times New Roman"/>
        </w:rPr>
        <w:endnoteRef/>
      </w:r>
      <w:r w:rsidR="00ED265D">
        <w:rPr>
          <w:rFonts w:ascii="Times New Roman" w:hAnsi="Times New Roman" w:cs="Times New Roman"/>
        </w:rPr>
        <w:t> </w:t>
      </w:r>
      <w:r w:rsidR="00A35B06" w:rsidRPr="00BF65EC">
        <w:rPr>
          <w:rFonts w:ascii="Times New Roman" w:hAnsi="Times New Roman" w:cs="Times New Roman"/>
        </w:rPr>
        <w:t>Заполняе</w:t>
      </w:r>
      <w:r w:rsidRPr="00BF65EC">
        <w:rPr>
          <w:rFonts w:ascii="Times New Roman" w:hAnsi="Times New Roman" w:cs="Times New Roman"/>
        </w:rPr>
        <w:t>тся в соответствии со справкой-подтверждением основного вида экономической деятельности.</w:t>
      </w:r>
    </w:p>
  </w:endnote>
  <w:endnote w:id="2">
    <w:p w:rsidR="00A35B06" w:rsidRPr="00BF65EC" w:rsidRDefault="00A35B06" w:rsidP="00BF65EC">
      <w:pPr>
        <w:pStyle w:val="ae"/>
        <w:jc w:val="both"/>
        <w:rPr>
          <w:rFonts w:ascii="Times New Roman" w:hAnsi="Times New Roman" w:cs="Times New Roman"/>
        </w:rPr>
      </w:pPr>
      <w:r w:rsidRPr="00BF65EC">
        <w:rPr>
          <w:rStyle w:val="af0"/>
          <w:rFonts w:ascii="Times New Roman" w:hAnsi="Times New Roman" w:cs="Times New Roman"/>
        </w:rPr>
        <w:endnoteRef/>
      </w:r>
      <w:r w:rsidR="00ED265D">
        <w:rPr>
          <w:rFonts w:ascii="Times New Roman" w:hAnsi="Times New Roman" w:cs="Times New Roman"/>
        </w:rPr>
        <w:t> </w:t>
      </w:r>
      <w:r w:rsidRPr="00BF65EC">
        <w:rPr>
          <w:rFonts w:ascii="Times New Roman" w:hAnsi="Times New Roman" w:cs="Times New Roman"/>
        </w:rPr>
        <w:t>Заполняются в соответствии со справкой-подтверждением основного вида экономической деятельности.</w:t>
      </w:r>
    </w:p>
  </w:endnote>
  <w:endnote w:id="3">
    <w:p w:rsidR="00D8161A" w:rsidRPr="00BF65EC" w:rsidRDefault="00D8161A" w:rsidP="00BF65EC">
      <w:pPr>
        <w:pStyle w:val="ae"/>
        <w:jc w:val="both"/>
        <w:rPr>
          <w:rFonts w:ascii="Times New Roman" w:hAnsi="Times New Roman" w:cs="Times New Roman"/>
        </w:rPr>
      </w:pPr>
      <w:r w:rsidRPr="00BF65EC">
        <w:rPr>
          <w:rStyle w:val="af0"/>
          <w:rFonts w:ascii="Times New Roman" w:hAnsi="Times New Roman" w:cs="Times New Roman"/>
        </w:rPr>
        <w:endnoteRef/>
      </w:r>
      <w:r w:rsidR="00ED265D">
        <w:rPr>
          <w:rFonts w:ascii="Times New Roman" w:hAnsi="Times New Roman" w:cs="Times New Roman"/>
        </w:rPr>
        <w:t> </w:t>
      </w:r>
      <w:r w:rsidRPr="00ED265D">
        <w:rPr>
          <w:rFonts w:ascii="Times New Roman" w:hAnsi="Times New Roman" w:cs="Times New Roman"/>
          <w:spacing w:val="-2"/>
        </w:rPr>
        <w:t>Копии документов, регламентирующих учет финансово-хозяйственной деятельности страхователя и характеризующих</w:t>
      </w:r>
      <w:r w:rsidRPr="00BF65EC">
        <w:rPr>
          <w:rFonts w:ascii="Times New Roman" w:hAnsi="Times New Roman" w:cs="Times New Roman"/>
        </w:rPr>
        <w:t xml:space="preserve"> осуществление самостоятельными структурными подразделениями страхователя видов экономической деятельности, которые не являются основным видом экономической деятельности страхователя (положения о подразделениях, приказ (выписка из приказа) об учетной политике).</w:t>
      </w:r>
    </w:p>
    <w:p w:rsidR="00D8161A" w:rsidRPr="005F6C9E" w:rsidRDefault="00D8161A">
      <w:pPr>
        <w:pStyle w:val="ae"/>
        <w:rPr>
          <w:rFonts w:ascii="Times New Roman" w:hAnsi="Times New Roman"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06" w:rsidRDefault="00631906" w:rsidP="00C36E36">
      <w:pPr>
        <w:spacing w:after="0" w:line="240" w:lineRule="auto"/>
      </w:pPr>
      <w:r>
        <w:separator/>
      </w:r>
    </w:p>
  </w:footnote>
  <w:footnote w:type="continuationSeparator" w:id="0">
    <w:p w:rsidR="00631906" w:rsidRDefault="00631906" w:rsidP="00C3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970591"/>
      <w:docPartObj>
        <w:docPartGallery w:val="Page Numbers (Top of Page)"/>
        <w:docPartUnique/>
      </w:docPartObj>
    </w:sdtPr>
    <w:sdtEndPr>
      <w:rPr>
        <w:sz w:val="32"/>
      </w:rPr>
    </w:sdtEndPr>
    <w:sdtContent>
      <w:p w:rsidR="00FD43B7" w:rsidRPr="00493BEA" w:rsidRDefault="00FD43B7" w:rsidP="00493BEA">
        <w:pPr>
          <w:pStyle w:val="aa"/>
          <w:jc w:val="center"/>
          <w:rPr>
            <w:sz w:val="32"/>
          </w:rPr>
        </w:pPr>
        <w:r w:rsidRPr="00493BEA">
          <w:rPr>
            <w:rFonts w:ascii="Times New Roman" w:hAnsi="Times New Roman" w:cs="Times New Roman"/>
            <w:sz w:val="28"/>
            <w:szCs w:val="20"/>
          </w:rPr>
          <w:fldChar w:fldCharType="begin"/>
        </w:r>
        <w:r w:rsidRPr="00493BEA">
          <w:rPr>
            <w:rFonts w:ascii="Times New Roman" w:hAnsi="Times New Roman" w:cs="Times New Roman"/>
            <w:sz w:val="28"/>
            <w:szCs w:val="20"/>
          </w:rPr>
          <w:instrText>PAGE   \* MERGEFORMAT</w:instrText>
        </w:r>
        <w:r w:rsidRPr="00493BEA">
          <w:rPr>
            <w:rFonts w:ascii="Times New Roman" w:hAnsi="Times New Roman" w:cs="Times New Roman"/>
            <w:sz w:val="28"/>
            <w:szCs w:val="20"/>
          </w:rPr>
          <w:fldChar w:fldCharType="separate"/>
        </w:r>
        <w:r w:rsidR="003A7451">
          <w:rPr>
            <w:rFonts w:ascii="Times New Roman" w:hAnsi="Times New Roman" w:cs="Times New Roman"/>
            <w:noProof/>
            <w:sz w:val="28"/>
            <w:szCs w:val="20"/>
          </w:rPr>
          <w:t>9</w:t>
        </w:r>
        <w:r w:rsidRPr="00493BEA">
          <w:rPr>
            <w:rFonts w:ascii="Times New Roman" w:hAnsi="Times New Roman" w:cs="Times New Roman"/>
            <w:sz w:val="28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D60" w:rsidRPr="00A84D60" w:rsidRDefault="00A84D60" w:rsidP="00A84D60">
    <w:pPr>
      <w:pStyle w:val="aa"/>
      <w:jc w:val="center"/>
      <w:rPr>
        <w:rFonts w:ascii="Times New Roman" w:hAnsi="Times New Roman" w:cs="Times New Roman"/>
        <w:noProof/>
        <w:sz w:val="28"/>
        <w:szCs w:val="20"/>
      </w:rPr>
    </w:pPr>
    <w:r w:rsidRPr="00A84D60">
      <w:rPr>
        <w:rFonts w:ascii="Times New Roman" w:hAnsi="Times New Roman" w:cs="Times New Roman"/>
        <w:noProof/>
        <w:sz w:val="28"/>
        <w:szCs w:val="2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77473"/>
    <w:multiLevelType w:val="hybridMultilevel"/>
    <w:tmpl w:val="72721786"/>
    <w:lvl w:ilvl="0" w:tplc="E0DAC5E0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6374C"/>
    <w:multiLevelType w:val="hybridMultilevel"/>
    <w:tmpl w:val="3C108816"/>
    <w:lvl w:ilvl="0" w:tplc="E0DAC5E0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6A1333"/>
    <w:multiLevelType w:val="hybridMultilevel"/>
    <w:tmpl w:val="C2A48D40"/>
    <w:lvl w:ilvl="0" w:tplc="E0DAC5E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40245"/>
    <w:multiLevelType w:val="hybridMultilevel"/>
    <w:tmpl w:val="720A8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AF66943"/>
    <w:multiLevelType w:val="hybridMultilevel"/>
    <w:tmpl w:val="EBA4B374"/>
    <w:lvl w:ilvl="0" w:tplc="B02E78C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03"/>
    <w:rsid w:val="000002CA"/>
    <w:rsid w:val="00010408"/>
    <w:rsid w:val="00027810"/>
    <w:rsid w:val="000304B6"/>
    <w:rsid w:val="000341E6"/>
    <w:rsid w:val="00042F28"/>
    <w:rsid w:val="0004448C"/>
    <w:rsid w:val="00056880"/>
    <w:rsid w:val="00057A6C"/>
    <w:rsid w:val="00061EC1"/>
    <w:rsid w:val="00074C84"/>
    <w:rsid w:val="00075DC2"/>
    <w:rsid w:val="000953F0"/>
    <w:rsid w:val="000A37B0"/>
    <w:rsid w:val="000A39C0"/>
    <w:rsid w:val="000C247C"/>
    <w:rsid w:val="000C788C"/>
    <w:rsid w:val="000D73CF"/>
    <w:rsid w:val="0010250D"/>
    <w:rsid w:val="001122DB"/>
    <w:rsid w:val="00115F3A"/>
    <w:rsid w:val="00194C47"/>
    <w:rsid w:val="00196560"/>
    <w:rsid w:val="001A5BC8"/>
    <w:rsid w:val="001B3FB5"/>
    <w:rsid w:val="001C146C"/>
    <w:rsid w:val="001C490B"/>
    <w:rsid w:val="001D0A5D"/>
    <w:rsid w:val="001D50F2"/>
    <w:rsid w:val="001F3138"/>
    <w:rsid w:val="001F57BC"/>
    <w:rsid w:val="00200C58"/>
    <w:rsid w:val="00200F6F"/>
    <w:rsid w:val="002079F3"/>
    <w:rsid w:val="00210F4D"/>
    <w:rsid w:val="0021304E"/>
    <w:rsid w:val="00214470"/>
    <w:rsid w:val="002150C5"/>
    <w:rsid w:val="0021739E"/>
    <w:rsid w:val="00222486"/>
    <w:rsid w:val="00225224"/>
    <w:rsid w:val="00235D28"/>
    <w:rsid w:val="00240747"/>
    <w:rsid w:val="00262F3F"/>
    <w:rsid w:val="00284CD1"/>
    <w:rsid w:val="0029109F"/>
    <w:rsid w:val="00292DFB"/>
    <w:rsid w:val="002B19AA"/>
    <w:rsid w:val="002C6EB4"/>
    <w:rsid w:val="0030755E"/>
    <w:rsid w:val="00311785"/>
    <w:rsid w:val="00312AE9"/>
    <w:rsid w:val="00320F88"/>
    <w:rsid w:val="00335D4E"/>
    <w:rsid w:val="00337BA7"/>
    <w:rsid w:val="00365E2E"/>
    <w:rsid w:val="0037299E"/>
    <w:rsid w:val="003A7451"/>
    <w:rsid w:val="003B7626"/>
    <w:rsid w:val="003D6EF8"/>
    <w:rsid w:val="003E3858"/>
    <w:rsid w:val="00401329"/>
    <w:rsid w:val="00401473"/>
    <w:rsid w:val="00401F92"/>
    <w:rsid w:val="00404D33"/>
    <w:rsid w:val="00407F78"/>
    <w:rsid w:val="004205D1"/>
    <w:rsid w:val="00420FFC"/>
    <w:rsid w:val="0042600E"/>
    <w:rsid w:val="00441A1C"/>
    <w:rsid w:val="00447BDB"/>
    <w:rsid w:val="00493BEA"/>
    <w:rsid w:val="004B0019"/>
    <w:rsid w:val="004D62E9"/>
    <w:rsid w:val="004D6C8B"/>
    <w:rsid w:val="004F6129"/>
    <w:rsid w:val="00526363"/>
    <w:rsid w:val="00526CCA"/>
    <w:rsid w:val="0053714B"/>
    <w:rsid w:val="0054239C"/>
    <w:rsid w:val="0054346D"/>
    <w:rsid w:val="00544BD3"/>
    <w:rsid w:val="00554712"/>
    <w:rsid w:val="005624EC"/>
    <w:rsid w:val="005650FA"/>
    <w:rsid w:val="005718CF"/>
    <w:rsid w:val="005A5D58"/>
    <w:rsid w:val="005B1118"/>
    <w:rsid w:val="005C7EBF"/>
    <w:rsid w:val="005D76E1"/>
    <w:rsid w:val="005D7C29"/>
    <w:rsid w:val="005E3AE0"/>
    <w:rsid w:val="005F6C9E"/>
    <w:rsid w:val="006077C9"/>
    <w:rsid w:val="00623871"/>
    <w:rsid w:val="00627550"/>
    <w:rsid w:val="00631906"/>
    <w:rsid w:val="006360CE"/>
    <w:rsid w:val="00646A93"/>
    <w:rsid w:val="00646F7A"/>
    <w:rsid w:val="00652575"/>
    <w:rsid w:val="00662660"/>
    <w:rsid w:val="0066367A"/>
    <w:rsid w:val="006645A1"/>
    <w:rsid w:val="00690273"/>
    <w:rsid w:val="006947A5"/>
    <w:rsid w:val="0069640D"/>
    <w:rsid w:val="00697F07"/>
    <w:rsid w:val="006A7FDB"/>
    <w:rsid w:val="006B3424"/>
    <w:rsid w:val="006B7E3E"/>
    <w:rsid w:val="006C7E05"/>
    <w:rsid w:val="006E5275"/>
    <w:rsid w:val="006F32C8"/>
    <w:rsid w:val="0070310D"/>
    <w:rsid w:val="0070518E"/>
    <w:rsid w:val="00707484"/>
    <w:rsid w:val="007212DB"/>
    <w:rsid w:val="00736CE3"/>
    <w:rsid w:val="00740E03"/>
    <w:rsid w:val="007434DB"/>
    <w:rsid w:val="00744A47"/>
    <w:rsid w:val="00767A09"/>
    <w:rsid w:val="00774AB0"/>
    <w:rsid w:val="00780F12"/>
    <w:rsid w:val="00794C5E"/>
    <w:rsid w:val="007A4F5D"/>
    <w:rsid w:val="007D3A89"/>
    <w:rsid w:val="007E40C2"/>
    <w:rsid w:val="00801D2D"/>
    <w:rsid w:val="008021E4"/>
    <w:rsid w:val="0081238E"/>
    <w:rsid w:val="00824E2A"/>
    <w:rsid w:val="00827454"/>
    <w:rsid w:val="00831CAD"/>
    <w:rsid w:val="00871B90"/>
    <w:rsid w:val="008773EE"/>
    <w:rsid w:val="00887D99"/>
    <w:rsid w:val="00892BA7"/>
    <w:rsid w:val="008A57D3"/>
    <w:rsid w:val="008A7902"/>
    <w:rsid w:val="008B24DD"/>
    <w:rsid w:val="008C2397"/>
    <w:rsid w:val="008D1F56"/>
    <w:rsid w:val="008D6C53"/>
    <w:rsid w:val="008D6D15"/>
    <w:rsid w:val="008E1C3F"/>
    <w:rsid w:val="00906662"/>
    <w:rsid w:val="00906BA3"/>
    <w:rsid w:val="009239AC"/>
    <w:rsid w:val="009239F2"/>
    <w:rsid w:val="00934DE5"/>
    <w:rsid w:val="00946582"/>
    <w:rsid w:val="009566C0"/>
    <w:rsid w:val="00964A36"/>
    <w:rsid w:val="009676F3"/>
    <w:rsid w:val="00977B8A"/>
    <w:rsid w:val="009825A3"/>
    <w:rsid w:val="00984369"/>
    <w:rsid w:val="009863BE"/>
    <w:rsid w:val="0099049B"/>
    <w:rsid w:val="00992F92"/>
    <w:rsid w:val="009A1FF4"/>
    <w:rsid w:val="009A2758"/>
    <w:rsid w:val="009B4CE7"/>
    <w:rsid w:val="009D0E28"/>
    <w:rsid w:val="009E29B1"/>
    <w:rsid w:val="009F0A06"/>
    <w:rsid w:val="009F6329"/>
    <w:rsid w:val="00A03FA9"/>
    <w:rsid w:val="00A05BFF"/>
    <w:rsid w:val="00A30725"/>
    <w:rsid w:val="00A35B06"/>
    <w:rsid w:val="00A37F1F"/>
    <w:rsid w:val="00A5327D"/>
    <w:rsid w:val="00A55788"/>
    <w:rsid w:val="00A60CD4"/>
    <w:rsid w:val="00A66F47"/>
    <w:rsid w:val="00A84D60"/>
    <w:rsid w:val="00AA0718"/>
    <w:rsid w:val="00AA11A9"/>
    <w:rsid w:val="00AB6500"/>
    <w:rsid w:val="00AC16FD"/>
    <w:rsid w:val="00AC4657"/>
    <w:rsid w:val="00AD00F8"/>
    <w:rsid w:val="00AD1F72"/>
    <w:rsid w:val="00AD3648"/>
    <w:rsid w:val="00AE0382"/>
    <w:rsid w:val="00AE6A75"/>
    <w:rsid w:val="00AF2CB1"/>
    <w:rsid w:val="00AF436D"/>
    <w:rsid w:val="00AF68B0"/>
    <w:rsid w:val="00B118E9"/>
    <w:rsid w:val="00B12C5C"/>
    <w:rsid w:val="00B347EE"/>
    <w:rsid w:val="00B36B5D"/>
    <w:rsid w:val="00B57BE0"/>
    <w:rsid w:val="00B8010A"/>
    <w:rsid w:val="00B96D40"/>
    <w:rsid w:val="00BA0DE9"/>
    <w:rsid w:val="00BA1022"/>
    <w:rsid w:val="00BC3C33"/>
    <w:rsid w:val="00BC641A"/>
    <w:rsid w:val="00BE0A52"/>
    <w:rsid w:val="00BF20F4"/>
    <w:rsid w:val="00BF65EC"/>
    <w:rsid w:val="00C04AF5"/>
    <w:rsid w:val="00C36E36"/>
    <w:rsid w:val="00C40662"/>
    <w:rsid w:val="00C5019D"/>
    <w:rsid w:val="00C53A49"/>
    <w:rsid w:val="00C543B5"/>
    <w:rsid w:val="00C55B5C"/>
    <w:rsid w:val="00C73694"/>
    <w:rsid w:val="00C74A53"/>
    <w:rsid w:val="00C93289"/>
    <w:rsid w:val="00C93DB6"/>
    <w:rsid w:val="00C94B29"/>
    <w:rsid w:val="00C94F86"/>
    <w:rsid w:val="00C959AB"/>
    <w:rsid w:val="00CA263D"/>
    <w:rsid w:val="00CB3110"/>
    <w:rsid w:val="00CC22CE"/>
    <w:rsid w:val="00CD15CC"/>
    <w:rsid w:val="00CD4663"/>
    <w:rsid w:val="00CD72E4"/>
    <w:rsid w:val="00D01641"/>
    <w:rsid w:val="00D4186E"/>
    <w:rsid w:val="00D42302"/>
    <w:rsid w:val="00D43E79"/>
    <w:rsid w:val="00D558BC"/>
    <w:rsid w:val="00D71FE4"/>
    <w:rsid w:val="00D8161A"/>
    <w:rsid w:val="00D90DAD"/>
    <w:rsid w:val="00D940C5"/>
    <w:rsid w:val="00D9568D"/>
    <w:rsid w:val="00D9703E"/>
    <w:rsid w:val="00DA35C0"/>
    <w:rsid w:val="00DB01CC"/>
    <w:rsid w:val="00DB11C3"/>
    <w:rsid w:val="00DB7C51"/>
    <w:rsid w:val="00DC4F71"/>
    <w:rsid w:val="00DC5440"/>
    <w:rsid w:val="00DD30D4"/>
    <w:rsid w:val="00DF1F17"/>
    <w:rsid w:val="00DF523C"/>
    <w:rsid w:val="00E0548B"/>
    <w:rsid w:val="00E12596"/>
    <w:rsid w:val="00E16702"/>
    <w:rsid w:val="00E17829"/>
    <w:rsid w:val="00E23091"/>
    <w:rsid w:val="00E2639B"/>
    <w:rsid w:val="00E53D44"/>
    <w:rsid w:val="00E67EE1"/>
    <w:rsid w:val="00E72143"/>
    <w:rsid w:val="00E754D3"/>
    <w:rsid w:val="00E840D6"/>
    <w:rsid w:val="00E85B03"/>
    <w:rsid w:val="00E87F26"/>
    <w:rsid w:val="00E92A18"/>
    <w:rsid w:val="00E960BA"/>
    <w:rsid w:val="00EB260F"/>
    <w:rsid w:val="00EC5890"/>
    <w:rsid w:val="00ED265D"/>
    <w:rsid w:val="00F00DF9"/>
    <w:rsid w:val="00F109AB"/>
    <w:rsid w:val="00F20B1A"/>
    <w:rsid w:val="00F6409F"/>
    <w:rsid w:val="00F80039"/>
    <w:rsid w:val="00F8725E"/>
    <w:rsid w:val="00FA5C8B"/>
    <w:rsid w:val="00FC614D"/>
    <w:rsid w:val="00FD4169"/>
    <w:rsid w:val="00FD43B7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6CE00-DDAC-4405-9B1E-4D4831F6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BA7"/>
    <w:pPr>
      <w:ind w:left="720"/>
      <w:contextualSpacing/>
    </w:pPr>
  </w:style>
  <w:style w:type="table" w:styleId="a4">
    <w:name w:val="Table Grid"/>
    <w:basedOn w:val="a1"/>
    <w:uiPriority w:val="39"/>
    <w:rsid w:val="00CD1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747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rsid w:val="00C36E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C36E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C36E36"/>
    <w:rPr>
      <w:vertAlign w:val="superscript"/>
    </w:rPr>
  </w:style>
  <w:style w:type="paragraph" w:customStyle="1" w:styleId="ConsPlusNormal">
    <w:name w:val="ConsPlusNormal"/>
    <w:rsid w:val="006C7E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a">
    <w:name w:val="header"/>
    <w:basedOn w:val="a"/>
    <w:link w:val="ab"/>
    <w:uiPriority w:val="99"/>
    <w:unhideWhenUsed/>
    <w:rsid w:val="00FD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43B7"/>
  </w:style>
  <w:style w:type="paragraph" w:styleId="ac">
    <w:name w:val="footer"/>
    <w:basedOn w:val="a"/>
    <w:link w:val="ad"/>
    <w:uiPriority w:val="99"/>
    <w:unhideWhenUsed/>
    <w:rsid w:val="00FD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43B7"/>
  </w:style>
  <w:style w:type="paragraph" w:styleId="ae">
    <w:name w:val="endnote text"/>
    <w:basedOn w:val="a"/>
    <w:link w:val="af"/>
    <w:uiPriority w:val="99"/>
    <w:semiHidden/>
    <w:unhideWhenUsed/>
    <w:rsid w:val="005C7EB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7EBF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5C7EBF"/>
    <w:rPr>
      <w:vertAlign w:val="superscript"/>
    </w:rPr>
  </w:style>
  <w:style w:type="paragraph" w:customStyle="1" w:styleId="ConsPlusNonformat">
    <w:name w:val="ConsPlusNonformat"/>
    <w:rsid w:val="00E960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0">
    <w:name w:val="Сетка таблицы20"/>
    <w:basedOn w:val="a1"/>
    <w:next w:val="a4"/>
    <w:uiPriority w:val="59"/>
    <w:rsid w:val="00E960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1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4A42F72D5F2DFE2452EA047BC6250400679E22B95A30652469CBC6A141CC0525FD7E47CEBEC14E40F42D4168807F7E915882B7K1y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68976CCD0FDC21B8A5351A88582385F9929300FE64C7FF7CC879FB5ED14B9CC85B5844846922CA68BB02B2A4A641B59D02889F2BB962A5tCF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4A42F72D5F2DFE2452EA047BC6250400679E22B95A30652469CBC6A141CC0525FD7E45CCB5951A0DAA741224CB737C874483B503B5698AKFy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41FDC-4A7D-446F-AAD9-9112B268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Подобедова Ольга Валентиновна</dc:creator>
  <cp:keywords/>
  <dc:description/>
  <cp:lastModifiedBy>Ушакова Мария Васильевна</cp:lastModifiedBy>
  <cp:revision>3</cp:revision>
  <cp:lastPrinted>2023-11-23T07:47:00Z</cp:lastPrinted>
  <dcterms:created xsi:type="dcterms:W3CDTF">2023-11-23T08:00:00Z</dcterms:created>
  <dcterms:modified xsi:type="dcterms:W3CDTF">2023-11-23T10:55:00Z</dcterms:modified>
</cp:coreProperties>
</file>