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8A2EA" w14:textId="77777777" w:rsidR="005755B6" w:rsidRPr="005755B6" w:rsidRDefault="005755B6" w:rsidP="00813F1F">
      <w:pPr>
        <w:widowControl w:val="0"/>
        <w:ind w:left="5670"/>
        <w:jc w:val="center"/>
        <w:rPr>
          <w:rFonts w:eastAsia="Times New Roman" w:cs="Times New Roman"/>
          <w:sz w:val="28"/>
          <w:szCs w:val="28"/>
        </w:rPr>
      </w:pPr>
      <w:bookmarkStart w:id="0" w:name="_Hlk37674743"/>
      <w:bookmarkStart w:id="1" w:name="_Hlk116633726"/>
      <w:r w:rsidRPr="005755B6">
        <w:rPr>
          <w:rFonts w:eastAsia="Times New Roman" w:cs="Times New Roman"/>
          <w:sz w:val="28"/>
          <w:szCs w:val="28"/>
        </w:rPr>
        <w:t>УТВЕРЖДЕН</w:t>
      </w:r>
    </w:p>
    <w:p w14:paraId="64CEC54B" w14:textId="77777777" w:rsidR="005755B6" w:rsidRPr="005755B6" w:rsidRDefault="005755B6" w:rsidP="00813F1F">
      <w:pPr>
        <w:widowControl w:val="0"/>
        <w:ind w:left="5670"/>
        <w:jc w:val="center"/>
        <w:rPr>
          <w:rFonts w:eastAsia="Times New Roman" w:cs="Times New Roman"/>
          <w:sz w:val="28"/>
          <w:szCs w:val="28"/>
        </w:rPr>
      </w:pPr>
      <w:r w:rsidRPr="005755B6">
        <w:rPr>
          <w:rFonts w:eastAsia="Times New Roman" w:cs="Times New Roman"/>
          <w:sz w:val="28"/>
          <w:szCs w:val="28"/>
        </w:rPr>
        <w:t>приказом Министерства</w:t>
      </w:r>
    </w:p>
    <w:p w14:paraId="6B73C9BA" w14:textId="77777777" w:rsidR="005755B6" w:rsidRPr="005755B6" w:rsidRDefault="005755B6" w:rsidP="00813F1F">
      <w:pPr>
        <w:widowControl w:val="0"/>
        <w:ind w:left="5670"/>
        <w:jc w:val="center"/>
        <w:rPr>
          <w:rFonts w:eastAsia="Times New Roman" w:cs="Times New Roman"/>
          <w:sz w:val="28"/>
          <w:szCs w:val="28"/>
        </w:rPr>
      </w:pPr>
      <w:r w:rsidRPr="005755B6">
        <w:rPr>
          <w:rFonts w:eastAsia="Times New Roman" w:cs="Times New Roman"/>
          <w:sz w:val="28"/>
          <w:szCs w:val="28"/>
        </w:rPr>
        <w:t>труда и социальной защиты Российской Федерации</w:t>
      </w:r>
    </w:p>
    <w:p w14:paraId="540ECB99" w14:textId="24E065A6" w:rsidR="005755B6" w:rsidRPr="005755B6" w:rsidRDefault="005755B6" w:rsidP="00813F1F">
      <w:pPr>
        <w:widowControl w:val="0"/>
        <w:ind w:left="5670"/>
        <w:jc w:val="center"/>
        <w:rPr>
          <w:rFonts w:eastAsia="Times New Roman" w:cs="Times New Roman"/>
          <w:sz w:val="28"/>
          <w:szCs w:val="28"/>
        </w:rPr>
      </w:pPr>
      <w:r w:rsidRPr="005755B6">
        <w:rPr>
          <w:rFonts w:eastAsia="Times New Roman" w:cs="Times New Roman"/>
          <w:sz w:val="28"/>
          <w:szCs w:val="28"/>
        </w:rPr>
        <w:t>от «</w:t>
      </w:r>
      <w:r w:rsidR="00DC1413">
        <w:rPr>
          <w:rFonts w:eastAsia="Times New Roman" w:cs="Times New Roman"/>
          <w:sz w:val="28"/>
          <w:szCs w:val="28"/>
        </w:rPr>
        <w:t>11</w:t>
      </w:r>
      <w:r w:rsidRPr="005755B6">
        <w:rPr>
          <w:rFonts w:eastAsia="Times New Roman" w:cs="Times New Roman"/>
          <w:sz w:val="28"/>
          <w:szCs w:val="28"/>
        </w:rPr>
        <w:t xml:space="preserve">» </w:t>
      </w:r>
      <w:r w:rsidR="00DC1413">
        <w:rPr>
          <w:rFonts w:eastAsia="Times New Roman" w:cs="Times New Roman"/>
          <w:sz w:val="28"/>
          <w:szCs w:val="28"/>
        </w:rPr>
        <w:t>марта</w:t>
      </w:r>
      <w:r w:rsidR="00065848">
        <w:rPr>
          <w:rFonts w:eastAsia="Times New Roman" w:cs="Times New Roman"/>
          <w:sz w:val="28"/>
          <w:szCs w:val="28"/>
        </w:rPr>
        <w:t xml:space="preserve"> </w:t>
      </w:r>
      <w:r w:rsidRPr="005755B6">
        <w:rPr>
          <w:rFonts w:eastAsia="Times New Roman" w:cs="Times New Roman"/>
          <w:sz w:val="28"/>
          <w:szCs w:val="28"/>
        </w:rPr>
        <w:t>202</w:t>
      </w:r>
      <w:r w:rsidR="005C6A76">
        <w:rPr>
          <w:rFonts w:eastAsia="Times New Roman" w:cs="Times New Roman"/>
          <w:sz w:val="28"/>
          <w:szCs w:val="28"/>
        </w:rPr>
        <w:t>4</w:t>
      </w:r>
      <w:r w:rsidRPr="005755B6">
        <w:rPr>
          <w:rFonts w:eastAsia="Times New Roman" w:cs="Times New Roman"/>
          <w:sz w:val="28"/>
          <w:szCs w:val="28"/>
        </w:rPr>
        <w:t> г. №</w:t>
      </w:r>
      <w:r w:rsidR="00065848">
        <w:rPr>
          <w:rFonts w:eastAsia="Times New Roman" w:cs="Times New Roman"/>
          <w:sz w:val="28"/>
          <w:szCs w:val="28"/>
        </w:rPr>
        <w:t xml:space="preserve"> </w:t>
      </w:r>
      <w:r w:rsidR="00DC1413">
        <w:rPr>
          <w:rFonts w:eastAsia="Times New Roman" w:cs="Times New Roman"/>
          <w:sz w:val="28"/>
          <w:szCs w:val="28"/>
        </w:rPr>
        <w:t>96н</w:t>
      </w:r>
      <w:bookmarkStart w:id="2" w:name="_GoBack"/>
      <w:bookmarkEnd w:id="2"/>
    </w:p>
    <w:bookmarkEnd w:id="0"/>
    <w:p w14:paraId="56A57D21" w14:textId="77777777" w:rsidR="005755B6" w:rsidRPr="00F53BA8" w:rsidRDefault="005755B6" w:rsidP="00813F1F">
      <w:pPr>
        <w:widowControl w:val="0"/>
        <w:rPr>
          <w:rFonts w:eastAsia="Times New Roman" w:cs="Times New Roman"/>
        </w:rPr>
      </w:pPr>
    </w:p>
    <w:bookmarkEnd w:id="1"/>
    <w:p w14:paraId="25BE3EF2" w14:textId="77777777" w:rsidR="007B110D" w:rsidRPr="00F53BA8" w:rsidRDefault="007B110D" w:rsidP="00813F1F">
      <w:pPr>
        <w:widowControl w:val="0"/>
        <w:jc w:val="center"/>
        <w:rPr>
          <w:rFonts w:cs="Times New Roman"/>
          <w:sz w:val="52"/>
          <w:szCs w:val="52"/>
        </w:rPr>
      </w:pPr>
      <w:r w:rsidRPr="00F53BA8">
        <w:rPr>
          <w:rFonts w:cs="Times New Roman"/>
          <w:sz w:val="52"/>
          <w:szCs w:val="52"/>
        </w:rPr>
        <w:t>ПРОФЕССИОНАЛЬНЫЙ</w:t>
      </w:r>
      <w:r w:rsidRPr="00F53BA8">
        <w:rPr>
          <w:rFonts w:cs="Times New Roman"/>
        </w:rPr>
        <w:t xml:space="preserve"> </w:t>
      </w:r>
      <w:r w:rsidRPr="00F53BA8">
        <w:rPr>
          <w:rFonts w:cs="Times New Roman"/>
          <w:sz w:val="52"/>
          <w:szCs w:val="52"/>
        </w:rPr>
        <w:t>СТАНДАРТ</w:t>
      </w:r>
    </w:p>
    <w:p w14:paraId="0E81893B" w14:textId="77777777" w:rsidR="00C340BB" w:rsidRPr="00F53BA8" w:rsidRDefault="00C340BB" w:rsidP="00813F1F">
      <w:pPr>
        <w:widowControl w:val="0"/>
        <w:suppressAutoHyphens/>
        <w:jc w:val="center"/>
        <w:rPr>
          <w:rFonts w:eastAsia="Times New Roman" w:cs="Times New Roman"/>
          <w:sz w:val="28"/>
          <w:u w:val="single"/>
        </w:rPr>
      </w:pPr>
    </w:p>
    <w:p w14:paraId="1A7A6292" w14:textId="77777777" w:rsidR="00C340BB" w:rsidRPr="00F53BA8" w:rsidRDefault="00566E07" w:rsidP="00813F1F">
      <w:pPr>
        <w:widowControl w:val="0"/>
        <w:jc w:val="center"/>
        <w:rPr>
          <w:rFonts w:eastAsia="Times New Roman" w:cs="Times New Roman"/>
          <w:b/>
          <w:sz w:val="28"/>
        </w:rPr>
      </w:pPr>
      <w:r w:rsidRPr="00F53BA8">
        <w:rPr>
          <w:rFonts w:eastAsia="Times New Roman" w:cs="Times New Roman"/>
          <w:b/>
          <w:sz w:val="28"/>
        </w:rPr>
        <w:t>Осмотрщик-ремонтник вагонов, осмотрщик вагонов</w:t>
      </w:r>
    </w:p>
    <w:p w14:paraId="64242F1D" w14:textId="77777777" w:rsidR="00C340BB" w:rsidRPr="00F53BA8" w:rsidRDefault="00C340BB" w:rsidP="00813F1F">
      <w:pPr>
        <w:widowControl w:val="0"/>
        <w:suppressAutoHyphens/>
        <w:jc w:val="center"/>
        <w:rPr>
          <w:rFonts w:eastAsia="Times New Roman" w:cs="Times New Roman"/>
          <w:sz w:val="28"/>
        </w:rPr>
      </w:pPr>
    </w:p>
    <w:tbl>
      <w:tblPr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62"/>
      </w:tblGrid>
      <w:tr w:rsidR="00C340BB" w:rsidRPr="00F53BA8" w14:paraId="6743D5A3" w14:textId="77777777" w:rsidTr="005755B6">
        <w:trPr>
          <w:trHeight w:val="399"/>
          <w:jc w:val="right"/>
        </w:trPr>
        <w:tc>
          <w:tcPr>
            <w:tcW w:w="23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04E97" w14:textId="2518FEC1" w:rsidR="00C340BB" w:rsidRPr="00F53BA8" w:rsidRDefault="008A203C" w:rsidP="008A203C">
            <w:pPr>
              <w:widowControl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37</w:t>
            </w:r>
          </w:p>
        </w:tc>
      </w:tr>
      <w:tr w:rsidR="00E27B58" w:rsidRPr="00F53BA8" w14:paraId="181C1F6B" w14:textId="77777777" w:rsidTr="001000E9">
        <w:trPr>
          <w:trHeight w:val="227"/>
          <w:jc w:val="right"/>
        </w:trPr>
        <w:tc>
          <w:tcPr>
            <w:tcW w:w="2362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67C5C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</w:t>
            </w:r>
          </w:p>
        </w:tc>
      </w:tr>
    </w:tbl>
    <w:p w14:paraId="09EE0C77" w14:textId="77777777" w:rsidR="005755B6" w:rsidRPr="00F53BA8" w:rsidRDefault="005755B6" w:rsidP="00813F1F">
      <w:pPr>
        <w:widowControl w:val="0"/>
        <w:jc w:val="center"/>
        <w:rPr>
          <w:rFonts w:cs="Times New Roman"/>
        </w:rPr>
      </w:pPr>
      <w:bookmarkStart w:id="3" w:name="_Toc461711782"/>
      <w:r w:rsidRPr="00F53BA8">
        <w:rPr>
          <w:rFonts w:cs="Times New Roman"/>
        </w:rPr>
        <w:t>Содержание</w:t>
      </w:r>
    </w:p>
    <w:p w14:paraId="0C60D460" w14:textId="77777777" w:rsidR="00015613" w:rsidRDefault="001E0E5D" w:rsidP="00813F1F">
      <w:pPr>
        <w:pStyle w:val="11"/>
        <w:widowControl w:val="0"/>
        <w:rPr>
          <w:rFonts w:asciiTheme="minorHAnsi" w:hAnsiTheme="minorHAnsi"/>
          <w:noProof/>
          <w:kern w:val="2"/>
          <w:sz w:val="22"/>
        </w:rPr>
      </w:pPr>
      <w:r>
        <w:rPr>
          <w:rFonts w:cs="Times New Roman"/>
        </w:rPr>
        <w:fldChar w:fldCharType="begin"/>
      </w:r>
      <w:r w:rsidR="00015613">
        <w:rPr>
          <w:rFonts w:cs="Times New Roman"/>
        </w:rPr>
        <w:instrText xml:space="preserve"> TOC \o "1-2" \u </w:instrText>
      </w:r>
      <w:r>
        <w:rPr>
          <w:rFonts w:cs="Times New Roman"/>
        </w:rPr>
        <w:fldChar w:fldCharType="separate"/>
      </w:r>
      <w:r w:rsidR="00015613" w:rsidRPr="005754CA">
        <w:rPr>
          <w:rFonts w:cs="Times New Roman"/>
          <w:noProof/>
        </w:rPr>
        <w:t>I. Общие сведения</w:t>
      </w:r>
      <w:r w:rsidR="00015613">
        <w:rPr>
          <w:noProof/>
        </w:rPr>
        <w:tab/>
      </w:r>
      <w:r>
        <w:rPr>
          <w:noProof/>
        </w:rPr>
        <w:fldChar w:fldCharType="begin"/>
      </w:r>
      <w:r w:rsidR="00015613">
        <w:rPr>
          <w:noProof/>
        </w:rPr>
        <w:instrText xml:space="preserve"> PAGEREF _Toc152715811 \h </w:instrText>
      </w:r>
      <w:r>
        <w:rPr>
          <w:noProof/>
        </w:rPr>
      </w:r>
      <w:r>
        <w:rPr>
          <w:noProof/>
        </w:rPr>
        <w:fldChar w:fldCharType="separate"/>
      </w:r>
      <w:r w:rsidR="00BE204B">
        <w:rPr>
          <w:noProof/>
        </w:rPr>
        <w:t>2</w:t>
      </w:r>
      <w:r>
        <w:rPr>
          <w:noProof/>
        </w:rPr>
        <w:fldChar w:fldCharType="end"/>
      </w:r>
    </w:p>
    <w:p w14:paraId="79C0219E" w14:textId="77777777" w:rsidR="00015613" w:rsidRDefault="00015613" w:rsidP="00813F1F">
      <w:pPr>
        <w:pStyle w:val="11"/>
        <w:widowControl w:val="0"/>
        <w:rPr>
          <w:rFonts w:asciiTheme="minorHAnsi" w:hAnsiTheme="minorHAnsi"/>
          <w:noProof/>
          <w:kern w:val="2"/>
          <w:sz w:val="22"/>
        </w:rPr>
      </w:pPr>
      <w:r w:rsidRPr="005754CA">
        <w:rPr>
          <w:rFonts w:eastAsia="Times New Roman" w:cs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_Toc152715812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3</w:t>
      </w:r>
      <w:r w:rsidR="001E0E5D">
        <w:rPr>
          <w:noProof/>
        </w:rPr>
        <w:fldChar w:fldCharType="end"/>
      </w:r>
    </w:p>
    <w:p w14:paraId="5AD693D2" w14:textId="77777777" w:rsidR="00015613" w:rsidRDefault="00015613" w:rsidP="00813F1F">
      <w:pPr>
        <w:pStyle w:val="11"/>
        <w:widowControl w:val="0"/>
        <w:rPr>
          <w:rFonts w:asciiTheme="minorHAnsi" w:hAnsiTheme="minorHAnsi"/>
          <w:noProof/>
          <w:kern w:val="2"/>
          <w:sz w:val="22"/>
        </w:rPr>
      </w:pPr>
      <w:r w:rsidRPr="005754CA">
        <w:rPr>
          <w:rFonts w:cs="Times New Roman"/>
          <w:noProof/>
        </w:rPr>
        <w:t>III. Характеристика обобщенных трудовых функций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_Toc152715813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6</w:t>
      </w:r>
      <w:r w:rsidR="001E0E5D">
        <w:rPr>
          <w:noProof/>
        </w:rPr>
        <w:fldChar w:fldCharType="end"/>
      </w:r>
    </w:p>
    <w:p w14:paraId="74F1CF01" w14:textId="77777777" w:rsidR="00015613" w:rsidRDefault="00015613" w:rsidP="00813F1F">
      <w:pPr>
        <w:pStyle w:val="21"/>
        <w:widowControl w:val="0"/>
        <w:rPr>
          <w:rFonts w:asciiTheme="minorHAnsi" w:hAnsiTheme="minorHAnsi"/>
          <w:noProof/>
          <w:kern w:val="2"/>
          <w:sz w:val="22"/>
        </w:rPr>
      </w:pPr>
      <w:r w:rsidRPr="005754CA">
        <w:rPr>
          <w:rFonts w:cs="Times New Roman"/>
          <w:noProof/>
        </w:rPr>
        <w:t>3.1. Обобщенная трудовая функция</w:t>
      </w:r>
      <w:r>
        <w:rPr>
          <w:rFonts w:cs="Times New Roman"/>
          <w:noProof/>
        </w:rPr>
        <w:t xml:space="preserve"> «</w:t>
      </w:r>
      <w:r w:rsidRPr="00015613">
        <w:rPr>
          <w:rFonts w:cs="Times New Roman"/>
          <w:noProof/>
        </w:rPr>
        <w:t>Выполнение работ по техническому осмотру контейнеров (всех наименований) для перевозки грузов железнодорожным транспортом на путях грузовых и промежуточных железнодорожных станций V–III классов</w:t>
      </w:r>
      <w:r>
        <w:rPr>
          <w:rFonts w:cs="Times New Roman"/>
          <w:noProof/>
        </w:rPr>
        <w:t>»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_Toc152715814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6</w:t>
      </w:r>
      <w:r w:rsidR="001E0E5D">
        <w:rPr>
          <w:noProof/>
        </w:rPr>
        <w:fldChar w:fldCharType="end"/>
      </w:r>
    </w:p>
    <w:p w14:paraId="7B9F52E5" w14:textId="77777777" w:rsidR="00015613" w:rsidRDefault="00015613" w:rsidP="00813F1F">
      <w:pPr>
        <w:pStyle w:val="21"/>
        <w:widowControl w:val="0"/>
        <w:rPr>
          <w:rFonts w:asciiTheme="minorHAnsi" w:hAnsiTheme="minorHAnsi"/>
          <w:noProof/>
          <w:kern w:val="2"/>
          <w:sz w:val="22"/>
        </w:rPr>
      </w:pPr>
      <w:r>
        <w:rPr>
          <w:noProof/>
        </w:rPr>
        <w:t>3.2. Обобщенная трудовая функция «</w:t>
      </w:r>
      <w:r w:rsidRPr="00015613">
        <w:rPr>
          <w:noProof/>
        </w:rPr>
        <w:t xml:space="preserve">Выполнение работ по техническому осмотру вагонов при отсутствии средств диагностики коммерческих неисправностей на ходу поезда на грузовых, сортировочных и участковых железнодорожных станциях II, I классов, внеклассных; </w:t>
      </w:r>
      <w:r w:rsidR="001000E9">
        <w:rPr>
          <w:noProof/>
        </w:rPr>
        <w:t xml:space="preserve">по </w:t>
      </w:r>
      <w:r w:rsidRPr="00015613">
        <w:rPr>
          <w:noProof/>
        </w:rPr>
        <w:t>техническому осмотру грузовых и пассажирских вагонов, подготовке вагонов к перевозкам, проведению ревизии пневматической и механической систем разгрузки на участковых, сортировочных, межгосударственных железнодорожных станциях, пограничных контрольных постах</w:t>
      </w:r>
      <w:r>
        <w:rPr>
          <w:noProof/>
        </w:rPr>
        <w:t>»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_Toc152715815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10</w:t>
      </w:r>
      <w:r w:rsidR="001E0E5D">
        <w:rPr>
          <w:noProof/>
        </w:rPr>
        <w:fldChar w:fldCharType="end"/>
      </w:r>
    </w:p>
    <w:p w14:paraId="2A3C0D02" w14:textId="77777777" w:rsidR="00015613" w:rsidRDefault="00015613" w:rsidP="00813F1F">
      <w:pPr>
        <w:pStyle w:val="21"/>
        <w:widowControl w:val="0"/>
        <w:rPr>
          <w:rFonts w:asciiTheme="minorHAnsi" w:hAnsiTheme="minorHAnsi"/>
          <w:noProof/>
          <w:kern w:val="2"/>
          <w:sz w:val="22"/>
        </w:rPr>
      </w:pPr>
      <w:r>
        <w:rPr>
          <w:noProof/>
        </w:rPr>
        <w:t>3.3. Обобщенная трудовая функция «</w:t>
      </w:r>
      <w:r w:rsidRPr="00015613">
        <w:rPr>
          <w:noProof/>
        </w:rPr>
        <w:t xml:space="preserve">Выполнение работ по техническому обслуживанию грузовых вагонов и контейнеров, безотцепочному ремонту вагонов при отсутствии средств диагностики коммерческих неисправностей на ходу поезда на путях промежуточных железнодорожных станций, </w:t>
      </w:r>
      <w:r w:rsidR="001000E9">
        <w:rPr>
          <w:noProof/>
        </w:rPr>
        <w:t xml:space="preserve">в </w:t>
      </w:r>
      <w:r w:rsidRPr="00015613">
        <w:rPr>
          <w:noProof/>
        </w:rPr>
        <w:t xml:space="preserve">пунктах подготовки вагонов к перевозкам, </w:t>
      </w:r>
      <w:r w:rsidR="001000E9">
        <w:rPr>
          <w:noProof/>
        </w:rPr>
        <w:t xml:space="preserve">на </w:t>
      </w:r>
      <w:r w:rsidRPr="00015613">
        <w:rPr>
          <w:noProof/>
        </w:rPr>
        <w:t>грузовых, участковых и промежуточных железнодорожных станциях V</w:t>
      </w:r>
      <w:r w:rsidR="001000E9">
        <w:rPr>
          <w:noProof/>
        </w:rPr>
        <w:t>–</w:t>
      </w:r>
      <w:r w:rsidRPr="00015613">
        <w:rPr>
          <w:noProof/>
        </w:rPr>
        <w:t>III классов, контейнерных площадках</w:t>
      </w:r>
      <w:r>
        <w:rPr>
          <w:noProof/>
        </w:rPr>
        <w:t>»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_Toc152715816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16</w:t>
      </w:r>
      <w:r w:rsidR="001E0E5D">
        <w:rPr>
          <w:noProof/>
        </w:rPr>
        <w:fldChar w:fldCharType="end"/>
      </w:r>
    </w:p>
    <w:p w14:paraId="5CCBDC44" w14:textId="77777777" w:rsidR="00015613" w:rsidRDefault="00015613" w:rsidP="00813F1F">
      <w:pPr>
        <w:pStyle w:val="21"/>
        <w:widowControl w:val="0"/>
        <w:rPr>
          <w:rFonts w:asciiTheme="minorHAnsi" w:hAnsiTheme="minorHAnsi"/>
          <w:noProof/>
          <w:kern w:val="2"/>
          <w:sz w:val="22"/>
        </w:rPr>
      </w:pPr>
      <w:r w:rsidRPr="005754CA">
        <w:rPr>
          <w:rFonts w:eastAsia="Times New Roman" w:cs="Times New Roman"/>
          <w:noProof/>
        </w:rPr>
        <w:t>3.4. Обобщенная трудовая функция</w:t>
      </w:r>
      <w:r>
        <w:rPr>
          <w:rFonts w:eastAsia="Times New Roman" w:cs="Times New Roman"/>
          <w:noProof/>
        </w:rPr>
        <w:t xml:space="preserve"> «</w:t>
      </w:r>
      <w:r w:rsidRPr="00015613">
        <w:rPr>
          <w:rFonts w:eastAsia="Times New Roman" w:cs="Times New Roman"/>
          <w:noProof/>
        </w:rPr>
        <w:t xml:space="preserve">Выполнение работ по техническому обслуживанию грузовых вагонов и контейнеров с устранением неисправностей в коммерческом отношении при наличии средств диагностики коммерческих неисправностей на ходу поезда, безотцепочному ремонту вагонов на путях промежуточных железнодорожных станций, </w:t>
      </w:r>
      <w:r w:rsidR="00770901">
        <w:rPr>
          <w:rFonts w:eastAsia="Times New Roman" w:cs="Times New Roman"/>
          <w:noProof/>
        </w:rPr>
        <w:t xml:space="preserve">в </w:t>
      </w:r>
      <w:r w:rsidRPr="00015613">
        <w:rPr>
          <w:rFonts w:eastAsia="Times New Roman" w:cs="Times New Roman"/>
          <w:noProof/>
        </w:rPr>
        <w:t xml:space="preserve">пунктах подготовки вагонов к перевозкам, </w:t>
      </w:r>
      <w:r w:rsidR="00770901">
        <w:rPr>
          <w:rFonts w:eastAsia="Times New Roman" w:cs="Times New Roman"/>
          <w:noProof/>
        </w:rPr>
        <w:t xml:space="preserve">на </w:t>
      </w:r>
      <w:r w:rsidRPr="00015613">
        <w:rPr>
          <w:rFonts w:eastAsia="Times New Roman" w:cs="Times New Roman"/>
          <w:noProof/>
        </w:rPr>
        <w:t>грузовых, участковых и промежуточных железнодорожных станциях V–III классов, контейнерных площадках</w:t>
      </w:r>
      <w:r>
        <w:rPr>
          <w:rFonts w:eastAsia="Times New Roman" w:cs="Times New Roman"/>
          <w:noProof/>
        </w:rPr>
        <w:t>»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_Toc152715817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21</w:t>
      </w:r>
      <w:r w:rsidR="001E0E5D">
        <w:rPr>
          <w:noProof/>
        </w:rPr>
        <w:fldChar w:fldCharType="end"/>
      </w:r>
    </w:p>
    <w:p w14:paraId="13CE150A" w14:textId="77777777" w:rsidR="00015613" w:rsidRDefault="00015613" w:rsidP="00813F1F">
      <w:pPr>
        <w:pStyle w:val="21"/>
        <w:widowControl w:val="0"/>
        <w:rPr>
          <w:rFonts w:asciiTheme="minorHAnsi" w:hAnsiTheme="minorHAnsi"/>
          <w:noProof/>
          <w:kern w:val="2"/>
          <w:sz w:val="22"/>
        </w:rPr>
      </w:pPr>
      <w:r>
        <w:rPr>
          <w:noProof/>
        </w:rPr>
        <w:t>3.5. Обобщенная трудовая функция «</w:t>
      </w:r>
      <w:r w:rsidRPr="00015613">
        <w:rPr>
          <w:noProof/>
        </w:rPr>
        <w:t xml:space="preserve">Выполнение работ по техническому осмотру вагонов с выявлением неисправностей в коммерческом отношении при наличии средств диагностики коммерческих неисправностей на ходу поезда на грузовых, сортировочных и участковых железнодорожных станциях II, I классов, внеклассных; </w:t>
      </w:r>
      <w:r w:rsidR="00770901">
        <w:rPr>
          <w:noProof/>
        </w:rPr>
        <w:t xml:space="preserve">по </w:t>
      </w:r>
      <w:r w:rsidRPr="00015613">
        <w:rPr>
          <w:noProof/>
        </w:rPr>
        <w:t>техническому осмотру грузовых и пассажирских вагонов, подготовке вагонов к перевозкам, проведению ревизии пневматической и механической систем разгрузки на участковых, сортировочных, междорожных стыковых и межгосударственных железнодорожных станциях, пограничных контрольных постах</w:t>
      </w:r>
      <w:r>
        <w:rPr>
          <w:noProof/>
        </w:rPr>
        <w:t>»</w:t>
      </w:r>
      <w:r>
        <w:rPr>
          <w:noProof/>
        </w:rPr>
        <w:tab/>
      </w:r>
      <w:r w:rsidR="001E0E5D">
        <w:rPr>
          <w:noProof/>
        </w:rPr>
        <w:fldChar w:fldCharType="begin"/>
      </w:r>
      <w:r>
        <w:rPr>
          <w:noProof/>
        </w:rPr>
        <w:instrText xml:space="preserve"> PAGEREF _Toc152715818 \h </w:instrText>
      </w:r>
      <w:r w:rsidR="001E0E5D">
        <w:rPr>
          <w:noProof/>
        </w:rPr>
      </w:r>
      <w:r w:rsidR="001E0E5D">
        <w:rPr>
          <w:noProof/>
        </w:rPr>
        <w:fldChar w:fldCharType="separate"/>
      </w:r>
      <w:r w:rsidR="00BE204B">
        <w:rPr>
          <w:noProof/>
        </w:rPr>
        <w:t>28</w:t>
      </w:r>
      <w:r w:rsidR="001E0E5D">
        <w:rPr>
          <w:noProof/>
        </w:rPr>
        <w:fldChar w:fldCharType="end"/>
      </w:r>
    </w:p>
    <w:p w14:paraId="6409EF88" w14:textId="6EDB7E40" w:rsidR="00015613" w:rsidRDefault="00015613" w:rsidP="00813F1F">
      <w:pPr>
        <w:pStyle w:val="21"/>
        <w:widowControl w:val="0"/>
        <w:rPr>
          <w:rFonts w:asciiTheme="minorHAnsi" w:hAnsiTheme="minorHAnsi"/>
          <w:noProof/>
          <w:kern w:val="2"/>
          <w:sz w:val="22"/>
        </w:rPr>
      </w:pPr>
      <w:r>
        <w:rPr>
          <w:noProof/>
        </w:rPr>
        <w:t>3.6. Обобщенная трудовая функция «</w:t>
      </w:r>
      <w:r w:rsidRPr="00015613">
        <w:rPr>
          <w:noProof/>
        </w:rPr>
        <w:t xml:space="preserve">Выполнение работ по техническому обслуживанию и текущему безотцепочному ремонту грузовых, пассажирских вагонов на грузовых, сортировочных, участковых железнодорожных станциях II, I классов, внеклассных; </w:t>
      </w:r>
      <w:r w:rsidR="00770901">
        <w:rPr>
          <w:noProof/>
        </w:rPr>
        <w:t xml:space="preserve">по </w:t>
      </w:r>
      <w:r w:rsidRPr="00015613">
        <w:rPr>
          <w:noProof/>
        </w:rPr>
        <w:lastRenderedPageBreak/>
        <w:t xml:space="preserve">техническому обслуживанию и устранению неисправностей перед погрузкой, при ревизии пневматической, механической систем разгрузки вагонов на участковых, сортировочных, межгосударственных железнодорожных станциях, пограничных контрольных постах, внеклассных пассажирских железнодорожных станциях, пунктах перестановки грузовых, пассажирских поездов; </w:t>
      </w:r>
      <w:r w:rsidR="00770901">
        <w:rPr>
          <w:noProof/>
        </w:rPr>
        <w:t xml:space="preserve">по </w:t>
      </w:r>
      <w:r w:rsidRPr="00015613">
        <w:rPr>
          <w:noProof/>
        </w:rPr>
        <w:t>техническому обслуживанию и текущему безотцепочному ремонту вагонов в пунктах технического обслуживания пассажирских поездов станций формирования и оборота</w:t>
      </w:r>
      <w:r>
        <w:rPr>
          <w:noProof/>
        </w:rPr>
        <w:t>»</w:t>
      </w:r>
      <w:r>
        <w:rPr>
          <w:noProof/>
        </w:rPr>
        <w:tab/>
      </w:r>
      <w:r w:rsidR="00866CB0">
        <w:rPr>
          <w:noProof/>
        </w:rPr>
        <w:t>34</w:t>
      </w:r>
    </w:p>
    <w:p w14:paraId="6C371882" w14:textId="78E6FC35" w:rsidR="00015613" w:rsidRDefault="00015613" w:rsidP="00813F1F">
      <w:pPr>
        <w:pStyle w:val="11"/>
        <w:widowControl w:val="0"/>
        <w:rPr>
          <w:rFonts w:asciiTheme="minorHAnsi" w:hAnsiTheme="minorHAnsi"/>
          <w:noProof/>
          <w:kern w:val="2"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940595">
        <w:rPr>
          <w:noProof/>
        </w:rPr>
        <w:t>40</w:t>
      </w:r>
    </w:p>
    <w:p w14:paraId="18B426D8" w14:textId="77777777" w:rsidR="005755B6" w:rsidRPr="00F53BA8" w:rsidRDefault="001E0E5D" w:rsidP="00813F1F">
      <w:pPr>
        <w:widowControl w:val="0"/>
        <w:rPr>
          <w:rFonts w:cs="Times New Roman"/>
        </w:rPr>
      </w:pPr>
      <w:r>
        <w:rPr>
          <w:rFonts w:cs="Times New Roman"/>
        </w:rPr>
        <w:fldChar w:fldCharType="end"/>
      </w:r>
    </w:p>
    <w:p w14:paraId="5242EA6F" w14:textId="77777777" w:rsidR="00C340BB" w:rsidRPr="00F53BA8" w:rsidRDefault="006D0D8D" w:rsidP="00813F1F">
      <w:pPr>
        <w:pStyle w:val="1"/>
        <w:keepNext w:val="0"/>
        <w:keepLines w:val="0"/>
        <w:widowControl w:val="0"/>
        <w:rPr>
          <w:rFonts w:cs="Times New Roman"/>
        </w:rPr>
      </w:pPr>
      <w:bookmarkStart w:id="4" w:name="_Toc152715811"/>
      <w:r w:rsidRPr="00F53BA8">
        <w:rPr>
          <w:rFonts w:cs="Times New Roman"/>
        </w:rPr>
        <w:t>I. Общие сведения</w:t>
      </w:r>
      <w:bookmarkEnd w:id="3"/>
      <w:bookmarkEnd w:id="4"/>
    </w:p>
    <w:p w14:paraId="6C28867A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835"/>
        <w:gridCol w:w="994"/>
        <w:gridCol w:w="1592"/>
      </w:tblGrid>
      <w:tr w:rsidR="00C340BB" w:rsidRPr="005C6A76" w14:paraId="506A00D6" w14:textId="77777777" w:rsidTr="005755B6">
        <w:trPr>
          <w:trHeight w:val="1"/>
        </w:trPr>
        <w:tc>
          <w:tcPr>
            <w:tcW w:w="3759" w:type="pct"/>
            <w:tcBorders>
              <w:bottom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BF493" w14:textId="77777777" w:rsidR="00A928E5" w:rsidRPr="005C6A76" w:rsidRDefault="00566E07" w:rsidP="00040DE7">
            <w:pPr>
              <w:widowControl w:val="0"/>
              <w:rPr>
                <w:rFonts w:eastAsia="Times New Roman" w:cs="Times New Roman"/>
                <w:color w:val="00B050"/>
                <w:szCs w:val="24"/>
              </w:rPr>
            </w:pPr>
            <w:r w:rsidRPr="005C6A76">
              <w:rPr>
                <w:rFonts w:eastAsia="Times New Roman" w:cs="Times New Roman"/>
                <w:szCs w:val="24"/>
              </w:rPr>
              <w:t xml:space="preserve">Техническое обслуживание и ремонт вагонов и контейнеров </w:t>
            </w:r>
            <w:r w:rsidR="00367537" w:rsidRPr="005C6A76">
              <w:rPr>
                <w:rFonts w:eastAsia="Times New Roman" w:cs="Times New Roman"/>
                <w:szCs w:val="24"/>
              </w:rPr>
              <w:t xml:space="preserve">(всех наименований) для перевозки грузов железнодорожным транспортом (далее – контейнер) </w:t>
            </w:r>
            <w:r w:rsidRPr="005C6A76">
              <w:rPr>
                <w:rFonts w:eastAsia="Times New Roman" w:cs="Times New Roman"/>
                <w:szCs w:val="24"/>
              </w:rPr>
              <w:t>при эксплуатации</w:t>
            </w:r>
          </w:p>
        </w:tc>
        <w:tc>
          <w:tcPr>
            <w:tcW w:w="477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A287C9" w14:textId="77777777" w:rsidR="00C340BB" w:rsidRPr="005C6A76" w:rsidRDefault="00C340BB" w:rsidP="00813F1F">
            <w:pPr>
              <w:widowControl w:val="0"/>
              <w:jc w:val="center"/>
              <w:rPr>
                <w:rFonts w:eastAsia="Calibri" w:cs="Times New Roman"/>
              </w:rPr>
            </w:pP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4028CC" w14:textId="4AF1F912" w:rsidR="00C340BB" w:rsidRPr="005C6A76" w:rsidRDefault="008A203C" w:rsidP="00813F1F">
            <w:pPr>
              <w:widowControl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17.001</w:t>
            </w:r>
          </w:p>
        </w:tc>
      </w:tr>
      <w:tr w:rsidR="00C340BB" w:rsidRPr="005C6A76" w14:paraId="49AA241D" w14:textId="77777777" w:rsidTr="005755B6">
        <w:trPr>
          <w:trHeight w:val="1"/>
        </w:trPr>
        <w:tc>
          <w:tcPr>
            <w:tcW w:w="4236" w:type="pct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0DAEECC9" w14:textId="77777777" w:rsidR="00C340BB" w:rsidRPr="005C6A76" w:rsidRDefault="005755B6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C6A76">
              <w:rPr>
                <w:rFonts w:eastAsia="Times New Roman"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64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E82BC" w14:textId="77777777" w:rsidR="00C340BB" w:rsidRPr="005C6A76" w:rsidRDefault="005755B6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C6A76">
              <w:rPr>
                <w:rFonts w:eastAsia="Times New Roman" w:cs="Times New Roman"/>
                <w:sz w:val="20"/>
              </w:rPr>
              <w:t>код</w:t>
            </w:r>
          </w:p>
        </w:tc>
      </w:tr>
    </w:tbl>
    <w:p w14:paraId="1F3840C2" w14:textId="77777777" w:rsidR="00C340BB" w:rsidRPr="005C6A76" w:rsidRDefault="00C340BB" w:rsidP="00813F1F">
      <w:pPr>
        <w:widowControl w:val="0"/>
        <w:suppressAutoHyphens/>
        <w:rPr>
          <w:rFonts w:eastAsia="Times New Roman" w:cs="Times New Roman"/>
        </w:rPr>
      </w:pPr>
    </w:p>
    <w:p w14:paraId="4C190C3F" w14:textId="77777777" w:rsidR="00C340BB" w:rsidRPr="005C6A76" w:rsidRDefault="006D0D8D" w:rsidP="00813F1F">
      <w:pPr>
        <w:widowControl w:val="0"/>
        <w:suppressAutoHyphens/>
        <w:spacing w:after="100"/>
        <w:rPr>
          <w:rFonts w:eastAsia="Times New Roman" w:cs="Times New Roman"/>
        </w:rPr>
      </w:pPr>
      <w:r w:rsidRPr="005C6A76">
        <w:rPr>
          <w:rFonts w:eastAsia="Times New Roman" w:cs="Times New Roman"/>
        </w:rPr>
        <w:t>Основная цель вида профессиональной деятельности:</w:t>
      </w:r>
    </w:p>
    <w:p w14:paraId="77F7A872" w14:textId="77777777" w:rsidR="00C340BB" w:rsidRPr="005C6A76" w:rsidRDefault="00C340BB" w:rsidP="00813F1F">
      <w:pPr>
        <w:widowControl w:val="0"/>
        <w:suppressAutoHyphens/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421"/>
      </w:tblGrid>
      <w:tr w:rsidR="00C340BB" w:rsidRPr="00F53BA8" w14:paraId="4C774A79" w14:textId="77777777" w:rsidTr="001000E9">
        <w:trPr>
          <w:trHeight w:val="1"/>
        </w:trPr>
        <w:tc>
          <w:tcPr>
            <w:tcW w:w="5000" w:type="pct"/>
            <w:shd w:val="clear" w:color="000000" w:fill="FFFFFF"/>
            <w:tcMar>
              <w:left w:w="108" w:type="dxa"/>
              <w:right w:w="108" w:type="dxa"/>
            </w:tcMar>
          </w:tcPr>
          <w:p w14:paraId="73061C44" w14:textId="77777777" w:rsidR="00A928E5" w:rsidRPr="00A928E5" w:rsidRDefault="00566E07" w:rsidP="00040DE7">
            <w:pPr>
              <w:widowControl w:val="0"/>
              <w:rPr>
                <w:rFonts w:cs="Times New Roman"/>
                <w:color w:val="00B050"/>
                <w:szCs w:val="24"/>
              </w:rPr>
            </w:pPr>
            <w:r w:rsidRPr="005C6A76">
              <w:rPr>
                <w:rFonts w:cs="Times New Roman"/>
                <w:szCs w:val="24"/>
              </w:rPr>
              <w:t>Обеспечение содержания в исправном состоянии вагонов и контейнеров, находящихся в эксплуатации</w:t>
            </w:r>
          </w:p>
        </w:tc>
      </w:tr>
    </w:tbl>
    <w:p w14:paraId="1770E1D8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</w:rPr>
      </w:pPr>
    </w:p>
    <w:p w14:paraId="6094E5CC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Группа занятий:</w:t>
      </w:r>
    </w:p>
    <w:p w14:paraId="4B40A42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</w:rPr>
      </w:pPr>
    </w:p>
    <w:tbl>
      <w:tblPr>
        <w:tblStyle w:val="af9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5"/>
        <w:gridCol w:w="3735"/>
        <w:gridCol w:w="1444"/>
        <w:gridCol w:w="3611"/>
      </w:tblGrid>
      <w:tr w:rsidR="00657A14" w:rsidRPr="00F53BA8" w14:paraId="01F2CCFE" w14:textId="77777777" w:rsidTr="001000E9">
        <w:tc>
          <w:tcPr>
            <w:tcW w:w="7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E5DB8A" w14:textId="77777777" w:rsidR="00657A14" w:rsidRPr="00F53BA8" w:rsidRDefault="00566E07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7232</w:t>
            </w:r>
          </w:p>
        </w:tc>
        <w:tc>
          <w:tcPr>
            <w:tcW w:w="18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23E42B" w14:textId="77777777" w:rsidR="00657A14" w:rsidRPr="00F53BA8" w:rsidRDefault="00566E07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  <w:tc>
          <w:tcPr>
            <w:tcW w:w="6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F537D0" w14:textId="77777777" w:rsidR="00657A14" w:rsidRPr="00F53BA8" w:rsidRDefault="00566E07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-</w:t>
            </w:r>
          </w:p>
        </w:tc>
        <w:tc>
          <w:tcPr>
            <w:tcW w:w="17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6AF981" w14:textId="77777777" w:rsidR="00657A14" w:rsidRPr="00F53BA8" w:rsidRDefault="00566E07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-</w:t>
            </w:r>
          </w:p>
        </w:tc>
      </w:tr>
      <w:tr w:rsidR="00657A14" w:rsidRPr="00F53BA8" w14:paraId="735A6ABA" w14:textId="77777777" w:rsidTr="001000E9">
        <w:tc>
          <w:tcPr>
            <w:tcW w:w="7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AEDAF4" w14:textId="77777777" w:rsidR="00657A14" w:rsidRPr="00F53BA8" w:rsidRDefault="00657A14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(код ОКЗ</w:t>
            </w:r>
            <w:r w:rsidRPr="00F53BA8">
              <w:rPr>
                <w:rStyle w:val="af"/>
                <w:rFonts w:cs="Times New Roman"/>
                <w:sz w:val="20"/>
                <w:szCs w:val="20"/>
              </w:rPr>
              <w:endnoteReference w:id="1"/>
            </w:r>
            <w:r w:rsidR="001000E9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0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12A2B5" w14:textId="77777777" w:rsidR="00657A14" w:rsidRPr="00F53BA8" w:rsidRDefault="00657A14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F898A0" w14:textId="77777777" w:rsidR="00657A14" w:rsidRPr="00F53BA8" w:rsidRDefault="00657A14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74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60405AC" w14:textId="77777777" w:rsidR="00657A14" w:rsidRPr="00F53BA8" w:rsidRDefault="00657A14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EBD5A34" w14:textId="77777777" w:rsidR="00657A14" w:rsidRPr="00F53BA8" w:rsidRDefault="00657A14" w:rsidP="00813F1F">
      <w:pPr>
        <w:widowControl w:val="0"/>
        <w:suppressAutoHyphens/>
        <w:rPr>
          <w:rFonts w:eastAsia="Times New Roman" w:cs="Times New Roman"/>
        </w:rPr>
      </w:pPr>
    </w:p>
    <w:p w14:paraId="713A67D0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Отнесение к видам экономической деятельности:</w:t>
      </w:r>
    </w:p>
    <w:p w14:paraId="68AD7831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2"/>
        <w:gridCol w:w="8829"/>
      </w:tblGrid>
      <w:tr w:rsidR="00566E07" w:rsidRPr="00F53BA8" w14:paraId="1F8CE498" w14:textId="77777777" w:rsidTr="001000E9">
        <w:trPr>
          <w:trHeight w:val="20"/>
        </w:trPr>
        <w:tc>
          <w:tcPr>
            <w:tcW w:w="764" w:type="pct"/>
            <w:shd w:val="clear" w:color="000000" w:fill="FFFFFF"/>
            <w:tcMar>
              <w:left w:w="108" w:type="dxa"/>
              <w:right w:w="108" w:type="dxa"/>
            </w:tcMar>
          </w:tcPr>
          <w:p w14:paraId="61E8E3B7" w14:textId="77777777" w:rsidR="00566E07" w:rsidRPr="00F53BA8" w:rsidRDefault="00566E07" w:rsidP="00813F1F">
            <w:pPr>
              <w:widowControl w:val="0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49.10</w:t>
            </w:r>
          </w:p>
        </w:tc>
        <w:tc>
          <w:tcPr>
            <w:tcW w:w="4236" w:type="pct"/>
            <w:shd w:val="clear" w:color="000000" w:fill="FFFFFF"/>
            <w:tcMar>
              <w:left w:w="108" w:type="dxa"/>
              <w:right w:w="108" w:type="dxa"/>
            </w:tcMar>
          </w:tcPr>
          <w:p w14:paraId="3E74BD3F" w14:textId="77777777" w:rsidR="00566E07" w:rsidRPr="00F53BA8" w:rsidRDefault="00566E07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Деятельность железнодорожного транспорта: междугородные и международные пассажирские перевозки </w:t>
            </w:r>
          </w:p>
        </w:tc>
      </w:tr>
      <w:tr w:rsidR="00566E07" w:rsidRPr="00F53BA8" w14:paraId="126E055A" w14:textId="77777777" w:rsidTr="001000E9">
        <w:trPr>
          <w:trHeight w:val="20"/>
        </w:trPr>
        <w:tc>
          <w:tcPr>
            <w:tcW w:w="764" w:type="pct"/>
            <w:shd w:val="clear" w:color="000000" w:fill="FFFFFF"/>
            <w:tcMar>
              <w:left w:w="108" w:type="dxa"/>
              <w:right w:w="108" w:type="dxa"/>
            </w:tcMar>
          </w:tcPr>
          <w:p w14:paraId="7B2A525D" w14:textId="77777777" w:rsidR="00566E07" w:rsidRPr="00F53BA8" w:rsidRDefault="00566E07" w:rsidP="00813F1F">
            <w:pPr>
              <w:widowControl w:val="0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49.20</w:t>
            </w:r>
          </w:p>
        </w:tc>
        <w:tc>
          <w:tcPr>
            <w:tcW w:w="4236" w:type="pct"/>
            <w:shd w:val="clear" w:color="000000" w:fill="FFFFFF"/>
            <w:tcMar>
              <w:left w:w="108" w:type="dxa"/>
              <w:right w:w="108" w:type="dxa"/>
            </w:tcMar>
          </w:tcPr>
          <w:p w14:paraId="21A6AE00" w14:textId="77777777" w:rsidR="00566E07" w:rsidRPr="00F53BA8" w:rsidRDefault="00566E07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Деятельность железнодорожного транспорта: грузовые перевозки </w:t>
            </w:r>
          </w:p>
        </w:tc>
      </w:tr>
      <w:tr w:rsidR="00C340BB" w:rsidRPr="00F53BA8" w14:paraId="032CA66B" w14:textId="77777777" w:rsidTr="001000E9">
        <w:trPr>
          <w:trHeight w:val="20"/>
        </w:trPr>
        <w:tc>
          <w:tcPr>
            <w:tcW w:w="764" w:type="pct"/>
            <w:tcBorders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00EE3" w14:textId="77777777" w:rsidR="00C340BB" w:rsidRPr="00F53BA8" w:rsidRDefault="00566E07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49.31.1</w:t>
            </w:r>
          </w:p>
        </w:tc>
        <w:tc>
          <w:tcPr>
            <w:tcW w:w="4236" w:type="pct"/>
            <w:tcBorders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7CEFD" w14:textId="77777777" w:rsidR="00C340BB" w:rsidRPr="00F53BA8" w:rsidRDefault="00566E07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Перевозки пассажиров железнодорожным транспортом в пригородном сообщении</w:t>
            </w:r>
          </w:p>
        </w:tc>
      </w:tr>
      <w:tr w:rsidR="00C340BB" w:rsidRPr="00F53BA8" w14:paraId="24CB459F" w14:textId="77777777" w:rsidTr="001000E9">
        <w:trPr>
          <w:trHeight w:val="20"/>
        </w:trPr>
        <w:tc>
          <w:tcPr>
            <w:tcW w:w="764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F8F690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(код ОКВЭД</w:t>
            </w:r>
            <w:r w:rsidR="002F6D5B" w:rsidRPr="00F53BA8">
              <w:rPr>
                <w:rStyle w:val="af"/>
                <w:rFonts w:eastAsia="Times New Roman" w:cs="Times New Roman"/>
                <w:sz w:val="20"/>
              </w:rPr>
              <w:endnoteReference w:id="2"/>
            </w:r>
            <w:r w:rsidRPr="00F53BA8">
              <w:rPr>
                <w:rFonts w:eastAsia="Times New Roman" w:cs="Times New Roman"/>
                <w:sz w:val="20"/>
              </w:rPr>
              <w:t>)</w:t>
            </w:r>
          </w:p>
        </w:tc>
        <w:tc>
          <w:tcPr>
            <w:tcW w:w="4236" w:type="pct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7EC27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253ABA1B" w14:textId="77777777" w:rsidR="00165307" w:rsidRPr="00F53BA8" w:rsidRDefault="00165307" w:rsidP="00813F1F">
      <w:pPr>
        <w:widowControl w:val="0"/>
        <w:rPr>
          <w:rFonts w:eastAsia="Times New Roman" w:cs="Times New Roman"/>
        </w:rPr>
      </w:pPr>
    </w:p>
    <w:p w14:paraId="59027360" w14:textId="77777777" w:rsidR="00A92B6C" w:rsidRPr="00F53BA8" w:rsidRDefault="00A92B6C" w:rsidP="00813F1F">
      <w:pPr>
        <w:widowControl w:val="0"/>
        <w:suppressAutoHyphens/>
        <w:rPr>
          <w:rFonts w:eastAsia="Times New Roman" w:cs="Times New Roman"/>
          <w:b/>
          <w:sz w:val="28"/>
        </w:rPr>
        <w:sectPr w:rsidR="00A92B6C" w:rsidRPr="00F53BA8" w:rsidSect="00C66DF8">
          <w:headerReference w:type="default" r:id="rId7"/>
          <w:headerReference w:type="first" r:id="rId8"/>
          <w:endnotePr>
            <w:numFmt w:val="decimal"/>
          </w:endnotePr>
          <w:pgSz w:w="11906" w:h="16838" w:code="9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E111459" w14:textId="77777777" w:rsidR="00C340BB" w:rsidRPr="00F53BA8" w:rsidRDefault="006D0D8D" w:rsidP="00813F1F">
      <w:pPr>
        <w:pStyle w:val="1"/>
        <w:keepNext w:val="0"/>
        <w:keepLines w:val="0"/>
        <w:widowControl w:val="0"/>
        <w:jc w:val="center"/>
        <w:rPr>
          <w:rFonts w:eastAsia="Times New Roman" w:cs="Times New Roman"/>
          <w:sz w:val="24"/>
        </w:rPr>
      </w:pPr>
      <w:bookmarkStart w:id="5" w:name="_Toc461711783"/>
      <w:bookmarkStart w:id="6" w:name="_Toc152715812"/>
      <w:r w:rsidRPr="00F53BA8">
        <w:rPr>
          <w:rFonts w:eastAsia="Times New Roman" w:cs="Times New Roman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</w:p>
    <w:p w14:paraId="00467872" w14:textId="77777777" w:rsidR="00963083" w:rsidRPr="00F53BA8" w:rsidRDefault="00963083" w:rsidP="00813F1F">
      <w:pPr>
        <w:widowControl w:val="0"/>
        <w:rPr>
          <w:rFonts w:eastAsia="Times New Roman"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16"/>
        <w:gridCol w:w="4604"/>
        <w:gridCol w:w="1730"/>
        <w:gridCol w:w="5039"/>
        <w:gridCol w:w="958"/>
        <w:gridCol w:w="1739"/>
      </w:tblGrid>
      <w:tr w:rsidR="00C340BB" w:rsidRPr="00F53BA8" w14:paraId="6E91CA67" w14:textId="77777777" w:rsidTr="00F53BA8">
        <w:trPr>
          <w:trHeight w:val="1"/>
          <w:jc w:val="center"/>
        </w:trPr>
        <w:tc>
          <w:tcPr>
            <w:tcW w:w="2384" w:type="pct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76649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Обобщенные трудовые функции</w:t>
            </w:r>
          </w:p>
        </w:tc>
        <w:tc>
          <w:tcPr>
            <w:tcW w:w="2616" w:type="pct"/>
            <w:gridSpan w:val="3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6BD331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функции</w:t>
            </w:r>
          </w:p>
        </w:tc>
      </w:tr>
      <w:tr w:rsidR="00F53BA8" w:rsidRPr="00F53BA8" w14:paraId="4E1F378B" w14:textId="77777777" w:rsidTr="00F53BA8">
        <w:trPr>
          <w:trHeight w:val="1"/>
          <w:jc w:val="center"/>
        </w:trPr>
        <w:tc>
          <w:tcPr>
            <w:tcW w:w="24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EB5D2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155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62226A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585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CF1047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уровень квалификации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0507A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C4C9B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3D2EA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уровень (подуровень) квалификации</w:t>
            </w:r>
          </w:p>
        </w:tc>
      </w:tr>
      <w:tr w:rsidR="006421D7" w:rsidRPr="00F53BA8" w14:paraId="0DC93555" w14:textId="77777777" w:rsidTr="00F53BA8">
        <w:trPr>
          <w:trHeight w:val="708"/>
          <w:jc w:val="center"/>
        </w:trPr>
        <w:tc>
          <w:tcPr>
            <w:tcW w:w="24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EA2B5DA" w14:textId="77777777" w:rsidR="006421D7" w:rsidRPr="001D2B7B" w:rsidRDefault="001D2B7B" w:rsidP="00813F1F">
            <w:pPr>
              <w:widowControl w:val="0"/>
              <w:suppressAutoHyphens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</w:p>
        </w:tc>
        <w:tc>
          <w:tcPr>
            <w:tcW w:w="155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3272451" w14:textId="77777777" w:rsidR="006421D7" w:rsidRPr="00F53BA8" w:rsidRDefault="006421D7" w:rsidP="00040DE7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Выполнение работ по техническому осмотру </w:t>
            </w:r>
            <w:r w:rsidRPr="005C6A76">
              <w:rPr>
                <w:rFonts w:eastAsia="Times New Roman" w:cs="Times New Roman"/>
                <w:szCs w:val="24"/>
              </w:rPr>
              <w:t>контейнеров  на путях грузовых и промежуточных</w:t>
            </w:r>
            <w:r w:rsidRPr="00F53BA8">
              <w:rPr>
                <w:rFonts w:eastAsia="Times New Roman" w:cs="Times New Roman"/>
                <w:szCs w:val="24"/>
              </w:rPr>
              <w:t xml:space="preserve"> железнодорожных станций V–III классов</w:t>
            </w:r>
          </w:p>
        </w:tc>
        <w:tc>
          <w:tcPr>
            <w:tcW w:w="58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FA91323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eastAsia="Times New Roman" w:cs="Times New Roman"/>
              </w:rPr>
            </w:pPr>
            <w:r w:rsidRPr="00F53BA8">
              <w:rPr>
                <w:rFonts w:cs="Times New Roman"/>
                <w:szCs w:val="24"/>
              </w:rPr>
              <w:t>2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44500C24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cs="Times New Roman"/>
                <w:szCs w:val="24"/>
              </w:rPr>
              <w:t>Технический осмотр контейнеров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4DEEA69B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421D7" w:rsidRPr="00F53BA8">
              <w:rPr>
                <w:rFonts w:cs="Times New Roman"/>
                <w:szCs w:val="24"/>
              </w:rPr>
              <w:t>/01.2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577A66DE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eastAsia="Times New Roman" w:cs="Times New Roman"/>
              </w:rPr>
            </w:pPr>
            <w:r w:rsidRPr="00F53BA8">
              <w:rPr>
                <w:rFonts w:cs="Times New Roman"/>
                <w:szCs w:val="24"/>
              </w:rPr>
              <w:t>2</w:t>
            </w:r>
          </w:p>
        </w:tc>
      </w:tr>
      <w:tr w:rsidR="006421D7" w:rsidRPr="00F53BA8" w14:paraId="7385F2F4" w14:textId="77777777" w:rsidTr="00F53BA8">
        <w:trPr>
          <w:trHeight w:val="706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B0FB9D1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558931E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10BA0B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66BE1129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Сдача в ремонт контейнеров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24A53194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421D7" w:rsidRPr="00F53BA8">
              <w:rPr>
                <w:rFonts w:cs="Times New Roman"/>
                <w:szCs w:val="24"/>
              </w:rPr>
              <w:t>/02.2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706BD2E1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2</w:t>
            </w:r>
          </w:p>
        </w:tc>
      </w:tr>
      <w:tr w:rsidR="006421D7" w:rsidRPr="00F53BA8" w14:paraId="693686ED" w14:textId="77777777" w:rsidTr="00F53BA8">
        <w:trPr>
          <w:trHeight w:val="706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4C66629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A4A25E8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9D2E98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6E1133B0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Организация работы при техническом осмотре контейнеров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24F8E92A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6421D7" w:rsidRPr="00F53BA8">
              <w:rPr>
                <w:rFonts w:cs="Times New Roman"/>
                <w:szCs w:val="24"/>
              </w:rPr>
              <w:t>/03.2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7C15BE68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2</w:t>
            </w:r>
          </w:p>
        </w:tc>
      </w:tr>
      <w:tr w:rsidR="006421D7" w:rsidRPr="00F53BA8" w14:paraId="4EC41CBB" w14:textId="77777777" w:rsidTr="00F53BA8">
        <w:trPr>
          <w:trHeight w:val="181"/>
          <w:jc w:val="center"/>
        </w:trPr>
        <w:tc>
          <w:tcPr>
            <w:tcW w:w="24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BE328B5" w14:textId="77777777" w:rsidR="006421D7" w:rsidRPr="001D2B7B" w:rsidRDefault="001D2B7B" w:rsidP="00813F1F">
            <w:pPr>
              <w:widowControl w:val="0"/>
              <w:suppressAutoHyphens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</w:p>
        </w:tc>
        <w:tc>
          <w:tcPr>
            <w:tcW w:w="155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49D9634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Выполнение работ по техническому осмотру вагонов при отсутствии средств диагностики коммерческих неисправностей на ходу поезда на грузовых, сортировочных и участковых железнодорожных станциях II, I классов, внеклассных; </w:t>
            </w:r>
            <w:r w:rsidR="001000E9">
              <w:rPr>
                <w:rFonts w:eastAsia="Times New Roman" w:cs="Times New Roman"/>
                <w:szCs w:val="24"/>
              </w:rPr>
              <w:t xml:space="preserve">по </w:t>
            </w:r>
            <w:r w:rsidRPr="00F53BA8">
              <w:rPr>
                <w:rFonts w:eastAsia="Times New Roman" w:cs="Times New Roman"/>
                <w:szCs w:val="24"/>
              </w:rPr>
              <w:t>техническому осмотру грузовых и пассажирских вагонов, подготовке вагонов к перевозкам, проведению ревизии пневматической и механической систем разгрузки на участковых, сортировочных, межгосударственных железнодорожных станциях, пограничных контрольных постах</w:t>
            </w:r>
          </w:p>
        </w:tc>
        <w:tc>
          <w:tcPr>
            <w:tcW w:w="58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C97F27A" w14:textId="65092F7F" w:rsidR="006421D7" w:rsidRPr="00F53BA8" w:rsidRDefault="00494EB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5C3E04E4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Технический осмотр вагонов при отсутствии средств диагностики коммерческих неисправностей на ходу поезда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524E7F1C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421D7" w:rsidRPr="00F53BA8">
              <w:rPr>
                <w:rFonts w:cs="Times New Roman"/>
                <w:szCs w:val="24"/>
              </w:rPr>
              <w:t>/01.3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286F3EAC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32CAE2F3" w14:textId="77777777" w:rsidTr="00F53BA8">
        <w:trPr>
          <w:trHeight w:val="180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8F2061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D9F90A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33B944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45574E3A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Подготовка к отцепке вагонов в ремонт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4160EFE5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421D7" w:rsidRPr="00F53BA8">
              <w:rPr>
                <w:rFonts w:cs="Times New Roman"/>
                <w:szCs w:val="24"/>
              </w:rPr>
              <w:t>/02.3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3EE00274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5D713D87" w14:textId="77777777" w:rsidTr="00F53BA8">
        <w:trPr>
          <w:trHeight w:val="180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C7150B5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231EDB9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0798E01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72496DE3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Организация работы при техническом осмотре вагонов при отсутствии средств диагностики коммерческих неисправностей на ходу поезда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0609A025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6421D7" w:rsidRPr="00F53BA8">
              <w:rPr>
                <w:rFonts w:cs="Times New Roman"/>
                <w:szCs w:val="24"/>
              </w:rPr>
              <w:t>/03.3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3A515687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6BE908A4" w14:textId="77777777" w:rsidTr="00F53BA8">
        <w:trPr>
          <w:trHeight w:val="69"/>
          <w:jc w:val="center"/>
        </w:trPr>
        <w:tc>
          <w:tcPr>
            <w:tcW w:w="24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C523EA1" w14:textId="77777777" w:rsidR="006421D7" w:rsidRPr="001D2B7B" w:rsidRDefault="001D2B7B" w:rsidP="00813F1F">
            <w:pPr>
              <w:widowControl w:val="0"/>
              <w:suppressAutoHyphens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</w:p>
        </w:tc>
        <w:tc>
          <w:tcPr>
            <w:tcW w:w="155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A39977B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Выполнение работ по техническому обслуживанию грузовых вагонов и контейнеров, безотцепочному ремонту вагонов при отсутствии средств диагностики коммерческих неисправностей на ходу поезда на путях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 xml:space="preserve">промежуточных железнодорожных станций, </w:t>
            </w:r>
            <w:r w:rsidR="001000E9">
              <w:rPr>
                <w:rFonts w:eastAsia="Times New Roman" w:cs="Times New Roman"/>
                <w:szCs w:val="24"/>
              </w:rPr>
              <w:t xml:space="preserve">в </w:t>
            </w:r>
            <w:r w:rsidRPr="00F53BA8">
              <w:rPr>
                <w:rFonts w:eastAsia="Times New Roman" w:cs="Times New Roman"/>
                <w:szCs w:val="24"/>
              </w:rPr>
              <w:t xml:space="preserve">пунктах подготовки вагонов к перевозкам, </w:t>
            </w:r>
            <w:r w:rsidR="001000E9">
              <w:rPr>
                <w:rFonts w:eastAsia="Times New Roman" w:cs="Times New Roman"/>
                <w:szCs w:val="24"/>
              </w:rPr>
              <w:t xml:space="preserve">на </w:t>
            </w:r>
            <w:r w:rsidRPr="00F53BA8">
              <w:rPr>
                <w:rFonts w:eastAsia="Times New Roman" w:cs="Times New Roman"/>
                <w:szCs w:val="24"/>
              </w:rPr>
              <w:t>грузовых, участковых и промежуточных железнодорожных станциях V</w:t>
            </w:r>
            <w:r w:rsidR="001000E9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>III классов, контейнерных площадках</w:t>
            </w:r>
          </w:p>
        </w:tc>
        <w:tc>
          <w:tcPr>
            <w:tcW w:w="58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E752039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lastRenderedPageBreak/>
              <w:t>3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1E62230B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Техническое обслуживание грузовых вагонов и контейнеров, безотцепочный ремонт узлов, приборов вагонов при отсутствии средств диагностики коммерческих неисправностей на ходу поезда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35E72C0C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421D7" w:rsidRPr="00F53BA8">
              <w:rPr>
                <w:rFonts w:cs="Times New Roman"/>
                <w:szCs w:val="24"/>
              </w:rPr>
              <w:t>/01.3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0091940B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3A6FB010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5FD6095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46F13D0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457EAAD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6BD2E010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Подготовка к отцепке грузовых вагонов в </w:t>
            </w:r>
            <w:r w:rsidRPr="00F53BA8">
              <w:rPr>
                <w:rFonts w:cs="Times New Roman"/>
                <w:szCs w:val="24"/>
              </w:rPr>
              <w:lastRenderedPageBreak/>
              <w:t>ремонт, сдача в ремонт контейнеров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13EAB156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6421D7" w:rsidRPr="00F53BA8">
              <w:rPr>
                <w:rFonts w:cs="Times New Roman"/>
                <w:szCs w:val="24"/>
              </w:rPr>
              <w:t>/02.3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2DA1FCE5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25E3D737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9C22B9A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90FB252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38EBE6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04BEB6EB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Организация работы при техническом обслуживании грузовых вагонов и контейнеров, безотцепочном ремонте узлов, приборов вагонов при отсутствии средств диагностики коммерческих неисправностей на ходу поезда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237BF91D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6421D7" w:rsidRPr="00F53BA8">
              <w:rPr>
                <w:rFonts w:cs="Times New Roman"/>
                <w:szCs w:val="24"/>
              </w:rPr>
              <w:t>/03.3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661099A9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11BA828B" w14:textId="77777777" w:rsidTr="00F53BA8">
        <w:trPr>
          <w:trHeight w:val="69"/>
          <w:jc w:val="center"/>
        </w:trPr>
        <w:tc>
          <w:tcPr>
            <w:tcW w:w="24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0C42542" w14:textId="77777777" w:rsidR="006421D7" w:rsidRPr="001D2B7B" w:rsidRDefault="001D2B7B" w:rsidP="00813F1F">
            <w:pPr>
              <w:widowControl w:val="0"/>
              <w:suppressAutoHyphens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D</w:t>
            </w:r>
          </w:p>
        </w:tc>
        <w:tc>
          <w:tcPr>
            <w:tcW w:w="155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FD62B5E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Выполнение работ по техническому обслуживанию грузовых вагонов и контейнеров с устранением неисправностей в коммерческом отношении при наличии средств диагностики коммерческих неисправностей на ходу поезда, безотцепочному ремонту вагонов на путях промежуточных железнодорожных станций, </w:t>
            </w:r>
            <w:r w:rsidR="00770901">
              <w:rPr>
                <w:rFonts w:eastAsia="Times New Roman" w:cs="Times New Roman"/>
                <w:szCs w:val="24"/>
              </w:rPr>
              <w:t xml:space="preserve">в </w:t>
            </w:r>
            <w:r w:rsidRPr="00F53BA8">
              <w:rPr>
                <w:rFonts w:eastAsia="Times New Roman" w:cs="Times New Roman"/>
                <w:szCs w:val="24"/>
              </w:rPr>
              <w:t xml:space="preserve">пунктах подготовки вагонов к перевозкам, </w:t>
            </w:r>
            <w:r w:rsidR="00770901">
              <w:rPr>
                <w:rFonts w:eastAsia="Times New Roman" w:cs="Times New Roman"/>
                <w:szCs w:val="24"/>
              </w:rPr>
              <w:t xml:space="preserve">на </w:t>
            </w:r>
            <w:r w:rsidRPr="00F53BA8">
              <w:rPr>
                <w:rFonts w:eastAsia="Times New Roman" w:cs="Times New Roman"/>
                <w:szCs w:val="24"/>
              </w:rPr>
              <w:t>грузовых, участковых и промежуточных железнодорожных станциях V–III классов, контейнерных площадках</w:t>
            </w:r>
          </w:p>
        </w:tc>
        <w:tc>
          <w:tcPr>
            <w:tcW w:w="58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64A9F8D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77D794FF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Техническое обслуживание грузовых вагонов и контейнеров с устранением неисправностей в коммерческом отношении при наличии средств диагностики коммерческих неисправностей на ходу поезда, безотцепочный ремонт вагонов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247C045B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421D7" w:rsidRPr="00F53BA8">
              <w:rPr>
                <w:rFonts w:cs="Times New Roman"/>
                <w:szCs w:val="24"/>
              </w:rPr>
              <w:t>/01.3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44BFEB81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5DD8B3A1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2EB755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3C117F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D77F1E7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3D8810AC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Подготовка к отцепке грузовых вагонов в ремонт, сдача в ремонт контейнеров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27F46396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421D7" w:rsidRPr="00F53BA8">
              <w:rPr>
                <w:rFonts w:cs="Times New Roman"/>
                <w:szCs w:val="24"/>
              </w:rPr>
              <w:t>/02.3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659D47CF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100B6C21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D7002C0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2662BB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4A677C0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714CD617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Организация работы при техническом обслуживании грузовых вагонов и контейнеров с устранением неисправностей в техническом и коммерческом отношении при наличии средств диагностики коммерческих неисправностей на ходу поезда, безотцепочном ремонте вагонов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2BBE2C4A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6421D7" w:rsidRPr="00F53BA8">
              <w:rPr>
                <w:rFonts w:cs="Times New Roman"/>
                <w:szCs w:val="24"/>
              </w:rPr>
              <w:t>/03.3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39B5D725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3</w:t>
            </w:r>
          </w:p>
        </w:tc>
      </w:tr>
      <w:tr w:rsidR="006421D7" w:rsidRPr="00F53BA8" w14:paraId="03FF3700" w14:textId="77777777" w:rsidTr="00F53BA8">
        <w:trPr>
          <w:trHeight w:val="69"/>
          <w:jc w:val="center"/>
        </w:trPr>
        <w:tc>
          <w:tcPr>
            <w:tcW w:w="24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13FDE9E" w14:textId="77777777" w:rsidR="006421D7" w:rsidRPr="001D2B7B" w:rsidRDefault="001D2B7B" w:rsidP="00813F1F">
            <w:pPr>
              <w:widowControl w:val="0"/>
              <w:suppressAutoHyphens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E</w:t>
            </w:r>
          </w:p>
        </w:tc>
        <w:tc>
          <w:tcPr>
            <w:tcW w:w="155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A4C28D1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Выполнение работ по техническому осмотру вагонов с выявлением неисправностей в коммерческом отношении при наличии средств диагностики коммерческих неисправностей на ходу поезда на грузовых, сортировочных и участковых железнодорожных станциях II, I классов, внеклассных; </w:t>
            </w:r>
            <w:r w:rsidR="00770901">
              <w:rPr>
                <w:rFonts w:eastAsia="Times New Roman" w:cs="Times New Roman"/>
                <w:szCs w:val="24"/>
              </w:rPr>
              <w:t xml:space="preserve">по </w:t>
            </w:r>
            <w:r w:rsidRPr="00F53BA8">
              <w:rPr>
                <w:rFonts w:eastAsia="Times New Roman" w:cs="Times New Roman"/>
                <w:szCs w:val="24"/>
              </w:rPr>
              <w:t xml:space="preserve">техническому осмотру грузовых и пассажирских вагонов, подготовке вагонов к перевозкам, проведению ревизии пневматической и механической систем разгрузки на участковых, сортировочных,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>междорожных стыковых и межгосударственных железнодорожных станциях, пограничных контрольных постах</w:t>
            </w:r>
          </w:p>
        </w:tc>
        <w:tc>
          <w:tcPr>
            <w:tcW w:w="58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6C6B676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lastRenderedPageBreak/>
              <w:t>4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5052B338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Технический осмотр вагонов с выявлением неисправностей в коммерческом отношении при наличии средств диагностики коммерческих неисправностей на ходу поезда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0FB249D5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6421D7" w:rsidRPr="00F53BA8">
              <w:rPr>
                <w:rFonts w:cs="Times New Roman"/>
                <w:szCs w:val="24"/>
              </w:rPr>
              <w:t>/01.4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45C725BA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</w:tr>
      <w:tr w:rsidR="006421D7" w:rsidRPr="00F53BA8" w14:paraId="3DABB1AC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EDBA16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08DBF2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EAB9CA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40E6635C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Подготовка к отцепке вагонов в ремонт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617E8641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6421D7" w:rsidRPr="00F53BA8">
              <w:rPr>
                <w:rFonts w:cs="Times New Roman"/>
                <w:szCs w:val="24"/>
              </w:rPr>
              <w:t>/02.4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4DF1508B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</w:tr>
      <w:tr w:rsidR="006421D7" w:rsidRPr="00F53BA8" w14:paraId="3DFCE6B3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CBF0C4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E094DF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BC3102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38B11FA0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Организация работы при техническом осмотре вагонов с выявлением неисправностей в коммерческом отношении при наличии средств диагностики коммерческих неисправностей на ходу поезда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7E170760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6421D7" w:rsidRPr="00F53BA8">
              <w:rPr>
                <w:rFonts w:cs="Times New Roman"/>
                <w:szCs w:val="24"/>
              </w:rPr>
              <w:t>/03.4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5482EE4D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</w:tr>
      <w:tr w:rsidR="006421D7" w:rsidRPr="00F53BA8" w14:paraId="1D6D6A52" w14:textId="77777777" w:rsidTr="00F53BA8">
        <w:trPr>
          <w:trHeight w:val="69"/>
          <w:jc w:val="center"/>
        </w:trPr>
        <w:tc>
          <w:tcPr>
            <w:tcW w:w="24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A2B3BFE" w14:textId="77777777" w:rsidR="006421D7" w:rsidRPr="00F53BA8" w:rsidRDefault="001D2B7B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en-US"/>
              </w:rPr>
              <w:t>F</w:t>
            </w:r>
          </w:p>
        </w:tc>
        <w:tc>
          <w:tcPr>
            <w:tcW w:w="1557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7A94661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Выполнение работ по техническому обслуживанию и текущему безотцепочному ремонту грузовых, пассажирских вагонов на грузовых, сортировочных, участковых железнодорожных станциях II, I классов, внеклассных; </w:t>
            </w:r>
            <w:r w:rsidR="00770901">
              <w:rPr>
                <w:rFonts w:eastAsia="Times New Roman" w:cs="Times New Roman"/>
                <w:szCs w:val="24"/>
              </w:rPr>
              <w:t xml:space="preserve">по </w:t>
            </w:r>
            <w:r w:rsidRPr="00F53BA8">
              <w:rPr>
                <w:rFonts w:eastAsia="Times New Roman" w:cs="Times New Roman"/>
                <w:szCs w:val="24"/>
              </w:rPr>
              <w:t xml:space="preserve">техническому обслуживанию и устранению неисправностей перед погрузкой, при ревизии пневматической, механической систем разгрузки вагонов на участковых, сортировочных, межгосударственных железнодорожных станциях, пограничных контрольных постах, внеклассных пассажирских железнодорожных станциях, пунктах перестановки грузовых, пассажирских поездов; </w:t>
            </w:r>
            <w:r w:rsidR="00770901">
              <w:rPr>
                <w:rFonts w:eastAsia="Times New Roman" w:cs="Times New Roman"/>
                <w:szCs w:val="24"/>
              </w:rPr>
              <w:t xml:space="preserve">по </w:t>
            </w:r>
            <w:r w:rsidRPr="00F53BA8">
              <w:rPr>
                <w:rFonts w:eastAsia="Times New Roman" w:cs="Times New Roman"/>
                <w:szCs w:val="24"/>
              </w:rPr>
              <w:t>техническому обслуживанию и текущему безотцепочному ремонту вагонов в пунктах технического обслуживания пассажирских поездов станций формирования и оборота</w:t>
            </w:r>
          </w:p>
        </w:tc>
        <w:tc>
          <w:tcPr>
            <w:tcW w:w="58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3FDDF8B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0D7584FB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Техническое обслуживание и текущий безотцепочный ремонт грузовых и пассажирских вагонов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707B4E79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6421D7" w:rsidRPr="00F53BA8">
              <w:rPr>
                <w:rFonts w:cs="Times New Roman"/>
                <w:szCs w:val="24"/>
              </w:rPr>
              <w:t>/01.4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457E6820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</w:tr>
      <w:tr w:rsidR="006421D7" w:rsidRPr="00F53BA8" w14:paraId="029F8267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948556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1CBFAE7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9652E69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29B2385B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Подготовка к отцепке грузовых и пассажирских вагонов в ремонт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3528B61A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6421D7" w:rsidRPr="00F53BA8">
              <w:rPr>
                <w:rFonts w:cs="Times New Roman"/>
                <w:szCs w:val="24"/>
              </w:rPr>
              <w:t>/02.4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75DEE260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</w:tr>
      <w:tr w:rsidR="006421D7" w:rsidRPr="00F53BA8" w14:paraId="4103582D" w14:textId="77777777" w:rsidTr="00F53BA8">
        <w:trPr>
          <w:trHeight w:val="69"/>
          <w:jc w:val="center"/>
        </w:trPr>
        <w:tc>
          <w:tcPr>
            <w:tcW w:w="24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C5A50E8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1557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FDEA38E" w14:textId="77777777" w:rsidR="006421D7" w:rsidRPr="00F53BA8" w:rsidRDefault="006421D7" w:rsidP="00813F1F">
            <w:pPr>
              <w:widowControl w:val="0"/>
              <w:suppressAutoHyphens/>
              <w:rPr>
                <w:rFonts w:eastAsia="Times New Roman" w:cs="Times New Roman"/>
                <w:szCs w:val="24"/>
              </w:rPr>
            </w:pPr>
          </w:p>
        </w:tc>
        <w:tc>
          <w:tcPr>
            <w:tcW w:w="58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35762C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4" w:type="pct"/>
            <w:shd w:val="clear" w:color="000000" w:fill="FFFFFF"/>
            <w:tcMar>
              <w:left w:w="108" w:type="dxa"/>
              <w:right w:w="108" w:type="dxa"/>
            </w:tcMar>
          </w:tcPr>
          <w:p w14:paraId="5D034BED" w14:textId="77777777" w:rsidR="006421D7" w:rsidRPr="00F53BA8" w:rsidRDefault="006421D7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Организация работы при техническом обслуживании и текущем безотцепочном ремонте грузовых и пассажирских вагонов</w:t>
            </w:r>
          </w:p>
        </w:tc>
        <w:tc>
          <w:tcPr>
            <w:tcW w:w="324" w:type="pct"/>
            <w:shd w:val="clear" w:color="000000" w:fill="FFFFFF"/>
            <w:tcMar>
              <w:left w:w="108" w:type="dxa"/>
              <w:right w:w="108" w:type="dxa"/>
            </w:tcMar>
          </w:tcPr>
          <w:p w14:paraId="6284AA0C" w14:textId="77777777" w:rsidR="006421D7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F</w:t>
            </w:r>
            <w:r w:rsidR="006421D7" w:rsidRPr="00F53BA8">
              <w:rPr>
                <w:rFonts w:cs="Times New Roman"/>
                <w:szCs w:val="24"/>
              </w:rPr>
              <w:t>/03.4</w:t>
            </w:r>
          </w:p>
        </w:tc>
        <w:tc>
          <w:tcPr>
            <w:tcW w:w="588" w:type="pct"/>
            <w:shd w:val="clear" w:color="000000" w:fill="FFFFFF"/>
            <w:tcMar>
              <w:left w:w="108" w:type="dxa"/>
              <w:right w:w="108" w:type="dxa"/>
            </w:tcMar>
          </w:tcPr>
          <w:p w14:paraId="167C7E3B" w14:textId="77777777" w:rsidR="006421D7" w:rsidRPr="00F53BA8" w:rsidRDefault="006421D7" w:rsidP="00813F1F">
            <w:pPr>
              <w:widowControl w:val="0"/>
              <w:suppressAutoHyphens/>
              <w:jc w:val="center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4</w:t>
            </w:r>
          </w:p>
        </w:tc>
      </w:tr>
    </w:tbl>
    <w:p w14:paraId="385A9FC6" w14:textId="77777777" w:rsidR="0018030E" w:rsidRPr="00F53BA8" w:rsidRDefault="0018030E" w:rsidP="00813F1F">
      <w:pPr>
        <w:widowControl w:val="0"/>
        <w:suppressAutoHyphens/>
        <w:rPr>
          <w:rFonts w:eastAsia="Times New Roman" w:cs="Times New Roman"/>
        </w:rPr>
      </w:pPr>
    </w:p>
    <w:p w14:paraId="07B03837" w14:textId="77777777" w:rsidR="0018030E" w:rsidRPr="00F53BA8" w:rsidRDefault="0018030E" w:rsidP="00813F1F">
      <w:pPr>
        <w:widowControl w:val="0"/>
        <w:suppressAutoHyphens/>
        <w:rPr>
          <w:rFonts w:eastAsia="Times New Roman" w:cs="Times New Roman"/>
        </w:rPr>
        <w:sectPr w:rsidR="0018030E" w:rsidRPr="00F53BA8" w:rsidSect="00C66DF8"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0E693BD3" w14:textId="77777777" w:rsidR="00C340BB" w:rsidRPr="00F53BA8" w:rsidRDefault="006D0D8D" w:rsidP="00813F1F">
      <w:pPr>
        <w:pStyle w:val="1"/>
        <w:keepNext w:val="0"/>
        <w:keepLines w:val="0"/>
        <w:widowControl w:val="0"/>
        <w:jc w:val="center"/>
        <w:rPr>
          <w:rFonts w:cs="Times New Roman"/>
        </w:rPr>
      </w:pPr>
      <w:bookmarkStart w:id="7" w:name="_Toc461711784"/>
      <w:bookmarkStart w:id="8" w:name="_Toc152715813"/>
      <w:r w:rsidRPr="00F53BA8">
        <w:rPr>
          <w:rFonts w:cs="Times New Roman"/>
        </w:rPr>
        <w:lastRenderedPageBreak/>
        <w:t>III. Характеристика обобщенных трудовых функций</w:t>
      </w:r>
      <w:bookmarkEnd w:id="7"/>
      <w:bookmarkEnd w:id="8"/>
    </w:p>
    <w:p w14:paraId="7628B6B6" w14:textId="77777777" w:rsidR="00F53BA8" w:rsidRPr="00F53BA8" w:rsidRDefault="00F53BA8" w:rsidP="00813F1F">
      <w:pPr>
        <w:widowControl w:val="0"/>
        <w:rPr>
          <w:rFonts w:cs="Times New Roman"/>
        </w:rPr>
      </w:pPr>
    </w:p>
    <w:p w14:paraId="12F652A4" w14:textId="77777777" w:rsidR="00C340BB" w:rsidRPr="00F53BA8" w:rsidRDefault="006D0D8D" w:rsidP="00813F1F">
      <w:pPr>
        <w:pStyle w:val="2"/>
        <w:keepNext w:val="0"/>
        <w:keepLines w:val="0"/>
        <w:widowControl w:val="0"/>
        <w:rPr>
          <w:rFonts w:cs="Times New Roman"/>
        </w:rPr>
      </w:pPr>
      <w:bookmarkStart w:id="9" w:name="_Toc461711785"/>
      <w:bookmarkStart w:id="10" w:name="_Toc152715814"/>
      <w:r w:rsidRPr="00F53BA8">
        <w:rPr>
          <w:rFonts w:cs="Times New Roman"/>
        </w:rPr>
        <w:t>3.1. Обобщенная трудовая функция</w:t>
      </w:r>
      <w:bookmarkEnd w:id="9"/>
      <w:bookmarkEnd w:id="10"/>
    </w:p>
    <w:p w14:paraId="0ECD0E0F" w14:textId="77777777" w:rsidR="00C340BB" w:rsidRPr="00F53BA8" w:rsidRDefault="00C340BB" w:rsidP="00813F1F">
      <w:pPr>
        <w:widowControl w:val="0"/>
        <w:rPr>
          <w:rFonts w:eastAsia="Times New Roman" w:cs="Times New Roman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66"/>
        <w:gridCol w:w="5559"/>
        <w:gridCol w:w="552"/>
        <w:gridCol w:w="754"/>
        <w:gridCol w:w="1559"/>
        <w:gridCol w:w="531"/>
      </w:tblGrid>
      <w:tr w:rsidR="00C340BB" w:rsidRPr="00F53BA8" w14:paraId="6A33B826" w14:textId="77777777" w:rsidTr="009D13CF">
        <w:trPr>
          <w:trHeight w:val="1"/>
          <w:jc w:val="center"/>
        </w:trPr>
        <w:tc>
          <w:tcPr>
            <w:tcW w:w="70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A11CEE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FBB3E" w14:textId="77777777" w:rsidR="00C340BB" w:rsidRPr="00F53BA8" w:rsidRDefault="0018030E" w:rsidP="00040DE7">
            <w:pPr>
              <w:widowControl w:val="0"/>
              <w:rPr>
                <w:rFonts w:eastAsia="Times New Roman" w:cs="Times New Roman"/>
                <w:b/>
              </w:rPr>
            </w:pPr>
            <w:bookmarkStart w:id="11" w:name="_Toc133938513"/>
            <w:bookmarkStart w:id="12" w:name="_Toc134105029"/>
            <w:bookmarkStart w:id="13" w:name="_Toc134172167"/>
            <w:r w:rsidRPr="00F53BA8">
              <w:rPr>
                <w:rFonts w:eastAsia="Times New Roman" w:cs="Times New Roman"/>
              </w:rPr>
              <w:t>Выполнение работ по техническому осмотру контейнеров на путях грузовых и промежуточных железнодорожных станций V</w:t>
            </w:r>
            <w:r w:rsidR="00F53BA8" w:rsidRPr="00F53BA8">
              <w:rPr>
                <w:rFonts w:eastAsia="Times New Roman" w:cs="Times New Roman"/>
              </w:rPr>
              <w:t>–</w:t>
            </w:r>
            <w:r w:rsidRPr="00F53BA8">
              <w:rPr>
                <w:rFonts w:eastAsia="Times New Roman" w:cs="Times New Roman"/>
              </w:rPr>
              <w:t>III классов</w:t>
            </w:r>
            <w:bookmarkEnd w:id="11"/>
            <w:bookmarkEnd w:id="12"/>
            <w:bookmarkEnd w:id="13"/>
          </w:p>
        </w:tc>
        <w:tc>
          <w:tcPr>
            <w:tcW w:w="26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EF8D7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D163D" w14:textId="77777777" w:rsidR="00C340BB" w:rsidRPr="001D2B7B" w:rsidRDefault="001D2B7B" w:rsidP="00813F1F">
            <w:pPr>
              <w:widowControl w:val="0"/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</w:p>
        </w:tc>
        <w:tc>
          <w:tcPr>
            <w:tcW w:w="74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AFC99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095CA4" w14:textId="77777777" w:rsidR="00C340BB" w:rsidRPr="00F53BA8" w:rsidRDefault="0018030E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2</w:t>
            </w:r>
          </w:p>
        </w:tc>
      </w:tr>
    </w:tbl>
    <w:p w14:paraId="5D2C68F6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9"/>
        <w:gridCol w:w="1284"/>
        <w:gridCol w:w="629"/>
        <w:gridCol w:w="1911"/>
        <w:gridCol w:w="419"/>
        <w:gridCol w:w="1273"/>
        <w:gridCol w:w="2376"/>
      </w:tblGrid>
      <w:tr w:rsidR="00F53BA8" w:rsidRPr="00F53BA8" w14:paraId="422D3A7B" w14:textId="77777777" w:rsidTr="005C6A76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3996F" w14:textId="77777777" w:rsidR="00F53BA8" w:rsidRPr="00F53BA8" w:rsidRDefault="00F53BA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1F8A9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0D5439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64C69B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3EF1D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91E53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710FEEDC" w14:textId="77777777" w:rsidTr="005C6A76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2962D7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1A9FF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377F3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3D76B9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0820F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8A2DAC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71079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B4B6656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13"/>
        <w:gridCol w:w="8108"/>
      </w:tblGrid>
      <w:tr w:rsidR="00C340BB" w:rsidRPr="00F53BA8" w14:paraId="582CE8A6" w14:textId="77777777" w:rsidTr="00383854">
        <w:trPr>
          <w:trHeight w:val="1"/>
          <w:jc w:val="center"/>
        </w:trPr>
        <w:tc>
          <w:tcPr>
            <w:tcW w:w="1110" w:type="pct"/>
            <w:shd w:val="clear" w:color="000000" w:fill="FFFFFF"/>
            <w:tcMar>
              <w:left w:w="108" w:type="dxa"/>
              <w:right w:w="108" w:type="dxa"/>
            </w:tcMar>
          </w:tcPr>
          <w:p w14:paraId="66A1A0D2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shd w:val="clear" w:color="000000" w:fill="FFFFFF"/>
            <w:tcMar>
              <w:left w:w="108" w:type="dxa"/>
              <w:right w:w="108" w:type="dxa"/>
            </w:tcMar>
          </w:tcPr>
          <w:p w14:paraId="61A37F3D" w14:textId="77777777" w:rsidR="00C340BB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 вагонов 3-го разряда</w:t>
            </w:r>
          </w:p>
          <w:p w14:paraId="58553707" w14:textId="77777777" w:rsidR="00B370EA" w:rsidRPr="00F53BA8" w:rsidRDefault="00B370E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4-го разряда </w:t>
            </w:r>
          </w:p>
        </w:tc>
      </w:tr>
    </w:tbl>
    <w:p w14:paraId="4DE611BA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8160"/>
      </w:tblGrid>
      <w:tr w:rsidR="00C10294" w:rsidRPr="00F53BA8" w14:paraId="3BD85880" w14:textId="77777777" w:rsidTr="00383854">
        <w:trPr>
          <w:trHeight w:val="1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0E42FC38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915" w:type="pct"/>
            <w:shd w:val="clear" w:color="000000" w:fill="FFFFFF"/>
            <w:tcMar>
              <w:left w:w="108" w:type="dxa"/>
              <w:right w:w="108" w:type="dxa"/>
            </w:tcMar>
          </w:tcPr>
          <w:p w14:paraId="3AD2962F" w14:textId="77777777" w:rsidR="00EB36E6" w:rsidRPr="00F53BA8" w:rsidRDefault="00B548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Профессиональное обучение –</w:t>
            </w:r>
            <w:r w:rsidR="0018030E" w:rsidRPr="00F53BA8">
              <w:rPr>
                <w:rFonts w:eastAsia="Times New Roman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 </w:t>
            </w:r>
          </w:p>
        </w:tc>
      </w:tr>
      <w:tr w:rsidR="00C10294" w:rsidRPr="00F53BA8" w14:paraId="431C6E23" w14:textId="77777777" w:rsidTr="00383854">
        <w:trPr>
          <w:trHeight w:val="1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75C7EEA7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915" w:type="pct"/>
            <w:shd w:val="clear" w:color="000000" w:fill="FFFFFF"/>
            <w:tcMar>
              <w:left w:w="108" w:type="dxa"/>
              <w:right w:w="108" w:type="dxa"/>
            </w:tcMar>
          </w:tcPr>
          <w:p w14:paraId="121B79CD" w14:textId="77777777" w:rsidR="00885EBE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Не менее шести месяцев работы по техническому осмотру контейнеров для старшего осмотрщика вагонов </w:t>
            </w:r>
          </w:p>
        </w:tc>
      </w:tr>
      <w:tr w:rsidR="007441A7" w:rsidRPr="00F53BA8" w14:paraId="62391C08" w14:textId="77777777" w:rsidTr="00383854">
        <w:trPr>
          <w:trHeight w:val="1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34BA0530" w14:textId="77777777" w:rsidR="007441A7" w:rsidRPr="00F53BA8" w:rsidRDefault="007441A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915" w:type="pct"/>
            <w:shd w:val="clear" w:color="000000" w:fill="FFFFFF"/>
            <w:tcMar>
              <w:left w:w="108" w:type="dxa"/>
              <w:right w:w="108" w:type="dxa"/>
            </w:tcMar>
          </w:tcPr>
          <w:p w14:paraId="5F65DF6C" w14:textId="77777777" w:rsidR="007441A7" w:rsidRPr="00F53BA8" w:rsidRDefault="007441A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Прохождение обязательных предварительных </w:t>
            </w:r>
            <w:r w:rsidR="00035FEB" w:rsidRPr="00F53BA8">
              <w:rPr>
                <w:rFonts w:eastAsia="Times New Roman" w:cs="Times New Roman"/>
              </w:rPr>
              <w:t xml:space="preserve">и </w:t>
            </w:r>
            <w:r w:rsidRPr="00F53BA8">
              <w:rPr>
                <w:rFonts w:eastAsia="Times New Roman" w:cs="Times New Roman"/>
              </w:rPr>
              <w:t>периодических медицинских осмотров</w:t>
            </w:r>
            <w:r w:rsidRPr="00F53BA8">
              <w:rPr>
                <w:rStyle w:val="af"/>
                <w:rFonts w:cs="Times New Roman"/>
                <w:sz w:val="20"/>
                <w:szCs w:val="20"/>
              </w:rPr>
              <w:endnoteReference w:id="3"/>
            </w:r>
          </w:p>
        </w:tc>
      </w:tr>
      <w:tr w:rsidR="007441A7" w:rsidRPr="00F53BA8" w14:paraId="1C7600CF" w14:textId="77777777" w:rsidTr="00383854">
        <w:trPr>
          <w:trHeight w:val="1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43F54B07" w14:textId="77777777" w:rsidR="007441A7" w:rsidRPr="00F53BA8" w:rsidRDefault="007441A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915" w:type="pct"/>
            <w:shd w:val="clear" w:color="000000" w:fill="FFFFFF"/>
            <w:tcMar>
              <w:left w:w="108" w:type="dxa"/>
              <w:right w:w="108" w:type="dxa"/>
            </w:tcMar>
          </w:tcPr>
          <w:p w14:paraId="344C2981" w14:textId="77777777" w:rsidR="0018030E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осмотре и контроле устранения выявленных неисправностей универсальных и крупнотоннажных контейнеров на контейнерных площадках, </w:t>
            </w:r>
            <w:r w:rsidR="00B5487A">
              <w:rPr>
                <w:rFonts w:eastAsia="Times New Roman" w:cs="Times New Roman"/>
                <w:szCs w:val="24"/>
              </w:rPr>
              <w:t>в</w:t>
            </w:r>
            <w:r w:rsidRPr="00F53BA8">
              <w:rPr>
                <w:rFonts w:eastAsia="Times New Roman" w:cs="Times New Roman"/>
                <w:szCs w:val="24"/>
              </w:rPr>
              <w:t xml:space="preserve"> пунктах технического обслуживания, </w:t>
            </w:r>
            <w:r w:rsidR="00B5487A">
              <w:rPr>
                <w:rFonts w:eastAsia="Times New Roman" w:cs="Times New Roman"/>
                <w:szCs w:val="24"/>
              </w:rPr>
              <w:t xml:space="preserve">на </w:t>
            </w:r>
            <w:r w:rsidRPr="00F53BA8">
              <w:rPr>
                <w:rFonts w:eastAsia="Times New Roman" w:cs="Times New Roman"/>
                <w:szCs w:val="24"/>
              </w:rPr>
              <w:t>расположенных на путях общего и необщего пользования грузовых и промежуточных железнодорожных станци</w:t>
            </w:r>
            <w:r w:rsidR="00B5487A">
              <w:rPr>
                <w:rFonts w:eastAsia="Times New Roman" w:cs="Times New Roman"/>
                <w:szCs w:val="24"/>
              </w:rPr>
              <w:t>ях</w:t>
            </w:r>
            <w:r w:rsidRPr="00F53BA8">
              <w:rPr>
                <w:rFonts w:eastAsia="Times New Roman" w:cs="Times New Roman"/>
                <w:szCs w:val="24"/>
              </w:rPr>
              <w:t xml:space="preserve"> V</w:t>
            </w:r>
            <w:r w:rsidR="00B5487A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III классов </w:t>
            </w:r>
            <w:r w:rsidR="00B5487A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3-й разряд </w:t>
            </w:r>
          </w:p>
          <w:p w14:paraId="68E10B29" w14:textId="77777777" w:rsidR="007441A7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тарифицируется на один разряд выше осмотрщиков вагонов, которыми он руководит </w:t>
            </w:r>
          </w:p>
        </w:tc>
      </w:tr>
    </w:tbl>
    <w:p w14:paraId="7609C1AA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p w14:paraId="6F5786FF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Дополнительные характеристики</w:t>
      </w:r>
    </w:p>
    <w:p w14:paraId="0BE2E8BD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1238"/>
        <w:gridCol w:w="6949"/>
      </w:tblGrid>
      <w:tr w:rsidR="00C340BB" w:rsidRPr="00F53BA8" w14:paraId="28FBB29E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75721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59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656DF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333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F603C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F53BA8" w14:paraId="2E7F720D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5B00228D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ОКЗ</w:t>
            </w:r>
          </w:p>
        </w:tc>
        <w:tc>
          <w:tcPr>
            <w:tcW w:w="594" w:type="pct"/>
            <w:shd w:val="clear" w:color="000000" w:fill="FFFFFF"/>
            <w:tcMar>
              <w:left w:w="108" w:type="dxa"/>
              <w:right w:w="108" w:type="dxa"/>
            </w:tcMar>
          </w:tcPr>
          <w:p w14:paraId="2F3A5C2E" w14:textId="77777777" w:rsidR="00C340BB" w:rsidRPr="00F53BA8" w:rsidRDefault="0018030E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7232</w:t>
            </w:r>
          </w:p>
        </w:tc>
        <w:tc>
          <w:tcPr>
            <w:tcW w:w="333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F2C32" w14:textId="77777777" w:rsidR="00C340BB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Механики и ремонтники летательных аппаратов, судов и железнодорожного подвижного состава </w:t>
            </w:r>
          </w:p>
        </w:tc>
      </w:tr>
      <w:tr w:rsidR="0018030E" w:rsidRPr="00F53BA8" w14:paraId="4BA5A57B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6A47282C" w14:textId="77777777" w:rsidR="0018030E" w:rsidRPr="00F53BA8" w:rsidRDefault="0018030E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ЕТ</w:t>
            </w:r>
            <w:r w:rsidR="0040312A" w:rsidRPr="00F53BA8">
              <w:rPr>
                <w:rFonts w:eastAsia="Times New Roman" w:cs="Times New Roman"/>
              </w:rPr>
              <w:t>К</w:t>
            </w:r>
            <w:r w:rsidRPr="00F53BA8">
              <w:rPr>
                <w:rFonts w:eastAsia="Times New Roman" w:cs="Times New Roman"/>
              </w:rPr>
              <w:t>С</w:t>
            </w:r>
            <w:r w:rsidR="00374D6C" w:rsidRPr="00F53BA8">
              <w:rPr>
                <w:rStyle w:val="af"/>
                <w:rFonts w:cs="Times New Roman"/>
                <w:sz w:val="20"/>
                <w:szCs w:val="20"/>
              </w:rPr>
              <w:endnoteReference w:id="4"/>
            </w:r>
          </w:p>
        </w:tc>
        <w:tc>
          <w:tcPr>
            <w:tcW w:w="594" w:type="pct"/>
            <w:shd w:val="clear" w:color="000000" w:fill="FFFFFF"/>
            <w:tcMar>
              <w:left w:w="108" w:type="dxa"/>
              <w:right w:w="108" w:type="dxa"/>
            </w:tcMar>
          </w:tcPr>
          <w:p w14:paraId="46DD1CD1" w14:textId="77777777" w:rsidR="0018030E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§ 54 </w:t>
            </w:r>
          </w:p>
        </w:tc>
        <w:tc>
          <w:tcPr>
            <w:tcW w:w="3334" w:type="pct"/>
            <w:shd w:val="clear" w:color="000000" w:fill="FFFFFF"/>
            <w:tcMar>
              <w:left w:w="108" w:type="dxa"/>
              <w:right w:w="108" w:type="dxa"/>
            </w:tcMar>
          </w:tcPr>
          <w:p w14:paraId="2BA748EE" w14:textId="77777777" w:rsidR="0018030E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 вагонов</w:t>
            </w:r>
          </w:p>
        </w:tc>
      </w:tr>
      <w:tr w:rsidR="00C340BB" w:rsidRPr="00F53BA8" w14:paraId="17DC65FC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2CCA436A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ОКПДТР</w:t>
            </w:r>
            <w:r w:rsidR="00CE099F" w:rsidRPr="00B5487A">
              <w:rPr>
                <w:rStyle w:val="af"/>
                <w:rFonts w:cs="Times New Roman"/>
                <w:sz w:val="20"/>
                <w:szCs w:val="20"/>
              </w:rPr>
              <w:endnoteReference w:id="5"/>
            </w:r>
          </w:p>
        </w:tc>
        <w:tc>
          <w:tcPr>
            <w:tcW w:w="594" w:type="pct"/>
            <w:shd w:val="clear" w:color="000000" w:fill="FFFFFF"/>
            <w:tcMar>
              <w:left w:w="108" w:type="dxa"/>
              <w:right w:w="108" w:type="dxa"/>
            </w:tcMar>
          </w:tcPr>
          <w:p w14:paraId="66890A47" w14:textId="77777777" w:rsidR="00C340BB" w:rsidRPr="00F53BA8" w:rsidRDefault="0018030E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16269</w:t>
            </w:r>
          </w:p>
        </w:tc>
        <w:tc>
          <w:tcPr>
            <w:tcW w:w="3334" w:type="pct"/>
            <w:shd w:val="clear" w:color="000000" w:fill="FFFFFF"/>
            <w:tcMar>
              <w:left w:w="108" w:type="dxa"/>
              <w:right w:w="108" w:type="dxa"/>
            </w:tcMar>
          </w:tcPr>
          <w:p w14:paraId="325C3EA7" w14:textId="77777777" w:rsidR="00C340BB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 вагонов </w:t>
            </w:r>
          </w:p>
        </w:tc>
      </w:tr>
    </w:tbl>
    <w:p w14:paraId="7D413BCD" w14:textId="77777777" w:rsidR="00813F1F" w:rsidRPr="00F53BA8" w:rsidRDefault="00813F1F" w:rsidP="00813F1F">
      <w:pPr>
        <w:widowControl w:val="0"/>
        <w:suppressAutoHyphens/>
        <w:rPr>
          <w:rFonts w:eastAsia="Times New Roman" w:cs="Times New Roman"/>
          <w:b/>
        </w:rPr>
      </w:pPr>
    </w:p>
    <w:p w14:paraId="4AA01DB6" w14:textId="77777777" w:rsidR="00C340BB" w:rsidRPr="00F53BA8" w:rsidRDefault="006D0D8D" w:rsidP="00813F1F">
      <w:pPr>
        <w:widowControl w:val="0"/>
        <w:suppressAutoHyphens/>
        <w:ind w:left="709" w:hanging="709"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3.1.1. Трудовая функция</w:t>
      </w:r>
    </w:p>
    <w:p w14:paraId="7BA09ADE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0"/>
        <w:gridCol w:w="4737"/>
        <w:gridCol w:w="709"/>
        <w:gridCol w:w="1180"/>
        <w:gridCol w:w="1478"/>
        <w:gridCol w:w="567"/>
      </w:tblGrid>
      <w:tr w:rsidR="00C340BB" w:rsidRPr="00F53BA8" w14:paraId="3B0B2CC6" w14:textId="77777777" w:rsidTr="00A90686">
        <w:trPr>
          <w:trHeight w:val="1"/>
          <w:jc w:val="center"/>
        </w:trPr>
        <w:tc>
          <w:tcPr>
            <w:tcW w:w="840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228FD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B52F1" w14:textId="77777777" w:rsidR="00C340BB" w:rsidRPr="00F53BA8" w:rsidRDefault="0018030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Технический осмотр контейнеров</w:t>
            </w:r>
          </w:p>
        </w:tc>
        <w:tc>
          <w:tcPr>
            <w:tcW w:w="3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39CA02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77C21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6D0D8D" w:rsidRPr="00F53BA8">
              <w:rPr>
                <w:rFonts w:eastAsia="Times New Roman" w:cs="Times New Roman"/>
              </w:rPr>
              <w:t>/01.</w:t>
            </w:r>
            <w:r w:rsidR="0018030E" w:rsidRPr="00F53BA8">
              <w:rPr>
                <w:rFonts w:eastAsia="Times New Roman" w:cs="Times New Roman"/>
              </w:rPr>
              <w:t>2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1C9D1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829DE" w14:textId="77777777" w:rsidR="00C340BB" w:rsidRPr="00F53BA8" w:rsidRDefault="0018030E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2</w:t>
            </w:r>
          </w:p>
        </w:tc>
      </w:tr>
    </w:tbl>
    <w:p w14:paraId="36C17CF9" w14:textId="77777777" w:rsidR="00C340BB" w:rsidRDefault="00C340BB" w:rsidP="00813F1F">
      <w:pPr>
        <w:widowControl w:val="0"/>
        <w:rPr>
          <w:rFonts w:eastAsia="Times New Roman"/>
        </w:rPr>
      </w:pPr>
    </w:p>
    <w:p w14:paraId="37E43C84" w14:textId="77777777" w:rsidR="005C6A76" w:rsidRPr="00F53BA8" w:rsidRDefault="005C6A76" w:rsidP="00813F1F">
      <w:pPr>
        <w:widowControl w:val="0"/>
        <w:rPr>
          <w:rFonts w:eastAsia="Times New Roman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F53BA8" w:rsidRPr="00F53BA8" w14:paraId="07CB7677" w14:textId="77777777" w:rsidTr="00A90686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F2688C" w14:textId="77777777" w:rsidR="00F53BA8" w:rsidRPr="00F53BA8" w:rsidRDefault="00F53BA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A19F78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6FABEB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30A72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549A78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6CC61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307D1512" w14:textId="77777777" w:rsidTr="00A90686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C62D0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78626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A24FAD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75A98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BB3C47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45F6F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E180A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99E1A6C" w14:textId="77777777" w:rsidR="00C340BB" w:rsidRPr="00F53BA8" w:rsidRDefault="00C340BB" w:rsidP="00813F1F">
      <w:pPr>
        <w:widowControl w:val="0"/>
        <w:rPr>
          <w:rFonts w:eastAsia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383854" w:rsidRPr="00F53BA8" w14:paraId="0A3FA333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16874A1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2F4F24B3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Ознакомление с заданием по техническому осмотру контейнеров </w:t>
            </w:r>
          </w:p>
        </w:tc>
      </w:tr>
      <w:tr w:rsidR="00383854" w:rsidRPr="00F53BA8" w14:paraId="1D075FA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6648989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19FD147B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Ограждение поезда (состава) щитами при техническом осмотре контейнеров при отсутствии автоматизированного централизованного ограждения </w:t>
            </w:r>
          </w:p>
        </w:tc>
      </w:tr>
      <w:tr w:rsidR="00383854" w:rsidRPr="00F53BA8" w14:paraId="2FFE00C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ECEFD1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22B90B94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Навешивание сигнальных дисков, обозначающих хвост поезда </w:t>
            </w:r>
          </w:p>
        </w:tc>
      </w:tr>
      <w:tr w:rsidR="00383854" w:rsidRPr="00F53BA8" w14:paraId="6FCD04C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700411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6A58E819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Выявление неисправностей, угрожающих безопасности движения поездов, сохранности подвижного состава и перевозимого груза </w:t>
            </w:r>
          </w:p>
        </w:tc>
      </w:tr>
      <w:tr w:rsidR="00383854" w:rsidRPr="00F53BA8" w14:paraId="3336F13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73E717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219383E0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Определение дефектов в корпусе и деталях контейнеров </w:t>
            </w:r>
          </w:p>
        </w:tc>
      </w:tr>
      <w:tr w:rsidR="00383854" w:rsidRPr="00F53BA8" w14:paraId="4AA520A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DD04702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1A40FFE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Определение герметичности контейнеров, обеспечивающей сохранность груза </w:t>
            </w:r>
          </w:p>
        </w:tc>
      </w:tr>
      <w:tr w:rsidR="00383854" w:rsidRPr="00F53BA8" w14:paraId="352B8C8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E245D7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729E122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Уборка рабочего места, приспособлений, инструмента, содержание их в надлежащем состоянии </w:t>
            </w:r>
          </w:p>
        </w:tc>
      </w:tr>
      <w:tr w:rsidR="00383854" w:rsidRPr="00F53BA8" w14:paraId="6A8E956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2BBFF8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61468CA6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Соблюдение регламента переговоров при выполнении работ по техническому осмотру контейнеров </w:t>
            </w:r>
          </w:p>
        </w:tc>
      </w:tr>
      <w:tr w:rsidR="00383854" w:rsidRPr="00F53BA8" w14:paraId="2BC6F05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B061C67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347C9E05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Оформление первичных форм учета по техническому осмотру контейнеров в системах электронного документооборота или безбумажных технологий </w:t>
            </w:r>
          </w:p>
        </w:tc>
      </w:tr>
      <w:tr w:rsidR="00383854" w:rsidRPr="00F53BA8" w14:paraId="1F73908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003C17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460DEE16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Приемка-сдача смены </w:t>
            </w:r>
          </w:p>
        </w:tc>
      </w:tr>
      <w:tr w:rsidR="00383854" w:rsidRPr="00F53BA8" w14:paraId="3FB96025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F7BFF95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4308B29F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Определять дефекты и неисправности контейнеров </w:t>
            </w:r>
          </w:p>
        </w:tc>
      </w:tr>
      <w:tr w:rsidR="00383854" w:rsidRPr="00F53BA8" w14:paraId="4525F8B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5AA31E0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2D482E53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Оценивать состояние измерительного инструмента, шаблонов, применяемых при техническом осмотре контейнеров </w:t>
            </w:r>
          </w:p>
        </w:tc>
      </w:tr>
      <w:tr w:rsidR="00383854" w:rsidRPr="00F53BA8" w14:paraId="065947E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CC3B17D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5A7CF1E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измерительным инструментом, шаблонами при техническом осмотре контейнеров </w:t>
            </w:r>
          </w:p>
        </w:tc>
      </w:tr>
      <w:tr w:rsidR="00383854" w:rsidRPr="00F53BA8" w14:paraId="10A0991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A27E44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576D213A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специальными средствами связи при техническом осмотре контейнеров </w:t>
            </w:r>
          </w:p>
        </w:tc>
      </w:tr>
      <w:tr w:rsidR="00383854" w:rsidRPr="00F53BA8" w14:paraId="77CCA9BB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C1D09B3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010A00C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Оформлять первичные формы учета по техническому осмотру контейнеров с применением электронной подписи </w:t>
            </w:r>
          </w:p>
        </w:tc>
      </w:tr>
      <w:tr w:rsidR="00383854" w:rsidRPr="00F53BA8" w14:paraId="23DDCDDD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1986A2B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4F2D9C9B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осмотру контейнеров в части, регламентирующей выполнение работ </w:t>
            </w:r>
          </w:p>
        </w:tc>
      </w:tr>
      <w:tr w:rsidR="00383854" w:rsidRPr="00F53BA8" w14:paraId="32944AB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F2F5747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2633F6EB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383854" w:rsidRPr="00F53BA8" w14:paraId="354B050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035B4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61D14B85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работ </w:t>
            </w:r>
          </w:p>
        </w:tc>
      </w:tr>
      <w:tr w:rsidR="00383854" w:rsidRPr="00F53BA8" w14:paraId="67DAD9B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A0DDED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212A1E5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Устройство и назначение контейнеров </w:t>
            </w:r>
          </w:p>
        </w:tc>
      </w:tr>
      <w:tr w:rsidR="00383854" w:rsidRPr="00F53BA8" w14:paraId="777A36D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1DEB00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6713A3A7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383854" w:rsidRPr="00F53BA8" w14:paraId="68AE35E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69631D8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6B02E23D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Технология технического осмотра контейнеров </w:t>
            </w:r>
          </w:p>
        </w:tc>
      </w:tr>
      <w:tr w:rsidR="00383854" w:rsidRPr="00F53BA8" w14:paraId="2CD1887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567638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56022EFD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Перечень неисправностей контейнеров разных типов </w:t>
            </w:r>
          </w:p>
        </w:tc>
      </w:tr>
      <w:tr w:rsidR="00383854" w:rsidRPr="00F53BA8" w14:paraId="3D10042B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6BF312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3158F732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Назначение применяемых шаблонов, измерительного инструмента и правила пользования ими </w:t>
            </w:r>
          </w:p>
        </w:tc>
      </w:tr>
      <w:tr w:rsidR="00383854" w:rsidRPr="00F53BA8" w14:paraId="3F235A7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A7CB8A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0DC44F50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Порядок обозначения хвоста поезда </w:t>
            </w:r>
          </w:p>
        </w:tc>
      </w:tr>
      <w:tr w:rsidR="00383854" w:rsidRPr="00F53BA8" w14:paraId="2B4E14C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52A67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5FC88974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Технология использования электронной подписи при оформлении первичных форм учета по техническому осмотру контейнеров в системах электронного документооборота или безбумажных технологий </w:t>
            </w:r>
          </w:p>
        </w:tc>
      </w:tr>
      <w:tr w:rsidR="00383854" w:rsidRPr="00F53BA8" w14:paraId="190B0E1C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D7F4CB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47AED415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 </w:t>
            </w:r>
          </w:p>
        </w:tc>
      </w:tr>
      <w:tr w:rsidR="00383854" w:rsidRPr="00F53BA8" w14:paraId="3E5689B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2911E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3AA09A9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383854" w:rsidRPr="00F53BA8" w14:paraId="439274E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8EEE211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1F6367D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перевозки опасных грузов в части, регламентирующей выполнение работ </w:t>
            </w:r>
          </w:p>
        </w:tc>
      </w:tr>
      <w:tr w:rsidR="00383854" w:rsidRPr="00F53BA8" w14:paraId="4EA1B1C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9B695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3924AA2F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383854" w:rsidRPr="00F53BA8" w14:paraId="12D3BB9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C2DFDEE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3925" w:type="pct"/>
            <w:shd w:val="clear" w:color="000000" w:fill="FFFFFF"/>
          </w:tcPr>
          <w:p w14:paraId="7B7356BE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383854" w:rsidRPr="00F53BA8" w14:paraId="05D3B563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5FCFB651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3E9218F1" w14:textId="77777777" w:rsidR="00383854" w:rsidRPr="00F53BA8" w:rsidRDefault="00383854" w:rsidP="00813F1F">
            <w:pPr>
              <w:widowControl w:val="0"/>
              <w:suppressAutoHyphens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25E256A8" w14:textId="77777777" w:rsidR="00C340BB" w:rsidRPr="00F53BA8" w:rsidRDefault="00C340BB" w:rsidP="00813F1F">
      <w:pPr>
        <w:widowControl w:val="0"/>
        <w:rPr>
          <w:rFonts w:eastAsia="Times New Roman"/>
        </w:rPr>
      </w:pPr>
    </w:p>
    <w:p w14:paraId="77232DA4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3.1.2. Трудовая функция</w:t>
      </w:r>
    </w:p>
    <w:p w14:paraId="1B9AD8C7" w14:textId="77777777" w:rsidR="00C340BB" w:rsidRPr="00F53BA8" w:rsidRDefault="00C340BB" w:rsidP="00813F1F">
      <w:pPr>
        <w:widowControl w:val="0"/>
        <w:rPr>
          <w:rFonts w:eastAsia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1"/>
        <w:gridCol w:w="4902"/>
        <w:gridCol w:w="725"/>
        <w:gridCol w:w="980"/>
        <w:gridCol w:w="1478"/>
        <w:gridCol w:w="575"/>
      </w:tblGrid>
      <w:tr w:rsidR="00C340BB" w:rsidRPr="00F53BA8" w14:paraId="146213C3" w14:textId="77777777" w:rsidTr="00E85406">
        <w:trPr>
          <w:trHeight w:val="1"/>
          <w:jc w:val="center"/>
        </w:trPr>
        <w:tc>
          <w:tcPr>
            <w:tcW w:w="845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7B08DC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3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FAD18" w14:textId="77777777" w:rsidR="00C340BB" w:rsidRPr="00F53BA8" w:rsidRDefault="000C66AB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Сдача в ремонт контейнеров</w:t>
            </w:r>
          </w:p>
        </w:tc>
        <w:tc>
          <w:tcPr>
            <w:tcW w:w="34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70755F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537688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6D0D8D" w:rsidRPr="00F53BA8">
              <w:rPr>
                <w:rFonts w:eastAsia="Times New Roman" w:cs="Times New Roman"/>
              </w:rPr>
              <w:t>/02.</w:t>
            </w:r>
            <w:r w:rsidR="000C66AB" w:rsidRPr="00F53BA8">
              <w:rPr>
                <w:rFonts w:eastAsia="Times New Roman" w:cs="Times New Roman"/>
              </w:rPr>
              <w:t>2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F72203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0B3E5" w14:textId="77777777" w:rsidR="00C340BB" w:rsidRPr="00F53BA8" w:rsidRDefault="000C66A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2</w:t>
            </w:r>
          </w:p>
        </w:tc>
      </w:tr>
    </w:tbl>
    <w:p w14:paraId="119CE2D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F53BA8" w:rsidRPr="00F53BA8" w14:paraId="04305523" w14:textId="77777777" w:rsidTr="00A90686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6A154" w14:textId="77777777" w:rsidR="00F53BA8" w:rsidRPr="00F53BA8" w:rsidRDefault="00F53BA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7E3D6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CC7E27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109036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792CA1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B1DB21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61368B1E" w14:textId="77777777" w:rsidTr="00A90686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ED284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1EF1A2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28D256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9D1B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FDE61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31B35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7B6A4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83DA10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35"/>
        <w:gridCol w:w="8191"/>
      </w:tblGrid>
      <w:tr w:rsidR="00383854" w:rsidRPr="00F53BA8" w14:paraId="0050D095" w14:textId="77777777" w:rsidTr="00C66DF8">
        <w:trPr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1515B52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8" w:type="pct"/>
            <w:shd w:val="clear" w:color="000000" w:fill="FFFFFF"/>
          </w:tcPr>
          <w:p w14:paraId="39294BE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Оповещение представителей смежных подразделений о наличии неисправных контейнеров, требующих ремонта</w:t>
            </w:r>
          </w:p>
        </w:tc>
      </w:tr>
      <w:tr w:rsidR="00383854" w:rsidRPr="00F53BA8" w14:paraId="54B0FCE0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5E8F70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1B19514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Оформление уведомлений о повреждении контейнера для отцепки вагона с неисправным контейнером от состава</w:t>
            </w:r>
          </w:p>
        </w:tc>
      </w:tr>
      <w:tr w:rsidR="00383854" w:rsidRPr="00F53BA8" w14:paraId="234FCDA2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4E20AB3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0EC1290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Снятие сигнальных дисков, обозначающих хвост поезда</w:t>
            </w:r>
          </w:p>
        </w:tc>
      </w:tr>
      <w:tr w:rsidR="00383854" w:rsidRPr="00F53BA8" w14:paraId="7A582A98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7907C6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0D00FF8B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Оформление актов на контейнеры, требующие ремонта</w:t>
            </w:r>
          </w:p>
        </w:tc>
      </w:tr>
      <w:tr w:rsidR="00383854" w:rsidRPr="00F53BA8" w14:paraId="2238E953" w14:textId="77777777" w:rsidTr="00C66DF8">
        <w:trPr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36704C7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8" w:type="pct"/>
            <w:shd w:val="clear" w:color="000000" w:fill="FFFFFF"/>
          </w:tcPr>
          <w:p w14:paraId="422F0E00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Оформлять уведомления о повреждении контейнеров для отцепки вагона от состава с применением электронной подписи</w:t>
            </w:r>
          </w:p>
        </w:tc>
      </w:tr>
      <w:tr w:rsidR="00383854" w:rsidRPr="00F53BA8" w14:paraId="1FEFA150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C5BC80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68159B3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Оформлять документацию по сдаче в ремонт контейнеров</w:t>
            </w:r>
          </w:p>
        </w:tc>
      </w:tr>
      <w:tr w:rsidR="00383854" w:rsidRPr="00F53BA8" w14:paraId="677F7735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70C2CDD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3921F9F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Работать с сигнальными дисками, обозначающими хвост поезда</w:t>
            </w:r>
          </w:p>
        </w:tc>
      </w:tr>
      <w:tr w:rsidR="00383854" w:rsidRPr="00F53BA8" w14:paraId="07471B9C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00D1D79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3230700B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Пользоваться специальными средствами связи</w:t>
            </w:r>
          </w:p>
        </w:tc>
      </w:tr>
      <w:tr w:rsidR="00383854" w:rsidRPr="00F53BA8" w14:paraId="12D5C409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FAD95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2B706B6B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Передвигаться по путям железнодорожной станции в соответствии с локальными нормативными актами</w:t>
            </w:r>
          </w:p>
        </w:tc>
      </w:tr>
      <w:tr w:rsidR="00383854" w:rsidRPr="00F53BA8" w14:paraId="4AEFEA71" w14:textId="77777777" w:rsidTr="00C66DF8">
        <w:trPr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DCE50C8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8" w:type="pct"/>
            <w:shd w:val="clear" w:color="000000" w:fill="FFFFFF"/>
          </w:tcPr>
          <w:p w14:paraId="5EFDD562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сдаче в ремонт контейнеров в части, регламентирующей выполнение работ</w:t>
            </w:r>
          </w:p>
        </w:tc>
      </w:tr>
      <w:tr w:rsidR="00383854" w:rsidRPr="00F53BA8" w14:paraId="432817E2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101C2B8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6B980C9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383854" w:rsidRPr="00F53BA8" w14:paraId="36047760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4290BE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65BA456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Формы и правила оформления технической документации</w:t>
            </w:r>
          </w:p>
        </w:tc>
      </w:tr>
      <w:tr w:rsidR="00383854" w:rsidRPr="00F53BA8" w14:paraId="0C8CE8EA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646F3F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C0CA7C3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Технологический процесс работы пунктов технического обслуживания </w:t>
            </w:r>
          </w:p>
        </w:tc>
      </w:tr>
      <w:tr w:rsidR="00383854" w:rsidRPr="00F53BA8" w14:paraId="7687A4FE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4D0234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0FE59B6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Устройство и назначение контейнеров</w:t>
            </w:r>
          </w:p>
        </w:tc>
      </w:tr>
      <w:tr w:rsidR="00383854" w:rsidRPr="00F53BA8" w14:paraId="5CDA075C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D197AA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1FB4241C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работы с сигнальными дисками, обозначающими хвост поезда </w:t>
            </w:r>
          </w:p>
        </w:tc>
      </w:tr>
      <w:tr w:rsidR="00383854" w:rsidRPr="00F53BA8" w14:paraId="58D820F3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3592F50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F78D033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Технология использования электронной подписи при оформлении уведомлений о неисправности контейнеров для отцепки вагона от состава в системах электронного документооборота или безбумажных технологий</w:t>
            </w:r>
          </w:p>
        </w:tc>
      </w:tr>
      <w:tr w:rsidR="00383854" w:rsidRPr="00F53BA8" w14:paraId="3D4D0FC3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674DDD2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C6EAF6E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383854" w:rsidRPr="00F53BA8" w14:paraId="3CCE42EF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0628EF8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013A5D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383854" w:rsidRPr="00F53BA8" w14:paraId="2CD05162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FEAA137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ind w:left="5670"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737A560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383854" w:rsidRPr="00F53BA8" w14:paraId="2BF5A295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4ECED9AB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8" w:type="pct"/>
            <w:shd w:val="clear" w:color="000000" w:fill="FFFFFF"/>
          </w:tcPr>
          <w:p w14:paraId="70815062" w14:textId="77777777" w:rsidR="00383854" w:rsidRPr="00F53BA8" w:rsidRDefault="00383854" w:rsidP="00813F1F">
            <w:pPr>
              <w:widowControl w:val="0"/>
              <w:suppressAutoHyphens/>
              <w:contextualSpacing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-</w:t>
            </w:r>
          </w:p>
        </w:tc>
      </w:tr>
    </w:tbl>
    <w:p w14:paraId="69D2CA20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bookmarkStart w:id="14" w:name="_Toc461711786"/>
      <w:r w:rsidRPr="00F53BA8">
        <w:rPr>
          <w:rFonts w:eastAsia="Times New Roman" w:cs="Times New Roman"/>
          <w:b/>
        </w:rPr>
        <w:lastRenderedPageBreak/>
        <w:t>3.</w:t>
      </w:r>
      <w:r w:rsidR="000C66AB" w:rsidRPr="00F53BA8">
        <w:rPr>
          <w:rFonts w:eastAsia="Times New Roman" w:cs="Times New Roman"/>
          <w:b/>
        </w:rPr>
        <w:t>1.3</w:t>
      </w:r>
      <w:r w:rsidRPr="00F53BA8">
        <w:rPr>
          <w:rFonts w:eastAsia="Times New Roman" w:cs="Times New Roman"/>
          <w:b/>
        </w:rPr>
        <w:t xml:space="preserve">. </w:t>
      </w:r>
      <w:r w:rsidR="000C66AB" w:rsidRPr="00F53BA8">
        <w:rPr>
          <w:rFonts w:eastAsia="Times New Roman" w:cs="Times New Roman"/>
          <w:b/>
        </w:rPr>
        <w:t>Т</w:t>
      </w:r>
      <w:r w:rsidRPr="00F53BA8">
        <w:rPr>
          <w:rFonts w:eastAsia="Times New Roman" w:cs="Times New Roman"/>
          <w:b/>
        </w:rPr>
        <w:t>рудовая функция</w:t>
      </w:r>
      <w:bookmarkEnd w:id="14"/>
    </w:p>
    <w:p w14:paraId="56A1256F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8"/>
        <w:gridCol w:w="5173"/>
        <w:gridCol w:w="567"/>
        <w:gridCol w:w="1080"/>
        <w:gridCol w:w="1478"/>
        <w:gridCol w:w="525"/>
      </w:tblGrid>
      <w:tr w:rsidR="00C340BB" w:rsidRPr="00F53BA8" w14:paraId="435EDBFB" w14:textId="77777777" w:rsidTr="00A20B07">
        <w:trPr>
          <w:trHeight w:val="1"/>
          <w:jc w:val="center"/>
        </w:trPr>
        <w:tc>
          <w:tcPr>
            <w:tcW w:w="767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5FE2B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4B892" w14:textId="77777777" w:rsidR="00C340BB" w:rsidRPr="00F53BA8" w:rsidRDefault="000C66AB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Организация работы при техническом осмотре контейнеров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9AA1B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5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7FAB65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A</w:t>
            </w:r>
            <w:r w:rsidR="000C66AB" w:rsidRPr="00F53BA8">
              <w:rPr>
                <w:rFonts w:eastAsia="Times New Roman" w:cs="Times New Roman"/>
              </w:rPr>
              <w:t>/03.2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F1683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 xml:space="preserve">Уровень </w:t>
            </w:r>
            <w:r w:rsidR="00E85406">
              <w:rPr>
                <w:rFonts w:eastAsia="Times New Roman" w:cs="Times New Roman"/>
                <w:sz w:val="20"/>
              </w:rPr>
              <w:t xml:space="preserve">(подуровень) </w:t>
            </w:r>
            <w:r w:rsidRPr="00F53BA8">
              <w:rPr>
                <w:rFonts w:eastAsia="Times New Roman" w:cs="Times New Roman"/>
                <w:sz w:val="20"/>
              </w:rPr>
              <w:t>квалификации</w:t>
            </w:r>
          </w:p>
        </w:tc>
        <w:tc>
          <w:tcPr>
            <w:tcW w:w="2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F6ABE" w14:textId="77777777" w:rsidR="00C340BB" w:rsidRPr="00F53BA8" w:rsidRDefault="000C66A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2</w:t>
            </w:r>
          </w:p>
        </w:tc>
      </w:tr>
    </w:tbl>
    <w:p w14:paraId="292A07D3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9"/>
        <w:gridCol w:w="1284"/>
        <w:gridCol w:w="629"/>
        <w:gridCol w:w="1911"/>
        <w:gridCol w:w="419"/>
        <w:gridCol w:w="1273"/>
        <w:gridCol w:w="2376"/>
      </w:tblGrid>
      <w:tr w:rsidR="00F53BA8" w:rsidRPr="00F53BA8" w14:paraId="34B6BC0E" w14:textId="77777777" w:rsidTr="00A20B07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AE2BF" w14:textId="77777777" w:rsidR="00F53BA8" w:rsidRPr="00F53BA8" w:rsidRDefault="00F53BA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59A2F6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D8E96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E3D474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A3650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E2828A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5A8AEFFE" w14:textId="77777777" w:rsidTr="00A20B07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592958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40104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7CD72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9163D5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FBEEB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BFD5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390E8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F25C9B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35"/>
        <w:gridCol w:w="8191"/>
      </w:tblGrid>
      <w:tr w:rsidR="00383854" w:rsidRPr="00F53BA8" w14:paraId="52A4373B" w14:textId="77777777" w:rsidTr="00C66DF8">
        <w:trPr>
          <w:cantSplit/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7B7BD7C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8" w:type="pct"/>
            <w:shd w:val="clear" w:color="000000" w:fill="FFFFFF"/>
          </w:tcPr>
          <w:p w14:paraId="2EECEF47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Ознакомление с заданием по техническому осмотру контейнеров</w:t>
            </w:r>
          </w:p>
        </w:tc>
      </w:tr>
      <w:tr w:rsidR="00383854" w:rsidRPr="00F53BA8" w14:paraId="01D92A08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0E7B45E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53FF3D22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Расстановка осмотрщиков вагонов по рабочим местам</w:t>
            </w:r>
          </w:p>
        </w:tc>
      </w:tr>
      <w:tr w:rsidR="00383854" w:rsidRPr="00F53BA8" w14:paraId="272773FA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32E2A5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1D1AC5EA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Проведение инструктажа по охране труда</w:t>
            </w:r>
          </w:p>
        </w:tc>
      </w:tr>
      <w:tr w:rsidR="00383854" w:rsidRPr="00F53BA8" w14:paraId="5B6050AE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F99051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1C64A024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Доведение до осмотрщиков вагонов задания по техническому осмотру контейнеров</w:t>
            </w:r>
          </w:p>
        </w:tc>
      </w:tr>
      <w:tr w:rsidR="00383854" w:rsidRPr="00F53BA8" w14:paraId="364427AA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904079E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AA4FB29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Контроль выполнения задания по техническому осмотру контейнеров</w:t>
            </w:r>
          </w:p>
        </w:tc>
      </w:tr>
      <w:tr w:rsidR="00383854" w:rsidRPr="00F53BA8" w14:paraId="200B9FDA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FB28171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2E1CC057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Ведение технической документации по техническому осмотру контейнеров</w:t>
            </w:r>
          </w:p>
        </w:tc>
      </w:tr>
      <w:tr w:rsidR="00383854" w:rsidRPr="00F53BA8" w14:paraId="7EBF732A" w14:textId="77777777" w:rsidTr="00C66DF8">
        <w:trPr>
          <w:cantSplit/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900244A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8" w:type="pct"/>
            <w:shd w:val="clear" w:color="000000" w:fill="FFFFFF"/>
          </w:tcPr>
          <w:p w14:paraId="157D30A2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Принимать решения при нарушениях требований нормативно-технической документации по техническому осмотру контейнеров</w:t>
            </w:r>
          </w:p>
        </w:tc>
      </w:tr>
      <w:tr w:rsidR="00383854" w:rsidRPr="00F53BA8" w14:paraId="7364E72A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B21AEE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8BFDBEC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Оказывать необходимую помощь осмотрщикам вагонов в освоении работы по техническому осмотру контейнеров</w:t>
            </w:r>
          </w:p>
        </w:tc>
      </w:tr>
      <w:tr w:rsidR="00383854" w:rsidRPr="00F53BA8" w14:paraId="58ACF054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052EF9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3EE7AB8C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Оценивать состояние измерительного инструмента, шаблонов при организации работы по техническому осмотру контейнеров</w:t>
            </w:r>
          </w:p>
        </w:tc>
      </w:tr>
      <w:tr w:rsidR="00383854" w:rsidRPr="00F53BA8" w14:paraId="44260651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8C9CFB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166F3A8E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специальными средствами связи при организации работы по техническому осмотру контейнеров</w:t>
            </w:r>
          </w:p>
        </w:tc>
      </w:tr>
      <w:tr w:rsidR="00383854" w:rsidRPr="00F53BA8" w14:paraId="407BCAAB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CD3C21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39886447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383854" w:rsidRPr="00F53BA8" w14:paraId="409CBD57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1AC88D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668CBF88" w14:textId="2C7008C2" w:rsidR="00383854" w:rsidRPr="00C66DF8" w:rsidRDefault="00383854" w:rsidP="00BC0681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</w:t>
            </w:r>
            <w:r w:rsidR="00B07AAF" w:rsidRPr="00040DE7">
              <w:rPr>
                <w:rFonts w:cs="Times New Roman"/>
                <w:szCs w:val="24"/>
              </w:rPr>
              <w:t xml:space="preserve">, </w:t>
            </w:r>
            <w:r w:rsidR="00BC0681" w:rsidRPr="00040DE7">
              <w:rPr>
                <w:rFonts w:cs="Times New Roman"/>
              </w:rPr>
              <w:t xml:space="preserve">устанавливающую требования по </w:t>
            </w:r>
            <w:r w:rsidR="00BC0681" w:rsidRPr="00040DE7">
              <w:t xml:space="preserve">повышению качества и производительности труда, снижению потерь рабочего времени, созданию </w:t>
            </w:r>
            <w:r w:rsidR="00BC0681" w:rsidRPr="00CD0CB7">
              <w:t xml:space="preserve">безопасных условий труда работников железнодорожного транспорта </w:t>
            </w:r>
            <w:r w:rsidR="00494EBB">
              <w:br/>
            </w:r>
            <w:r w:rsidR="00BC0681" w:rsidRPr="00CD0CB7">
              <w:rPr>
                <w:rFonts w:cs="Times New Roman"/>
              </w:rPr>
              <w:t>(далее</w:t>
            </w:r>
            <w:r w:rsidR="00B07AAF" w:rsidRPr="00CD0CB7">
              <w:rPr>
                <w:rFonts w:cs="Times New Roman"/>
                <w:color w:val="0070C0"/>
                <w:szCs w:val="24"/>
              </w:rPr>
              <w:t xml:space="preserve"> </w:t>
            </w:r>
            <w:r w:rsidR="00BC0681" w:rsidRPr="00CD0CB7">
              <w:rPr>
                <w:rFonts w:cs="Times New Roman"/>
                <w:szCs w:val="24"/>
              </w:rPr>
              <w:t>–</w:t>
            </w:r>
            <w:r w:rsidR="00B07AAF" w:rsidRPr="00CD0CB7">
              <w:rPr>
                <w:rFonts w:cs="Times New Roman"/>
                <w:szCs w:val="24"/>
              </w:rPr>
              <w:t xml:space="preserve"> </w:t>
            </w:r>
            <w:r w:rsidRPr="00CD0CB7">
              <w:rPr>
                <w:rFonts w:cs="Times New Roman"/>
                <w:szCs w:val="24"/>
              </w:rPr>
              <w:t>систем</w:t>
            </w:r>
            <w:r w:rsidR="00B07AAF" w:rsidRPr="00CD0CB7">
              <w:rPr>
                <w:rFonts w:cs="Times New Roman"/>
                <w:szCs w:val="24"/>
              </w:rPr>
              <w:t>а</w:t>
            </w:r>
            <w:r w:rsidR="00BC0681" w:rsidRPr="00CD0CB7">
              <w:rPr>
                <w:rFonts w:cs="Times New Roman"/>
                <w:szCs w:val="24"/>
              </w:rPr>
              <w:t xml:space="preserve"> </w:t>
            </w:r>
            <w:r w:rsidRPr="00CD0CB7">
              <w:rPr>
                <w:rFonts w:cs="Times New Roman"/>
                <w:szCs w:val="24"/>
              </w:rPr>
              <w:t>5</w:t>
            </w:r>
            <w:r w:rsidR="00B07AAF" w:rsidRPr="00CD0CB7">
              <w:rPr>
                <w:rFonts w:cs="Times New Roman"/>
                <w:szCs w:val="24"/>
              </w:rPr>
              <w:t>С)</w:t>
            </w:r>
            <w:r w:rsidR="00C66DF8">
              <w:rPr>
                <w:rFonts w:cs="Times New Roman"/>
                <w:szCs w:val="24"/>
              </w:rPr>
              <w:t xml:space="preserve"> </w:t>
            </w:r>
          </w:p>
        </w:tc>
      </w:tr>
      <w:tr w:rsidR="00383854" w:rsidRPr="00F53BA8" w14:paraId="2F808EFB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1892E3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1C7F7F7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Оформлять техническую документацию по организации работы при техническом осмотре контейнеров с применением электронной подписи</w:t>
            </w:r>
          </w:p>
        </w:tc>
      </w:tr>
      <w:tr w:rsidR="00383854" w:rsidRPr="00F53BA8" w14:paraId="2D102C93" w14:textId="77777777" w:rsidTr="00C66DF8">
        <w:trPr>
          <w:cantSplit/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1F9FB43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8" w:type="pct"/>
            <w:shd w:val="clear" w:color="000000" w:fill="FFFFFF"/>
          </w:tcPr>
          <w:p w14:paraId="1E292F8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техническому осмотру контейнеров в части, регламентирующей выполнение работ</w:t>
            </w:r>
          </w:p>
        </w:tc>
      </w:tr>
      <w:tr w:rsidR="00383854" w:rsidRPr="00F53BA8" w14:paraId="601ECAEF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08ACC88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7D56209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383854" w:rsidRPr="00F53BA8" w14:paraId="45740744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85C2099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215B4508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Технологический процесс работы пунктов технического обслуживания, железнодорожной станции в части, регламентирующей выполнение работ</w:t>
            </w:r>
          </w:p>
        </w:tc>
      </w:tr>
      <w:tr w:rsidR="00383854" w:rsidRPr="00F53BA8" w14:paraId="03AE0B81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F47A0DC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9F2D3A4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Формы и правила оформления технической документации по организации работы при техническом осмотре контейнеров</w:t>
            </w:r>
          </w:p>
        </w:tc>
      </w:tr>
      <w:tr w:rsidR="00383854" w:rsidRPr="00F53BA8" w14:paraId="383EF190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6FC0DEF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EAF5AE5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383854" w:rsidRPr="00F53BA8" w14:paraId="215BA451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1C5EA2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00B45633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Устройство и назначение контейнеров</w:t>
            </w:r>
          </w:p>
        </w:tc>
      </w:tr>
      <w:tr w:rsidR="00383854" w:rsidRPr="00F53BA8" w14:paraId="30A40476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3BB7D56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5AC41D47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технического осмотра контейнеров</w:t>
            </w:r>
          </w:p>
        </w:tc>
      </w:tr>
      <w:tr w:rsidR="00383854" w:rsidRPr="00F53BA8" w14:paraId="1E70D6E3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F4BEA47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3E675D3E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использования электронной подписи при оформлении технической документации по организации работы при техническом осмотре контейнеров в системах электронного документооборота или безбумажных технологий</w:t>
            </w:r>
          </w:p>
        </w:tc>
      </w:tr>
      <w:tr w:rsidR="00383854" w:rsidRPr="00F53BA8" w14:paraId="4A0B8996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9F08141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A9B7CB2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</w:tc>
      </w:tr>
      <w:tr w:rsidR="00383854" w:rsidRPr="00F53BA8" w14:paraId="16B597FE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7AA1FED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1497982C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Трудовое законодательство Российской Федерации в </w:t>
            </w:r>
            <w:r w:rsidR="000976BD">
              <w:rPr>
                <w:rFonts w:cs="Times New Roman"/>
                <w:szCs w:val="24"/>
              </w:rPr>
              <w:t xml:space="preserve">объеме, необходимом для </w:t>
            </w:r>
            <w:r w:rsidRPr="00F53BA8">
              <w:rPr>
                <w:rFonts w:cs="Times New Roman"/>
                <w:szCs w:val="24"/>
              </w:rPr>
              <w:t>выполнени</w:t>
            </w:r>
            <w:r w:rsidR="000976BD">
              <w:rPr>
                <w:rFonts w:cs="Times New Roman"/>
                <w:szCs w:val="24"/>
              </w:rPr>
              <w:t>я</w:t>
            </w:r>
            <w:r w:rsidRPr="00F53BA8">
              <w:rPr>
                <w:rFonts w:cs="Times New Roman"/>
                <w:szCs w:val="24"/>
              </w:rPr>
              <w:t xml:space="preserve"> работ</w:t>
            </w:r>
          </w:p>
        </w:tc>
      </w:tr>
      <w:tr w:rsidR="00383854" w:rsidRPr="00F53BA8" w14:paraId="005CD478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F94B41A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16CE389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383854" w:rsidRPr="00F53BA8" w14:paraId="6EE07776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4F9F24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7D98ED9C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383854" w:rsidRPr="00F53BA8" w14:paraId="617FF5A5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453D23E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0EB56F6A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383854" w:rsidRPr="00F53BA8" w14:paraId="30C69ACA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FFA75E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5EC46E41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383854" w:rsidRPr="00F53BA8" w14:paraId="3A3C62F5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E2D15CB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32A9E17E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383854" w:rsidRPr="00F53BA8" w14:paraId="43D6B411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9AD3615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5009EBE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Требования, предъявляемые к рациональной организации труда</w:t>
            </w:r>
          </w:p>
        </w:tc>
      </w:tr>
      <w:tr w:rsidR="00383854" w:rsidRPr="00F53BA8" w14:paraId="50DE72F0" w14:textId="77777777" w:rsidTr="00C66DF8">
        <w:trPr>
          <w:cantSplit/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EC6D03C" w14:textId="77777777" w:rsidR="00383854" w:rsidRPr="00F53BA8" w:rsidRDefault="00383854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</w:tcPr>
          <w:p w14:paraId="4C2F6264" w14:textId="77777777" w:rsidR="00383854" w:rsidRPr="00F53BA8" w:rsidRDefault="00383854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383854" w:rsidRPr="00F53BA8" w14:paraId="239F9BF2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00EC4E83" w14:textId="77777777" w:rsidR="00383854" w:rsidRPr="00F53BA8" w:rsidRDefault="00383854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8" w:type="pct"/>
            <w:shd w:val="clear" w:color="000000" w:fill="FFFFFF"/>
          </w:tcPr>
          <w:p w14:paraId="048CAB98" w14:textId="77777777" w:rsidR="00383854" w:rsidRPr="00F53BA8" w:rsidRDefault="00383854" w:rsidP="00813F1F">
            <w:pPr>
              <w:widowControl w:val="0"/>
              <w:suppressAutoHyphens/>
              <w:contextualSpacing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 xml:space="preserve">Данную трудовую функцию выполняет </w:t>
            </w: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</w:t>
            </w:r>
            <w:r w:rsidRPr="00F53BA8">
              <w:rPr>
                <w:rFonts w:eastAsia="Times New Roman" w:cs="Times New Roman"/>
                <w:szCs w:val="24"/>
              </w:rPr>
              <w:br/>
              <w:t>4-го разряда</w:t>
            </w:r>
          </w:p>
        </w:tc>
      </w:tr>
    </w:tbl>
    <w:p w14:paraId="3D2E5AF4" w14:textId="77777777" w:rsidR="000C66AB" w:rsidRPr="00F53BA8" w:rsidRDefault="000C66AB" w:rsidP="00813F1F">
      <w:pPr>
        <w:widowControl w:val="0"/>
        <w:rPr>
          <w:rFonts w:eastAsia="Times New Roman"/>
        </w:rPr>
      </w:pPr>
    </w:p>
    <w:p w14:paraId="36641A7F" w14:textId="77777777" w:rsidR="000C66AB" w:rsidRPr="00F53BA8" w:rsidRDefault="000C66AB" w:rsidP="00813F1F">
      <w:pPr>
        <w:pStyle w:val="2"/>
        <w:keepNext w:val="0"/>
        <w:keepLines w:val="0"/>
        <w:widowControl w:val="0"/>
      </w:pPr>
      <w:bookmarkStart w:id="15" w:name="_Toc152715815"/>
      <w:r w:rsidRPr="00F53BA8">
        <w:t>3.</w:t>
      </w:r>
      <w:r w:rsidR="009A5568" w:rsidRPr="00F53BA8">
        <w:t>2</w:t>
      </w:r>
      <w:r w:rsidRPr="00F53BA8">
        <w:t xml:space="preserve">. </w:t>
      </w:r>
      <w:r w:rsidR="009A5568" w:rsidRPr="00F53BA8">
        <w:t>Обобщенная т</w:t>
      </w:r>
      <w:r w:rsidRPr="00F53BA8">
        <w:t>рудовая функция</w:t>
      </w:r>
      <w:bookmarkEnd w:id="15"/>
    </w:p>
    <w:p w14:paraId="39593FD2" w14:textId="77777777" w:rsidR="000C66AB" w:rsidRPr="00F53BA8" w:rsidRDefault="000C66AB" w:rsidP="00813F1F">
      <w:pPr>
        <w:widowControl w:val="0"/>
        <w:rPr>
          <w:rFonts w:eastAsia="Times New Roman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6"/>
        <w:gridCol w:w="5669"/>
        <w:gridCol w:w="569"/>
        <w:gridCol w:w="644"/>
        <w:gridCol w:w="1482"/>
        <w:gridCol w:w="531"/>
      </w:tblGrid>
      <w:tr w:rsidR="000C66AB" w:rsidRPr="00F53BA8" w14:paraId="4A01D2CD" w14:textId="77777777" w:rsidTr="004779C4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23248" w14:textId="77777777" w:rsidR="000C66AB" w:rsidRPr="00F53BA8" w:rsidRDefault="000C66AB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7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FC992" w14:textId="77777777" w:rsidR="000C66AB" w:rsidRPr="00F53BA8" w:rsidRDefault="003E1B5D" w:rsidP="00813F1F">
            <w:pPr>
              <w:widowControl w:val="0"/>
              <w:rPr>
                <w:rFonts w:eastAsia="Times New Roman" w:cs="Times New Roman"/>
                <w:b/>
              </w:rPr>
            </w:pPr>
            <w:bookmarkStart w:id="16" w:name="_Toc133938515"/>
            <w:bookmarkStart w:id="17" w:name="_Toc134105031"/>
            <w:bookmarkStart w:id="18" w:name="_Toc134172169"/>
            <w:r w:rsidRPr="00F53BA8">
              <w:rPr>
                <w:rFonts w:eastAsia="Times New Roman" w:cs="Times New Roman"/>
              </w:rPr>
              <w:t xml:space="preserve">Выполнение работ по техническому осмотру вагонов при отсутствии средств диагностики коммерческих неисправностей на ходу поезда на грузовых, сортировочных и участковых железнодорожных станциях II, I классов, внеклассных; </w:t>
            </w:r>
            <w:r w:rsidR="001000E9">
              <w:rPr>
                <w:rFonts w:eastAsia="Times New Roman" w:cs="Times New Roman"/>
              </w:rPr>
              <w:t xml:space="preserve">по </w:t>
            </w:r>
            <w:r w:rsidRPr="00F53BA8">
              <w:rPr>
                <w:rFonts w:eastAsia="Times New Roman" w:cs="Times New Roman"/>
              </w:rPr>
              <w:t>техническому осмотру грузовых и пассажирских вагонов, подготовке вагонов к перевозкам, проведению ревизии пневматической и механической систем разгрузки на участковых, сортировочных, межгосударственных железнодорожных станциях, пограничных контрольных постах</w:t>
            </w:r>
            <w:bookmarkEnd w:id="16"/>
            <w:bookmarkEnd w:id="17"/>
            <w:bookmarkEnd w:id="18"/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64E8F1" w14:textId="77777777" w:rsidR="000C66AB" w:rsidRPr="00F53BA8" w:rsidRDefault="000C66A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9259D" w14:textId="77777777" w:rsidR="000C66AB" w:rsidRPr="001D2B7B" w:rsidRDefault="001D2B7B" w:rsidP="00813F1F">
            <w:pPr>
              <w:widowControl w:val="0"/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</w:p>
        </w:tc>
        <w:tc>
          <w:tcPr>
            <w:tcW w:w="7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34DD7E" w14:textId="77777777" w:rsidR="000C66AB" w:rsidRPr="00F53BA8" w:rsidRDefault="000C66A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21DC00" w14:textId="77777777" w:rsidR="000C66AB" w:rsidRPr="00F53BA8" w:rsidRDefault="003E1B5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4300E467" w14:textId="77777777" w:rsidR="000C66AB" w:rsidRPr="00F53BA8" w:rsidRDefault="000C66A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9"/>
        <w:gridCol w:w="1284"/>
        <w:gridCol w:w="629"/>
        <w:gridCol w:w="1911"/>
        <w:gridCol w:w="275"/>
        <w:gridCol w:w="1417"/>
        <w:gridCol w:w="2376"/>
      </w:tblGrid>
      <w:tr w:rsidR="00F53BA8" w:rsidRPr="00F53BA8" w14:paraId="3F9BE3AA" w14:textId="77777777" w:rsidTr="00ED41AB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472CC5" w14:textId="77777777" w:rsidR="00F53BA8" w:rsidRPr="00F53BA8" w:rsidRDefault="00F53BA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8D43E2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1DF11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04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737DD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76E4F7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A9CBE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0C66AB" w:rsidRPr="00F53BA8" w14:paraId="4E94F690" w14:textId="77777777" w:rsidTr="00ED41AB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9C4E7" w14:textId="77777777" w:rsidR="000C66AB" w:rsidRPr="00F53BA8" w:rsidRDefault="000C66A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3AB16" w14:textId="77777777" w:rsidR="000C66AB" w:rsidRPr="00F53BA8" w:rsidRDefault="000C66A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72450" w14:textId="77777777" w:rsidR="000C66AB" w:rsidRPr="00F53BA8" w:rsidRDefault="000C66A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48E92D" w14:textId="77777777" w:rsidR="000C66AB" w:rsidRPr="00F53BA8" w:rsidRDefault="000C66A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32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65490" w14:textId="77777777" w:rsidR="000C66AB" w:rsidRPr="00F53BA8" w:rsidRDefault="000C66A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703D6" w14:textId="77777777" w:rsidR="000C66AB" w:rsidRPr="00F53BA8" w:rsidRDefault="000C66A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AF566" w14:textId="77777777" w:rsidR="000C66AB" w:rsidRPr="00F53BA8" w:rsidRDefault="000C66A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C3C81B" w14:textId="77777777" w:rsidR="000C66AB" w:rsidRPr="00F53BA8" w:rsidRDefault="000C66A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C340BB" w:rsidRPr="00F53BA8" w14:paraId="0DB41FB8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48E08CD3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9874C66" w14:textId="77777777" w:rsidR="003E1B5D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 вагонов 4-го разряда </w:t>
            </w:r>
          </w:p>
          <w:p w14:paraId="068AC56B" w14:textId="77777777" w:rsidR="00C340BB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 вагонов 5-го разряда </w:t>
            </w:r>
          </w:p>
          <w:p w14:paraId="14C43D9D" w14:textId="77777777" w:rsidR="00B370EA" w:rsidRPr="00F53BA8" w:rsidRDefault="00B370E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5-го разряда </w:t>
            </w:r>
          </w:p>
          <w:p w14:paraId="477C7C2A" w14:textId="77777777" w:rsidR="00B370EA" w:rsidRPr="00F53BA8" w:rsidRDefault="00B370E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6-го разряда </w:t>
            </w:r>
          </w:p>
        </w:tc>
      </w:tr>
    </w:tbl>
    <w:p w14:paraId="52317BC2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C340BB" w:rsidRPr="00F53BA8" w14:paraId="560E4580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4F6597DE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7800A0D" w14:textId="77777777" w:rsidR="00EB36E6" w:rsidRPr="00F53BA8" w:rsidRDefault="003E1B5D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Профессиональное обучение </w:t>
            </w:r>
            <w:r w:rsidR="00E85406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C340BB" w:rsidRPr="00F53BA8" w14:paraId="1C2A3560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7C8D22DA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Требования к опыту практической </w:t>
            </w:r>
            <w:r w:rsidRPr="00F53BA8">
              <w:rPr>
                <w:rFonts w:eastAsia="Times New Roman" w:cs="Times New Roman"/>
              </w:rPr>
              <w:lastRenderedPageBreak/>
              <w:t>работы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D7EFFDA" w14:textId="77777777" w:rsidR="005667D5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lastRenderedPageBreak/>
              <w:t xml:space="preserve">Не менее шести месяцев работы по техническому осмотру вагонов для старшего осмотрщика вагонов </w:t>
            </w:r>
          </w:p>
        </w:tc>
      </w:tr>
      <w:tr w:rsidR="00C340BB" w:rsidRPr="00F53BA8" w14:paraId="08C1CFDF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1A4E5BED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B29417A" w14:textId="77777777" w:rsidR="00C340BB" w:rsidRPr="00F53BA8" w:rsidRDefault="00840A1A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F53BA8" w14:paraId="290E521A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0E505CBB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C0226AF" w14:textId="610CCA59" w:rsidR="003E1B5D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осмотре и контроле устранения выявленных неисправностей вагонов на пунктах подготовки вагонов к перевозкам </w:t>
            </w:r>
            <w:r w:rsidR="00494EBB">
              <w:rPr>
                <w:rFonts w:eastAsia="Times New Roman" w:cs="Times New Roman"/>
                <w:szCs w:val="24"/>
              </w:rPr>
              <w:br/>
            </w:r>
            <w:r w:rsidRPr="00F53BA8">
              <w:rPr>
                <w:rFonts w:eastAsia="Times New Roman" w:cs="Times New Roman"/>
                <w:szCs w:val="24"/>
              </w:rPr>
              <w:t xml:space="preserve">(далее </w:t>
            </w:r>
            <w:r w:rsidR="00FB3EFB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ППВ), пунктах технического обслуживания грузовых вагонов и пассажирских вагонов транзитных поездов, расположенных на грузовых, сортировочных и участковых железнодорожных станциях II, I классов, внеклассных </w:t>
            </w:r>
            <w:r w:rsidR="00FB3EFB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4-й разряд </w:t>
            </w:r>
          </w:p>
          <w:p w14:paraId="3992DC9E" w14:textId="77777777" w:rsidR="003E1B5D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осмотре и контроле устранения выявленных неисправностей грузовых и пассажирских вагонов, подготовке вагонов к перевозкам, проведении ревизии пневматической и механической систем разгрузки с целью выявления неисправностей, угрожающих безопасности движения, на ППВ, на пунктах технического обслуживания, расположенных на участковых, сортировочных, межгосударственных железнодорожных станциях, пограничных контрольных постах </w:t>
            </w:r>
            <w:r w:rsidR="00FB3EFB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5-й разряд </w:t>
            </w:r>
          </w:p>
          <w:p w14:paraId="52267975" w14:textId="77777777" w:rsidR="00C340BB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тарифицируется на один разряд выше осмотрщиков вагонов, которыми он руководит </w:t>
            </w:r>
          </w:p>
        </w:tc>
      </w:tr>
    </w:tbl>
    <w:p w14:paraId="257065B2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p w14:paraId="63FA249F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Дополнительные характеристики</w:t>
      </w:r>
    </w:p>
    <w:p w14:paraId="0E5BC221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992"/>
        <w:gridCol w:w="7168"/>
      </w:tblGrid>
      <w:tr w:rsidR="00C340BB" w:rsidRPr="00F53BA8" w14:paraId="62C83701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321B6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47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A12606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3439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3C8507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F53BA8" w14:paraId="002DBEDD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35F31CEC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ОКЗ</w:t>
            </w:r>
          </w:p>
        </w:tc>
        <w:tc>
          <w:tcPr>
            <w:tcW w:w="476" w:type="pct"/>
            <w:shd w:val="clear" w:color="000000" w:fill="FFFFFF"/>
            <w:tcMar>
              <w:left w:w="108" w:type="dxa"/>
              <w:right w:w="108" w:type="dxa"/>
            </w:tcMar>
          </w:tcPr>
          <w:p w14:paraId="4AA9515E" w14:textId="77777777" w:rsidR="00C340BB" w:rsidRPr="00F53BA8" w:rsidRDefault="003E1B5D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7232</w:t>
            </w:r>
          </w:p>
        </w:tc>
        <w:tc>
          <w:tcPr>
            <w:tcW w:w="3439" w:type="pct"/>
            <w:shd w:val="clear" w:color="000000" w:fill="FFFFFF"/>
            <w:tcMar>
              <w:left w:w="108" w:type="dxa"/>
              <w:right w:w="108" w:type="dxa"/>
            </w:tcMar>
          </w:tcPr>
          <w:p w14:paraId="5CA34F80" w14:textId="77777777" w:rsidR="00C340BB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3E1B5D" w:rsidRPr="00F53BA8" w14:paraId="2419B350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75FFE432" w14:textId="77777777" w:rsidR="003E1B5D" w:rsidRPr="00F53BA8" w:rsidRDefault="003E1B5D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ЕТКС</w:t>
            </w:r>
          </w:p>
        </w:tc>
        <w:tc>
          <w:tcPr>
            <w:tcW w:w="476" w:type="pct"/>
            <w:shd w:val="clear" w:color="000000" w:fill="FFFFFF"/>
            <w:tcMar>
              <w:left w:w="108" w:type="dxa"/>
              <w:right w:w="108" w:type="dxa"/>
            </w:tcMar>
          </w:tcPr>
          <w:p w14:paraId="74E2500B" w14:textId="77777777" w:rsidR="003E1B5D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§ 54</w:t>
            </w:r>
          </w:p>
        </w:tc>
        <w:tc>
          <w:tcPr>
            <w:tcW w:w="3439" w:type="pct"/>
            <w:shd w:val="clear" w:color="000000" w:fill="FFFFFF"/>
            <w:tcMar>
              <w:left w:w="108" w:type="dxa"/>
              <w:right w:w="108" w:type="dxa"/>
            </w:tcMar>
          </w:tcPr>
          <w:p w14:paraId="2925A438" w14:textId="77777777" w:rsidR="003E1B5D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 вагонов</w:t>
            </w:r>
          </w:p>
        </w:tc>
      </w:tr>
      <w:tr w:rsidR="00C340BB" w:rsidRPr="00F53BA8" w14:paraId="177F340C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0900DC08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ОКПДТР</w:t>
            </w:r>
          </w:p>
        </w:tc>
        <w:tc>
          <w:tcPr>
            <w:tcW w:w="476" w:type="pct"/>
            <w:shd w:val="clear" w:color="000000" w:fill="FFFFFF"/>
            <w:tcMar>
              <w:left w:w="108" w:type="dxa"/>
              <w:right w:w="108" w:type="dxa"/>
            </w:tcMar>
          </w:tcPr>
          <w:p w14:paraId="0105DBD4" w14:textId="77777777" w:rsidR="00C340BB" w:rsidRPr="00F53BA8" w:rsidRDefault="003E1B5D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16269</w:t>
            </w:r>
          </w:p>
        </w:tc>
        <w:tc>
          <w:tcPr>
            <w:tcW w:w="3439" w:type="pct"/>
            <w:shd w:val="clear" w:color="000000" w:fill="FFFFFF"/>
            <w:tcMar>
              <w:left w:w="108" w:type="dxa"/>
              <w:right w:w="108" w:type="dxa"/>
            </w:tcMar>
          </w:tcPr>
          <w:p w14:paraId="58CEFAFA" w14:textId="77777777" w:rsidR="00C340BB" w:rsidRPr="00F53BA8" w:rsidRDefault="003E1B5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 вагонов</w:t>
            </w:r>
          </w:p>
        </w:tc>
      </w:tr>
    </w:tbl>
    <w:p w14:paraId="05FC6C88" w14:textId="77777777" w:rsidR="00FF67E5" w:rsidRPr="00F53BA8" w:rsidRDefault="00FF67E5" w:rsidP="00813F1F">
      <w:pPr>
        <w:widowControl w:val="0"/>
        <w:rPr>
          <w:rFonts w:eastAsia="Times New Roman"/>
        </w:rPr>
      </w:pPr>
    </w:p>
    <w:p w14:paraId="3FDC4B6A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3.2.1. Трудовая функция</w:t>
      </w:r>
    </w:p>
    <w:p w14:paraId="0145E938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5"/>
        <w:gridCol w:w="5079"/>
        <w:gridCol w:w="565"/>
        <w:gridCol w:w="965"/>
        <w:gridCol w:w="1488"/>
        <w:gridCol w:w="569"/>
      </w:tblGrid>
      <w:tr w:rsidR="00C340BB" w:rsidRPr="00F53BA8" w14:paraId="09521162" w14:textId="77777777" w:rsidTr="00FB3EFB">
        <w:trPr>
          <w:trHeight w:val="1"/>
          <w:jc w:val="center"/>
        </w:trPr>
        <w:tc>
          <w:tcPr>
            <w:tcW w:w="84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10B64C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E8138" w14:textId="77777777" w:rsidR="00C340BB" w:rsidRPr="00F53BA8" w:rsidRDefault="00BE3808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Технический осмотр вагонов при отсутствии средств диагностики коммерческих неисправностей на ходу поезда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FE6E2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94603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6D0D8D" w:rsidRPr="00F53BA8">
              <w:rPr>
                <w:rFonts w:eastAsia="Times New Roman" w:cs="Times New Roman"/>
              </w:rPr>
              <w:t>/01.</w:t>
            </w:r>
            <w:r w:rsidR="003E1B5D" w:rsidRPr="00F53BA8">
              <w:rPr>
                <w:rFonts w:eastAsia="Times New Roman" w:cs="Times New Roman"/>
              </w:rPr>
              <w:t>3</w:t>
            </w:r>
          </w:p>
        </w:tc>
        <w:tc>
          <w:tcPr>
            <w:tcW w:w="71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FE018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4CE10" w14:textId="77777777" w:rsidR="00C340BB" w:rsidRPr="00F53BA8" w:rsidRDefault="003E1B5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2C71A0B7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F53BA8" w:rsidRPr="00F53BA8" w14:paraId="4E9589DE" w14:textId="77777777" w:rsidTr="004779C4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F443B" w14:textId="77777777" w:rsidR="00F53BA8" w:rsidRPr="00F53BA8" w:rsidRDefault="00F53BA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9444F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E3900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DBEF1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930CD4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5FDC5C" w14:textId="77777777" w:rsidR="00F53BA8" w:rsidRPr="00F53BA8" w:rsidRDefault="00F53BA8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5A95C08D" w14:textId="77777777" w:rsidTr="004779C4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6D852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5B75B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7D150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5A6D4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DF8C4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D81AC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470BC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08BC69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E74DB7" w:rsidRPr="00F53BA8" w14:paraId="080B06A4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030E427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1EADAE7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Ознакомление с заданием по техническому осмотру вагонов</w:t>
            </w:r>
          </w:p>
        </w:tc>
      </w:tr>
      <w:tr w:rsidR="00E74DB7" w:rsidRPr="00F53BA8" w14:paraId="6CBC1FC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A0A7B46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F280105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Ограждение поезда (состава) щитами при техническом осмотре при отсутствии автоматизированного централизованного ограждения</w:t>
            </w:r>
          </w:p>
        </w:tc>
      </w:tr>
      <w:tr w:rsidR="00E74DB7" w:rsidRPr="00F53BA8" w14:paraId="0DAF2C1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81C75B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6DC54D4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Навешивание сигнальных дисков, обозначающих хвост поезда</w:t>
            </w:r>
          </w:p>
        </w:tc>
      </w:tr>
      <w:tr w:rsidR="00E74DB7" w:rsidRPr="00F53BA8" w14:paraId="01FF8AD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43A8D5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54C7A6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Выявление неисправностей, угрожающих безопасности движения поездов, сохранности подвижного состава</w:t>
            </w:r>
          </w:p>
        </w:tc>
      </w:tr>
      <w:tr w:rsidR="00E74DB7" w:rsidRPr="00F53BA8" w14:paraId="10FEC9A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37D5AE1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B14333F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Определение дефектов в ходовых частях, кузове, узлах и деталях вагонов</w:t>
            </w:r>
          </w:p>
        </w:tc>
      </w:tr>
      <w:tr w:rsidR="00E74DB7" w:rsidRPr="00F53BA8" w14:paraId="6F1CCE5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98A2C36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4CEDDB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Нанесение меловой разметки на технически неисправные вагоны для последующего безотцепочного ремонта</w:t>
            </w:r>
          </w:p>
        </w:tc>
      </w:tr>
      <w:tr w:rsidR="00E74DB7" w:rsidRPr="00F53BA8" w14:paraId="2000729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F2481B3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6907C6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Устранение выявленных неисправностей вагонов</w:t>
            </w:r>
          </w:p>
        </w:tc>
      </w:tr>
      <w:tr w:rsidR="00E74DB7" w:rsidRPr="00F53BA8" w14:paraId="4202944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393E0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B0CB82E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Уборка рабочего места, приспособлений, инструмента, содержание их в надлежащем состоянии</w:t>
            </w:r>
          </w:p>
        </w:tc>
      </w:tr>
      <w:tr w:rsidR="00E74DB7" w:rsidRPr="00F53BA8" w14:paraId="751DEE5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80034C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AF571D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Внесение данных о выявленных неисправностях в автоматизированную систему с помощью мобильного электронного устройства</w:t>
            </w:r>
          </w:p>
        </w:tc>
      </w:tr>
      <w:tr w:rsidR="00E74DB7" w:rsidRPr="00F53BA8" w14:paraId="628AD75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84D959D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3717462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Оформление первичных форм учета по техническому осмотру вагонов в системах электронного документооборота или безбумажных технологий</w:t>
            </w:r>
          </w:p>
        </w:tc>
      </w:tr>
      <w:tr w:rsidR="00E74DB7" w:rsidRPr="00F53BA8" w14:paraId="6AB5DBE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373719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ED92037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Приемка-сдача смены</w:t>
            </w:r>
          </w:p>
        </w:tc>
      </w:tr>
      <w:tr w:rsidR="00E74DB7" w:rsidRPr="00F53BA8" w14:paraId="61614E53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DC346B3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277C29EE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Определять дефекты и неисправности в ходовых частях, кузове, узлах и деталях вагонов</w:t>
            </w:r>
          </w:p>
        </w:tc>
      </w:tr>
      <w:tr w:rsidR="00E74DB7" w:rsidRPr="00F53BA8" w14:paraId="1A7EA93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D06AF33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47C2AB1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Оценивать состояние измерительного инструмента, в том числе электронного, шаблонов при техническом осмотре вагонов</w:t>
            </w:r>
          </w:p>
        </w:tc>
      </w:tr>
      <w:tr w:rsidR="00E74DB7" w:rsidRPr="00F53BA8" w14:paraId="5303F95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82D4499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BAD50D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Пользоваться измерительным инструментом, шаблонами при техническом осмотре вагонов</w:t>
            </w:r>
          </w:p>
        </w:tc>
      </w:tr>
      <w:tr w:rsidR="00E74DB7" w:rsidRPr="00F53BA8" w14:paraId="4440AC4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A823EC6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1AF118A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Проверять работоспособность и исправность тормозной системы вагонов</w:t>
            </w:r>
          </w:p>
        </w:tc>
      </w:tr>
      <w:tr w:rsidR="00E74DB7" w:rsidRPr="00F53BA8" w14:paraId="0F79F4F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01E1523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D1D7E1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Проверять температуру буксовых узлов вагонов, </w:t>
            </w:r>
            <w:r w:rsidR="00FB3EFB" w:rsidRPr="00F53BA8">
              <w:rPr>
                <w:rFonts w:eastAsia="Times New Roman" w:cs="Times New Roman"/>
                <w:szCs w:val="24"/>
              </w:rPr>
              <w:t>в том числе</w:t>
            </w:r>
            <w:r w:rsidRPr="00F53BA8">
              <w:rPr>
                <w:rFonts w:eastAsia="Times New Roman" w:cs="Times New Roman"/>
                <w:szCs w:val="24"/>
              </w:rPr>
              <w:t xml:space="preserve"> с помощью электронных устройств</w:t>
            </w:r>
          </w:p>
        </w:tc>
      </w:tr>
      <w:tr w:rsidR="00E74DB7" w:rsidRPr="00F53BA8" w14:paraId="49F45DA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B6B491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039F18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Производить замеры контрольных параметров состояния узлов и деталей вагонов, в том числе с помощью электронных измерительных устройств</w:t>
            </w:r>
          </w:p>
        </w:tc>
      </w:tr>
      <w:tr w:rsidR="00E74DB7" w:rsidRPr="00F53BA8" w14:paraId="6EDEF85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B9A8AF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38921B4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Выявлять трещины в деталях и узлах механической части вагонов, в том числе с помощью электронных устройств диагностики</w:t>
            </w:r>
          </w:p>
        </w:tc>
      </w:tr>
      <w:tr w:rsidR="00E74DB7" w:rsidRPr="00F53BA8" w14:paraId="38E1B4F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AE91410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AB3A585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Вносить данные в автоматизированные системы о выявленных неисправностях с помощью мобильного электронного устройства</w:t>
            </w:r>
          </w:p>
        </w:tc>
      </w:tr>
      <w:tr w:rsidR="00E74DB7" w:rsidRPr="00F53BA8" w14:paraId="0E838E0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5E80C7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2324B66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Пользоваться автоматизированными системами и электронными системами измерений и диагностики</w:t>
            </w:r>
          </w:p>
        </w:tc>
      </w:tr>
      <w:tr w:rsidR="00E74DB7" w:rsidRPr="00F53BA8" w14:paraId="458C948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7EC73B0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51F1C46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Пользоваться специальными средствами связи при техническом осмотре вагонов</w:t>
            </w:r>
          </w:p>
        </w:tc>
      </w:tr>
      <w:tr w:rsidR="00E74DB7" w:rsidRPr="00F53BA8" w14:paraId="4B2F2C7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D29E21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AD291C7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системами: контроля безопасности и связи пассажирского поезда, видеонаблюдения и регистрации, контроля и управления доступом, контроля посадки пассажиров </w:t>
            </w:r>
            <w:r w:rsidR="00B0028D">
              <w:rPr>
                <w:rFonts w:eastAsia="Times New Roman" w:cs="Times New Roman"/>
                <w:szCs w:val="24"/>
              </w:rPr>
              <w:t xml:space="preserve">– </w:t>
            </w:r>
            <w:r w:rsidRPr="00F53BA8">
              <w:rPr>
                <w:rFonts w:eastAsia="Times New Roman" w:cs="Times New Roman"/>
                <w:szCs w:val="24"/>
              </w:rPr>
              <w:t xml:space="preserve">при техническом осмотре пассажирских поездов в пунктах формирования и оборота </w:t>
            </w:r>
            <w:r w:rsidR="00FB3EFB">
              <w:rPr>
                <w:rFonts w:eastAsia="Times New Roman" w:cs="Times New Roman"/>
                <w:szCs w:val="24"/>
              </w:rPr>
              <w:t>в пределах компетенции</w:t>
            </w:r>
          </w:p>
        </w:tc>
      </w:tr>
      <w:tr w:rsidR="00E74DB7" w:rsidRPr="00F53BA8" w14:paraId="2D17D07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CA0C19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13F1BBC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Оформлять первичные формы учета по техническому осмотру вагонов с применением электронной подписи</w:t>
            </w:r>
          </w:p>
        </w:tc>
      </w:tr>
      <w:tr w:rsidR="00E74DB7" w:rsidRPr="00F53BA8" w14:paraId="598550B6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5A63969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54F51722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техническому осмотру вагонов в части, регламентирующей выполнение работ</w:t>
            </w:r>
          </w:p>
        </w:tc>
      </w:tr>
      <w:tr w:rsidR="00E74DB7" w:rsidRPr="00F53BA8" w14:paraId="407BBF1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A763C6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4F7C635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E74DB7" w:rsidRPr="00F53BA8" w14:paraId="77D3A94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65E950B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588AFF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</w:t>
            </w:r>
          </w:p>
        </w:tc>
      </w:tr>
      <w:tr w:rsidR="00E74DB7" w:rsidRPr="00F53BA8" w14:paraId="3E4287D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1260D1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218D8D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Устройство узлов и деталей различного типа вагонов</w:t>
            </w:r>
          </w:p>
        </w:tc>
      </w:tr>
      <w:tr w:rsidR="00E74DB7" w:rsidRPr="00F53BA8" w14:paraId="5653869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961384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1B84C4A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Перечень неисправностей узлов и деталей вагонов</w:t>
            </w:r>
          </w:p>
        </w:tc>
      </w:tr>
      <w:tr w:rsidR="00E74DB7" w:rsidRPr="00F53BA8" w14:paraId="65C8D29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D5EB17B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4CBB41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E74DB7" w:rsidRPr="00F53BA8" w14:paraId="17C989A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43A479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209A9F3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Порядок обозначения хвоста поезда</w:t>
            </w:r>
          </w:p>
        </w:tc>
      </w:tr>
      <w:tr w:rsidR="00E74DB7" w:rsidRPr="00F53BA8" w14:paraId="3BC3640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9B26BE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CE1C15A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Назначение применяемых шаблонов, измерительного инструмента и правила пользования ими</w:t>
            </w:r>
          </w:p>
        </w:tc>
      </w:tr>
      <w:tr w:rsidR="00E74DB7" w:rsidRPr="00F53BA8" w14:paraId="2E77AB4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1E11B36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3DDC913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E74DB7" w:rsidRPr="00F53BA8" w14:paraId="7C2E40A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FF39B2A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F946D33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и принцип работы автоматизированных систем контроля безопасности и связи в </w:t>
            </w:r>
            <w:r w:rsidR="00FB3EFB">
              <w:rPr>
                <w:rFonts w:eastAsia="Times New Roman" w:cs="Times New Roman"/>
                <w:szCs w:val="24"/>
              </w:rPr>
              <w:t>объеме, необходимом для</w:t>
            </w:r>
            <w:r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FB3EFB">
              <w:rPr>
                <w:rFonts w:eastAsia="Times New Roman" w:cs="Times New Roman"/>
                <w:szCs w:val="24"/>
              </w:rPr>
              <w:t>я</w:t>
            </w:r>
            <w:r w:rsidRPr="00F53BA8">
              <w:rPr>
                <w:rFonts w:eastAsia="Times New Roman" w:cs="Times New Roman"/>
                <w:szCs w:val="24"/>
              </w:rPr>
              <w:t xml:space="preserve"> работ </w:t>
            </w:r>
          </w:p>
        </w:tc>
      </w:tr>
      <w:tr w:rsidR="00E74DB7" w:rsidRPr="00F53BA8" w14:paraId="659F73C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731BB7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BFAF53F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Технология использования электронной подписи при оформлении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>первичных форм учета по техническому осмотру вагонов в системах электронного документооборота или безбумажных технологий</w:t>
            </w:r>
          </w:p>
        </w:tc>
      </w:tr>
      <w:tr w:rsidR="00E74DB7" w:rsidRPr="00F53BA8" w14:paraId="28C9767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12ACB3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1C25F2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</w:tc>
      </w:tr>
      <w:tr w:rsidR="00E74DB7" w:rsidRPr="00F53BA8" w14:paraId="5EB4A5DB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3D3AE5E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AD529E1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E74DB7" w:rsidRPr="00F53BA8" w14:paraId="55F9B03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34BABFB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911ABD4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перевозки опасных грузов</w:t>
            </w:r>
          </w:p>
        </w:tc>
      </w:tr>
      <w:tr w:rsidR="00E74DB7" w:rsidRPr="00F53BA8" w14:paraId="07A103F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6EA23C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F6B04B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E74DB7" w:rsidRPr="00F53BA8" w14:paraId="217EE68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7224E5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A23FBC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E74DB7" w:rsidRPr="00F53BA8" w14:paraId="432FB216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1C5E655E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6C6393F3" w14:textId="77777777" w:rsidR="00E74DB7" w:rsidRPr="00F53BA8" w:rsidRDefault="00E74DB7" w:rsidP="00813F1F">
            <w:pPr>
              <w:widowControl w:val="0"/>
              <w:suppressAutoHyphens/>
              <w:contextualSpacing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</w:rPr>
              <w:t>-</w:t>
            </w:r>
          </w:p>
        </w:tc>
      </w:tr>
    </w:tbl>
    <w:p w14:paraId="17CFC38C" w14:textId="77777777" w:rsidR="000C1D56" w:rsidRPr="00F53BA8" w:rsidRDefault="000C1D56" w:rsidP="00813F1F">
      <w:pPr>
        <w:widowControl w:val="0"/>
        <w:suppressAutoHyphens/>
        <w:rPr>
          <w:rFonts w:eastAsia="Times New Roman" w:cs="Times New Roman"/>
          <w:b/>
        </w:rPr>
      </w:pPr>
    </w:p>
    <w:p w14:paraId="188D8543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3.2.2. Трудовая функция</w:t>
      </w:r>
    </w:p>
    <w:p w14:paraId="083E260C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3"/>
        <w:gridCol w:w="5079"/>
        <w:gridCol w:w="565"/>
        <w:gridCol w:w="975"/>
        <w:gridCol w:w="1478"/>
        <w:gridCol w:w="571"/>
      </w:tblGrid>
      <w:tr w:rsidR="00C340BB" w:rsidRPr="00F53BA8" w14:paraId="625BB39A" w14:textId="77777777" w:rsidTr="00AB10B1">
        <w:trPr>
          <w:trHeight w:val="1"/>
          <w:jc w:val="center"/>
        </w:trPr>
        <w:tc>
          <w:tcPr>
            <w:tcW w:w="841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465181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1B614" w14:textId="77777777" w:rsidR="00C340BB" w:rsidRPr="00F53BA8" w:rsidRDefault="00BE3808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Подготовка к отцепке вагонов в ремонт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A2EC89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594AB7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6D0D8D" w:rsidRPr="00F53BA8">
              <w:rPr>
                <w:rFonts w:eastAsia="Times New Roman" w:cs="Times New Roman"/>
              </w:rPr>
              <w:t>/02.</w:t>
            </w:r>
            <w:r w:rsidR="003E1B5D" w:rsidRPr="00F53BA8">
              <w:rPr>
                <w:rFonts w:eastAsia="Times New Roman" w:cs="Times New Roman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42D90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4DA69" w14:textId="77777777" w:rsidR="00C340BB" w:rsidRPr="00F53BA8" w:rsidRDefault="003E1B5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7306036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E74DB7" w:rsidRPr="00F53BA8" w14:paraId="1914ADB3" w14:textId="77777777" w:rsidTr="006A10F5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BD1B79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3CC72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702EF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187CA4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72761F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2A553B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3BD8ACA8" w14:textId="77777777" w:rsidTr="006A10F5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869C5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DE77D1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A7712D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DCCE6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9A6FA4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9C97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36AE5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2647E3B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E74DB7" w:rsidRPr="00F53BA8" w14:paraId="6DB3AC62" w14:textId="77777777" w:rsidTr="00C66DF8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B3EB3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5B14BBF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Доведение до сведения руководителя смены информации о необходимости отцепки вагонов от состава в ремонт</w:t>
            </w:r>
          </w:p>
        </w:tc>
      </w:tr>
      <w:tr w:rsidR="00E74DB7" w:rsidRPr="00F53BA8" w14:paraId="6951A4B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92F2E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CC3A9B1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Оповещение оператора по обслуживанию и ремонту вагонов и контейнеров об объеме ремонта вагонов</w:t>
            </w:r>
          </w:p>
        </w:tc>
      </w:tr>
      <w:tr w:rsidR="00E74DB7" w:rsidRPr="00F53BA8" w14:paraId="5F628D81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81FBF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A56CF7C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Оформление уведомлений о повреждении вагонов для отцепки от состава с передачей дежурному по железнодорожной станции и оператору по обслуживанию и ремонту вагонов и контейнеров</w:t>
            </w:r>
          </w:p>
        </w:tc>
      </w:tr>
      <w:tr w:rsidR="00E74DB7" w:rsidRPr="00F53BA8" w14:paraId="529785E1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B7650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856BCD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Оформление актов на вагоны, требующие ремонта</w:t>
            </w:r>
          </w:p>
        </w:tc>
      </w:tr>
      <w:tr w:rsidR="00E74DB7" w:rsidRPr="00F53BA8" w14:paraId="58E01D66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7F9A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931719B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Внесение данных об отцепке вагона в автоматизированную систему с помощью мобильного электронного устройства</w:t>
            </w:r>
          </w:p>
        </w:tc>
      </w:tr>
      <w:tr w:rsidR="00E74DB7" w:rsidRPr="00F53BA8" w14:paraId="21DDE735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4C6F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5E0F32E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Снятие сигнальных дисков, обозначающих хвост поезда</w:t>
            </w:r>
          </w:p>
        </w:tc>
      </w:tr>
      <w:tr w:rsidR="00E74DB7" w:rsidRPr="00F53BA8" w14:paraId="6B559D3B" w14:textId="77777777" w:rsidTr="00C66DF8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B9845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70D7BD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Передвигаться по путям железнодорожной станции в соответствии с локальными нормативными актами</w:t>
            </w:r>
          </w:p>
        </w:tc>
      </w:tr>
      <w:tr w:rsidR="00E74DB7" w:rsidRPr="00F53BA8" w14:paraId="6576E433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D95E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D08CB95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Работать с сигнальными дисками, обозначающими хвост поезда</w:t>
            </w:r>
          </w:p>
        </w:tc>
      </w:tr>
      <w:tr w:rsidR="00E74DB7" w:rsidRPr="00F53BA8" w14:paraId="2928F4B9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D66E6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C014E63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специальными средствами связи</w:t>
            </w:r>
          </w:p>
        </w:tc>
      </w:tr>
      <w:tr w:rsidR="00E74DB7" w:rsidRPr="00F53BA8" w14:paraId="3155DA65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11EFF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44EE28C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Оформлять уведомления о неисправности вагона для отцепки от состава с применением электронной подписи</w:t>
            </w:r>
          </w:p>
        </w:tc>
      </w:tr>
      <w:tr w:rsidR="00E74DB7" w:rsidRPr="00F53BA8" w14:paraId="1316D626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81DBF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D8A060C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автоматизированными системами</w:t>
            </w:r>
          </w:p>
        </w:tc>
      </w:tr>
      <w:tr w:rsidR="00E74DB7" w:rsidRPr="00F53BA8" w14:paraId="2B305DF2" w14:textId="77777777" w:rsidTr="00C66DF8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236D6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19E9113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техническому осмотру вагонов в части, регламентирующей выполнение работ</w:t>
            </w:r>
          </w:p>
        </w:tc>
      </w:tr>
      <w:tr w:rsidR="00E74DB7" w:rsidRPr="00F53BA8" w14:paraId="7B5E0584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0D0CC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3A711A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E74DB7" w:rsidRPr="00F53BA8" w14:paraId="50670E4C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699D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548440A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осмотра и ремонта вагонов</w:t>
            </w:r>
          </w:p>
        </w:tc>
      </w:tr>
      <w:tr w:rsidR="00E74DB7" w:rsidRPr="00F53BA8" w14:paraId="55B97931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C4B3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2FE02A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оформления технической документации</w:t>
            </w:r>
          </w:p>
        </w:tc>
      </w:tr>
      <w:tr w:rsidR="00E74DB7" w:rsidRPr="00F53BA8" w14:paraId="7696EAC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B3E8B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84B29FE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E74DB7" w:rsidRPr="00F53BA8" w14:paraId="4AD769DC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0D7D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447355F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Устройство деталей и узлов различных типов вагонов</w:t>
            </w:r>
          </w:p>
        </w:tc>
      </w:tr>
      <w:tr w:rsidR="00E74DB7" w:rsidRPr="00F53BA8" w14:paraId="6E6FA270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4E96C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87BBF8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E74DB7" w:rsidRPr="00F53BA8" w14:paraId="4CA0D5ED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7A151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EB4795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использования электронной подписи при оформлении уведомлений о неисправности вагонов для отцепки от состава в системах электронного документооборота или безбумажных технологий</w:t>
            </w:r>
          </w:p>
        </w:tc>
      </w:tr>
      <w:tr w:rsidR="00E74DB7" w:rsidRPr="00F53BA8" w14:paraId="09D363CA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BC993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DB0FC7E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работы с сигнальными дисками, обозначающими хвост поезда</w:t>
            </w:r>
          </w:p>
        </w:tc>
      </w:tr>
      <w:tr w:rsidR="00E74DB7" w:rsidRPr="00F53BA8" w14:paraId="40037FCC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7F329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F2816E6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E74DB7" w:rsidRPr="00F53BA8" w14:paraId="195C7D74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A93E4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518896B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E74DB7" w:rsidRPr="00F53BA8" w14:paraId="36E3FFCC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58BBB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contextualSpacing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30E4E7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E74DB7" w:rsidRPr="00F53BA8" w14:paraId="6DF9F1E7" w14:textId="77777777" w:rsidTr="00C66DF8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8F82B" w14:textId="77777777" w:rsidR="00E74DB7" w:rsidRPr="00F53BA8" w:rsidRDefault="00E74DB7" w:rsidP="00813F1F">
            <w:pPr>
              <w:widowControl w:val="0"/>
              <w:suppressAutoHyphens/>
              <w:contextualSpacing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5B57944" w14:textId="77777777" w:rsidR="00E74DB7" w:rsidRPr="00F53BA8" w:rsidRDefault="00E74DB7" w:rsidP="00813F1F">
            <w:pPr>
              <w:widowControl w:val="0"/>
              <w:suppressAutoHyphens/>
              <w:contextualSpacing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-</w:t>
            </w:r>
          </w:p>
        </w:tc>
      </w:tr>
    </w:tbl>
    <w:p w14:paraId="28C220B5" w14:textId="77777777" w:rsidR="00BE3808" w:rsidRPr="00F53BA8" w:rsidRDefault="00BE3808" w:rsidP="00813F1F">
      <w:pPr>
        <w:widowControl w:val="0"/>
        <w:suppressAutoHyphens/>
        <w:rPr>
          <w:rFonts w:eastAsia="Times New Roman" w:cs="Times New Roman"/>
          <w:b/>
        </w:rPr>
      </w:pPr>
      <w:bookmarkStart w:id="19" w:name="_Toc461711787"/>
    </w:p>
    <w:p w14:paraId="3A6D87E9" w14:textId="77777777" w:rsidR="00BE3808" w:rsidRPr="00F53BA8" w:rsidRDefault="00BE3808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3.2.3. Трудовая функция</w:t>
      </w:r>
    </w:p>
    <w:p w14:paraId="1703CC6A" w14:textId="77777777" w:rsidR="00BE3808" w:rsidRPr="00F53BA8" w:rsidRDefault="00BE380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85"/>
        <w:gridCol w:w="5265"/>
        <w:gridCol w:w="607"/>
        <w:gridCol w:w="882"/>
        <w:gridCol w:w="1478"/>
        <w:gridCol w:w="504"/>
      </w:tblGrid>
      <w:tr w:rsidR="00E74DB7" w:rsidRPr="00F53BA8" w14:paraId="7EC4C4BA" w14:textId="77777777" w:rsidTr="00AB10B1">
        <w:trPr>
          <w:trHeight w:val="1"/>
          <w:jc w:val="center"/>
        </w:trPr>
        <w:tc>
          <w:tcPr>
            <w:tcW w:w="809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5BF06" w14:textId="77777777" w:rsidR="00BE3808" w:rsidRPr="00F53BA8" w:rsidRDefault="00BE380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E0BB7" w14:textId="77777777" w:rsidR="00BE3808" w:rsidRPr="00F53BA8" w:rsidRDefault="004F077B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Организация работы при техническом осмотре вагонов при отсутствии средств диагностики коммерческих неисправностей на ходу поезда</w:t>
            </w:r>
          </w:p>
        </w:tc>
        <w:tc>
          <w:tcPr>
            <w:tcW w:w="29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5450B6" w14:textId="77777777" w:rsidR="00BE3808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918CE" w14:textId="77777777" w:rsidR="00BE3808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B</w:t>
            </w:r>
            <w:r w:rsidR="00BE3808" w:rsidRPr="00F53BA8">
              <w:rPr>
                <w:rFonts w:eastAsia="Times New Roman" w:cs="Times New Roman"/>
              </w:rPr>
              <w:t>/03.3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2963A3" w14:textId="77777777" w:rsidR="00BE3808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04505" w14:textId="77777777" w:rsidR="00BE3808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5DBC13B2" w14:textId="77777777" w:rsidR="00BE3808" w:rsidRPr="00F53BA8" w:rsidRDefault="00BE380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E74DB7" w:rsidRPr="00F53BA8" w14:paraId="5BDE0A3C" w14:textId="77777777" w:rsidTr="005D2930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C84E2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92972F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BED20D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CE675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71F703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1E0622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BE3808" w:rsidRPr="00F53BA8" w14:paraId="5D9C587A" w14:textId="77777777" w:rsidTr="005D2930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B8F5D" w14:textId="77777777" w:rsidR="00BE3808" w:rsidRPr="00F53BA8" w:rsidRDefault="00BE380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7CE62" w14:textId="77777777" w:rsidR="00BE3808" w:rsidRPr="00F53BA8" w:rsidRDefault="00BE380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55926" w14:textId="77777777" w:rsidR="00BE3808" w:rsidRPr="00F53BA8" w:rsidRDefault="00BE380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29CE97" w14:textId="77777777" w:rsidR="00BE3808" w:rsidRPr="00F53BA8" w:rsidRDefault="00BE380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72AC7" w14:textId="77777777" w:rsidR="00BE3808" w:rsidRPr="00F53BA8" w:rsidRDefault="00BE380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10FC7" w14:textId="77777777" w:rsidR="00BE3808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705F4" w14:textId="77777777" w:rsidR="00BE3808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1FB1D75" w14:textId="77777777" w:rsidR="00BE3808" w:rsidRPr="00F53BA8" w:rsidRDefault="00BE380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E74DB7" w:rsidRPr="00F53BA8" w14:paraId="296D8F53" w14:textId="77777777" w:rsidTr="00C66DF8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5E2E1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BFD8F41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Ознакомление с заданием по техническому осмотру вагонов </w:t>
            </w:r>
          </w:p>
        </w:tc>
      </w:tr>
      <w:tr w:rsidR="00E74DB7" w:rsidRPr="00F53BA8" w14:paraId="1D77ED33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02D67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C7AC8D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Расстановка осмотрщиков вагонов по рабочим местам </w:t>
            </w:r>
          </w:p>
        </w:tc>
      </w:tr>
      <w:tr w:rsidR="00E74DB7" w:rsidRPr="00F53BA8" w14:paraId="5D253804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37221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6CE231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Проведение инструктажа по охране труда </w:t>
            </w:r>
          </w:p>
        </w:tc>
      </w:tr>
      <w:tr w:rsidR="00E74DB7" w:rsidRPr="00F53BA8" w14:paraId="21C43AAE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E2EBA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777960C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Доведение до осмотрщиков вагонов задания по техническому осмотру вагонов </w:t>
            </w:r>
          </w:p>
        </w:tc>
      </w:tr>
      <w:tr w:rsidR="00E74DB7" w:rsidRPr="00F53BA8" w14:paraId="52C0C56D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BE36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31FB71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Контроль выполнения задания по техническому осмотру вагонов </w:t>
            </w:r>
          </w:p>
        </w:tc>
      </w:tr>
      <w:tr w:rsidR="00E74DB7" w:rsidRPr="00F53BA8" w14:paraId="6A4377A9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2D1AC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2127C9E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Ведение технической документации по техническому осмотру вагонов </w:t>
            </w:r>
          </w:p>
        </w:tc>
      </w:tr>
      <w:tr w:rsidR="00E74DB7" w:rsidRPr="00F53BA8" w14:paraId="2E1A792D" w14:textId="77777777" w:rsidTr="00C66DF8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28C6D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EE1F901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Принимать решения при нарушении требований нормативно-технической документации по техническому осмотру вагонов </w:t>
            </w:r>
          </w:p>
        </w:tc>
      </w:tr>
      <w:tr w:rsidR="00E74DB7" w:rsidRPr="00F53BA8" w14:paraId="20EAC05D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776B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B81E2E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Оценивать состояние измерительного инструмента, шаблонов </w:t>
            </w:r>
          </w:p>
        </w:tc>
      </w:tr>
      <w:tr w:rsidR="00E74DB7" w:rsidRPr="00F53BA8" w14:paraId="7AF2828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280B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470803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специальными средствами связи при организации работы по техническому осмотру вагонов </w:t>
            </w:r>
          </w:p>
        </w:tc>
      </w:tr>
      <w:tr w:rsidR="00E74DB7" w:rsidRPr="00F53BA8" w14:paraId="5760A42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5A399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5E1ED7C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Оказывать необходимую помощь в освоении осмотрщиками вагонов работы по техническому осмотру вагонов </w:t>
            </w:r>
          </w:p>
        </w:tc>
      </w:tr>
      <w:tr w:rsidR="00E74DB7" w:rsidRPr="00F53BA8" w14:paraId="74B45779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5906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C00C5E2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 и электронными инструментами измерения и диагностики </w:t>
            </w:r>
          </w:p>
        </w:tc>
      </w:tr>
      <w:tr w:rsidR="00E74DB7" w:rsidRPr="00F53BA8" w14:paraId="4F700168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CBE3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369DDD5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системами: контроля безопасности и связи пассажирского поезда, видеонаблюдения и регистрации, контроля и управления доступом, контроля посадки пассажиров </w:t>
            </w:r>
            <w:r w:rsidR="00B0028D">
              <w:rPr>
                <w:rFonts w:eastAsia="Times New Roman" w:cs="Times New Roman"/>
                <w:szCs w:val="24"/>
              </w:rPr>
              <w:t xml:space="preserve">– </w:t>
            </w:r>
            <w:r w:rsidRPr="00F53BA8">
              <w:rPr>
                <w:rFonts w:eastAsia="Times New Roman" w:cs="Times New Roman"/>
                <w:szCs w:val="24"/>
              </w:rPr>
              <w:t xml:space="preserve">при организации работы по техническому осмотру пассажирских поездов в пунктах формирования и оборота </w:t>
            </w:r>
          </w:p>
        </w:tc>
      </w:tr>
      <w:tr w:rsidR="00E74DB7" w:rsidRPr="00F53BA8" w14:paraId="12A7B006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2C22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A0E538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E74DB7" w:rsidRPr="00F53BA8" w14:paraId="33D3FB3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89665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84E6DB8" w14:textId="77777777" w:rsidR="00E74DB7" w:rsidRPr="00F724DA" w:rsidRDefault="00E74DB7" w:rsidP="00F724DA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Применять методику организации и поддержания порядка на рабочих местах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>по системе 5</w:t>
            </w:r>
            <w:r w:rsidR="00F724DA">
              <w:rPr>
                <w:rFonts w:eastAsia="Times New Roman" w:cs="Times New Roman"/>
                <w:szCs w:val="24"/>
              </w:rPr>
              <w:t>С</w:t>
            </w:r>
          </w:p>
        </w:tc>
      </w:tr>
      <w:tr w:rsidR="00E74DB7" w:rsidRPr="00F53BA8" w14:paraId="134333A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86E5A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98E4D95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Оформлять техническую документацию по техническому осмотру вагонов с использованием электронной подписи </w:t>
            </w:r>
          </w:p>
        </w:tc>
      </w:tr>
      <w:tr w:rsidR="00E74DB7" w:rsidRPr="00F53BA8" w14:paraId="18B7B0B7" w14:textId="77777777" w:rsidTr="00C66DF8">
        <w:trPr>
          <w:trHeight w:val="20"/>
        </w:trPr>
        <w:tc>
          <w:tcPr>
            <w:tcW w:w="10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093EA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0D7251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техническому осмотру вагонов в части, регламентирующей выполнение работ </w:t>
            </w:r>
          </w:p>
        </w:tc>
      </w:tr>
      <w:tr w:rsidR="00E74DB7" w:rsidRPr="00F53BA8" w14:paraId="3C963091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31487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33753C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E74DB7" w:rsidRPr="00F53BA8" w14:paraId="3FCD981D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20FC0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DB33A3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 </w:t>
            </w:r>
          </w:p>
        </w:tc>
      </w:tr>
      <w:tr w:rsidR="00E74DB7" w:rsidRPr="00F53BA8" w14:paraId="24BE472D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1709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8594BD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E74DB7" w:rsidRPr="00F53BA8" w14:paraId="6241A11D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D504E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3BE9AB4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деталей и узлов различных типов вагонов </w:t>
            </w:r>
          </w:p>
        </w:tc>
      </w:tr>
      <w:tr w:rsidR="00E74DB7" w:rsidRPr="00F53BA8" w14:paraId="417E2C05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EB872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78697E6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Перечень неисправностей узлов, деталей и систем вагонов </w:t>
            </w:r>
          </w:p>
        </w:tc>
      </w:tr>
      <w:tr w:rsidR="00E74DB7" w:rsidRPr="00F53BA8" w14:paraId="7314708E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B9103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9A6E7B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Назначение и устройство инструментов измерения и диагностики </w:t>
            </w:r>
          </w:p>
        </w:tc>
      </w:tr>
      <w:tr w:rsidR="00E74DB7" w:rsidRPr="00F53BA8" w14:paraId="3A4E6D27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EFB4F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0F6BEC21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работ </w:t>
            </w:r>
          </w:p>
        </w:tc>
      </w:tr>
      <w:tr w:rsidR="00E74DB7" w:rsidRPr="00F53BA8" w14:paraId="216FFAA2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E4FBA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9057540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Устройство и принцип работы автоматизированных систем: контроля безопасности и связи пассажирского поезда, видеонаблюдения и регистрации, контроля и управления доступом, контроля посадки пассажиров</w:t>
            </w:r>
            <w:r w:rsidR="000D0B78">
              <w:rPr>
                <w:rFonts w:eastAsia="Times New Roman" w:cs="Times New Roman"/>
                <w:szCs w:val="24"/>
              </w:rPr>
              <w:t xml:space="preserve"> в объеме, необходимом для</w:t>
            </w:r>
            <w:r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0D0B78">
              <w:rPr>
                <w:rFonts w:eastAsia="Times New Roman" w:cs="Times New Roman"/>
                <w:szCs w:val="24"/>
              </w:rPr>
              <w:t>я</w:t>
            </w:r>
            <w:r w:rsidRPr="00F53BA8">
              <w:rPr>
                <w:rFonts w:eastAsia="Times New Roman" w:cs="Times New Roman"/>
                <w:szCs w:val="24"/>
              </w:rPr>
              <w:t xml:space="preserve"> работ </w:t>
            </w:r>
          </w:p>
        </w:tc>
      </w:tr>
      <w:tr w:rsidR="00E74DB7" w:rsidRPr="00F53BA8" w14:paraId="076FA52B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EDF4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69F8C377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Технология использования электронной подписи при оформлении технической документации по техническому осмотру вагонов в системах электронного документооборота или безбумажных технологий </w:t>
            </w:r>
          </w:p>
        </w:tc>
      </w:tr>
      <w:tr w:rsidR="00E74DB7" w:rsidRPr="00F53BA8" w14:paraId="4DA4EE19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01C8A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7F3C3A2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 </w:t>
            </w:r>
          </w:p>
        </w:tc>
      </w:tr>
      <w:tr w:rsidR="00E74DB7" w:rsidRPr="00F53BA8" w14:paraId="08A3401B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4F2387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3612C1D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Трудовое законодательство Российской Федерации </w:t>
            </w:r>
            <w:r w:rsidR="000976BD" w:rsidRPr="00F53BA8">
              <w:rPr>
                <w:rFonts w:cs="Times New Roman"/>
                <w:szCs w:val="24"/>
              </w:rPr>
              <w:t xml:space="preserve">в </w:t>
            </w:r>
            <w:r w:rsidR="000976BD">
              <w:rPr>
                <w:rFonts w:cs="Times New Roman"/>
                <w:szCs w:val="24"/>
              </w:rPr>
              <w:t xml:space="preserve">объеме, необходимом для </w:t>
            </w:r>
            <w:r w:rsidR="000976BD" w:rsidRPr="00F53BA8">
              <w:rPr>
                <w:rFonts w:cs="Times New Roman"/>
                <w:szCs w:val="24"/>
              </w:rPr>
              <w:t>выполнени</w:t>
            </w:r>
            <w:r w:rsidR="000976BD">
              <w:rPr>
                <w:rFonts w:cs="Times New Roman"/>
                <w:szCs w:val="24"/>
              </w:rPr>
              <w:t>я</w:t>
            </w:r>
            <w:r w:rsidR="000976BD" w:rsidRPr="00F53BA8">
              <w:rPr>
                <w:rFonts w:cs="Times New Roman"/>
                <w:szCs w:val="24"/>
              </w:rPr>
              <w:t xml:space="preserve"> </w:t>
            </w:r>
            <w:r w:rsidRPr="00F53BA8">
              <w:rPr>
                <w:rFonts w:eastAsia="Times New Roman" w:cs="Times New Roman"/>
                <w:szCs w:val="24"/>
              </w:rPr>
              <w:t xml:space="preserve">работ </w:t>
            </w:r>
          </w:p>
        </w:tc>
      </w:tr>
      <w:tr w:rsidR="00E74DB7" w:rsidRPr="00F53BA8" w14:paraId="7AC3F4E8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F0DF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D27CBD7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E74DB7" w:rsidRPr="00F53BA8" w14:paraId="64130B6A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6796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D6DB05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E74DB7" w:rsidRPr="00F53BA8" w14:paraId="3E60744B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9CD7B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23CB7B6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E74DB7" w:rsidRPr="00F53BA8" w14:paraId="153D01C3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A3D69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41F2A8A8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E74DB7" w:rsidRPr="00F53BA8" w14:paraId="689EEA78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94950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27FE7A19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E74DB7" w:rsidRPr="00F53BA8" w14:paraId="258A50FF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5F22F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1A78C0D4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Требования, предъявляемые к рациональной организации труда </w:t>
            </w:r>
          </w:p>
        </w:tc>
      </w:tr>
      <w:tr w:rsidR="00E74DB7" w:rsidRPr="00F53BA8" w14:paraId="3C57385E" w14:textId="77777777" w:rsidTr="00C66DF8">
        <w:trPr>
          <w:trHeight w:val="20"/>
        </w:trPr>
        <w:tc>
          <w:tcPr>
            <w:tcW w:w="10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20128" w14:textId="77777777" w:rsidR="00E74DB7" w:rsidRPr="00F53BA8" w:rsidRDefault="00E74DB7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5303300D" w14:textId="77777777" w:rsidR="00E74DB7" w:rsidRPr="00F53BA8" w:rsidRDefault="00E74DB7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E74DB7" w:rsidRPr="00F53BA8" w14:paraId="1D305F23" w14:textId="77777777" w:rsidTr="00C66DF8">
        <w:trPr>
          <w:trHeight w:val="20"/>
        </w:trPr>
        <w:tc>
          <w:tcPr>
            <w:tcW w:w="10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A3939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</w:tcPr>
          <w:p w14:paraId="7E12400E" w14:textId="77777777" w:rsidR="00E74DB7" w:rsidRPr="00F53BA8" w:rsidRDefault="00E74DB7" w:rsidP="00813F1F">
            <w:pPr>
              <w:widowControl w:val="0"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 xml:space="preserve">Данную трудовую функцию выполняет </w:t>
            </w: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</w:t>
            </w:r>
            <w:r w:rsidRPr="00F53BA8">
              <w:rPr>
                <w:rFonts w:eastAsia="Times New Roman" w:cs="Times New Roman"/>
                <w:szCs w:val="24"/>
              </w:rPr>
              <w:br/>
              <w:t>5-го, 6-го разряда</w:t>
            </w:r>
          </w:p>
        </w:tc>
      </w:tr>
    </w:tbl>
    <w:p w14:paraId="63BE738A" w14:textId="77777777" w:rsidR="00E74DB7" w:rsidRDefault="00E74DB7" w:rsidP="00813F1F">
      <w:pPr>
        <w:widowControl w:val="0"/>
        <w:rPr>
          <w:rFonts w:eastAsia="Times New Roman"/>
        </w:rPr>
      </w:pPr>
    </w:p>
    <w:p w14:paraId="1C636D52" w14:textId="77777777" w:rsidR="00420F92" w:rsidRDefault="00420F92" w:rsidP="00813F1F">
      <w:pPr>
        <w:widowControl w:val="0"/>
        <w:rPr>
          <w:rFonts w:eastAsia="Times New Roman"/>
        </w:rPr>
      </w:pPr>
    </w:p>
    <w:p w14:paraId="7EC4F1D4" w14:textId="77777777" w:rsidR="00AE4659" w:rsidRDefault="00AE4659" w:rsidP="00813F1F">
      <w:pPr>
        <w:widowControl w:val="0"/>
        <w:rPr>
          <w:rFonts w:eastAsia="Times New Roman"/>
        </w:rPr>
      </w:pPr>
    </w:p>
    <w:p w14:paraId="647E560A" w14:textId="77777777" w:rsidR="00AE4659" w:rsidRDefault="00AE4659" w:rsidP="00813F1F">
      <w:pPr>
        <w:widowControl w:val="0"/>
        <w:rPr>
          <w:rFonts w:eastAsia="Times New Roman"/>
        </w:rPr>
      </w:pPr>
    </w:p>
    <w:p w14:paraId="5DB79991" w14:textId="77777777" w:rsidR="00AE4659" w:rsidRDefault="00AE4659" w:rsidP="00813F1F">
      <w:pPr>
        <w:widowControl w:val="0"/>
        <w:rPr>
          <w:rFonts w:eastAsia="Times New Roman"/>
        </w:rPr>
      </w:pPr>
    </w:p>
    <w:p w14:paraId="678B4B01" w14:textId="77777777" w:rsidR="00AE4659" w:rsidRDefault="00AE4659" w:rsidP="00813F1F">
      <w:pPr>
        <w:widowControl w:val="0"/>
        <w:rPr>
          <w:rFonts w:eastAsia="Times New Roman"/>
        </w:rPr>
      </w:pPr>
    </w:p>
    <w:p w14:paraId="2D65A3C1" w14:textId="77777777" w:rsidR="00420F92" w:rsidRDefault="00420F92" w:rsidP="00813F1F">
      <w:pPr>
        <w:widowControl w:val="0"/>
        <w:rPr>
          <w:rFonts w:eastAsia="Times New Roman"/>
        </w:rPr>
      </w:pPr>
    </w:p>
    <w:p w14:paraId="2F47E919" w14:textId="77777777" w:rsidR="00420F92" w:rsidRDefault="00420F92" w:rsidP="00813F1F">
      <w:pPr>
        <w:widowControl w:val="0"/>
        <w:rPr>
          <w:rFonts w:eastAsia="Times New Roman"/>
        </w:rPr>
      </w:pPr>
    </w:p>
    <w:p w14:paraId="74C63095" w14:textId="77777777" w:rsidR="00C340BB" w:rsidRPr="00E74DB7" w:rsidRDefault="006D0D8D" w:rsidP="00813F1F">
      <w:pPr>
        <w:pStyle w:val="2"/>
        <w:keepNext w:val="0"/>
        <w:keepLines w:val="0"/>
        <w:widowControl w:val="0"/>
      </w:pPr>
      <w:bookmarkStart w:id="20" w:name="_Toc152715816"/>
      <w:r w:rsidRPr="00E74DB7">
        <w:lastRenderedPageBreak/>
        <w:t>3.3. Обобщенная трудовая функция</w:t>
      </w:r>
      <w:bookmarkEnd w:id="19"/>
      <w:bookmarkEnd w:id="20"/>
    </w:p>
    <w:p w14:paraId="7242AF6C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97"/>
        <w:gridCol w:w="5456"/>
        <w:gridCol w:w="711"/>
        <w:gridCol w:w="654"/>
        <w:gridCol w:w="1478"/>
        <w:gridCol w:w="525"/>
      </w:tblGrid>
      <w:tr w:rsidR="00C340BB" w:rsidRPr="00F53BA8" w14:paraId="0A557EFE" w14:textId="77777777" w:rsidTr="00420F92">
        <w:trPr>
          <w:trHeight w:val="1"/>
          <w:jc w:val="center"/>
        </w:trPr>
        <w:tc>
          <w:tcPr>
            <w:tcW w:w="766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0C6A3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10D31" w14:textId="77777777" w:rsidR="00C340BB" w:rsidRPr="00F53BA8" w:rsidRDefault="009D31E5" w:rsidP="00813F1F">
            <w:pPr>
              <w:widowControl w:val="0"/>
              <w:rPr>
                <w:rFonts w:eastAsia="Times New Roman" w:cs="Times New Roman"/>
                <w:b/>
              </w:rPr>
            </w:pPr>
            <w:bookmarkStart w:id="21" w:name="_Toc133938517"/>
            <w:bookmarkStart w:id="22" w:name="_Toc134105033"/>
            <w:bookmarkStart w:id="23" w:name="_Toc134172171"/>
            <w:r w:rsidRPr="00F53BA8">
              <w:rPr>
                <w:rFonts w:eastAsia="Times New Roman" w:cs="Times New Roman"/>
              </w:rPr>
              <w:t xml:space="preserve">Выполнение работ по техническому обслуживанию грузовых вагонов и контейнеров, безотцепочному ремонту вагонов при отсутствии средств диагностики коммерческих неисправностей на ходу поезда на путях промежуточных железнодорожных станций, </w:t>
            </w:r>
            <w:r w:rsidR="001000E9">
              <w:rPr>
                <w:rFonts w:eastAsia="Times New Roman" w:cs="Times New Roman"/>
              </w:rPr>
              <w:t xml:space="preserve">в </w:t>
            </w:r>
            <w:r w:rsidRPr="00F53BA8">
              <w:rPr>
                <w:rFonts w:eastAsia="Times New Roman" w:cs="Times New Roman"/>
              </w:rPr>
              <w:t xml:space="preserve">пунктах подготовки вагонов к перевозкам, </w:t>
            </w:r>
            <w:r w:rsidR="001000E9">
              <w:rPr>
                <w:rFonts w:eastAsia="Times New Roman" w:cs="Times New Roman"/>
              </w:rPr>
              <w:t xml:space="preserve">на </w:t>
            </w:r>
            <w:r w:rsidRPr="00F53BA8">
              <w:rPr>
                <w:rFonts w:eastAsia="Times New Roman" w:cs="Times New Roman"/>
              </w:rPr>
              <w:t>грузовых, участковых и промежуточных железнодорожных станциях V</w:t>
            </w:r>
            <w:r w:rsidR="001000E9">
              <w:rPr>
                <w:rFonts w:eastAsia="Times New Roman" w:cs="Times New Roman"/>
              </w:rPr>
              <w:t>–</w:t>
            </w:r>
            <w:r w:rsidRPr="00F53BA8">
              <w:rPr>
                <w:rFonts w:eastAsia="Times New Roman" w:cs="Times New Roman"/>
              </w:rPr>
              <w:t>III классов, контейнерных площадках</w:t>
            </w:r>
            <w:bookmarkEnd w:id="21"/>
            <w:bookmarkEnd w:id="22"/>
            <w:bookmarkEnd w:id="23"/>
          </w:p>
        </w:tc>
        <w:tc>
          <w:tcPr>
            <w:tcW w:w="34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C3F08F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F0940A" w14:textId="77777777" w:rsidR="00C340BB" w:rsidRPr="001D2B7B" w:rsidRDefault="001D2B7B" w:rsidP="00813F1F">
            <w:pPr>
              <w:widowControl w:val="0"/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C014C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AAD41" w14:textId="77777777" w:rsidR="00C340BB" w:rsidRPr="00F53BA8" w:rsidRDefault="00105E99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0CF58ACD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9"/>
        <w:gridCol w:w="1284"/>
        <w:gridCol w:w="629"/>
        <w:gridCol w:w="1911"/>
        <w:gridCol w:w="275"/>
        <w:gridCol w:w="1417"/>
        <w:gridCol w:w="2376"/>
      </w:tblGrid>
      <w:tr w:rsidR="00E74DB7" w:rsidRPr="00F53BA8" w14:paraId="6A722F14" w14:textId="77777777" w:rsidTr="00420F92">
        <w:trPr>
          <w:trHeight w:val="1"/>
          <w:jc w:val="center"/>
        </w:trPr>
        <w:tc>
          <w:tcPr>
            <w:tcW w:w="121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A9A9D" w14:textId="77777777" w:rsidR="00E74DB7" w:rsidRPr="00F53BA8" w:rsidRDefault="00E74DB7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A3F18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34F31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04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01CB9C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ED2473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BFE29" w14:textId="77777777" w:rsidR="00E74DB7" w:rsidRPr="00F53BA8" w:rsidRDefault="00E74DB7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78FBD390" w14:textId="77777777" w:rsidTr="00420F92">
        <w:trPr>
          <w:trHeight w:val="1"/>
          <w:jc w:val="center"/>
        </w:trPr>
        <w:tc>
          <w:tcPr>
            <w:tcW w:w="121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4F758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11C615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8E8A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32EE8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32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F61F3E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8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951B4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071D4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FF03DC3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C340BB" w:rsidRPr="00F53BA8" w14:paraId="13407124" w14:textId="77777777" w:rsidTr="00C66DF8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E44D1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3042D" w14:textId="77777777" w:rsidR="00105E99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4-го разряда </w:t>
            </w:r>
          </w:p>
          <w:p w14:paraId="43643519" w14:textId="77777777" w:rsidR="00C340BB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5-го разряда </w:t>
            </w:r>
          </w:p>
          <w:p w14:paraId="7655D892" w14:textId="77777777" w:rsidR="00F0727B" w:rsidRPr="00F53BA8" w:rsidRDefault="00F0727B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осмотрщик-ремонтник вагонов 5-го разряда </w:t>
            </w:r>
          </w:p>
          <w:p w14:paraId="566246BC" w14:textId="77777777" w:rsidR="00F0727B" w:rsidRPr="00F53BA8" w:rsidRDefault="00F0727B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Старший осмотрщик-ремонтник вагонов 6-го разряда</w:t>
            </w:r>
          </w:p>
        </w:tc>
      </w:tr>
    </w:tbl>
    <w:p w14:paraId="2A413990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C340BB" w:rsidRPr="00F53BA8" w14:paraId="1B6B8D84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234A07BB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A17502C" w14:textId="77777777" w:rsidR="00EB36E6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Профессиональное обучение </w:t>
            </w:r>
            <w:r w:rsidR="001C5252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C340BB" w:rsidRPr="00F53BA8" w14:paraId="441D7C5A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0820B927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A6BC97C" w14:textId="77777777" w:rsidR="00C340BB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Не менее шести месяцев работы по техническому обслуживанию грузовых вагонов и контейнеров, безотцепочному ремонту вагонов для старшего осмотрщика-ремонтника вагонов </w:t>
            </w:r>
          </w:p>
        </w:tc>
      </w:tr>
      <w:tr w:rsidR="00C340BB" w:rsidRPr="00F53BA8" w14:paraId="4A123DF2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3A386E86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1F4DEC0" w14:textId="77777777" w:rsidR="00C340BB" w:rsidRPr="00F53BA8" w:rsidRDefault="00840A1A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F53BA8" w14:paraId="75891056" w14:textId="77777777" w:rsidTr="00C66DF8">
        <w:trPr>
          <w:trHeight w:val="1"/>
          <w:jc w:val="center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38DF50B8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A287A95" w14:textId="77777777" w:rsidR="00105E99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обслуживании и безотцепочном ремонте вагонов на пунктах технического обслуживания, вагонов, расположенных на путях общего и необщего пользования промежуточных железнодорожных станций, при техническом обслуживании контейнеров на контейнерных площадках </w:t>
            </w:r>
            <w:r w:rsidR="001C5252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4-й разряд </w:t>
            </w:r>
          </w:p>
          <w:p w14:paraId="2DF39ADE" w14:textId="77777777" w:rsidR="00C340BB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При техническом обслуживании и безотцепочном ремонте вагонов на пунктах подготовки вагонов к перевозкам, пунктах технического обслуживания вагонов, расположенных на грузовых, участковых и промежуточных железнодорожных станциях V</w:t>
            </w:r>
            <w:r w:rsidR="001C5252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III классов </w:t>
            </w:r>
            <w:r w:rsidR="001C5252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5-й разряд Старший осмотрщик-ремонтник вагонов тарифицируется на один разряд выше осмотрщиков вагонов, которыми он руководит </w:t>
            </w:r>
          </w:p>
        </w:tc>
      </w:tr>
    </w:tbl>
    <w:p w14:paraId="26449D58" w14:textId="77777777" w:rsidR="00C66DF8" w:rsidRPr="00F53BA8" w:rsidRDefault="00C66DF8" w:rsidP="00813F1F">
      <w:pPr>
        <w:widowControl w:val="0"/>
        <w:suppressAutoHyphens/>
        <w:rPr>
          <w:rFonts w:eastAsia="Times New Roman" w:cs="Times New Roman"/>
          <w:b/>
        </w:rPr>
      </w:pPr>
    </w:p>
    <w:p w14:paraId="3154F43D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Дополнительные характеристики</w:t>
      </w:r>
    </w:p>
    <w:p w14:paraId="232A95A3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1134"/>
        <w:gridCol w:w="7026"/>
      </w:tblGrid>
      <w:tr w:rsidR="00C340BB" w:rsidRPr="00F53BA8" w14:paraId="77A5C0CF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B6103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544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57EEA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3371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2B425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C340BB" w:rsidRPr="00F53BA8" w14:paraId="10F0F3AD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2CE2CF72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ОКЗ</w:t>
            </w:r>
          </w:p>
        </w:tc>
        <w:tc>
          <w:tcPr>
            <w:tcW w:w="544" w:type="pct"/>
            <w:shd w:val="clear" w:color="000000" w:fill="FFFFFF"/>
            <w:tcMar>
              <w:left w:w="108" w:type="dxa"/>
              <w:right w:w="108" w:type="dxa"/>
            </w:tcMar>
          </w:tcPr>
          <w:p w14:paraId="143D00D7" w14:textId="77777777" w:rsidR="00C340BB" w:rsidRPr="00F53BA8" w:rsidRDefault="00105E99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7232</w:t>
            </w:r>
          </w:p>
        </w:tc>
        <w:tc>
          <w:tcPr>
            <w:tcW w:w="3371" w:type="pct"/>
            <w:shd w:val="clear" w:color="000000" w:fill="FFFFFF"/>
            <w:tcMar>
              <w:left w:w="108" w:type="dxa"/>
              <w:right w:w="108" w:type="dxa"/>
            </w:tcMar>
          </w:tcPr>
          <w:p w14:paraId="0355E2F8" w14:textId="77777777" w:rsidR="00C340BB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105E99" w:rsidRPr="00F53BA8" w14:paraId="7B3E6BB4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06C0F471" w14:textId="77777777" w:rsidR="00105E99" w:rsidRPr="00F53BA8" w:rsidRDefault="00105E9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lastRenderedPageBreak/>
              <w:t>ЕТКС</w:t>
            </w:r>
          </w:p>
        </w:tc>
        <w:tc>
          <w:tcPr>
            <w:tcW w:w="544" w:type="pct"/>
            <w:shd w:val="clear" w:color="000000" w:fill="FFFFFF"/>
            <w:tcMar>
              <w:left w:w="108" w:type="dxa"/>
              <w:right w:w="108" w:type="dxa"/>
            </w:tcMar>
          </w:tcPr>
          <w:p w14:paraId="336E3631" w14:textId="77777777" w:rsidR="00105E99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§ 55</w:t>
            </w:r>
          </w:p>
        </w:tc>
        <w:tc>
          <w:tcPr>
            <w:tcW w:w="3371" w:type="pct"/>
            <w:shd w:val="clear" w:color="000000" w:fill="FFFFFF"/>
            <w:tcMar>
              <w:left w:w="108" w:type="dxa"/>
              <w:right w:w="108" w:type="dxa"/>
            </w:tcMar>
          </w:tcPr>
          <w:p w14:paraId="2621D6E9" w14:textId="77777777" w:rsidR="00105E99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Осмотрщик-ремонтник вагонов</w:t>
            </w:r>
          </w:p>
        </w:tc>
      </w:tr>
      <w:tr w:rsidR="00C340BB" w:rsidRPr="00F53BA8" w14:paraId="0FE9CD8B" w14:textId="77777777" w:rsidTr="00C66DF8">
        <w:trPr>
          <w:trHeight w:val="20"/>
        </w:trPr>
        <w:tc>
          <w:tcPr>
            <w:tcW w:w="1085" w:type="pct"/>
            <w:shd w:val="clear" w:color="000000" w:fill="FFFFFF"/>
            <w:tcMar>
              <w:left w:w="108" w:type="dxa"/>
              <w:right w:w="108" w:type="dxa"/>
            </w:tcMar>
          </w:tcPr>
          <w:p w14:paraId="24B6C809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ОКПДТР</w:t>
            </w:r>
          </w:p>
        </w:tc>
        <w:tc>
          <w:tcPr>
            <w:tcW w:w="544" w:type="pct"/>
            <w:shd w:val="clear" w:color="000000" w:fill="FFFFFF"/>
            <w:tcMar>
              <w:left w:w="108" w:type="dxa"/>
              <w:right w:w="108" w:type="dxa"/>
            </w:tcMar>
          </w:tcPr>
          <w:p w14:paraId="1324CDA0" w14:textId="77777777" w:rsidR="00C340BB" w:rsidRPr="00F53BA8" w:rsidRDefault="00105E99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16275</w:t>
            </w:r>
          </w:p>
        </w:tc>
        <w:tc>
          <w:tcPr>
            <w:tcW w:w="3371" w:type="pct"/>
            <w:shd w:val="clear" w:color="000000" w:fill="FFFFFF"/>
            <w:tcMar>
              <w:left w:w="108" w:type="dxa"/>
              <w:right w:w="108" w:type="dxa"/>
            </w:tcMar>
          </w:tcPr>
          <w:p w14:paraId="05F12A20" w14:textId="77777777" w:rsidR="00C340BB" w:rsidRPr="00F53BA8" w:rsidRDefault="00105E9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Осмотрщик-ремонтник вагонов</w:t>
            </w:r>
          </w:p>
        </w:tc>
      </w:tr>
    </w:tbl>
    <w:p w14:paraId="177EFEA7" w14:textId="77777777" w:rsidR="00C340BB" w:rsidRPr="00F53BA8" w:rsidRDefault="00C340BB" w:rsidP="00813F1F">
      <w:pPr>
        <w:widowControl w:val="0"/>
        <w:suppressAutoHyphens/>
        <w:ind w:firstLine="709"/>
        <w:rPr>
          <w:rFonts w:eastAsia="Times New Roman" w:cs="Times New Roman"/>
          <w:b/>
        </w:rPr>
      </w:pPr>
    </w:p>
    <w:p w14:paraId="7DFC0622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3.3.1. Трудовая функция</w:t>
      </w:r>
    </w:p>
    <w:p w14:paraId="488452C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6"/>
        <w:gridCol w:w="5308"/>
        <w:gridCol w:w="565"/>
        <w:gridCol w:w="965"/>
        <w:gridCol w:w="1488"/>
        <w:gridCol w:w="569"/>
      </w:tblGrid>
      <w:tr w:rsidR="00C340BB" w:rsidRPr="00F53BA8" w14:paraId="64B463D4" w14:textId="77777777" w:rsidTr="00E00B6B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81255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3F44A" w14:textId="77777777" w:rsidR="00C340BB" w:rsidRPr="00F53BA8" w:rsidRDefault="00391119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Техническое обслуживание грузовых вагонов и контейнеров, безотцепочный ремонт узлов, приборов вагонов при отсутствии средств диагностики коммерческих неисправностей на ходу поезда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F7134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6CC2E" w14:textId="77777777" w:rsidR="00C340BB" w:rsidRPr="00F53BA8" w:rsidRDefault="001D2B7B" w:rsidP="00E00B6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  <w:r w:rsidR="006D0D8D" w:rsidRPr="00F53BA8">
              <w:rPr>
                <w:rFonts w:eastAsia="Times New Roman" w:cs="Times New Roman"/>
              </w:rPr>
              <w:t>/01.</w:t>
            </w:r>
            <w:r w:rsidR="00BE3808" w:rsidRPr="00F53BA8">
              <w:rPr>
                <w:rFonts w:eastAsia="Times New Roman" w:cs="Times New Roman"/>
              </w:rPr>
              <w:t>3</w:t>
            </w:r>
          </w:p>
        </w:tc>
        <w:tc>
          <w:tcPr>
            <w:tcW w:w="71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3D6F4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DA2B19" w14:textId="77777777" w:rsidR="00C340BB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77669EB1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39"/>
        <w:gridCol w:w="1186"/>
        <w:gridCol w:w="638"/>
        <w:gridCol w:w="1911"/>
        <w:gridCol w:w="397"/>
        <w:gridCol w:w="1275"/>
        <w:gridCol w:w="2375"/>
      </w:tblGrid>
      <w:tr w:rsidR="001C5252" w:rsidRPr="00F53BA8" w14:paraId="6752C24B" w14:textId="77777777" w:rsidTr="00E00B6B">
        <w:trPr>
          <w:trHeight w:val="1"/>
          <w:jc w:val="center"/>
        </w:trPr>
        <w:tc>
          <w:tcPr>
            <w:tcW w:w="2639" w:type="dxa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2F4F9" w14:textId="77777777" w:rsidR="001C5252" w:rsidRPr="00F53BA8" w:rsidRDefault="001C5252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DCB3EC" w14:textId="77777777" w:rsidR="001C5252" w:rsidRPr="00F53BA8" w:rsidRDefault="001C5252" w:rsidP="00C66DF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EF38CE" w14:textId="77777777" w:rsidR="001C5252" w:rsidRPr="00F53BA8" w:rsidRDefault="001C5252" w:rsidP="00C66DF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23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30909" w14:textId="77777777" w:rsidR="001C5252" w:rsidRPr="00F53BA8" w:rsidRDefault="001C5252" w:rsidP="00C66DF8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5E5BB7" w14:textId="77777777" w:rsidR="001C5252" w:rsidRPr="00F53BA8" w:rsidRDefault="001C5252" w:rsidP="00C66DF8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2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12CDC" w14:textId="77777777" w:rsidR="001C5252" w:rsidRPr="00F53BA8" w:rsidRDefault="001C5252" w:rsidP="00C66DF8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51876B1D" w14:textId="77777777" w:rsidTr="00E00B6B">
        <w:trPr>
          <w:trHeight w:val="1"/>
          <w:jc w:val="center"/>
        </w:trPr>
        <w:tc>
          <w:tcPr>
            <w:tcW w:w="26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4B74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186" w:type="dxa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8C8B6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38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8A963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911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770872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97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BC0D9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230F4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CDEA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3251053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C11965" w:rsidRPr="00F53BA8" w14:paraId="0F6D2FA4" w14:textId="77777777" w:rsidTr="00C66DF8">
        <w:trPr>
          <w:cantSplit/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FF0235B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4A8946C7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Ознакомление с заданием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344D3876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AC956E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917E23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Ограждение поезда (состава) щитами при техническом обслуживании грузовых вагонов и контейнеров, безотцепочном ремонте узлов, приборов вагонов при отсутствии автоматизированного централизованного ограждения</w:t>
            </w:r>
          </w:p>
        </w:tc>
      </w:tr>
      <w:tr w:rsidR="00C11965" w:rsidRPr="00F53BA8" w14:paraId="7AA3A1E4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7BC55C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44F20A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Техническое обслуживание грузовых вагонов (включая вагоны, груженные опасным грузом) с выявлением и устранением неисправностей в техническом состоянии</w:t>
            </w:r>
          </w:p>
        </w:tc>
      </w:tr>
      <w:tr w:rsidR="00C11965" w:rsidRPr="00F53BA8" w14:paraId="7C4B63AA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86AD1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3AC83D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полов, крыш крытых и изотермических вагонов</w:t>
            </w:r>
          </w:p>
        </w:tc>
      </w:tr>
      <w:tr w:rsidR="00C11965" w:rsidRPr="00F53BA8" w14:paraId="49F81170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33B5B4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72AA49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Ремонт грузовых вагонов всех типов с использованием универсальных установок и самоходных машин</w:t>
            </w:r>
          </w:p>
        </w:tc>
      </w:tr>
      <w:tr w:rsidR="00C11965" w:rsidRPr="00F53BA8" w14:paraId="44A8A7BA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C1C97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15A6A31" w14:textId="7351576F" w:rsidR="00C11965" w:rsidRPr="00AE4659" w:rsidRDefault="00C74903" w:rsidP="00AE4659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E4659">
              <w:rPr>
                <w:rFonts w:eastAsia="Times New Roman" w:cs="Times New Roman"/>
                <w:szCs w:val="24"/>
              </w:rPr>
              <w:t xml:space="preserve">Проведение технического осмотра контейнеров </w:t>
            </w:r>
          </w:p>
        </w:tc>
      </w:tr>
      <w:tr w:rsidR="00C11965" w:rsidRPr="00F53BA8" w14:paraId="2D970D91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3760D1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889E807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Ремонт контейнеров, погруженных на вагоны </w:t>
            </w:r>
          </w:p>
        </w:tc>
      </w:tr>
      <w:tr w:rsidR="00C11965" w:rsidRPr="00F53BA8" w14:paraId="04927AB5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6F02FEC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76B25B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Проверка контейнеров на герметичность, обеспечивающую сохранность груза </w:t>
            </w:r>
          </w:p>
        </w:tc>
      </w:tr>
      <w:tr w:rsidR="00C11965" w:rsidRPr="00F53BA8" w14:paraId="10AF6C2B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27A1F17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20764B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Устранение выявленных неисправностей грузовых вагонов и контейнеров </w:t>
            </w:r>
          </w:p>
        </w:tc>
      </w:tr>
      <w:tr w:rsidR="00C11965" w:rsidRPr="00F53BA8" w14:paraId="32914EBB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4D57421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BD4ECE7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Внесение данных об осмотре и ремонте вагонов в автоматизированные системы с помощью мобильного электронного устройства </w:t>
            </w:r>
          </w:p>
        </w:tc>
      </w:tr>
      <w:tr w:rsidR="00C11965" w:rsidRPr="00F53BA8" w14:paraId="15F00147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B863CA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7D232B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Оформление первичных форм учета по техническому обслуживанию грузовых вагонов и контейнеров, безотцепочному ремонту узлов, приборов вагонов в системах электронного документооборота или безбумажных технологий </w:t>
            </w:r>
          </w:p>
        </w:tc>
      </w:tr>
      <w:tr w:rsidR="00591DD5" w:rsidRPr="00F53BA8" w14:paraId="6F6D30B3" w14:textId="77777777" w:rsidTr="00C66DF8">
        <w:trPr>
          <w:cantSplit/>
          <w:trHeight w:val="847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36DCB1F" w14:textId="77777777" w:rsidR="00591DD5" w:rsidRPr="00F53BA8" w:rsidRDefault="00591DD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1616454C" w14:textId="77777777" w:rsidR="00591DD5" w:rsidRPr="00F53BA8" w:rsidRDefault="00591DD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Определять и устранять дефекты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полов, крыш крытых и изотермических вагонов согласно технологии </w:t>
            </w:r>
          </w:p>
        </w:tc>
      </w:tr>
      <w:tr w:rsidR="00591DD5" w:rsidRPr="00F53BA8" w14:paraId="580D1B38" w14:textId="77777777" w:rsidTr="00C66DF8">
        <w:trPr>
          <w:cantSplit/>
          <w:trHeight w:val="846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F236CB" w14:textId="77777777" w:rsidR="00591DD5" w:rsidRPr="00F53BA8" w:rsidRDefault="00591DD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92CD5A6" w14:textId="77777777" w:rsidR="00591DD5" w:rsidRPr="00F53BA8" w:rsidRDefault="00591DD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Оценивать состояние измерительного инструмента, шаблонов при техническом обслуживании грузовых вагонов и контейнеров, безотцепочном ремонте узлов, приборов вагонов</w:t>
            </w:r>
          </w:p>
        </w:tc>
      </w:tr>
      <w:tr w:rsidR="00591DD5" w:rsidRPr="00F53BA8" w14:paraId="6A6EFB86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DA0BFD" w14:textId="77777777" w:rsidR="00591DD5" w:rsidRPr="00F53BA8" w:rsidRDefault="00591DD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D0A97D2" w14:textId="77777777" w:rsidR="00591DD5" w:rsidRPr="00F53BA8" w:rsidRDefault="00591DD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измерительным инструментом, в том числе электронным, шаблонами при техническом обслуживании грузовых вагонов и контейнеров, безотцепочном ремонте узлов, приборов вагонов </w:t>
            </w:r>
          </w:p>
        </w:tc>
      </w:tr>
      <w:tr w:rsidR="00591DD5" w:rsidRPr="00F53BA8" w14:paraId="7C767F03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B43246" w14:textId="77777777" w:rsidR="00591DD5" w:rsidRPr="00F53BA8" w:rsidRDefault="00591DD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1F9852B" w14:textId="77777777" w:rsidR="00591DD5" w:rsidRPr="00F53BA8" w:rsidRDefault="00591DD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системами, электронными приборами измерения и диагностики </w:t>
            </w:r>
          </w:p>
        </w:tc>
      </w:tr>
      <w:tr w:rsidR="00591DD5" w:rsidRPr="00F53BA8" w14:paraId="5BD83A16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F37F5D" w14:textId="77777777" w:rsidR="00591DD5" w:rsidRPr="00F53BA8" w:rsidRDefault="00591DD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069F491" w14:textId="77777777" w:rsidR="00591DD5" w:rsidRPr="00F53BA8" w:rsidRDefault="00591DD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специальными средствами связи при техническом обслуживании грузовых вагонов и контейнеров, безотцепочном ремонте узлов, приборов вагонов </w:t>
            </w:r>
          </w:p>
        </w:tc>
      </w:tr>
      <w:tr w:rsidR="00591DD5" w:rsidRPr="00F53BA8" w14:paraId="179C0A70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1394EEA" w14:textId="77777777" w:rsidR="00591DD5" w:rsidRPr="00F53BA8" w:rsidRDefault="00591DD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E951038" w14:textId="77777777" w:rsidR="00591DD5" w:rsidRPr="00F53BA8" w:rsidRDefault="00591DD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Оформлять первичные формы учета по техническому обслуживанию грузовых вагонов и контейнеров и безотцепочному ремонту узлов, приборов вагонов с применением электронной подписи </w:t>
            </w:r>
          </w:p>
        </w:tc>
      </w:tr>
      <w:tr w:rsidR="00C11965" w:rsidRPr="00F53BA8" w14:paraId="77239060" w14:textId="77777777" w:rsidTr="00C66DF8">
        <w:trPr>
          <w:cantSplit/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8493936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0C24B43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техническому обслуживанию грузовых вагонов и контейнеров, безотцепочному ремонту узлов, приборов вагонов в части, регламентирующей выполнение работ </w:t>
            </w:r>
          </w:p>
        </w:tc>
      </w:tr>
      <w:tr w:rsidR="00C11965" w:rsidRPr="00F53BA8" w14:paraId="0DF6F2FD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A66BB9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2388945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C11965" w:rsidRPr="00F53BA8" w14:paraId="19B5113A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5D47BF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3A5C64B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 </w:t>
            </w:r>
          </w:p>
        </w:tc>
      </w:tr>
      <w:tr w:rsidR="00C11965" w:rsidRPr="00F53BA8" w14:paraId="121C45E2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6299B6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BAFCB7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различных типов вагонов и контейнеров </w:t>
            </w:r>
          </w:p>
        </w:tc>
      </w:tr>
      <w:tr w:rsidR="00C11965" w:rsidRPr="00F53BA8" w14:paraId="5232006A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1B1996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558293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Перечень неисправностей узлов и деталей вагонов </w:t>
            </w:r>
          </w:p>
        </w:tc>
      </w:tr>
      <w:tr w:rsidR="00C11965" w:rsidRPr="00F53BA8" w14:paraId="4456AF53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346CFD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E9FD26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C11965" w:rsidRPr="00F53BA8" w14:paraId="5D83A313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90E60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DD69E4B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пользования измерительными приборами, инструментом и приспособлениями</w:t>
            </w:r>
          </w:p>
        </w:tc>
      </w:tr>
      <w:tr w:rsidR="00C11965" w:rsidRPr="00F53BA8" w14:paraId="6949879D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E13E540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C4E777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Устройство самоходных машин и универсальных установок</w:t>
            </w:r>
          </w:p>
        </w:tc>
      </w:tr>
      <w:tr w:rsidR="00C11965" w:rsidRPr="00F53BA8" w14:paraId="68E59D68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4E4703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AB1FA8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Способы предупреждения и устранения неисправностей</w:t>
            </w:r>
          </w:p>
        </w:tc>
      </w:tr>
      <w:tr w:rsidR="00C11965" w:rsidRPr="00F53BA8" w14:paraId="7D777BF3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D482BC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2A84BF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ограждения поезда</w:t>
            </w:r>
          </w:p>
        </w:tc>
      </w:tr>
      <w:tr w:rsidR="00C11965" w:rsidRPr="00F53BA8" w14:paraId="22A68C85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DB1A1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F845465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C11965" w:rsidRPr="00F53BA8" w14:paraId="77A21EB2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A699E62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0EE0E2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Технология использования электронной подписи при оформлении первичных форм учета по техническому обслуживанию грузовых вагонов и контейнеров, безотцепочному ремонту узлов, приборов вагонов в системах электронного документооборота или безбумажных технологий</w:t>
            </w:r>
          </w:p>
        </w:tc>
      </w:tr>
      <w:tr w:rsidR="00C11965" w:rsidRPr="00F53BA8" w14:paraId="6A270E1C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18090C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C3EA40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</w:tc>
      </w:tr>
      <w:tr w:rsidR="00C11965" w:rsidRPr="00F53BA8" w14:paraId="19947A85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7552E2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9D849D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C11965" w:rsidRPr="00F53BA8" w14:paraId="0DE6FCB4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2CFE81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92C91EE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C11965" w:rsidRPr="00F53BA8" w14:paraId="6D686BD6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179436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41CBC1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Требования, предъявляемые к рациональной организации труда</w:t>
            </w:r>
          </w:p>
        </w:tc>
      </w:tr>
      <w:tr w:rsidR="00C11965" w:rsidRPr="00F53BA8" w14:paraId="58E18C47" w14:textId="77777777" w:rsidTr="00C66DF8">
        <w:trPr>
          <w:cantSplit/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9FDD46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9CA170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C11965" w:rsidRPr="00F53BA8" w14:paraId="0A7EAC36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5FCF7701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35153AD4" w14:textId="77777777" w:rsidR="00C11965" w:rsidRPr="00F53BA8" w:rsidRDefault="00C11965" w:rsidP="00813F1F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</w:rPr>
              <w:t>-</w:t>
            </w:r>
          </w:p>
        </w:tc>
      </w:tr>
    </w:tbl>
    <w:p w14:paraId="38A15B40" w14:textId="77777777" w:rsidR="00C340BB" w:rsidRDefault="00C340BB" w:rsidP="00813F1F">
      <w:pPr>
        <w:widowControl w:val="0"/>
        <w:rPr>
          <w:rFonts w:eastAsia="Times New Roman"/>
        </w:rPr>
      </w:pPr>
    </w:p>
    <w:p w14:paraId="2136729B" w14:textId="77777777" w:rsidR="00A60125" w:rsidRDefault="00A60125" w:rsidP="00813F1F">
      <w:pPr>
        <w:widowControl w:val="0"/>
        <w:rPr>
          <w:rFonts w:eastAsia="Times New Roman"/>
        </w:rPr>
      </w:pPr>
    </w:p>
    <w:p w14:paraId="40D75B4E" w14:textId="77777777" w:rsidR="00A60125" w:rsidRDefault="00A60125" w:rsidP="00813F1F">
      <w:pPr>
        <w:widowControl w:val="0"/>
        <w:rPr>
          <w:rFonts w:eastAsia="Times New Roman"/>
        </w:rPr>
      </w:pPr>
    </w:p>
    <w:p w14:paraId="20D6A59E" w14:textId="77777777" w:rsidR="00A60125" w:rsidRPr="00F53BA8" w:rsidRDefault="00A60125" w:rsidP="00813F1F">
      <w:pPr>
        <w:widowControl w:val="0"/>
        <w:rPr>
          <w:rFonts w:eastAsia="Times New Roman"/>
        </w:rPr>
      </w:pPr>
    </w:p>
    <w:p w14:paraId="659C4F8D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lastRenderedPageBreak/>
        <w:t>3.3.2. Трудовая функция</w:t>
      </w:r>
    </w:p>
    <w:p w14:paraId="38A4B40F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5"/>
        <w:gridCol w:w="5104"/>
        <w:gridCol w:w="709"/>
        <w:gridCol w:w="1038"/>
        <w:gridCol w:w="1478"/>
        <w:gridCol w:w="567"/>
      </w:tblGrid>
      <w:tr w:rsidR="00C340BB" w:rsidRPr="00F53BA8" w14:paraId="5E152E4E" w14:textId="77777777" w:rsidTr="00A60125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C6324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41EB1" w14:textId="77777777" w:rsidR="00C340BB" w:rsidRPr="00F53BA8" w:rsidRDefault="002937B8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Подготовка к отцепке грузовых вагонов в ремонт, сдача в ремонт контейнеров</w:t>
            </w:r>
          </w:p>
        </w:tc>
        <w:tc>
          <w:tcPr>
            <w:tcW w:w="3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A3222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22747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  <w:r w:rsidR="006D0D8D" w:rsidRPr="00F53BA8">
              <w:rPr>
                <w:rFonts w:eastAsia="Times New Roman" w:cs="Times New Roman"/>
              </w:rPr>
              <w:t>/02.</w:t>
            </w:r>
            <w:r w:rsidR="00BE3808" w:rsidRPr="00F53BA8">
              <w:rPr>
                <w:rFonts w:eastAsia="Times New Roman" w:cs="Times New Roman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79C255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11451" w14:textId="77777777" w:rsidR="00C340BB" w:rsidRPr="00F53BA8" w:rsidRDefault="00BE380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6D9E6018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C11965" w:rsidRPr="00F53BA8" w14:paraId="012E7537" w14:textId="77777777" w:rsidTr="00A60125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958ED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55EA2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C1AEF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21181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063912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81DDC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192E7F4A" w14:textId="77777777" w:rsidTr="00A60125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36EDB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D0CA63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F0FC87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4823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D524AB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C8B0A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ECD15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D5F980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C11965" w:rsidRPr="00F53BA8" w14:paraId="47E97F3F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6D15F24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393BD865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Доведение до сведения руководителя смены информации о необходимости отцепки грузовых вагонов от состава в ремонт</w:t>
            </w:r>
          </w:p>
        </w:tc>
      </w:tr>
      <w:tr w:rsidR="00C11965" w:rsidRPr="00F53BA8" w14:paraId="647F8F4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3C36495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9F69A05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Оповещение оператора по обслуживанию и ремонту вагонов и контейнеров об объеме ремонта грузовых вагонов</w:t>
            </w:r>
          </w:p>
        </w:tc>
      </w:tr>
      <w:tr w:rsidR="00C11965" w:rsidRPr="00F53BA8" w14:paraId="0B8D3F9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CA77780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FA0168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Оповещение представителей смежных подразделений о наличии поврежденных контейнеров, требующих ремонта</w:t>
            </w:r>
          </w:p>
        </w:tc>
      </w:tr>
      <w:tr w:rsidR="00C11965" w:rsidRPr="00F53BA8" w14:paraId="1FEC331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4CE4C91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95C2B0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Оформление технической документации на поврежденные грузовые вагоны и контейнеры с передачей дежурному по железнодорожной станции, оператору по обслуживанию и ремонту вагонов и контейнеров для отцепки вагона с неисправным контейнером от состава</w:t>
            </w:r>
          </w:p>
        </w:tc>
      </w:tr>
      <w:tr w:rsidR="00C11965" w:rsidRPr="00F53BA8" w14:paraId="5ABF9C8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36FE67F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</w:tcPr>
          <w:p w14:paraId="36EA6F6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Внесение данных об отцепке вагонов </w:t>
            </w:r>
            <w:r w:rsidR="00591DD5">
              <w:rPr>
                <w:rFonts w:cs="Times New Roman"/>
                <w:szCs w:val="24"/>
              </w:rPr>
              <w:t>из-за</w:t>
            </w:r>
            <w:r w:rsidRPr="00F53BA8">
              <w:rPr>
                <w:rFonts w:cs="Times New Roman"/>
                <w:szCs w:val="24"/>
              </w:rPr>
              <w:t xml:space="preserve"> неисправности с помощью мобильного электронного устройства</w:t>
            </w:r>
          </w:p>
        </w:tc>
      </w:tr>
      <w:tr w:rsidR="00C11965" w:rsidRPr="00F53BA8" w14:paraId="000094D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3E4BB0B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</w:tcPr>
          <w:p w14:paraId="78E839D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Передача информации о технической готовности поезда и отдельных грузовых вагонов</w:t>
            </w:r>
          </w:p>
        </w:tc>
      </w:tr>
      <w:tr w:rsidR="00C11965" w:rsidRPr="00F53BA8" w14:paraId="5082933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15B2046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FF1F64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Составление технических актов на поврежденные и исключаемые из инвентаря грузовые вагоны и контейнеры</w:t>
            </w:r>
          </w:p>
        </w:tc>
      </w:tr>
      <w:tr w:rsidR="00C11965" w:rsidRPr="00F53BA8" w14:paraId="0B2AA68C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3C562AAD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50B0013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Передвигаться по путям железнодорожной станции в соответствии с локальными нормативными актами</w:t>
            </w:r>
          </w:p>
        </w:tc>
      </w:tr>
      <w:tr w:rsidR="00C11965" w:rsidRPr="00F53BA8" w14:paraId="2AB6157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43F1F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FA792C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специальными средствами связи</w:t>
            </w:r>
          </w:p>
        </w:tc>
      </w:tr>
      <w:tr w:rsidR="00C11965" w:rsidRPr="00F53BA8" w14:paraId="00EFA78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6631D4D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367D1F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Работать с сигнальными дисками, обозначающими хвост поезда</w:t>
            </w:r>
          </w:p>
        </w:tc>
      </w:tr>
      <w:tr w:rsidR="00C11965" w:rsidRPr="00F53BA8" w14:paraId="358731E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FAF75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AEF331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Оформлять документацию на поврежденные грузовые вагоны с применением электронной подписи</w:t>
            </w:r>
          </w:p>
        </w:tc>
      </w:tr>
      <w:tr w:rsidR="00C11965" w:rsidRPr="00F53BA8" w14:paraId="70FDA65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E926F3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2C0FED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автоматизированными системами</w:t>
            </w:r>
          </w:p>
        </w:tc>
      </w:tr>
      <w:tr w:rsidR="00C11965" w:rsidRPr="00F53BA8" w14:paraId="3464012F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DE26963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01F1CD77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техническому обслуживанию грузовых вагонов и контейнеров</w:t>
            </w:r>
          </w:p>
        </w:tc>
      </w:tr>
      <w:tr w:rsidR="00C11965" w:rsidRPr="00F53BA8" w14:paraId="4E01F31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B8E2F5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8BAB6C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C11965" w:rsidRPr="00F53BA8" w14:paraId="42A0985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D77F30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537395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Устройство различных типов вагонов и контейнеров</w:t>
            </w:r>
          </w:p>
        </w:tc>
      </w:tr>
      <w:tr w:rsidR="00C11965" w:rsidRPr="00F53BA8" w14:paraId="4F5C2A4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6008571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D0BF8FE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Перечень неисправностей узлов и деталей вагонов</w:t>
            </w:r>
          </w:p>
        </w:tc>
      </w:tr>
      <w:tr w:rsidR="00C11965" w:rsidRPr="00F53BA8" w14:paraId="349544B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DCE9EF7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AB533E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C11965" w:rsidRPr="00F53BA8" w14:paraId="5E7062C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D7AF15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08A231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Порядок отправления порожних контейнеров</w:t>
            </w:r>
          </w:p>
        </w:tc>
      </w:tr>
      <w:tr w:rsidR="00C11965" w:rsidRPr="00F53BA8" w14:paraId="5DDC997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88A1BB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556613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оформления технической документации</w:t>
            </w:r>
          </w:p>
        </w:tc>
      </w:tr>
      <w:tr w:rsidR="00C11965" w:rsidRPr="00F53BA8" w14:paraId="5BE3ED8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F7D77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913139B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использования электронной подписи при оформлении технической документации и актов по организации работы по отцепке грузовых вагонов в ремонт, сдаче в ремонт контейнеров в системах электронного документооборота или безбумажных технологий</w:t>
            </w:r>
          </w:p>
        </w:tc>
      </w:tr>
      <w:tr w:rsidR="00C11965" w:rsidRPr="00F53BA8" w14:paraId="2DE7CE7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1B8A03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58A839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работы с сигнальными дисками, обозначающими хвост поезда </w:t>
            </w:r>
          </w:p>
        </w:tc>
      </w:tr>
      <w:tr w:rsidR="00C11965" w:rsidRPr="00F53BA8" w14:paraId="2322D2D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0E78591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CFBCE3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C11965" w:rsidRPr="00F53BA8" w14:paraId="086D27B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FF9186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C7E681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C11965" w:rsidRPr="00F53BA8" w14:paraId="4C62AA2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E99184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246421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 охраны труда, безопасности при нахождении на </w:t>
            </w:r>
            <w:r w:rsidRPr="00F53BA8">
              <w:rPr>
                <w:rFonts w:cs="Times New Roman"/>
                <w:szCs w:val="24"/>
              </w:rPr>
              <w:lastRenderedPageBreak/>
              <w:t xml:space="preserve">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C11965" w:rsidRPr="00F53BA8" w14:paraId="7DCF9911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00265152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lastRenderedPageBreak/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590A5E46" w14:textId="77777777" w:rsidR="00C11965" w:rsidRPr="00F53BA8" w:rsidRDefault="00C11965" w:rsidP="00813F1F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-</w:t>
            </w:r>
          </w:p>
        </w:tc>
      </w:tr>
    </w:tbl>
    <w:p w14:paraId="20301026" w14:textId="77777777" w:rsidR="002937B8" w:rsidRPr="00F53BA8" w:rsidRDefault="002937B8" w:rsidP="00813F1F">
      <w:pPr>
        <w:widowControl w:val="0"/>
        <w:suppressAutoHyphens/>
        <w:rPr>
          <w:rFonts w:eastAsia="Times New Roman" w:cs="Times New Roman"/>
          <w:b/>
        </w:rPr>
      </w:pPr>
      <w:bookmarkStart w:id="24" w:name="_Toc461711788"/>
    </w:p>
    <w:p w14:paraId="6EE835BA" w14:textId="77777777" w:rsidR="002937B8" w:rsidRPr="00F53BA8" w:rsidRDefault="002937B8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3.3.3. Трудовая функция</w:t>
      </w:r>
    </w:p>
    <w:p w14:paraId="5D621C0D" w14:textId="77777777" w:rsidR="002937B8" w:rsidRPr="00F53BA8" w:rsidRDefault="002937B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6"/>
        <w:gridCol w:w="5356"/>
        <w:gridCol w:w="559"/>
        <w:gridCol w:w="952"/>
        <w:gridCol w:w="1474"/>
        <w:gridCol w:w="554"/>
      </w:tblGrid>
      <w:tr w:rsidR="002937B8" w:rsidRPr="00F53BA8" w14:paraId="6B3E697D" w14:textId="77777777" w:rsidTr="00A60125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B05C0" w14:textId="77777777" w:rsidR="002937B8" w:rsidRPr="00F53BA8" w:rsidRDefault="002937B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6739" w14:textId="77777777" w:rsidR="002937B8" w:rsidRPr="00F53BA8" w:rsidRDefault="007748C3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Организация работы при техническом обслуживании грузовых вагонов и контейнеров, безотцепочном ремонте узлов, приборов вагонов при отсутствии средств диагностики коммерческих неисправностей на ходу поезда</w:t>
            </w:r>
          </w:p>
        </w:tc>
        <w:tc>
          <w:tcPr>
            <w:tcW w:w="26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CD2B1" w14:textId="77777777" w:rsidR="002937B8" w:rsidRPr="00F53BA8" w:rsidRDefault="002937B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CBBA1A" w14:textId="77777777" w:rsidR="002937B8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C</w:t>
            </w:r>
            <w:r w:rsidR="002937B8" w:rsidRPr="00F53BA8">
              <w:rPr>
                <w:rFonts w:eastAsia="Times New Roman" w:cs="Times New Roman"/>
              </w:rPr>
              <w:t>/03.3</w:t>
            </w:r>
          </w:p>
        </w:tc>
        <w:tc>
          <w:tcPr>
            <w:tcW w:w="70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F3D35" w14:textId="77777777" w:rsidR="002937B8" w:rsidRPr="00F53BA8" w:rsidRDefault="002937B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BD1DB" w14:textId="77777777" w:rsidR="002937B8" w:rsidRPr="00F53BA8" w:rsidRDefault="002937B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5461E3AF" w14:textId="77777777" w:rsidR="002937B8" w:rsidRPr="00F53BA8" w:rsidRDefault="002937B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39"/>
        <w:gridCol w:w="1186"/>
        <w:gridCol w:w="638"/>
        <w:gridCol w:w="1911"/>
        <w:gridCol w:w="538"/>
        <w:gridCol w:w="1134"/>
        <w:gridCol w:w="2375"/>
      </w:tblGrid>
      <w:tr w:rsidR="00591DD5" w:rsidRPr="00F53BA8" w14:paraId="734ABF47" w14:textId="77777777" w:rsidTr="00A60125">
        <w:trPr>
          <w:trHeight w:val="1"/>
          <w:jc w:val="center"/>
        </w:trPr>
        <w:tc>
          <w:tcPr>
            <w:tcW w:w="2639" w:type="dxa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689368" w14:textId="77777777" w:rsidR="00591DD5" w:rsidRPr="00F53BA8" w:rsidRDefault="00591DD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11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EBC6AA" w14:textId="77777777" w:rsidR="00591DD5" w:rsidRPr="00F53BA8" w:rsidRDefault="00591DD5" w:rsidP="00C66DF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6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11EFA" w14:textId="77777777" w:rsidR="00591DD5" w:rsidRPr="00F53BA8" w:rsidRDefault="00591DD5" w:rsidP="00C66DF8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244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7E5801" w14:textId="77777777" w:rsidR="00591DD5" w:rsidRPr="00F53BA8" w:rsidRDefault="00591DD5" w:rsidP="00C66DF8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02E983" w14:textId="77777777" w:rsidR="00591DD5" w:rsidRPr="00F53BA8" w:rsidRDefault="00591DD5" w:rsidP="00C66DF8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23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C54DE8" w14:textId="77777777" w:rsidR="00591DD5" w:rsidRPr="00F53BA8" w:rsidRDefault="00591DD5" w:rsidP="00C66DF8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2937B8" w:rsidRPr="00F53BA8" w14:paraId="72E287A2" w14:textId="77777777" w:rsidTr="00A60125">
        <w:trPr>
          <w:trHeight w:val="1"/>
          <w:jc w:val="center"/>
        </w:trPr>
        <w:tc>
          <w:tcPr>
            <w:tcW w:w="2639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90CB1" w14:textId="77777777" w:rsidR="002937B8" w:rsidRPr="00F53BA8" w:rsidRDefault="002937B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186" w:type="dxa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8AC8E" w14:textId="77777777" w:rsidR="002937B8" w:rsidRPr="00F53BA8" w:rsidRDefault="002937B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38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09DA7" w14:textId="77777777" w:rsidR="002937B8" w:rsidRPr="00F53BA8" w:rsidRDefault="002937B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911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BCCFE1" w14:textId="77777777" w:rsidR="002937B8" w:rsidRPr="00F53BA8" w:rsidRDefault="002937B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38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FDE21" w14:textId="77777777" w:rsidR="002937B8" w:rsidRPr="00F53BA8" w:rsidRDefault="002937B8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796756" w14:textId="77777777" w:rsidR="002937B8" w:rsidRPr="00F53BA8" w:rsidRDefault="002937B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2375" w:type="dxa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E35CB" w14:textId="77777777" w:rsidR="002937B8" w:rsidRPr="00F53BA8" w:rsidRDefault="002937B8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7A385A" w14:textId="77777777" w:rsidR="002937B8" w:rsidRPr="00F53BA8" w:rsidRDefault="002937B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C11965" w:rsidRPr="00F53BA8" w14:paraId="19F93033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6D0C11E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318D6F7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Ознакомление с заданием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2089CE0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7BAC875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3A8DF4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Расстановка осмотрщиков-ремонтников вагонов по рабочим местам</w:t>
            </w:r>
          </w:p>
        </w:tc>
      </w:tr>
      <w:tr w:rsidR="00C11965" w:rsidRPr="00F53BA8" w14:paraId="143B6B5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1B0CCD6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6AF0AB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Проведение инструктажа по охране труда</w:t>
            </w:r>
          </w:p>
        </w:tc>
      </w:tr>
      <w:tr w:rsidR="00C11965" w:rsidRPr="00F53BA8" w14:paraId="1CC9C7D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692E145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BD8F20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Доведение до осмотрщиков-ремонтников вагонов задания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71B5266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046005" w14:textId="77777777" w:rsidR="00C11965" w:rsidRPr="00F53BA8" w:rsidRDefault="00C11965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5" w:type="pct"/>
          </w:tcPr>
          <w:p w14:paraId="36E45C4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Контроль выполнения задания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0087501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D8EF4A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04C0C7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Ведение технической документации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31007664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217EC1A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4AC98BAE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Принимать решения при нарушениях требований нормативно-технической документации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1173BBE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9CAAE8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F9710F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Оценивать состояние измерительного инструмента, шаблонов при техническом обслуживании грузовых вагонов и контейнеров, безотцепочном ремонте узлов, приборов вагонов</w:t>
            </w:r>
          </w:p>
        </w:tc>
      </w:tr>
      <w:tr w:rsidR="00C11965" w:rsidRPr="00F53BA8" w14:paraId="162B74E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FFCB92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D58E3E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специальными средствами связи при техническом обслуживании грузовых вагонов и контейнеров, безотцепочном ремонте узлов, приборов вагонов</w:t>
            </w:r>
          </w:p>
        </w:tc>
      </w:tr>
      <w:tr w:rsidR="00C11965" w:rsidRPr="00F53BA8" w14:paraId="06C10BB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C316C6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F19AAF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Оказывать необходимую помощь в освоении осмотрщиками-ремонтниками вагонов работы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69187E0B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6EA5B1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7B580B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C11965" w:rsidRPr="00F53BA8" w14:paraId="5B1A5C7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A84C5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286092A" w14:textId="77777777" w:rsidR="00C11965" w:rsidRPr="00F724DA" w:rsidRDefault="00C11965" w:rsidP="00F724DA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п</w:t>
            </w:r>
            <w:r w:rsidR="00940448">
              <w:rPr>
                <w:rFonts w:cs="Times New Roman"/>
                <w:szCs w:val="24"/>
              </w:rPr>
              <w:t>о системе 5</w:t>
            </w:r>
            <w:r w:rsidR="00F724DA">
              <w:rPr>
                <w:rFonts w:cs="Times New Roman"/>
                <w:szCs w:val="24"/>
              </w:rPr>
              <w:t>С</w:t>
            </w:r>
          </w:p>
        </w:tc>
      </w:tr>
      <w:tr w:rsidR="00C11965" w:rsidRPr="00F53BA8" w14:paraId="06EED13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D59EA4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D7E076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автоматизированными системами</w:t>
            </w:r>
          </w:p>
        </w:tc>
      </w:tr>
      <w:tr w:rsidR="00C11965" w:rsidRPr="00F53BA8" w14:paraId="11D8189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2DBDEF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804F92E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Оформлять техническую документацию по техническому обслуживанию грузовых вагонов и контейнеров, безотцепочному ремонту узлов, приборов вагонов с применением электронной подписи</w:t>
            </w:r>
          </w:p>
        </w:tc>
      </w:tr>
      <w:tr w:rsidR="00C11965" w:rsidRPr="00F53BA8" w14:paraId="0D929C5D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A33A874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lastRenderedPageBreak/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1AD236F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техническому обслуживанию грузовых вагонов и контейнеров, безотцепочному ремонту узлов, приборов вагонов</w:t>
            </w:r>
          </w:p>
        </w:tc>
      </w:tr>
      <w:tr w:rsidR="00C11965" w:rsidRPr="00F53BA8" w14:paraId="22E5696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8542F9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F67243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C11965" w:rsidRPr="00F53BA8" w14:paraId="1C02AD6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609BEA7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EE400E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</w:t>
            </w:r>
          </w:p>
        </w:tc>
      </w:tr>
      <w:tr w:rsidR="00C11965" w:rsidRPr="00F53BA8" w14:paraId="1889EEB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C21C76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ACA938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Устройство различных типов вагонов и контейнеров</w:t>
            </w:r>
          </w:p>
        </w:tc>
      </w:tr>
      <w:tr w:rsidR="00C11965" w:rsidRPr="00F53BA8" w14:paraId="6F51F91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97D26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170615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C11965" w:rsidRPr="00F53BA8" w14:paraId="4100EE8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6CD44E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BD8A36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C11965" w:rsidRPr="00F53BA8" w14:paraId="638DC64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BCB5156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1FC351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использования электронной подписи при оформлении технической документации по техническому обслуживанию грузовых вагонов и контейнеров, безотцепочному ремонту узлов, приборов вагонов в системах электронного документооборота или безбумажных технологий</w:t>
            </w:r>
          </w:p>
        </w:tc>
      </w:tr>
      <w:tr w:rsidR="00C11965" w:rsidRPr="00F53BA8" w14:paraId="679CC81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0FCE64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11B83D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</w:tc>
      </w:tr>
      <w:tr w:rsidR="00C11965" w:rsidRPr="00F53BA8" w14:paraId="761C67D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B4C1B2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5778B0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0976BD" w:rsidRPr="00F53BA8">
              <w:rPr>
                <w:rFonts w:cs="Times New Roman"/>
                <w:szCs w:val="24"/>
              </w:rPr>
              <w:t xml:space="preserve">в </w:t>
            </w:r>
            <w:r w:rsidR="000976BD">
              <w:rPr>
                <w:rFonts w:cs="Times New Roman"/>
                <w:szCs w:val="24"/>
              </w:rPr>
              <w:t xml:space="preserve">объеме, необходимом для </w:t>
            </w:r>
            <w:r w:rsidR="000976BD" w:rsidRPr="00F53BA8">
              <w:rPr>
                <w:rFonts w:cs="Times New Roman"/>
                <w:szCs w:val="24"/>
              </w:rPr>
              <w:t>выполнени</w:t>
            </w:r>
            <w:r w:rsidR="000976BD">
              <w:rPr>
                <w:rFonts w:cs="Times New Roman"/>
                <w:szCs w:val="24"/>
              </w:rPr>
              <w:t>я</w:t>
            </w:r>
            <w:r w:rsidRPr="00F53BA8">
              <w:rPr>
                <w:rFonts w:cs="Times New Roman"/>
                <w:szCs w:val="24"/>
              </w:rPr>
              <w:t xml:space="preserve"> работ</w:t>
            </w:r>
          </w:p>
        </w:tc>
      </w:tr>
      <w:tr w:rsidR="00C11965" w:rsidRPr="00F53BA8" w14:paraId="2AFC581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AC7E7E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218C2F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C11965" w:rsidRPr="00F53BA8" w14:paraId="6DF132D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CC6CC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676FDB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C11965" w:rsidRPr="00F53BA8" w14:paraId="1A0F365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9396E7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B5013AB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и нормы деловой этики</w:t>
            </w:r>
          </w:p>
        </w:tc>
      </w:tr>
      <w:tr w:rsidR="00C11965" w:rsidRPr="00F53BA8" w14:paraId="7A5E0D0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A3F8A0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185F03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C11965" w:rsidRPr="00F53BA8" w14:paraId="0CD0082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526C09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AB6AB2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C11965" w:rsidRPr="00F53BA8" w14:paraId="0BFCF10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3D48620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B2A2C9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Требования, предъявляемые к рациональной организации труда</w:t>
            </w:r>
          </w:p>
        </w:tc>
      </w:tr>
      <w:tr w:rsidR="00C11965" w:rsidRPr="00F53BA8" w14:paraId="47C2B35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B7430F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E943BB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C11965" w:rsidRPr="00F53BA8" w14:paraId="3E9A9267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136710D0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73FCA6DE" w14:textId="77777777" w:rsidR="00C11965" w:rsidRPr="00F53BA8" w:rsidRDefault="00C11965" w:rsidP="00813F1F">
            <w:pPr>
              <w:widowControl w:val="0"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 xml:space="preserve">Данную трудовую функцию выполняет </w:t>
            </w:r>
            <w:r w:rsidRPr="00F53BA8">
              <w:rPr>
                <w:rFonts w:eastAsia="Times New Roman" w:cs="Times New Roman"/>
                <w:szCs w:val="24"/>
              </w:rPr>
              <w:t>старший осмотрщик-ремонтник вагонов 5-го, 6-го разряда</w:t>
            </w:r>
          </w:p>
        </w:tc>
      </w:tr>
    </w:tbl>
    <w:p w14:paraId="4AEF47B8" w14:textId="77777777" w:rsidR="009049AD" w:rsidRDefault="009049AD" w:rsidP="00813F1F">
      <w:pPr>
        <w:widowControl w:val="0"/>
        <w:rPr>
          <w:rFonts w:eastAsia="Times New Roman"/>
        </w:rPr>
      </w:pPr>
    </w:p>
    <w:p w14:paraId="589F3090" w14:textId="77777777" w:rsidR="00C340BB" w:rsidRPr="00F53BA8" w:rsidRDefault="006D0D8D" w:rsidP="00813F1F">
      <w:pPr>
        <w:pStyle w:val="2"/>
        <w:keepNext w:val="0"/>
        <w:keepLines w:val="0"/>
        <w:widowControl w:val="0"/>
        <w:rPr>
          <w:rFonts w:eastAsia="Times New Roman" w:cs="Times New Roman"/>
          <w:b w:val="0"/>
        </w:rPr>
      </w:pPr>
      <w:bookmarkStart w:id="25" w:name="_Toc152715817"/>
      <w:r w:rsidRPr="00F53BA8">
        <w:rPr>
          <w:rFonts w:eastAsia="Times New Roman" w:cs="Times New Roman"/>
        </w:rPr>
        <w:t>3.4. Обобщенная трудовая функция</w:t>
      </w:r>
      <w:bookmarkEnd w:id="24"/>
      <w:bookmarkEnd w:id="25"/>
    </w:p>
    <w:p w14:paraId="6E16F288" w14:textId="77777777" w:rsidR="00C340BB" w:rsidRPr="00F53BA8" w:rsidRDefault="00C340BB" w:rsidP="00813F1F">
      <w:pPr>
        <w:widowControl w:val="0"/>
        <w:rPr>
          <w:rFonts w:eastAsia="Times New Roman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5"/>
        <w:gridCol w:w="5671"/>
        <w:gridCol w:w="567"/>
        <w:gridCol w:w="621"/>
        <w:gridCol w:w="1478"/>
        <w:gridCol w:w="559"/>
      </w:tblGrid>
      <w:tr w:rsidR="00C340BB" w:rsidRPr="00F53BA8" w14:paraId="0CEE9F87" w14:textId="77777777" w:rsidTr="0094683C">
        <w:trPr>
          <w:trHeight w:val="1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632CAB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7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546E7" w14:textId="77777777" w:rsidR="00C340BB" w:rsidRPr="00F53BA8" w:rsidRDefault="00CC5303" w:rsidP="00813F1F">
            <w:pPr>
              <w:widowControl w:val="0"/>
              <w:rPr>
                <w:rFonts w:eastAsia="Times New Roman" w:cs="Times New Roman"/>
                <w:b/>
              </w:rPr>
            </w:pPr>
            <w:bookmarkStart w:id="26" w:name="_Toc133938519"/>
            <w:bookmarkStart w:id="27" w:name="_Toc134105035"/>
            <w:bookmarkStart w:id="28" w:name="_Toc134172173"/>
            <w:r w:rsidRPr="00F53BA8">
              <w:rPr>
                <w:rFonts w:eastAsia="Times New Roman" w:cs="Times New Roman"/>
              </w:rPr>
              <w:t xml:space="preserve">Выполнение работ по техническому обслуживанию грузовых вагонов и контейнеров с устранением неисправностей в коммерческом отношении при наличии средств диагностики коммерческих неисправностей на ходу поезда, безотцепочному ремонту вагонов на путях промежуточных железнодорожных станций, </w:t>
            </w:r>
            <w:r w:rsidR="00770901">
              <w:rPr>
                <w:rFonts w:eastAsia="Times New Roman" w:cs="Times New Roman"/>
                <w:szCs w:val="24"/>
              </w:rPr>
              <w:t xml:space="preserve">в </w:t>
            </w:r>
            <w:r w:rsidR="00770901" w:rsidRPr="00F53BA8">
              <w:rPr>
                <w:rFonts w:eastAsia="Times New Roman" w:cs="Times New Roman"/>
                <w:szCs w:val="24"/>
              </w:rPr>
              <w:t xml:space="preserve">пунктах подготовки вагонов к перевозкам, </w:t>
            </w:r>
            <w:r w:rsidR="00770901">
              <w:rPr>
                <w:rFonts w:eastAsia="Times New Roman" w:cs="Times New Roman"/>
                <w:szCs w:val="24"/>
              </w:rPr>
              <w:t xml:space="preserve">на </w:t>
            </w:r>
            <w:r w:rsidR="00770901" w:rsidRPr="00F53BA8">
              <w:rPr>
                <w:rFonts w:eastAsia="Times New Roman" w:cs="Times New Roman"/>
                <w:szCs w:val="24"/>
              </w:rPr>
              <w:t>грузовых, участковых и промежуточных железнодорожных станциях V–III классов, контейнерных площадках</w:t>
            </w:r>
            <w:bookmarkEnd w:id="26"/>
            <w:bookmarkEnd w:id="27"/>
            <w:bookmarkEnd w:id="28"/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6E0142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31127" w14:textId="77777777" w:rsidR="00C340BB" w:rsidRPr="001D2B7B" w:rsidRDefault="001D2B7B" w:rsidP="00813F1F">
            <w:pPr>
              <w:widowControl w:val="0"/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D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25C647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348C14" w14:textId="77777777" w:rsidR="00C340BB" w:rsidRPr="00F53BA8" w:rsidRDefault="00CC530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396AC3BA" w14:textId="77777777" w:rsidR="00C340BB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p w14:paraId="4FE38D90" w14:textId="77777777" w:rsidR="0094683C" w:rsidRPr="00F53BA8" w:rsidRDefault="0094683C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43"/>
        <w:gridCol w:w="1186"/>
        <w:gridCol w:w="640"/>
        <w:gridCol w:w="1909"/>
        <w:gridCol w:w="396"/>
        <w:gridCol w:w="1273"/>
        <w:gridCol w:w="2374"/>
      </w:tblGrid>
      <w:tr w:rsidR="00C11965" w:rsidRPr="00F53BA8" w14:paraId="08F0625A" w14:textId="77777777" w:rsidTr="0094683C">
        <w:trPr>
          <w:trHeight w:val="1"/>
          <w:jc w:val="center"/>
        </w:trPr>
        <w:tc>
          <w:tcPr>
            <w:tcW w:w="1268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BAA2BB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01BC77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82DF3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0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77B8D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B9383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6C06A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7605F3F1" w14:textId="77777777" w:rsidTr="0094683C">
        <w:trPr>
          <w:trHeight w:val="1"/>
          <w:jc w:val="center"/>
        </w:trPr>
        <w:tc>
          <w:tcPr>
            <w:tcW w:w="1268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9D7E3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DBD3FD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607769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6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D1E391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19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140526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6439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2CE2D0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6C4F19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C340BB" w:rsidRPr="00F53BA8" w14:paraId="1FEA4845" w14:textId="77777777" w:rsidTr="00C66DF8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35750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95AC0" w14:textId="77777777" w:rsidR="00C95216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4-го разряда </w:t>
            </w:r>
          </w:p>
          <w:p w14:paraId="127B448E" w14:textId="77777777" w:rsidR="00C340BB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5-го разряда </w:t>
            </w:r>
          </w:p>
          <w:p w14:paraId="1E01B608" w14:textId="77777777" w:rsidR="00B94FC6" w:rsidRPr="00F53BA8" w:rsidRDefault="00B94FC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осмотрщик-ремонтник вагонов 5-го разряда </w:t>
            </w:r>
          </w:p>
          <w:p w14:paraId="42B11E75" w14:textId="77777777" w:rsidR="00B94FC6" w:rsidRPr="00F53BA8" w:rsidRDefault="00B94FC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Старший осмотрщик-ремонтник вагонов 6-го разряда</w:t>
            </w:r>
          </w:p>
        </w:tc>
      </w:tr>
    </w:tbl>
    <w:p w14:paraId="79E349C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C340BB" w:rsidRPr="00F53BA8" w14:paraId="6213EF2C" w14:textId="77777777" w:rsidTr="00C66DF8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1E814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1151E" w14:textId="77777777" w:rsidR="00EB36E6" w:rsidRPr="00F53BA8" w:rsidRDefault="003A1964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Профессиональное обучение –</w:t>
            </w:r>
            <w:r w:rsidR="00C95216" w:rsidRPr="00F53BA8">
              <w:rPr>
                <w:rFonts w:eastAsia="Times New Roman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C340BB" w:rsidRPr="00F53BA8" w14:paraId="3D6B97B4" w14:textId="77777777" w:rsidTr="00C66DF8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B4B91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ED8AF" w14:textId="77777777" w:rsidR="00C340BB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Не менее шести месяцев работы по техническому обслуживанию грузовых вагонов и контейнеров с устранением неисправностей в коммерческом отношении, безотцепочному ремонту вагонов для старшего осмотрщика-ремонтника вагонов </w:t>
            </w:r>
          </w:p>
        </w:tc>
      </w:tr>
      <w:tr w:rsidR="00C340BB" w:rsidRPr="00F53BA8" w14:paraId="0B7325ED" w14:textId="77777777" w:rsidTr="00C66DF8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79DF8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Особые условия допуска к работе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41B2C" w14:textId="77777777" w:rsidR="00C340BB" w:rsidRPr="00F53BA8" w:rsidRDefault="00840A1A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C340BB" w:rsidRPr="00F53BA8" w14:paraId="35AC18EF" w14:textId="77777777" w:rsidTr="00C66DF8">
        <w:trPr>
          <w:trHeight w:val="1"/>
          <w:jc w:val="center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2BEC0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BACB" w14:textId="77777777" w:rsidR="00C95216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обслуживании с устранением неисправностей в коммерческом отношении и безотцепочном ремонте вагонов на пунктах технического обслуживания вагонов, расположенных на путях общего и необщего пользования промежуточных железнодорожных станций, при техническом обслуживании контейнеров на контейнерных площадках </w:t>
            </w:r>
            <w:r w:rsidR="003A1964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4-й разряд </w:t>
            </w:r>
          </w:p>
          <w:p w14:paraId="4BF6DEED" w14:textId="77777777" w:rsidR="00C95216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При техническом обслуживании с устранением неисправностей в коммерческом отношении и безотцепочном ремонте вагонов на пунктах подготовки вагонов к перевозкам, пунктах технического обслуживания вагонов, расположенных на грузовых, участковых и промежуточных железнодорожных станциях V</w:t>
            </w:r>
            <w:r w:rsidR="003A1964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III классов </w:t>
            </w:r>
            <w:r w:rsidR="003A1964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5-й разряд </w:t>
            </w:r>
          </w:p>
          <w:p w14:paraId="58D31A7D" w14:textId="77777777" w:rsidR="00C340BB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осмотрщик-ремонтник вагонов тарифицируется на один разряд выше осмотрщиков-ремонтников вагонов, которыми он руководит </w:t>
            </w:r>
          </w:p>
        </w:tc>
      </w:tr>
    </w:tbl>
    <w:p w14:paraId="26455567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p w14:paraId="4CEA1C52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Дополнительные характеристики</w:t>
      </w:r>
    </w:p>
    <w:p w14:paraId="4C4D4FB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1"/>
        <w:gridCol w:w="1134"/>
        <w:gridCol w:w="7026"/>
      </w:tblGrid>
      <w:tr w:rsidR="00C340BB" w:rsidRPr="00F53BA8" w14:paraId="69BCEF82" w14:textId="77777777" w:rsidTr="00C66DF8">
        <w:trPr>
          <w:trHeight w:val="1"/>
        </w:trPr>
        <w:tc>
          <w:tcPr>
            <w:tcW w:w="10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F78508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7592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3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E4E1F2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A5471E" w:rsidRPr="00F53BA8" w14:paraId="6C2F9679" w14:textId="77777777" w:rsidTr="00A5471E">
        <w:trPr>
          <w:trHeight w:val="470"/>
        </w:trPr>
        <w:tc>
          <w:tcPr>
            <w:tcW w:w="108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D2BF7" w14:textId="77777777" w:rsidR="00A5471E" w:rsidRPr="00F53BA8" w:rsidRDefault="00A5471E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ОКЗ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C5F20" w14:textId="77777777" w:rsidR="00A5471E" w:rsidRPr="00F53BA8" w:rsidRDefault="00A5471E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7232</w:t>
            </w:r>
          </w:p>
        </w:tc>
        <w:tc>
          <w:tcPr>
            <w:tcW w:w="337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A1189" w14:textId="77777777" w:rsidR="00A5471E" w:rsidRPr="00F53BA8" w:rsidRDefault="00A5471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864BB0" w:rsidRPr="00F53BA8" w14:paraId="405EC242" w14:textId="77777777" w:rsidTr="00C66DF8">
        <w:trPr>
          <w:trHeight w:val="283"/>
        </w:trPr>
        <w:tc>
          <w:tcPr>
            <w:tcW w:w="10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9B6B3" w14:textId="77777777" w:rsidR="00864BB0" w:rsidRPr="00F53BA8" w:rsidRDefault="00864BB0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ОКПДТР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2AD58" w14:textId="77777777" w:rsidR="00864BB0" w:rsidRPr="00F53BA8" w:rsidRDefault="00864BB0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16275</w:t>
            </w:r>
          </w:p>
        </w:tc>
        <w:tc>
          <w:tcPr>
            <w:tcW w:w="33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0EB46" w14:textId="77777777" w:rsidR="00864BB0" w:rsidRPr="00F53BA8" w:rsidRDefault="00864BB0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Осмотрщик-ремонтник вагонов</w:t>
            </w:r>
          </w:p>
        </w:tc>
      </w:tr>
    </w:tbl>
    <w:p w14:paraId="0E4F320D" w14:textId="77777777" w:rsidR="00C340BB" w:rsidRDefault="00C340BB" w:rsidP="00813F1F">
      <w:pPr>
        <w:widowControl w:val="0"/>
        <w:rPr>
          <w:rFonts w:eastAsia="Times New Roman"/>
        </w:rPr>
      </w:pPr>
    </w:p>
    <w:p w14:paraId="0F3FC88F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3.4.1. Трудовая функция</w:t>
      </w:r>
    </w:p>
    <w:p w14:paraId="1CFDD365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1"/>
        <w:gridCol w:w="5277"/>
        <w:gridCol w:w="552"/>
        <w:gridCol w:w="1024"/>
        <w:gridCol w:w="1484"/>
        <w:gridCol w:w="563"/>
      </w:tblGrid>
      <w:tr w:rsidR="00C340BB" w:rsidRPr="00F53BA8" w14:paraId="36920CFE" w14:textId="77777777" w:rsidTr="006741C8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A37B12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52FEA" w14:textId="77777777" w:rsidR="00C340BB" w:rsidRPr="00F53BA8" w:rsidRDefault="00C9521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Техническое обслуживание грузовых вагонов и контейнеров с устранением неисправностей в коммерческом отношении при наличии средств диагностики коммерческих неисправностей на ходу поезда, безотцепочный ремонт вагонов</w:t>
            </w:r>
          </w:p>
        </w:tc>
        <w:tc>
          <w:tcPr>
            <w:tcW w:w="25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BFDB3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07FC2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D</w:t>
            </w:r>
            <w:r w:rsidR="006D0D8D" w:rsidRPr="00F53BA8">
              <w:rPr>
                <w:rFonts w:eastAsia="Times New Roman" w:cs="Times New Roman"/>
              </w:rPr>
              <w:t>/01.</w:t>
            </w:r>
            <w:r w:rsidR="00CC5303" w:rsidRPr="00F53BA8">
              <w:rPr>
                <w:rFonts w:eastAsia="Times New Roman" w:cs="Times New Roman"/>
              </w:rPr>
              <w:t>3</w:t>
            </w:r>
          </w:p>
        </w:tc>
        <w:tc>
          <w:tcPr>
            <w:tcW w:w="71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23D79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AD1882" w14:textId="77777777" w:rsidR="00C340BB" w:rsidRPr="00F53BA8" w:rsidRDefault="00CC530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1C0936FB" w14:textId="77777777" w:rsidR="00C340BB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p w14:paraId="2B0648DE" w14:textId="77777777" w:rsidR="00C617B8" w:rsidRPr="00F53BA8" w:rsidRDefault="00C617B8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07"/>
        <w:gridCol w:w="1195"/>
        <w:gridCol w:w="628"/>
        <w:gridCol w:w="1907"/>
        <w:gridCol w:w="615"/>
        <w:gridCol w:w="1097"/>
        <w:gridCol w:w="2372"/>
      </w:tblGrid>
      <w:tr w:rsidR="00C11965" w:rsidRPr="00F53BA8" w14:paraId="7C776E51" w14:textId="77777777" w:rsidTr="006741C8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8EF255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374BC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D1F936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21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246D7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5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45EC1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3D1E0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49C83587" w14:textId="77777777" w:rsidTr="006741C8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D00181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670E1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B5385D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400C59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66D87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14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49A8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E9EA24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0BA5CB4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C11965" w:rsidRPr="00F53BA8" w14:paraId="1A4FFB78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28832502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4A2F795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Ознакомление с заданием по техническому обслуживанию грузовых вагонов и контейнеров с устранением неисправностей в коммерческом отношении, безотцепочному ремонту вагонов</w:t>
            </w:r>
          </w:p>
        </w:tc>
      </w:tr>
      <w:tr w:rsidR="00C11965" w:rsidRPr="00F53BA8" w14:paraId="3A97595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6EE8C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EE537B7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Ограждение поезда (состава) щитами при техническом обслуживании грузовых вагонов и контейнеров с устранением неисправностей в коммерческом отношении, безотцепочном ремонте вагонов при отсутствии автоматизированного централизованного ограждения</w:t>
            </w:r>
          </w:p>
        </w:tc>
      </w:tr>
      <w:tr w:rsidR="00C11965" w:rsidRPr="00F53BA8" w14:paraId="7770234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B4C6EF2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E49272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Техническое обслуживание грузовых вагонов (включая вагоны, груженные опасным грузом) с устранением неисправностей в коммерческом отношении </w:t>
            </w:r>
          </w:p>
        </w:tc>
      </w:tr>
      <w:tr w:rsidR="00C11965" w:rsidRPr="00F53BA8" w14:paraId="6649FAD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406AE1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F518AE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полов, крыш крытых и изотермических вагонов </w:t>
            </w:r>
          </w:p>
        </w:tc>
      </w:tr>
      <w:tr w:rsidR="00C11965" w:rsidRPr="00F53BA8" w14:paraId="1D634E5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F28AB73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6462E1A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Ремонт грузовых вагонов всех типов с использованием универсальных установок и самоходных машин </w:t>
            </w:r>
          </w:p>
        </w:tc>
      </w:tr>
      <w:tr w:rsidR="00C11965" w:rsidRPr="00F53BA8" w14:paraId="00E7A49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5C08672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5F2710C" w14:textId="2B2639C0" w:rsidR="00C11965" w:rsidRPr="00C617B8" w:rsidRDefault="006E4237" w:rsidP="00C617B8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C617B8">
              <w:rPr>
                <w:rFonts w:cs="Times New Roman"/>
                <w:szCs w:val="24"/>
              </w:rPr>
              <w:t xml:space="preserve">Проведение технического осмотра контейнеров </w:t>
            </w:r>
          </w:p>
        </w:tc>
      </w:tr>
      <w:tr w:rsidR="00C11965" w:rsidRPr="00F53BA8" w14:paraId="729B878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1A1F66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D773E3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Ремонт контейнеров, погруженных на вагоны </w:t>
            </w:r>
          </w:p>
        </w:tc>
      </w:tr>
      <w:tr w:rsidR="00C11965" w:rsidRPr="00F53BA8" w14:paraId="795C68F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3AADF9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D50A1C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Проверка контейнеров на герметичность, обеспечивающую сохранность груза </w:t>
            </w:r>
          </w:p>
        </w:tc>
      </w:tr>
      <w:tr w:rsidR="00C11965" w:rsidRPr="00F53BA8" w14:paraId="6BB5EAB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93506E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257C1E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Устранение выявленных неисправностей грузовых вагонов и контейнеров </w:t>
            </w:r>
          </w:p>
        </w:tc>
      </w:tr>
      <w:tr w:rsidR="00C11965" w:rsidRPr="00F53BA8" w14:paraId="0D7BB73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CFB6D97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4A8095B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Оформление первичных форм учета по техническому обслуживанию грузовых вагонов и контейнеров с устранением неисправностей в коммерческом отношении, безотцепочному ремонту узлов, приборов вагонов в системах электронного документооборота или безбумажных технологий </w:t>
            </w:r>
          </w:p>
        </w:tc>
      </w:tr>
      <w:tr w:rsidR="00C11965" w:rsidRPr="00F53BA8" w14:paraId="0A04E81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E2F58B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96B721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Внесение данных о техническом обслуживании грузовых вагонов и контейнеров с устранением неисправностей в коммерческом отношении, безотцепочном ремонте вагонов в </w:t>
            </w:r>
            <w:r w:rsidRPr="00F53BA8">
              <w:rPr>
                <w:rFonts w:eastAsia="Times New Roman" w:cs="Times New Roman"/>
                <w:szCs w:val="24"/>
              </w:rPr>
              <w:t>автоматизированные</w:t>
            </w:r>
            <w:r w:rsidRPr="00F53BA8">
              <w:rPr>
                <w:rFonts w:cs="Times New Roman"/>
                <w:szCs w:val="24"/>
              </w:rPr>
              <w:t xml:space="preserve"> системы с помощью мобильного электронного устройства </w:t>
            </w:r>
          </w:p>
        </w:tc>
      </w:tr>
      <w:tr w:rsidR="00C11965" w:rsidRPr="00F53BA8" w14:paraId="4E5A81B2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7948D7B4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7A87FF4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Определять дефекты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полов, крыш крытых и изотермических вагонов </w:t>
            </w:r>
          </w:p>
        </w:tc>
      </w:tr>
      <w:tr w:rsidR="00C11965" w:rsidRPr="00F53BA8" w14:paraId="1FDA141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2E573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9D4B2BE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Определять и устранять нарушения в размещении и креплении груза в грузовых вагонах и контейнерах в составе поезда при безотцепочном ремонте узлов, приборов вагонов </w:t>
            </w:r>
          </w:p>
        </w:tc>
      </w:tr>
      <w:tr w:rsidR="00C11965" w:rsidRPr="00F53BA8" w14:paraId="6FA13C0B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C419F5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C8A45B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Оценивать состояние измерительного инструмента, шаблонов при техническом обслуживании грузовых вагонов и контейнеров с устранением неисправностей в коммерческом отношении, безотцепочном ремонте узлов, приборов вагонов </w:t>
            </w:r>
          </w:p>
        </w:tc>
      </w:tr>
      <w:tr w:rsidR="00C11965" w:rsidRPr="00F53BA8" w14:paraId="30A5B62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789658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D091635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измерительным инструментом, шаблонами при техническом обслуживании грузовых вагонов и контейнеров с устранением неисправностей в коммерческом отношении, безотцепочном ремонте узлов, приборов вагонов </w:t>
            </w:r>
          </w:p>
        </w:tc>
      </w:tr>
      <w:tr w:rsidR="00C11965" w:rsidRPr="00F53BA8" w14:paraId="6AE1A5C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049301C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2C78261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специальными средствами связи при техническом обслуживании грузовых вагонов и контейнеров с выявлением и устранением неисправностей в коммерческом отношении, безотцепочном ремонте узлов, </w:t>
            </w:r>
            <w:r w:rsidRPr="00F53BA8">
              <w:rPr>
                <w:rFonts w:cs="Times New Roman"/>
                <w:szCs w:val="24"/>
              </w:rPr>
              <w:lastRenderedPageBreak/>
              <w:t xml:space="preserve">приборов вагонов </w:t>
            </w:r>
          </w:p>
        </w:tc>
      </w:tr>
      <w:tr w:rsidR="00C11965" w:rsidRPr="00F53BA8" w14:paraId="03A68E5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DA14B02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FC780D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автоматизированными системами при коммерческом осмотре вагонов в составе поезда </w:t>
            </w:r>
          </w:p>
        </w:tc>
      </w:tr>
      <w:tr w:rsidR="00C11965" w:rsidRPr="00F53BA8" w14:paraId="0E9A1B9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7AFC8CC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DB6F32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Оформлять первичные формы учета по техническому обслуживанию грузовых вагонов и контейнеров с выявлением неисправностей в коммерческом отношении, безотцепочному ремонту узлов, приборов вагонов с применением электронной подписи </w:t>
            </w:r>
          </w:p>
        </w:tc>
      </w:tr>
      <w:tr w:rsidR="00C11965" w:rsidRPr="00F53BA8" w14:paraId="7481E176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921718E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230E3E89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 грузовых вагонов и контейнеров с устранением неисправностей в коммерческом отношении, при безотцепочном ремонте вагонов в части, регламентирующей выполнение работ </w:t>
            </w:r>
          </w:p>
        </w:tc>
      </w:tr>
      <w:tr w:rsidR="00C11965" w:rsidRPr="00F53BA8" w14:paraId="40CAF10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5B367F3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EA7A75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C11965" w:rsidRPr="00F53BA8" w14:paraId="5017D9D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48D2CCD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6FC821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 </w:t>
            </w:r>
          </w:p>
        </w:tc>
      </w:tr>
      <w:tr w:rsidR="00C11965" w:rsidRPr="00F53BA8" w14:paraId="09A3F6C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0BED9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AA651FB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Устройство грузовых вагонов и контейнеров </w:t>
            </w:r>
          </w:p>
        </w:tc>
      </w:tr>
      <w:tr w:rsidR="00C11965" w:rsidRPr="00F53BA8" w14:paraId="01FDB27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3E2B8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6186C4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размещения и крепления груза в вагонах </w:t>
            </w:r>
          </w:p>
        </w:tc>
      </w:tr>
      <w:tr w:rsidR="00C11965" w:rsidRPr="00F53BA8" w14:paraId="3AC73AA7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CB513B6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9C2371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Перечень неисправностей и нарушений при размещении и креплении груза в вагонах </w:t>
            </w:r>
          </w:p>
        </w:tc>
      </w:tr>
      <w:tr w:rsidR="00C11965" w:rsidRPr="00F53BA8" w14:paraId="4D88D8D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821EA5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827E4FF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Габариты подвижного состава </w:t>
            </w:r>
          </w:p>
        </w:tc>
      </w:tr>
      <w:tr w:rsidR="00C11965" w:rsidRPr="00F53BA8" w14:paraId="55B2728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F4620A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B61E59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C11965" w:rsidRPr="00F53BA8" w14:paraId="5DA62038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9E1861B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BE28F7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Технологический процесс коммерческого осмотра вагонов в составе поезда </w:t>
            </w:r>
          </w:p>
        </w:tc>
      </w:tr>
      <w:tr w:rsidR="00C11965" w:rsidRPr="00F53BA8" w14:paraId="7247868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92EDE5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614427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в составе поезда </w:t>
            </w:r>
          </w:p>
        </w:tc>
      </w:tr>
      <w:tr w:rsidR="00C11965" w:rsidRPr="00F53BA8" w14:paraId="0CAE701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D01EAED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D9E4AF6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пользования измерительными приборами, инструментом и приспособлениями </w:t>
            </w:r>
          </w:p>
        </w:tc>
      </w:tr>
      <w:tr w:rsidR="00C11965" w:rsidRPr="00F53BA8" w14:paraId="2D4EA25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B0E3EEE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C90E28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Устройство самоходных машин и универсальных установок </w:t>
            </w:r>
          </w:p>
        </w:tc>
      </w:tr>
      <w:tr w:rsidR="00C11965" w:rsidRPr="00F53BA8" w14:paraId="2663F9A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CB5D86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73B3B7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Способы предупреждения и устранения неисправностей </w:t>
            </w:r>
          </w:p>
        </w:tc>
      </w:tr>
      <w:tr w:rsidR="00C11965" w:rsidRPr="00F53BA8" w14:paraId="6E001A8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6C42F8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85207C0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ограждения поезда </w:t>
            </w:r>
          </w:p>
        </w:tc>
      </w:tr>
      <w:tr w:rsidR="00C11965" w:rsidRPr="00F53BA8" w14:paraId="0A1DFD2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07903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E33F3D4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работ </w:t>
            </w:r>
          </w:p>
        </w:tc>
      </w:tr>
      <w:tr w:rsidR="00C11965" w:rsidRPr="00F53BA8" w14:paraId="1D8C3FF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85CC03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6F058D2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Технология использования электронной подписи при оформлении первичных форм учета по техническому обслуживанию грузовых вагонов и контейнеров с устранением неисправностей в коммерческом отношении, безотцепочном</w:t>
            </w:r>
            <w:r w:rsidR="003A1964">
              <w:rPr>
                <w:rFonts w:cs="Times New Roman"/>
                <w:szCs w:val="24"/>
              </w:rPr>
              <w:t>у</w:t>
            </w:r>
            <w:r w:rsidRPr="00F53BA8">
              <w:rPr>
                <w:rFonts w:cs="Times New Roman"/>
                <w:szCs w:val="24"/>
              </w:rPr>
              <w:t xml:space="preserve"> ремонту узлов, приборов вагонов в системах электронного документооборота или безбумажных технологий </w:t>
            </w:r>
          </w:p>
        </w:tc>
      </w:tr>
      <w:tr w:rsidR="00C11965" w:rsidRPr="00F53BA8" w14:paraId="687CDAAB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87DB740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9EBDCA7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 </w:t>
            </w:r>
          </w:p>
        </w:tc>
      </w:tr>
      <w:tr w:rsidR="00C11965" w:rsidRPr="00F53BA8" w14:paraId="76E0007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8DDB075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BC74648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C11965" w:rsidRPr="00F53BA8" w14:paraId="7C087E2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A7E9393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4F026AD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C11965" w:rsidRPr="00F53BA8" w14:paraId="62DA35F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CDBBC89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4DCBA0C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рациональной организации труда </w:t>
            </w:r>
          </w:p>
        </w:tc>
      </w:tr>
      <w:tr w:rsidR="00C11965" w:rsidRPr="00F53BA8" w14:paraId="136FC68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549214" w14:textId="77777777" w:rsidR="00C11965" w:rsidRPr="00F53BA8" w:rsidRDefault="00C11965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F74EB33" w14:textId="77777777" w:rsidR="00C11965" w:rsidRPr="00F53BA8" w:rsidRDefault="00C11965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C11965" w:rsidRPr="00F53BA8" w14:paraId="0ADC7099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421F7844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</w:t>
            </w:r>
            <w:r w:rsidRPr="00F53BA8">
              <w:rPr>
                <w:rFonts w:eastAsia="Times New Roman" w:cs="Times New Roman"/>
              </w:rPr>
              <w:lastRenderedPageBreak/>
              <w:t xml:space="preserve">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4C559907" w14:textId="77777777" w:rsidR="00C11965" w:rsidRPr="00F53BA8" w:rsidRDefault="00C11965" w:rsidP="00813F1F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lastRenderedPageBreak/>
              <w:t>-</w:t>
            </w:r>
          </w:p>
        </w:tc>
      </w:tr>
    </w:tbl>
    <w:p w14:paraId="45D842E5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p w14:paraId="148B3691" w14:textId="77777777" w:rsidR="00C340BB" w:rsidRPr="00F53BA8" w:rsidRDefault="006D0D8D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3.4.2. Трудовая функция</w:t>
      </w:r>
    </w:p>
    <w:p w14:paraId="3BB91751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49"/>
        <w:gridCol w:w="5058"/>
        <w:gridCol w:w="675"/>
        <w:gridCol w:w="894"/>
        <w:gridCol w:w="1478"/>
        <w:gridCol w:w="567"/>
      </w:tblGrid>
      <w:tr w:rsidR="00C340BB" w:rsidRPr="00F53BA8" w14:paraId="5D80BB04" w14:textId="77777777" w:rsidTr="003A1964">
        <w:trPr>
          <w:trHeight w:val="1"/>
          <w:jc w:val="center"/>
        </w:trPr>
        <w:tc>
          <w:tcPr>
            <w:tcW w:w="839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C05292" w14:textId="77777777" w:rsidR="00C340BB" w:rsidRPr="00F53BA8" w:rsidRDefault="006D0D8D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4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C8434" w14:textId="77777777" w:rsidR="00C340BB" w:rsidRPr="00F53BA8" w:rsidRDefault="00EE0AE3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Подготовка к отцепке грузовых вагонов в ремонт, сдача в ремонт контейнеров</w:t>
            </w:r>
          </w:p>
        </w:tc>
        <w:tc>
          <w:tcPr>
            <w:tcW w:w="32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D89E93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84584" w14:textId="77777777" w:rsidR="00C340BB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D</w:t>
            </w:r>
            <w:r w:rsidR="006D0D8D" w:rsidRPr="00F53BA8">
              <w:rPr>
                <w:rFonts w:eastAsia="Times New Roman" w:cs="Times New Roman"/>
              </w:rPr>
              <w:t>/02.</w:t>
            </w:r>
            <w:r w:rsidR="00CC5303" w:rsidRPr="00F53BA8">
              <w:rPr>
                <w:rFonts w:eastAsia="Times New Roman" w:cs="Times New Roman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9FCA2B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BBF24" w14:textId="77777777" w:rsidR="00C340BB" w:rsidRPr="00F53BA8" w:rsidRDefault="00CC530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2E937AB8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C11965" w:rsidRPr="00F53BA8" w14:paraId="6FBFBF0F" w14:textId="77777777" w:rsidTr="007A365D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7BEC1" w14:textId="77777777" w:rsidR="00C11965" w:rsidRPr="00F53BA8" w:rsidRDefault="00C11965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BDF11D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7E13E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E8DD2A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7985B3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0AFE03" w14:textId="77777777" w:rsidR="00C11965" w:rsidRPr="00F53BA8" w:rsidRDefault="00C11965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340BB" w:rsidRPr="00F53BA8" w14:paraId="4886A887" w14:textId="77777777" w:rsidTr="007A365D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1199F6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C416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6718D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EF33C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611D0" w14:textId="77777777" w:rsidR="00C340BB" w:rsidRPr="00F53BA8" w:rsidRDefault="00C340BB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63EF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B555D" w14:textId="77777777" w:rsidR="00C340BB" w:rsidRPr="00F53BA8" w:rsidRDefault="006D0D8D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0FC116A" w14:textId="77777777" w:rsidR="00C340BB" w:rsidRPr="00F53BA8" w:rsidRDefault="00C340BB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4E3F1A" w:rsidRPr="00F53BA8" w14:paraId="6F574CDC" w14:textId="77777777" w:rsidTr="00C66DF8">
        <w:trPr>
          <w:trHeight w:val="283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1350F90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3BA2CB20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Доведение до сведения руководителя смены информации о необходимости отцепки грузовых вагонов от состава в ремонт </w:t>
            </w:r>
          </w:p>
        </w:tc>
      </w:tr>
      <w:tr w:rsidR="004E3F1A" w:rsidRPr="00F53BA8" w14:paraId="1C9059EE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32C83A5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DC2FDD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Оповещение оператора по обслуживанию и ремонту вагонов и контейнеров об объеме ремонта грузовых вагонов </w:t>
            </w:r>
          </w:p>
        </w:tc>
      </w:tr>
      <w:tr w:rsidR="004E3F1A" w:rsidRPr="00F53BA8" w14:paraId="6558EB03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D6B482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FD7D026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Оповещение представителей смежных подразделений о наличии поврежденных контейнеров, требующих ремонта </w:t>
            </w:r>
          </w:p>
        </w:tc>
      </w:tr>
      <w:tr w:rsidR="004E3F1A" w:rsidRPr="00F53BA8" w14:paraId="170B5A3B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F3CCE8C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ACC9F6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Оформление технической документации на поврежденные грузовые вагоны и контейнеры с передачей дежурному по железнодорожной станции, оператору по обслуживанию и ремонту вагонов и контейнеров для отцепки вагона с неисправным контейнером от состава </w:t>
            </w:r>
          </w:p>
        </w:tc>
      </w:tr>
      <w:tr w:rsidR="004E3F1A" w:rsidRPr="00F53BA8" w14:paraId="37611102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9914501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510FA59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Внесение данных о необходимости отцепки вагонов в автоматизированные системы с помощью мобильного электронного устройства </w:t>
            </w:r>
          </w:p>
        </w:tc>
      </w:tr>
      <w:tr w:rsidR="004E3F1A" w:rsidRPr="00F53BA8" w14:paraId="1C0EAE9C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1D64A0D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4E3A3C6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Передача информации о технической готовности поезда и отдельных грузовых вагонов </w:t>
            </w:r>
          </w:p>
        </w:tc>
      </w:tr>
      <w:tr w:rsidR="004E3F1A" w:rsidRPr="00F53BA8" w14:paraId="48F89D20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A4D5BAD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4C30738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Составление технических актов на поврежденные и исключаемые из инвентаря грузовые вагоны и контейнеры </w:t>
            </w:r>
          </w:p>
        </w:tc>
      </w:tr>
      <w:tr w:rsidR="004E3F1A" w:rsidRPr="00F53BA8" w14:paraId="12AAAA4B" w14:textId="77777777" w:rsidTr="00C66DF8">
        <w:trPr>
          <w:trHeight w:val="283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4B0ADCB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0907FE1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Передвигаться по путям железнодорожной станции в соответствии с локальными нормативными актами </w:t>
            </w:r>
          </w:p>
        </w:tc>
      </w:tr>
      <w:tr w:rsidR="004E3F1A" w:rsidRPr="00F53BA8" w14:paraId="35568304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853CA1A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17D0C89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специальными средствами связи </w:t>
            </w:r>
          </w:p>
        </w:tc>
      </w:tr>
      <w:tr w:rsidR="004E3F1A" w:rsidRPr="00F53BA8" w14:paraId="2B310D45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2ED007A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9382D5C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Работать с сигнальными дисками, обозначающими хвост поезда </w:t>
            </w:r>
          </w:p>
        </w:tc>
      </w:tr>
      <w:tr w:rsidR="004E3F1A" w:rsidRPr="00F53BA8" w14:paraId="6F1A9EEF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3D6EAA8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6F4F9A9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Оформлять документацию на поврежденные грузовые вагоны с применением электронной подписи </w:t>
            </w:r>
          </w:p>
        </w:tc>
      </w:tr>
      <w:tr w:rsidR="004E3F1A" w:rsidRPr="00F53BA8" w14:paraId="46CD3DAB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502F28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E2E06F1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автоматизированными системами </w:t>
            </w:r>
          </w:p>
        </w:tc>
      </w:tr>
      <w:tr w:rsidR="004E3F1A" w:rsidRPr="00F53BA8" w14:paraId="19AD0225" w14:textId="77777777" w:rsidTr="00C66DF8">
        <w:trPr>
          <w:trHeight w:val="283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4AC3952C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4C3EA0D6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 грузовых вагонов и контейнеров </w:t>
            </w:r>
          </w:p>
        </w:tc>
      </w:tr>
      <w:tr w:rsidR="004E3F1A" w:rsidRPr="00F53BA8" w14:paraId="6FDA63F6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D37F519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6C287A4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4E3F1A" w:rsidRPr="00F53BA8" w14:paraId="73578634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839B5DA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9022BCF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Устройство грузовых вагонов и контейнеров </w:t>
            </w:r>
          </w:p>
        </w:tc>
      </w:tr>
      <w:tr w:rsidR="004E3F1A" w:rsidRPr="00F53BA8" w14:paraId="331987D8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FC46934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D04FAE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размещения и крепления груза в вагонах </w:t>
            </w:r>
          </w:p>
        </w:tc>
      </w:tr>
      <w:tr w:rsidR="004E3F1A" w:rsidRPr="00F53BA8" w14:paraId="6ABB6FB4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57D37D7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FD43328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Перечень неисправностей и нарушений при размещении и креплении груза в вагонах </w:t>
            </w:r>
          </w:p>
        </w:tc>
      </w:tr>
      <w:tr w:rsidR="004E3F1A" w:rsidRPr="00F53BA8" w14:paraId="2CA19CA9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3B934FE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332BDA0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Габариты подвижного состава </w:t>
            </w:r>
          </w:p>
        </w:tc>
      </w:tr>
      <w:tr w:rsidR="004E3F1A" w:rsidRPr="00F53BA8" w14:paraId="65A32A31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F03CAB2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F83FD8E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4E3F1A" w:rsidRPr="00F53BA8" w14:paraId="5CBD6DB3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F969270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E7C971A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Порядок отправления порожних контейнеров </w:t>
            </w:r>
          </w:p>
        </w:tc>
      </w:tr>
      <w:tr w:rsidR="004E3F1A" w:rsidRPr="00F53BA8" w14:paraId="3236DE62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A266123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D69783F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оформления технической документации </w:t>
            </w:r>
          </w:p>
        </w:tc>
      </w:tr>
      <w:tr w:rsidR="004E3F1A" w:rsidRPr="00F53BA8" w14:paraId="0A64CD8D" w14:textId="77777777" w:rsidTr="00C66DF8">
        <w:trPr>
          <w:trHeight w:val="29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FE12BD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721E54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Порядок использования электронной подписи при оформлении технической документации и актов по организации работы по отцепке грузовых вагонов в </w:t>
            </w:r>
            <w:r w:rsidRPr="00F53BA8">
              <w:rPr>
                <w:rFonts w:cs="Times New Roman"/>
                <w:szCs w:val="24"/>
              </w:rPr>
              <w:lastRenderedPageBreak/>
              <w:t xml:space="preserve">ремонт, сдаче в ремонт контейнеров в системах электронного документооборота или безбумажных технологий </w:t>
            </w:r>
          </w:p>
        </w:tc>
      </w:tr>
      <w:tr w:rsidR="004E3F1A" w:rsidRPr="00F53BA8" w14:paraId="4EA113A7" w14:textId="77777777" w:rsidTr="00C66DF8">
        <w:trPr>
          <w:trHeight w:val="29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2E5304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433B485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работы с сигнальными дисками, обозначающими хвост поезда </w:t>
            </w:r>
          </w:p>
        </w:tc>
      </w:tr>
      <w:tr w:rsidR="004E3F1A" w:rsidRPr="00F53BA8" w14:paraId="584FE613" w14:textId="77777777" w:rsidTr="00C66DF8">
        <w:trPr>
          <w:trHeight w:val="29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47BD67F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DE07E08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4E3F1A" w:rsidRPr="00F53BA8" w14:paraId="54FDCF89" w14:textId="77777777" w:rsidTr="00C66DF8">
        <w:trPr>
          <w:trHeight w:val="29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C3A59C5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5929F80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4E3F1A" w:rsidRPr="00F53BA8" w14:paraId="2B64B7A8" w14:textId="77777777" w:rsidTr="00C66DF8">
        <w:trPr>
          <w:trHeight w:val="283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80F9309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888990E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4E3F1A" w:rsidRPr="00F53BA8" w14:paraId="128F9C65" w14:textId="77777777" w:rsidTr="00C66DF8">
        <w:trPr>
          <w:trHeight w:val="283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51E66E63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1025BB50" w14:textId="77777777" w:rsidR="004E3F1A" w:rsidRPr="00F53BA8" w:rsidRDefault="004E3F1A" w:rsidP="00813F1F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-</w:t>
            </w:r>
          </w:p>
        </w:tc>
      </w:tr>
    </w:tbl>
    <w:p w14:paraId="2A6F883D" w14:textId="77777777" w:rsidR="00366B0D" w:rsidRPr="00F53BA8" w:rsidRDefault="00366B0D" w:rsidP="00813F1F">
      <w:pPr>
        <w:widowControl w:val="0"/>
        <w:suppressAutoHyphens/>
        <w:rPr>
          <w:rFonts w:eastAsia="Times New Roman" w:cs="Times New Roman"/>
          <w:b/>
        </w:rPr>
      </w:pPr>
    </w:p>
    <w:p w14:paraId="13CA52D2" w14:textId="77777777" w:rsidR="00CC5303" w:rsidRPr="00F53BA8" w:rsidRDefault="00CC5303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3.4.3. Трудовая функция</w:t>
      </w:r>
    </w:p>
    <w:p w14:paraId="53D800C7" w14:textId="77777777" w:rsidR="00CC5303" w:rsidRPr="00F53BA8" w:rsidRDefault="00CC5303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6"/>
        <w:gridCol w:w="5379"/>
        <w:gridCol w:w="569"/>
        <w:gridCol w:w="894"/>
        <w:gridCol w:w="1488"/>
        <w:gridCol w:w="565"/>
      </w:tblGrid>
      <w:tr w:rsidR="00CC5303" w:rsidRPr="00F53BA8" w14:paraId="3F7F1E2E" w14:textId="77777777" w:rsidTr="00877F6B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2BEDE" w14:textId="77777777" w:rsidR="00CC5303" w:rsidRPr="00F53BA8" w:rsidRDefault="00CC530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105B2" w14:textId="77777777" w:rsidR="00CC5303" w:rsidRPr="00F53BA8" w:rsidRDefault="00EB1CD3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Организация работы при техническом обслуживании грузовых вагонов и контейнеров с устранением неисправностей в техническом и коммерческом отношении при наличии средств диагностики коммерческих неисправностей на ходу поезда, безотцепочном ремонте вагонов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4363C" w14:textId="77777777" w:rsidR="00CC5303" w:rsidRPr="00F53BA8" w:rsidRDefault="00CC530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17AF5" w14:textId="77777777" w:rsidR="00CC5303" w:rsidRPr="00F53BA8" w:rsidRDefault="001D2B7B" w:rsidP="00877F6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D</w:t>
            </w:r>
            <w:r w:rsidR="00CC5303" w:rsidRPr="00F53BA8">
              <w:rPr>
                <w:rFonts w:eastAsia="Times New Roman" w:cs="Times New Roman"/>
              </w:rPr>
              <w:t>/03.3</w:t>
            </w:r>
          </w:p>
        </w:tc>
        <w:tc>
          <w:tcPr>
            <w:tcW w:w="71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B6D6B4" w14:textId="77777777" w:rsidR="00CC5303" w:rsidRPr="00F53BA8" w:rsidRDefault="00CC530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579F17" w14:textId="77777777" w:rsidR="00CC5303" w:rsidRPr="00F53BA8" w:rsidRDefault="00CC530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3</w:t>
            </w:r>
          </w:p>
        </w:tc>
      </w:tr>
    </w:tbl>
    <w:p w14:paraId="0AB5A8F9" w14:textId="77777777" w:rsidR="00CC5303" w:rsidRPr="00F53BA8" w:rsidRDefault="00CC5303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07"/>
        <w:gridCol w:w="1195"/>
        <w:gridCol w:w="628"/>
        <w:gridCol w:w="1907"/>
        <w:gridCol w:w="615"/>
        <w:gridCol w:w="1097"/>
        <w:gridCol w:w="2372"/>
      </w:tblGrid>
      <w:tr w:rsidR="004E3F1A" w:rsidRPr="00F53BA8" w14:paraId="4D47DE38" w14:textId="77777777" w:rsidTr="00877F6B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01F43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C4021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151651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21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060396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5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4432D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1B2E0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CC5303" w:rsidRPr="00F53BA8" w14:paraId="54B93537" w14:textId="77777777" w:rsidTr="00877F6B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4DB13" w14:textId="77777777" w:rsidR="00CC5303" w:rsidRPr="00F53BA8" w:rsidRDefault="00CC5303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5427D" w14:textId="77777777" w:rsidR="00CC5303" w:rsidRPr="00F53BA8" w:rsidRDefault="00CC5303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4A667" w14:textId="77777777" w:rsidR="00CC5303" w:rsidRPr="00F53BA8" w:rsidRDefault="00CC5303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093F7" w14:textId="77777777" w:rsidR="00CC5303" w:rsidRPr="00F53BA8" w:rsidRDefault="00CC5303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9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91656" w14:textId="77777777" w:rsidR="00CC5303" w:rsidRPr="00F53BA8" w:rsidRDefault="00CC5303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14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AD681" w14:textId="77777777" w:rsidR="00CC5303" w:rsidRPr="00F53BA8" w:rsidRDefault="00CC530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3F70A" w14:textId="77777777" w:rsidR="00CC5303" w:rsidRPr="00F53BA8" w:rsidRDefault="00CC530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03B5F1D" w14:textId="77777777" w:rsidR="00CC5303" w:rsidRPr="00F53BA8" w:rsidRDefault="00CC5303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6"/>
        <w:gridCol w:w="8162"/>
      </w:tblGrid>
      <w:tr w:rsidR="004E3F1A" w:rsidRPr="00F53BA8" w14:paraId="36DA58BC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0BCB719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5" w:type="pct"/>
            <w:shd w:val="clear" w:color="000000" w:fill="FFFFFF"/>
          </w:tcPr>
          <w:p w14:paraId="42C91293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Ознакомление с заданием по техническому обслуживанию грузовых вагонов и контейнеров с устранением неисправностей в коммерческом отношении, безотцепочному ремонту вагонов</w:t>
            </w:r>
          </w:p>
        </w:tc>
      </w:tr>
      <w:tr w:rsidR="004E3F1A" w:rsidRPr="00F53BA8" w14:paraId="29B261E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18AFB23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BD15B8E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Расстановка осмотрщиков-ремонтников вагонов по рабочим местам </w:t>
            </w:r>
          </w:p>
        </w:tc>
      </w:tr>
      <w:tr w:rsidR="004E3F1A" w:rsidRPr="00F53BA8" w14:paraId="5159857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B61C1FD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05BEB2A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Проведение инструктажа по охране труда </w:t>
            </w:r>
          </w:p>
        </w:tc>
      </w:tr>
      <w:tr w:rsidR="004E3F1A" w:rsidRPr="00F53BA8" w14:paraId="2418FBD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261426C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83E2B8A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Доведение до осмотрщиков-ремонтников вагонов задания по техническому обслуживанию грузовых вагонов и контейнеров с устранением неисправностей в коммерческом отношении, безотцепочному ремонту вагонов </w:t>
            </w:r>
          </w:p>
        </w:tc>
      </w:tr>
      <w:tr w:rsidR="004E3F1A" w:rsidRPr="00F53BA8" w14:paraId="10A411C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D813A9E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1B2BA5C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Контроль выполнения задания по техническому обслуживанию грузовых вагонов и контейнеров с устранением неисправностей в коммерческом отношении, безотцепочному ремонту узлов, приборов вагонов </w:t>
            </w:r>
          </w:p>
        </w:tc>
      </w:tr>
      <w:tr w:rsidR="004E3F1A" w:rsidRPr="00F53BA8" w14:paraId="61EB1DCC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499A51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FB1C54D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Ведение технической документации по техническому обслуживанию грузовых вагонов и контейнеров с выявлением и устранением неисправностей в коммерческом отношении, безотцепочному ремонту вагонов </w:t>
            </w:r>
          </w:p>
        </w:tc>
      </w:tr>
      <w:tr w:rsidR="004E3F1A" w:rsidRPr="00F53BA8" w14:paraId="38E195BD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3E30609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5" w:type="pct"/>
            <w:shd w:val="clear" w:color="000000" w:fill="FFFFFF"/>
          </w:tcPr>
          <w:p w14:paraId="076B4277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Принимать решения при нарушениях требований нормативно-технической документации по техническому обслуживанию грузовых вагонов и контейнеров с устранением неисправностей в коммерческом отношении, безотцепочному ремонту вагонов </w:t>
            </w:r>
          </w:p>
        </w:tc>
      </w:tr>
      <w:tr w:rsidR="004E3F1A" w:rsidRPr="00F53BA8" w14:paraId="1D98C4A4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13A4A94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44BDE36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Оценивать состояние измерительного инструмента, шаблонов при техническом обслуживании грузовых вагонов и контейнеров с устранением неисправностей в коммерческом отношении, безотцепочном ремонте вагонов </w:t>
            </w:r>
          </w:p>
        </w:tc>
      </w:tr>
      <w:tr w:rsidR="004E3F1A" w:rsidRPr="00F53BA8" w14:paraId="133856F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8BC8759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3A1048C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автоматизированными системами при коммерческом осмотре вагонов в составе поезда </w:t>
            </w:r>
          </w:p>
        </w:tc>
      </w:tr>
      <w:tr w:rsidR="004E3F1A" w:rsidRPr="00F53BA8" w14:paraId="713F05B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36BF420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F815FA5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специальными средствами связи при техническом обслуживании грузовых вагонов и контейнеров с выявлением и устранением неисправностей в коммерческом отношении, безотцепочном ремонте узлов, приборов вагонов </w:t>
            </w:r>
          </w:p>
        </w:tc>
      </w:tr>
      <w:tr w:rsidR="004E3F1A" w:rsidRPr="00F53BA8" w14:paraId="0D1B3F0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9CA65D1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4B0C8FD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Оказывать необходимую помощь в освоении осмотрщиками-ремонтниками вагонов работы по техническому обслуживанию грузовых вагонов и контейнеров с устранением неисправностей в коммерческом отношении, безотцепочному ремонту вагонов </w:t>
            </w:r>
          </w:p>
        </w:tc>
      </w:tr>
      <w:tr w:rsidR="004E3F1A" w:rsidRPr="00F53BA8" w14:paraId="222D4D4D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94D63A1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8F3F5E6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4E3F1A" w:rsidRPr="00F53BA8" w14:paraId="2E6871C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FB4728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8E5AE9C" w14:textId="77777777" w:rsidR="004E3F1A" w:rsidRPr="00583B57" w:rsidRDefault="004E3F1A" w:rsidP="00F724DA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по системе 5</w:t>
            </w:r>
            <w:r w:rsidR="000956A2" w:rsidRPr="00F724DA">
              <w:rPr>
                <w:rFonts w:cs="Times New Roman"/>
                <w:szCs w:val="24"/>
              </w:rPr>
              <w:t>С</w:t>
            </w:r>
          </w:p>
        </w:tc>
      </w:tr>
      <w:tr w:rsidR="004E3F1A" w:rsidRPr="00F53BA8" w14:paraId="6E2819C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7E2010F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44FA2DF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Оформлять техническую документацию по техническому обслуживанию грузовых вагонов и контейнеров с устранением неисправностей в коммерческом отношении, безотцепочному ремонту вагонов с применением электронной подписи </w:t>
            </w:r>
          </w:p>
        </w:tc>
      </w:tr>
      <w:tr w:rsidR="004E3F1A" w:rsidRPr="00F53BA8" w14:paraId="1A7E97D0" w14:textId="77777777" w:rsidTr="00C66DF8">
        <w:trPr>
          <w:trHeight w:val="20"/>
        </w:trPr>
        <w:tc>
          <w:tcPr>
            <w:tcW w:w="1075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1370EBAA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5" w:type="pct"/>
            <w:shd w:val="clear" w:color="000000" w:fill="FFFFFF"/>
          </w:tcPr>
          <w:p w14:paraId="6E0D979F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 грузовых вагонов и контейнеров с устранением неисправностей в коммерческом отношении, безотцепочному ремонту вагонов </w:t>
            </w:r>
          </w:p>
        </w:tc>
      </w:tr>
      <w:tr w:rsidR="004E3F1A" w:rsidRPr="00F53BA8" w14:paraId="7E5CA38C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592D385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CC93755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4E3F1A" w:rsidRPr="00F53BA8" w14:paraId="59B7AE3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2FB32D0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9D92044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 </w:t>
            </w:r>
          </w:p>
        </w:tc>
      </w:tr>
      <w:tr w:rsidR="004E3F1A" w:rsidRPr="00F53BA8" w14:paraId="4A2C826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6A341D4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02157A7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размещения и крепления груза в вагонах </w:t>
            </w:r>
          </w:p>
        </w:tc>
      </w:tr>
      <w:tr w:rsidR="004E3F1A" w:rsidRPr="00F53BA8" w14:paraId="0B6271B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8937014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B3F6DC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Перечень неисправностей и нарушений при размещении и креплении груза в вагонах </w:t>
            </w:r>
          </w:p>
        </w:tc>
      </w:tr>
      <w:tr w:rsidR="004E3F1A" w:rsidRPr="00F53BA8" w14:paraId="54EA090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AB027FB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2FAA71E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Габариты подвижного состава </w:t>
            </w:r>
          </w:p>
        </w:tc>
      </w:tr>
      <w:tr w:rsidR="004E3F1A" w:rsidRPr="00F53BA8" w14:paraId="2C9C34B1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16A5227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56DE6381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4E3F1A" w:rsidRPr="00F53BA8" w14:paraId="49A940BE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F9E2232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092C555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Технологический процесс коммерческого осмотра вагонов в составе поезда и устранения коммерческих неисправностей при техническом обслуживании грузовых вагонов и контейнеров </w:t>
            </w:r>
          </w:p>
        </w:tc>
      </w:tr>
      <w:tr w:rsidR="004E3F1A" w:rsidRPr="00F53BA8" w14:paraId="0601CFD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D25A464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8209BB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в составе поезда </w:t>
            </w:r>
          </w:p>
        </w:tc>
      </w:tr>
      <w:tr w:rsidR="004E3F1A" w:rsidRPr="00F53BA8" w14:paraId="6DAE5FB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E8E115E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7B3CFC77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Порядок приема, составления и передачи информационных сообщений по коммерческому осмотру вагонов </w:t>
            </w:r>
          </w:p>
        </w:tc>
      </w:tr>
      <w:tr w:rsidR="004E3F1A" w:rsidRPr="00F53BA8" w14:paraId="6D5885F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59A93F8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62B7C9E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работ </w:t>
            </w:r>
          </w:p>
        </w:tc>
      </w:tr>
      <w:tr w:rsidR="004E3F1A" w:rsidRPr="00F53BA8" w14:paraId="1B762FDA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81893B8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1E7FA3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Технология использования электронной подписи при оформлении технической документации по техническому обслуживанию грузовых вагонов и контейнеров с устранением неисправностей в коммерческом отношении, безотцепочному ремонту вагонов в системах электронного документооборота или безбумажных технологий </w:t>
            </w:r>
          </w:p>
        </w:tc>
      </w:tr>
      <w:tr w:rsidR="004E3F1A" w:rsidRPr="00F53BA8" w14:paraId="5C60456F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0166FF3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17D18822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 </w:t>
            </w:r>
          </w:p>
        </w:tc>
      </w:tr>
      <w:tr w:rsidR="004E3F1A" w:rsidRPr="00F53BA8" w14:paraId="7B557E63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4549F4B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D6FF6A1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Трудовое законодательство Российской Федерации в </w:t>
            </w:r>
            <w:r w:rsidR="00583B57">
              <w:rPr>
                <w:rFonts w:cs="Times New Roman"/>
                <w:szCs w:val="24"/>
              </w:rPr>
              <w:t>объеме, необходимом для</w:t>
            </w:r>
            <w:r w:rsidRPr="00F53BA8">
              <w:rPr>
                <w:rFonts w:cs="Times New Roman"/>
                <w:szCs w:val="24"/>
              </w:rPr>
              <w:t xml:space="preserve"> выполнени</w:t>
            </w:r>
            <w:r w:rsidR="00583B57">
              <w:rPr>
                <w:rFonts w:cs="Times New Roman"/>
                <w:szCs w:val="24"/>
              </w:rPr>
              <w:t>я</w:t>
            </w:r>
            <w:r w:rsidRPr="00F53BA8">
              <w:rPr>
                <w:rFonts w:cs="Times New Roman"/>
                <w:szCs w:val="24"/>
              </w:rPr>
              <w:t xml:space="preserve"> работ </w:t>
            </w:r>
          </w:p>
        </w:tc>
      </w:tr>
      <w:tr w:rsidR="004E3F1A" w:rsidRPr="00F53BA8" w14:paraId="22CE0602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9DE9E91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C75EB3C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4E3F1A" w:rsidRPr="00F53BA8" w14:paraId="6EC55130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C950D1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A2E56D0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4E3F1A" w:rsidRPr="00F53BA8" w14:paraId="5D7469A9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2C8804C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00EE9FC8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и нормы деловой этики </w:t>
            </w:r>
          </w:p>
        </w:tc>
      </w:tr>
      <w:tr w:rsidR="004E3F1A" w:rsidRPr="00F53BA8" w14:paraId="6240E4AC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6066677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4E95C204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4E3F1A" w:rsidRPr="00F53BA8" w14:paraId="185D6EE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E9196CA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6252AA55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4E3F1A" w:rsidRPr="00F53BA8" w14:paraId="4D347336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374363C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2C517CFB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 xml:space="preserve">Требования, предъявляемые к рациональной организации труда </w:t>
            </w:r>
          </w:p>
        </w:tc>
      </w:tr>
      <w:tr w:rsidR="004E3F1A" w:rsidRPr="00F53BA8" w14:paraId="6C9C6015" w14:textId="77777777" w:rsidTr="00C66DF8">
        <w:trPr>
          <w:trHeight w:val="20"/>
        </w:trPr>
        <w:tc>
          <w:tcPr>
            <w:tcW w:w="1075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34CA23" w14:textId="77777777" w:rsidR="004E3F1A" w:rsidRPr="00F53BA8" w:rsidRDefault="004E3F1A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5" w:type="pct"/>
            <w:shd w:val="clear" w:color="000000" w:fill="FFFFFF"/>
          </w:tcPr>
          <w:p w14:paraId="343B93A8" w14:textId="77777777" w:rsidR="004E3F1A" w:rsidRPr="00F53BA8" w:rsidRDefault="004E3F1A" w:rsidP="00813F1F">
            <w:pPr>
              <w:widowControl w:val="0"/>
              <w:contextualSpacing/>
              <w:jc w:val="both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4E3F1A" w:rsidRPr="00F53BA8" w14:paraId="4F0AB363" w14:textId="77777777" w:rsidTr="00C66DF8">
        <w:trPr>
          <w:trHeight w:val="20"/>
        </w:trPr>
        <w:tc>
          <w:tcPr>
            <w:tcW w:w="1075" w:type="pct"/>
            <w:shd w:val="clear" w:color="000000" w:fill="FFFFFF"/>
            <w:tcMar>
              <w:left w:w="108" w:type="dxa"/>
              <w:right w:w="108" w:type="dxa"/>
            </w:tcMar>
          </w:tcPr>
          <w:p w14:paraId="461EED7B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5" w:type="pct"/>
            <w:shd w:val="clear" w:color="000000" w:fill="FFFFFF"/>
          </w:tcPr>
          <w:p w14:paraId="2B89583C" w14:textId="77777777" w:rsidR="004E3F1A" w:rsidRPr="00F53BA8" w:rsidRDefault="004E3F1A" w:rsidP="00813F1F">
            <w:pPr>
              <w:widowControl w:val="0"/>
              <w:jc w:val="both"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 xml:space="preserve">Данную трудовую функцию выполняет </w:t>
            </w:r>
            <w:r w:rsidRPr="00F53BA8">
              <w:rPr>
                <w:rFonts w:eastAsia="Times New Roman" w:cs="Times New Roman"/>
                <w:szCs w:val="24"/>
              </w:rPr>
              <w:t>старший осмотрщик-ремонтник вагонов 5-го, 6-го разряда</w:t>
            </w:r>
          </w:p>
        </w:tc>
      </w:tr>
    </w:tbl>
    <w:p w14:paraId="6890C2A4" w14:textId="77777777" w:rsidR="00CC5303" w:rsidRPr="00F53BA8" w:rsidRDefault="00CC5303" w:rsidP="00813F1F">
      <w:pPr>
        <w:widowControl w:val="0"/>
        <w:suppressAutoHyphens/>
        <w:rPr>
          <w:rFonts w:eastAsia="Times New Roman" w:cs="Times New Roman"/>
          <w:b/>
        </w:rPr>
      </w:pPr>
    </w:p>
    <w:p w14:paraId="1487FA14" w14:textId="77777777" w:rsidR="00B64E4B" w:rsidRPr="00F53BA8" w:rsidRDefault="00B64E4B" w:rsidP="00813F1F">
      <w:pPr>
        <w:pStyle w:val="2"/>
        <w:keepNext w:val="0"/>
        <w:keepLines w:val="0"/>
        <w:widowControl w:val="0"/>
      </w:pPr>
      <w:bookmarkStart w:id="29" w:name="_Toc152715818"/>
      <w:bookmarkStart w:id="30" w:name="_Toc461711789"/>
      <w:r w:rsidRPr="00F53BA8">
        <w:t>3.5. Обобщенная трудовая функция</w:t>
      </w:r>
      <w:bookmarkEnd w:id="29"/>
    </w:p>
    <w:p w14:paraId="3F918557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03"/>
        <w:gridCol w:w="5528"/>
        <w:gridCol w:w="676"/>
        <w:gridCol w:w="676"/>
        <w:gridCol w:w="1401"/>
        <w:gridCol w:w="591"/>
      </w:tblGrid>
      <w:tr w:rsidR="00B64E4B" w:rsidRPr="00F53BA8" w14:paraId="1E541A61" w14:textId="77777777" w:rsidTr="00877F6B">
        <w:tc>
          <w:tcPr>
            <w:tcW w:w="72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CB53DA9" w14:textId="77777777" w:rsidR="00B64E4B" w:rsidRPr="00F53BA8" w:rsidRDefault="00B64E4B" w:rsidP="00813F1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B5B2D" w14:textId="77777777" w:rsidR="00B64E4B" w:rsidRPr="00F53BA8" w:rsidRDefault="007B0A7A" w:rsidP="00813F1F">
            <w:pPr>
              <w:widowControl w:val="0"/>
              <w:rPr>
                <w:rFonts w:cs="Times New Roman"/>
                <w:b/>
              </w:rPr>
            </w:pPr>
            <w:bookmarkStart w:id="31" w:name="_Toc133938521"/>
            <w:bookmarkStart w:id="32" w:name="_Toc134105037"/>
            <w:bookmarkStart w:id="33" w:name="_Toc134172175"/>
            <w:r w:rsidRPr="00F53BA8">
              <w:rPr>
                <w:rFonts w:cs="Times New Roman"/>
              </w:rPr>
              <w:t xml:space="preserve">Выполнение работ по техническому осмотру вагонов с выявлением неисправностей в коммерческом отношении при наличии средств диагностики коммерческих неисправностей на ходу поезда на грузовых, сортировочных и участковых железнодорожных станциях II, I классов, внеклассных; </w:t>
            </w:r>
            <w:r w:rsidR="00770901">
              <w:rPr>
                <w:rFonts w:cs="Times New Roman"/>
              </w:rPr>
              <w:t xml:space="preserve">по </w:t>
            </w:r>
            <w:r w:rsidRPr="00F53BA8">
              <w:rPr>
                <w:rFonts w:cs="Times New Roman"/>
              </w:rPr>
              <w:t>техническому осмотру грузовых и пассажирских вагонов, подготовке вагонов к перевозкам, проведению ревизии пневматической и механической систем разгрузки на участковых, сортировочных, междорожных стыковых и межгосударственных железнодорожных станциях, пограничных контрольных постах</w:t>
            </w:r>
            <w:bookmarkEnd w:id="31"/>
            <w:bookmarkEnd w:id="32"/>
            <w:bookmarkEnd w:id="33"/>
            <w:r w:rsidRPr="00F53BA8">
              <w:rPr>
                <w:rFonts w:cs="Times New Roman"/>
              </w:rPr>
              <w:t xml:space="preserve"> </w:t>
            </w:r>
          </w:p>
        </w:tc>
        <w:tc>
          <w:tcPr>
            <w:tcW w:w="32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B5C4EF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50DAC5" w14:textId="77777777" w:rsidR="00B64E4B" w:rsidRPr="001D2B7B" w:rsidRDefault="001D2B7B" w:rsidP="00813F1F">
            <w:pPr>
              <w:widowControl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</w:t>
            </w:r>
          </w:p>
        </w:tc>
        <w:tc>
          <w:tcPr>
            <w:tcW w:w="67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E57827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3F6009" w14:textId="77777777" w:rsidR="00B64E4B" w:rsidRPr="00F53BA8" w:rsidRDefault="007B0A7A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4</w:t>
            </w:r>
          </w:p>
        </w:tc>
      </w:tr>
    </w:tbl>
    <w:p w14:paraId="1B84BE4D" w14:textId="77777777" w:rsidR="00B64E4B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38"/>
        <w:gridCol w:w="1184"/>
        <w:gridCol w:w="639"/>
        <w:gridCol w:w="1907"/>
        <w:gridCol w:w="382"/>
        <w:gridCol w:w="1274"/>
        <w:gridCol w:w="2351"/>
      </w:tblGrid>
      <w:tr w:rsidR="004E3F1A" w:rsidRPr="00F53BA8" w14:paraId="34F97B6D" w14:textId="77777777" w:rsidTr="00877F6B">
        <w:tc>
          <w:tcPr>
            <w:tcW w:w="1271" w:type="pct"/>
            <w:tcBorders>
              <w:right w:val="single" w:sz="4" w:space="0" w:color="808080" w:themeColor="background1" w:themeShade="80"/>
            </w:tcBorders>
          </w:tcPr>
          <w:p w14:paraId="4E855941" w14:textId="77777777" w:rsidR="004E3F1A" w:rsidRPr="00F53BA8" w:rsidRDefault="004E3F1A" w:rsidP="00813F1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BDDED0" w14:textId="77777777" w:rsidR="004E3F1A" w:rsidRPr="00F53BA8" w:rsidRDefault="004E3F1A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19C759" w14:textId="77777777" w:rsidR="004E3F1A" w:rsidRPr="00F53BA8" w:rsidRDefault="004E3F1A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X</w:t>
            </w:r>
          </w:p>
        </w:tc>
        <w:tc>
          <w:tcPr>
            <w:tcW w:w="1103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018FDA" w14:textId="77777777" w:rsidR="004E3F1A" w:rsidRPr="00F53BA8" w:rsidRDefault="004E3F1A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F874F6" w14:textId="77777777" w:rsidR="004E3F1A" w:rsidRPr="00F53BA8" w:rsidRDefault="004E3F1A" w:rsidP="00813F1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11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BE83E" w14:textId="77777777" w:rsidR="004E3F1A" w:rsidRPr="00F53BA8" w:rsidRDefault="004E3F1A" w:rsidP="00813F1F">
            <w:pPr>
              <w:widowControl w:val="0"/>
              <w:jc w:val="center"/>
              <w:rPr>
                <w:rFonts w:cs="Times New Roman"/>
              </w:rPr>
            </w:pPr>
          </w:p>
        </w:tc>
      </w:tr>
      <w:tr w:rsidR="001C5251" w:rsidRPr="00F53BA8" w14:paraId="429BD047" w14:textId="77777777" w:rsidTr="00877F6B">
        <w:tc>
          <w:tcPr>
            <w:tcW w:w="1271" w:type="pct"/>
          </w:tcPr>
          <w:p w14:paraId="6200C376" w14:textId="77777777" w:rsidR="001C5251" w:rsidRPr="00F53BA8" w:rsidRDefault="001C5251" w:rsidP="00813F1F">
            <w:pPr>
              <w:widowControl w:val="0"/>
              <w:rPr>
                <w:rFonts w:cs="Times New Roman"/>
              </w:rPr>
            </w:pPr>
          </w:p>
        </w:tc>
        <w:tc>
          <w:tcPr>
            <w:tcW w:w="570" w:type="pct"/>
            <w:tcBorders>
              <w:top w:val="single" w:sz="4" w:space="0" w:color="808080" w:themeColor="background1" w:themeShade="80"/>
            </w:tcBorders>
          </w:tcPr>
          <w:p w14:paraId="52576EEA" w14:textId="77777777" w:rsidR="001C5251" w:rsidRPr="00F53BA8" w:rsidRDefault="001C5251" w:rsidP="00813F1F">
            <w:pPr>
              <w:widowControl w:val="0"/>
              <w:rPr>
                <w:rFonts w:cs="Times New Roman"/>
              </w:rPr>
            </w:pPr>
          </w:p>
        </w:tc>
        <w:tc>
          <w:tcPr>
            <w:tcW w:w="308" w:type="pct"/>
            <w:tcBorders>
              <w:top w:val="single" w:sz="4" w:space="0" w:color="808080" w:themeColor="background1" w:themeShade="80"/>
            </w:tcBorders>
          </w:tcPr>
          <w:p w14:paraId="7F46FA2B" w14:textId="77777777" w:rsidR="001C5251" w:rsidRPr="00F53BA8" w:rsidRDefault="001C5251" w:rsidP="00813F1F">
            <w:pPr>
              <w:widowControl w:val="0"/>
              <w:rPr>
                <w:rFonts w:cs="Times New Roman"/>
              </w:rPr>
            </w:pPr>
          </w:p>
        </w:tc>
        <w:tc>
          <w:tcPr>
            <w:tcW w:w="919" w:type="pct"/>
            <w:tcBorders>
              <w:top w:val="single" w:sz="4" w:space="0" w:color="808080" w:themeColor="background1" w:themeShade="80"/>
            </w:tcBorders>
          </w:tcPr>
          <w:p w14:paraId="60F84ACA" w14:textId="77777777" w:rsidR="001C5251" w:rsidRPr="00F53BA8" w:rsidRDefault="001C5251" w:rsidP="00813F1F">
            <w:pPr>
              <w:widowControl w:val="0"/>
              <w:rPr>
                <w:rFonts w:cs="Times New Roman"/>
              </w:rPr>
            </w:pPr>
          </w:p>
        </w:tc>
        <w:tc>
          <w:tcPr>
            <w:tcW w:w="184" w:type="pct"/>
            <w:tcBorders>
              <w:top w:val="single" w:sz="4" w:space="0" w:color="808080" w:themeColor="background1" w:themeShade="80"/>
            </w:tcBorders>
          </w:tcPr>
          <w:p w14:paraId="305A1B4C" w14:textId="77777777" w:rsidR="001C5251" w:rsidRPr="00F53BA8" w:rsidRDefault="001C5251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808080" w:themeColor="background1" w:themeShade="80"/>
            </w:tcBorders>
          </w:tcPr>
          <w:p w14:paraId="0BD60C61" w14:textId="77777777" w:rsidR="001C5251" w:rsidRPr="00F53BA8" w:rsidRDefault="001C5251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3" w:type="pct"/>
            <w:tcBorders>
              <w:top w:val="single" w:sz="4" w:space="0" w:color="808080" w:themeColor="background1" w:themeShade="80"/>
            </w:tcBorders>
          </w:tcPr>
          <w:p w14:paraId="2DA58994" w14:textId="77777777" w:rsidR="001C5251" w:rsidRPr="00F53BA8" w:rsidRDefault="001C5251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9201A4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B64E4B" w:rsidRPr="00F53BA8" w14:paraId="73E9E34A" w14:textId="77777777" w:rsidTr="004E3F1A">
        <w:trPr>
          <w:trHeight w:val="20"/>
        </w:trPr>
        <w:tc>
          <w:tcPr>
            <w:tcW w:w="1090" w:type="pct"/>
          </w:tcPr>
          <w:p w14:paraId="7255E636" w14:textId="77777777" w:rsidR="00B64E4B" w:rsidRPr="00F53BA8" w:rsidRDefault="00B64E4B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10" w:type="pct"/>
          </w:tcPr>
          <w:p w14:paraId="646DACB6" w14:textId="77777777" w:rsidR="007B0A7A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 вагонов 5-го разряда </w:t>
            </w:r>
          </w:p>
          <w:p w14:paraId="5E87AF23" w14:textId="77777777" w:rsidR="00B94FC6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 вагонов 6-го разряда </w:t>
            </w:r>
          </w:p>
          <w:p w14:paraId="1656B692" w14:textId="77777777" w:rsidR="00B94FC6" w:rsidRPr="00F53BA8" w:rsidRDefault="00B94FC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6-го разряда </w:t>
            </w:r>
          </w:p>
          <w:p w14:paraId="17A6C540" w14:textId="77777777" w:rsidR="00B64E4B" w:rsidRPr="00F53BA8" w:rsidRDefault="00B94FC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Старший осмотрщик вагонов 7-го разряда</w:t>
            </w:r>
            <w:r w:rsidR="007B0A7A" w:rsidRPr="00F53BA8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6EC1932D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51"/>
        <w:gridCol w:w="8124"/>
      </w:tblGrid>
      <w:tr w:rsidR="00B64E4B" w:rsidRPr="00F53BA8" w14:paraId="29A6C995" w14:textId="77777777" w:rsidTr="004E3F1A">
        <w:trPr>
          <w:trHeight w:val="20"/>
        </w:trPr>
        <w:tc>
          <w:tcPr>
            <w:tcW w:w="1085" w:type="pct"/>
          </w:tcPr>
          <w:p w14:paraId="13382AF3" w14:textId="77777777" w:rsidR="00B64E4B" w:rsidRPr="00F53BA8" w:rsidRDefault="00B64E4B" w:rsidP="00813F1F">
            <w:pPr>
              <w:widowControl w:val="0"/>
              <w:rPr>
                <w:rFonts w:cs="Times New Roman"/>
                <w:highlight w:val="yellow"/>
              </w:rPr>
            </w:pPr>
            <w:r w:rsidRPr="00F53BA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15" w:type="pct"/>
          </w:tcPr>
          <w:p w14:paraId="6CD45AA8" w14:textId="77777777" w:rsidR="00B64E4B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Профессиональное обучение </w:t>
            </w:r>
            <w:r w:rsidR="00583B57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</w:tc>
      </w:tr>
      <w:tr w:rsidR="00B64E4B" w:rsidRPr="00F53BA8" w14:paraId="76B0C11A" w14:textId="77777777" w:rsidTr="004E3F1A">
        <w:trPr>
          <w:trHeight w:val="20"/>
        </w:trPr>
        <w:tc>
          <w:tcPr>
            <w:tcW w:w="1085" w:type="pct"/>
          </w:tcPr>
          <w:p w14:paraId="7E9017FE" w14:textId="77777777" w:rsidR="00B64E4B" w:rsidRPr="00F53BA8" w:rsidRDefault="00B64E4B" w:rsidP="00813F1F">
            <w:pPr>
              <w:widowControl w:val="0"/>
              <w:rPr>
                <w:rFonts w:cs="Times New Roman"/>
                <w:highlight w:val="yellow"/>
              </w:rPr>
            </w:pPr>
            <w:r w:rsidRPr="00F53BA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15" w:type="pct"/>
          </w:tcPr>
          <w:p w14:paraId="78F55452" w14:textId="77777777" w:rsidR="00B64E4B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Не менее шести месяцев работы по техническому осмотру вагонов с выявлением неисправностей в коммерческом отношении для старшего осмотрщика вагонов </w:t>
            </w:r>
          </w:p>
        </w:tc>
      </w:tr>
      <w:tr w:rsidR="00B64E4B" w:rsidRPr="00F53BA8" w14:paraId="2FED1886" w14:textId="77777777" w:rsidTr="004E3F1A">
        <w:trPr>
          <w:trHeight w:val="20"/>
        </w:trPr>
        <w:tc>
          <w:tcPr>
            <w:tcW w:w="1085" w:type="pct"/>
          </w:tcPr>
          <w:p w14:paraId="75ECF143" w14:textId="77777777" w:rsidR="00B64E4B" w:rsidRPr="00F53BA8" w:rsidRDefault="00B64E4B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15" w:type="pct"/>
          </w:tcPr>
          <w:p w14:paraId="1DF08A0F" w14:textId="77777777" w:rsidR="00B64E4B" w:rsidRPr="00F53BA8" w:rsidRDefault="00840A1A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64E4B" w:rsidRPr="00F53BA8" w14:paraId="5078EC00" w14:textId="77777777" w:rsidTr="004E3F1A">
        <w:trPr>
          <w:trHeight w:val="20"/>
        </w:trPr>
        <w:tc>
          <w:tcPr>
            <w:tcW w:w="1085" w:type="pct"/>
          </w:tcPr>
          <w:p w14:paraId="35D29390" w14:textId="77777777" w:rsidR="00B64E4B" w:rsidRPr="00F53BA8" w:rsidRDefault="00B64E4B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 xml:space="preserve">Другие </w:t>
            </w:r>
            <w:r w:rsidRPr="00F53BA8">
              <w:rPr>
                <w:rFonts w:cs="Times New Roman"/>
              </w:rPr>
              <w:lastRenderedPageBreak/>
              <w:t>характеристики</w:t>
            </w:r>
          </w:p>
        </w:tc>
        <w:tc>
          <w:tcPr>
            <w:tcW w:w="3915" w:type="pct"/>
          </w:tcPr>
          <w:p w14:paraId="6A73CEB5" w14:textId="77777777" w:rsidR="007B0A7A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lastRenderedPageBreak/>
              <w:t xml:space="preserve">При техническом осмотре и контроле устранения выявленных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 xml:space="preserve">неисправностей вагонов, в том числе в коммерческом отношении, на ППВ, пунктах технического обслуживания грузовых вагонов и пассажирских вагонов транзитных поездов, расположенных на грузовых, сортировочных и участковых железнодорожных станциях II, I классов, внеклассных </w:t>
            </w:r>
            <w:r w:rsidR="00583B57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5-й разряд </w:t>
            </w:r>
          </w:p>
          <w:p w14:paraId="77CDD5F5" w14:textId="77777777" w:rsidR="007B0A7A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осмотре и контроле устранения выявленных неисправностей грузовых и пассажирских вагонов, в том числе в коммерческом отношении, подготовке вагонов к перевозкам, проведении ревизии пневматической и механической систем разгрузки с целью выявления неисправностей, угрожающих безопасности движения, на ППВ, на пунктах технического обслуживания, расположенных на участковых, сортировочных, междорожных стыковых и межгосударственных железнодорожных станциях, пограничных контрольных постах </w:t>
            </w:r>
            <w:r w:rsidR="00583B57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6-й разряд </w:t>
            </w:r>
          </w:p>
          <w:p w14:paraId="2E9620E6" w14:textId="77777777" w:rsidR="00B64E4B" w:rsidRPr="00F53BA8" w:rsidRDefault="007B0A7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 вагонов тарифицируется на один разряд выше осмотрщиков вагонов, которыми он руководит </w:t>
            </w:r>
          </w:p>
        </w:tc>
      </w:tr>
    </w:tbl>
    <w:p w14:paraId="4A028AAD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p w14:paraId="5E8EDE0C" w14:textId="77777777" w:rsidR="00B64E4B" w:rsidRPr="00F53BA8" w:rsidRDefault="00B64E4B" w:rsidP="00813F1F">
      <w:pPr>
        <w:widowControl w:val="0"/>
      </w:pPr>
      <w:r w:rsidRPr="00F53BA8">
        <w:t>Дополнительные характеристики</w:t>
      </w:r>
    </w:p>
    <w:p w14:paraId="29E94BFA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12"/>
        <w:gridCol w:w="1245"/>
        <w:gridCol w:w="6918"/>
      </w:tblGrid>
      <w:tr w:rsidR="00B64E4B" w:rsidRPr="00F53BA8" w14:paraId="097742F9" w14:textId="77777777" w:rsidTr="00C66DF8">
        <w:trPr>
          <w:trHeight w:val="20"/>
        </w:trPr>
        <w:tc>
          <w:tcPr>
            <w:tcW w:w="1066" w:type="pct"/>
            <w:vAlign w:val="center"/>
          </w:tcPr>
          <w:p w14:paraId="76147296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Наименование документа</w:t>
            </w:r>
          </w:p>
        </w:tc>
        <w:tc>
          <w:tcPr>
            <w:tcW w:w="600" w:type="pct"/>
            <w:vAlign w:val="center"/>
          </w:tcPr>
          <w:p w14:paraId="097CCA40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Код</w:t>
            </w:r>
          </w:p>
        </w:tc>
        <w:tc>
          <w:tcPr>
            <w:tcW w:w="3334" w:type="pct"/>
            <w:vAlign w:val="center"/>
          </w:tcPr>
          <w:p w14:paraId="1367A024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A5471E" w:rsidRPr="00F53BA8" w14:paraId="147F8CEC" w14:textId="77777777" w:rsidTr="00A5471E">
        <w:trPr>
          <w:trHeight w:val="398"/>
        </w:trPr>
        <w:tc>
          <w:tcPr>
            <w:tcW w:w="1066" w:type="pct"/>
          </w:tcPr>
          <w:p w14:paraId="3F50FF48" w14:textId="77777777" w:rsidR="00A5471E" w:rsidRPr="00F53BA8" w:rsidRDefault="00A5471E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>ОКЗ</w:t>
            </w:r>
          </w:p>
        </w:tc>
        <w:tc>
          <w:tcPr>
            <w:tcW w:w="600" w:type="pct"/>
          </w:tcPr>
          <w:p w14:paraId="215E492C" w14:textId="77777777" w:rsidR="00A5471E" w:rsidRPr="00F53BA8" w:rsidRDefault="00A5471E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>7232</w:t>
            </w:r>
          </w:p>
        </w:tc>
        <w:tc>
          <w:tcPr>
            <w:tcW w:w="3334" w:type="pct"/>
          </w:tcPr>
          <w:p w14:paraId="3929D28F" w14:textId="77777777" w:rsidR="00A5471E" w:rsidRPr="00F53BA8" w:rsidRDefault="00A5471E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Механики и ремонтники летательных аппаратов, судов и железнодорожного подвижного состава</w:t>
            </w:r>
          </w:p>
        </w:tc>
      </w:tr>
      <w:tr w:rsidR="009049AD" w:rsidRPr="00F53BA8" w14:paraId="6AEB8B9A" w14:textId="77777777" w:rsidTr="00C66DF8">
        <w:trPr>
          <w:trHeight w:val="20"/>
        </w:trPr>
        <w:tc>
          <w:tcPr>
            <w:tcW w:w="1066" w:type="pct"/>
          </w:tcPr>
          <w:p w14:paraId="05DB4819" w14:textId="77777777" w:rsidR="009049AD" w:rsidRPr="00F53BA8" w:rsidRDefault="009049AD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>ОКПДТР</w:t>
            </w:r>
          </w:p>
        </w:tc>
        <w:tc>
          <w:tcPr>
            <w:tcW w:w="600" w:type="pct"/>
          </w:tcPr>
          <w:p w14:paraId="48699AEF" w14:textId="77777777" w:rsidR="009049AD" w:rsidRPr="00F53BA8" w:rsidRDefault="009049AD" w:rsidP="00813F1F">
            <w:pPr>
              <w:widowControl w:val="0"/>
              <w:rPr>
                <w:rFonts w:cs="Times New Roman"/>
              </w:rPr>
            </w:pPr>
            <w:r w:rsidRPr="00F53BA8">
              <w:rPr>
                <w:rFonts w:cs="Times New Roman"/>
              </w:rPr>
              <w:t>16269</w:t>
            </w:r>
          </w:p>
        </w:tc>
        <w:tc>
          <w:tcPr>
            <w:tcW w:w="3334" w:type="pct"/>
          </w:tcPr>
          <w:p w14:paraId="166990FA" w14:textId="77777777" w:rsidR="009049AD" w:rsidRPr="00F53BA8" w:rsidRDefault="009049AD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Осмотрщик вагонов</w:t>
            </w:r>
          </w:p>
        </w:tc>
      </w:tr>
    </w:tbl>
    <w:p w14:paraId="69578968" w14:textId="77777777" w:rsidR="009049AD" w:rsidRPr="00F53BA8" w:rsidRDefault="009049AD" w:rsidP="00813F1F">
      <w:pPr>
        <w:widowControl w:val="0"/>
        <w:jc w:val="both"/>
        <w:rPr>
          <w:rFonts w:cs="Times New Roman"/>
          <w:highlight w:val="yellow"/>
        </w:rPr>
      </w:pPr>
    </w:p>
    <w:p w14:paraId="5E3F3B5D" w14:textId="77777777" w:rsidR="00B64E4B" w:rsidRPr="004E3F1A" w:rsidRDefault="00B64E4B" w:rsidP="00813F1F">
      <w:pPr>
        <w:widowControl w:val="0"/>
        <w:rPr>
          <w:b/>
          <w:bCs/>
        </w:rPr>
      </w:pPr>
      <w:r w:rsidRPr="004E3F1A">
        <w:rPr>
          <w:b/>
          <w:bCs/>
        </w:rPr>
        <w:t>3.</w:t>
      </w:r>
      <w:r w:rsidRPr="004E3F1A">
        <w:rPr>
          <w:b/>
          <w:bCs/>
          <w:lang w:val="en-US"/>
        </w:rPr>
        <w:t>5</w:t>
      </w:r>
      <w:r w:rsidRPr="004E3F1A">
        <w:rPr>
          <w:b/>
          <w:bCs/>
        </w:rPr>
        <w:t>.1. Трудовая функция</w:t>
      </w:r>
    </w:p>
    <w:p w14:paraId="3AD53DCB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02"/>
        <w:gridCol w:w="5389"/>
        <w:gridCol w:w="566"/>
        <w:gridCol w:w="996"/>
        <w:gridCol w:w="1401"/>
        <w:gridCol w:w="521"/>
      </w:tblGrid>
      <w:tr w:rsidR="00B64E4B" w:rsidRPr="00F53BA8" w14:paraId="2520CE3A" w14:textId="77777777" w:rsidTr="00B57F53">
        <w:tc>
          <w:tcPr>
            <w:tcW w:w="72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1B07AE0" w14:textId="77777777" w:rsidR="00B64E4B" w:rsidRPr="00F53BA8" w:rsidRDefault="00B64E4B" w:rsidP="00813F1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66ACF5" w14:textId="77777777" w:rsidR="00B64E4B" w:rsidRPr="00F53BA8" w:rsidRDefault="004C66A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Технический осмотр вагонов с выявлением неисправностей в коммерческом отношении при наличии средств диагностики коммерческих неисправностей на ходу поезда</w:t>
            </w:r>
          </w:p>
        </w:tc>
        <w:tc>
          <w:tcPr>
            <w:tcW w:w="27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05F4B8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89F5C9" w14:textId="77777777" w:rsidR="00B64E4B" w:rsidRPr="00F53BA8" w:rsidRDefault="001D2B7B" w:rsidP="00813F1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B64E4B" w:rsidRPr="00F53BA8">
              <w:rPr>
                <w:rFonts w:cs="Times New Roman"/>
              </w:rPr>
              <w:t>/01.</w:t>
            </w:r>
            <w:r w:rsidR="007B0A7A" w:rsidRPr="00F53BA8">
              <w:rPr>
                <w:rFonts w:cs="Times New Roman"/>
              </w:rPr>
              <w:t>4</w:t>
            </w:r>
          </w:p>
        </w:tc>
        <w:tc>
          <w:tcPr>
            <w:tcW w:w="67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A6E9AD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5F5A87" w14:textId="77777777" w:rsidR="00B64E4B" w:rsidRPr="00F53BA8" w:rsidRDefault="007B0A7A" w:rsidP="00813F1F">
            <w:pPr>
              <w:widowControl w:val="0"/>
              <w:jc w:val="center"/>
              <w:rPr>
                <w:rFonts w:cs="Times New Roman"/>
                <w:highlight w:val="yellow"/>
              </w:rPr>
            </w:pPr>
            <w:r w:rsidRPr="00F53BA8">
              <w:rPr>
                <w:rFonts w:cs="Times New Roman"/>
              </w:rPr>
              <w:t>4</w:t>
            </w:r>
          </w:p>
        </w:tc>
      </w:tr>
    </w:tbl>
    <w:p w14:paraId="76945119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9"/>
        <w:gridCol w:w="1246"/>
        <w:gridCol w:w="627"/>
        <w:gridCol w:w="1901"/>
        <w:gridCol w:w="369"/>
        <w:gridCol w:w="1273"/>
        <w:gridCol w:w="2376"/>
      </w:tblGrid>
      <w:tr w:rsidR="004E3F1A" w:rsidRPr="00F53BA8" w14:paraId="14976422" w14:textId="77777777" w:rsidTr="00B57F53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14:paraId="32F8179B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AE61F5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F0ED3D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583B57">
              <w:rPr>
                <w:rFonts w:cs="Times New Roman"/>
                <w:szCs w:val="20"/>
              </w:rPr>
              <w:t>X</w:t>
            </w:r>
          </w:p>
        </w:tc>
        <w:tc>
          <w:tcPr>
            <w:tcW w:w="108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CA131B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4BB365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2E198F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54E" w:rsidRPr="00F53BA8" w14:paraId="235087CD" w14:textId="77777777" w:rsidTr="00B57F53">
        <w:trPr>
          <w:jc w:val="center"/>
        </w:trPr>
        <w:tc>
          <w:tcPr>
            <w:tcW w:w="1261" w:type="pct"/>
            <w:vAlign w:val="center"/>
          </w:tcPr>
          <w:p w14:paraId="0EE93662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23D812C3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33548F6B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4E0EC7C6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808080"/>
            </w:tcBorders>
            <w:vAlign w:val="center"/>
          </w:tcPr>
          <w:p w14:paraId="2812D0D8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4E2C71B" w14:textId="77777777" w:rsidR="00D0154E" w:rsidRPr="00F53BA8" w:rsidRDefault="00D0154E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3AFD5271" w14:textId="77777777" w:rsidR="00D0154E" w:rsidRPr="00F53BA8" w:rsidRDefault="00D0154E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7699A3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  <w:lang w:val="en-US"/>
        </w:rPr>
      </w:pPr>
    </w:p>
    <w:tbl>
      <w:tblPr>
        <w:tblStyle w:val="af9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12"/>
        <w:gridCol w:w="8163"/>
      </w:tblGrid>
      <w:tr w:rsidR="00BD5F35" w:rsidRPr="00F53BA8" w14:paraId="39B9743A" w14:textId="77777777" w:rsidTr="00C66DF8">
        <w:trPr>
          <w:trHeight w:val="20"/>
        </w:trPr>
        <w:tc>
          <w:tcPr>
            <w:tcW w:w="1066" w:type="pct"/>
            <w:vMerge w:val="restart"/>
          </w:tcPr>
          <w:p w14:paraId="57F0FE12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934" w:type="pct"/>
          </w:tcPr>
          <w:p w14:paraId="534FDC0B" w14:textId="77777777" w:rsidR="00BD5F35" w:rsidRPr="00F53BA8" w:rsidRDefault="00BD5F35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Ознакомление с заданием по техническому осмотру вагонов с выявлением неисправностей в коммерческом отношении</w:t>
            </w:r>
          </w:p>
        </w:tc>
      </w:tr>
      <w:tr w:rsidR="00BD5F35" w:rsidRPr="00F53BA8" w14:paraId="2DD09D7E" w14:textId="77777777" w:rsidTr="00C66DF8">
        <w:trPr>
          <w:trHeight w:val="20"/>
        </w:trPr>
        <w:tc>
          <w:tcPr>
            <w:tcW w:w="1066" w:type="pct"/>
            <w:vMerge/>
          </w:tcPr>
          <w:p w14:paraId="1AACB3EF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6E7F89A6" w14:textId="77777777" w:rsidR="00BD5F35" w:rsidRPr="00F53BA8" w:rsidRDefault="001F1923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Ограждение поезда (состава) щитами при техническом осмотре с выявлением неисправностей в коммерческом отношении при отсутствии автоматизированного централизованного ограждения</w:t>
            </w:r>
          </w:p>
        </w:tc>
      </w:tr>
      <w:tr w:rsidR="00BD5F35" w:rsidRPr="00F53BA8" w14:paraId="5DCE8171" w14:textId="77777777" w:rsidTr="00C66DF8">
        <w:trPr>
          <w:trHeight w:val="20"/>
        </w:trPr>
        <w:tc>
          <w:tcPr>
            <w:tcW w:w="1066" w:type="pct"/>
            <w:vMerge/>
          </w:tcPr>
          <w:p w14:paraId="3736ABBD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76737A5" w14:textId="77777777" w:rsidR="00BD5F35" w:rsidRPr="00F53BA8" w:rsidRDefault="001F1923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Выявление неисправностей, угрожающих безопасности движения поездов, сохранности подвижного состава и перевозимого груза (включая неисправности в коммерческом отношении)</w:t>
            </w:r>
          </w:p>
        </w:tc>
      </w:tr>
      <w:tr w:rsidR="00BD5F35" w:rsidRPr="00F53BA8" w14:paraId="4E8A816A" w14:textId="77777777" w:rsidTr="00C66DF8">
        <w:trPr>
          <w:trHeight w:val="20"/>
        </w:trPr>
        <w:tc>
          <w:tcPr>
            <w:tcW w:w="1066" w:type="pct"/>
            <w:vMerge/>
          </w:tcPr>
          <w:p w14:paraId="5648B759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3EAEAF5E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Определение дефектов в ходовых частях, кузове, узлах и деталях вагонов</w:t>
            </w:r>
          </w:p>
        </w:tc>
      </w:tr>
      <w:tr w:rsidR="00BD5F35" w:rsidRPr="00F53BA8" w14:paraId="227BDE49" w14:textId="77777777" w:rsidTr="00C66DF8">
        <w:trPr>
          <w:trHeight w:val="20"/>
        </w:trPr>
        <w:tc>
          <w:tcPr>
            <w:tcW w:w="1066" w:type="pct"/>
            <w:vMerge/>
          </w:tcPr>
          <w:p w14:paraId="3293984D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63467ED0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Нанесение меловой разметки на технически неисправные вагоны для последующего безотцепочного ремонта</w:t>
            </w:r>
          </w:p>
        </w:tc>
      </w:tr>
      <w:tr w:rsidR="00BD5F35" w:rsidRPr="00F53BA8" w14:paraId="72849FB5" w14:textId="77777777" w:rsidTr="00C66DF8">
        <w:trPr>
          <w:trHeight w:val="20"/>
        </w:trPr>
        <w:tc>
          <w:tcPr>
            <w:tcW w:w="1066" w:type="pct"/>
            <w:vMerge/>
          </w:tcPr>
          <w:p w14:paraId="050B5F81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05B8832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Навешивание сигнальных дисков, обозначающих хвост поезда</w:t>
            </w:r>
          </w:p>
        </w:tc>
      </w:tr>
      <w:tr w:rsidR="00BD5F35" w:rsidRPr="00F53BA8" w14:paraId="08209C1A" w14:textId="77777777" w:rsidTr="00C66DF8">
        <w:trPr>
          <w:trHeight w:val="20"/>
        </w:trPr>
        <w:tc>
          <w:tcPr>
            <w:tcW w:w="1066" w:type="pct"/>
            <w:vMerge/>
          </w:tcPr>
          <w:p w14:paraId="64EFCFC6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5F02C3DB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Устранение выявленных мелких неисправностей вагонов</w:t>
            </w:r>
          </w:p>
        </w:tc>
      </w:tr>
      <w:tr w:rsidR="00BD5F35" w:rsidRPr="00F53BA8" w14:paraId="1200ED25" w14:textId="77777777" w:rsidTr="00C66DF8">
        <w:trPr>
          <w:trHeight w:val="20"/>
        </w:trPr>
        <w:tc>
          <w:tcPr>
            <w:tcW w:w="1066" w:type="pct"/>
            <w:vMerge/>
          </w:tcPr>
          <w:p w14:paraId="6611485E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0121D75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eastAsia="Times New Roman" w:cs="Times New Roman"/>
                <w:color w:val="000000" w:themeColor="text1"/>
              </w:rPr>
              <w:t>Уборка рабочего места, приспособлений, инструмента, содержание их в надлежащем состоянии</w:t>
            </w:r>
          </w:p>
        </w:tc>
      </w:tr>
      <w:tr w:rsidR="00BD5F35" w:rsidRPr="00F53BA8" w14:paraId="50BE192F" w14:textId="77777777" w:rsidTr="00C66DF8">
        <w:trPr>
          <w:trHeight w:val="20"/>
        </w:trPr>
        <w:tc>
          <w:tcPr>
            <w:tcW w:w="1066" w:type="pct"/>
            <w:vMerge/>
          </w:tcPr>
          <w:p w14:paraId="48965D89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B8F3A58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Внесение данных о выявленных неисправностях в автоматизированную систему с помощью мобильного электронного устройства</w:t>
            </w:r>
          </w:p>
        </w:tc>
      </w:tr>
      <w:tr w:rsidR="00BD5F35" w:rsidRPr="00F53BA8" w14:paraId="1BCB878C" w14:textId="77777777" w:rsidTr="00C66DF8">
        <w:trPr>
          <w:trHeight w:val="20"/>
        </w:trPr>
        <w:tc>
          <w:tcPr>
            <w:tcW w:w="1066" w:type="pct"/>
            <w:vMerge/>
          </w:tcPr>
          <w:p w14:paraId="27D90A66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C70BB3A" w14:textId="77777777" w:rsidR="00BD5F35" w:rsidRPr="00F53BA8" w:rsidRDefault="00B5533B" w:rsidP="00813F1F">
            <w:pPr>
              <w:widowControl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Оформление первичных форм учета по техническому осмотру вагонов с выявлением неисправностей в коммерческом отношении в системах электронного документооборота или безбумажных технологий</w:t>
            </w:r>
          </w:p>
        </w:tc>
      </w:tr>
      <w:tr w:rsidR="00BD5F35" w:rsidRPr="00F53BA8" w14:paraId="17B0AA0F" w14:textId="77777777" w:rsidTr="00C66DF8">
        <w:trPr>
          <w:trHeight w:val="20"/>
        </w:trPr>
        <w:tc>
          <w:tcPr>
            <w:tcW w:w="1066" w:type="pct"/>
            <w:vMerge w:val="restart"/>
          </w:tcPr>
          <w:p w14:paraId="6A1BD9C7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 xml:space="preserve">Необходимые умения </w:t>
            </w:r>
          </w:p>
        </w:tc>
        <w:tc>
          <w:tcPr>
            <w:tcW w:w="3934" w:type="pct"/>
          </w:tcPr>
          <w:p w14:paraId="497E91EA" w14:textId="77777777" w:rsidR="00BD5F35" w:rsidRPr="00F53BA8" w:rsidRDefault="00141145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Определять дефекты и неисправности в ходовых частях, кузове, узлах и деталях вагонов</w:t>
            </w:r>
          </w:p>
        </w:tc>
      </w:tr>
      <w:tr w:rsidR="00BD5F35" w:rsidRPr="00F53BA8" w14:paraId="388CDC1D" w14:textId="77777777" w:rsidTr="00C66DF8">
        <w:trPr>
          <w:trHeight w:val="20"/>
        </w:trPr>
        <w:tc>
          <w:tcPr>
            <w:tcW w:w="1066" w:type="pct"/>
            <w:vMerge/>
          </w:tcPr>
          <w:p w14:paraId="6F78B213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04547EB0" w14:textId="77777777" w:rsidR="00BD5F35" w:rsidRPr="00F53BA8" w:rsidRDefault="00141145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Оценивать состояние измерительного инструмента, в том числе электронного, шаблонов при осмотре вагонов с выявлением неисправностей в коммерческом отношении</w:t>
            </w:r>
          </w:p>
        </w:tc>
      </w:tr>
      <w:tr w:rsidR="00BD5F35" w:rsidRPr="00F53BA8" w14:paraId="1BE191F9" w14:textId="77777777" w:rsidTr="00C66DF8">
        <w:trPr>
          <w:trHeight w:val="20"/>
        </w:trPr>
        <w:tc>
          <w:tcPr>
            <w:tcW w:w="1066" w:type="pct"/>
            <w:vMerge/>
          </w:tcPr>
          <w:p w14:paraId="0EE50487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02EB672B" w14:textId="77777777" w:rsidR="00BD5F3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Пользоваться измерительным инструментом, шаблонами при техническом осмотре вагонов с выявлением неисправностей в коммерческом отношении</w:t>
            </w:r>
          </w:p>
        </w:tc>
      </w:tr>
      <w:tr w:rsidR="00141145" w:rsidRPr="00F53BA8" w14:paraId="60A9E174" w14:textId="77777777" w:rsidTr="00C66DF8">
        <w:trPr>
          <w:trHeight w:val="20"/>
        </w:trPr>
        <w:tc>
          <w:tcPr>
            <w:tcW w:w="1066" w:type="pct"/>
            <w:vMerge/>
          </w:tcPr>
          <w:p w14:paraId="37A9BD86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05D893C7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Проверять работоспособность и исправность тормозной системы вагонов</w:t>
            </w:r>
          </w:p>
        </w:tc>
      </w:tr>
      <w:tr w:rsidR="00141145" w:rsidRPr="00F53BA8" w14:paraId="6AD474FA" w14:textId="77777777" w:rsidTr="00C66DF8">
        <w:trPr>
          <w:trHeight w:val="20"/>
        </w:trPr>
        <w:tc>
          <w:tcPr>
            <w:tcW w:w="1066" w:type="pct"/>
            <w:vMerge/>
          </w:tcPr>
          <w:p w14:paraId="703B06C4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37F6F10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Проверять температуру буксовых узлов вагонов, также с помощью электронных устройств</w:t>
            </w:r>
          </w:p>
        </w:tc>
      </w:tr>
      <w:tr w:rsidR="00141145" w:rsidRPr="00F53BA8" w14:paraId="18854063" w14:textId="77777777" w:rsidTr="00C66DF8">
        <w:trPr>
          <w:trHeight w:val="20"/>
        </w:trPr>
        <w:tc>
          <w:tcPr>
            <w:tcW w:w="1066" w:type="pct"/>
            <w:vMerge/>
          </w:tcPr>
          <w:p w14:paraId="7398958D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3FAE3071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Производить замеры контрольных параметров состояния узлов и деталей вагонов, также с помощью электронных измерительных устройств</w:t>
            </w:r>
          </w:p>
        </w:tc>
      </w:tr>
      <w:tr w:rsidR="00141145" w:rsidRPr="00F53BA8" w14:paraId="42F4CC54" w14:textId="77777777" w:rsidTr="00C66DF8">
        <w:trPr>
          <w:trHeight w:val="20"/>
        </w:trPr>
        <w:tc>
          <w:tcPr>
            <w:tcW w:w="1066" w:type="pct"/>
            <w:vMerge/>
          </w:tcPr>
          <w:p w14:paraId="4B03C791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6B0BE8F4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Выявлять трещины в деталях и узлах механической части вагонов, также с помощью электронных устройств диагностики</w:t>
            </w:r>
          </w:p>
        </w:tc>
      </w:tr>
      <w:tr w:rsidR="00141145" w:rsidRPr="00F53BA8" w14:paraId="219DE5F6" w14:textId="77777777" w:rsidTr="00C66DF8">
        <w:trPr>
          <w:trHeight w:val="20"/>
        </w:trPr>
        <w:tc>
          <w:tcPr>
            <w:tcW w:w="1066" w:type="pct"/>
            <w:vMerge/>
          </w:tcPr>
          <w:p w14:paraId="444F9DBD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3D6332BA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Вносить данные в автоматизированные системы о выявленных неисправностях с помощью мобильного электронного устройства</w:t>
            </w:r>
          </w:p>
        </w:tc>
      </w:tr>
      <w:tr w:rsidR="00141145" w:rsidRPr="00F53BA8" w14:paraId="239A5B8C" w14:textId="77777777" w:rsidTr="00C66DF8">
        <w:trPr>
          <w:trHeight w:val="20"/>
        </w:trPr>
        <w:tc>
          <w:tcPr>
            <w:tcW w:w="1066" w:type="pct"/>
            <w:vMerge/>
          </w:tcPr>
          <w:p w14:paraId="418BC06B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961AF99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Пользоваться автоматизированными системами и электронными системами измерений и диагностики</w:t>
            </w:r>
          </w:p>
        </w:tc>
      </w:tr>
      <w:tr w:rsidR="00141145" w:rsidRPr="00F53BA8" w14:paraId="675212C0" w14:textId="77777777" w:rsidTr="00C66DF8">
        <w:trPr>
          <w:trHeight w:val="20"/>
        </w:trPr>
        <w:tc>
          <w:tcPr>
            <w:tcW w:w="1066" w:type="pct"/>
            <w:vMerge/>
          </w:tcPr>
          <w:p w14:paraId="73B6D0F7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77B7C08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Определять нарушения в размещении и креплении груза в вагонах в составе поезда</w:t>
            </w:r>
          </w:p>
        </w:tc>
      </w:tr>
      <w:tr w:rsidR="00141145" w:rsidRPr="00F53BA8" w14:paraId="4FB0DF1C" w14:textId="77777777" w:rsidTr="00C66DF8">
        <w:trPr>
          <w:trHeight w:val="20"/>
        </w:trPr>
        <w:tc>
          <w:tcPr>
            <w:tcW w:w="1066" w:type="pct"/>
            <w:vMerge/>
          </w:tcPr>
          <w:p w14:paraId="52A63367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D0EE696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Пользоваться специальными средствами связи при техническом осмотре вагонов с выявлением неисправностей в коммерческом отношении</w:t>
            </w:r>
          </w:p>
        </w:tc>
      </w:tr>
      <w:tr w:rsidR="00141145" w:rsidRPr="00F53BA8" w14:paraId="0FB1968B" w14:textId="77777777" w:rsidTr="00C66DF8">
        <w:trPr>
          <w:trHeight w:val="20"/>
        </w:trPr>
        <w:tc>
          <w:tcPr>
            <w:tcW w:w="1066" w:type="pct"/>
            <w:vMerge/>
          </w:tcPr>
          <w:p w14:paraId="4F6C0E1C" w14:textId="77777777" w:rsidR="00141145" w:rsidRPr="00F53BA8" w:rsidRDefault="0014114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7F66394F" w14:textId="77777777" w:rsidR="00141145" w:rsidRPr="00F53BA8" w:rsidRDefault="00141145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 xml:space="preserve">Пользоваться автоматизированными системами: контроля безопасности, видеонаблюдения и регистрации, контроля и управления доступом </w:t>
            </w:r>
            <w:r w:rsidR="00B0028D">
              <w:rPr>
                <w:rFonts w:cs="Times New Roman"/>
              </w:rPr>
              <w:t xml:space="preserve">– </w:t>
            </w:r>
            <w:r w:rsidRPr="00F53BA8">
              <w:rPr>
                <w:rFonts w:cs="Times New Roman"/>
              </w:rPr>
              <w:t xml:space="preserve">при техническом осмотре пассажирских поездов в пунктах формирования и оборота </w:t>
            </w:r>
          </w:p>
        </w:tc>
      </w:tr>
      <w:tr w:rsidR="00BD5F35" w:rsidRPr="00F53BA8" w14:paraId="3FF155CC" w14:textId="77777777" w:rsidTr="00C66DF8">
        <w:trPr>
          <w:trHeight w:val="20"/>
        </w:trPr>
        <w:tc>
          <w:tcPr>
            <w:tcW w:w="1066" w:type="pct"/>
            <w:vMerge/>
          </w:tcPr>
          <w:p w14:paraId="2AE91C4D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BEF8C97" w14:textId="77777777" w:rsidR="00BD5F35" w:rsidRPr="00F53BA8" w:rsidRDefault="00141145" w:rsidP="00813F1F">
            <w:pPr>
              <w:widowControl w:val="0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Оформлять первичные формы учета по техническому осмотру вагонов с выявлением неисправностей в коммерческом отношении с применением электронной подписи</w:t>
            </w:r>
          </w:p>
        </w:tc>
      </w:tr>
      <w:tr w:rsidR="00BD5F35" w:rsidRPr="00F53BA8" w14:paraId="46C13AA5" w14:textId="77777777" w:rsidTr="00C66DF8">
        <w:trPr>
          <w:trHeight w:val="20"/>
        </w:trPr>
        <w:tc>
          <w:tcPr>
            <w:tcW w:w="1066" w:type="pct"/>
            <w:vMerge w:val="restart"/>
          </w:tcPr>
          <w:p w14:paraId="28753DE4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934" w:type="pct"/>
          </w:tcPr>
          <w:p w14:paraId="34D411F2" w14:textId="77777777" w:rsidR="00BD5F35" w:rsidRPr="00F53BA8" w:rsidRDefault="00141145" w:rsidP="00813F1F">
            <w:pPr>
              <w:widowControl w:val="0"/>
              <w:tabs>
                <w:tab w:val="left" w:pos="1515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техническому осмотру вагонов с выявлением неисправностей в коммерческом отношении в части, регламентирующей выполнение работ</w:t>
            </w:r>
          </w:p>
        </w:tc>
      </w:tr>
      <w:tr w:rsidR="00BD5F35" w:rsidRPr="00F53BA8" w14:paraId="1E561DED" w14:textId="77777777" w:rsidTr="00C66DF8">
        <w:trPr>
          <w:trHeight w:val="20"/>
        </w:trPr>
        <w:tc>
          <w:tcPr>
            <w:tcW w:w="1066" w:type="pct"/>
            <w:vMerge/>
          </w:tcPr>
          <w:p w14:paraId="7DF39B96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05A4CCEC" w14:textId="77777777" w:rsidR="00BD5F35" w:rsidRPr="00F53BA8" w:rsidRDefault="00016407" w:rsidP="00813F1F">
            <w:pPr>
              <w:widowControl w:val="0"/>
              <w:tabs>
                <w:tab w:val="left" w:pos="1515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BD5F35" w:rsidRPr="00F53BA8" w14:paraId="6BE0644A" w14:textId="77777777" w:rsidTr="00C66DF8">
        <w:trPr>
          <w:trHeight w:val="20"/>
        </w:trPr>
        <w:tc>
          <w:tcPr>
            <w:tcW w:w="1066" w:type="pct"/>
            <w:vMerge/>
          </w:tcPr>
          <w:p w14:paraId="68C6DCAB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300C8894" w14:textId="77777777" w:rsidR="00BD5F35" w:rsidRPr="00F53BA8" w:rsidRDefault="00EE4D4F" w:rsidP="00813F1F">
            <w:pPr>
              <w:widowControl w:val="0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Нормативно-технические и руководящие документы по техническому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</w:t>
            </w:r>
          </w:p>
        </w:tc>
      </w:tr>
      <w:tr w:rsidR="00BD5F35" w:rsidRPr="00F53BA8" w14:paraId="178112E2" w14:textId="77777777" w:rsidTr="00C66DF8">
        <w:trPr>
          <w:trHeight w:val="20"/>
        </w:trPr>
        <w:tc>
          <w:tcPr>
            <w:tcW w:w="1066" w:type="pct"/>
            <w:vMerge/>
          </w:tcPr>
          <w:p w14:paraId="1A745283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7B8E2728" w14:textId="77777777" w:rsidR="00BD5F35" w:rsidRPr="00F53BA8" w:rsidRDefault="00EE4D4F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Устройство различного типа вагонов</w:t>
            </w:r>
          </w:p>
        </w:tc>
      </w:tr>
      <w:tr w:rsidR="00BD5F35" w:rsidRPr="00F53BA8" w14:paraId="58E33235" w14:textId="77777777" w:rsidTr="00C66DF8">
        <w:trPr>
          <w:trHeight w:val="20"/>
        </w:trPr>
        <w:tc>
          <w:tcPr>
            <w:tcW w:w="1066" w:type="pct"/>
            <w:vMerge/>
          </w:tcPr>
          <w:p w14:paraId="4DBE2A90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1373B493" w14:textId="77777777" w:rsidR="00BD5F35" w:rsidRPr="00F53BA8" w:rsidRDefault="00EE4D4F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BD5F35" w:rsidRPr="00F53BA8" w14:paraId="5518724F" w14:textId="77777777" w:rsidTr="00C66DF8">
        <w:trPr>
          <w:trHeight w:val="20"/>
        </w:trPr>
        <w:tc>
          <w:tcPr>
            <w:tcW w:w="1066" w:type="pct"/>
            <w:vMerge/>
          </w:tcPr>
          <w:p w14:paraId="1F0A0E0C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5FC9A053" w14:textId="77777777" w:rsidR="00BD5F35" w:rsidRPr="00F53BA8" w:rsidRDefault="00EE4D4F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Технологический процесс коммерческого осмотра вагонов в составе поезда</w:t>
            </w:r>
          </w:p>
        </w:tc>
      </w:tr>
      <w:tr w:rsidR="00BD5F35" w:rsidRPr="00F53BA8" w14:paraId="44E68411" w14:textId="77777777" w:rsidTr="00C66DF8">
        <w:trPr>
          <w:trHeight w:val="20"/>
        </w:trPr>
        <w:tc>
          <w:tcPr>
            <w:tcW w:w="1066" w:type="pct"/>
            <w:vMerge/>
          </w:tcPr>
          <w:p w14:paraId="25E61898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074A352C" w14:textId="77777777" w:rsidR="00BD5F35" w:rsidRPr="00F53BA8" w:rsidRDefault="00EE4D4F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в составе поезда</w:t>
            </w:r>
          </w:p>
        </w:tc>
      </w:tr>
      <w:tr w:rsidR="00BD5F35" w:rsidRPr="00F53BA8" w14:paraId="28491332" w14:textId="77777777" w:rsidTr="00C66DF8">
        <w:trPr>
          <w:trHeight w:val="20"/>
        </w:trPr>
        <w:tc>
          <w:tcPr>
            <w:tcW w:w="1066" w:type="pct"/>
            <w:vMerge/>
          </w:tcPr>
          <w:p w14:paraId="5A656B06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7FC79FC4" w14:textId="77777777" w:rsidR="00BD5F35" w:rsidRPr="00F53BA8" w:rsidRDefault="00604074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Порядок обозначения хвоста поезда</w:t>
            </w:r>
          </w:p>
        </w:tc>
      </w:tr>
      <w:tr w:rsidR="00604074" w:rsidRPr="00F53BA8" w14:paraId="60B08E78" w14:textId="77777777" w:rsidTr="00C66DF8">
        <w:trPr>
          <w:trHeight w:val="20"/>
        </w:trPr>
        <w:tc>
          <w:tcPr>
            <w:tcW w:w="1066" w:type="pct"/>
            <w:vMerge/>
          </w:tcPr>
          <w:p w14:paraId="16723BB6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376960BA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Назначение применяемых шаблонов, измерительного инструмента и правила пользования ими</w:t>
            </w:r>
          </w:p>
        </w:tc>
      </w:tr>
      <w:tr w:rsidR="00604074" w:rsidRPr="00F53BA8" w14:paraId="2D7F8520" w14:textId="77777777" w:rsidTr="00C66DF8">
        <w:trPr>
          <w:trHeight w:val="20"/>
        </w:trPr>
        <w:tc>
          <w:tcPr>
            <w:tcW w:w="1066" w:type="pct"/>
            <w:vMerge/>
          </w:tcPr>
          <w:p w14:paraId="705675B2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3FEE2147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Правила размещения и крепления груза в вагонах</w:t>
            </w:r>
          </w:p>
        </w:tc>
      </w:tr>
      <w:tr w:rsidR="00604074" w:rsidRPr="00F53BA8" w14:paraId="4ABB0D27" w14:textId="77777777" w:rsidTr="00C66DF8">
        <w:trPr>
          <w:trHeight w:val="20"/>
        </w:trPr>
        <w:tc>
          <w:tcPr>
            <w:tcW w:w="1066" w:type="pct"/>
            <w:vMerge/>
          </w:tcPr>
          <w:p w14:paraId="1022D86C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3D558C4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 xml:space="preserve">Перечень неисправностей и нарушений </w:t>
            </w:r>
            <w:r w:rsidR="005F2BDD">
              <w:rPr>
                <w:rFonts w:cs="Times New Roman"/>
              </w:rPr>
              <w:t>при</w:t>
            </w:r>
            <w:r w:rsidRPr="00F53BA8">
              <w:rPr>
                <w:rFonts w:cs="Times New Roman"/>
              </w:rPr>
              <w:t xml:space="preserve"> размещении </w:t>
            </w:r>
            <w:r w:rsidR="005F2BDD">
              <w:rPr>
                <w:rFonts w:cs="Times New Roman"/>
              </w:rPr>
              <w:t xml:space="preserve">и </w:t>
            </w:r>
            <w:r w:rsidRPr="00F53BA8">
              <w:rPr>
                <w:rFonts w:cs="Times New Roman"/>
              </w:rPr>
              <w:t>креплени</w:t>
            </w:r>
            <w:r w:rsidR="005F2BDD">
              <w:rPr>
                <w:rFonts w:cs="Times New Roman"/>
              </w:rPr>
              <w:t>и</w:t>
            </w:r>
            <w:r w:rsidRPr="00F53BA8">
              <w:rPr>
                <w:rFonts w:cs="Times New Roman"/>
              </w:rPr>
              <w:t xml:space="preserve"> груза в вагонах</w:t>
            </w:r>
          </w:p>
        </w:tc>
      </w:tr>
      <w:tr w:rsidR="00BD5F35" w:rsidRPr="00F53BA8" w14:paraId="4E6CB7B0" w14:textId="77777777" w:rsidTr="00C66DF8">
        <w:trPr>
          <w:trHeight w:val="20"/>
        </w:trPr>
        <w:tc>
          <w:tcPr>
            <w:tcW w:w="1066" w:type="pct"/>
            <w:vMerge/>
          </w:tcPr>
          <w:p w14:paraId="04F4629E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E780BE2" w14:textId="77777777" w:rsidR="00BD5F35" w:rsidRPr="00F53BA8" w:rsidRDefault="00604074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Габариты подвижного состава</w:t>
            </w:r>
          </w:p>
        </w:tc>
      </w:tr>
      <w:tr w:rsidR="00BD5F35" w:rsidRPr="00F53BA8" w14:paraId="02D73857" w14:textId="77777777" w:rsidTr="00C66DF8">
        <w:trPr>
          <w:trHeight w:val="20"/>
        </w:trPr>
        <w:tc>
          <w:tcPr>
            <w:tcW w:w="1066" w:type="pct"/>
            <w:vMerge/>
          </w:tcPr>
          <w:p w14:paraId="3BCFCBEE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DCF4001" w14:textId="77777777" w:rsidR="00BD5F35" w:rsidRPr="00F53BA8" w:rsidRDefault="00604074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BD5F35" w:rsidRPr="00F53BA8" w14:paraId="0F194E55" w14:textId="77777777" w:rsidTr="00C66DF8">
        <w:trPr>
          <w:trHeight w:val="20"/>
        </w:trPr>
        <w:tc>
          <w:tcPr>
            <w:tcW w:w="1066" w:type="pct"/>
            <w:vMerge/>
          </w:tcPr>
          <w:p w14:paraId="15990A25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B26EB30" w14:textId="77777777" w:rsidR="00BD5F35" w:rsidRPr="00F53BA8" w:rsidRDefault="00604074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 xml:space="preserve">Устройство и принцип работы автоматизированных систем: контроля безопасности, </w:t>
            </w:r>
            <w:r w:rsidRPr="00F53BA8">
              <w:rPr>
                <w:rFonts w:cs="Times New Roman"/>
              </w:rPr>
              <w:lastRenderedPageBreak/>
              <w:t xml:space="preserve">видеонаблюдения и регистрации, контроля и управления доступом </w:t>
            </w:r>
            <w:r w:rsidR="005F2BDD" w:rsidRPr="00F53BA8">
              <w:rPr>
                <w:rFonts w:eastAsia="Times New Roman" w:cs="Times New Roman"/>
                <w:szCs w:val="24"/>
              </w:rPr>
              <w:t xml:space="preserve">в </w:t>
            </w:r>
            <w:r w:rsidR="005F2BDD">
              <w:rPr>
                <w:rFonts w:eastAsia="Times New Roman" w:cs="Times New Roman"/>
                <w:szCs w:val="24"/>
              </w:rPr>
              <w:t>объеме, необходимом для</w:t>
            </w:r>
            <w:r w:rsidR="005F2BDD"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5F2BDD">
              <w:rPr>
                <w:rFonts w:eastAsia="Times New Roman" w:cs="Times New Roman"/>
                <w:szCs w:val="24"/>
              </w:rPr>
              <w:t>я</w:t>
            </w:r>
            <w:r w:rsidR="005F2BDD" w:rsidRPr="00F53BA8">
              <w:rPr>
                <w:rFonts w:eastAsia="Times New Roman" w:cs="Times New Roman"/>
                <w:szCs w:val="24"/>
              </w:rPr>
              <w:t xml:space="preserve"> </w:t>
            </w:r>
            <w:r w:rsidRPr="00F53BA8">
              <w:rPr>
                <w:rFonts w:cs="Times New Roman"/>
              </w:rPr>
              <w:t>работ</w:t>
            </w:r>
          </w:p>
        </w:tc>
      </w:tr>
      <w:tr w:rsidR="00BD5F35" w:rsidRPr="00F53BA8" w14:paraId="1B07EB5C" w14:textId="77777777" w:rsidTr="00C66DF8">
        <w:trPr>
          <w:trHeight w:val="20"/>
        </w:trPr>
        <w:tc>
          <w:tcPr>
            <w:tcW w:w="1066" w:type="pct"/>
            <w:vMerge/>
          </w:tcPr>
          <w:p w14:paraId="58DEC7B4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75A02066" w14:textId="77777777" w:rsidR="00BD5F35" w:rsidRPr="00F53BA8" w:rsidRDefault="00604074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Технология использования электронной подписи при оформлении первичных форм учета по техническому осмотру вагонов с выявлением неисправностей в коммерческом отношении в системах электронного документооборота или безбумажных технологий</w:t>
            </w:r>
          </w:p>
        </w:tc>
      </w:tr>
      <w:tr w:rsidR="00604074" w:rsidRPr="00F53BA8" w14:paraId="2F958975" w14:textId="77777777" w:rsidTr="00C66DF8">
        <w:trPr>
          <w:trHeight w:val="20"/>
        </w:trPr>
        <w:tc>
          <w:tcPr>
            <w:tcW w:w="1066" w:type="pct"/>
            <w:vMerge/>
          </w:tcPr>
          <w:p w14:paraId="19DCD71B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834E081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</w:tc>
      </w:tr>
      <w:tr w:rsidR="00604074" w:rsidRPr="00F53BA8" w14:paraId="4313B6EC" w14:textId="77777777" w:rsidTr="00C66DF8">
        <w:trPr>
          <w:trHeight w:val="20"/>
        </w:trPr>
        <w:tc>
          <w:tcPr>
            <w:tcW w:w="1066" w:type="pct"/>
            <w:vMerge/>
          </w:tcPr>
          <w:p w14:paraId="16C72A1E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71A787DA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Правила применения средств индивидуальной защиты</w:t>
            </w:r>
          </w:p>
        </w:tc>
      </w:tr>
      <w:tr w:rsidR="00604074" w:rsidRPr="00F53BA8" w14:paraId="1DC480CC" w14:textId="77777777" w:rsidTr="00C66DF8">
        <w:trPr>
          <w:trHeight w:val="20"/>
        </w:trPr>
        <w:tc>
          <w:tcPr>
            <w:tcW w:w="1066" w:type="pct"/>
            <w:vMerge/>
          </w:tcPr>
          <w:p w14:paraId="665D57F8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2604B5F0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Правила перевозки опасных грузов</w:t>
            </w:r>
          </w:p>
        </w:tc>
      </w:tr>
      <w:tr w:rsidR="00604074" w:rsidRPr="00F53BA8" w14:paraId="364E7F1A" w14:textId="77777777" w:rsidTr="00C66DF8">
        <w:trPr>
          <w:trHeight w:val="20"/>
        </w:trPr>
        <w:tc>
          <w:tcPr>
            <w:tcW w:w="1066" w:type="pct"/>
            <w:vMerge/>
          </w:tcPr>
          <w:p w14:paraId="168DC5F6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57F03C84" w14:textId="77777777" w:rsidR="00604074" w:rsidRPr="00F53BA8" w:rsidRDefault="00604074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Требования, предъявляемые к качеству выполняемых работ</w:t>
            </w:r>
          </w:p>
        </w:tc>
      </w:tr>
      <w:tr w:rsidR="00BD5F35" w:rsidRPr="00F53BA8" w14:paraId="27A95768" w14:textId="77777777" w:rsidTr="00C66DF8">
        <w:trPr>
          <w:trHeight w:val="20"/>
        </w:trPr>
        <w:tc>
          <w:tcPr>
            <w:tcW w:w="1066" w:type="pct"/>
            <w:vMerge/>
          </w:tcPr>
          <w:p w14:paraId="7C6ED88A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34" w:type="pct"/>
          </w:tcPr>
          <w:p w14:paraId="43762D01" w14:textId="77777777" w:rsidR="00BD5F35" w:rsidRPr="00F53BA8" w:rsidRDefault="00604074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BD5F35" w:rsidRPr="00F53BA8" w14:paraId="10E114C1" w14:textId="77777777" w:rsidTr="00C66DF8">
        <w:trPr>
          <w:trHeight w:val="20"/>
        </w:trPr>
        <w:tc>
          <w:tcPr>
            <w:tcW w:w="1066" w:type="pct"/>
          </w:tcPr>
          <w:p w14:paraId="268AF4AB" w14:textId="77777777" w:rsidR="00BD5F35" w:rsidRPr="00F53BA8" w:rsidRDefault="00BD5F35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34" w:type="pct"/>
          </w:tcPr>
          <w:p w14:paraId="3BD90D54" w14:textId="77777777" w:rsidR="00BD5F35" w:rsidRPr="00F53BA8" w:rsidRDefault="00BD5F35" w:rsidP="00813F1F">
            <w:pPr>
              <w:widowControl w:val="0"/>
              <w:tabs>
                <w:tab w:val="left" w:pos="1515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14:paraId="25E5DD4C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p w14:paraId="7E677463" w14:textId="77777777" w:rsidR="00B64E4B" w:rsidRPr="004E3F1A" w:rsidRDefault="00B64E4B" w:rsidP="00813F1F">
      <w:pPr>
        <w:widowControl w:val="0"/>
        <w:rPr>
          <w:b/>
          <w:bCs/>
        </w:rPr>
      </w:pPr>
      <w:r w:rsidRPr="004E3F1A">
        <w:rPr>
          <w:b/>
          <w:bCs/>
        </w:rPr>
        <w:t>3.5.2. Трудовая функция</w:t>
      </w:r>
    </w:p>
    <w:p w14:paraId="61E8FA9D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7"/>
        <w:gridCol w:w="5316"/>
        <w:gridCol w:w="506"/>
        <w:gridCol w:w="972"/>
        <w:gridCol w:w="1401"/>
        <w:gridCol w:w="543"/>
      </w:tblGrid>
      <w:tr w:rsidR="00B64E4B" w:rsidRPr="00F53BA8" w14:paraId="59BF9968" w14:textId="77777777" w:rsidTr="005A0565">
        <w:tc>
          <w:tcPr>
            <w:tcW w:w="790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1E35498" w14:textId="77777777" w:rsidR="00B64E4B" w:rsidRPr="00F53BA8" w:rsidRDefault="00B64E4B" w:rsidP="00813F1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3112DA" w14:textId="77777777" w:rsidR="00B64E4B" w:rsidRPr="00F53BA8" w:rsidRDefault="0095675A" w:rsidP="00813F1F">
            <w:pPr>
              <w:widowControl w:val="0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>Подготовка к отцепке вагонов в ремонт</w:t>
            </w:r>
          </w:p>
        </w:tc>
        <w:tc>
          <w:tcPr>
            <w:tcW w:w="24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D018B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213538" w14:textId="77777777" w:rsidR="00B64E4B" w:rsidRPr="00F53BA8" w:rsidRDefault="001D2B7B" w:rsidP="00813F1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B64E4B" w:rsidRPr="00F53BA8">
              <w:rPr>
                <w:rFonts w:cs="Times New Roman"/>
              </w:rPr>
              <w:t>/02.</w:t>
            </w:r>
            <w:r w:rsidR="007B0A7A" w:rsidRPr="00F53BA8">
              <w:rPr>
                <w:rFonts w:cs="Times New Roman"/>
              </w:rPr>
              <w:t>4</w:t>
            </w:r>
          </w:p>
        </w:tc>
        <w:tc>
          <w:tcPr>
            <w:tcW w:w="67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38BC5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15EA04" w14:textId="77777777" w:rsidR="00B64E4B" w:rsidRPr="00F53BA8" w:rsidRDefault="007B0A7A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4</w:t>
            </w:r>
          </w:p>
        </w:tc>
      </w:tr>
    </w:tbl>
    <w:p w14:paraId="266D11A9" w14:textId="77777777" w:rsidR="00D0154E" w:rsidRPr="00F53BA8" w:rsidRDefault="00D0154E" w:rsidP="00813F1F">
      <w:pPr>
        <w:widowControl w:val="0"/>
        <w:suppressAutoHyphens/>
        <w:rPr>
          <w:rFonts w:cs="Times New Roman"/>
          <w:sz w:val="20"/>
          <w:szCs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38"/>
        <w:gridCol w:w="1251"/>
        <w:gridCol w:w="625"/>
        <w:gridCol w:w="1913"/>
        <w:gridCol w:w="442"/>
        <w:gridCol w:w="1284"/>
        <w:gridCol w:w="2368"/>
      </w:tblGrid>
      <w:tr w:rsidR="004E3F1A" w:rsidRPr="00F53BA8" w14:paraId="770EC879" w14:textId="77777777" w:rsidTr="005A0565">
        <w:tc>
          <w:tcPr>
            <w:tcW w:w="1218" w:type="pct"/>
            <w:tcBorders>
              <w:right w:val="single" w:sz="4" w:space="0" w:color="808080"/>
            </w:tcBorders>
            <w:vAlign w:val="center"/>
          </w:tcPr>
          <w:p w14:paraId="414B42EE" w14:textId="77777777" w:rsidR="004E3F1A" w:rsidRPr="00F53BA8" w:rsidRDefault="004E3F1A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5389AF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D60DFD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F6C6F">
              <w:rPr>
                <w:rFonts w:cs="Times New Roman"/>
                <w:szCs w:val="20"/>
              </w:rPr>
              <w:t>X</w:t>
            </w:r>
          </w:p>
        </w:tc>
        <w:tc>
          <w:tcPr>
            <w:tcW w:w="113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E36FDD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739AB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7C1A6F" w14:textId="77777777" w:rsidR="004E3F1A" w:rsidRPr="00F53BA8" w:rsidRDefault="004E3F1A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54E" w:rsidRPr="00F53BA8" w14:paraId="668938AF" w14:textId="77777777" w:rsidTr="005A0565">
        <w:tc>
          <w:tcPr>
            <w:tcW w:w="1218" w:type="pct"/>
            <w:vAlign w:val="center"/>
          </w:tcPr>
          <w:p w14:paraId="0D2DB3FC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4" w:space="0" w:color="808080"/>
            </w:tcBorders>
            <w:vAlign w:val="center"/>
          </w:tcPr>
          <w:p w14:paraId="2D5E7EEC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808080"/>
            </w:tcBorders>
            <w:vAlign w:val="center"/>
          </w:tcPr>
          <w:p w14:paraId="1D37FC4D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808080"/>
            </w:tcBorders>
            <w:vAlign w:val="center"/>
          </w:tcPr>
          <w:p w14:paraId="07D6E447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808080"/>
            </w:tcBorders>
            <w:vAlign w:val="center"/>
          </w:tcPr>
          <w:p w14:paraId="5A002426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</w:tcPr>
          <w:p w14:paraId="5277B406" w14:textId="77777777" w:rsidR="00D0154E" w:rsidRPr="00F53BA8" w:rsidRDefault="00D0154E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36" w:type="pct"/>
            <w:tcBorders>
              <w:top w:val="single" w:sz="4" w:space="0" w:color="808080"/>
            </w:tcBorders>
          </w:tcPr>
          <w:p w14:paraId="55422B70" w14:textId="77777777" w:rsidR="00D0154E" w:rsidRPr="00F53BA8" w:rsidRDefault="00D0154E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5078FA" w14:textId="77777777" w:rsidR="00D0154E" w:rsidRPr="00F53BA8" w:rsidRDefault="00D0154E" w:rsidP="00813F1F">
      <w:pPr>
        <w:widowControl w:val="0"/>
        <w:suppressAutoHyphens/>
        <w:rPr>
          <w:rFonts w:cs="Times New Roman"/>
          <w:sz w:val="20"/>
          <w:szCs w:val="20"/>
          <w:lang w:val="en-US"/>
        </w:rPr>
      </w:pPr>
    </w:p>
    <w:tbl>
      <w:tblPr>
        <w:tblStyle w:val="af9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8153"/>
      </w:tblGrid>
      <w:tr w:rsidR="00604074" w:rsidRPr="00F53BA8" w14:paraId="1DFCD960" w14:textId="77777777" w:rsidTr="00C66DF8">
        <w:trPr>
          <w:trHeight w:val="20"/>
        </w:trPr>
        <w:tc>
          <w:tcPr>
            <w:tcW w:w="1088" w:type="pct"/>
            <w:vMerge w:val="restart"/>
          </w:tcPr>
          <w:p w14:paraId="5F3DDBC5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912" w:type="pct"/>
          </w:tcPr>
          <w:p w14:paraId="6325034F" w14:textId="77777777" w:rsidR="00604074" w:rsidRPr="00F53BA8" w:rsidRDefault="00604074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Доведение до сведения руководителя смены информации о необходимости отцепки вагонов от состава в ремонт</w:t>
            </w:r>
          </w:p>
        </w:tc>
      </w:tr>
      <w:tr w:rsidR="00604074" w:rsidRPr="00F53BA8" w14:paraId="67B1818D" w14:textId="77777777" w:rsidTr="00C66DF8">
        <w:trPr>
          <w:trHeight w:val="20"/>
        </w:trPr>
        <w:tc>
          <w:tcPr>
            <w:tcW w:w="1088" w:type="pct"/>
            <w:vMerge/>
          </w:tcPr>
          <w:p w14:paraId="082BEC07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180A8C35" w14:textId="77777777" w:rsidR="00604074" w:rsidRPr="00F53BA8" w:rsidRDefault="00604074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Оповещение оператора по обслуживанию и ремонту вагонов и контейнеров об объеме ремонта вагонов</w:t>
            </w:r>
          </w:p>
        </w:tc>
      </w:tr>
      <w:tr w:rsidR="00604074" w:rsidRPr="00F53BA8" w14:paraId="0B9F497D" w14:textId="77777777" w:rsidTr="00C66DF8">
        <w:trPr>
          <w:trHeight w:val="20"/>
        </w:trPr>
        <w:tc>
          <w:tcPr>
            <w:tcW w:w="1088" w:type="pct"/>
            <w:vMerge/>
          </w:tcPr>
          <w:p w14:paraId="1FC3F62F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3BC83B7F" w14:textId="77777777" w:rsidR="00604074" w:rsidRPr="00F53BA8" w:rsidRDefault="00604074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Оформление уведомлений о повреждении вагонов для отцепки от состава с передачей дежурному по железнодорожной станции и оператору по обслуживанию и ремонту вагонов и контейнеров</w:t>
            </w:r>
          </w:p>
        </w:tc>
      </w:tr>
      <w:tr w:rsidR="00604074" w:rsidRPr="00F53BA8" w14:paraId="33CBCC48" w14:textId="77777777" w:rsidTr="00C66DF8">
        <w:trPr>
          <w:trHeight w:val="20"/>
        </w:trPr>
        <w:tc>
          <w:tcPr>
            <w:tcW w:w="1088" w:type="pct"/>
            <w:vMerge/>
          </w:tcPr>
          <w:p w14:paraId="78D2E56C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4DB85619" w14:textId="77777777" w:rsidR="00604074" w:rsidRPr="00F53BA8" w:rsidRDefault="00604074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Оформление актов на вагоны, требующие ремонта</w:t>
            </w:r>
          </w:p>
        </w:tc>
      </w:tr>
      <w:tr w:rsidR="00604074" w:rsidRPr="00F53BA8" w14:paraId="7940516A" w14:textId="77777777" w:rsidTr="00C66DF8">
        <w:trPr>
          <w:trHeight w:val="20"/>
        </w:trPr>
        <w:tc>
          <w:tcPr>
            <w:tcW w:w="1088" w:type="pct"/>
            <w:vMerge/>
          </w:tcPr>
          <w:p w14:paraId="2C68BFC6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4991CBB2" w14:textId="77777777" w:rsidR="00604074" w:rsidRPr="00F53BA8" w:rsidRDefault="00604074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Внесение данных об отцепке вагонов в автоматизированные системы с помощью мобильного электронного устройства</w:t>
            </w:r>
          </w:p>
        </w:tc>
      </w:tr>
      <w:tr w:rsidR="00604074" w:rsidRPr="00F53BA8" w14:paraId="4C770F3B" w14:textId="77777777" w:rsidTr="00C66DF8">
        <w:trPr>
          <w:trHeight w:val="20"/>
        </w:trPr>
        <w:tc>
          <w:tcPr>
            <w:tcW w:w="1088" w:type="pct"/>
            <w:vMerge/>
          </w:tcPr>
          <w:p w14:paraId="338042F9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5A9620D9" w14:textId="77777777" w:rsidR="00604074" w:rsidRPr="00F53BA8" w:rsidRDefault="00604074" w:rsidP="00813F1F">
            <w:pPr>
              <w:widowControl w:val="0"/>
              <w:contextualSpacing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Снятие сигнальных дисков, обозначающих хвост поезда</w:t>
            </w:r>
          </w:p>
        </w:tc>
      </w:tr>
      <w:tr w:rsidR="00604074" w:rsidRPr="00F53BA8" w14:paraId="1C1BD1C6" w14:textId="77777777" w:rsidTr="00C66DF8">
        <w:trPr>
          <w:trHeight w:val="20"/>
        </w:trPr>
        <w:tc>
          <w:tcPr>
            <w:tcW w:w="1088" w:type="pct"/>
            <w:vMerge w:val="restart"/>
          </w:tcPr>
          <w:p w14:paraId="0E902194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 xml:space="preserve">Необходимые умения </w:t>
            </w:r>
          </w:p>
        </w:tc>
        <w:tc>
          <w:tcPr>
            <w:tcW w:w="3912" w:type="pct"/>
          </w:tcPr>
          <w:p w14:paraId="4A64E7C2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Передвигаться по путям железнодорожной станции в соответствии с локальными нормативными актами</w:t>
            </w:r>
          </w:p>
        </w:tc>
      </w:tr>
      <w:tr w:rsidR="00604074" w:rsidRPr="00F53BA8" w14:paraId="72A38940" w14:textId="77777777" w:rsidTr="00C66DF8">
        <w:trPr>
          <w:trHeight w:val="20"/>
        </w:trPr>
        <w:tc>
          <w:tcPr>
            <w:tcW w:w="1088" w:type="pct"/>
            <w:vMerge/>
          </w:tcPr>
          <w:p w14:paraId="724B59AA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4FBBCC90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Работать с сигнальными дисками, обозначающими хвост поезда</w:t>
            </w:r>
          </w:p>
        </w:tc>
      </w:tr>
      <w:tr w:rsidR="00604074" w:rsidRPr="00F53BA8" w14:paraId="61E463AB" w14:textId="77777777" w:rsidTr="00C66DF8">
        <w:trPr>
          <w:trHeight w:val="20"/>
        </w:trPr>
        <w:tc>
          <w:tcPr>
            <w:tcW w:w="1088" w:type="pct"/>
            <w:vMerge/>
          </w:tcPr>
          <w:p w14:paraId="06D54D65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4006D9F5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Пользоваться специальными средствами связи</w:t>
            </w:r>
          </w:p>
        </w:tc>
      </w:tr>
      <w:tr w:rsidR="00604074" w:rsidRPr="00F53BA8" w14:paraId="6096E2F0" w14:textId="77777777" w:rsidTr="00C66DF8">
        <w:trPr>
          <w:trHeight w:val="20"/>
        </w:trPr>
        <w:tc>
          <w:tcPr>
            <w:tcW w:w="1088" w:type="pct"/>
            <w:vMerge/>
          </w:tcPr>
          <w:p w14:paraId="11D084E5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0786FCA4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Оформлять уведомления о неисправности вагона для отцепки от состава с применением электронной подписи</w:t>
            </w:r>
          </w:p>
        </w:tc>
      </w:tr>
      <w:tr w:rsidR="00604074" w:rsidRPr="00F53BA8" w14:paraId="65BEB5DC" w14:textId="77777777" w:rsidTr="00C66DF8">
        <w:trPr>
          <w:trHeight w:val="20"/>
        </w:trPr>
        <w:tc>
          <w:tcPr>
            <w:tcW w:w="1088" w:type="pct"/>
            <w:vMerge/>
          </w:tcPr>
          <w:p w14:paraId="178CF658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15D349B1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Пользоваться автоматизированными системами</w:t>
            </w:r>
          </w:p>
        </w:tc>
      </w:tr>
      <w:tr w:rsidR="00604074" w:rsidRPr="00F53BA8" w14:paraId="617E255B" w14:textId="77777777" w:rsidTr="00C66DF8">
        <w:trPr>
          <w:trHeight w:val="20"/>
        </w:trPr>
        <w:tc>
          <w:tcPr>
            <w:tcW w:w="1088" w:type="pct"/>
            <w:vMerge w:val="restart"/>
          </w:tcPr>
          <w:p w14:paraId="6053995A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912" w:type="pct"/>
          </w:tcPr>
          <w:p w14:paraId="022F0923" w14:textId="77777777" w:rsidR="00604074" w:rsidRPr="00F53BA8" w:rsidRDefault="007B7A0C" w:rsidP="00813F1F">
            <w:pPr>
              <w:widowControl w:val="0"/>
              <w:tabs>
                <w:tab w:val="left" w:pos="1515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техническому осмотру вагонов с выявлением неисправностей в коммерческом отношении в части, регламентирующей выполнение работ</w:t>
            </w:r>
          </w:p>
        </w:tc>
      </w:tr>
      <w:tr w:rsidR="00604074" w:rsidRPr="00F53BA8" w14:paraId="14A57F99" w14:textId="77777777" w:rsidTr="00C66DF8">
        <w:trPr>
          <w:trHeight w:val="20"/>
        </w:trPr>
        <w:tc>
          <w:tcPr>
            <w:tcW w:w="1088" w:type="pct"/>
            <w:vMerge/>
          </w:tcPr>
          <w:p w14:paraId="3F6C0341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2DC5B460" w14:textId="77777777" w:rsidR="00604074" w:rsidRPr="00F53BA8" w:rsidRDefault="007B7A0C" w:rsidP="00813F1F">
            <w:pPr>
              <w:widowControl w:val="0"/>
              <w:tabs>
                <w:tab w:val="left" w:pos="1515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szCs w:val="24"/>
              </w:rPr>
              <w:t>Нормативно-технические и руководящие документы по сохранности вагонного парка в части, регламентирующей выполнение работ</w:t>
            </w:r>
          </w:p>
        </w:tc>
      </w:tr>
      <w:tr w:rsidR="00604074" w:rsidRPr="00F53BA8" w14:paraId="7C0ADD8C" w14:textId="77777777" w:rsidTr="00C66DF8">
        <w:trPr>
          <w:trHeight w:val="20"/>
        </w:trPr>
        <w:tc>
          <w:tcPr>
            <w:tcW w:w="1088" w:type="pct"/>
            <w:vMerge/>
          </w:tcPr>
          <w:p w14:paraId="2C1CD751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697D03E2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Технология технического осмотра и ремонта вагонов</w:t>
            </w:r>
          </w:p>
        </w:tc>
      </w:tr>
      <w:tr w:rsidR="00604074" w:rsidRPr="00F53BA8" w14:paraId="13D685B8" w14:textId="77777777" w:rsidTr="00C66DF8">
        <w:trPr>
          <w:trHeight w:val="20"/>
        </w:trPr>
        <w:tc>
          <w:tcPr>
            <w:tcW w:w="1088" w:type="pct"/>
            <w:vMerge/>
          </w:tcPr>
          <w:p w14:paraId="47E24C01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4F8A9DDA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F53BA8">
              <w:rPr>
                <w:rFonts w:cs="Times New Roman"/>
              </w:rPr>
              <w:t>Правила оформления технической документации</w:t>
            </w:r>
          </w:p>
        </w:tc>
      </w:tr>
      <w:tr w:rsidR="00604074" w:rsidRPr="00F53BA8" w14:paraId="67A94344" w14:textId="77777777" w:rsidTr="00C66DF8">
        <w:trPr>
          <w:trHeight w:val="20"/>
        </w:trPr>
        <w:tc>
          <w:tcPr>
            <w:tcW w:w="1088" w:type="pct"/>
            <w:vMerge/>
          </w:tcPr>
          <w:p w14:paraId="27D4AF4C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2555CD14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 xml:space="preserve">Технологический процесс работы пунктов технического обслуживания </w:t>
            </w:r>
            <w:r w:rsidRPr="00F53BA8">
              <w:rPr>
                <w:rFonts w:cs="Times New Roman"/>
              </w:rPr>
              <w:lastRenderedPageBreak/>
              <w:t>железнодорожной станции в части, регламентирующей выполнение работ</w:t>
            </w:r>
          </w:p>
        </w:tc>
      </w:tr>
      <w:tr w:rsidR="00604074" w:rsidRPr="00F53BA8" w14:paraId="07DBE5FC" w14:textId="77777777" w:rsidTr="00C66DF8">
        <w:trPr>
          <w:trHeight w:val="20"/>
        </w:trPr>
        <w:tc>
          <w:tcPr>
            <w:tcW w:w="1088" w:type="pct"/>
            <w:vMerge/>
          </w:tcPr>
          <w:p w14:paraId="63868116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3A130CB9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Устройство деталей и узлов различных типов вагонов</w:t>
            </w:r>
          </w:p>
        </w:tc>
      </w:tr>
      <w:tr w:rsidR="00604074" w:rsidRPr="00F53BA8" w14:paraId="580C5E4C" w14:textId="77777777" w:rsidTr="00C66DF8">
        <w:trPr>
          <w:trHeight w:val="20"/>
        </w:trPr>
        <w:tc>
          <w:tcPr>
            <w:tcW w:w="1088" w:type="pct"/>
            <w:vMerge/>
          </w:tcPr>
          <w:p w14:paraId="1A12A0AF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57AB0C86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Правила размещения и крепления груза в вагонах</w:t>
            </w:r>
          </w:p>
        </w:tc>
      </w:tr>
      <w:tr w:rsidR="00604074" w:rsidRPr="00F53BA8" w14:paraId="36F44DCE" w14:textId="77777777" w:rsidTr="00C66DF8">
        <w:trPr>
          <w:trHeight w:val="20"/>
        </w:trPr>
        <w:tc>
          <w:tcPr>
            <w:tcW w:w="1088" w:type="pct"/>
            <w:vMerge/>
          </w:tcPr>
          <w:p w14:paraId="6D8A7FD8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7557736F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 xml:space="preserve">Перечень неисправностей и нарушений </w:t>
            </w:r>
            <w:r w:rsidR="00AF6C6F">
              <w:rPr>
                <w:rFonts w:cs="Times New Roman"/>
              </w:rPr>
              <w:t>при</w:t>
            </w:r>
            <w:r w:rsidRPr="00F53BA8">
              <w:rPr>
                <w:rFonts w:cs="Times New Roman"/>
              </w:rPr>
              <w:t xml:space="preserve"> размещении </w:t>
            </w:r>
            <w:r w:rsidR="00AF6C6F">
              <w:rPr>
                <w:rFonts w:cs="Times New Roman"/>
              </w:rPr>
              <w:t xml:space="preserve">и </w:t>
            </w:r>
            <w:r w:rsidRPr="00F53BA8">
              <w:rPr>
                <w:rFonts w:cs="Times New Roman"/>
              </w:rPr>
              <w:t>креплени</w:t>
            </w:r>
            <w:r w:rsidR="00AF6C6F">
              <w:rPr>
                <w:rFonts w:cs="Times New Roman"/>
              </w:rPr>
              <w:t>и</w:t>
            </w:r>
            <w:r w:rsidRPr="00F53BA8">
              <w:rPr>
                <w:rFonts w:cs="Times New Roman"/>
              </w:rPr>
              <w:t xml:space="preserve"> груза в вагонах</w:t>
            </w:r>
          </w:p>
        </w:tc>
      </w:tr>
      <w:tr w:rsidR="00604074" w:rsidRPr="00F53BA8" w14:paraId="53A4421A" w14:textId="77777777" w:rsidTr="00C66DF8">
        <w:trPr>
          <w:trHeight w:val="20"/>
        </w:trPr>
        <w:tc>
          <w:tcPr>
            <w:tcW w:w="1088" w:type="pct"/>
            <w:vMerge/>
          </w:tcPr>
          <w:p w14:paraId="5559A1A4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6A9AE731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Габариты подвижного состава</w:t>
            </w:r>
          </w:p>
        </w:tc>
      </w:tr>
      <w:tr w:rsidR="00604074" w:rsidRPr="00F53BA8" w14:paraId="6AFA902F" w14:textId="77777777" w:rsidTr="00C66DF8">
        <w:trPr>
          <w:trHeight w:val="20"/>
        </w:trPr>
        <w:tc>
          <w:tcPr>
            <w:tcW w:w="1088" w:type="pct"/>
            <w:vMerge/>
          </w:tcPr>
          <w:p w14:paraId="5F88D096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1EB6EEF9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604074" w:rsidRPr="00F53BA8" w14:paraId="23DD415D" w14:textId="77777777" w:rsidTr="00C66DF8">
        <w:trPr>
          <w:trHeight w:val="20"/>
        </w:trPr>
        <w:tc>
          <w:tcPr>
            <w:tcW w:w="1088" w:type="pct"/>
            <w:vMerge/>
          </w:tcPr>
          <w:p w14:paraId="297A5117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54859621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Технология использования электронной подписи при оформлении уведомлений о неисправности вагонов для отцепки от состава в системах электронного документооборота или безбумажных технологий</w:t>
            </w:r>
          </w:p>
        </w:tc>
      </w:tr>
      <w:tr w:rsidR="00604074" w:rsidRPr="00F53BA8" w14:paraId="4039E5D4" w14:textId="77777777" w:rsidTr="00C66DF8">
        <w:trPr>
          <w:trHeight w:val="20"/>
        </w:trPr>
        <w:tc>
          <w:tcPr>
            <w:tcW w:w="1088" w:type="pct"/>
            <w:vMerge/>
          </w:tcPr>
          <w:p w14:paraId="7A214A4C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6A2C4AAE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Правила работы с сигнальными дисками, обозначающими хвост поезда</w:t>
            </w:r>
          </w:p>
        </w:tc>
      </w:tr>
      <w:tr w:rsidR="00604074" w:rsidRPr="00F53BA8" w14:paraId="6F66AC7E" w14:textId="77777777" w:rsidTr="00C66DF8">
        <w:trPr>
          <w:trHeight w:val="20"/>
        </w:trPr>
        <w:tc>
          <w:tcPr>
            <w:tcW w:w="1088" w:type="pct"/>
            <w:vMerge/>
          </w:tcPr>
          <w:p w14:paraId="0832D015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206575D8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Правила применения средств индивидуальной защиты</w:t>
            </w:r>
          </w:p>
        </w:tc>
      </w:tr>
      <w:tr w:rsidR="00604074" w:rsidRPr="00F53BA8" w14:paraId="001ADF58" w14:textId="77777777" w:rsidTr="00C66DF8">
        <w:trPr>
          <w:trHeight w:val="20"/>
        </w:trPr>
        <w:tc>
          <w:tcPr>
            <w:tcW w:w="1088" w:type="pct"/>
            <w:vMerge/>
          </w:tcPr>
          <w:p w14:paraId="50F4537C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4833A3AC" w14:textId="77777777" w:rsidR="00604074" w:rsidRPr="00F53BA8" w:rsidRDefault="007B7A0C" w:rsidP="00813F1F">
            <w:pPr>
              <w:widowControl w:val="0"/>
              <w:jc w:val="both"/>
              <w:rPr>
                <w:rFonts w:eastAsia="Calibri"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Требования, предъявляемые к качеству выполняемых работ</w:t>
            </w:r>
          </w:p>
        </w:tc>
      </w:tr>
      <w:tr w:rsidR="00604074" w:rsidRPr="00F53BA8" w14:paraId="0D3ADC4F" w14:textId="77777777" w:rsidTr="00C66DF8">
        <w:trPr>
          <w:trHeight w:val="20"/>
        </w:trPr>
        <w:tc>
          <w:tcPr>
            <w:tcW w:w="1088" w:type="pct"/>
            <w:vMerge/>
          </w:tcPr>
          <w:p w14:paraId="21F6EEFD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912" w:type="pct"/>
          </w:tcPr>
          <w:p w14:paraId="193B2659" w14:textId="77777777" w:rsidR="00604074" w:rsidRPr="00F53BA8" w:rsidRDefault="007B7A0C" w:rsidP="00813F1F">
            <w:pPr>
              <w:widowControl w:val="0"/>
              <w:jc w:val="both"/>
              <w:rPr>
                <w:rFonts w:cs="Times New Roman"/>
                <w:color w:val="000000" w:themeColor="text1"/>
              </w:rPr>
            </w:pPr>
            <w:r w:rsidRPr="00F53BA8">
              <w:rPr>
                <w:rFonts w:cs="Times New Roman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604074" w:rsidRPr="00F53BA8" w14:paraId="6A6CF6CF" w14:textId="77777777" w:rsidTr="00C66DF8">
        <w:trPr>
          <w:trHeight w:val="20"/>
        </w:trPr>
        <w:tc>
          <w:tcPr>
            <w:tcW w:w="1088" w:type="pct"/>
          </w:tcPr>
          <w:p w14:paraId="26226A1D" w14:textId="77777777" w:rsidR="00604074" w:rsidRPr="00F53BA8" w:rsidRDefault="00604074" w:rsidP="00813F1F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912" w:type="pct"/>
          </w:tcPr>
          <w:p w14:paraId="114DA2D8" w14:textId="77777777" w:rsidR="00604074" w:rsidRPr="00F53BA8" w:rsidRDefault="00604074" w:rsidP="00813F1F">
            <w:pPr>
              <w:widowControl w:val="0"/>
              <w:tabs>
                <w:tab w:val="left" w:pos="1515"/>
              </w:tabs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F53BA8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</w:tbl>
    <w:p w14:paraId="714541D5" w14:textId="77777777" w:rsidR="00C66DF8" w:rsidRPr="00F53BA8" w:rsidRDefault="00C66DF8" w:rsidP="00813F1F">
      <w:pPr>
        <w:widowControl w:val="0"/>
        <w:jc w:val="both"/>
        <w:rPr>
          <w:rFonts w:cs="Times New Roman"/>
          <w:highlight w:val="yellow"/>
        </w:rPr>
      </w:pPr>
    </w:p>
    <w:p w14:paraId="08FB7208" w14:textId="77777777" w:rsidR="00B64E4B" w:rsidRPr="004E3F1A" w:rsidRDefault="00B64E4B" w:rsidP="00813F1F">
      <w:pPr>
        <w:widowControl w:val="0"/>
        <w:rPr>
          <w:b/>
          <w:bCs/>
        </w:rPr>
      </w:pPr>
      <w:r w:rsidRPr="004E3F1A">
        <w:rPr>
          <w:b/>
          <w:bCs/>
        </w:rPr>
        <w:t>3.</w:t>
      </w:r>
      <w:r w:rsidRPr="004E3F1A">
        <w:rPr>
          <w:b/>
          <w:bCs/>
          <w:lang w:val="en-US"/>
        </w:rPr>
        <w:t>5</w:t>
      </w:r>
      <w:r w:rsidRPr="004E3F1A">
        <w:rPr>
          <w:b/>
          <w:bCs/>
        </w:rPr>
        <w:t>.3. Трудовая функция</w:t>
      </w:r>
    </w:p>
    <w:p w14:paraId="315254E1" w14:textId="77777777" w:rsidR="00B64E4B" w:rsidRPr="00F53BA8" w:rsidRDefault="00B64E4B" w:rsidP="00813F1F">
      <w:pPr>
        <w:widowControl w:val="0"/>
        <w:jc w:val="both"/>
        <w:rPr>
          <w:rFonts w:cs="Times New Roman"/>
          <w:highlight w:val="yellow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01"/>
        <w:gridCol w:w="5683"/>
        <w:gridCol w:w="515"/>
        <w:gridCol w:w="818"/>
        <w:gridCol w:w="1426"/>
        <w:gridCol w:w="432"/>
      </w:tblGrid>
      <w:tr w:rsidR="00B64E4B" w:rsidRPr="00F53BA8" w14:paraId="47314AA6" w14:textId="77777777" w:rsidTr="002A4174">
        <w:tc>
          <w:tcPr>
            <w:tcW w:w="724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E8F0984" w14:textId="77777777" w:rsidR="00B64E4B" w:rsidRPr="00F53BA8" w:rsidRDefault="00B64E4B" w:rsidP="00813F1F">
            <w:pPr>
              <w:widowControl w:val="0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3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6CD543" w14:textId="77777777" w:rsidR="00B64E4B" w:rsidRPr="00F53BA8" w:rsidRDefault="0095675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Организация работы при техническом осмотре вагонов с выявлением неисправностей в коммерческом отношении при наличии средств диагностики коммерческих неисправностей на ходу поезда</w:t>
            </w:r>
          </w:p>
        </w:tc>
        <w:tc>
          <w:tcPr>
            <w:tcW w:w="248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3E29AE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D1D6D8" w14:textId="77777777" w:rsidR="00B64E4B" w:rsidRPr="00F53BA8" w:rsidRDefault="001D2B7B" w:rsidP="00813F1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E</w:t>
            </w:r>
            <w:r w:rsidR="00B64E4B" w:rsidRPr="00F53BA8">
              <w:rPr>
                <w:rFonts w:cs="Times New Roman"/>
              </w:rPr>
              <w:t>/03.</w:t>
            </w:r>
            <w:r w:rsidR="007B0A7A" w:rsidRPr="00F53BA8">
              <w:rPr>
                <w:rFonts w:cs="Times New Roman"/>
              </w:rPr>
              <w:t>4</w:t>
            </w:r>
          </w:p>
        </w:tc>
        <w:tc>
          <w:tcPr>
            <w:tcW w:w="687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2C061D" w14:textId="77777777" w:rsidR="00B64E4B" w:rsidRPr="00F53BA8" w:rsidRDefault="00B64E4B" w:rsidP="00813F1F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F38B3C" w14:textId="77777777" w:rsidR="00B64E4B" w:rsidRPr="00F53BA8" w:rsidRDefault="007B0A7A" w:rsidP="00813F1F">
            <w:pPr>
              <w:widowControl w:val="0"/>
              <w:jc w:val="center"/>
              <w:rPr>
                <w:rFonts w:cs="Times New Roman"/>
              </w:rPr>
            </w:pPr>
            <w:r w:rsidRPr="00F53BA8">
              <w:rPr>
                <w:rFonts w:cs="Times New Roman"/>
              </w:rPr>
              <w:t>4</w:t>
            </w:r>
          </w:p>
        </w:tc>
      </w:tr>
    </w:tbl>
    <w:p w14:paraId="49099194" w14:textId="77777777" w:rsidR="00D0154E" w:rsidRPr="00F53BA8" w:rsidRDefault="00D0154E" w:rsidP="00813F1F">
      <w:pPr>
        <w:widowControl w:val="0"/>
        <w:suppressAutoHyphens/>
        <w:rPr>
          <w:rFonts w:cs="Times New Roman"/>
          <w:sz w:val="20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9"/>
        <w:gridCol w:w="1246"/>
        <w:gridCol w:w="627"/>
        <w:gridCol w:w="1901"/>
        <w:gridCol w:w="369"/>
        <w:gridCol w:w="1273"/>
        <w:gridCol w:w="2376"/>
      </w:tblGrid>
      <w:tr w:rsidR="00015613" w:rsidRPr="00F53BA8" w14:paraId="76C72948" w14:textId="77777777" w:rsidTr="002A4174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14:paraId="0F22BB5A" w14:textId="77777777" w:rsidR="00015613" w:rsidRPr="00F53BA8" w:rsidRDefault="00015613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7A2457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103BB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AF6C6F">
              <w:rPr>
                <w:rFonts w:cs="Times New Roman"/>
                <w:szCs w:val="20"/>
              </w:rPr>
              <w:t>X</w:t>
            </w:r>
          </w:p>
        </w:tc>
        <w:tc>
          <w:tcPr>
            <w:tcW w:w="108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90CE1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FD574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C8214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154E" w:rsidRPr="00F53BA8" w14:paraId="779A01D7" w14:textId="77777777" w:rsidTr="002A4174">
        <w:trPr>
          <w:jc w:val="center"/>
        </w:trPr>
        <w:tc>
          <w:tcPr>
            <w:tcW w:w="1261" w:type="pct"/>
            <w:vAlign w:val="center"/>
          </w:tcPr>
          <w:p w14:paraId="51879E46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5ACFCBA7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70C4B8E8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45F6840F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808080"/>
            </w:tcBorders>
            <w:vAlign w:val="center"/>
          </w:tcPr>
          <w:p w14:paraId="1D34FCF5" w14:textId="77777777" w:rsidR="00D0154E" w:rsidRPr="00F53BA8" w:rsidRDefault="00D0154E" w:rsidP="00813F1F">
            <w:pPr>
              <w:widowControl w:val="0"/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4D8FDC0" w14:textId="77777777" w:rsidR="00D0154E" w:rsidRPr="00F53BA8" w:rsidRDefault="00D0154E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/>
            </w:tcBorders>
          </w:tcPr>
          <w:p w14:paraId="638B71CF" w14:textId="77777777" w:rsidR="00D0154E" w:rsidRPr="00F53BA8" w:rsidRDefault="00D0154E" w:rsidP="00813F1F">
            <w:pPr>
              <w:widowControl w:val="0"/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F53BA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4587AB" w14:textId="77777777" w:rsidR="00D0154E" w:rsidRPr="00F53BA8" w:rsidRDefault="00D0154E" w:rsidP="00813F1F">
      <w:pPr>
        <w:widowControl w:val="0"/>
        <w:suppressAutoHyphens/>
        <w:rPr>
          <w:rFonts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3"/>
        <w:gridCol w:w="8158"/>
      </w:tblGrid>
      <w:tr w:rsidR="00DD35D4" w:rsidRPr="00F53BA8" w14:paraId="20514322" w14:textId="77777777" w:rsidTr="00015613">
        <w:trPr>
          <w:trHeight w:val="20"/>
        </w:trPr>
        <w:tc>
          <w:tcPr>
            <w:tcW w:w="1086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872A0FD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096B2AC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Ознакомление с заданием по техническому осмотру вагонов с выявлением неисправностей в коммерческом отношении</w:t>
            </w:r>
          </w:p>
        </w:tc>
      </w:tr>
      <w:tr w:rsidR="00DD35D4" w:rsidRPr="00F53BA8" w14:paraId="639F73C1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89303D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20C7989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Расстановка осмотрщиков вагонов по рабочим местам</w:t>
            </w:r>
          </w:p>
        </w:tc>
      </w:tr>
      <w:tr w:rsidR="00DD35D4" w:rsidRPr="00F53BA8" w14:paraId="797DABAB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7289E08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6C43A0D3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Проведение инструктажа по охране труда</w:t>
            </w:r>
          </w:p>
        </w:tc>
      </w:tr>
      <w:tr w:rsidR="00DD35D4" w:rsidRPr="00F53BA8" w14:paraId="273723BC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52FCA69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57511C2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Доведение до осмотрщиков вагонов задания по техническому осмотру вагонов с выявлением неисправностей в коммерческом отношении</w:t>
            </w:r>
          </w:p>
        </w:tc>
      </w:tr>
      <w:tr w:rsidR="00DD35D4" w:rsidRPr="00F53BA8" w14:paraId="76C76225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629846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26787904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Контроль выполнения задания по техническому осмотру вагонов с выявлением неисправностей в коммерческом отношении</w:t>
            </w:r>
            <w:r w:rsidRPr="00F53BA8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DD35D4" w:rsidRPr="00F53BA8" w14:paraId="5CEC2C70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A0D2185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44CBE3BA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Ведение технической документации по техническому осмотру вагонов с выявлением неисправностей в коммерческом отношении</w:t>
            </w:r>
          </w:p>
        </w:tc>
      </w:tr>
      <w:tr w:rsidR="00DD35D4" w:rsidRPr="00F53BA8" w14:paraId="505A9AE7" w14:textId="77777777" w:rsidTr="00015613">
        <w:trPr>
          <w:trHeight w:val="20"/>
        </w:trPr>
        <w:tc>
          <w:tcPr>
            <w:tcW w:w="1086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B71A4AB" w14:textId="77777777" w:rsidR="00DD35D4" w:rsidRPr="00F53BA8" w:rsidRDefault="00DD35D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01C7281D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Принимать решения при нарушении требований нормативно-технической документации по техническому осмотру вагонов с выявлением неисправностей в коммерческом отношении</w:t>
            </w:r>
          </w:p>
        </w:tc>
      </w:tr>
      <w:tr w:rsidR="00DD35D4" w:rsidRPr="00F53BA8" w14:paraId="00ECC29D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F57CDE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6AC41F2C" w14:textId="77777777" w:rsidR="00DD35D4" w:rsidRPr="00F53BA8" w:rsidRDefault="00DD35D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Оценивать состояние измерительного инструмента, шаблонов</w:t>
            </w:r>
          </w:p>
        </w:tc>
      </w:tr>
      <w:tr w:rsidR="00DD35D4" w:rsidRPr="00F53BA8" w14:paraId="031AB66D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5F2BC9B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1C3A494C" w14:textId="77777777" w:rsidR="00DD35D4" w:rsidRPr="00F53BA8" w:rsidRDefault="00DD35D4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Пользоваться специальными средствами связи при организации работы по техническому осмотру вагонов с выявлением неисправностей в коммерческом отношении</w:t>
            </w:r>
          </w:p>
        </w:tc>
      </w:tr>
      <w:tr w:rsidR="00DD35D4" w:rsidRPr="00F53BA8" w14:paraId="250DAE4F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2D52C35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70DBCB8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cs="Times New Roman"/>
                <w:szCs w:val="24"/>
              </w:rPr>
              <w:t>Оказывать необходимую помощь в освоении осмотрщиками вагонов работы по техническому осмотру вагонов с выявлением неисправностей в коммерческом отношении</w:t>
            </w:r>
          </w:p>
        </w:tc>
      </w:tr>
      <w:tr w:rsidR="00E373AF" w:rsidRPr="00F53BA8" w14:paraId="62515FE1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8E4C533" w14:textId="77777777" w:rsidR="00E373AF" w:rsidRPr="00F53BA8" w:rsidRDefault="00E373AF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1B6DE75B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cs="Times New Roman"/>
                <w:szCs w:val="24"/>
              </w:rPr>
              <w:t>Пользоваться автоматизированными системами и электронными инструментами измерения и диагностики</w:t>
            </w:r>
          </w:p>
        </w:tc>
      </w:tr>
      <w:tr w:rsidR="00E373AF" w:rsidRPr="00F53BA8" w14:paraId="649C6D65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6D82210" w14:textId="77777777" w:rsidR="00E373AF" w:rsidRPr="00F53BA8" w:rsidRDefault="00E373AF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0C9FAC2A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cs="Times New Roman"/>
                <w:szCs w:val="24"/>
              </w:rPr>
              <w:t xml:space="preserve">Пользоваться автоматизированными системами: контроля безопасности, видеонаблюдения и регистрации, контроля и управления доступом </w:t>
            </w:r>
            <w:r w:rsidR="00B0028D">
              <w:rPr>
                <w:rFonts w:cs="Times New Roman"/>
                <w:szCs w:val="24"/>
              </w:rPr>
              <w:t xml:space="preserve">– </w:t>
            </w:r>
            <w:r w:rsidRPr="00F53BA8">
              <w:rPr>
                <w:rFonts w:cs="Times New Roman"/>
                <w:szCs w:val="24"/>
              </w:rPr>
              <w:t xml:space="preserve">при организации работы по техническому осмотру пассажирских поездов в пунктах формирования и оборота </w:t>
            </w:r>
          </w:p>
        </w:tc>
      </w:tr>
      <w:tr w:rsidR="00DD35D4" w:rsidRPr="00F53BA8" w14:paraId="3B02BD2E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01DA6FD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6C9C15F1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DD35D4" w:rsidRPr="00F53BA8" w14:paraId="7E9EFD0A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32066A6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D0EDF72" w14:textId="77777777" w:rsidR="00DD35D4" w:rsidRPr="00F724DA" w:rsidRDefault="00E373AF" w:rsidP="00F724DA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 по системе 5</w:t>
            </w:r>
            <w:r w:rsidR="00F724DA">
              <w:rPr>
                <w:rFonts w:cs="Times New Roman"/>
                <w:szCs w:val="24"/>
              </w:rPr>
              <w:t>С</w:t>
            </w:r>
          </w:p>
        </w:tc>
      </w:tr>
      <w:tr w:rsidR="00DD35D4" w:rsidRPr="00F53BA8" w14:paraId="0F109BD0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45E66AA" w14:textId="77777777" w:rsidR="00DD35D4" w:rsidRPr="00F53BA8" w:rsidRDefault="00DD35D4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24954F51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>Оформлять техническую документацию по техническому осмотру вагонов с выявлением неисправностей в коммерческом отношении с использованием электронной подписи</w:t>
            </w:r>
          </w:p>
        </w:tc>
      </w:tr>
      <w:tr w:rsidR="00AF6C6F" w:rsidRPr="00F53BA8" w14:paraId="1EE04593" w14:textId="77777777" w:rsidTr="00AF6C6F">
        <w:trPr>
          <w:trHeight w:val="850"/>
        </w:trPr>
        <w:tc>
          <w:tcPr>
            <w:tcW w:w="1086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0B3635AF" w14:textId="77777777" w:rsidR="00AF6C6F" w:rsidRPr="00F53BA8" w:rsidRDefault="00AF6C6F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9B63A1D" w14:textId="77777777" w:rsidR="00AF6C6F" w:rsidRPr="00F53BA8" w:rsidRDefault="00AF6C6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техническому осмотру вагонов с выявлением неисправностей в коммерческом отношении в части, регламентирующей выполнение работ</w:t>
            </w:r>
          </w:p>
        </w:tc>
      </w:tr>
      <w:tr w:rsidR="00DD35D4" w:rsidRPr="00F53BA8" w14:paraId="35DE94B8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CD9E67B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6E6BBA7F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техническому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</w:t>
            </w:r>
          </w:p>
        </w:tc>
      </w:tr>
      <w:tr w:rsidR="00DD35D4" w:rsidRPr="00F53BA8" w14:paraId="1E73B818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6FC36FA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04D5F063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DD35D4" w:rsidRPr="00F53BA8" w14:paraId="40157F28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86A380D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DF52190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Устройство деталей и узлов различных типов вагонов</w:t>
            </w:r>
          </w:p>
        </w:tc>
      </w:tr>
      <w:tr w:rsidR="00DD35D4" w:rsidRPr="00F53BA8" w14:paraId="44984548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3BC0676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2F50AA0B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>Перечень неисправностей узлов, деталей и систем вагонов</w:t>
            </w:r>
          </w:p>
        </w:tc>
      </w:tr>
      <w:tr w:rsidR="00DD35D4" w:rsidRPr="00F53BA8" w14:paraId="03AE1E1C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0A6BA78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74C42DE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Назначение и устройство инструментов измерения и диагностики</w:t>
            </w:r>
          </w:p>
        </w:tc>
      </w:tr>
      <w:tr w:rsidR="00DD35D4" w:rsidRPr="00F53BA8" w14:paraId="6E17DD3F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9C5DB62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467E15D1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размещения и крепления груза в вагонах</w:t>
            </w:r>
          </w:p>
        </w:tc>
      </w:tr>
      <w:tr w:rsidR="00DD35D4" w:rsidRPr="00F53BA8" w14:paraId="5FC407C7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48FB06D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77006DC" w14:textId="77777777" w:rsidR="00DD35D4" w:rsidRPr="00F53BA8" w:rsidRDefault="00E373AF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Перечень неисправностей и нарушений </w:t>
            </w:r>
            <w:r w:rsidR="00AF6C6F">
              <w:rPr>
                <w:rFonts w:eastAsia="Times New Roman" w:cs="Times New Roman"/>
                <w:szCs w:val="24"/>
              </w:rPr>
              <w:t>при</w:t>
            </w:r>
            <w:r w:rsidRPr="00F53BA8">
              <w:rPr>
                <w:rFonts w:eastAsia="Times New Roman" w:cs="Times New Roman"/>
                <w:szCs w:val="24"/>
              </w:rPr>
              <w:t xml:space="preserve"> размещении </w:t>
            </w:r>
            <w:r w:rsidR="00AF6C6F">
              <w:rPr>
                <w:rFonts w:eastAsia="Times New Roman" w:cs="Times New Roman"/>
                <w:szCs w:val="24"/>
              </w:rPr>
              <w:t xml:space="preserve">и </w:t>
            </w:r>
            <w:r w:rsidRPr="00F53BA8">
              <w:rPr>
                <w:rFonts w:eastAsia="Times New Roman" w:cs="Times New Roman"/>
                <w:szCs w:val="24"/>
              </w:rPr>
              <w:t>креплени</w:t>
            </w:r>
            <w:r w:rsidR="00AF6C6F">
              <w:rPr>
                <w:rFonts w:eastAsia="Times New Roman" w:cs="Times New Roman"/>
                <w:szCs w:val="24"/>
              </w:rPr>
              <w:t>и</w:t>
            </w:r>
            <w:r w:rsidRPr="00F53BA8">
              <w:rPr>
                <w:rFonts w:eastAsia="Times New Roman" w:cs="Times New Roman"/>
                <w:szCs w:val="24"/>
              </w:rPr>
              <w:t xml:space="preserve"> груза в вагонах</w:t>
            </w:r>
          </w:p>
        </w:tc>
      </w:tr>
      <w:tr w:rsidR="00DD35D4" w:rsidRPr="00F53BA8" w14:paraId="2770181B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6B3FAC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3769647" w14:textId="77777777" w:rsidR="00DD35D4" w:rsidRPr="00F53BA8" w:rsidRDefault="00E373AF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Габариты подвижного состава</w:t>
            </w:r>
          </w:p>
        </w:tc>
      </w:tr>
      <w:tr w:rsidR="00DD35D4" w:rsidRPr="00F53BA8" w14:paraId="6A072CB4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2599675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11EDC765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DD35D4" w:rsidRPr="00F53BA8" w14:paraId="5093B8AA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04AEC61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455B09CC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Технологический процесс коммерческого осмотра вагонов в составе поезда</w:t>
            </w:r>
          </w:p>
        </w:tc>
      </w:tr>
      <w:tr w:rsidR="00DD35D4" w:rsidRPr="00F53BA8" w14:paraId="5B4ACD3B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E203EA1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460F7D68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Расположение негабаритных мест, электрифицированных участков железнодорожной станции и обесточенных участков, предназначенных для проведения коммерческого осмотра вагонов в составе поезда</w:t>
            </w:r>
          </w:p>
        </w:tc>
      </w:tr>
      <w:tr w:rsidR="00DD35D4" w:rsidRPr="00F53BA8" w14:paraId="219D0FE3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FB03117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05582556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и принцип работы автоматизированных систем: контроля безопасности, видеонаблюдения и регистрации, контроля и управления доступом в </w:t>
            </w:r>
            <w:r w:rsidR="00265AD3">
              <w:rPr>
                <w:rFonts w:eastAsia="Times New Roman" w:cs="Times New Roman"/>
                <w:szCs w:val="24"/>
              </w:rPr>
              <w:t>объеме, необходимом для</w:t>
            </w:r>
            <w:r w:rsidR="00265AD3"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265AD3">
              <w:rPr>
                <w:rFonts w:eastAsia="Times New Roman" w:cs="Times New Roman"/>
                <w:szCs w:val="24"/>
              </w:rPr>
              <w:t>я</w:t>
            </w:r>
            <w:r w:rsidR="00265AD3" w:rsidRPr="00F53BA8">
              <w:rPr>
                <w:rFonts w:eastAsia="Times New Roman" w:cs="Times New Roman"/>
                <w:szCs w:val="24"/>
              </w:rPr>
              <w:t xml:space="preserve"> </w:t>
            </w:r>
            <w:r w:rsidRPr="00F53BA8">
              <w:rPr>
                <w:rFonts w:eastAsia="Times New Roman" w:cs="Times New Roman"/>
                <w:szCs w:val="24"/>
              </w:rPr>
              <w:t>работ</w:t>
            </w:r>
          </w:p>
        </w:tc>
      </w:tr>
      <w:tr w:rsidR="00E373AF" w:rsidRPr="00F53BA8" w14:paraId="106C484C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177416C" w14:textId="77777777" w:rsidR="00E373AF" w:rsidRPr="00F53BA8" w:rsidRDefault="00E373AF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7158A6C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Технология использования электронной подписи при оформлении технической документации по техническому осмотру вагонов с выявлением неисправностей в коммерческом отношении в системах электронного документооборота или безбумажных технологий</w:t>
            </w:r>
          </w:p>
        </w:tc>
      </w:tr>
      <w:tr w:rsidR="00E373AF" w:rsidRPr="00F53BA8" w14:paraId="032283F2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51E5737" w14:textId="77777777" w:rsidR="00E373AF" w:rsidRPr="00F53BA8" w:rsidRDefault="00E373AF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18049706" w14:textId="77777777" w:rsidR="00E373AF" w:rsidRPr="00F53BA8" w:rsidRDefault="00E373AF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</w:t>
            </w:r>
          </w:p>
        </w:tc>
      </w:tr>
      <w:tr w:rsidR="00DD35D4" w:rsidRPr="00F53BA8" w14:paraId="7844C33F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E2C8852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6D768E7A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Трудовое законодательство Российской Федерации в </w:t>
            </w:r>
            <w:r w:rsidR="00AF6C6F">
              <w:rPr>
                <w:rFonts w:eastAsia="Times New Roman" w:cs="Times New Roman"/>
                <w:szCs w:val="24"/>
              </w:rPr>
              <w:t>объеме, необходимом для</w:t>
            </w:r>
            <w:r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AF6C6F">
              <w:rPr>
                <w:rFonts w:eastAsia="Times New Roman" w:cs="Times New Roman"/>
                <w:szCs w:val="24"/>
              </w:rPr>
              <w:t>я</w:t>
            </w:r>
            <w:r w:rsidRPr="00F53BA8">
              <w:rPr>
                <w:rFonts w:eastAsia="Times New Roman" w:cs="Times New Roman"/>
                <w:szCs w:val="24"/>
              </w:rPr>
              <w:t xml:space="preserve"> работ</w:t>
            </w:r>
          </w:p>
        </w:tc>
      </w:tr>
      <w:tr w:rsidR="00E373AF" w:rsidRPr="00F53BA8" w14:paraId="6B97842C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033B81" w14:textId="77777777" w:rsidR="00E373AF" w:rsidRPr="00F53BA8" w:rsidRDefault="00E373AF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40E81D3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E373AF" w:rsidRPr="00F53BA8" w14:paraId="66DC186A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EB66F6A" w14:textId="77777777" w:rsidR="00E373AF" w:rsidRPr="00F53BA8" w:rsidRDefault="00E373AF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27DD10D9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организации разработки и реализации проектов бережливого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>производства</w:t>
            </w:r>
          </w:p>
        </w:tc>
      </w:tr>
      <w:tr w:rsidR="00E373AF" w:rsidRPr="00F53BA8" w14:paraId="112B78BE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4A19491" w14:textId="77777777" w:rsidR="00E373AF" w:rsidRPr="00F53BA8" w:rsidRDefault="00E373AF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65CD5464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и нормы деловой этики</w:t>
            </w:r>
          </w:p>
        </w:tc>
      </w:tr>
      <w:tr w:rsidR="00E373AF" w:rsidRPr="00F53BA8" w14:paraId="2188692C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C3C087" w14:textId="77777777" w:rsidR="00E373AF" w:rsidRPr="00F53BA8" w:rsidRDefault="00E373AF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2FBDDB07" w14:textId="77777777" w:rsidR="00E373AF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применения средств индивидуальной защиты</w:t>
            </w:r>
          </w:p>
        </w:tc>
      </w:tr>
      <w:tr w:rsidR="00DD35D4" w:rsidRPr="00F53BA8" w14:paraId="57BB0576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37775B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2FEAA4A4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Требования, предъявляемые к качеству выполняемых работ</w:t>
            </w:r>
          </w:p>
        </w:tc>
      </w:tr>
      <w:tr w:rsidR="00DD35D4" w:rsidRPr="00F53BA8" w14:paraId="0739C5A5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CCD708F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3063FEFC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Требования, предъявляемые к рациональной организации труда</w:t>
            </w:r>
          </w:p>
        </w:tc>
      </w:tr>
      <w:tr w:rsidR="00DD35D4" w:rsidRPr="00F53BA8" w14:paraId="2534A40A" w14:textId="77777777" w:rsidTr="00015613">
        <w:trPr>
          <w:trHeight w:val="20"/>
        </w:trPr>
        <w:tc>
          <w:tcPr>
            <w:tcW w:w="1086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E5FF1FA" w14:textId="77777777" w:rsidR="00DD35D4" w:rsidRPr="00F53BA8" w:rsidRDefault="00DD35D4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51D2F603" w14:textId="77777777" w:rsidR="00DD35D4" w:rsidRPr="00F53BA8" w:rsidRDefault="00E373AF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</w:t>
            </w:r>
          </w:p>
        </w:tc>
      </w:tr>
      <w:tr w:rsidR="00DD35D4" w:rsidRPr="00F53BA8" w14:paraId="107BAFAC" w14:textId="77777777" w:rsidTr="00015613">
        <w:trPr>
          <w:trHeight w:val="20"/>
        </w:trPr>
        <w:tc>
          <w:tcPr>
            <w:tcW w:w="1086" w:type="pct"/>
            <w:shd w:val="clear" w:color="000000" w:fill="FFFFFF"/>
            <w:tcMar>
              <w:left w:w="108" w:type="dxa"/>
              <w:right w:w="108" w:type="dxa"/>
            </w:tcMar>
          </w:tcPr>
          <w:p w14:paraId="6F85CA07" w14:textId="77777777" w:rsidR="00DD35D4" w:rsidRPr="00F53BA8" w:rsidRDefault="00DD35D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14" w:type="pct"/>
            <w:shd w:val="clear" w:color="000000" w:fill="FFFFFF"/>
            <w:tcMar>
              <w:left w:w="108" w:type="dxa"/>
              <w:right w:w="108" w:type="dxa"/>
            </w:tcMar>
          </w:tcPr>
          <w:p w14:paraId="7AA469CC" w14:textId="77777777" w:rsidR="00DD35D4" w:rsidRPr="00F53BA8" w:rsidRDefault="0029011E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Данную трудовую функцию выполняет </w:t>
            </w:r>
            <w:r w:rsidR="00B94FC6" w:rsidRPr="00F53BA8">
              <w:rPr>
                <w:rFonts w:eastAsia="Times New Roman" w:cs="Times New Roman"/>
                <w:szCs w:val="24"/>
              </w:rPr>
              <w:t xml:space="preserve">старший осмотрщик вагонов </w:t>
            </w:r>
            <w:r w:rsidR="00375C40" w:rsidRPr="00F53BA8">
              <w:rPr>
                <w:rFonts w:eastAsia="Times New Roman" w:cs="Times New Roman"/>
                <w:szCs w:val="24"/>
              </w:rPr>
              <w:br/>
            </w:r>
            <w:r w:rsidR="00B94FC6" w:rsidRPr="00F53BA8">
              <w:rPr>
                <w:rFonts w:eastAsia="Times New Roman" w:cs="Times New Roman"/>
                <w:szCs w:val="24"/>
              </w:rPr>
              <w:t>6-го, 7-го разряда</w:t>
            </w:r>
          </w:p>
        </w:tc>
      </w:tr>
    </w:tbl>
    <w:p w14:paraId="740F16FF" w14:textId="77777777" w:rsidR="00C66DF8" w:rsidRPr="00F53BA8" w:rsidRDefault="00C66DF8" w:rsidP="00813F1F">
      <w:pPr>
        <w:widowControl w:val="0"/>
        <w:jc w:val="both"/>
        <w:rPr>
          <w:rFonts w:cs="Times New Roman"/>
          <w:highlight w:val="yellow"/>
        </w:rPr>
      </w:pPr>
    </w:p>
    <w:p w14:paraId="01F239B7" w14:textId="77777777" w:rsidR="00BA1DC4" w:rsidRPr="00015613" w:rsidRDefault="00BA1DC4" w:rsidP="00813F1F">
      <w:pPr>
        <w:pStyle w:val="2"/>
        <w:keepNext w:val="0"/>
        <w:keepLines w:val="0"/>
        <w:widowControl w:val="0"/>
      </w:pPr>
      <w:bookmarkStart w:id="34" w:name="_Toc152715819"/>
      <w:r w:rsidRPr="00015613">
        <w:t>3.</w:t>
      </w:r>
      <w:r w:rsidR="00EA3D38" w:rsidRPr="00015613">
        <w:t>6</w:t>
      </w:r>
      <w:r w:rsidRPr="00015613">
        <w:t>. Обобщенная трудовая функция</w:t>
      </w:r>
      <w:bookmarkEnd w:id="30"/>
      <w:bookmarkEnd w:id="34"/>
    </w:p>
    <w:p w14:paraId="449CC55F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18"/>
        <w:gridCol w:w="5564"/>
        <w:gridCol w:w="718"/>
        <w:gridCol w:w="643"/>
        <w:gridCol w:w="1447"/>
        <w:gridCol w:w="531"/>
      </w:tblGrid>
      <w:tr w:rsidR="00BA1DC4" w:rsidRPr="00F53BA8" w14:paraId="6DEAFCC6" w14:textId="77777777" w:rsidTr="00B85C7E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4CA794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C5AFFC" w14:textId="77777777" w:rsidR="00BA1DC4" w:rsidRPr="00F53BA8" w:rsidRDefault="002F3F38" w:rsidP="00813F1F">
            <w:pPr>
              <w:widowControl w:val="0"/>
              <w:rPr>
                <w:rFonts w:eastAsia="Times New Roman" w:cs="Times New Roman"/>
                <w:b/>
              </w:rPr>
            </w:pPr>
            <w:bookmarkStart w:id="35" w:name="_Toc133938523"/>
            <w:bookmarkStart w:id="36" w:name="_Toc134105039"/>
            <w:bookmarkStart w:id="37" w:name="_Toc134172177"/>
            <w:r w:rsidRPr="00F53BA8">
              <w:rPr>
                <w:rFonts w:eastAsia="Times New Roman" w:cs="Times New Roman"/>
              </w:rPr>
              <w:t xml:space="preserve">Выполнение работ по техническому обслуживанию и текущему безотцепочному ремонту грузовых, пассажирских вагонов на грузовых, сортировочных, участковых железнодорожных станциях II, I классов, внеклассных; </w:t>
            </w:r>
            <w:r w:rsidR="00770901">
              <w:rPr>
                <w:rFonts w:eastAsia="Times New Roman" w:cs="Times New Roman"/>
              </w:rPr>
              <w:t xml:space="preserve">по </w:t>
            </w:r>
            <w:r w:rsidRPr="00F53BA8">
              <w:rPr>
                <w:rFonts w:eastAsia="Times New Roman" w:cs="Times New Roman"/>
              </w:rPr>
              <w:t xml:space="preserve">техническому обслуживанию и устранению неисправностей перед погрузкой, при ревизии пневматической, механической систем разгрузки вагонов на участковых, сортировочных, межгосударственных железнодорожных станциях, пограничных контрольных постах, внеклассных пассажирских железнодорожных станциях, пунктах перестановки грузовых, пассажирских поездов; </w:t>
            </w:r>
            <w:r w:rsidR="00770901">
              <w:rPr>
                <w:rFonts w:eastAsia="Times New Roman" w:cs="Times New Roman"/>
              </w:rPr>
              <w:t xml:space="preserve">по </w:t>
            </w:r>
            <w:r w:rsidRPr="00F53BA8">
              <w:rPr>
                <w:rFonts w:eastAsia="Times New Roman" w:cs="Times New Roman"/>
              </w:rPr>
              <w:t>техническому обслуживанию и текущему безотцепочному ремонту вагонов в пунктах технического обслуживания пассажирских поездов станций формирования и оборота</w:t>
            </w:r>
            <w:bookmarkEnd w:id="35"/>
            <w:bookmarkEnd w:id="36"/>
            <w:bookmarkEnd w:id="37"/>
            <w:r w:rsidRPr="00F53BA8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48" w:type="pct"/>
            <w:tcBorders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FD1A83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EEBD67" w14:textId="77777777" w:rsidR="00BA1DC4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F</w:t>
            </w:r>
          </w:p>
        </w:tc>
        <w:tc>
          <w:tcPr>
            <w:tcW w:w="677" w:type="pct"/>
            <w:tcBorders>
              <w:left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4D988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A0A54" w14:textId="77777777" w:rsidR="00BA1DC4" w:rsidRPr="00F53BA8" w:rsidRDefault="007B0A7A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4</w:t>
            </w:r>
          </w:p>
        </w:tc>
      </w:tr>
    </w:tbl>
    <w:p w14:paraId="6AF023F9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13"/>
        <w:gridCol w:w="215"/>
        <w:gridCol w:w="1284"/>
        <w:gridCol w:w="629"/>
        <w:gridCol w:w="1911"/>
        <w:gridCol w:w="419"/>
        <w:gridCol w:w="1134"/>
        <w:gridCol w:w="2516"/>
      </w:tblGrid>
      <w:tr w:rsidR="00015613" w:rsidRPr="00F53BA8" w14:paraId="230E5519" w14:textId="77777777" w:rsidTr="00B85C7E">
        <w:trPr>
          <w:trHeight w:val="1"/>
          <w:jc w:val="center"/>
        </w:trPr>
        <w:tc>
          <w:tcPr>
            <w:tcW w:w="1213" w:type="pct"/>
            <w:gridSpan w:val="2"/>
            <w:tcBorders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A104F7" w14:textId="77777777" w:rsidR="00015613" w:rsidRPr="00F53BA8" w:rsidRDefault="0001561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4834CC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E515F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48C7E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2E9598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D9733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BA1DC4" w:rsidRPr="00F53BA8" w14:paraId="1C771E11" w14:textId="77777777" w:rsidTr="00B85C7E">
        <w:trPr>
          <w:trHeight w:val="1"/>
          <w:jc w:val="center"/>
        </w:trPr>
        <w:tc>
          <w:tcPr>
            <w:tcW w:w="1213" w:type="pct"/>
            <w:gridSpan w:val="2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36430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6" w:type="pct"/>
            <w:tcBorders>
              <w:top w:val="single" w:sz="4" w:space="0" w:color="8080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789E9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28EE2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F02268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1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4D35C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44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D599F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86546" w14:textId="77777777" w:rsidR="00BA1DC4" w:rsidRDefault="00BA1DC4" w:rsidP="00813F1F">
            <w:pPr>
              <w:widowControl w:val="0"/>
              <w:suppressAutoHyphens/>
              <w:jc w:val="center"/>
              <w:rPr>
                <w:rFonts w:eastAsia="Times New Roman" w:cs="Times New Roman"/>
                <w:sz w:val="20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  <w:p w14:paraId="2E340380" w14:textId="77777777" w:rsidR="008A203C" w:rsidRPr="00F53BA8" w:rsidRDefault="008A203C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</w:p>
        </w:tc>
      </w:tr>
      <w:tr w:rsidR="00BA1DC4" w:rsidRPr="00F53BA8" w14:paraId="2CBE051E" w14:textId="77777777" w:rsidTr="0001561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10" w:type="dxa"/>
            <w:right w:w="10" w:type="dxa"/>
          </w:tblCellMar>
        </w:tblPrEx>
        <w:trPr>
          <w:trHeight w:val="1"/>
          <w:jc w:val="center"/>
        </w:trPr>
        <w:tc>
          <w:tcPr>
            <w:tcW w:w="1110" w:type="pct"/>
            <w:shd w:val="clear" w:color="000000" w:fill="FFFFFF"/>
            <w:tcMar>
              <w:left w:w="108" w:type="dxa"/>
              <w:right w:w="108" w:type="dxa"/>
            </w:tcMar>
          </w:tcPr>
          <w:p w14:paraId="20C9407A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Возможные наименования должностей, профессий</w:t>
            </w:r>
          </w:p>
        </w:tc>
        <w:tc>
          <w:tcPr>
            <w:tcW w:w="3890" w:type="pct"/>
            <w:gridSpan w:val="7"/>
            <w:shd w:val="clear" w:color="000000" w:fill="FFFFFF"/>
            <w:tcMar>
              <w:left w:w="108" w:type="dxa"/>
              <w:right w:w="108" w:type="dxa"/>
            </w:tcMar>
          </w:tcPr>
          <w:p w14:paraId="63BB5B0A" w14:textId="77777777" w:rsidR="004116CF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6-го разряда </w:t>
            </w:r>
          </w:p>
          <w:p w14:paraId="25A07CDB" w14:textId="77777777" w:rsidR="00B94FC6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7-го разряда </w:t>
            </w:r>
          </w:p>
          <w:p w14:paraId="18E29874" w14:textId="77777777" w:rsidR="00B94FC6" w:rsidRPr="00F53BA8" w:rsidRDefault="00B94FC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осмотрщик-ремонтник вагонов 7-го разряда </w:t>
            </w:r>
          </w:p>
          <w:p w14:paraId="47FF6B23" w14:textId="77777777" w:rsidR="00BA1DC4" w:rsidRPr="00F53BA8" w:rsidRDefault="00B94FC6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Старший осмотрщик-ремонтник вагонов 8-го разряда</w:t>
            </w:r>
            <w:r w:rsidR="004116CF" w:rsidRPr="00F53BA8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</w:tbl>
    <w:p w14:paraId="10D71CDA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13"/>
        <w:gridCol w:w="8108"/>
      </w:tblGrid>
      <w:tr w:rsidR="00BA1DC4" w:rsidRPr="00F53BA8" w14:paraId="2DF57112" w14:textId="77777777" w:rsidTr="00015613">
        <w:trPr>
          <w:trHeight w:val="1"/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A9F94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образованию и обучению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8B614" w14:textId="77777777" w:rsidR="004116CF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Профессиональное обучение </w:t>
            </w:r>
            <w:r w:rsidR="00AF6C6F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</w:t>
            </w:r>
          </w:p>
          <w:p w14:paraId="4E7DD16A" w14:textId="77777777" w:rsidR="004116CF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или </w:t>
            </w:r>
          </w:p>
          <w:p w14:paraId="4BD7B988" w14:textId="77777777" w:rsidR="00EB36E6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Среднее профессиональное образование </w:t>
            </w:r>
            <w:r w:rsidR="00AF6C6F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программы подготовки квалифицированных рабочих (служащих) </w:t>
            </w:r>
          </w:p>
        </w:tc>
      </w:tr>
      <w:tr w:rsidR="00BA1DC4" w:rsidRPr="00F53BA8" w14:paraId="17DE1710" w14:textId="77777777" w:rsidTr="00015613">
        <w:trPr>
          <w:trHeight w:val="1"/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F9123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Требования к опыту практической работы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FBE23" w14:textId="77777777" w:rsidR="00BA1DC4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Не менее шести месяцев работы по техническому обслуживанию и текущему безотцепочному ремонту грузовых, пассажирских вагонов для старшего осмотрщика-ремонтника вагонов</w:t>
            </w:r>
          </w:p>
        </w:tc>
      </w:tr>
      <w:tr w:rsidR="00BA1DC4" w:rsidRPr="00F53BA8" w14:paraId="629D7018" w14:textId="77777777" w:rsidTr="00015613">
        <w:trPr>
          <w:trHeight w:val="1"/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78C31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lastRenderedPageBreak/>
              <w:t>Особые условия допуска к работе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A034E" w14:textId="77777777" w:rsidR="00BA1DC4" w:rsidRPr="00F53BA8" w:rsidRDefault="00840A1A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eastAsia="Times New Roman" w:cs="Times New Roman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A1DC4" w:rsidRPr="00F53BA8" w14:paraId="279807F3" w14:textId="77777777" w:rsidTr="00015613">
        <w:trPr>
          <w:trHeight w:val="1"/>
          <w:jc w:val="center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241BA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Другие характеристики</w:t>
            </w:r>
          </w:p>
        </w:tc>
        <w:tc>
          <w:tcPr>
            <w:tcW w:w="38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063D3" w14:textId="77777777" w:rsidR="004116CF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обслуживании и безотцепочном ремонте вагонов на ППВ, пунктах технического обслуживания грузовых вагонов и пассажирских вагонов транзитных поездов, расположенных на грузовых, сортировочных и участковых железнодорожных станциях II, I классов, внеклассных </w:t>
            </w:r>
            <w:r w:rsidR="00AF6C6F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6-й разряд </w:t>
            </w:r>
          </w:p>
          <w:p w14:paraId="6D0254AA" w14:textId="77777777" w:rsidR="004116CF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 техническом обслуживании, устранении неисправностей перед погрузкой и при ревизии пневматической и механической систем разгрузки вагонов с целью выявления неисправностей, угрожающих безопасности движения, на пунктах технического обслуживания, расположенных на участковых, сортировочных, межгосударственных железнодорожных станциях, пограничных контрольных постах, внеклассных пассажирских железнодорожных станциях, пунктах перестановки грузовых и пассажирских поездов; при техническом обслуживании и безотцепочном ремонте вагонов в пунктах технического обслуживания пассажирских поездов станций формирования и оборота </w:t>
            </w:r>
            <w:r w:rsidR="00AF6C6F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7-й разряд </w:t>
            </w:r>
          </w:p>
          <w:p w14:paraId="0D76F4BF" w14:textId="77777777" w:rsidR="00BA1DC4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Старший осмотрщик-ремонтник вагонов тарифицируется на один разряд выше осмотрщиков вагонов, которыми он руководит </w:t>
            </w:r>
          </w:p>
        </w:tc>
      </w:tr>
    </w:tbl>
    <w:p w14:paraId="0E75B079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p w14:paraId="53FFD877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</w:rPr>
      </w:pPr>
      <w:r w:rsidRPr="00F53BA8">
        <w:rPr>
          <w:rFonts w:eastAsia="Times New Roman" w:cs="Times New Roman"/>
        </w:rPr>
        <w:t>Дополнительные характеристики</w:t>
      </w:r>
    </w:p>
    <w:p w14:paraId="19202426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13"/>
        <w:gridCol w:w="1015"/>
        <w:gridCol w:w="7093"/>
      </w:tblGrid>
      <w:tr w:rsidR="00BA1DC4" w:rsidRPr="00F53BA8" w14:paraId="2C0BAE81" w14:textId="77777777" w:rsidTr="00015613">
        <w:trPr>
          <w:trHeight w:val="20"/>
        </w:trPr>
        <w:tc>
          <w:tcPr>
            <w:tcW w:w="111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179442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документа</w:t>
            </w:r>
          </w:p>
        </w:tc>
        <w:tc>
          <w:tcPr>
            <w:tcW w:w="487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9F6246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Код</w:t>
            </w:r>
          </w:p>
        </w:tc>
        <w:tc>
          <w:tcPr>
            <w:tcW w:w="340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89D70B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BA1DC4" w:rsidRPr="00F53BA8" w14:paraId="3334F1D3" w14:textId="77777777" w:rsidTr="00015613">
        <w:trPr>
          <w:trHeight w:val="20"/>
        </w:trPr>
        <w:tc>
          <w:tcPr>
            <w:tcW w:w="1110" w:type="pct"/>
            <w:shd w:val="clear" w:color="000000" w:fill="FFFFFF"/>
            <w:tcMar>
              <w:left w:w="108" w:type="dxa"/>
              <w:right w:w="108" w:type="dxa"/>
            </w:tcMar>
          </w:tcPr>
          <w:p w14:paraId="57324C93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ОКЗ</w:t>
            </w:r>
          </w:p>
        </w:tc>
        <w:tc>
          <w:tcPr>
            <w:tcW w:w="487" w:type="pct"/>
            <w:shd w:val="clear" w:color="000000" w:fill="FFFFFF"/>
            <w:tcMar>
              <w:left w:w="108" w:type="dxa"/>
              <w:right w:w="108" w:type="dxa"/>
            </w:tcMar>
          </w:tcPr>
          <w:p w14:paraId="3FB088B5" w14:textId="77777777" w:rsidR="00BA1DC4" w:rsidRPr="00F53BA8" w:rsidRDefault="004116CF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7232</w:t>
            </w:r>
          </w:p>
        </w:tc>
        <w:tc>
          <w:tcPr>
            <w:tcW w:w="3403" w:type="pct"/>
            <w:shd w:val="clear" w:color="000000" w:fill="FFFFFF"/>
            <w:tcMar>
              <w:left w:w="108" w:type="dxa"/>
              <w:right w:w="108" w:type="dxa"/>
            </w:tcMar>
          </w:tcPr>
          <w:p w14:paraId="72795168" w14:textId="77777777" w:rsidR="00BA1DC4" w:rsidRPr="00F53BA8" w:rsidRDefault="007E659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Механики и ремонтники летательных аппаратов, судов и железнодорожного подвижного состава </w:t>
            </w:r>
          </w:p>
        </w:tc>
      </w:tr>
      <w:tr w:rsidR="004116CF" w:rsidRPr="00F53BA8" w14:paraId="59071B56" w14:textId="77777777" w:rsidTr="00015613">
        <w:trPr>
          <w:trHeight w:val="20"/>
        </w:trPr>
        <w:tc>
          <w:tcPr>
            <w:tcW w:w="1110" w:type="pct"/>
            <w:shd w:val="clear" w:color="000000" w:fill="FFFFFF"/>
            <w:tcMar>
              <w:left w:w="108" w:type="dxa"/>
              <w:right w:w="108" w:type="dxa"/>
            </w:tcMar>
          </w:tcPr>
          <w:p w14:paraId="112E0CFD" w14:textId="77777777" w:rsidR="004116CF" w:rsidRPr="00F53BA8" w:rsidRDefault="004116CF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ЕТКС</w:t>
            </w:r>
          </w:p>
        </w:tc>
        <w:tc>
          <w:tcPr>
            <w:tcW w:w="487" w:type="pct"/>
            <w:shd w:val="clear" w:color="000000" w:fill="FFFFFF"/>
            <w:tcMar>
              <w:left w:w="108" w:type="dxa"/>
              <w:right w:w="108" w:type="dxa"/>
            </w:tcMar>
          </w:tcPr>
          <w:p w14:paraId="2EB4F784" w14:textId="77777777" w:rsidR="004116CF" w:rsidRPr="00F53BA8" w:rsidRDefault="004116CF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§ 55 </w:t>
            </w:r>
          </w:p>
        </w:tc>
        <w:tc>
          <w:tcPr>
            <w:tcW w:w="3403" w:type="pct"/>
            <w:shd w:val="clear" w:color="000000" w:fill="FFFFFF"/>
            <w:tcMar>
              <w:left w:w="108" w:type="dxa"/>
              <w:right w:w="108" w:type="dxa"/>
            </w:tcMar>
          </w:tcPr>
          <w:p w14:paraId="6F883FDE" w14:textId="77777777" w:rsidR="004116CF" w:rsidRPr="00F53BA8" w:rsidRDefault="007E659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</w:t>
            </w:r>
          </w:p>
        </w:tc>
      </w:tr>
      <w:tr w:rsidR="00C6647B" w:rsidRPr="00F53BA8" w14:paraId="35881A8E" w14:textId="77777777" w:rsidTr="00015613">
        <w:trPr>
          <w:trHeight w:val="20"/>
        </w:trPr>
        <w:tc>
          <w:tcPr>
            <w:tcW w:w="1110" w:type="pct"/>
            <w:shd w:val="clear" w:color="000000" w:fill="FFFFFF"/>
            <w:tcMar>
              <w:left w:w="108" w:type="dxa"/>
              <w:right w:w="108" w:type="dxa"/>
            </w:tcMar>
          </w:tcPr>
          <w:p w14:paraId="00B09D78" w14:textId="77777777" w:rsidR="00C6647B" w:rsidRPr="00F53BA8" w:rsidRDefault="00C6647B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ОКПДТР</w:t>
            </w:r>
          </w:p>
        </w:tc>
        <w:tc>
          <w:tcPr>
            <w:tcW w:w="487" w:type="pct"/>
            <w:shd w:val="clear" w:color="000000" w:fill="FFFFFF"/>
            <w:tcMar>
              <w:left w:w="108" w:type="dxa"/>
              <w:right w:w="108" w:type="dxa"/>
            </w:tcMar>
          </w:tcPr>
          <w:p w14:paraId="1295B54D" w14:textId="77777777" w:rsidR="00C6647B" w:rsidRPr="00F53BA8" w:rsidRDefault="004116CF" w:rsidP="00813F1F">
            <w:pPr>
              <w:widowControl w:val="0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16275</w:t>
            </w:r>
          </w:p>
        </w:tc>
        <w:tc>
          <w:tcPr>
            <w:tcW w:w="3403" w:type="pct"/>
            <w:shd w:val="clear" w:color="000000" w:fill="FFFFFF"/>
            <w:tcMar>
              <w:left w:w="108" w:type="dxa"/>
              <w:right w:w="108" w:type="dxa"/>
            </w:tcMar>
          </w:tcPr>
          <w:p w14:paraId="14590100" w14:textId="77777777" w:rsidR="00C6647B" w:rsidRPr="00F53BA8" w:rsidRDefault="007E659A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Осмотрщик-ремонтник вагонов </w:t>
            </w:r>
          </w:p>
        </w:tc>
      </w:tr>
    </w:tbl>
    <w:p w14:paraId="416F8899" w14:textId="77777777" w:rsidR="007F57CF" w:rsidRPr="00F53BA8" w:rsidRDefault="007F57CF" w:rsidP="00813F1F">
      <w:pPr>
        <w:widowControl w:val="0"/>
        <w:suppressAutoHyphens/>
        <w:rPr>
          <w:rFonts w:eastAsia="Times New Roman" w:cs="Times New Roman"/>
          <w:b/>
        </w:rPr>
      </w:pPr>
    </w:p>
    <w:p w14:paraId="6ED830FE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</w:t>
      </w:r>
      <w:r w:rsidR="00EA3D38" w:rsidRPr="00F53BA8">
        <w:rPr>
          <w:rFonts w:eastAsia="Times New Roman" w:cs="Times New Roman"/>
          <w:b/>
          <w:lang w:val="en-US"/>
        </w:rPr>
        <w:t>6</w:t>
      </w:r>
      <w:r w:rsidRPr="00F53BA8">
        <w:rPr>
          <w:rFonts w:eastAsia="Times New Roman" w:cs="Times New Roman"/>
          <w:b/>
        </w:rPr>
        <w:t>.1. Трудовая функция</w:t>
      </w:r>
    </w:p>
    <w:p w14:paraId="76DC7130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6"/>
        <w:gridCol w:w="5273"/>
        <w:gridCol w:w="552"/>
        <w:gridCol w:w="1015"/>
        <w:gridCol w:w="1482"/>
        <w:gridCol w:w="573"/>
      </w:tblGrid>
      <w:tr w:rsidR="00BA1DC4" w:rsidRPr="00F53BA8" w14:paraId="542DC28F" w14:textId="77777777" w:rsidTr="00FC6C6C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F3474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BBFCEA" w14:textId="77777777" w:rsidR="00BA1DC4" w:rsidRPr="00F53BA8" w:rsidRDefault="00C13684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Техническое обслуживание и текущий безотцепочный ремонт грузовых и пассажирских вагонов</w:t>
            </w:r>
          </w:p>
        </w:tc>
        <w:tc>
          <w:tcPr>
            <w:tcW w:w="26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26E62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17A1F" w14:textId="77777777" w:rsidR="00BA1DC4" w:rsidRPr="00F53BA8" w:rsidRDefault="001D2B7B" w:rsidP="00FC6C6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F</w:t>
            </w:r>
            <w:r w:rsidR="00BA1DC4" w:rsidRPr="00F53BA8">
              <w:rPr>
                <w:rFonts w:eastAsia="Times New Roman" w:cs="Times New Roman"/>
              </w:rPr>
              <w:t>/01.</w:t>
            </w:r>
            <w:r w:rsidR="00600274" w:rsidRPr="00F53BA8">
              <w:rPr>
                <w:rFonts w:eastAsia="Times New Roman" w:cs="Times New Roman"/>
              </w:rPr>
              <w:t>4</w:t>
            </w:r>
          </w:p>
        </w:tc>
        <w:tc>
          <w:tcPr>
            <w:tcW w:w="71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A6CCE7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0FAB5C" w14:textId="77777777" w:rsidR="00BA1DC4" w:rsidRPr="00F53BA8" w:rsidRDefault="0060027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4</w:t>
            </w:r>
          </w:p>
        </w:tc>
      </w:tr>
    </w:tbl>
    <w:p w14:paraId="09409FCC" w14:textId="77777777" w:rsidR="00FC6C6C" w:rsidRPr="00F53BA8" w:rsidRDefault="00FC6C6C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015613" w:rsidRPr="00F53BA8" w14:paraId="35E67E92" w14:textId="77777777" w:rsidTr="00FC6C6C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3F19BF" w14:textId="77777777" w:rsidR="00015613" w:rsidRPr="00F53BA8" w:rsidRDefault="0001561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B768D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FC19C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0354F7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F69A9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561D1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BA1DC4" w:rsidRPr="00F53BA8" w14:paraId="2C3498B5" w14:textId="77777777" w:rsidTr="00FC6C6C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27364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1A0B1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5E6638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4237F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29EF8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97626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6526A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8D31651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EA3D38" w:rsidRPr="00F53BA8" w14:paraId="00D7A982" w14:textId="77777777" w:rsidTr="00C66DF8">
        <w:trPr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50C14F7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B8D252A" w14:textId="77777777" w:rsidR="00EA3D38" w:rsidRPr="00F53BA8" w:rsidRDefault="00C1368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Ознакомление с заданием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</w:t>
            </w:r>
          </w:p>
        </w:tc>
      </w:tr>
      <w:tr w:rsidR="00EA3D38" w:rsidRPr="00F53BA8" w14:paraId="0076E226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C8E8D42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3CDFD30" w14:textId="77777777" w:rsidR="00EA3D38" w:rsidRPr="00F53BA8" w:rsidRDefault="00C1368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Ограждение поезда (состава) щитами при техническом обслуживании с устранением неисправностей в техническом состоянии и текущем безотцепочном ремонте грузовых и пассажирских вагонов при отсутствии автоматизированного централизованного ограждения </w:t>
            </w:r>
          </w:p>
        </w:tc>
      </w:tr>
      <w:tr w:rsidR="00EA3D38" w:rsidRPr="00F53BA8" w14:paraId="53B8B388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BCE78C2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AFBAA14" w14:textId="77777777" w:rsidR="00EA3D38" w:rsidRPr="00F53BA8" w:rsidRDefault="00C1368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Техническое обслуживание вагонов (включая вагоны, груженные опасным грузом) с устранением неисправностей в техническом состоянии </w:t>
            </w:r>
          </w:p>
        </w:tc>
      </w:tr>
      <w:tr w:rsidR="00EA3D38" w:rsidRPr="00F53BA8" w14:paraId="6EAAE71E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FCC4264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A1BFC4E" w14:textId="77777777" w:rsidR="00EA3D38" w:rsidRPr="00F53BA8" w:rsidRDefault="00C13684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Безотцепочный ремонт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</w:t>
            </w:r>
            <w:r w:rsidRPr="00F53BA8">
              <w:rPr>
                <w:rFonts w:eastAsia="Times New Roman" w:cs="Times New Roman"/>
                <w:szCs w:val="24"/>
              </w:rPr>
              <w:lastRenderedPageBreak/>
              <w:t xml:space="preserve">холодильных установок, электро- и радиооборудования, приборов отопления вагонов, внутреннего оборудования пассажирских вагонов, полов, крыш крытых и изотермических вагонов </w:t>
            </w:r>
          </w:p>
        </w:tc>
      </w:tr>
      <w:tr w:rsidR="00F87229" w:rsidRPr="00F53BA8" w14:paraId="74BFD2E1" w14:textId="77777777" w:rsidTr="00C617B8">
        <w:trPr>
          <w:trHeight w:val="43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2D715F3D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15F6C04" w14:textId="77777777" w:rsidR="00F87229" w:rsidRPr="00F53BA8" w:rsidRDefault="00F87229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Ремонт грузовых вагонов всех типов с использованием универсальных установок и самоходных машин </w:t>
            </w:r>
          </w:p>
        </w:tc>
      </w:tr>
      <w:tr w:rsidR="00F87229" w:rsidRPr="00F53BA8" w14:paraId="58D7C41B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0A04A2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160C7A4" w14:textId="70186FF7" w:rsidR="00F87229" w:rsidRPr="00C617B8" w:rsidRDefault="004D3FA5" w:rsidP="00C617B8">
            <w:pPr>
              <w:widowControl w:val="0"/>
              <w:jc w:val="both"/>
              <w:rPr>
                <w:rFonts w:cs="Times New Roman"/>
                <w:highlight w:val="yellow"/>
              </w:rPr>
            </w:pPr>
            <w:r w:rsidRPr="00C617B8">
              <w:rPr>
                <w:rFonts w:cs="Times New Roman"/>
                <w:szCs w:val="24"/>
              </w:rPr>
              <w:t xml:space="preserve">Проведение технического осмотра контейнеров </w:t>
            </w:r>
          </w:p>
        </w:tc>
      </w:tr>
      <w:tr w:rsidR="00F87229" w:rsidRPr="00F53BA8" w14:paraId="21294D53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88B1E5E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C18DED4" w14:textId="77777777" w:rsidR="00F87229" w:rsidRPr="00F53BA8" w:rsidRDefault="00F87229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Проверка контейнеров на герметичность, обеспечивающую сохранность груза </w:t>
            </w:r>
          </w:p>
        </w:tc>
      </w:tr>
      <w:tr w:rsidR="00F87229" w:rsidRPr="00F53BA8" w14:paraId="32F712CB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888289E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A8B0978" w14:textId="77777777" w:rsidR="00F87229" w:rsidRPr="00F53BA8" w:rsidRDefault="00F87229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Соблюдение регламента переговоров при выполнении работ по техническому обслуживанию и текущему безотцепочному ремонту грузовых и пассажирских вагонов </w:t>
            </w:r>
          </w:p>
        </w:tc>
      </w:tr>
      <w:tr w:rsidR="00EA3D38" w:rsidRPr="00F53BA8" w14:paraId="0EBC8317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98B330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C1F102E" w14:textId="77777777" w:rsidR="00EA3D38" w:rsidRPr="00F53BA8" w:rsidRDefault="00F87229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Оформление первичных форм учета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в системах электронного документооборота или безбумажных технологий </w:t>
            </w:r>
          </w:p>
        </w:tc>
      </w:tr>
      <w:tr w:rsidR="00EA3D38" w:rsidRPr="00F53BA8" w14:paraId="10D53D56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0FDBCAE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13C494F" w14:textId="77777777" w:rsidR="00EA3D38" w:rsidRPr="00F53BA8" w:rsidRDefault="00F87229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Внесение данных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в </w:t>
            </w:r>
            <w:r w:rsidR="00E01BA0" w:rsidRPr="00F53BA8">
              <w:rPr>
                <w:rFonts w:eastAsia="Times New Roman" w:cs="Times New Roman"/>
                <w:szCs w:val="24"/>
              </w:rPr>
              <w:t>автоматизированные</w:t>
            </w:r>
            <w:r w:rsidR="00E01BA0" w:rsidRPr="00F53BA8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F53BA8">
              <w:rPr>
                <w:rFonts w:eastAsia="Times New Roman" w:cs="Times New Roman"/>
                <w:szCs w:val="24"/>
              </w:rPr>
              <w:t xml:space="preserve">системы с помощью электронного устройства </w:t>
            </w:r>
          </w:p>
        </w:tc>
      </w:tr>
      <w:tr w:rsidR="00EA3D38" w:rsidRPr="00F53BA8" w14:paraId="2BE9AC62" w14:textId="77777777" w:rsidTr="00C66DF8">
        <w:trPr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5F9EB35A" w14:textId="77777777" w:rsidR="00EA3D38" w:rsidRPr="00F53BA8" w:rsidRDefault="00EA3D3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6537CDA" w14:textId="77777777" w:rsidR="00EA3D38" w:rsidRPr="00F53BA8" w:rsidRDefault="00F87229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Определять и устранять дефекты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электро- и радиооборудования, приборов отопления вагонов, внутреннего оборудования пассажирских вагонов, полов, крыш крытых и изотермических вагонов </w:t>
            </w:r>
          </w:p>
        </w:tc>
      </w:tr>
      <w:tr w:rsidR="00EA3D38" w:rsidRPr="00F53BA8" w14:paraId="554572C9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8708BD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D670C08" w14:textId="77777777" w:rsidR="00EA3D38" w:rsidRPr="00F53BA8" w:rsidRDefault="00F87229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Оценивать состояние измерительного инструмента, шаблонов, применяемых при техническом обслуживании с устранением неисправностей в техническом состоянии и текущем безотцепочном ремонте грузовых и пассажирских вагонов </w:t>
            </w:r>
          </w:p>
        </w:tc>
      </w:tr>
      <w:tr w:rsidR="00EA3D38" w:rsidRPr="00F53BA8" w14:paraId="3DBC7A80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45167BA" w14:textId="77777777" w:rsidR="00EA3D38" w:rsidRPr="00F53BA8" w:rsidRDefault="00EA3D3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2053B31" w14:textId="77777777" w:rsidR="00EA3D38" w:rsidRPr="00F53BA8" w:rsidRDefault="00F87229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измерительными инструментами, шаблонами при техническом обслуживании с устранением неисправностей в техническом состоянии грузовых и пассажирских вагонов </w:t>
            </w:r>
          </w:p>
        </w:tc>
      </w:tr>
      <w:tr w:rsidR="00F87229" w:rsidRPr="00F53BA8" w14:paraId="70CD0798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2B46715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DE3374A" w14:textId="77777777" w:rsidR="00F87229" w:rsidRPr="00F53BA8" w:rsidRDefault="0089513A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Выполнять требования </w:t>
            </w:r>
            <w:r w:rsidR="00B0028D">
              <w:rPr>
                <w:rFonts w:eastAsia="Times New Roman" w:cs="Times New Roman"/>
                <w:szCs w:val="24"/>
              </w:rPr>
              <w:t>к</w:t>
            </w:r>
            <w:r w:rsidRPr="00F53BA8">
              <w:rPr>
                <w:rFonts w:eastAsia="Times New Roman" w:cs="Times New Roman"/>
                <w:szCs w:val="24"/>
              </w:rPr>
              <w:t xml:space="preserve"> обеспечению сохранности вагонов при техническом обслуживании, погрузке и выгрузке грузов </w:t>
            </w:r>
          </w:p>
        </w:tc>
      </w:tr>
      <w:tr w:rsidR="00F87229" w:rsidRPr="00F53BA8" w14:paraId="2129C5F3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4A950C7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E8C8DD3" w14:textId="77777777" w:rsidR="00F87229" w:rsidRPr="00F53BA8" w:rsidRDefault="0089513A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специальными средствами связи при техническом обслуживании с устранением неисправностей в техническом состоянии и текущем безотцепочном ремонте грузовых и пассажирских вагонов </w:t>
            </w:r>
          </w:p>
        </w:tc>
      </w:tr>
      <w:tr w:rsidR="00F87229" w:rsidRPr="00F53BA8" w14:paraId="45E3AA6B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A9BBD23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3B3DAF5" w14:textId="77777777" w:rsidR="00F87229" w:rsidRPr="00F53BA8" w:rsidRDefault="0089513A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системами: контроля безопасности и связи пассажирского поезда, видеонаблюдения и регистрации, контроля и управления доступом, контроля посадки пассажиров </w:t>
            </w:r>
            <w:r w:rsidR="00B0028D">
              <w:rPr>
                <w:rFonts w:eastAsia="Times New Roman" w:cs="Times New Roman"/>
                <w:szCs w:val="24"/>
              </w:rPr>
              <w:t xml:space="preserve">– </w:t>
            </w:r>
            <w:r w:rsidRPr="00F53BA8">
              <w:rPr>
                <w:rFonts w:eastAsia="Times New Roman" w:cs="Times New Roman"/>
                <w:szCs w:val="24"/>
              </w:rPr>
              <w:t xml:space="preserve">при техническом обслуживании и текущем безотцепочном ремонте пассажирских вагонов в пунктах формирования и оборота </w:t>
            </w:r>
          </w:p>
        </w:tc>
      </w:tr>
      <w:tr w:rsidR="00F87229" w:rsidRPr="00F53BA8" w14:paraId="28B2A7B8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0D944D" w14:textId="77777777" w:rsidR="00F87229" w:rsidRPr="00F53BA8" w:rsidRDefault="00F87229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5FF281E" w14:textId="77777777" w:rsidR="00F87229" w:rsidRPr="00F53BA8" w:rsidRDefault="00A11E45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Оформлять первичные формы учета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с применением электронной подписи </w:t>
            </w:r>
          </w:p>
        </w:tc>
      </w:tr>
      <w:tr w:rsidR="00EA3D38" w:rsidRPr="00F53BA8" w14:paraId="2B2BDCFD" w14:textId="77777777" w:rsidTr="00C66DF8">
        <w:trPr>
          <w:trHeight w:val="20"/>
        </w:trPr>
        <w:tc>
          <w:tcPr>
            <w:tcW w:w="1072" w:type="pct"/>
            <w:vMerge w:val="restart"/>
            <w:shd w:val="clear" w:color="000000" w:fill="FFFFFF"/>
            <w:tcMar>
              <w:left w:w="108" w:type="dxa"/>
              <w:right w:w="108" w:type="dxa"/>
            </w:tcMar>
          </w:tcPr>
          <w:p w14:paraId="68D906BF" w14:textId="77777777" w:rsidR="00EA3D38" w:rsidRPr="00F53BA8" w:rsidRDefault="00EA3D3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8E4C379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техническому обслуживанию с выявлением и устранением неисправностей в техническом состоянии и текущему безотцепочному ремонту грузовых и пассажирских вагонов </w:t>
            </w:r>
          </w:p>
        </w:tc>
      </w:tr>
      <w:tr w:rsidR="00EA3D38" w:rsidRPr="00F53BA8" w14:paraId="79665528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CC99C31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D79EC2C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EA3D38" w:rsidRPr="00F53BA8" w14:paraId="7565530B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65DDE56D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CB77738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 </w:t>
            </w:r>
          </w:p>
        </w:tc>
      </w:tr>
      <w:tr w:rsidR="00EA3D38" w:rsidRPr="00F53BA8" w14:paraId="6ED9BA2E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B2FB393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008DB82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грузовых и пассажирских вагонов и контейнеров </w:t>
            </w:r>
          </w:p>
        </w:tc>
      </w:tr>
      <w:tr w:rsidR="00EA3D38" w:rsidRPr="00F53BA8" w14:paraId="4F09DEEB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1C85A25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E37000D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Перечень неисправностей узлов и деталей вагонов </w:t>
            </w:r>
          </w:p>
        </w:tc>
      </w:tr>
      <w:tr w:rsidR="00A82448" w:rsidRPr="00F53BA8" w14:paraId="0BE77C18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8B9C24D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95FD127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  <w:b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A82448" w:rsidRPr="00F53BA8" w14:paraId="2BA8E827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A905DAA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1F661E66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пользования измерительными приборами, инструментом и приспособлениями, применяемыми при осмотре и ремонте грузовых и пассажирских вагонов, контейнеров </w:t>
            </w:r>
          </w:p>
        </w:tc>
      </w:tr>
      <w:tr w:rsidR="00A82448" w:rsidRPr="00F53BA8" w14:paraId="2EE76777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9DEE362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46C5D774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работ </w:t>
            </w:r>
          </w:p>
        </w:tc>
      </w:tr>
      <w:tr w:rsidR="00A82448" w:rsidRPr="00F53BA8" w14:paraId="471BF330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7E791066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57726E6" w14:textId="77777777" w:rsidR="00A82448" w:rsidRPr="00F53BA8" w:rsidRDefault="00A82448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самоходных машин и универсальных установок в </w:t>
            </w:r>
            <w:r w:rsidR="00B0028D">
              <w:rPr>
                <w:rFonts w:eastAsia="Times New Roman" w:cs="Times New Roman"/>
                <w:szCs w:val="24"/>
              </w:rPr>
              <w:t>объеме, необходимом для</w:t>
            </w:r>
            <w:r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B0028D">
              <w:rPr>
                <w:rFonts w:eastAsia="Times New Roman" w:cs="Times New Roman"/>
                <w:szCs w:val="24"/>
              </w:rPr>
              <w:t>я</w:t>
            </w:r>
            <w:r w:rsidRPr="00F53BA8">
              <w:rPr>
                <w:rFonts w:eastAsia="Times New Roman" w:cs="Times New Roman"/>
                <w:szCs w:val="24"/>
              </w:rPr>
              <w:t xml:space="preserve"> работ </w:t>
            </w:r>
          </w:p>
        </w:tc>
      </w:tr>
      <w:tr w:rsidR="00A82448" w:rsidRPr="00F53BA8" w14:paraId="349EE8F1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64D43AB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D29B8AF" w14:textId="77777777" w:rsidR="00A82448" w:rsidRPr="00F53BA8" w:rsidRDefault="00A82448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Способы предупреждения и устранения неисправностей </w:t>
            </w:r>
          </w:p>
        </w:tc>
      </w:tr>
      <w:tr w:rsidR="00A82448" w:rsidRPr="00F53BA8" w14:paraId="18BA4DFB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F5B3772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796AFEB5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ограждения поезда </w:t>
            </w:r>
          </w:p>
        </w:tc>
      </w:tr>
      <w:tr w:rsidR="00A82448" w:rsidRPr="00F53BA8" w14:paraId="4549CA64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E4E6323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603DFE18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и принцип работы автоматизированных систем: контроля безопасности и связи пассажирского поезда, видеонаблюдения и регистрации, контроля и управления доступом, контроля посадки пассажиров </w:t>
            </w:r>
            <w:r w:rsidR="00B0028D" w:rsidRPr="00F53BA8">
              <w:rPr>
                <w:rFonts w:eastAsia="Times New Roman" w:cs="Times New Roman"/>
                <w:szCs w:val="24"/>
              </w:rPr>
              <w:t xml:space="preserve">в </w:t>
            </w:r>
            <w:r w:rsidR="00B0028D">
              <w:rPr>
                <w:rFonts w:eastAsia="Times New Roman" w:cs="Times New Roman"/>
                <w:szCs w:val="24"/>
              </w:rPr>
              <w:t>объеме, необходимом для</w:t>
            </w:r>
            <w:r w:rsidR="00B0028D"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B0028D">
              <w:rPr>
                <w:rFonts w:eastAsia="Times New Roman" w:cs="Times New Roman"/>
                <w:szCs w:val="24"/>
              </w:rPr>
              <w:t>я</w:t>
            </w:r>
            <w:r w:rsidR="00B0028D" w:rsidRPr="00F53BA8">
              <w:rPr>
                <w:rFonts w:eastAsia="Times New Roman" w:cs="Times New Roman"/>
                <w:szCs w:val="24"/>
              </w:rPr>
              <w:t xml:space="preserve"> </w:t>
            </w:r>
            <w:r w:rsidRPr="00F53BA8">
              <w:rPr>
                <w:rFonts w:eastAsia="Times New Roman" w:cs="Times New Roman"/>
                <w:szCs w:val="24"/>
              </w:rPr>
              <w:t xml:space="preserve">работ </w:t>
            </w:r>
          </w:p>
        </w:tc>
      </w:tr>
      <w:tr w:rsidR="00A82448" w:rsidRPr="00F53BA8" w14:paraId="2B9D1EA7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3AE638D8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D1F7A21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Технология использования электронной подписи при оформлении первичных форм учета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в системах электронного документооборота или безбумажных технологий </w:t>
            </w:r>
          </w:p>
        </w:tc>
      </w:tr>
      <w:tr w:rsidR="00A82448" w:rsidRPr="00F53BA8" w14:paraId="198FE2F9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5ADBE44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35690920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 </w:t>
            </w:r>
          </w:p>
        </w:tc>
      </w:tr>
      <w:tr w:rsidR="00A82448" w:rsidRPr="00F53BA8" w14:paraId="4F6F73A6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400335D6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635223D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A82448" w:rsidRPr="00F53BA8" w14:paraId="29198E6D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01B479F4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03B74688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A82448" w:rsidRPr="00F53BA8" w14:paraId="36C42476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5479ACDA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AE8F9CD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Требования, предъявляемые к рациональной организации труда </w:t>
            </w:r>
          </w:p>
        </w:tc>
      </w:tr>
      <w:tr w:rsidR="00A82448" w:rsidRPr="00F53BA8" w14:paraId="579DBF0A" w14:textId="77777777" w:rsidTr="00C66DF8">
        <w:trPr>
          <w:trHeight w:val="20"/>
        </w:trPr>
        <w:tc>
          <w:tcPr>
            <w:tcW w:w="1072" w:type="pct"/>
            <w:vMerge/>
            <w:shd w:val="clear" w:color="000000" w:fill="FFFFFF"/>
            <w:tcMar>
              <w:left w:w="108" w:type="dxa"/>
              <w:right w:w="108" w:type="dxa"/>
            </w:tcMar>
          </w:tcPr>
          <w:p w14:paraId="1DB7876E" w14:textId="77777777" w:rsidR="00A82448" w:rsidRPr="00F53BA8" w:rsidRDefault="00A82448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24D34228" w14:textId="77777777" w:rsidR="00A8244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A82448" w:rsidRPr="00F53BA8" w14:paraId="5E00BB24" w14:textId="77777777" w:rsidTr="00C66DF8">
        <w:trPr>
          <w:trHeight w:val="20"/>
        </w:trPr>
        <w:tc>
          <w:tcPr>
            <w:tcW w:w="1072" w:type="pct"/>
            <w:shd w:val="clear" w:color="000000" w:fill="FFFFFF"/>
            <w:tcMar>
              <w:left w:w="108" w:type="dxa"/>
              <w:right w:w="108" w:type="dxa"/>
            </w:tcMar>
          </w:tcPr>
          <w:p w14:paraId="59B6B98C" w14:textId="77777777" w:rsidR="00A82448" w:rsidRPr="00F53BA8" w:rsidRDefault="00A8244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8" w:type="pct"/>
            <w:shd w:val="clear" w:color="000000" w:fill="FFFFFF"/>
            <w:tcMar>
              <w:left w:w="108" w:type="dxa"/>
              <w:right w:w="108" w:type="dxa"/>
            </w:tcMar>
          </w:tcPr>
          <w:p w14:paraId="51F924AC" w14:textId="77777777" w:rsidR="00A82448" w:rsidRPr="00F53BA8" w:rsidRDefault="00A82448" w:rsidP="00813F1F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-</w:t>
            </w:r>
          </w:p>
        </w:tc>
      </w:tr>
    </w:tbl>
    <w:p w14:paraId="5D183A0E" w14:textId="77777777" w:rsidR="00BA1DC4" w:rsidRPr="00F53BA8" w:rsidRDefault="00BA1DC4" w:rsidP="00813F1F">
      <w:pPr>
        <w:widowControl w:val="0"/>
        <w:rPr>
          <w:rFonts w:eastAsia="Times New Roman"/>
        </w:rPr>
      </w:pPr>
    </w:p>
    <w:p w14:paraId="05780D19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</w:t>
      </w:r>
      <w:r w:rsidR="00EA3D38" w:rsidRPr="00F53BA8">
        <w:rPr>
          <w:rFonts w:eastAsia="Times New Roman" w:cs="Times New Roman"/>
          <w:b/>
          <w:lang w:val="en-US"/>
        </w:rPr>
        <w:t>6</w:t>
      </w:r>
      <w:r w:rsidRPr="00F53BA8">
        <w:rPr>
          <w:rFonts w:eastAsia="Times New Roman" w:cs="Times New Roman"/>
          <w:b/>
        </w:rPr>
        <w:t>.2. Трудовая функция</w:t>
      </w:r>
    </w:p>
    <w:p w14:paraId="699B1BAC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5"/>
        <w:gridCol w:w="5421"/>
        <w:gridCol w:w="565"/>
        <w:gridCol w:w="855"/>
        <w:gridCol w:w="1486"/>
        <w:gridCol w:w="569"/>
      </w:tblGrid>
      <w:tr w:rsidR="00BA1DC4" w:rsidRPr="00F53BA8" w14:paraId="724184F4" w14:textId="77777777" w:rsidTr="00CB7D3D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817A09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6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3A255" w14:textId="77777777" w:rsidR="00BA1DC4" w:rsidRPr="00F53BA8" w:rsidRDefault="00A82448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Подготовка к отцепке грузовых и пассажирских вагонов в ремонт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7627A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9ED16" w14:textId="77777777" w:rsidR="00BA1DC4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F</w:t>
            </w:r>
            <w:r w:rsidR="00BA1DC4" w:rsidRPr="00F53BA8">
              <w:rPr>
                <w:rFonts w:eastAsia="Times New Roman" w:cs="Times New Roman"/>
              </w:rPr>
              <w:t>/02.</w:t>
            </w:r>
            <w:r w:rsidR="00600274" w:rsidRPr="00F53BA8">
              <w:rPr>
                <w:rFonts w:eastAsia="Times New Roman" w:cs="Times New Roman"/>
              </w:rPr>
              <w:t>4</w:t>
            </w:r>
          </w:p>
        </w:tc>
        <w:tc>
          <w:tcPr>
            <w:tcW w:w="7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C94E1D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6A8AB" w14:textId="77777777" w:rsidR="00BA1DC4" w:rsidRPr="00F53BA8" w:rsidRDefault="0060027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4</w:t>
            </w:r>
          </w:p>
        </w:tc>
      </w:tr>
    </w:tbl>
    <w:p w14:paraId="569686DD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015613" w:rsidRPr="00F53BA8" w14:paraId="4C18785B" w14:textId="77777777" w:rsidTr="00CB7D3D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0C0CC" w14:textId="77777777" w:rsidR="00015613" w:rsidRPr="00F53BA8" w:rsidRDefault="0001561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13D41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7DD12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90269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1E4E2F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A4B53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BA1DC4" w:rsidRPr="00F53BA8" w14:paraId="421A4540" w14:textId="77777777" w:rsidTr="00CB7D3D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CE26A7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nil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DCE94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ACB8B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BF9426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34B00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8106A1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4134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4DF8E88" w14:textId="77777777" w:rsidR="00BA1DC4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EA3D38" w:rsidRPr="00F53BA8" w14:paraId="7C9DBFB5" w14:textId="77777777" w:rsidTr="00C66DF8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BA890" w14:textId="77777777" w:rsidR="00EA3D38" w:rsidRPr="00F53BA8" w:rsidRDefault="00EA3D38" w:rsidP="00813F1F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2E55C9" w14:textId="77777777" w:rsidR="00EA3D38" w:rsidRPr="00F53BA8" w:rsidRDefault="00A82448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Доведение до сведения руководителя смены информации о необходимости отцепки грузовых и пассажирских вагонов от состава в ремонт </w:t>
            </w:r>
          </w:p>
        </w:tc>
      </w:tr>
      <w:tr w:rsidR="00EA3D38" w:rsidRPr="00F53BA8" w14:paraId="78C3E600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06BBA" w14:textId="77777777" w:rsidR="00EA3D38" w:rsidRPr="00F53BA8" w:rsidRDefault="00EA3D38" w:rsidP="00813F1F">
            <w:pPr>
              <w:widowControl w:val="0"/>
              <w:suppressAutoHyphens/>
              <w:jc w:val="both"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1AAD8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Оповещение оператора по обслуживанию и ремонту вагонов и контейнеров об объеме ремонта грузовых и пассажирских вагонов </w:t>
            </w:r>
          </w:p>
        </w:tc>
      </w:tr>
      <w:tr w:rsidR="00EA3D38" w:rsidRPr="00F53BA8" w14:paraId="52E5D010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B7D6C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74F9B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Оформление технической документации на поврежденные грузовые и пассажирские вагоны и контейнеры </w:t>
            </w:r>
          </w:p>
        </w:tc>
      </w:tr>
      <w:tr w:rsidR="00EA3D38" w:rsidRPr="00F53BA8" w14:paraId="6D0B1778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BDF16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A30B3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Передача информации о технической готовности поезда и отдельных грузовых и пассажирских вагонов </w:t>
            </w:r>
          </w:p>
        </w:tc>
      </w:tr>
      <w:tr w:rsidR="00EA3D38" w:rsidRPr="00F53BA8" w14:paraId="6B7B6D13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04BA1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25534" w14:textId="77777777" w:rsidR="00EA3D38" w:rsidRPr="00F53BA8" w:rsidRDefault="00A8244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Составление технических актов на поврежденные и исключаемые из инвентаря грузовые и пассажирские вагоны и контейнеры </w:t>
            </w:r>
          </w:p>
        </w:tc>
      </w:tr>
      <w:tr w:rsidR="00EA3D38" w:rsidRPr="00F53BA8" w14:paraId="3021BD7D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147327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285BF" w14:textId="77777777" w:rsidR="00EA3D38" w:rsidRPr="00F53BA8" w:rsidRDefault="00A82448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Внесение данных об отцепке вагона по неисправности с помощью мобильного электронного устройства </w:t>
            </w:r>
          </w:p>
        </w:tc>
      </w:tr>
      <w:tr w:rsidR="00EA3D38" w:rsidRPr="00F53BA8" w14:paraId="61F43C43" w14:textId="77777777" w:rsidTr="00C66DF8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F3ABB" w14:textId="77777777" w:rsidR="00EA3D38" w:rsidRPr="00F53BA8" w:rsidRDefault="00EA3D38" w:rsidP="00813F1F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CD500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Передвигаться по путям железнодорожной станции в соответствии с локальными нормативными актами </w:t>
            </w:r>
          </w:p>
        </w:tc>
      </w:tr>
      <w:tr w:rsidR="00EA3D38" w:rsidRPr="00F53BA8" w14:paraId="5FC94DA6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8B951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A569B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Работать с сигнальными дисками, обозначающими хвост поезда </w:t>
            </w:r>
          </w:p>
        </w:tc>
      </w:tr>
      <w:tr w:rsidR="00EA3D38" w:rsidRPr="00F53BA8" w14:paraId="34B8BA2D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4D53C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54945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специальными средствами связи </w:t>
            </w:r>
          </w:p>
        </w:tc>
      </w:tr>
      <w:tr w:rsidR="00EA3D38" w:rsidRPr="00F53BA8" w14:paraId="361BE4B1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B2F95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D3BCC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Оформлять техническую документацию и акты по техническому обслуживанию и текущему безотцепочному ремонту грузовых и пассажирских вагонов с применением электронной подписи </w:t>
            </w:r>
          </w:p>
        </w:tc>
      </w:tr>
      <w:tr w:rsidR="00EA3D38" w:rsidRPr="00F53BA8" w14:paraId="2ED014B5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11D22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7A273" w14:textId="77777777" w:rsidR="00EA3D38" w:rsidRPr="00F53BA8" w:rsidRDefault="006B4DB8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</w:t>
            </w:r>
            <w:r w:rsidR="007A01F2" w:rsidRPr="00F53BA8">
              <w:rPr>
                <w:rFonts w:eastAsia="Times New Roman" w:cs="Times New Roman"/>
                <w:szCs w:val="24"/>
              </w:rPr>
              <w:t>автоматизированными</w:t>
            </w:r>
            <w:r w:rsidRPr="00F53BA8">
              <w:rPr>
                <w:rFonts w:eastAsia="Times New Roman" w:cs="Times New Roman"/>
                <w:color w:val="0070C0"/>
                <w:szCs w:val="24"/>
              </w:rPr>
              <w:t xml:space="preserve"> </w:t>
            </w:r>
            <w:r w:rsidRPr="00F53BA8">
              <w:rPr>
                <w:rFonts w:eastAsia="Times New Roman" w:cs="Times New Roman"/>
                <w:szCs w:val="24"/>
              </w:rPr>
              <w:t xml:space="preserve">системами </w:t>
            </w:r>
          </w:p>
        </w:tc>
      </w:tr>
      <w:tr w:rsidR="00EA3D38" w:rsidRPr="00F53BA8" w14:paraId="57C641FC" w14:textId="77777777" w:rsidTr="00C66DF8">
        <w:trPr>
          <w:trHeight w:val="2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73233" w14:textId="77777777" w:rsidR="00EA3D38" w:rsidRPr="00F53BA8" w:rsidRDefault="00EA3D38" w:rsidP="00813F1F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DD58D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Нормативно-технические и руководящие документы по техническому обслуживанию с выявлением неисправностей в техническом состоянии и текущему безотцепочному ремонту грузовых и пассажирских вагонов в части, регламентирующей выполнение работ</w:t>
            </w:r>
          </w:p>
        </w:tc>
      </w:tr>
      <w:tr w:rsidR="00EA3D38" w:rsidRPr="00F53BA8" w14:paraId="2A6C816D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E507D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2B37C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сохранности вагонного парка в части, регламентирующей выполнение работ </w:t>
            </w:r>
          </w:p>
        </w:tc>
      </w:tr>
      <w:tr w:rsidR="00EA3D38" w:rsidRPr="00F53BA8" w14:paraId="30662043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E0339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E6644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вагонов и контейнеров </w:t>
            </w:r>
          </w:p>
        </w:tc>
      </w:tr>
      <w:tr w:rsidR="00EA3D38" w:rsidRPr="00F53BA8" w14:paraId="7A2A66FA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070FF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BCB7E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Перечень неисправностей узлов и деталей вагонов </w:t>
            </w:r>
          </w:p>
        </w:tc>
      </w:tr>
      <w:tr w:rsidR="00EA3D38" w:rsidRPr="00F53BA8" w14:paraId="7419338A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D8C97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75BCA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>Технологический процесс работы пунктов технического обслуживания железнодорожной станции в части, регламентирующей выполнение работ</w:t>
            </w:r>
          </w:p>
        </w:tc>
      </w:tr>
      <w:tr w:rsidR="00EA3D38" w:rsidRPr="00F53BA8" w14:paraId="75EFC8FA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B2933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84AF1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Порядок отправления порожних контейнеров </w:t>
            </w:r>
          </w:p>
        </w:tc>
      </w:tr>
      <w:tr w:rsidR="00EA3D38" w:rsidRPr="00F53BA8" w14:paraId="10D8DE05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E1F53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47A69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оформления технической документации </w:t>
            </w:r>
          </w:p>
        </w:tc>
      </w:tr>
      <w:tr w:rsidR="00EA3D38" w:rsidRPr="00F53BA8" w14:paraId="6DB4F88D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A316B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6BA46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Технология использования электронной подписи при оформлении технической документации и актов по техническому обслуживанию и текущему безотцепочному ремонту грузовых и пассажирских вагонов в системах электронного документооборота или безбумажных технологий </w:t>
            </w:r>
          </w:p>
        </w:tc>
      </w:tr>
      <w:tr w:rsidR="00EA3D38" w:rsidRPr="00F53BA8" w14:paraId="71A85B0D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0335B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F06E5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работы с сигнальными дисками, обозначающими хвост поезда </w:t>
            </w:r>
          </w:p>
        </w:tc>
      </w:tr>
      <w:tr w:rsidR="00EA3D38" w:rsidRPr="00F53BA8" w14:paraId="2EAC8E1A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9F616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28748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EA3D38" w:rsidRPr="00F53BA8" w14:paraId="30935591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45716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DA016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EA3D38" w:rsidRPr="00F53BA8" w14:paraId="16C4CB58" w14:textId="77777777" w:rsidTr="00C66DF8">
        <w:trPr>
          <w:trHeight w:val="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672E5" w14:textId="77777777" w:rsidR="00EA3D38" w:rsidRPr="00F53BA8" w:rsidRDefault="00EA3D38" w:rsidP="00813F1F">
            <w:pPr>
              <w:widowControl w:val="0"/>
              <w:tabs>
                <w:tab w:val="left" w:pos="3180"/>
              </w:tabs>
              <w:suppressAutoHyphens/>
              <w:ind w:left="5670"/>
              <w:jc w:val="center"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27F26" w14:textId="77777777" w:rsidR="00EA3D38" w:rsidRPr="00F53BA8" w:rsidRDefault="006B4DB8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EA3D38" w:rsidRPr="00F53BA8" w14:paraId="6A2D5E43" w14:textId="77777777" w:rsidTr="00C66DF8">
        <w:trPr>
          <w:trHeight w:val="20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9B03C" w14:textId="77777777" w:rsidR="00EA3D38" w:rsidRPr="00F53BA8" w:rsidRDefault="00EA3D38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AA94A" w14:textId="77777777" w:rsidR="00EA3D38" w:rsidRPr="00F53BA8" w:rsidRDefault="00EA3D38" w:rsidP="00813F1F">
            <w:pPr>
              <w:widowControl w:val="0"/>
              <w:suppressAutoHyphens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-</w:t>
            </w:r>
          </w:p>
        </w:tc>
      </w:tr>
    </w:tbl>
    <w:p w14:paraId="69861D35" w14:textId="77777777" w:rsidR="00BA1DC4" w:rsidRPr="00F53BA8" w:rsidRDefault="00BA1DC4" w:rsidP="00813F1F">
      <w:pPr>
        <w:widowControl w:val="0"/>
        <w:rPr>
          <w:rFonts w:eastAsia="Times New Roman"/>
        </w:rPr>
      </w:pPr>
    </w:p>
    <w:p w14:paraId="591B7788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  <w:r w:rsidRPr="00F53BA8">
        <w:rPr>
          <w:rFonts w:eastAsia="Times New Roman" w:cs="Times New Roman"/>
          <w:b/>
        </w:rPr>
        <w:t>3.</w:t>
      </w:r>
      <w:r w:rsidR="00962F8C" w:rsidRPr="00F53BA8">
        <w:rPr>
          <w:rFonts w:eastAsia="Times New Roman" w:cs="Times New Roman"/>
          <w:b/>
          <w:lang w:val="en-US"/>
        </w:rPr>
        <w:t>6</w:t>
      </w:r>
      <w:r w:rsidRPr="00F53BA8">
        <w:rPr>
          <w:rFonts w:eastAsia="Times New Roman" w:cs="Times New Roman"/>
          <w:b/>
        </w:rPr>
        <w:t>.3. Трудовая функция</w:t>
      </w:r>
    </w:p>
    <w:p w14:paraId="0DC59139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25"/>
        <w:gridCol w:w="5415"/>
        <w:gridCol w:w="565"/>
        <w:gridCol w:w="855"/>
        <w:gridCol w:w="1486"/>
        <w:gridCol w:w="575"/>
      </w:tblGrid>
      <w:tr w:rsidR="00BA1DC4" w:rsidRPr="00F53BA8" w14:paraId="2761EF3A" w14:textId="77777777" w:rsidTr="00CB7D3D">
        <w:trPr>
          <w:trHeight w:val="1"/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60F200" w14:textId="77777777" w:rsidR="00BA1DC4" w:rsidRPr="00F53BA8" w:rsidRDefault="00BA1DC4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Наименование</w:t>
            </w:r>
          </w:p>
        </w:tc>
        <w:tc>
          <w:tcPr>
            <w:tcW w:w="2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0CFF9" w14:textId="77777777" w:rsidR="00BA1DC4" w:rsidRPr="00F53BA8" w:rsidRDefault="006B4DB8" w:rsidP="00813F1F">
            <w:pPr>
              <w:widowControl w:val="0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Организация работы при техническом обслуживании и текущем безотцепочном ремонте грузовых и пассажирских вагонов</w:t>
            </w:r>
          </w:p>
        </w:tc>
        <w:tc>
          <w:tcPr>
            <w:tcW w:w="27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A78BE6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AEEDEA" w14:textId="77777777" w:rsidR="00BA1DC4" w:rsidRPr="00F53BA8" w:rsidRDefault="001D2B7B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lang w:val="en-US"/>
              </w:rPr>
              <w:t>F</w:t>
            </w:r>
            <w:r w:rsidR="00BA1DC4" w:rsidRPr="00F53BA8">
              <w:rPr>
                <w:rFonts w:eastAsia="Times New Roman" w:cs="Times New Roman"/>
              </w:rPr>
              <w:t>/03.</w:t>
            </w:r>
            <w:r w:rsidR="00600274" w:rsidRPr="00F53BA8">
              <w:rPr>
                <w:rFonts w:eastAsia="Times New Roman" w:cs="Times New Roman"/>
              </w:rPr>
              <w:t>4</w:t>
            </w:r>
          </w:p>
        </w:tc>
        <w:tc>
          <w:tcPr>
            <w:tcW w:w="71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A117C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AD960B" w14:textId="77777777" w:rsidR="00BA1DC4" w:rsidRPr="00F53BA8" w:rsidRDefault="0060027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4</w:t>
            </w:r>
          </w:p>
        </w:tc>
      </w:tr>
    </w:tbl>
    <w:p w14:paraId="732345A1" w14:textId="77777777" w:rsidR="00BA1DC4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p w14:paraId="5DE2318D" w14:textId="77777777" w:rsidR="008A203C" w:rsidRDefault="008A203C" w:rsidP="00813F1F">
      <w:pPr>
        <w:widowControl w:val="0"/>
        <w:suppressAutoHyphens/>
        <w:rPr>
          <w:rFonts w:eastAsia="Times New Roman" w:cs="Times New Roman"/>
          <w:b/>
        </w:rPr>
      </w:pPr>
    </w:p>
    <w:p w14:paraId="4993E9A1" w14:textId="77777777" w:rsidR="008A203C" w:rsidRPr="00F53BA8" w:rsidRDefault="008A203C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2"/>
        <w:gridCol w:w="1200"/>
        <w:gridCol w:w="632"/>
        <w:gridCol w:w="1911"/>
        <w:gridCol w:w="417"/>
        <w:gridCol w:w="1273"/>
        <w:gridCol w:w="2376"/>
      </w:tblGrid>
      <w:tr w:rsidR="00015613" w:rsidRPr="00F53BA8" w14:paraId="0C477340" w14:textId="77777777" w:rsidTr="00CB7D3D">
        <w:trPr>
          <w:trHeight w:val="1"/>
          <w:jc w:val="center"/>
        </w:trPr>
        <w:tc>
          <w:tcPr>
            <w:tcW w:w="1253" w:type="pct"/>
            <w:tcBorders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32F38" w14:textId="77777777" w:rsidR="00015613" w:rsidRPr="00F53BA8" w:rsidRDefault="0001561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A74963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B75732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X</w:t>
            </w:r>
          </w:p>
        </w:tc>
        <w:tc>
          <w:tcPr>
            <w:tcW w:w="11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8F925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9AF46E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  <w:tc>
          <w:tcPr>
            <w:tcW w:w="11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A000B1" w14:textId="77777777" w:rsidR="00015613" w:rsidRPr="00F53BA8" w:rsidRDefault="00015613" w:rsidP="00813F1F">
            <w:pPr>
              <w:widowControl w:val="0"/>
              <w:suppressAutoHyphens/>
              <w:jc w:val="center"/>
              <w:rPr>
                <w:rFonts w:eastAsia="Calibri" w:cs="Times New Roman"/>
              </w:rPr>
            </w:pPr>
          </w:p>
        </w:tc>
      </w:tr>
      <w:tr w:rsidR="00BA1DC4" w:rsidRPr="00F53BA8" w14:paraId="50472CA9" w14:textId="77777777" w:rsidTr="00CB7D3D">
        <w:trPr>
          <w:trHeight w:val="1"/>
          <w:jc w:val="center"/>
        </w:trPr>
        <w:tc>
          <w:tcPr>
            <w:tcW w:w="1253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D15C6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576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D91741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303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E2003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ECF41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1EB59" w14:textId="77777777" w:rsidR="00BA1DC4" w:rsidRPr="00F53BA8" w:rsidRDefault="00BA1DC4" w:rsidP="00813F1F">
            <w:pPr>
              <w:widowControl w:val="0"/>
              <w:suppressAutoHyphens/>
              <w:rPr>
                <w:rFonts w:eastAsia="Calibri" w:cs="Times New Roman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E7D31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4" w:space="0" w:color="808080" w:themeColor="background1" w:themeShade="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57BB3" w14:textId="77777777" w:rsidR="00BA1DC4" w:rsidRPr="00F53BA8" w:rsidRDefault="00BA1DC4" w:rsidP="00813F1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58936CC" w14:textId="77777777" w:rsidR="00BA1DC4" w:rsidRPr="00F53BA8" w:rsidRDefault="00BA1DC4" w:rsidP="00813F1F">
      <w:pPr>
        <w:widowControl w:val="0"/>
        <w:suppressAutoHyphens/>
        <w:rPr>
          <w:rFonts w:eastAsia="Times New Roman" w:cs="Times New Roman"/>
          <w:b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34"/>
        <w:gridCol w:w="8187"/>
      </w:tblGrid>
      <w:tr w:rsidR="00962F8C" w:rsidRPr="00F53BA8" w14:paraId="004A097C" w14:textId="77777777" w:rsidTr="00C66DF8">
        <w:trPr>
          <w:trHeight w:val="283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80B73" w14:textId="77777777" w:rsidR="00962F8C" w:rsidRPr="00F53BA8" w:rsidRDefault="00962F8C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Трудовые действия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BFE5D" w14:textId="77777777" w:rsidR="00962F8C" w:rsidRPr="00F53BA8" w:rsidRDefault="004E2447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Ознакомление с заданием по техническому обслуживанию грузовых и пассажирских вагонов и текущему безотцепочному ремонту грузовых и пассажирских вагонов </w:t>
            </w:r>
          </w:p>
        </w:tc>
      </w:tr>
      <w:tr w:rsidR="00962F8C" w:rsidRPr="00F53BA8" w14:paraId="0642E77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A8967" w14:textId="77777777" w:rsidR="00962F8C" w:rsidRPr="00F53BA8" w:rsidRDefault="00962F8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560678" w14:textId="77777777" w:rsidR="00962F8C" w:rsidRPr="00F53BA8" w:rsidRDefault="004E2447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Расстановка осмотрщиков-ремонтников вагонов по рабочим местам </w:t>
            </w:r>
          </w:p>
        </w:tc>
      </w:tr>
      <w:tr w:rsidR="00962F8C" w:rsidRPr="00F53BA8" w14:paraId="0A772924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B75B3C" w14:textId="77777777" w:rsidR="00962F8C" w:rsidRPr="00F53BA8" w:rsidRDefault="00962F8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3E8CF" w14:textId="77777777" w:rsidR="00962F8C" w:rsidRPr="00F53BA8" w:rsidRDefault="004E2447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Проведение инструктажа по охране труда </w:t>
            </w:r>
          </w:p>
        </w:tc>
      </w:tr>
      <w:tr w:rsidR="006B4DB8" w:rsidRPr="00F53BA8" w14:paraId="2297947A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1F8B0" w14:textId="77777777" w:rsidR="006B4DB8" w:rsidRPr="00F53BA8" w:rsidRDefault="006B4DB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E2AA9" w14:textId="77777777" w:rsidR="006B4DB8" w:rsidRPr="00F53BA8" w:rsidRDefault="004E2447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Доведение до осмотрщиков-ремонтников вагонов задания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</w:t>
            </w:r>
          </w:p>
        </w:tc>
      </w:tr>
      <w:tr w:rsidR="006B4DB8" w:rsidRPr="00F53BA8" w14:paraId="37A4FC8C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7C232" w14:textId="77777777" w:rsidR="006B4DB8" w:rsidRPr="00F53BA8" w:rsidRDefault="006B4DB8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1C2A5" w14:textId="77777777" w:rsidR="006B4DB8" w:rsidRPr="00F53BA8" w:rsidRDefault="004E2447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Контроль выполнения задания по техническому обслуживанию грузовых и пассажирских вагонов </w:t>
            </w:r>
          </w:p>
        </w:tc>
      </w:tr>
      <w:tr w:rsidR="00962F8C" w:rsidRPr="00F53BA8" w14:paraId="2472B1DF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96113" w14:textId="77777777" w:rsidR="00962F8C" w:rsidRPr="00F53BA8" w:rsidRDefault="00962F8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DE40D" w14:textId="77777777" w:rsidR="00962F8C" w:rsidRPr="00F53BA8" w:rsidRDefault="004E2447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Ведение технической документации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</w:t>
            </w:r>
          </w:p>
        </w:tc>
      </w:tr>
      <w:tr w:rsidR="00962F8C" w:rsidRPr="00F53BA8" w14:paraId="06F41109" w14:textId="77777777" w:rsidTr="00C66DF8">
        <w:trPr>
          <w:trHeight w:val="283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E8842" w14:textId="77777777" w:rsidR="00962F8C" w:rsidRPr="00F53BA8" w:rsidRDefault="00962F8C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умения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E3A6C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Принимать решения при нарушениях требований нормативно-технической документации по техническому обслуживанию и текущему безотцепочному ремонту грузовых и пассажирских вагонов </w:t>
            </w:r>
          </w:p>
        </w:tc>
      </w:tr>
      <w:tr w:rsidR="00423F72" w:rsidRPr="00F53BA8" w14:paraId="28CF9FC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E4AE7" w14:textId="77777777" w:rsidR="00423F72" w:rsidRPr="00F53BA8" w:rsidRDefault="00423F72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C6871" w14:textId="77777777" w:rsidR="00423F72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Оценивать качество выполнения задания по техническому обслуживанию и текущему безотцепочному ремонту грузовых и пассажирских вагонов </w:t>
            </w:r>
          </w:p>
        </w:tc>
      </w:tr>
      <w:tr w:rsidR="00423F72" w:rsidRPr="00F53BA8" w14:paraId="77AB8867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252C4" w14:textId="77777777" w:rsidR="00423F72" w:rsidRPr="00F53BA8" w:rsidRDefault="00423F72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DF421" w14:textId="77777777" w:rsidR="00423F72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Оценивать состояние измерительного инструмента, шаблонов при техническом обслуживании с устранением неисправностей в техническом состоянии и текущем безотцепочном ремонте грузовых и пассажирских вагонов </w:t>
            </w:r>
          </w:p>
        </w:tc>
      </w:tr>
      <w:tr w:rsidR="0063455C" w:rsidRPr="00F53BA8" w14:paraId="716C8CF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CBF46" w14:textId="77777777" w:rsidR="0063455C" w:rsidRPr="00F53BA8" w:rsidRDefault="0063455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28A9D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специальными средствами связи при техническом обслуживании с устранением неисправностей в техническом состоянии и текущем безотцепочном ремонте грузовых и пассажирских вагонов </w:t>
            </w:r>
          </w:p>
        </w:tc>
      </w:tr>
      <w:tr w:rsidR="0063455C" w:rsidRPr="00F53BA8" w14:paraId="6F6BF54B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9AB96" w14:textId="77777777" w:rsidR="0063455C" w:rsidRPr="00F53BA8" w:rsidRDefault="0063455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88611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Оказывать необходимую методическую помощь в освоении осмотрщиками-ремонтниками вагонов работы по техническому обслуживанию и текущему безотцепочному ремонту грузовых и пассажирских вагонов </w:t>
            </w:r>
          </w:p>
        </w:tc>
      </w:tr>
      <w:tr w:rsidR="0063455C" w:rsidRPr="00F53BA8" w14:paraId="5A004C8B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E2427" w14:textId="77777777" w:rsidR="0063455C" w:rsidRPr="00F53BA8" w:rsidRDefault="0063455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DA0D9" w14:textId="77777777" w:rsidR="0063455C" w:rsidRPr="00F53BA8" w:rsidRDefault="0063455C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автоматизированными системами: контроля безопасности и связи пассажирского поезда, видеонаблюдения и регистрации, контроля и управления доступом, контроля посадки пассажиров </w:t>
            </w:r>
            <w:r w:rsidR="00A95853">
              <w:rPr>
                <w:rFonts w:eastAsia="Times New Roman" w:cs="Times New Roman"/>
                <w:szCs w:val="24"/>
              </w:rPr>
              <w:t>–</w:t>
            </w:r>
            <w:r w:rsidRPr="00F53BA8">
              <w:rPr>
                <w:rFonts w:eastAsia="Times New Roman" w:cs="Times New Roman"/>
                <w:szCs w:val="24"/>
              </w:rPr>
              <w:t xml:space="preserve"> при организации работы по техническому обслуживанию и текущему безотцепочному ремонту пассажирских вагонов в пунктах формирования и </w:t>
            </w:r>
            <w:r w:rsidRPr="00A95853">
              <w:rPr>
                <w:rFonts w:eastAsia="Times New Roman" w:cs="Times New Roman"/>
                <w:szCs w:val="24"/>
              </w:rPr>
              <w:t xml:space="preserve">оборота </w:t>
            </w:r>
          </w:p>
        </w:tc>
      </w:tr>
      <w:tr w:rsidR="00423F72" w:rsidRPr="00F53BA8" w14:paraId="57EEF59B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554AD" w14:textId="77777777" w:rsidR="00423F72" w:rsidRPr="00F53BA8" w:rsidRDefault="00423F72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0E5C13" w14:textId="77777777" w:rsidR="00423F72" w:rsidRPr="00F53BA8" w:rsidRDefault="0063455C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962F8C" w:rsidRPr="00F53BA8" w14:paraId="09CF45FF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117B3" w14:textId="77777777" w:rsidR="00962F8C" w:rsidRPr="00F53BA8" w:rsidRDefault="00962F8C" w:rsidP="00813F1F">
            <w:pPr>
              <w:widowControl w:val="0"/>
              <w:suppressAutoHyphens/>
              <w:rPr>
                <w:rFonts w:eastAsia="Times New Roman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6E015" w14:textId="77777777" w:rsidR="00962F8C" w:rsidRPr="000956A2" w:rsidRDefault="0063455C" w:rsidP="000956A2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Применять методику организации и поддержания порядка на рабочих местах по системе 5</w:t>
            </w:r>
            <w:r w:rsidR="000956A2" w:rsidRPr="00F724DA">
              <w:rPr>
                <w:rFonts w:eastAsia="Times New Roman" w:cs="Times New Roman"/>
                <w:szCs w:val="24"/>
              </w:rPr>
              <w:t>С</w:t>
            </w:r>
          </w:p>
        </w:tc>
      </w:tr>
      <w:tr w:rsidR="0063455C" w:rsidRPr="00F53BA8" w14:paraId="785D5413" w14:textId="77777777" w:rsidTr="00494EBB">
        <w:trPr>
          <w:trHeight w:val="799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CFC3C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57744" w14:textId="3CD18F35" w:rsidR="00494EBB" w:rsidRPr="00F53BA8" w:rsidRDefault="0063455C" w:rsidP="00494EBB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Оформлять техническую документацию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с применением электронной подписи </w:t>
            </w:r>
          </w:p>
        </w:tc>
      </w:tr>
      <w:tr w:rsidR="00962F8C" w:rsidRPr="00F53BA8" w14:paraId="63B9F6A6" w14:textId="77777777" w:rsidTr="00494EBB">
        <w:trPr>
          <w:trHeight w:val="120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F5E14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A6A6A6" w:themeColor="background1" w:themeShade="A6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904CC" w14:textId="77777777" w:rsidR="00962F8C" w:rsidRPr="00F53BA8" w:rsidRDefault="0063455C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Пользоваться </w:t>
            </w:r>
            <w:r w:rsidR="002B5CA9" w:rsidRPr="00F53BA8">
              <w:rPr>
                <w:rFonts w:eastAsia="Times New Roman" w:cs="Times New Roman"/>
                <w:szCs w:val="24"/>
              </w:rPr>
              <w:t>автоматизированными</w:t>
            </w:r>
            <w:r w:rsidRPr="00F53BA8">
              <w:rPr>
                <w:rFonts w:eastAsia="Times New Roman" w:cs="Times New Roman"/>
                <w:szCs w:val="24"/>
              </w:rPr>
              <w:t xml:space="preserve"> системами </w:t>
            </w:r>
          </w:p>
        </w:tc>
      </w:tr>
      <w:tr w:rsidR="00A95853" w:rsidRPr="00F53BA8" w14:paraId="606060C8" w14:textId="77777777" w:rsidTr="00494EBB">
        <w:trPr>
          <w:trHeight w:val="850"/>
        </w:trPr>
        <w:tc>
          <w:tcPr>
            <w:tcW w:w="107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837C3" w14:textId="77777777" w:rsidR="00A95853" w:rsidRPr="00F53BA8" w:rsidRDefault="00A95853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>Необходимые знания</w:t>
            </w:r>
          </w:p>
        </w:tc>
        <w:tc>
          <w:tcPr>
            <w:tcW w:w="392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01E8A" w14:textId="77777777" w:rsidR="00A95853" w:rsidRPr="00F53BA8" w:rsidRDefault="00A95853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техническому обслуживанию и текущему безотцепочному ремонту грузовых и пассажирских вагонов </w:t>
            </w:r>
          </w:p>
        </w:tc>
      </w:tr>
      <w:tr w:rsidR="0063455C" w:rsidRPr="00F53BA8" w14:paraId="19BDC5DB" w14:textId="77777777" w:rsidTr="00494EBB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DD1E3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A6A6A6" w:themeColor="background1" w:themeShade="A6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9ED9F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Нормативно-технические и руководящие документы по осмотру вагонов на междорожных стыковых и передаточных, межгосударственных передаточных и пограничных железнодорожных станциях в части, регламентирующей выполнение работ </w:t>
            </w:r>
          </w:p>
        </w:tc>
      </w:tr>
      <w:tr w:rsidR="0063455C" w:rsidRPr="00F53BA8" w14:paraId="61FD4A94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C14EA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B0AE3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Перечень неисправностей узлов и деталей вагонов </w:t>
            </w:r>
          </w:p>
        </w:tc>
      </w:tr>
      <w:tr w:rsidR="0063455C" w:rsidRPr="00F53BA8" w14:paraId="77EB0BB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2FEBC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34C82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Технологический процесс работы пунктов технического обслуживания железнодорожной станции в части, регламентирующей выполнение работ </w:t>
            </w:r>
          </w:p>
        </w:tc>
      </w:tr>
      <w:tr w:rsidR="0063455C" w:rsidRPr="00F53BA8" w14:paraId="4D4180DC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E3CD0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FA172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оформления технической документации </w:t>
            </w:r>
          </w:p>
        </w:tc>
      </w:tr>
      <w:tr w:rsidR="0063455C" w:rsidRPr="00F53BA8" w14:paraId="22211C6A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947DE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70895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технической эксплуатации железных дорог в части, регламентирующей выполнение работ </w:t>
            </w:r>
          </w:p>
        </w:tc>
      </w:tr>
      <w:tr w:rsidR="0063455C" w:rsidRPr="00F53BA8" w14:paraId="31075AF5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BD1A4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67730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Устройство и принцип работы автоматизированных систем: контроля безопасности и связи пассажирского поезда, видеонаблюдения и регистрации, контроля и управления доступом, контроля посадки пассажиров в </w:t>
            </w:r>
            <w:r w:rsidR="00A95853">
              <w:rPr>
                <w:rFonts w:eastAsia="Times New Roman" w:cs="Times New Roman"/>
                <w:szCs w:val="24"/>
              </w:rPr>
              <w:t>объеме, необходимом для</w:t>
            </w:r>
            <w:r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A95853">
              <w:rPr>
                <w:rFonts w:eastAsia="Times New Roman" w:cs="Times New Roman"/>
                <w:szCs w:val="24"/>
              </w:rPr>
              <w:t>я</w:t>
            </w:r>
            <w:r w:rsidRPr="00F53BA8">
              <w:rPr>
                <w:rFonts w:eastAsia="Times New Roman" w:cs="Times New Roman"/>
                <w:szCs w:val="24"/>
              </w:rPr>
              <w:t xml:space="preserve"> работ </w:t>
            </w:r>
          </w:p>
        </w:tc>
      </w:tr>
      <w:tr w:rsidR="0063455C" w:rsidRPr="00F53BA8" w14:paraId="49048AF4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93FC6" w14:textId="77777777" w:rsidR="0063455C" w:rsidRPr="00F53BA8" w:rsidRDefault="0063455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04F71" w14:textId="77777777" w:rsidR="0063455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Технология использования электронной подписи при оформлении технической документации по техническому обслуживанию с устранением неисправностей в техническом состоянии и текущему безотцепочному ремонту грузовых и пассажирских вагонов в системах электронного документооборота или безбумажных технологий </w:t>
            </w:r>
          </w:p>
        </w:tc>
      </w:tr>
      <w:tr w:rsidR="00962F8C" w:rsidRPr="00F53BA8" w14:paraId="6655BC3E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38882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8C335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в части, регламентирующей выполнение работ </w:t>
            </w:r>
          </w:p>
        </w:tc>
      </w:tr>
      <w:tr w:rsidR="00962F8C" w:rsidRPr="00F53BA8" w14:paraId="754D7CD5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37743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2E590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Трудовое законодательство Российской Федерации </w:t>
            </w:r>
            <w:r w:rsidR="00A95853" w:rsidRPr="00F53BA8">
              <w:rPr>
                <w:rFonts w:eastAsia="Times New Roman" w:cs="Times New Roman"/>
                <w:szCs w:val="24"/>
              </w:rPr>
              <w:t xml:space="preserve">в </w:t>
            </w:r>
            <w:r w:rsidR="00A95853">
              <w:rPr>
                <w:rFonts w:eastAsia="Times New Roman" w:cs="Times New Roman"/>
                <w:szCs w:val="24"/>
              </w:rPr>
              <w:t>объеме, необходимом для</w:t>
            </w:r>
            <w:r w:rsidR="00A95853" w:rsidRPr="00F53BA8">
              <w:rPr>
                <w:rFonts w:eastAsia="Times New Roman" w:cs="Times New Roman"/>
                <w:szCs w:val="24"/>
              </w:rPr>
              <w:t xml:space="preserve"> выполнени</w:t>
            </w:r>
            <w:r w:rsidR="00A95853">
              <w:rPr>
                <w:rFonts w:eastAsia="Times New Roman" w:cs="Times New Roman"/>
                <w:szCs w:val="24"/>
              </w:rPr>
              <w:t>я</w:t>
            </w:r>
            <w:r w:rsidRPr="00F53BA8">
              <w:rPr>
                <w:rFonts w:eastAsia="Times New Roman" w:cs="Times New Roman"/>
                <w:szCs w:val="24"/>
              </w:rPr>
              <w:t xml:space="preserve"> работ </w:t>
            </w:r>
          </w:p>
        </w:tc>
      </w:tr>
      <w:tr w:rsidR="00962F8C" w:rsidRPr="00F53BA8" w14:paraId="1E192EC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AFF13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853F1" w14:textId="77777777" w:rsidR="00962F8C" w:rsidRPr="00F53BA8" w:rsidRDefault="0063455C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Концепция применения технологий бережливого производства</w:t>
            </w:r>
          </w:p>
        </w:tc>
      </w:tr>
      <w:tr w:rsidR="00962F8C" w:rsidRPr="00F53BA8" w14:paraId="77AA63B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37D4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DB932F" w14:textId="77777777" w:rsidR="00962F8C" w:rsidRPr="00F53BA8" w:rsidRDefault="0063455C" w:rsidP="00813F1F">
            <w:pPr>
              <w:widowControl w:val="0"/>
              <w:jc w:val="both"/>
              <w:rPr>
                <w:rFonts w:eastAsia="Times New Roman" w:cs="Times New Roman"/>
                <w:szCs w:val="24"/>
              </w:rPr>
            </w:pPr>
            <w:r w:rsidRPr="00F53BA8">
              <w:rPr>
                <w:rFonts w:eastAsia="Times New Roman"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962F8C" w:rsidRPr="00F53BA8" w14:paraId="48C27169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138A1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652C7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и нормы деловой этики </w:t>
            </w:r>
          </w:p>
        </w:tc>
      </w:tr>
      <w:tr w:rsidR="00962F8C" w:rsidRPr="00F53BA8" w14:paraId="54825D7D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5B02B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5875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Правила применения средств индивидуальной защиты </w:t>
            </w:r>
          </w:p>
        </w:tc>
      </w:tr>
      <w:tr w:rsidR="00962F8C" w:rsidRPr="00F53BA8" w14:paraId="745AE7D5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96E36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5D361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Требования, предъявляемые к качеству выполняемых работ </w:t>
            </w:r>
          </w:p>
        </w:tc>
      </w:tr>
      <w:tr w:rsidR="00962F8C" w:rsidRPr="00F53BA8" w14:paraId="1717C133" w14:textId="77777777" w:rsidTr="00C66DF8">
        <w:trPr>
          <w:trHeight w:val="283"/>
        </w:trPr>
        <w:tc>
          <w:tcPr>
            <w:tcW w:w="107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CCE0A" w14:textId="77777777" w:rsidR="00962F8C" w:rsidRPr="00F53BA8" w:rsidRDefault="00962F8C" w:rsidP="00813F1F">
            <w:pPr>
              <w:widowControl w:val="0"/>
              <w:tabs>
                <w:tab w:val="left" w:pos="3180"/>
              </w:tabs>
              <w:suppressAutoHyphens/>
              <w:rPr>
                <w:rFonts w:eastAsia="Calibri" w:cs="Times New Roman"/>
              </w:rPr>
            </w:pP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F9329E" w14:textId="77777777" w:rsidR="00962F8C" w:rsidRPr="00F53BA8" w:rsidRDefault="0063455C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  <w:szCs w:val="24"/>
              </w:rPr>
              <w:t xml:space="preserve">Требования охраны труда, безопасности при нахождении на железнодорожных путях, пожарной безопасности и электробезопасности в части, регламентирующей выполнение работ </w:t>
            </w:r>
          </w:p>
        </w:tc>
      </w:tr>
      <w:tr w:rsidR="00962F8C" w:rsidRPr="00F53BA8" w14:paraId="7BE114FA" w14:textId="77777777" w:rsidTr="00C66DF8">
        <w:trPr>
          <w:trHeight w:val="426"/>
        </w:trPr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874A" w14:textId="77777777" w:rsidR="00962F8C" w:rsidRPr="00F53BA8" w:rsidRDefault="00962F8C" w:rsidP="00813F1F">
            <w:pPr>
              <w:widowControl w:val="0"/>
              <w:suppressAutoHyphens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Другие характеристики </w:t>
            </w:r>
          </w:p>
        </w:tc>
        <w:tc>
          <w:tcPr>
            <w:tcW w:w="3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1D97B" w14:textId="77777777" w:rsidR="00962F8C" w:rsidRPr="00F53BA8" w:rsidRDefault="0029011E" w:rsidP="00813F1F">
            <w:pPr>
              <w:widowControl w:val="0"/>
              <w:jc w:val="both"/>
              <w:rPr>
                <w:rFonts w:cs="Times New Roman"/>
              </w:rPr>
            </w:pPr>
            <w:r w:rsidRPr="00F53BA8">
              <w:rPr>
                <w:rFonts w:eastAsia="Times New Roman" w:cs="Times New Roman"/>
              </w:rPr>
              <w:t xml:space="preserve">Данную трудовую функцию выполняет </w:t>
            </w:r>
            <w:r w:rsidR="00B94FC6" w:rsidRPr="00F53BA8">
              <w:rPr>
                <w:rFonts w:eastAsia="Times New Roman" w:cs="Times New Roman"/>
                <w:szCs w:val="24"/>
              </w:rPr>
              <w:t>старший осмотрщик-ремонтник вагонов 7-го, 8-го разряда</w:t>
            </w:r>
          </w:p>
        </w:tc>
      </w:tr>
    </w:tbl>
    <w:p w14:paraId="04EEBE19" w14:textId="77777777" w:rsidR="00BA1DC4" w:rsidRPr="00F53BA8" w:rsidRDefault="00BA1DC4" w:rsidP="00813F1F">
      <w:pPr>
        <w:widowControl w:val="0"/>
        <w:rPr>
          <w:rFonts w:eastAsia="Times New Roman"/>
        </w:rPr>
      </w:pPr>
    </w:p>
    <w:p w14:paraId="55FF818C" w14:textId="77777777" w:rsidR="000D5411" w:rsidRPr="00F53BA8" w:rsidRDefault="000D5411" w:rsidP="00813F1F">
      <w:pPr>
        <w:pStyle w:val="1"/>
        <w:keepNext w:val="0"/>
        <w:keepLines w:val="0"/>
        <w:widowControl w:val="0"/>
        <w:jc w:val="center"/>
      </w:pPr>
      <w:bookmarkStart w:id="38" w:name="_IV._Сведения_об"/>
      <w:bookmarkStart w:id="39" w:name="_Toc483568036"/>
      <w:bookmarkStart w:id="40" w:name="_Toc127870878"/>
      <w:bookmarkStart w:id="41" w:name="_Toc152715820"/>
      <w:bookmarkEnd w:id="38"/>
      <w:r w:rsidRPr="00F53BA8">
        <w:t xml:space="preserve">IV. </w:t>
      </w:r>
      <w:r w:rsidRPr="00015613">
        <w:t>Сведения</w:t>
      </w:r>
      <w:r w:rsidRPr="00F53BA8">
        <w:t xml:space="preserve"> об организациях – разработчиках профессионального стандарта</w:t>
      </w:r>
      <w:bookmarkEnd w:id="39"/>
      <w:bookmarkEnd w:id="40"/>
      <w:bookmarkEnd w:id="41"/>
    </w:p>
    <w:p w14:paraId="4619C81A" w14:textId="77777777" w:rsidR="000D5411" w:rsidRPr="00F53BA8" w:rsidRDefault="000D5411" w:rsidP="00813F1F">
      <w:pPr>
        <w:widowControl w:val="0"/>
      </w:pPr>
    </w:p>
    <w:p w14:paraId="661E6B07" w14:textId="77777777" w:rsidR="000D5411" w:rsidRPr="00F53BA8" w:rsidRDefault="000D5411" w:rsidP="00813F1F">
      <w:pPr>
        <w:widowControl w:val="0"/>
        <w:rPr>
          <w:rFonts w:cs="Times New Roman"/>
          <w:b/>
          <w:szCs w:val="24"/>
        </w:rPr>
      </w:pPr>
      <w:r w:rsidRPr="00F53BA8">
        <w:rPr>
          <w:rFonts w:cs="Times New Roman"/>
          <w:b/>
          <w:szCs w:val="24"/>
        </w:rPr>
        <w:t>4.1. Ответственная организация-разработчик</w:t>
      </w:r>
    </w:p>
    <w:p w14:paraId="37FCE6BA" w14:textId="77777777" w:rsidR="000D5411" w:rsidRPr="00F53BA8" w:rsidRDefault="000D5411" w:rsidP="00813F1F">
      <w:pPr>
        <w:widowControl w:val="0"/>
        <w:suppressAutoHyphens/>
        <w:rPr>
          <w:rFonts w:cs="Times New Roman"/>
          <w:szCs w:val="24"/>
          <w:lang w:val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365F70" w:rsidRPr="00F53BA8" w14:paraId="4788F22A" w14:textId="77777777" w:rsidTr="00015613">
        <w:trPr>
          <w:trHeight w:val="20"/>
        </w:trPr>
        <w:tc>
          <w:tcPr>
            <w:tcW w:w="5000" w:type="pct"/>
            <w:shd w:val="clear" w:color="auto" w:fill="auto"/>
          </w:tcPr>
          <w:p w14:paraId="7C2C38B8" w14:textId="77777777" w:rsidR="00365F70" w:rsidRPr="00F53BA8" w:rsidRDefault="00365F70" w:rsidP="00813F1F">
            <w:pPr>
              <w:widowControl w:val="0"/>
              <w:spacing w:line="100" w:lineRule="atLeast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365F70" w:rsidRPr="00F53BA8" w14:paraId="1BF800A7" w14:textId="77777777" w:rsidTr="00015613">
        <w:trPr>
          <w:trHeight w:val="20"/>
        </w:trPr>
        <w:tc>
          <w:tcPr>
            <w:tcW w:w="5000" w:type="pct"/>
            <w:shd w:val="clear" w:color="auto" w:fill="auto"/>
          </w:tcPr>
          <w:p w14:paraId="6BBF10E5" w14:textId="77777777" w:rsidR="00365F70" w:rsidRPr="00F53BA8" w:rsidRDefault="00365F70" w:rsidP="00813F1F">
            <w:pPr>
              <w:widowControl w:val="0"/>
              <w:spacing w:line="100" w:lineRule="atLeast"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Директор центра</w:t>
            </w:r>
            <w:r w:rsidRPr="00F53BA8">
              <w:rPr>
                <w:rFonts w:cs="Times New Roman"/>
                <w:szCs w:val="24"/>
              </w:rPr>
              <w:tab/>
            </w:r>
            <w:r w:rsidRPr="00F53BA8">
              <w:rPr>
                <w:rFonts w:cs="Times New Roman"/>
                <w:szCs w:val="24"/>
              </w:rPr>
              <w:tab/>
            </w:r>
            <w:r w:rsidRPr="00F53BA8">
              <w:rPr>
                <w:rFonts w:cs="Times New Roman"/>
                <w:szCs w:val="24"/>
              </w:rPr>
              <w:tab/>
            </w:r>
            <w:r w:rsidRPr="00F53BA8">
              <w:rPr>
                <w:rFonts w:cs="Times New Roman"/>
                <w:szCs w:val="24"/>
              </w:rPr>
              <w:tab/>
            </w:r>
            <w:r w:rsidRPr="00F53BA8">
              <w:rPr>
                <w:rFonts w:cs="Times New Roman"/>
                <w:szCs w:val="24"/>
              </w:rPr>
              <w:tab/>
            </w:r>
            <w:r w:rsidRPr="00F53BA8">
              <w:rPr>
                <w:rFonts w:cs="Times New Roman"/>
                <w:szCs w:val="24"/>
              </w:rPr>
              <w:tab/>
              <w:t>Калашников Михаил Юрьевич</w:t>
            </w:r>
          </w:p>
        </w:tc>
      </w:tr>
    </w:tbl>
    <w:p w14:paraId="143DCA08" w14:textId="77777777" w:rsidR="000D5411" w:rsidRPr="00F53BA8" w:rsidRDefault="000D5411" w:rsidP="00813F1F">
      <w:pPr>
        <w:widowControl w:val="0"/>
        <w:suppressAutoHyphens/>
        <w:rPr>
          <w:rFonts w:cs="Times New Roman"/>
          <w:szCs w:val="24"/>
        </w:rPr>
      </w:pPr>
    </w:p>
    <w:p w14:paraId="217C53B3" w14:textId="77777777" w:rsidR="000D5411" w:rsidRPr="00F53BA8" w:rsidRDefault="000D5411" w:rsidP="00813F1F">
      <w:pPr>
        <w:widowControl w:val="0"/>
        <w:rPr>
          <w:rFonts w:cs="Times New Roman"/>
          <w:b/>
          <w:szCs w:val="24"/>
        </w:rPr>
      </w:pPr>
      <w:r w:rsidRPr="00F53BA8">
        <w:rPr>
          <w:rFonts w:cs="Times New Roman"/>
          <w:b/>
          <w:szCs w:val="24"/>
        </w:rPr>
        <w:t>4.2. Наименования организаций-разработчиков</w:t>
      </w:r>
    </w:p>
    <w:p w14:paraId="39A3B5BF" w14:textId="77777777" w:rsidR="000D5411" w:rsidRPr="00F53BA8" w:rsidRDefault="000D5411" w:rsidP="00813F1F">
      <w:pPr>
        <w:widowControl w:val="0"/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88"/>
        <w:gridCol w:w="9887"/>
      </w:tblGrid>
      <w:tr w:rsidR="000D5411" w:rsidRPr="00F53BA8" w14:paraId="4E09DD6C" w14:textId="77777777" w:rsidTr="00A95853">
        <w:trPr>
          <w:trHeight w:val="283"/>
        </w:trPr>
        <w:tc>
          <w:tcPr>
            <w:tcW w:w="235" w:type="pct"/>
          </w:tcPr>
          <w:p w14:paraId="5880314F" w14:textId="77777777" w:rsidR="000D5411" w:rsidRPr="00F53BA8" w:rsidRDefault="000D5411" w:rsidP="00813F1F">
            <w:pPr>
              <w:widowControl w:val="0"/>
              <w:suppressAutoHyphens/>
              <w:rPr>
                <w:rFonts w:cs="Times New Roman"/>
                <w:szCs w:val="24"/>
                <w:lang w:val="en-US"/>
              </w:rPr>
            </w:pPr>
            <w:r w:rsidRPr="00F53BA8">
              <w:rPr>
                <w:rFonts w:cs="Times New Roman"/>
                <w:szCs w:val="24"/>
                <w:lang w:val="en-US"/>
              </w:rPr>
              <w:t>1</w:t>
            </w:r>
          </w:p>
        </w:tc>
        <w:tc>
          <w:tcPr>
            <w:tcW w:w="4765" w:type="pct"/>
          </w:tcPr>
          <w:p w14:paraId="48F08422" w14:textId="6157ADD7" w:rsidR="000D5411" w:rsidRPr="00F53BA8" w:rsidRDefault="000D5411" w:rsidP="00BE204B">
            <w:pPr>
              <w:widowControl w:val="0"/>
              <w:suppressAutoHyphens/>
              <w:rPr>
                <w:rFonts w:cs="Times New Roman"/>
                <w:szCs w:val="24"/>
              </w:rPr>
            </w:pPr>
            <w:r w:rsidRPr="00F53BA8">
              <w:rPr>
                <w:rFonts w:cs="Times New Roman"/>
                <w:szCs w:val="24"/>
              </w:rPr>
              <w:t>ФГБУ «</w:t>
            </w:r>
            <w:r w:rsidR="00BE204B">
              <w:rPr>
                <w:rFonts w:cs="Times New Roman"/>
                <w:szCs w:val="24"/>
              </w:rPr>
              <w:t>ВНИИ</w:t>
            </w:r>
            <w:r w:rsidRPr="00F53BA8">
              <w:rPr>
                <w:rFonts w:cs="Times New Roman"/>
                <w:szCs w:val="24"/>
              </w:rPr>
              <w:t xml:space="preserve"> труда» Минтруда России, город Москва</w:t>
            </w:r>
          </w:p>
        </w:tc>
      </w:tr>
    </w:tbl>
    <w:p w14:paraId="6B80669A" w14:textId="77777777" w:rsidR="000D5411" w:rsidRPr="00F53BA8" w:rsidRDefault="000D5411" w:rsidP="00813F1F">
      <w:pPr>
        <w:widowControl w:val="0"/>
        <w:suppressAutoHyphens/>
        <w:rPr>
          <w:rFonts w:cs="Times New Roman"/>
          <w:szCs w:val="24"/>
        </w:rPr>
      </w:pPr>
    </w:p>
    <w:sectPr w:rsidR="000D5411" w:rsidRPr="00F53BA8" w:rsidSect="00F53BA8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979B7" w14:textId="77777777" w:rsidR="00EA14D0" w:rsidRDefault="00EA14D0" w:rsidP="00165307">
      <w:r>
        <w:separator/>
      </w:r>
    </w:p>
  </w:endnote>
  <w:endnote w:type="continuationSeparator" w:id="0">
    <w:p w14:paraId="64074822" w14:textId="77777777" w:rsidR="00EA14D0" w:rsidRDefault="00EA14D0" w:rsidP="00165307"/>
  </w:endnote>
  <w:endnote w:id="1">
    <w:p w14:paraId="606E9459" w14:textId="77777777" w:rsidR="00494EBB" w:rsidRPr="00131E94" w:rsidRDefault="00494EBB" w:rsidP="00657A14">
      <w:pPr>
        <w:pStyle w:val="ad"/>
        <w:tabs>
          <w:tab w:val="left" w:pos="0"/>
        </w:tabs>
        <w:rPr>
          <w:color w:val="000000" w:themeColor="text1"/>
        </w:rPr>
      </w:pPr>
      <w:r w:rsidRPr="0089669F">
        <w:rPr>
          <w:rStyle w:val="af"/>
          <w:color w:val="000000" w:themeColor="text1"/>
        </w:rPr>
        <w:endnoteRef/>
      </w:r>
      <w:r w:rsidRPr="0089669F">
        <w:rPr>
          <w:color w:val="000000" w:themeColor="text1"/>
        </w:rPr>
        <w:t xml:space="preserve"> </w:t>
      </w:r>
      <w:r w:rsidRPr="00131E94">
        <w:rPr>
          <w:color w:val="000000" w:themeColor="text1"/>
        </w:rPr>
        <w:t>Общероссийский классификатор занятий</w:t>
      </w:r>
      <w:r>
        <w:rPr>
          <w:color w:val="000000" w:themeColor="text1"/>
        </w:rPr>
        <w:t>.</w:t>
      </w:r>
    </w:p>
  </w:endnote>
  <w:endnote w:id="2">
    <w:p w14:paraId="0D3DF23A" w14:textId="77777777" w:rsidR="00494EBB" w:rsidRDefault="00494EBB">
      <w:pPr>
        <w:pStyle w:val="ad"/>
      </w:pPr>
      <w:r w:rsidRPr="005F4394">
        <w:rPr>
          <w:rStyle w:val="af"/>
        </w:rPr>
        <w:endnoteRef/>
      </w:r>
      <w:r w:rsidRPr="005F4394">
        <w:t xml:space="preserve"> </w:t>
      </w:r>
      <w:r w:rsidRPr="005F4394">
        <w:rPr>
          <w:rFonts w:eastAsia="Times New Roman"/>
        </w:rPr>
        <w:t>Общероссийский классификатор</w:t>
      </w:r>
      <w:r w:rsidRPr="00FC3A0E">
        <w:rPr>
          <w:rFonts w:eastAsia="Times New Roman"/>
        </w:rPr>
        <w:t xml:space="preserve"> видов экономической деятельности</w:t>
      </w:r>
      <w:r>
        <w:rPr>
          <w:rFonts w:eastAsia="Times New Roman"/>
        </w:rPr>
        <w:t>.</w:t>
      </w:r>
    </w:p>
  </w:endnote>
  <w:endnote w:id="3">
    <w:p w14:paraId="1C825105" w14:textId="122D1BD8" w:rsidR="00494EBB" w:rsidRPr="00C77B99" w:rsidRDefault="00494EBB" w:rsidP="005F4394">
      <w:pPr>
        <w:pStyle w:val="ad"/>
        <w:rPr>
          <w:color w:val="000000" w:themeColor="text1"/>
        </w:rPr>
      </w:pPr>
      <w:r>
        <w:rPr>
          <w:rStyle w:val="af"/>
        </w:rPr>
        <w:endnoteRef/>
      </w:r>
      <w:r>
        <w:t xml:space="preserve"> </w:t>
      </w:r>
      <w:r w:rsidRPr="007D6A26">
        <w:rPr>
          <w:color w:val="000000" w:themeColor="text1"/>
          <w:shd w:val="clear" w:color="auto" w:fill="FFFFFF"/>
        </w:rPr>
        <w:t>Постановление Правительства Российской Федерации от 8 сентября 1999 г. № 1020 «Об утверждении перечня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осмотрам»; 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4E6AFE43" w14:textId="77777777" w:rsidR="00494EBB" w:rsidRPr="00A95853" w:rsidRDefault="00494EBB" w:rsidP="00374D6C">
      <w:pPr>
        <w:pStyle w:val="ad"/>
        <w:rPr>
          <w:rFonts w:eastAsia="Times New Roman"/>
        </w:rPr>
      </w:pPr>
      <w:r w:rsidRPr="00C77B99">
        <w:rPr>
          <w:rStyle w:val="af"/>
          <w:color w:val="000000" w:themeColor="text1"/>
        </w:rPr>
        <w:endnoteRef/>
      </w:r>
      <w:r w:rsidRPr="00C77B99">
        <w:rPr>
          <w:color w:val="000000" w:themeColor="text1"/>
        </w:rPr>
        <w:t xml:space="preserve"> </w:t>
      </w:r>
      <w:r w:rsidRPr="00C77B99">
        <w:rPr>
          <w:rFonts w:eastAsia="Times New Roman"/>
          <w:color w:val="000000" w:themeColor="text1"/>
        </w:rPr>
        <w:t xml:space="preserve"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</w:t>
      </w:r>
      <w:r w:rsidRPr="00A95853">
        <w:rPr>
          <w:rFonts w:eastAsia="Times New Roman"/>
        </w:rPr>
        <w:t>г., регистрационный № 27905).</w:t>
      </w:r>
    </w:p>
  </w:endnote>
  <w:endnote w:id="5">
    <w:p w14:paraId="79A93B2F" w14:textId="77777777" w:rsidR="00494EBB" w:rsidRDefault="00494EBB">
      <w:pPr>
        <w:pStyle w:val="ad"/>
      </w:pPr>
      <w:r>
        <w:rPr>
          <w:rStyle w:val="af"/>
        </w:rPr>
        <w:endnoteRef/>
      </w:r>
      <w:r>
        <w:t xml:space="preserve"> </w:t>
      </w:r>
      <w:r w:rsidRPr="00FC3A0E">
        <w:rPr>
          <w:rFonts w:eastAsia="Times New Roman"/>
        </w:rPr>
        <w:t>Общероссийский классификатор профессий рабочих, должностей служащих и тарифных разрядов</w:t>
      </w:r>
      <w:r>
        <w:rPr>
          <w:rFonts w:eastAsia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C5075" w14:textId="77777777" w:rsidR="00EA14D0" w:rsidRDefault="00EA14D0" w:rsidP="00165307">
      <w:r>
        <w:separator/>
      </w:r>
    </w:p>
  </w:footnote>
  <w:footnote w:type="continuationSeparator" w:id="0">
    <w:p w14:paraId="3866BE86" w14:textId="77777777" w:rsidR="00EA14D0" w:rsidRDefault="00EA14D0" w:rsidP="0016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5903128"/>
      <w:docPartObj>
        <w:docPartGallery w:val="Page Numbers (Top of Page)"/>
        <w:docPartUnique/>
      </w:docPartObj>
    </w:sdtPr>
    <w:sdtEndPr>
      <w:rPr>
        <w:rStyle w:val="a6"/>
        <w:sz w:val="20"/>
      </w:rPr>
    </w:sdtEndPr>
    <w:sdtContent>
      <w:p w14:paraId="75278BE3" w14:textId="77777777" w:rsidR="00494EBB" w:rsidRPr="00F53BA8" w:rsidRDefault="00494EBB">
        <w:pPr>
          <w:pStyle w:val="a3"/>
          <w:jc w:val="center"/>
          <w:rPr>
            <w:rStyle w:val="a6"/>
          </w:rPr>
        </w:pPr>
        <w:r w:rsidRPr="00F53BA8">
          <w:rPr>
            <w:rStyle w:val="a6"/>
          </w:rPr>
          <w:fldChar w:fldCharType="begin"/>
        </w:r>
        <w:r w:rsidRPr="00F53BA8">
          <w:rPr>
            <w:rStyle w:val="a6"/>
          </w:rPr>
          <w:instrText xml:space="preserve"> PAGE   \* MERGEFORMAT </w:instrText>
        </w:r>
        <w:r w:rsidRPr="00F53BA8">
          <w:rPr>
            <w:rStyle w:val="a6"/>
          </w:rPr>
          <w:fldChar w:fldCharType="separate"/>
        </w:r>
        <w:r w:rsidR="00DC1413">
          <w:rPr>
            <w:rStyle w:val="a6"/>
            <w:noProof/>
          </w:rPr>
          <w:t>2</w:t>
        </w:r>
        <w:r w:rsidRPr="00F53BA8">
          <w:rPr>
            <w:rStyle w:val="a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FD506" w14:textId="77777777" w:rsidR="00494EBB" w:rsidRDefault="00494EBB">
    <w:pPr>
      <w:pStyle w:val="a3"/>
      <w:jc w:val="center"/>
    </w:pPr>
  </w:p>
  <w:p w14:paraId="784C2B48" w14:textId="77777777" w:rsidR="00494EBB" w:rsidRDefault="00494E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C340BB"/>
    <w:rsid w:val="0000046A"/>
    <w:rsid w:val="000019BB"/>
    <w:rsid w:val="00001BC0"/>
    <w:rsid w:val="0000288A"/>
    <w:rsid w:val="00003B65"/>
    <w:rsid w:val="00003EF3"/>
    <w:rsid w:val="00003FB3"/>
    <w:rsid w:val="00005C61"/>
    <w:rsid w:val="00006BD9"/>
    <w:rsid w:val="00010EB8"/>
    <w:rsid w:val="00015613"/>
    <w:rsid w:val="000158B6"/>
    <w:rsid w:val="00015F05"/>
    <w:rsid w:val="00016004"/>
    <w:rsid w:val="00016407"/>
    <w:rsid w:val="000174B7"/>
    <w:rsid w:val="00017CC7"/>
    <w:rsid w:val="00020B4E"/>
    <w:rsid w:val="00020E46"/>
    <w:rsid w:val="00021596"/>
    <w:rsid w:val="00021D32"/>
    <w:rsid w:val="00022364"/>
    <w:rsid w:val="00022E18"/>
    <w:rsid w:val="00023E69"/>
    <w:rsid w:val="0002641C"/>
    <w:rsid w:val="00027F29"/>
    <w:rsid w:val="00030135"/>
    <w:rsid w:val="00030D4D"/>
    <w:rsid w:val="00031DF8"/>
    <w:rsid w:val="00033D21"/>
    <w:rsid w:val="00034523"/>
    <w:rsid w:val="00035BA2"/>
    <w:rsid w:val="00035FEB"/>
    <w:rsid w:val="00036D6B"/>
    <w:rsid w:val="00037138"/>
    <w:rsid w:val="000378BB"/>
    <w:rsid w:val="000401A4"/>
    <w:rsid w:val="00040DE7"/>
    <w:rsid w:val="000424A5"/>
    <w:rsid w:val="0004282C"/>
    <w:rsid w:val="00043FB2"/>
    <w:rsid w:val="0004451F"/>
    <w:rsid w:val="00045BC0"/>
    <w:rsid w:val="00047EF9"/>
    <w:rsid w:val="00050AEE"/>
    <w:rsid w:val="000523A0"/>
    <w:rsid w:val="00052984"/>
    <w:rsid w:val="000538AE"/>
    <w:rsid w:val="00053928"/>
    <w:rsid w:val="00054383"/>
    <w:rsid w:val="000544DF"/>
    <w:rsid w:val="00054726"/>
    <w:rsid w:val="00060499"/>
    <w:rsid w:val="00063BCA"/>
    <w:rsid w:val="0006532B"/>
    <w:rsid w:val="00065848"/>
    <w:rsid w:val="00070A27"/>
    <w:rsid w:val="00070BF2"/>
    <w:rsid w:val="000727FB"/>
    <w:rsid w:val="00072DC9"/>
    <w:rsid w:val="000734E5"/>
    <w:rsid w:val="00073559"/>
    <w:rsid w:val="00073B3E"/>
    <w:rsid w:val="000777A8"/>
    <w:rsid w:val="000804C8"/>
    <w:rsid w:val="00080D4B"/>
    <w:rsid w:val="00083CC1"/>
    <w:rsid w:val="00083FDF"/>
    <w:rsid w:val="000862E8"/>
    <w:rsid w:val="00087C1C"/>
    <w:rsid w:val="00091C9F"/>
    <w:rsid w:val="00093A12"/>
    <w:rsid w:val="000942F9"/>
    <w:rsid w:val="00094585"/>
    <w:rsid w:val="000956A2"/>
    <w:rsid w:val="000956FC"/>
    <w:rsid w:val="00095B21"/>
    <w:rsid w:val="00095BA1"/>
    <w:rsid w:val="000976BD"/>
    <w:rsid w:val="000A2CEA"/>
    <w:rsid w:val="000A4930"/>
    <w:rsid w:val="000A4AC8"/>
    <w:rsid w:val="000A60E6"/>
    <w:rsid w:val="000A721F"/>
    <w:rsid w:val="000B1056"/>
    <w:rsid w:val="000B18F4"/>
    <w:rsid w:val="000B318F"/>
    <w:rsid w:val="000B3E15"/>
    <w:rsid w:val="000B41DF"/>
    <w:rsid w:val="000B42B5"/>
    <w:rsid w:val="000B4FFC"/>
    <w:rsid w:val="000C1C9D"/>
    <w:rsid w:val="000C1D56"/>
    <w:rsid w:val="000C2920"/>
    <w:rsid w:val="000C2CCD"/>
    <w:rsid w:val="000C3C61"/>
    <w:rsid w:val="000C4048"/>
    <w:rsid w:val="000C4AE4"/>
    <w:rsid w:val="000C5974"/>
    <w:rsid w:val="000C6180"/>
    <w:rsid w:val="000C66AB"/>
    <w:rsid w:val="000C7AC6"/>
    <w:rsid w:val="000D0B78"/>
    <w:rsid w:val="000D2940"/>
    <w:rsid w:val="000D32E3"/>
    <w:rsid w:val="000D49C8"/>
    <w:rsid w:val="000D5411"/>
    <w:rsid w:val="000D7D02"/>
    <w:rsid w:val="000E07AE"/>
    <w:rsid w:val="000E0F65"/>
    <w:rsid w:val="000E33CC"/>
    <w:rsid w:val="000E5007"/>
    <w:rsid w:val="000E5AC1"/>
    <w:rsid w:val="000E67B0"/>
    <w:rsid w:val="000E7324"/>
    <w:rsid w:val="000E7AFD"/>
    <w:rsid w:val="000F01A7"/>
    <w:rsid w:val="000F0F5F"/>
    <w:rsid w:val="000F326D"/>
    <w:rsid w:val="000F3B48"/>
    <w:rsid w:val="000F3C6C"/>
    <w:rsid w:val="000F409B"/>
    <w:rsid w:val="000F4A60"/>
    <w:rsid w:val="000F4E96"/>
    <w:rsid w:val="000F65BB"/>
    <w:rsid w:val="000F6BFB"/>
    <w:rsid w:val="000F756B"/>
    <w:rsid w:val="000F784A"/>
    <w:rsid w:val="000F784D"/>
    <w:rsid w:val="001000E9"/>
    <w:rsid w:val="00103368"/>
    <w:rsid w:val="00104C29"/>
    <w:rsid w:val="00104E7B"/>
    <w:rsid w:val="001052D8"/>
    <w:rsid w:val="00105BB3"/>
    <w:rsid w:val="00105E99"/>
    <w:rsid w:val="0010697F"/>
    <w:rsid w:val="00107514"/>
    <w:rsid w:val="001106E3"/>
    <w:rsid w:val="00110FEA"/>
    <w:rsid w:val="0011154B"/>
    <w:rsid w:val="00111778"/>
    <w:rsid w:val="001138C6"/>
    <w:rsid w:val="00114452"/>
    <w:rsid w:val="001152CE"/>
    <w:rsid w:val="00115533"/>
    <w:rsid w:val="00117FCF"/>
    <w:rsid w:val="00121224"/>
    <w:rsid w:val="0012139B"/>
    <w:rsid w:val="0012182F"/>
    <w:rsid w:val="00121D52"/>
    <w:rsid w:val="0012480B"/>
    <w:rsid w:val="00124B85"/>
    <w:rsid w:val="00125055"/>
    <w:rsid w:val="00125B9E"/>
    <w:rsid w:val="00127005"/>
    <w:rsid w:val="0012787D"/>
    <w:rsid w:val="00127AF4"/>
    <w:rsid w:val="00127D91"/>
    <w:rsid w:val="00133CA4"/>
    <w:rsid w:val="00137FC2"/>
    <w:rsid w:val="00140011"/>
    <w:rsid w:val="00141145"/>
    <w:rsid w:val="00141E32"/>
    <w:rsid w:val="00142624"/>
    <w:rsid w:val="001439EB"/>
    <w:rsid w:val="00144B20"/>
    <w:rsid w:val="00145457"/>
    <w:rsid w:val="0014551C"/>
    <w:rsid w:val="00145937"/>
    <w:rsid w:val="00147685"/>
    <w:rsid w:val="00147853"/>
    <w:rsid w:val="00147B1D"/>
    <w:rsid w:val="0015101B"/>
    <w:rsid w:val="00151C2B"/>
    <w:rsid w:val="00151CB7"/>
    <w:rsid w:val="001525C2"/>
    <w:rsid w:val="001530E3"/>
    <w:rsid w:val="0015421D"/>
    <w:rsid w:val="00155A5B"/>
    <w:rsid w:val="00155D31"/>
    <w:rsid w:val="00155E48"/>
    <w:rsid w:val="00156FE4"/>
    <w:rsid w:val="001576AA"/>
    <w:rsid w:val="00161069"/>
    <w:rsid w:val="001616FC"/>
    <w:rsid w:val="00161DC9"/>
    <w:rsid w:val="001631E1"/>
    <w:rsid w:val="00164243"/>
    <w:rsid w:val="00164690"/>
    <w:rsid w:val="00165307"/>
    <w:rsid w:val="001661B4"/>
    <w:rsid w:val="001673B9"/>
    <w:rsid w:val="00171B22"/>
    <w:rsid w:val="00172082"/>
    <w:rsid w:val="0017225E"/>
    <w:rsid w:val="0017382B"/>
    <w:rsid w:val="00174BC2"/>
    <w:rsid w:val="0017563B"/>
    <w:rsid w:val="00177A92"/>
    <w:rsid w:val="0018030E"/>
    <w:rsid w:val="00182324"/>
    <w:rsid w:val="00184F7D"/>
    <w:rsid w:val="00185927"/>
    <w:rsid w:val="001871D3"/>
    <w:rsid w:val="0018799D"/>
    <w:rsid w:val="00191BB8"/>
    <w:rsid w:val="00191CD6"/>
    <w:rsid w:val="001920CE"/>
    <w:rsid w:val="00193192"/>
    <w:rsid w:val="0019765B"/>
    <w:rsid w:val="001A01C2"/>
    <w:rsid w:val="001A0A33"/>
    <w:rsid w:val="001A0EEC"/>
    <w:rsid w:val="001A111B"/>
    <w:rsid w:val="001A4B53"/>
    <w:rsid w:val="001A4E43"/>
    <w:rsid w:val="001A4FC5"/>
    <w:rsid w:val="001A7E5D"/>
    <w:rsid w:val="001B026B"/>
    <w:rsid w:val="001B0613"/>
    <w:rsid w:val="001B0A6F"/>
    <w:rsid w:val="001B10D4"/>
    <w:rsid w:val="001B1388"/>
    <w:rsid w:val="001B1734"/>
    <w:rsid w:val="001B23A0"/>
    <w:rsid w:val="001B347B"/>
    <w:rsid w:val="001B444A"/>
    <w:rsid w:val="001C03E6"/>
    <w:rsid w:val="001C3EA9"/>
    <w:rsid w:val="001C444D"/>
    <w:rsid w:val="001C5251"/>
    <w:rsid w:val="001C5252"/>
    <w:rsid w:val="001C5832"/>
    <w:rsid w:val="001C6578"/>
    <w:rsid w:val="001C67A4"/>
    <w:rsid w:val="001C77CB"/>
    <w:rsid w:val="001C7DC0"/>
    <w:rsid w:val="001D2846"/>
    <w:rsid w:val="001D2AC8"/>
    <w:rsid w:val="001D2B7B"/>
    <w:rsid w:val="001D4332"/>
    <w:rsid w:val="001D47CF"/>
    <w:rsid w:val="001D4F66"/>
    <w:rsid w:val="001D54C5"/>
    <w:rsid w:val="001D5C82"/>
    <w:rsid w:val="001D6019"/>
    <w:rsid w:val="001D6152"/>
    <w:rsid w:val="001D6BDA"/>
    <w:rsid w:val="001D6BE9"/>
    <w:rsid w:val="001E0AA9"/>
    <w:rsid w:val="001E0E5D"/>
    <w:rsid w:val="001E14FF"/>
    <w:rsid w:val="001E1B8C"/>
    <w:rsid w:val="001E1CA8"/>
    <w:rsid w:val="001E1FE4"/>
    <w:rsid w:val="001E2B9C"/>
    <w:rsid w:val="001E3095"/>
    <w:rsid w:val="001E32FC"/>
    <w:rsid w:val="001E3DA5"/>
    <w:rsid w:val="001E59FE"/>
    <w:rsid w:val="001E68AC"/>
    <w:rsid w:val="001E744E"/>
    <w:rsid w:val="001E7682"/>
    <w:rsid w:val="001F0548"/>
    <w:rsid w:val="001F16F8"/>
    <w:rsid w:val="001F1923"/>
    <w:rsid w:val="001F1F03"/>
    <w:rsid w:val="001F20EB"/>
    <w:rsid w:val="001F2459"/>
    <w:rsid w:val="001F24CD"/>
    <w:rsid w:val="001F2AE3"/>
    <w:rsid w:val="001F450B"/>
    <w:rsid w:val="001F450E"/>
    <w:rsid w:val="001F5217"/>
    <w:rsid w:val="001F5E64"/>
    <w:rsid w:val="001F6E70"/>
    <w:rsid w:val="001F77F0"/>
    <w:rsid w:val="002001FB"/>
    <w:rsid w:val="00200E59"/>
    <w:rsid w:val="00201170"/>
    <w:rsid w:val="002015D2"/>
    <w:rsid w:val="00202033"/>
    <w:rsid w:val="0020458E"/>
    <w:rsid w:val="00205D84"/>
    <w:rsid w:val="002073C3"/>
    <w:rsid w:val="00207BCA"/>
    <w:rsid w:val="002107E5"/>
    <w:rsid w:val="00210F7B"/>
    <w:rsid w:val="00211860"/>
    <w:rsid w:val="00211C37"/>
    <w:rsid w:val="00212EB0"/>
    <w:rsid w:val="00213585"/>
    <w:rsid w:val="00213760"/>
    <w:rsid w:val="0021408F"/>
    <w:rsid w:val="002142BF"/>
    <w:rsid w:val="00214649"/>
    <w:rsid w:val="0021491C"/>
    <w:rsid w:val="00214961"/>
    <w:rsid w:val="002162A9"/>
    <w:rsid w:val="0021692E"/>
    <w:rsid w:val="002175DB"/>
    <w:rsid w:val="00217FF3"/>
    <w:rsid w:val="002201FA"/>
    <w:rsid w:val="00221FAC"/>
    <w:rsid w:val="00225EC6"/>
    <w:rsid w:val="00227999"/>
    <w:rsid w:val="00230E3B"/>
    <w:rsid w:val="00231686"/>
    <w:rsid w:val="00231AC3"/>
    <w:rsid w:val="00231E29"/>
    <w:rsid w:val="00232F09"/>
    <w:rsid w:val="00233139"/>
    <w:rsid w:val="00235B0E"/>
    <w:rsid w:val="00236B24"/>
    <w:rsid w:val="0024096D"/>
    <w:rsid w:val="00240B3D"/>
    <w:rsid w:val="00241811"/>
    <w:rsid w:val="00242687"/>
    <w:rsid w:val="002427AE"/>
    <w:rsid w:val="00243A9F"/>
    <w:rsid w:val="00243E18"/>
    <w:rsid w:val="00244272"/>
    <w:rsid w:val="002448E9"/>
    <w:rsid w:val="00244E44"/>
    <w:rsid w:val="0024574C"/>
    <w:rsid w:val="00253FBE"/>
    <w:rsid w:val="0025506F"/>
    <w:rsid w:val="00256A3E"/>
    <w:rsid w:val="00257586"/>
    <w:rsid w:val="00257929"/>
    <w:rsid w:val="00260814"/>
    <w:rsid w:val="00261166"/>
    <w:rsid w:val="00262690"/>
    <w:rsid w:val="002659EE"/>
    <w:rsid w:val="00265AD3"/>
    <w:rsid w:val="00265ECD"/>
    <w:rsid w:val="00266307"/>
    <w:rsid w:val="00267295"/>
    <w:rsid w:val="00272939"/>
    <w:rsid w:val="0027377A"/>
    <w:rsid w:val="00274835"/>
    <w:rsid w:val="00275B5E"/>
    <w:rsid w:val="002766BD"/>
    <w:rsid w:val="00276C42"/>
    <w:rsid w:val="00280679"/>
    <w:rsid w:val="00281C77"/>
    <w:rsid w:val="00282DAB"/>
    <w:rsid w:val="002845D4"/>
    <w:rsid w:val="00284E02"/>
    <w:rsid w:val="00285F59"/>
    <w:rsid w:val="00286122"/>
    <w:rsid w:val="0028733F"/>
    <w:rsid w:val="0029011E"/>
    <w:rsid w:val="0029081D"/>
    <w:rsid w:val="00291CB5"/>
    <w:rsid w:val="00291F79"/>
    <w:rsid w:val="00292192"/>
    <w:rsid w:val="0029347E"/>
    <w:rsid w:val="00293521"/>
    <w:rsid w:val="002937B8"/>
    <w:rsid w:val="00297C0A"/>
    <w:rsid w:val="002A0B7D"/>
    <w:rsid w:val="002A21D0"/>
    <w:rsid w:val="002A2EAB"/>
    <w:rsid w:val="002A30BC"/>
    <w:rsid w:val="002A4174"/>
    <w:rsid w:val="002A4BDA"/>
    <w:rsid w:val="002A6104"/>
    <w:rsid w:val="002A62D1"/>
    <w:rsid w:val="002A68D9"/>
    <w:rsid w:val="002B07DA"/>
    <w:rsid w:val="002B400E"/>
    <w:rsid w:val="002B4A23"/>
    <w:rsid w:val="002B51BC"/>
    <w:rsid w:val="002B5CA9"/>
    <w:rsid w:val="002B6522"/>
    <w:rsid w:val="002B6AAC"/>
    <w:rsid w:val="002C1E48"/>
    <w:rsid w:val="002C2271"/>
    <w:rsid w:val="002C40AD"/>
    <w:rsid w:val="002C4A88"/>
    <w:rsid w:val="002C4DAF"/>
    <w:rsid w:val="002C51FB"/>
    <w:rsid w:val="002C592D"/>
    <w:rsid w:val="002C60B0"/>
    <w:rsid w:val="002D02E3"/>
    <w:rsid w:val="002D0794"/>
    <w:rsid w:val="002D1769"/>
    <w:rsid w:val="002D1FB0"/>
    <w:rsid w:val="002D3600"/>
    <w:rsid w:val="002D5040"/>
    <w:rsid w:val="002D64F9"/>
    <w:rsid w:val="002D6E47"/>
    <w:rsid w:val="002D7B8D"/>
    <w:rsid w:val="002E12B4"/>
    <w:rsid w:val="002E12E5"/>
    <w:rsid w:val="002E1D99"/>
    <w:rsid w:val="002E20D2"/>
    <w:rsid w:val="002E2A3D"/>
    <w:rsid w:val="002E399B"/>
    <w:rsid w:val="002E3A14"/>
    <w:rsid w:val="002E402C"/>
    <w:rsid w:val="002E4262"/>
    <w:rsid w:val="002E59B0"/>
    <w:rsid w:val="002E6F2F"/>
    <w:rsid w:val="002E7522"/>
    <w:rsid w:val="002E7FE3"/>
    <w:rsid w:val="002F08EF"/>
    <w:rsid w:val="002F0EC6"/>
    <w:rsid w:val="002F37CB"/>
    <w:rsid w:val="002F3F38"/>
    <w:rsid w:val="002F4FD8"/>
    <w:rsid w:val="002F5068"/>
    <w:rsid w:val="002F5556"/>
    <w:rsid w:val="002F5AA2"/>
    <w:rsid w:val="002F5E03"/>
    <w:rsid w:val="002F60EE"/>
    <w:rsid w:val="002F697E"/>
    <w:rsid w:val="002F6C30"/>
    <w:rsid w:val="002F6D5B"/>
    <w:rsid w:val="0030140F"/>
    <w:rsid w:val="00301436"/>
    <w:rsid w:val="00302BEB"/>
    <w:rsid w:val="00304209"/>
    <w:rsid w:val="003043B4"/>
    <w:rsid w:val="00307D12"/>
    <w:rsid w:val="00307FCD"/>
    <w:rsid w:val="003172BA"/>
    <w:rsid w:val="003175CB"/>
    <w:rsid w:val="00317B2B"/>
    <w:rsid w:val="00317E33"/>
    <w:rsid w:val="003204A4"/>
    <w:rsid w:val="00320B1E"/>
    <w:rsid w:val="003210B9"/>
    <w:rsid w:val="00324070"/>
    <w:rsid w:val="00324C8A"/>
    <w:rsid w:val="00326F97"/>
    <w:rsid w:val="00331ACD"/>
    <w:rsid w:val="00331EC4"/>
    <w:rsid w:val="0033235F"/>
    <w:rsid w:val="0033409E"/>
    <w:rsid w:val="00336EB5"/>
    <w:rsid w:val="00340C1E"/>
    <w:rsid w:val="0034251C"/>
    <w:rsid w:val="0034293E"/>
    <w:rsid w:val="0034301A"/>
    <w:rsid w:val="0034441B"/>
    <w:rsid w:val="00346CA4"/>
    <w:rsid w:val="0034762C"/>
    <w:rsid w:val="0035043D"/>
    <w:rsid w:val="00350803"/>
    <w:rsid w:val="00352499"/>
    <w:rsid w:val="00361451"/>
    <w:rsid w:val="003614C9"/>
    <w:rsid w:val="00361804"/>
    <w:rsid w:val="003625F4"/>
    <w:rsid w:val="003627E9"/>
    <w:rsid w:val="00363C40"/>
    <w:rsid w:val="00364152"/>
    <w:rsid w:val="00365AEF"/>
    <w:rsid w:val="00365F70"/>
    <w:rsid w:val="00366B0D"/>
    <w:rsid w:val="00367537"/>
    <w:rsid w:val="00367A32"/>
    <w:rsid w:val="00370214"/>
    <w:rsid w:val="003702B4"/>
    <w:rsid w:val="003703D4"/>
    <w:rsid w:val="00371B7E"/>
    <w:rsid w:val="0037218D"/>
    <w:rsid w:val="00374D6C"/>
    <w:rsid w:val="00375C40"/>
    <w:rsid w:val="003772DD"/>
    <w:rsid w:val="003776F9"/>
    <w:rsid w:val="0038023A"/>
    <w:rsid w:val="00380253"/>
    <w:rsid w:val="00380366"/>
    <w:rsid w:val="0038072C"/>
    <w:rsid w:val="00380793"/>
    <w:rsid w:val="00381942"/>
    <w:rsid w:val="003823FA"/>
    <w:rsid w:val="00382C1D"/>
    <w:rsid w:val="00382FDD"/>
    <w:rsid w:val="00383854"/>
    <w:rsid w:val="0038524F"/>
    <w:rsid w:val="003872E6"/>
    <w:rsid w:val="00391119"/>
    <w:rsid w:val="003923F8"/>
    <w:rsid w:val="003929E3"/>
    <w:rsid w:val="003937B4"/>
    <w:rsid w:val="00393B33"/>
    <w:rsid w:val="00397230"/>
    <w:rsid w:val="003A1439"/>
    <w:rsid w:val="003A1535"/>
    <w:rsid w:val="003A1964"/>
    <w:rsid w:val="003A1C57"/>
    <w:rsid w:val="003A38EE"/>
    <w:rsid w:val="003A38EF"/>
    <w:rsid w:val="003A5CD4"/>
    <w:rsid w:val="003A66E5"/>
    <w:rsid w:val="003A7ABA"/>
    <w:rsid w:val="003B30F7"/>
    <w:rsid w:val="003B434F"/>
    <w:rsid w:val="003B4E9C"/>
    <w:rsid w:val="003B5C0E"/>
    <w:rsid w:val="003B7243"/>
    <w:rsid w:val="003B7364"/>
    <w:rsid w:val="003B7FE0"/>
    <w:rsid w:val="003C0BC8"/>
    <w:rsid w:val="003C1A9A"/>
    <w:rsid w:val="003C2435"/>
    <w:rsid w:val="003C2715"/>
    <w:rsid w:val="003C39B6"/>
    <w:rsid w:val="003C3A30"/>
    <w:rsid w:val="003C4706"/>
    <w:rsid w:val="003D6DFB"/>
    <w:rsid w:val="003D7A85"/>
    <w:rsid w:val="003E0AC3"/>
    <w:rsid w:val="003E0F93"/>
    <w:rsid w:val="003E18E6"/>
    <w:rsid w:val="003E1AC5"/>
    <w:rsid w:val="003E1B5D"/>
    <w:rsid w:val="003E2070"/>
    <w:rsid w:val="003E31B3"/>
    <w:rsid w:val="003E5BCB"/>
    <w:rsid w:val="003E5D0E"/>
    <w:rsid w:val="003E5D2F"/>
    <w:rsid w:val="003E7C1A"/>
    <w:rsid w:val="003F07AD"/>
    <w:rsid w:val="003F2209"/>
    <w:rsid w:val="003F3244"/>
    <w:rsid w:val="003F431C"/>
    <w:rsid w:val="003F4BAB"/>
    <w:rsid w:val="003F4C6C"/>
    <w:rsid w:val="003F4DE8"/>
    <w:rsid w:val="003F68A6"/>
    <w:rsid w:val="00402CCF"/>
    <w:rsid w:val="0040312A"/>
    <w:rsid w:val="00403D9F"/>
    <w:rsid w:val="00404494"/>
    <w:rsid w:val="00405D36"/>
    <w:rsid w:val="00405E30"/>
    <w:rsid w:val="0040635B"/>
    <w:rsid w:val="00407931"/>
    <w:rsid w:val="004116CF"/>
    <w:rsid w:val="004133A3"/>
    <w:rsid w:val="00413BC2"/>
    <w:rsid w:val="00417CAA"/>
    <w:rsid w:val="00417D4E"/>
    <w:rsid w:val="00420F92"/>
    <w:rsid w:val="00422454"/>
    <w:rsid w:val="00423362"/>
    <w:rsid w:val="00423920"/>
    <w:rsid w:val="00423F72"/>
    <w:rsid w:val="004243D6"/>
    <w:rsid w:val="00425659"/>
    <w:rsid w:val="00426B8F"/>
    <w:rsid w:val="00430ED8"/>
    <w:rsid w:val="00431600"/>
    <w:rsid w:val="0043164C"/>
    <w:rsid w:val="004319F7"/>
    <w:rsid w:val="00432D20"/>
    <w:rsid w:val="00433D02"/>
    <w:rsid w:val="004367C1"/>
    <w:rsid w:val="004374C2"/>
    <w:rsid w:val="00437638"/>
    <w:rsid w:val="00437D8B"/>
    <w:rsid w:val="00440F3F"/>
    <w:rsid w:val="0044100A"/>
    <w:rsid w:val="00441658"/>
    <w:rsid w:val="0044179A"/>
    <w:rsid w:val="0044190E"/>
    <w:rsid w:val="00441FF3"/>
    <w:rsid w:val="00444047"/>
    <w:rsid w:val="0044473C"/>
    <w:rsid w:val="00444967"/>
    <w:rsid w:val="00444EC9"/>
    <w:rsid w:val="00446349"/>
    <w:rsid w:val="00450D53"/>
    <w:rsid w:val="0045165E"/>
    <w:rsid w:val="00452016"/>
    <w:rsid w:val="004604DE"/>
    <w:rsid w:val="00460F33"/>
    <w:rsid w:val="00462183"/>
    <w:rsid w:val="00462521"/>
    <w:rsid w:val="00463355"/>
    <w:rsid w:val="0046475A"/>
    <w:rsid w:val="00465056"/>
    <w:rsid w:val="00465D69"/>
    <w:rsid w:val="00466D3D"/>
    <w:rsid w:val="00471A66"/>
    <w:rsid w:val="00471FB7"/>
    <w:rsid w:val="0047263C"/>
    <w:rsid w:val="004727EF"/>
    <w:rsid w:val="00472D77"/>
    <w:rsid w:val="0047309C"/>
    <w:rsid w:val="00473331"/>
    <w:rsid w:val="0047359B"/>
    <w:rsid w:val="004745E7"/>
    <w:rsid w:val="0047498E"/>
    <w:rsid w:val="004754DA"/>
    <w:rsid w:val="004779C4"/>
    <w:rsid w:val="00477E81"/>
    <w:rsid w:val="00480CAA"/>
    <w:rsid w:val="00483BE4"/>
    <w:rsid w:val="00490691"/>
    <w:rsid w:val="00491997"/>
    <w:rsid w:val="00494EBB"/>
    <w:rsid w:val="00497C79"/>
    <w:rsid w:val="004A0CA7"/>
    <w:rsid w:val="004A1BAA"/>
    <w:rsid w:val="004A294D"/>
    <w:rsid w:val="004A4BD4"/>
    <w:rsid w:val="004A532C"/>
    <w:rsid w:val="004B0BAA"/>
    <w:rsid w:val="004B13B1"/>
    <w:rsid w:val="004B13CE"/>
    <w:rsid w:val="004B18DD"/>
    <w:rsid w:val="004B2512"/>
    <w:rsid w:val="004B4849"/>
    <w:rsid w:val="004B5250"/>
    <w:rsid w:val="004C0891"/>
    <w:rsid w:val="004C2093"/>
    <w:rsid w:val="004C4329"/>
    <w:rsid w:val="004C5101"/>
    <w:rsid w:val="004C5215"/>
    <w:rsid w:val="004C66AA"/>
    <w:rsid w:val="004C7EB5"/>
    <w:rsid w:val="004D0E02"/>
    <w:rsid w:val="004D1FDE"/>
    <w:rsid w:val="004D2E8A"/>
    <w:rsid w:val="004D3FA5"/>
    <w:rsid w:val="004D41B1"/>
    <w:rsid w:val="004E0311"/>
    <w:rsid w:val="004E0BC4"/>
    <w:rsid w:val="004E1488"/>
    <w:rsid w:val="004E15AF"/>
    <w:rsid w:val="004E22C4"/>
    <w:rsid w:val="004E2447"/>
    <w:rsid w:val="004E2F40"/>
    <w:rsid w:val="004E3D88"/>
    <w:rsid w:val="004E3F1A"/>
    <w:rsid w:val="004E4150"/>
    <w:rsid w:val="004E4887"/>
    <w:rsid w:val="004E4A6A"/>
    <w:rsid w:val="004E5FA8"/>
    <w:rsid w:val="004E6405"/>
    <w:rsid w:val="004E64D5"/>
    <w:rsid w:val="004E7281"/>
    <w:rsid w:val="004F0195"/>
    <w:rsid w:val="004F077B"/>
    <w:rsid w:val="004F279E"/>
    <w:rsid w:val="004F4253"/>
    <w:rsid w:val="004F535B"/>
    <w:rsid w:val="004F5717"/>
    <w:rsid w:val="004F6155"/>
    <w:rsid w:val="004F68C6"/>
    <w:rsid w:val="004F6E07"/>
    <w:rsid w:val="004F71FB"/>
    <w:rsid w:val="005029C3"/>
    <w:rsid w:val="005036CF"/>
    <w:rsid w:val="00505FE9"/>
    <w:rsid w:val="005062A5"/>
    <w:rsid w:val="00506B50"/>
    <w:rsid w:val="00506EC5"/>
    <w:rsid w:val="005079E4"/>
    <w:rsid w:val="00512413"/>
    <w:rsid w:val="0051385A"/>
    <w:rsid w:val="005140C6"/>
    <w:rsid w:val="0051485E"/>
    <w:rsid w:val="00514E2F"/>
    <w:rsid w:val="00515767"/>
    <w:rsid w:val="00515996"/>
    <w:rsid w:val="00516B8A"/>
    <w:rsid w:val="00517075"/>
    <w:rsid w:val="00517552"/>
    <w:rsid w:val="00517812"/>
    <w:rsid w:val="00520A3B"/>
    <w:rsid w:val="00520C45"/>
    <w:rsid w:val="00520FE8"/>
    <w:rsid w:val="0052222C"/>
    <w:rsid w:val="00523D44"/>
    <w:rsid w:val="00524009"/>
    <w:rsid w:val="00524180"/>
    <w:rsid w:val="0052628A"/>
    <w:rsid w:val="00526776"/>
    <w:rsid w:val="0052694A"/>
    <w:rsid w:val="005300B4"/>
    <w:rsid w:val="0053223F"/>
    <w:rsid w:val="00536A26"/>
    <w:rsid w:val="00536B9C"/>
    <w:rsid w:val="00537139"/>
    <w:rsid w:val="0053792A"/>
    <w:rsid w:val="0054108E"/>
    <w:rsid w:val="0054216B"/>
    <w:rsid w:val="00543EBE"/>
    <w:rsid w:val="00546C85"/>
    <w:rsid w:val="00547B3F"/>
    <w:rsid w:val="00550C3B"/>
    <w:rsid w:val="00551834"/>
    <w:rsid w:val="005523A1"/>
    <w:rsid w:val="00552477"/>
    <w:rsid w:val="00553673"/>
    <w:rsid w:val="00556669"/>
    <w:rsid w:val="005604E6"/>
    <w:rsid w:val="005612C1"/>
    <w:rsid w:val="005666EB"/>
    <w:rsid w:val="005667D5"/>
    <w:rsid w:val="00566893"/>
    <w:rsid w:val="00566E07"/>
    <w:rsid w:val="005739DA"/>
    <w:rsid w:val="005755B6"/>
    <w:rsid w:val="00576D0B"/>
    <w:rsid w:val="00583B57"/>
    <w:rsid w:val="00587266"/>
    <w:rsid w:val="005908F4"/>
    <w:rsid w:val="00590AC6"/>
    <w:rsid w:val="00591CB6"/>
    <w:rsid w:val="00591DD5"/>
    <w:rsid w:val="005928C6"/>
    <w:rsid w:val="00593996"/>
    <w:rsid w:val="00593AA5"/>
    <w:rsid w:val="005954E1"/>
    <w:rsid w:val="00595B96"/>
    <w:rsid w:val="00595B9F"/>
    <w:rsid w:val="00595D23"/>
    <w:rsid w:val="0059702F"/>
    <w:rsid w:val="00597AF5"/>
    <w:rsid w:val="005A0565"/>
    <w:rsid w:val="005A07A5"/>
    <w:rsid w:val="005A0D0B"/>
    <w:rsid w:val="005A0F30"/>
    <w:rsid w:val="005A24B2"/>
    <w:rsid w:val="005A350C"/>
    <w:rsid w:val="005A37F1"/>
    <w:rsid w:val="005A4125"/>
    <w:rsid w:val="005A5A87"/>
    <w:rsid w:val="005A5F99"/>
    <w:rsid w:val="005A60F4"/>
    <w:rsid w:val="005A72EA"/>
    <w:rsid w:val="005B0238"/>
    <w:rsid w:val="005B04B6"/>
    <w:rsid w:val="005B081E"/>
    <w:rsid w:val="005B1BB8"/>
    <w:rsid w:val="005B4311"/>
    <w:rsid w:val="005B4F9F"/>
    <w:rsid w:val="005B580B"/>
    <w:rsid w:val="005B65AE"/>
    <w:rsid w:val="005B749F"/>
    <w:rsid w:val="005B78C7"/>
    <w:rsid w:val="005B7B33"/>
    <w:rsid w:val="005C005E"/>
    <w:rsid w:val="005C1B39"/>
    <w:rsid w:val="005C265C"/>
    <w:rsid w:val="005C31C2"/>
    <w:rsid w:val="005C5E68"/>
    <w:rsid w:val="005C6A76"/>
    <w:rsid w:val="005D12A8"/>
    <w:rsid w:val="005D22A9"/>
    <w:rsid w:val="005D2930"/>
    <w:rsid w:val="005D3903"/>
    <w:rsid w:val="005D47C7"/>
    <w:rsid w:val="005D4B1B"/>
    <w:rsid w:val="005D5C0D"/>
    <w:rsid w:val="005D6B01"/>
    <w:rsid w:val="005D7FCF"/>
    <w:rsid w:val="005E0932"/>
    <w:rsid w:val="005E0AC3"/>
    <w:rsid w:val="005E3168"/>
    <w:rsid w:val="005E3A20"/>
    <w:rsid w:val="005E42D8"/>
    <w:rsid w:val="005E62E7"/>
    <w:rsid w:val="005E6399"/>
    <w:rsid w:val="005E67EF"/>
    <w:rsid w:val="005E6903"/>
    <w:rsid w:val="005E69A0"/>
    <w:rsid w:val="005E730A"/>
    <w:rsid w:val="005F01D2"/>
    <w:rsid w:val="005F1417"/>
    <w:rsid w:val="005F2816"/>
    <w:rsid w:val="005F289E"/>
    <w:rsid w:val="005F2BDD"/>
    <w:rsid w:val="005F38F9"/>
    <w:rsid w:val="005F4052"/>
    <w:rsid w:val="005F4394"/>
    <w:rsid w:val="005F535B"/>
    <w:rsid w:val="005F55F6"/>
    <w:rsid w:val="005F5FE5"/>
    <w:rsid w:val="005F78F5"/>
    <w:rsid w:val="00600274"/>
    <w:rsid w:val="00600851"/>
    <w:rsid w:val="00600EB7"/>
    <w:rsid w:val="006014D8"/>
    <w:rsid w:val="0060343C"/>
    <w:rsid w:val="00604074"/>
    <w:rsid w:val="00604C37"/>
    <w:rsid w:val="00604C4E"/>
    <w:rsid w:val="006054EE"/>
    <w:rsid w:val="00605898"/>
    <w:rsid w:val="006064ED"/>
    <w:rsid w:val="00607AA8"/>
    <w:rsid w:val="006102DD"/>
    <w:rsid w:val="00612D59"/>
    <w:rsid w:val="006136A4"/>
    <w:rsid w:val="006137A0"/>
    <w:rsid w:val="00620893"/>
    <w:rsid w:val="0062134E"/>
    <w:rsid w:val="00621901"/>
    <w:rsid w:val="00623C4F"/>
    <w:rsid w:val="00623FD0"/>
    <w:rsid w:val="00626AB1"/>
    <w:rsid w:val="00627D7A"/>
    <w:rsid w:val="0063277C"/>
    <w:rsid w:val="0063355E"/>
    <w:rsid w:val="00633EF8"/>
    <w:rsid w:val="00634344"/>
    <w:rsid w:val="0063455C"/>
    <w:rsid w:val="00634DEC"/>
    <w:rsid w:val="00635431"/>
    <w:rsid w:val="006359AB"/>
    <w:rsid w:val="0063610E"/>
    <w:rsid w:val="00641037"/>
    <w:rsid w:val="00641589"/>
    <w:rsid w:val="00641A3D"/>
    <w:rsid w:val="006421D7"/>
    <w:rsid w:val="00645213"/>
    <w:rsid w:val="00650240"/>
    <w:rsid w:val="00650375"/>
    <w:rsid w:val="00650C52"/>
    <w:rsid w:val="006517E3"/>
    <w:rsid w:val="00651BFE"/>
    <w:rsid w:val="00653C09"/>
    <w:rsid w:val="00657A14"/>
    <w:rsid w:val="00657CFC"/>
    <w:rsid w:val="00661392"/>
    <w:rsid w:val="006615E6"/>
    <w:rsid w:val="0066218F"/>
    <w:rsid w:val="0066273E"/>
    <w:rsid w:val="00662E15"/>
    <w:rsid w:val="00664183"/>
    <w:rsid w:val="006656A4"/>
    <w:rsid w:val="006662E0"/>
    <w:rsid w:val="006704C9"/>
    <w:rsid w:val="00671BAF"/>
    <w:rsid w:val="0067210C"/>
    <w:rsid w:val="0067299F"/>
    <w:rsid w:val="006734F3"/>
    <w:rsid w:val="006741C8"/>
    <w:rsid w:val="0067490E"/>
    <w:rsid w:val="00676F2E"/>
    <w:rsid w:val="00677907"/>
    <w:rsid w:val="006805F6"/>
    <w:rsid w:val="00680EB0"/>
    <w:rsid w:val="00681999"/>
    <w:rsid w:val="006821D2"/>
    <w:rsid w:val="006825BB"/>
    <w:rsid w:val="00683909"/>
    <w:rsid w:val="00684841"/>
    <w:rsid w:val="00684CE0"/>
    <w:rsid w:val="00684CF5"/>
    <w:rsid w:val="0068535F"/>
    <w:rsid w:val="00685C0B"/>
    <w:rsid w:val="006860D9"/>
    <w:rsid w:val="00686993"/>
    <w:rsid w:val="00686C58"/>
    <w:rsid w:val="00691417"/>
    <w:rsid w:val="00691E38"/>
    <w:rsid w:val="00691F5B"/>
    <w:rsid w:val="0069238A"/>
    <w:rsid w:val="00695873"/>
    <w:rsid w:val="006A10F5"/>
    <w:rsid w:val="006A1175"/>
    <w:rsid w:val="006A1B73"/>
    <w:rsid w:val="006A1BF4"/>
    <w:rsid w:val="006A4AAA"/>
    <w:rsid w:val="006A70E7"/>
    <w:rsid w:val="006B08BB"/>
    <w:rsid w:val="006B1EE4"/>
    <w:rsid w:val="006B2BC9"/>
    <w:rsid w:val="006B3203"/>
    <w:rsid w:val="006B3BED"/>
    <w:rsid w:val="006B476E"/>
    <w:rsid w:val="006B4CE4"/>
    <w:rsid w:val="006B4DB8"/>
    <w:rsid w:val="006B5E4B"/>
    <w:rsid w:val="006B6774"/>
    <w:rsid w:val="006C20EF"/>
    <w:rsid w:val="006C28C0"/>
    <w:rsid w:val="006C337E"/>
    <w:rsid w:val="006C4726"/>
    <w:rsid w:val="006C4E74"/>
    <w:rsid w:val="006C6E06"/>
    <w:rsid w:val="006D026D"/>
    <w:rsid w:val="006D0D8D"/>
    <w:rsid w:val="006D4553"/>
    <w:rsid w:val="006D71BF"/>
    <w:rsid w:val="006D728F"/>
    <w:rsid w:val="006D796F"/>
    <w:rsid w:val="006D797D"/>
    <w:rsid w:val="006D7A32"/>
    <w:rsid w:val="006E0E18"/>
    <w:rsid w:val="006E1199"/>
    <w:rsid w:val="006E19FC"/>
    <w:rsid w:val="006E40F1"/>
    <w:rsid w:val="006E4237"/>
    <w:rsid w:val="006E43FC"/>
    <w:rsid w:val="006E646A"/>
    <w:rsid w:val="006F0C32"/>
    <w:rsid w:val="006F0CED"/>
    <w:rsid w:val="006F2521"/>
    <w:rsid w:val="006F381B"/>
    <w:rsid w:val="006F38AD"/>
    <w:rsid w:val="006F4BA0"/>
    <w:rsid w:val="006F5E9B"/>
    <w:rsid w:val="006F5E9D"/>
    <w:rsid w:val="006F63E4"/>
    <w:rsid w:val="006F7D6E"/>
    <w:rsid w:val="00700896"/>
    <w:rsid w:val="00700DDA"/>
    <w:rsid w:val="00701140"/>
    <w:rsid w:val="0070229E"/>
    <w:rsid w:val="00704C77"/>
    <w:rsid w:val="00704D57"/>
    <w:rsid w:val="00705321"/>
    <w:rsid w:val="00705732"/>
    <w:rsid w:val="00706403"/>
    <w:rsid w:val="00706CC2"/>
    <w:rsid w:val="007106A0"/>
    <w:rsid w:val="00712065"/>
    <w:rsid w:val="00712259"/>
    <w:rsid w:val="00713490"/>
    <w:rsid w:val="00713FD8"/>
    <w:rsid w:val="007141D3"/>
    <w:rsid w:val="0071549B"/>
    <w:rsid w:val="00716114"/>
    <w:rsid w:val="0071789B"/>
    <w:rsid w:val="00722EA0"/>
    <w:rsid w:val="007237EC"/>
    <w:rsid w:val="00725568"/>
    <w:rsid w:val="007265C5"/>
    <w:rsid w:val="00726B23"/>
    <w:rsid w:val="00726B4C"/>
    <w:rsid w:val="00730EBD"/>
    <w:rsid w:val="007317CD"/>
    <w:rsid w:val="00732D03"/>
    <w:rsid w:val="00732DD6"/>
    <w:rsid w:val="00732E53"/>
    <w:rsid w:val="007336F5"/>
    <w:rsid w:val="00736DAD"/>
    <w:rsid w:val="007410E2"/>
    <w:rsid w:val="007429A0"/>
    <w:rsid w:val="007441A7"/>
    <w:rsid w:val="007455C3"/>
    <w:rsid w:val="00745972"/>
    <w:rsid w:val="00745B32"/>
    <w:rsid w:val="00750C5E"/>
    <w:rsid w:val="00751C65"/>
    <w:rsid w:val="00754CF1"/>
    <w:rsid w:val="007561F8"/>
    <w:rsid w:val="00762742"/>
    <w:rsid w:val="00762E5C"/>
    <w:rsid w:val="00764B9E"/>
    <w:rsid w:val="007651D4"/>
    <w:rsid w:val="00765CF1"/>
    <w:rsid w:val="00767ED3"/>
    <w:rsid w:val="00770901"/>
    <w:rsid w:val="00770BC2"/>
    <w:rsid w:val="0077127B"/>
    <w:rsid w:val="007714C4"/>
    <w:rsid w:val="00773EC4"/>
    <w:rsid w:val="007741F7"/>
    <w:rsid w:val="007748C3"/>
    <w:rsid w:val="00774C65"/>
    <w:rsid w:val="0077671B"/>
    <w:rsid w:val="00776830"/>
    <w:rsid w:val="00780230"/>
    <w:rsid w:val="00780E1C"/>
    <w:rsid w:val="007824C0"/>
    <w:rsid w:val="00783D19"/>
    <w:rsid w:val="00784437"/>
    <w:rsid w:val="00786124"/>
    <w:rsid w:val="00787514"/>
    <w:rsid w:val="00787C85"/>
    <w:rsid w:val="00791893"/>
    <w:rsid w:val="00791997"/>
    <w:rsid w:val="0079249C"/>
    <w:rsid w:val="0079281A"/>
    <w:rsid w:val="00796A83"/>
    <w:rsid w:val="007A01F2"/>
    <w:rsid w:val="007A1EF6"/>
    <w:rsid w:val="007A2BB9"/>
    <w:rsid w:val="007A365D"/>
    <w:rsid w:val="007A3BB3"/>
    <w:rsid w:val="007A71D1"/>
    <w:rsid w:val="007B06C8"/>
    <w:rsid w:val="007B0A7A"/>
    <w:rsid w:val="007B110D"/>
    <w:rsid w:val="007B1BB8"/>
    <w:rsid w:val="007B2384"/>
    <w:rsid w:val="007B33C1"/>
    <w:rsid w:val="007B386E"/>
    <w:rsid w:val="007B4216"/>
    <w:rsid w:val="007B5907"/>
    <w:rsid w:val="007B6270"/>
    <w:rsid w:val="007B6AC0"/>
    <w:rsid w:val="007B73EA"/>
    <w:rsid w:val="007B74DB"/>
    <w:rsid w:val="007B7A0C"/>
    <w:rsid w:val="007C0928"/>
    <w:rsid w:val="007C15DC"/>
    <w:rsid w:val="007C2C32"/>
    <w:rsid w:val="007C2D9A"/>
    <w:rsid w:val="007C340C"/>
    <w:rsid w:val="007C5518"/>
    <w:rsid w:val="007C5CAE"/>
    <w:rsid w:val="007C64C8"/>
    <w:rsid w:val="007D09C1"/>
    <w:rsid w:val="007D1758"/>
    <w:rsid w:val="007D289D"/>
    <w:rsid w:val="007D4172"/>
    <w:rsid w:val="007D4EF7"/>
    <w:rsid w:val="007D6A26"/>
    <w:rsid w:val="007D7622"/>
    <w:rsid w:val="007E01B1"/>
    <w:rsid w:val="007E034C"/>
    <w:rsid w:val="007E2F82"/>
    <w:rsid w:val="007E395E"/>
    <w:rsid w:val="007E452E"/>
    <w:rsid w:val="007E48A6"/>
    <w:rsid w:val="007E4A71"/>
    <w:rsid w:val="007E4D29"/>
    <w:rsid w:val="007E659A"/>
    <w:rsid w:val="007E6BBF"/>
    <w:rsid w:val="007E773F"/>
    <w:rsid w:val="007E7837"/>
    <w:rsid w:val="007F0B58"/>
    <w:rsid w:val="007F1023"/>
    <w:rsid w:val="007F2F94"/>
    <w:rsid w:val="007F53C8"/>
    <w:rsid w:val="007F57CF"/>
    <w:rsid w:val="007F639E"/>
    <w:rsid w:val="007F65D2"/>
    <w:rsid w:val="007F7014"/>
    <w:rsid w:val="007F7367"/>
    <w:rsid w:val="00800999"/>
    <w:rsid w:val="00800E33"/>
    <w:rsid w:val="008023C9"/>
    <w:rsid w:val="0080247B"/>
    <w:rsid w:val="00803C4B"/>
    <w:rsid w:val="008044DB"/>
    <w:rsid w:val="00804E66"/>
    <w:rsid w:val="00805824"/>
    <w:rsid w:val="008128C6"/>
    <w:rsid w:val="00813808"/>
    <w:rsid w:val="00813F1F"/>
    <w:rsid w:val="00814088"/>
    <w:rsid w:val="00814574"/>
    <w:rsid w:val="00814C67"/>
    <w:rsid w:val="00814D54"/>
    <w:rsid w:val="00816BBB"/>
    <w:rsid w:val="00821E06"/>
    <w:rsid w:val="008226FD"/>
    <w:rsid w:val="008227F5"/>
    <w:rsid w:val="00823173"/>
    <w:rsid w:val="0082463B"/>
    <w:rsid w:val="008266E4"/>
    <w:rsid w:val="00832C23"/>
    <w:rsid w:val="00833C7A"/>
    <w:rsid w:val="00834AC2"/>
    <w:rsid w:val="00837431"/>
    <w:rsid w:val="008375D8"/>
    <w:rsid w:val="00837898"/>
    <w:rsid w:val="00837EC2"/>
    <w:rsid w:val="00840A1A"/>
    <w:rsid w:val="008463E6"/>
    <w:rsid w:val="008516A9"/>
    <w:rsid w:val="008546A1"/>
    <w:rsid w:val="0085645F"/>
    <w:rsid w:val="00861409"/>
    <w:rsid w:val="008630A6"/>
    <w:rsid w:val="00863D0A"/>
    <w:rsid w:val="008641CD"/>
    <w:rsid w:val="00864BB0"/>
    <w:rsid w:val="00865AE9"/>
    <w:rsid w:val="00866439"/>
    <w:rsid w:val="00866CB0"/>
    <w:rsid w:val="00867110"/>
    <w:rsid w:val="0086739C"/>
    <w:rsid w:val="0086786A"/>
    <w:rsid w:val="008678BC"/>
    <w:rsid w:val="008704A0"/>
    <w:rsid w:val="00870CDF"/>
    <w:rsid w:val="00871033"/>
    <w:rsid w:val="00871133"/>
    <w:rsid w:val="00873C8B"/>
    <w:rsid w:val="00873E3E"/>
    <w:rsid w:val="00875037"/>
    <w:rsid w:val="008767A4"/>
    <w:rsid w:val="0087706B"/>
    <w:rsid w:val="00877873"/>
    <w:rsid w:val="00877F6B"/>
    <w:rsid w:val="00880411"/>
    <w:rsid w:val="00882778"/>
    <w:rsid w:val="00884589"/>
    <w:rsid w:val="00884690"/>
    <w:rsid w:val="00885B4C"/>
    <w:rsid w:val="00885EBE"/>
    <w:rsid w:val="00885F80"/>
    <w:rsid w:val="00886A4B"/>
    <w:rsid w:val="00887D80"/>
    <w:rsid w:val="00890331"/>
    <w:rsid w:val="008918DA"/>
    <w:rsid w:val="00891DEC"/>
    <w:rsid w:val="00894F88"/>
    <w:rsid w:val="0089513A"/>
    <w:rsid w:val="00895309"/>
    <w:rsid w:val="00897861"/>
    <w:rsid w:val="00897981"/>
    <w:rsid w:val="00897DC3"/>
    <w:rsid w:val="008A203C"/>
    <w:rsid w:val="008A3805"/>
    <w:rsid w:val="008A3ECC"/>
    <w:rsid w:val="008A401E"/>
    <w:rsid w:val="008A5E18"/>
    <w:rsid w:val="008A61DF"/>
    <w:rsid w:val="008A6374"/>
    <w:rsid w:val="008A6F68"/>
    <w:rsid w:val="008A7FBD"/>
    <w:rsid w:val="008B1DF6"/>
    <w:rsid w:val="008B2E1A"/>
    <w:rsid w:val="008B358E"/>
    <w:rsid w:val="008B44EE"/>
    <w:rsid w:val="008B4AFD"/>
    <w:rsid w:val="008B56CA"/>
    <w:rsid w:val="008B66C0"/>
    <w:rsid w:val="008B71CE"/>
    <w:rsid w:val="008C05EA"/>
    <w:rsid w:val="008C0915"/>
    <w:rsid w:val="008C2277"/>
    <w:rsid w:val="008C6A8C"/>
    <w:rsid w:val="008D0C24"/>
    <w:rsid w:val="008D13F4"/>
    <w:rsid w:val="008D14D1"/>
    <w:rsid w:val="008D21B6"/>
    <w:rsid w:val="008D276F"/>
    <w:rsid w:val="008D33D9"/>
    <w:rsid w:val="008D33E8"/>
    <w:rsid w:val="008D3A26"/>
    <w:rsid w:val="008D5B4A"/>
    <w:rsid w:val="008D5BFA"/>
    <w:rsid w:val="008D605C"/>
    <w:rsid w:val="008E0119"/>
    <w:rsid w:val="008E15A0"/>
    <w:rsid w:val="008E1D18"/>
    <w:rsid w:val="008E2A7B"/>
    <w:rsid w:val="008E4DB4"/>
    <w:rsid w:val="008E56C1"/>
    <w:rsid w:val="008E59A9"/>
    <w:rsid w:val="008E5F67"/>
    <w:rsid w:val="008E663C"/>
    <w:rsid w:val="008E66B6"/>
    <w:rsid w:val="008E74F0"/>
    <w:rsid w:val="008E7808"/>
    <w:rsid w:val="008F097F"/>
    <w:rsid w:val="008F0F75"/>
    <w:rsid w:val="008F12E4"/>
    <w:rsid w:val="008F36F1"/>
    <w:rsid w:val="008F4224"/>
    <w:rsid w:val="008F5387"/>
    <w:rsid w:val="008F547D"/>
    <w:rsid w:val="0090075C"/>
    <w:rsid w:val="00900767"/>
    <w:rsid w:val="009008CB"/>
    <w:rsid w:val="00900948"/>
    <w:rsid w:val="0090111A"/>
    <w:rsid w:val="00901D56"/>
    <w:rsid w:val="00902D62"/>
    <w:rsid w:val="009032C3"/>
    <w:rsid w:val="00903DFB"/>
    <w:rsid w:val="009044EB"/>
    <w:rsid w:val="009049AD"/>
    <w:rsid w:val="00904B8A"/>
    <w:rsid w:val="00904DAC"/>
    <w:rsid w:val="00904FE2"/>
    <w:rsid w:val="00906074"/>
    <w:rsid w:val="00907157"/>
    <w:rsid w:val="00910784"/>
    <w:rsid w:val="009112F5"/>
    <w:rsid w:val="009130D9"/>
    <w:rsid w:val="00914977"/>
    <w:rsid w:val="009160FA"/>
    <w:rsid w:val="009170EA"/>
    <w:rsid w:val="009173BF"/>
    <w:rsid w:val="00921AFD"/>
    <w:rsid w:val="00921D31"/>
    <w:rsid w:val="009220D5"/>
    <w:rsid w:val="009240BD"/>
    <w:rsid w:val="009253A7"/>
    <w:rsid w:val="009273BD"/>
    <w:rsid w:val="009277C9"/>
    <w:rsid w:val="0093030C"/>
    <w:rsid w:val="009322B4"/>
    <w:rsid w:val="00933FA9"/>
    <w:rsid w:val="00935186"/>
    <w:rsid w:val="00936777"/>
    <w:rsid w:val="00936813"/>
    <w:rsid w:val="0093759E"/>
    <w:rsid w:val="00937D39"/>
    <w:rsid w:val="00937D93"/>
    <w:rsid w:val="00937F51"/>
    <w:rsid w:val="00940448"/>
    <w:rsid w:val="00940595"/>
    <w:rsid w:val="00940EB7"/>
    <w:rsid w:val="00941133"/>
    <w:rsid w:val="00943E88"/>
    <w:rsid w:val="009440FE"/>
    <w:rsid w:val="00944A39"/>
    <w:rsid w:val="00945003"/>
    <w:rsid w:val="00945D3C"/>
    <w:rsid w:val="00946538"/>
    <w:rsid w:val="0094683C"/>
    <w:rsid w:val="00946CC3"/>
    <w:rsid w:val="009475C0"/>
    <w:rsid w:val="009508FB"/>
    <w:rsid w:val="00950B41"/>
    <w:rsid w:val="00950E02"/>
    <w:rsid w:val="00952742"/>
    <w:rsid w:val="00952CA2"/>
    <w:rsid w:val="009536E0"/>
    <w:rsid w:val="0095659D"/>
    <w:rsid w:val="0095675A"/>
    <w:rsid w:val="00957334"/>
    <w:rsid w:val="0095767A"/>
    <w:rsid w:val="00957C1A"/>
    <w:rsid w:val="009600BF"/>
    <w:rsid w:val="00960DC5"/>
    <w:rsid w:val="00962752"/>
    <w:rsid w:val="00962F8C"/>
    <w:rsid w:val="00963017"/>
    <w:rsid w:val="00963083"/>
    <w:rsid w:val="009643E8"/>
    <w:rsid w:val="009659DD"/>
    <w:rsid w:val="0096657A"/>
    <w:rsid w:val="00966D8B"/>
    <w:rsid w:val="009672F1"/>
    <w:rsid w:val="009719F6"/>
    <w:rsid w:val="009722F1"/>
    <w:rsid w:val="009737B5"/>
    <w:rsid w:val="009754DC"/>
    <w:rsid w:val="009805BE"/>
    <w:rsid w:val="0098100F"/>
    <w:rsid w:val="009853F1"/>
    <w:rsid w:val="009860B5"/>
    <w:rsid w:val="00987D72"/>
    <w:rsid w:val="0099031C"/>
    <w:rsid w:val="00990610"/>
    <w:rsid w:val="009912C2"/>
    <w:rsid w:val="0099187F"/>
    <w:rsid w:val="009935AB"/>
    <w:rsid w:val="009956CB"/>
    <w:rsid w:val="00995914"/>
    <w:rsid w:val="00997D57"/>
    <w:rsid w:val="009A0BE6"/>
    <w:rsid w:val="009A1D17"/>
    <w:rsid w:val="009A2126"/>
    <w:rsid w:val="009A22E5"/>
    <w:rsid w:val="009A368E"/>
    <w:rsid w:val="009A451D"/>
    <w:rsid w:val="009A4C8C"/>
    <w:rsid w:val="009A5568"/>
    <w:rsid w:val="009A6094"/>
    <w:rsid w:val="009A6E2E"/>
    <w:rsid w:val="009B08F4"/>
    <w:rsid w:val="009B1102"/>
    <w:rsid w:val="009B1333"/>
    <w:rsid w:val="009B1E4F"/>
    <w:rsid w:val="009B2AEC"/>
    <w:rsid w:val="009B2B71"/>
    <w:rsid w:val="009B581E"/>
    <w:rsid w:val="009B6A4C"/>
    <w:rsid w:val="009B784C"/>
    <w:rsid w:val="009B7D63"/>
    <w:rsid w:val="009C1F3A"/>
    <w:rsid w:val="009C26CC"/>
    <w:rsid w:val="009C3CE8"/>
    <w:rsid w:val="009C50AA"/>
    <w:rsid w:val="009C5CF5"/>
    <w:rsid w:val="009C6357"/>
    <w:rsid w:val="009C7347"/>
    <w:rsid w:val="009D00F8"/>
    <w:rsid w:val="009D01F8"/>
    <w:rsid w:val="009D13CF"/>
    <w:rsid w:val="009D2942"/>
    <w:rsid w:val="009D31E5"/>
    <w:rsid w:val="009D64FC"/>
    <w:rsid w:val="009E02B7"/>
    <w:rsid w:val="009E1B13"/>
    <w:rsid w:val="009E235B"/>
    <w:rsid w:val="009E256B"/>
    <w:rsid w:val="009E4938"/>
    <w:rsid w:val="009E4A0A"/>
    <w:rsid w:val="009E59B3"/>
    <w:rsid w:val="009E61B5"/>
    <w:rsid w:val="009E6F8B"/>
    <w:rsid w:val="009F1416"/>
    <w:rsid w:val="009F293B"/>
    <w:rsid w:val="009F7002"/>
    <w:rsid w:val="009F73EE"/>
    <w:rsid w:val="009F75CC"/>
    <w:rsid w:val="009F78D4"/>
    <w:rsid w:val="00A018F7"/>
    <w:rsid w:val="00A02090"/>
    <w:rsid w:val="00A02F39"/>
    <w:rsid w:val="00A04063"/>
    <w:rsid w:val="00A060EE"/>
    <w:rsid w:val="00A1154F"/>
    <w:rsid w:val="00A11E45"/>
    <w:rsid w:val="00A127C0"/>
    <w:rsid w:val="00A14C10"/>
    <w:rsid w:val="00A1507B"/>
    <w:rsid w:val="00A159B8"/>
    <w:rsid w:val="00A15A6D"/>
    <w:rsid w:val="00A15D7E"/>
    <w:rsid w:val="00A16DBE"/>
    <w:rsid w:val="00A171DE"/>
    <w:rsid w:val="00A176B0"/>
    <w:rsid w:val="00A178E8"/>
    <w:rsid w:val="00A1792E"/>
    <w:rsid w:val="00A17CEE"/>
    <w:rsid w:val="00A20B07"/>
    <w:rsid w:val="00A21058"/>
    <w:rsid w:val="00A22613"/>
    <w:rsid w:val="00A238E9"/>
    <w:rsid w:val="00A23D56"/>
    <w:rsid w:val="00A24104"/>
    <w:rsid w:val="00A244BF"/>
    <w:rsid w:val="00A24BE5"/>
    <w:rsid w:val="00A2593B"/>
    <w:rsid w:val="00A25D86"/>
    <w:rsid w:val="00A300C7"/>
    <w:rsid w:val="00A303DC"/>
    <w:rsid w:val="00A31A01"/>
    <w:rsid w:val="00A33DC6"/>
    <w:rsid w:val="00A33E37"/>
    <w:rsid w:val="00A35709"/>
    <w:rsid w:val="00A367DE"/>
    <w:rsid w:val="00A369D9"/>
    <w:rsid w:val="00A412AE"/>
    <w:rsid w:val="00A4141C"/>
    <w:rsid w:val="00A45456"/>
    <w:rsid w:val="00A4795C"/>
    <w:rsid w:val="00A50440"/>
    <w:rsid w:val="00A517A9"/>
    <w:rsid w:val="00A52AED"/>
    <w:rsid w:val="00A5471E"/>
    <w:rsid w:val="00A5693A"/>
    <w:rsid w:val="00A57BDC"/>
    <w:rsid w:val="00A57C21"/>
    <w:rsid w:val="00A57C6C"/>
    <w:rsid w:val="00A60125"/>
    <w:rsid w:val="00A60F04"/>
    <w:rsid w:val="00A612AB"/>
    <w:rsid w:val="00A624D2"/>
    <w:rsid w:val="00A64240"/>
    <w:rsid w:val="00A65B30"/>
    <w:rsid w:val="00A65B7F"/>
    <w:rsid w:val="00A669FB"/>
    <w:rsid w:val="00A66B77"/>
    <w:rsid w:val="00A67FC6"/>
    <w:rsid w:val="00A70B13"/>
    <w:rsid w:val="00A715BB"/>
    <w:rsid w:val="00A7256A"/>
    <w:rsid w:val="00A73B0E"/>
    <w:rsid w:val="00A75EDA"/>
    <w:rsid w:val="00A816C2"/>
    <w:rsid w:val="00A81884"/>
    <w:rsid w:val="00A81978"/>
    <w:rsid w:val="00A82448"/>
    <w:rsid w:val="00A82A96"/>
    <w:rsid w:val="00A8341D"/>
    <w:rsid w:val="00A83991"/>
    <w:rsid w:val="00A84161"/>
    <w:rsid w:val="00A868FE"/>
    <w:rsid w:val="00A8713A"/>
    <w:rsid w:val="00A875F0"/>
    <w:rsid w:val="00A90686"/>
    <w:rsid w:val="00A90885"/>
    <w:rsid w:val="00A91930"/>
    <w:rsid w:val="00A928E5"/>
    <w:rsid w:val="00A92B6C"/>
    <w:rsid w:val="00A95853"/>
    <w:rsid w:val="00A96FBB"/>
    <w:rsid w:val="00A97752"/>
    <w:rsid w:val="00AA0D1D"/>
    <w:rsid w:val="00AA4E56"/>
    <w:rsid w:val="00AA57CD"/>
    <w:rsid w:val="00AA5BD0"/>
    <w:rsid w:val="00AA732E"/>
    <w:rsid w:val="00AA76D0"/>
    <w:rsid w:val="00AB10B1"/>
    <w:rsid w:val="00AB1D60"/>
    <w:rsid w:val="00AB38DA"/>
    <w:rsid w:val="00AB55B9"/>
    <w:rsid w:val="00AB7E74"/>
    <w:rsid w:val="00AC0491"/>
    <w:rsid w:val="00AC0676"/>
    <w:rsid w:val="00AC150D"/>
    <w:rsid w:val="00AC1F11"/>
    <w:rsid w:val="00AC2256"/>
    <w:rsid w:val="00AC2762"/>
    <w:rsid w:val="00AC3DF3"/>
    <w:rsid w:val="00AC606D"/>
    <w:rsid w:val="00AC6347"/>
    <w:rsid w:val="00AC7705"/>
    <w:rsid w:val="00AD0742"/>
    <w:rsid w:val="00AD264A"/>
    <w:rsid w:val="00AD2EB1"/>
    <w:rsid w:val="00AD40DD"/>
    <w:rsid w:val="00AD4810"/>
    <w:rsid w:val="00AD5CEA"/>
    <w:rsid w:val="00AD751E"/>
    <w:rsid w:val="00AE18CA"/>
    <w:rsid w:val="00AE1D29"/>
    <w:rsid w:val="00AE37EE"/>
    <w:rsid w:val="00AE3B05"/>
    <w:rsid w:val="00AE3D89"/>
    <w:rsid w:val="00AE4659"/>
    <w:rsid w:val="00AE697B"/>
    <w:rsid w:val="00AE7285"/>
    <w:rsid w:val="00AF2A98"/>
    <w:rsid w:val="00AF3AEA"/>
    <w:rsid w:val="00AF602A"/>
    <w:rsid w:val="00AF6C6F"/>
    <w:rsid w:val="00B0028D"/>
    <w:rsid w:val="00B01B2B"/>
    <w:rsid w:val="00B043B7"/>
    <w:rsid w:val="00B05817"/>
    <w:rsid w:val="00B05882"/>
    <w:rsid w:val="00B072B6"/>
    <w:rsid w:val="00B07AAF"/>
    <w:rsid w:val="00B07F7A"/>
    <w:rsid w:val="00B10E69"/>
    <w:rsid w:val="00B10F5B"/>
    <w:rsid w:val="00B12581"/>
    <w:rsid w:val="00B134AC"/>
    <w:rsid w:val="00B173DD"/>
    <w:rsid w:val="00B233E8"/>
    <w:rsid w:val="00B23772"/>
    <w:rsid w:val="00B24D7C"/>
    <w:rsid w:val="00B24EB7"/>
    <w:rsid w:val="00B26B4B"/>
    <w:rsid w:val="00B278CC"/>
    <w:rsid w:val="00B27E26"/>
    <w:rsid w:val="00B3368A"/>
    <w:rsid w:val="00B33BF6"/>
    <w:rsid w:val="00B34207"/>
    <w:rsid w:val="00B355F6"/>
    <w:rsid w:val="00B3676E"/>
    <w:rsid w:val="00B36D16"/>
    <w:rsid w:val="00B370EA"/>
    <w:rsid w:val="00B37A52"/>
    <w:rsid w:val="00B37E3E"/>
    <w:rsid w:val="00B4070E"/>
    <w:rsid w:val="00B4105B"/>
    <w:rsid w:val="00B417C9"/>
    <w:rsid w:val="00B43DAC"/>
    <w:rsid w:val="00B456D3"/>
    <w:rsid w:val="00B468EB"/>
    <w:rsid w:val="00B47EFB"/>
    <w:rsid w:val="00B5046A"/>
    <w:rsid w:val="00B5083E"/>
    <w:rsid w:val="00B51877"/>
    <w:rsid w:val="00B52364"/>
    <w:rsid w:val="00B5487A"/>
    <w:rsid w:val="00B54AB2"/>
    <w:rsid w:val="00B5533B"/>
    <w:rsid w:val="00B554FE"/>
    <w:rsid w:val="00B57F53"/>
    <w:rsid w:val="00B609BC"/>
    <w:rsid w:val="00B6296D"/>
    <w:rsid w:val="00B639A3"/>
    <w:rsid w:val="00B64E4B"/>
    <w:rsid w:val="00B650F2"/>
    <w:rsid w:val="00B651C6"/>
    <w:rsid w:val="00B6537D"/>
    <w:rsid w:val="00B66AAC"/>
    <w:rsid w:val="00B71611"/>
    <w:rsid w:val="00B71F99"/>
    <w:rsid w:val="00B735C5"/>
    <w:rsid w:val="00B73E71"/>
    <w:rsid w:val="00B74001"/>
    <w:rsid w:val="00B75AE4"/>
    <w:rsid w:val="00B77AF4"/>
    <w:rsid w:val="00B77DA7"/>
    <w:rsid w:val="00B801C0"/>
    <w:rsid w:val="00B807C5"/>
    <w:rsid w:val="00B80AFA"/>
    <w:rsid w:val="00B85C7E"/>
    <w:rsid w:val="00B85F2F"/>
    <w:rsid w:val="00B91169"/>
    <w:rsid w:val="00B92725"/>
    <w:rsid w:val="00B92B14"/>
    <w:rsid w:val="00B93A76"/>
    <w:rsid w:val="00B941DB"/>
    <w:rsid w:val="00B94626"/>
    <w:rsid w:val="00B947DB"/>
    <w:rsid w:val="00B94999"/>
    <w:rsid w:val="00B94FC6"/>
    <w:rsid w:val="00B9512D"/>
    <w:rsid w:val="00B95717"/>
    <w:rsid w:val="00B95E35"/>
    <w:rsid w:val="00B9624E"/>
    <w:rsid w:val="00B96C76"/>
    <w:rsid w:val="00B97995"/>
    <w:rsid w:val="00BA02B8"/>
    <w:rsid w:val="00BA0EC6"/>
    <w:rsid w:val="00BA1157"/>
    <w:rsid w:val="00BA1832"/>
    <w:rsid w:val="00BA1DC4"/>
    <w:rsid w:val="00BA2D1E"/>
    <w:rsid w:val="00BA354D"/>
    <w:rsid w:val="00BA4098"/>
    <w:rsid w:val="00BA4967"/>
    <w:rsid w:val="00BA654F"/>
    <w:rsid w:val="00BB09FA"/>
    <w:rsid w:val="00BB1106"/>
    <w:rsid w:val="00BB5700"/>
    <w:rsid w:val="00BB6CD3"/>
    <w:rsid w:val="00BC024E"/>
    <w:rsid w:val="00BC0681"/>
    <w:rsid w:val="00BC0822"/>
    <w:rsid w:val="00BC1197"/>
    <w:rsid w:val="00BC2EB9"/>
    <w:rsid w:val="00BC37DF"/>
    <w:rsid w:val="00BC48E0"/>
    <w:rsid w:val="00BC4AD0"/>
    <w:rsid w:val="00BC56A1"/>
    <w:rsid w:val="00BC5D53"/>
    <w:rsid w:val="00BC660E"/>
    <w:rsid w:val="00BC686C"/>
    <w:rsid w:val="00BC6A29"/>
    <w:rsid w:val="00BD10C5"/>
    <w:rsid w:val="00BD136F"/>
    <w:rsid w:val="00BD1CFF"/>
    <w:rsid w:val="00BD1D5F"/>
    <w:rsid w:val="00BD2608"/>
    <w:rsid w:val="00BD27BD"/>
    <w:rsid w:val="00BD48C9"/>
    <w:rsid w:val="00BD5718"/>
    <w:rsid w:val="00BD5F35"/>
    <w:rsid w:val="00BD6E9B"/>
    <w:rsid w:val="00BD7291"/>
    <w:rsid w:val="00BE204B"/>
    <w:rsid w:val="00BE260D"/>
    <w:rsid w:val="00BE3808"/>
    <w:rsid w:val="00BE4610"/>
    <w:rsid w:val="00BE4C1C"/>
    <w:rsid w:val="00BE6539"/>
    <w:rsid w:val="00BE7F20"/>
    <w:rsid w:val="00BF1852"/>
    <w:rsid w:val="00BF2DBB"/>
    <w:rsid w:val="00BF3077"/>
    <w:rsid w:val="00BF326C"/>
    <w:rsid w:val="00BF3CFC"/>
    <w:rsid w:val="00BF3EEC"/>
    <w:rsid w:val="00BF4C93"/>
    <w:rsid w:val="00BF58BE"/>
    <w:rsid w:val="00BF7A46"/>
    <w:rsid w:val="00C00D67"/>
    <w:rsid w:val="00C015B3"/>
    <w:rsid w:val="00C015B4"/>
    <w:rsid w:val="00C0444D"/>
    <w:rsid w:val="00C046B0"/>
    <w:rsid w:val="00C048DC"/>
    <w:rsid w:val="00C04FD9"/>
    <w:rsid w:val="00C064DD"/>
    <w:rsid w:val="00C0748D"/>
    <w:rsid w:val="00C07ECD"/>
    <w:rsid w:val="00C10294"/>
    <w:rsid w:val="00C10F33"/>
    <w:rsid w:val="00C114FE"/>
    <w:rsid w:val="00C11965"/>
    <w:rsid w:val="00C11D94"/>
    <w:rsid w:val="00C13684"/>
    <w:rsid w:val="00C164FC"/>
    <w:rsid w:val="00C16672"/>
    <w:rsid w:val="00C173AB"/>
    <w:rsid w:val="00C221EA"/>
    <w:rsid w:val="00C22733"/>
    <w:rsid w:val="00C24D31"/>
    <w:rsid w:val="00C2528B"/>
    <w:rsid w:val="00C2575F"/>
    <w:rsid w:val="00C258BF"/>
    <w:rsid w:val="00C27004"/>
    <w:rsid w:val="00C277C1"/>
    <w:rsid w:val="00C278A5"/>
    <w:rsid w:val="00C310F5"/>
    <w:rsid w:val="00C31D38"/>
    <w:rsid w:val="00C32069"/>
    <w:rsid w:val="00C323FD"/>
    <w:rsid w:val="00C340BB"/>
    <w:rsid w:val="00C36AA9"/>
    <w:rsid w:val="00C36CAF"/>
    <w:rsid w:val="00C37D6C"/>
    <w:rsid w:val="00C41275"/>
    <w:rsid w:val="00C42096"/>
    <w:rsid w:val="00C44C0C"/>
    <w:rsid w:val="00C45587"/>
    <w:rsid w:val="00C45D08"/>
    <w:rsid w:val="00C45E2A"/>
    <w:rsid w:val="00C466A2"/>
    <w:rsid w:val="00C47633"/>
    <w:rsid w:val="00C478F3"/>
    <w:rsid w:val="00C50388"/>
    <w:rsid w:val="00C50996"/>
    <w:rsid w:val="00C516F2"/>
    <w:rsid w:val="00C52891"/>
    <w:rsid w:val="00C52C70"/>
    <w:rsid w:val="00C52CC7"/>
    <w:rsid w:val="00C52CE5"/>
    <w:rsid w:val="00C53305"/>
    <w:rsid w:val="00C537C8"/>
    <w:rsid w:val="00C53E4C"/>
    <w:rsid w:val="00C54CDE"/>
    <w:rsid w:val="00C54FD1"/>
    <w:rsid w:val="00C5612E"/>
    <w:rsid w:val="00C568B7"/>
    <w:rsid w:val="00C6010B"/>
    <w:rsid w:val="00C61750"/>
    <w:rsid w:val="00C617B8"/>
    <w:rsid w:val="00C61C4B"/>
    <w:rsid w:val="00C62024"/>
    <w:rsid w:val="00C63B28"/>
    <w:rsid w:val="00C64B1F"/>
    <w:rsid w:val="00C64D33"/>
    <w:rsid w:val="00C6647B"/>
    <w:rsid w:val="00C66DF8"/>
    <w:rsid w:val="00C71252"/>
    <w:rsid w:val="00C71D2A"/>
    <w:rsid w:val="00C72F7A"/>
    <w:rsid w:val="00C73B4F"/>
    <w:rsid w:val="00C74096"/>
    <w:rsid w:val="00C74903"/>
    <w:rsid w:val="00C74957"/>
    <w:rsid w:val="00C75663"/>
    <w:rsid w:val="00C75813"/>
    <w:rsid w:val="00C77B99"/>
    <w:rsid w:val="00C81526"/>
    <w:rsid w:val="00C83583"/>
    <w:rsid w:val="00C85DDF"/>
    <w:rsid w:val="00C8606C"/>
    <w:rsid w:val="00C875C3"/>
    <w:rsid w:val="00C90DC6"/>
    <w:rsid w:val="00C911C4"/>
    <w:rsid w:val="00C923E4"/>
    <w:rsid w:val="00C928FC"/>
    <w:rsid w:val="00C93AA4"/>
    <w:rsid w:val="00C95216"/>
    <w:rsid w:val="00C95F48"/>
    <w:rsid w:val="00C96087"/>
    <w:rsid w:val="00C97131"/>
    <w:rsid w:val="00C9756A"/>
    <w:rsid w:val="00C97AD5"/>
    <w:rsid w:val="00CA00F8"/>
    <w:rsid w:val="00CA0505"/>
    <w:rsid w:val="00CA1266"/>
    <w:rsid w:val="00CA1484"/>
    <w:rsid w:val="00CA1C07"/>
    <w:rsid w:val="00CA1D42"/>
    <w:rsid w:val="00CA1EE6"/>
    <w:rsid w:val="00CA3DAC"/>
    <w:rsid w:val="00CA6AEB"/>
    <w:rsid w:val="00CA7257"/>
    <w:rsid w:val="00CB0369"/>
    <w:rsid w:val="00CB0B0B"/>
    <w:rsid w:val="00CB2021"/>
    <w:rsid w:val="00CB203C"/>
    <w:rsid w:val="00CB35BC"/>
    <w:rsid w:val="00CB3F6D"/>
    <w:rsid w:val="00CB7879"/>
    <w:rsid w:val="00CB7D3D"/>
    <w:rsid w:val="00CC163E"/>
    <w:rsid w:val="00CC21B1"/>
    <w:rsid w:val="00CC3963"/>
    <w:rsid w:val="00CC3966"/>
    <w:rsid w:val="00CC4BC9"/>
    <w:rsid w:val="00CC521D"/>
    <w:rsid w:val="00CC5303"/>
    <w:rsid w:val="00CC6ED3"/>
    <w:rsid w:val="00CD0866"/>
    <w:rsid w:val="00CD0CB7"/>
    <w:rsid w:val="00CD134D"/>
    <w:rsid w:val="00CD165D"/>
    <w:rsid w:val="00CD1841"/>
    <w:rsid w:val="00CD1CEC"/>
    <w:rsid w:val="00CD289F"/>
    <w:rsid w:val="00CD4298"/>
    <w:rsid w:val="00CD6D27"/>
    <w:rsid w:val="00CD79FA"/>
    <w:rsid w:val="00CD7A1C"/>
    <w:rsid w:val="00CE00EC"/>
    <w:rsid w:val="00CE099F"/>
    <w:rsid w:val="00CE1438"/>
    <w:rsid w:val="00CE3410"/>
    <w:rsid w:val="00CE61E9"/>
    <w:rsid w:val="00CE6901"/>
    <w:rsid w:val="00CF1A09"/>
    <w:rsid w:val="00CF4402"/>
    <w:rsid w:val="00CF4693"/>
    <w:rsid w:val="00CF47C5"/>
    <w:rsid w:val="00CF5553"/>
    <w:rsid w:val="00CF5A8F"/>
    <w:rsid w:val="00CF6C27"/>
    <w:rsid w:val="00CF7177"/>
    <w:rsid w:val="00CF77D7"/>
    <w:rsid w:val="00D0154E"/>
    <w:rsid w:val="00D0376C"/>
    <w:rsid w:val="00D03BA9"/>
    <w:rsid w:val="00D057A4"/>
    <w:rsid w:val="00D06BC1"/>
    <w:rsid w:val="00D0766E"/>
    <w:rsid w:val="00D07CB8"/>
    <w:rsid w:val="00D10D15"/>
    <w:rsid w:val="00D11C85"/>
    <w:rsid w:val="00D13567"/>
    <w:rsid w:val="00D14292"/>
    <w:rsid w:val="00D2075F"/>
    <w:rsid w:val="00D217B5"/>
    <w:rsid w:val="00D2231B"/>
    <w:rsid w:val="00D239E3"/>
    <w:rsid w:val="00D24713"/>
    <w:rsid w:val="00D24FC8"/>
    <w:rsid w:val="00D25970"/>
    <w:rsid w:val="00D31C0B"/>
    <w:rsid w:val="00D322D8"/>
    <w:rsid w:val="00D329AC"/>
    <w:rsid w:val="00D33205"/>
    <w:rsid w:val="00D33B1A"/>
    <w:rsid w:val="00D33F32"/>
    <w:rsid w:val="00D40220"/>
    <w:rsid w:val="00D40457"/>
    <w:rsid w:val="00D420A2"/>
    <w:rsid w:val="00D4481E"/>
    <w:rsid w:val="00D467E4"/>
    <w:rsid w:val="00D5039A"/>
    <w:rsid w:val="00D5172F"/>
    <w:rsid w:val="00D5193B"/>
    <w:rsid w:val="00D51D95"/>
    <w:rsid w:val="00D52957"/>
    <w:rsid w:val="00D54AEB"/>
    <w:rsid w:val="00D55BFD"/>
    <w:rsid w:val="00D55D0C"/>
    <w:rsid w:val="00D56711"/>
    <w:rsid w:val="00D56E2A"/>
    <w:rsid w:val="00D60841"/>
    <w:rsid w:val="00D616EB"/>
    <w:rsid w:val="00D62F85"/>
    <w:rsid w:val="00D64CAB"/>
    <w:rsid w:val="00D652FB"/>
    <w:rsid w:val="00D657D0"/>
    <w:rsid w:val="00D672E9"/>
    <w:rsid w:val="00D6734A"/>
    <w:rsid w:val="00D67D26"/>
    <w:rsid w:val="00D72B64"/>
    <w:rsid w:val="00D730B9"/>
    <w:rsid w:val="00D731A7"/>
    <w:rsid w:val="00D7361E"/>
    <w:rsid w:val="00D73BF6"/>
    <w:rsid w:val="00D7430E"/>
    <w:rsid w:val="00D745E8"/>
    <w:rsid w:val="00D746CB"/>
    <w:rsid w:val="00D7470D"/>
    <w:rsid w:val="00D74A70"/>
    <w:rsid w:val="00D77B05"/>
    <w:rsid w:val="00D77BFD"/>
    <w:rsid w:val="00D80E07"/>
    <w:rsid w:val="00D8355D"/>
    <w:rsid w:val="00D848A3"/>
    <w:rsid w:val="00D84A9C"/>
    <w:rsid w:val="00D85FB1"/>
    <w:rsid w:val="00D86CF2"/>
    <w:rsid w:val="00D87AFD"/>
    <w:rsid w:val="00D901DF"/>
    <w:rsid w:val="00D90712"/>
    <w:rsid w:val="00D91DF2"/>
    <w:rsid w:val="00D92ED5"/>
    <w:rsid w:val="00D9348A"/>
    <w:rsid w:val="00D941FC"/>
    <w:rsid w:val="00D96049"/>
    <w:rsid w:val="00D968D3"/>
    <w:rsid w:val="00D96A31"/>
    <w:rsid w:val="00D96C07"/>
    <w:rsid w:val="00D97E53"/>
    <w:rsid w:val="00DA09FB"/>
    <w:rsid w:val="00DA18E4"/>
    <w:rsid w:val="00DA1DC6"/>
    <w:rsid w:val="00DA2110"/>
    <w:rsid w:val="00DA2334"/>
    <w:rsid w:val="00DA2EEA"/>
    <w:rsid w:val="00DA3FCA"/>
    <w:rsid w:val="00DB3C9B"/>
    <w:rsid w:val="00DB3D1F"/>
    <w:rsid w:val="00DB5DC4"/>
    <w:rsid w:val="00DB7F92"/>
    <w:rsid w:val="00DC1413"/>
    <w:rsid w:val="00DC205A"/>
    <w:rsid w:val="00DC29AD"/>
    <w:rsid w:val="00DC32B3"/>
    <w:rsid w:val="00DC7D58"/>
    <w:rsid w:val="00DD0C4B"/>
    <w:rsid w:val="00DD1706"/>
    <w:rsid w:val="00DD19CE"/>
    <w:rsid w:val="00DD1B59"/>
    <w:rsid w:val="00DD35D4"/>
    <w:rsid w:val="00DD543C"/>
    <w:rsid w:val="00DD55E0"/>
    <w:rsid w:val="00DD6B1A"/>
    <w:rsid w:val="00DE0D2D"/>
    <w:rsid w:val="00DE1C1A"/>
    <w:rsid w:val="00DE1E30"/>
    <w:rsid w:val="00DE285D"/>
    <w:rsid w:val="00DE3D85"/>
    <w:rsid w:val="00DE66DE"/>
    <w:rsid w:val="00DE6C27"/>
    <w:rsid w:val="00DE7551"/>
    <w:rsid w:val="00DF0000"/>
    <w:rsid w:val="00DF0BC9"/>
    <w:rsid w:val="00DF0C3D"/>
    <w:rsid w:val="00DF2849"/>
    <w:rsid w:val="00DF39B6"/>
    <w:rsid w:val="00DF4D29"/>
    <w:rsid w:val="00DF4E30"/>
    <w:rsid w:val="00DF4E7D"/>
    <w:rsid w:val="00DF5380"/>
    <w:rsid w:val="00DF5B10"/>
    <w:rsid w:val="00DF630A"/>
    <w:rsid w:val="00E00B6B"/>
    <w:rsid w:val="00E01BA0"/>
    <w:rsid w:val="00E068BF"/>
    <w:rsid w:val="00E07DE0"/>
    <w:rsid w:val="00E115CE"/>
    <w:rsid w:val="00E1188D"/>
    <w:rsid w:val="00E12093"/>
    <w:rsid w:val="00E13996"/>
    <w:rsid w:val="00E139A5"/>
    <w:rsid w:val="00E13C4C"/>
    <w:rsid w:val="00E13C75"/>
    <w:rsid w:val="00E14E2F"/>
    <w:rsid w:val="00E152B1"/>
    <w:rsid w:val="00E15982"/>
    <w:rsid w:val="00E164FD"/>
    <w:rsid w:val="00E166F8"/>
    <w:rsid w:val="00E16E20"/>
    <w:rsid w:val="00E20684"/>
    <w:rsid w:val="00E220C6"/>
    <w:rsid w:val="00E223A4"/>
    <w:rsid w:val="00E24966"/>
    <w:rsid w:val="00E252E2"/>
    <w:rsid w:val="00E25317"/>
    <w:rsid w:val="00E27B58"/>
    <w:rsid w:val="00E27C63"/>
    <w:rsid w:val="00E27CB3"/>
    <w:rsid w:val="00E30D7C"/>
    <w:rsid w:val="00E31C7B"/>
    <w:rsid w:val="00E32FA2"/>
    <w:rsid w:val="00E3304E"/>
    <w:rsid w:val="00E33285"/>
    <w:rsid w:val="00E34F4F"/>
    <w:rsid w:val="00E368A6"/>
    <w:rsid w:val="00E36A60"/>
    <w:rsid w:val="00E373AF"/>
    <w:rsid w:val="00E4193B"/>
    <w:rsid w:val="00E440F6"/>
    <w:rsid w:val="00E45BE7"/>
    <w:rsid w:val="00E460DE"/>
    <w:rsid w:val="00E4727C"/>
    <w:rsid w:val="00E5010D"/>
    <w:rsid w:val="00E5485D"/>
    <w:rsid w:val="00E56715"/>
    <w:rsid w:val="00E6095B"/>
    <w:rsid w:val="00E6309A"/>
    <w:rsid w:val="00E642F5"/>
    <w:rsid w:val="00E645D7"/>
    <w:rsid w:val="00E64AA7"/>
    <w:rsid w:val="00E65B3A"/>
    <w:rsid w:val="00E70541"/>
    <w:rsid w:val="00E7178A"/>
    <w:rsid w:val="00E7268C"/>
    <w:rsid w:val="00E73953"/>
    <w:rsid w:val="00E74DB7"/>
    <w:rsid w:val="00E76F0A"/>
    <w:rsid w:val="00E802DB"/>
    <w:rsid w:val="00E819BB"/>
    <w:rsid w:val="00E82D5D"/>
    <w:rsid w:val="00E83A80"/>
    <w:rsid w:val="00E85406"/>
    <w:rsid w:val="00E85B96"/>
    <w:rsid w:val="00E861CC"/>
    <w:rsid w:val="00E8622C"/>
    <w:rsid w:val="00E912CD"/>
    <w:rsid w:val="00E91819"/>
    <w:rsid w:val="00E91F25"/>
    <w:rsid w:val="00E921C1"/>
    <w:rsid w:val="00E93125"/>
    <w:rsid w:val="00E93205"/>
    <w:rsid w:val="00E94D39"/>
    <w:rsid w:val="00E956BE"/>
    <w:rsid w:val="00E96BAE"/>
    <w:rsid w:val="00E97F5D"/>
    <w:rsid w:val="00EA06F4"/>
    <w:rsid w:val="00EA0817"/>
    <w:rsid w:val="00EA14D0"/>
    <w:rsid w:val="00EA1B0B"/>
    <w:rsid w:val="00EA2400"/>
    <w:rsid w:val="00EA2C9F"/>
    <w:rsid w:val="00EA344D"/>
    <w:rsid w:val="00EA3D38"/>
    <w:rsid w:val="00EA3FC0"/>
    <w:rsid w:val="00EA5424"/>
    <w:rsid w:val="00EA6BE4"/>
    <w:rsid w:val="00EA7A58"/>
    <w:rsid w:val="00EB00BD"/>
    <w:rsid w:val="00EB01B9"/>
    <w:rsid w:val="00EB1CD3"/>
    <w:rsid w:val="00EB36E6"/>
    <w:rsid w:val="00EB5B04"/>
    <w:rsid w:val="00EB6484"/>
    <w:rsid w:val="00EB6974"/>
    <w:rsid w:val="00EB6E37"/>
    <w:rsid w:val="00EC08CC"/>
    <w:rsid w:val="00EC32F8"/>
    <w:rsid w:val="00EC3347"/>
    <w:rsid w:val="00EC36D3"/>
    <w:rsid w:val="00EC4262"/>
    <w:rsid w:val="00EC438D"/>
    <w:rsid w:val="00EC489E"/>
    <w:rsid w:val="00EC585C"/>
    <w:rsid w:val="00EC625B"/>
    <w:rsid w:val="00ED118F"/>
    <w:rsid w:val="00ED3DE7"/>
    <w:rsid w:val="00ED41AB"/>
    <w:rsid w:val="00ED6AD8"/>
    <w:rsid w:val="00EE0AE3"/>
    <w:rsid w:val="00EE199A"/>
    <w:rsid w:val="00EE2146"/>
    <w:rsid w:val="00EE2ADE"/>
    <w:rsid w:val="00EE4D4F"/>
    <w:rsid w:val="00EE5891"/>
    <w:rsid w:val="00EE6913"/>
    <w:rsid w:val="00EE6D8F"/>
    <w:rsid w:val="00EF00DC"/>
    <w:rsid w:val="00EF21CB"/>
    <w:rsid w:val="00EF3071"/>
    <w:rsid w:val="00EF3740"/>
    <w:rsid w:val="00EF37F6"/>
    <w:rsid w:val="00EF7E6A"/>
    <w:rsid w:val="00F00177"/>
    <w:rsid w:val="00F01F30"/>
    <w:rsid w:val="00F022AE"/>
    <w:rsid w:val="00F026A1"/>
    <w:rsid w:val="00F0391C"/>
    <w:rsid w:val="00F03BF0"/>
    <w:rsid w:val="00F042A0"/>
    <w:rsid w:val="00F05D3A"/>
    <w:rsid w:val="00F068B3"/>
    <w:rsid w:val="00F06B41"/>
    <w:rsid w:val="00F0727B"/>
    <w:rsid w:val="00F07EAB"/>
    <w:rsid w:val="00F11A64"/>
    <w:rsid w:val="00F12151"/>
    <w:rsid w:val="00F125AD"/>
    <w:rsid w:val="00F127F3"/>
    <w:rsid w:val="00F134D2"/>
    <w:rsid w:val="00F1353A"/>
    <w:rsid w:val="00F1431D"/>
    <w:rsid w:val="00F14FDD"/>
    <w:rsid w:val="00F156D0"/>
    <w:rsid w:val="00F15859"/>
    <w:rsid w:val="00F2351F"/>
    <w:rsid w:val="00F2470B"/>
    <w:rsid w:val="00F24FA5"/>
    <w:rsid w:val="00F255C3"/>
    <w:rsid w:val="00F25E64"/>
    <w:rsid w:val="00F30E9B"/>
    <w:rsid w:val="00F31450"/>
    <w:rsid w:val="00F31BC1"/>
    <w:rsid w:val="00F32321"/>
    <w:rsid w:val="00F32C49"/>
    <w:rsid w:val="00F33743"/>
    <w:rsid w:val="00F34F91"/>
    <w:rsid w:val="00F366E3"/>
    <w:rsid w:val="00F370C5"/>
    <w:rsid w:val="00F37920"/>
    <w:rsid w:val="00F408BE"/>
    <w:rsid w:val="00F40ABC"/>
    <w:rsid w:val="00F41487"/>
    <w:rsid w:val="00F4171C"/>
    <w:rsid w:val="00F42C11"/>
    <w:rsid w:val="00F4334F"/>
    <w:rsid w:val="00F44D13"/>
    <w:rsid w:val="00F44E1C"/>
    <w:rsid w:val="00F460BC"/>
    <w:rsid w:val="00F46739"/>
    <w:rsid w:val="00F4721B"/>
    <w:rsid w:val="00F47D44"/>
    <w:rsid w:val="00F5247D"/>
    <w:rsid w:val="00F52776"/>
    <w:rsid w:val="00F53A2B"/>
    <w:rsid w:val="00F53BA8"/>
    <w:rsid w:val="00F5526E"/>
    <w:rsid w:val="00F555AB"/>
    <w:rsid w:val="00F5719B"/>
    <w:rsid w:val="00F573F4"/>
    <w:rsid w:val="00F604FC"/>
    <w:rsid w:val="00F61E95"/>
    <w:rsid w:val="00F63656"/>
    <w:rsid w:val="00F63866"/>
    <w:rsid w:val="00F63CFB"/>
    <w:rsid w:val="00F65242"/>
    <w:rsid w:val="00F66004"/>
    <w:rsid w:val="00F7024F"/>
    <w:rsid w:val="00F707A5"/>
    <w:rsid w:val="00F70945"/>
    <w:rsid w:val="00F72399"/>
    <w:rsid w:val="00F724DA"/>
    <w:rsid w:val="00F726C6"/>
    <w:rsid w:val="00F76DC7"/>
    <w:rsid w:val="00F80C60"/>
    <w:rsid w:val="00F8119E"/>
    <w:rsid w:val="00F87229"/>
    <w:rsid w:val="00F8727E"/>
    <w:rsid w:val="00F91993"/>
    <w:rsid w:val="00F91FA1"/>
    <w:rsid w:val="00F92482"/>
    <w:rsid w:val="00F93B67"/>
    <w:rsid w:val="00F953F6"/>
    <w:rsid w:val="00F9616A"/>
    <w:rsid w:val="00F96FB9"/>
    <w:rsid w:val="00FA052B"/>
    <w:rsid w:val="00FA0B9B"/>
    <w:rsid w:val="00FA2D9A"/>
    <w:rsid w:val="00FA6130"/>
    <w:rsid w:val="00FA67B0"/>
    <w:rsid w:val="00FA6B98"/>
    <w:rsid w:val="00FA7AB9"/>
    <w:rsid w:val="00FB1CE9"/>
    <w:rsid w:val="00FB21B2"/>
    <w:rsid w:val="00FB2BDB"/>
    <w:rsid w:val="00FB2CED"/>
    <w:rsid w:val="00FB31B5"/>
    <w:rsid w:val="00FB31B6"/>
    <w:rsid w:val="00FB330C"/>
    <w:rsid w:val="00FB34C2"/>
    <w:rsid w:val="00FB3EFB"/>
    <w:rsid w:val="00FB57B3"/>
    <w:rsid w:val="00FB6AA4"/>
    <w:rsid w:val="00FB6E28"/>
    <w:rsid w:val="00FB737C"/>
    <w:rsid w:val="00FB798B"/>
    <w:rsid w:val="00FC0D99"/>
    <w:rsid w:val="00FC33FB"/>
    <w:rsid w:val="00FC3A0E"/>
    <w:rsid w:val="00FC3ECC"/>
    <w:rsid w:val="00FC4922"/>
    <w:rsid w:val="00FC65DB"/>
    <w:rsid w:val="00FC6C6C"/>
    <w:rsid w:val="00FC6E4A"/>
    <w:rsid w:val="00FC70B2"/>
    <w:rsid w:val="00FC7315"/>
    <w:rsid w:val="00FD1DA7"/>
    <w:rsid w:val="00FD3349"/>
    <w:rsid w:val="00FD4166"/>
    <w:rsid w:val="00FD4AF8"/>
    <w:rsid w:val="00FD5AAF"/>
    <w:rsid w:val="00FD6686"/>
    <w:rsid w:val="00FD6E38"/>
    <w:rsid w:val="00FE012C"/>
    <w:rsid w:val="00FE06CA"/>
    <w:rsid w:val="00FE1342"/>
    <w:rsid w:val="00FE2658"/>
    <w:rsid w:val="00FE2D48"/>
    <w:rsid w:val="00FE2FC7"/>
    <w:rsid w:val="00FE32E5"/>
    <w:rsid w:val="00FE3BC8"/>
    <w:rsid w:val="00FE3DF6"/>
    <w:rsid w:val="00FE414B"/>
    <w:rsid w:val="00FE44D7"/>
    <w:rsid w:val="00FE55F4"/>
    <w:rsid w:val="00FE5CEB"/>
    <w:rsid w:val="00FF1A53"/>
    <w:rsid w:val="00FF3549"/>
    <w:rsid w:val="00FF4EA4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FC79"/>
  <w15:docId w15:val="{C9A13B7A-9EA6-4025-B2C3-C0A8A026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B6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755B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55B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070A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5307"/>
  </w:style>
  <w:style w:type="character" w:customStyle="1" w:styleId="a5">
    <w:name w:val="Нижний колонтитул Знак"/>
    <w:basedOn w:val="a0"/>
    <w:uiPriority w:val="99"/>
    <w:rsid w:val="00165307"/>
  </w:style>
  <w:style w:type="character" w:styleId="a6">
    <w:name w:val="page number"/>
    <w:uiPriority w:val="99"/>
    <w:qFormat/>
    <w:rsid w:val="005755B6"/>
    <w:rPr>
      <w:rFonts w:ascii="Times New Roman" w:hAnsi="Times New Roman"/>
      <w:sz w:val="20"/>
    </w:rPr>
  </w:style>
  <w:style w:type="character" w:customStyle="1" w:styleId="10">
    <w:name w:val="Заголовок 1 Знак"/>
    <w:basedOn w:val="a0"/>
    <w:link w:val="1"/>
    <w:uiPriority w:val="9"/>
    <w:rsid w:val="005755B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55B6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015613"/>
    <w:pPr>
      <w:tabs>
        <w:tab w:val="decimal" w:leader="dot" w:pos="10195"/>
      </w:tabs>
      <w:jc w:val="both"/>
    </w:pPr>
  </w:style>
  <w:style w:type="paragraph" w:styleId="21">
    <w:name w:val="toc 2"/>
    <w:basedOn w:val="a"/>
    <w:next w:val="a"/>
    <w:autoRedefine/>
    <w:uiPriority w:val="39"/>
    <w:unhideWhenUsed/>
    <w:rsid w:val="00015613"/>
    <w:pPr>
      <w:tabs>
        <w:tab w:val="decimal" w:leader="dot" w:pos="10195"/>
      </w:tabs>
      <w:ind w:left="284"/>
      <w:jc w:val="both"/>
    </w:pPr>
  </w:style>
  <w:style w:type="character" w:styleId="a7">
    <w:name w:val="Hyperlink"/>
    <w:basedOn w:val="a0"/>
    <w:uiPriority w:val="99"/>
    <w:unhideWhenUsed/>
    <w:rsid w:val="00B7161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85EB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85EBE"/>
    <w:rPr>
      <w:rFonts w:eastAsia="Times New Roman" w:cs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85EBE"/>
    <w:rPr>
      <w:rFonts w:ascii="Times New Roman" w:eastAsia="Times New Roman" w:hAnsi="Times New Roman" w:cs="Calibri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85E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EBE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qFormat/>
    <w:rsid w:val="005755B6"/>
    <w:pPr>
      <w:suppressAutoHyphens/>
      <w:jc w:val="both"/>
    </w:pPr>
    <w:rPr>
      <w:rFonts w:eastAsiaTheme="minorHAnsi" w:cs="Times New Roman"/>
      <w:kern w:val="2"/>
      <w:sz w:val="20"/>
      <w:szCs w:val="20"/>
      <w:lang w:eastAsia="en-US"/>
    </w:rPr>
  </w:style>
  <w:style w:type="character" w:customStyle="1" w:styleId="ae">
    <w:name w:val="Текст концевой сноски Знак"/>
    <w:link w:val="ad"/>
    <w:uiPriority w:val="99"/>
    <w:rsid w:val="005755B6"/>
    <w:rPr>
      <w:rFonts w:ascii="Times New Roman" w:eastAsiaTheme="minorHAnsi" w:hAnsi="Times New Roman" w:cs="Times New Roman"/>
      <w:kern w:val="2"/>
      <w:sz w:val="20"/>
      <w:szCs w:val="20"/>
      <w:lang w:eastAsia="en-US"/>
    </w:rPr>
  </w:style>
  <w:style w:type="character" w:styleId="af">
    <w:name w:val="endnote reference"/>
    <w:basedOn w:val="a0"/>
    <w:uiPriority w:val="99"/>
    <w:unhideWhenUsed/>
    <w:rsid w:val="00C10294"/>
    <w:rPr>
      <w:vertAlign w:val="superscript"/>
    </w:rPr>
  </w:style>
  <w:style w:type="paragraph" w:styleId="af0">
    <w:name w:val="List Paragraph"/>
    <w:basedOn w:val="a"/>
    <w:uiPriority w:val="34"/>
    <w:rsid w:val="009E256B"/>
    <w:pPr>
      <w:ind w:left="720"/>
      <w:contextualSpacing/>
    </w:pPr>
    <w:rPr>
      <w:rFonts w:eastAsiaTheme="minorHAnsi"/>
      <w:lang w:eastAsia="en-US"/>
    </w:rPr>
  </w:style>
  <w:style w:type="paragraph" w:styleId="af1">
    <w:name w:val="footer"/>
    <w:basedOn w:val="a"/>
    <w:link w:val="12"/>
    <w:uiPriority w:val="99"/>
    <w:unhideWhenUsed/>
    <w:rsid w:val="00765CF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1"/>
    <w:uiPriority w:val="99"/>
    <w:rsid w:val="00765CF1"/>
  </w:style>
  <w:style w:type="character" w:customStyle="1" w:styleId="af2">
    <w:name w:val="Тема примечания Знак"/>
    <w:basedOn w:val="aa"/>
    <w:link w:val="af3"/>
    <w:uiPriority w:val="99"/>
    <w:semiHidden/>
    <w:rsid w:val="00003EF3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annotation subject"/>
    <w:basedOn w:val="a9"/>
    <w:next w:val="a9"/>
    <w:link w:val="af2"/>
    <w:uiPriority w:val="99"/>
    <w:semiHidden/>
    <w:unhideWhenUsed/>
    <w:rsid w:val="00003EF3"/>
    <w:pPr>
      <w:spacing w:line="276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13">
    <w:name w:val="Тема примечания Знак1"/>
    <w:basedOn w:val="aa"/>
    <w:uiPriority w:val="99"/>
    <w:semiHidden/>
    <w:rsid w:val="00003EF3"/>
    <w:rPr>
      <w:rFonts w:ascii="Times New Roman" w:eastAsia="Times New Roman" w:hAnsi="Times New Roman" w:cs="Calibr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784437"/>
    <w:pPr>
      <w:tabs>
        <w:tab w:val="right" w:leader="dot" w:pos="9781"/>
      </w:tabs>
      <w:spacing w:after="100"/>
      <w:ind w:left="284"/>
    </w:pPr>
  </w:style>
  <w:style w:type="paragraph" w:styleId="af4">
    <w:name w:val="TOC Heading"/>
    <w:basedOn w:val="1"/>
    <w:next w:val="a"/>
    <w:uiPriority w:val="39"/>
    <w:unhideWhenUsed/>
    <w:rsid w:val="00145457"/>
    <w:pPr>
      <w:outlineLvl w:val="9"/>
    </w:pPr>
  </w:style>
  <w:style w:type="character" w:customStyle="1" w:styleId="30">
    <w:name w:val="Заголовок 3 Знак"/>
    <w:basedOn w:val="a0"/>
    <w:link w:val="3"/>
    <w:uiPriority w:val="9"/>
    <w:rsid w:val="00070A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5">
    <w:name w:val="FollowedHyperlink"/>
    <w:basedOn w:val="a0"/>
    <w:uiPriority w:val="99"/>
    <w:semiHidden/>
    <w:unhideWhenUsed/>
    <w:rsid w:val="00814D54"/>
    <w:rPr>
      <w:color w:val="800080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814D54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14D5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814D54"/>
    <w:rPr>
      <w:vertAlign w:val="superscript"/>
    </w:rPr>
  </w:style>
  <w:style w:type="table" w:styleId="af9">
    <w:name w:val="Table Grid"/>
    <w:basedOn w:val="a1"/>
    <w:uiPriority w:val="59"/>
    <w:rsid w:val="00657A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5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94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</w:divsChild>
    </w:div>
    <w:div w:id="287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1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2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5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0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2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1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7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47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5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1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55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166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D3F1"/>
            <w:bottom w:val="none" w:sz="0" w:space="0" w:color="auto"/>
            <w:right w:val="none" w:sz="0" w:space="0" w:color="auto"/>
          </w:divBdr>
        </w:div>
      </w:divsChild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20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9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2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8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6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1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7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8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3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9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0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 xmlns:b="http://schemas.openxmlformats.org/officeDocument/2006/bibliography" xmlns="http://schemas.openxmlformats.org/officeDocument/2006/bibliography">
    <b:Tag>6</b:Tag>
    <b:RefOrder>1</b:RefOrder>
  </b:Source>
</b:Sources>
</file>

<file path=customXml/itemProps1.xml><?xml version="1.0" encoding="utf-8"?>
<ds:datastoreItem xmlns:ds="http://schemas.openxmlformats.org/officeDocument/2006/customXml" ds:itemID="{7F856B15-4435-47F8-B805-7FE12FCE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41</Pages>
  <Words>14736</Words>
  <Characters>83999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Осмотрщик-ремонтник вагонов, осмотрщик вагонов</vt:lpstr>
    </vt:vector>
  </TitlesOfParts>
  <Company>Reanimator Extreme Edition</Company>
  <LinksUpToDate>false</LinksUpToDate>
  <CharactersWithSpaces>98538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Осмотрщик-ремонтник вагонов, осмотрщик вагонов</dc:title>
  <dc:subject/>
  <dc:creator>Курбаткина Ольга Викторовна</dc:creator>
  <cp:keywords/>
  <dc:description/>
  <cp:lastModifiedBy>Смирнова Евгения Владимировна</cp:lastModifiedBy>
  <cp:revision>15</cp:revision>
  <cp:lastPrinted>2024-02-22T10:38:00Z</cp:lastPrinted>
  <dcterms:created xsi:type="dcterms:W3CDTF">2024-01-09T08:18:00Z</dcterms:created>
  <dcterms:modified xsi:type="dcterms:W3CDTF">2024-04-18T07:22:00Z</dcterms:modified>
</cp:coreProperties>
</file>