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C7A39" w14:textId="77777777" w:rsidR="00073968" w:rsidRPr="00073968" w:rsidRDefault="00073968" w:rsidP="00073968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073968">
        <w:rPr>
          <w:rFonts w:cs="Times New Roman"/>
          <w:sz w:val="28"/>
          <w:szCs w:val="28"/>
        </w:rPr>
        <w:t>УТВЕРЖДЕН</w:t>
      </w:r>
    </w:p>
    <w:p w14:paraId="0129C264" w14:textId="77777777" w:rsidR="00073968" w:rsidRPr="00073968" w:rsidRDefault="00073968" w:rsidP="00073968">
      <w:pPr>
        <w:ind w:left="5670"/>
        <w:jc w:val="center"/>
        <w:rPr>
          <w:rFonts w:cs="Times New Roman"/>
          <w:sz w:val="28"/>
          <w:szCs w:val="28"/>
        </w:rPr>
      </w:pPr>
      <w:r w:rsidRPr="00073968">
        <w:rPr>
          <w:rFonts w:cs="Times New Roman"/>
          <w:sz w:val="28"/>
          <w:szCs w:val="28"/>
        </w:rPr>
        <w:t>приказом Министерства</w:t>
      </w:r>
    </w:p>
    <w:p w14:paraId="3A132D1A" w14:textId="77777777" w:rsidR="00073968" w:rsidRPr="00073968" w:rsidRDefault="00073968" w:rsidP="00073968">
      <w:pPr>
        <w:ind w:left="5670"/>
        <w:jc w:val="center"/>
        <w:rPr>
          <w:rFonts w:cs="Times New Roman"/>
          <w:sz w:val="28"/>
          <w:szCs w:val="28"/>
        </w:rPr>
      </w:pPr>
      <w:r w:rsidRPr="00073968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CB60FD2" w14:textId="542EACCF" w:rsidR="00073968" w:rsidRPr="00073968" w:rsidRDefault="00073968" w:rsidP="00073968">
      <w:pPr>
        <w:ind w:left="5670"/>
        <w:jc w:val="center"/>
        <w:rPr>
          <w:rFonts w:cs="Times New Roman"/>
          <w:sz w:val="28"/>
          <w:szCs w:val="28"/>
        </w:rPr>
      </w:pPr>
      <w:r w:rsidRPr="00073968">
        <w:rPr>
          <w:rFonts w:cs="Times New Roman"/>
          <w:sz w:val="28"/>
          <w:szCs w:val="28"/>
        </w:rPr>
        <w:t>от «</w:t>
      </w:r>
      <w:r w:rsidR="003810EA">
        <w:rPr>
          <w:rFonts w:cs="Times New Roman"/>
          <w:sz w:val="28"/>
          <w:szCs w:val="28"/>
        </w:rPr>
        <w:t>11</w:t>
      </w:r>
      <w:r w:rsidRPr="00073968">
        <w:rPr>
          <w:rFonts w:cs="Times New Roman"/>
          <w:sz w:val="28"/>
          <w:szCs w:val="28"/>
        </w:rPr>
        <w:t xml:space="preserve">» </w:t>
      </w:r>
      <w:r w:rsidR="003810EA">
        <w:rPr>
          <w:rFonts w:cs="Times New Roman"/>
          <w:sz w:val="28"/>
          <w:szCs w:val="28"/>
        </w:rPr>
        <w:t>марта</w:t>
      </w:r>
      <w:bookmarkStart w:id="2" w:name="_GoBack"/>
      <w:bookmarkEnd w:id="2"/>
      <w:r w:rsidR="00794A69">
        <w:rPr>
          <w:rFonts w:cs="Times New Roman"/>
          <w:sz w:val="28"/>
          <w:szCs w:val="28"/>
        </w:rPr>
        <w:t xml:space="preserve"> </w:t>
      </w:r>
      <w:r w:rsidRPr="00073968">
        <w:rPr>
          <w:rFonts w:cs="Times New Roman"/>
          <w:sz w:val="28"/>
          <w:szCs w:val="28"/>
        </w:rPr>
        <w:t>202</w:t>
      </w:r>
      <w:r w:rsidR="00AE02E9">
        <w:rPr>
          <w:rFonts w:cs="Times New Roman"/>
          <w:sz w:val="28"/>
          <w:szCs w:val="28"/>
        </w:rPr>
        <w:t>4</w:t>
      </w:r>
      <w:r w:rsidRPr="00073968">
        <w:rPr>
          <w:rFonts w:cs="Times New Roman"/>
          <w:sz w:val="28"/>
          <w:szCs w:val="28"/>
        </w:rPr>
        <w:t> г. №</w:t>
      </w:r>
      <w:r w:rsidR="00794A69">
        <w:rPr>
          <w:rFonts w:cs="Times New Roman"/>
          <w:sz w:val="28"/>
          <w:szCs w:val="28"/>
        </w:rPr>
        <w:t xml:space="preserve"> </w:t>
      </w:r>
      <w:r w:rsidR="003810EA">
        <w:rPr>
          <w:rFonts w:cs="Times New Roman"/>
          <w:sz w:val="28"/>
          <w:szCs w:val="28"/>
        </w:rPr>
        <w:t>101н</w:t>
      </w:r>
    </w:p>
    <w:bookmarkEnd w:id="0"/>
    <w:p w14:paraId="3F89B445" w14:textId="77777777" w:rsidR="00073968" w:rsidRPr="00073968" w:rsidRDefault="00073968" w:rsidP="00073968"/>
    <w:bookmarkEnd w:id="1"/>
    <w:p w14:paraId="20D591C3" w14:textId="77777777" w:rsidR="00B632A3" w:rsidRPr="00073968" w:rsidRDefault="00B632A3" w:rsidP="00073968">
      <w:pPr>
        <w:jc w:val="center"/>
        <w:rPr>
          <w:sz w:val="52"/>
          <w:szCs w:val="52"/>
        </w:rPr>
      </w:pPr>
      <w:r w:rsidRPr="00073968">
        <w:rPr>
          <w:sz w:val="52"/>
          <w:szCs w:val="52"/>
        </w:rPr>
        <w:t>ПРОФЕССИОНАЛЬНЫЙ СТАНДАРТ</w:t>
      </w:r>
    </w:p>
    <w:p w14:paraId="3C459F63" w14:textId="77777777" w:rsidR="00B632A3" w:rsidRPr="00073968" w:rsidRDefault="00E05ACF" w:rsidP="00425326">
      <w:pPr>
        <w:suppressAutoHyphens/>
        <w:jc w:val="center"/>
        <w:rPr>
          <w:rFonts w:cs="Times New Roman"/>
          <w:b/>
          <w:sz w:val="28"/>
          <w:szCs w:val="28"/>
        </w:rPr>
      </w:pPr>
      <w:r w:rsidRPr="00073968">
        <w:rPr>
          <w:rFonts w:cs="Times New Roman"/>
          <w:b/>
          <w:sz w:val="28"/>
          <w:szCs w:val="28"/>
        </w:rPr>
        <w:t>Проводник пассажирского вагона</w:t>
      </w:r>
    </w:p>
    <w:p w14:paraId="56005F9F" w14:textId="77777777" w:rsidR="00B632A3" w:rsidRPr="00073968" w:rsidRDefault="00B632A3" w:rsidP="00BD2ECD">
      <w:pPr>
        <w:suppressAutoHyphens/>
        <w:jc w:val="center"/>
        <w:rPr>
          <w:rFonts w:cs="Times New Roman"/>
          <w:bCs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073968" w:rsidRPr="00073968" w14:paraId="1838E29C" w14:textId="77777777" w:rsidTr="00127DE7">
        <w:trPr>
          <w:trHeight w:val="510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13B9D" w14:textId="40239AAF" w:rsidR="00B632A3" w:rsidRPr="00073968" w:rsidRDefault="007C7941" w:rsidP="007C7941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478</w:t>
            </w:r>
          </w:p>
        </w:tc>
      </w:tr>
      <w:tr w:rsidR="00073968" w:rsidRPr="00073968" w14:paraId="74CB8C69" w14:textId="77777777" w:rsidTr="00127DE7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95A35B7" w14:textId="77777777" w:rsidR="00B632A3" w:rsidRPr="00073968" w:rsidRDefault="00B632A3" w:rsidP="00CD3D4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FD69DAB" w14:textId="77777777" w:rsidR="00650DD3" w:rsidRDefault="00073968" w:rsidP="00073968">
      <w:pPr>
        <w:jc w:val="center"/>
        <w:rPr>
          <w:bCs/>
          <w:szCs w:val="24"/>
        </w:rPr>
      </w:pPr>
      <w:r>
        <w:rPr>
          <w:bCs/>
          <w:szCs w:val="24"/>
        </w:rPr>
        <w:t>Содержание</w:t>
      </w:r>
    </w:p>
    <w:p w14:paraId="276B76F9" w14:textId="77777777" w:rsidR="00193D14" w:rsidRDefault="00806204" w:rsidP="00F712C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rPr>
          <w:bCs/>
          <w:szCs w:val="24"/>
        </w:rPr>
        <w:fldChar w:fldCharType="begin"/>
      </w:r>
      <w:r w:rsidR="00193D14">
        <w:rPr>
          <w:bCs/>
          <w:szCs w:val="24"/>
        </w:rPr>
        <w:instrText xml:space="preserve"> TOC \o "1-2" \u </w:instrText>
      </w:r>
      <w:r>
        <w:rPr>
          <w:bCs/>
          <w:szCs w:val="24"/>
        </w:rPr>
        <w:fldChar w:fldCharType="separate"/>
      </w:r>
      <w:r w:rsidR="00193D14">
        <w:t>I. Общие сведения</w:t>
      </w:r>
      <w:r w:rsidR="00193D14">
        <w:tab/>
      </w:r>
      <w:r>
        <w:fldChar w:fldCharType="begin"/>
      </w:r>
      <w:r w:rsidR="00193D14">
        <w:instrText xml:space="preserve"> PAGEREF _Toc152600658 \h </w:instrText>
      </w:r>
      <w:r>
        <w:fldChar w:fldCharType="separate"/>
      </w:r>
      <w:r w:rsidR="00765A5E">
        <w:t>1</w:t>
      </w:r>
      <w:r>
        <w:fldChar w:fldCharType="end"/>
      </w:r>
    </w:p>
    <w:p w14:paraId="60BFFDBB" w14:textId="77777777" w:rsidR="00193D14" w:rsidRDefault="00193D14" w:rsidP="00F712C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806204">
        <w:fldChar w:fldCharType="begin"/>
      </w:r>
      <w:r>
        <w:instrText xml:space="preserve"> PAGEREF _Toc152600659 \h </w:instrText>
      </w:r>
      <w:r w:rsidR="00806204">
        <w:fldChar w:fldCharType="separate"/>
      </w:r>
      <w:r w:rsidR="00765A5E">
        <w:t>3</w:t>
      </w:r>
      <w:r w:rsidR="00806204">
        <w:fldChar w:fldCharType="end"/>
      </w:r>
    </w:p>
    <w:p w14:paraId="4075CF84" w14:textId="77777777" w:rsidR="00193D14" w:rsidRDefault="00193D14" w:rsidP="00F712C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III. Характеристика обобщенных трудовых функций</w:t>
      </w:r>
      <w:r>
        <w:tab/>
      </w:r>
      <w:r w:rsidR="00806204">
        <w:fldChar w:fldCharType="begin"/>
      </w:r>
      <w:r>
        <w:instrText xml:space="preserve"> PAGEREF _Toc152600660 \h </w:instrText>
      </w:r>
      <w:r w:rsidR="00806204">
        <w:fldChar w:fldCharType="separate"/>
      </w:r>
      <w:r w:rsidR="00765A5E">
        <w:t>4</w:t>
      </w:r>
      <w:r w:rsidR="00806204">
        <w:fldChar w:fldCharType="end"/>
      </w:r>
    </w:p>
    <w:p w14:paraId="02A6D9F7" w14:textId="77777777" w:rsidR="00193D14" w:rsidRDefault="00193D14" w:rsidP="00F712C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 Обобщенная трудовая функция «</w:t>
      </w:r>
      <w:r w:rsidRPr="00193D14">
        <w:rPr>
          <w:noProof/>
        </w:rPr>
        <w:t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</w:t>
      </w:r>
      <w:r>
        <w:rPr>
          <w:noProof/>
        </w:rPr>
        <w:t>»</w:t>
      </w:r>
      <w:r>
        <w:rPr>
          <w:noProof/>
        </w:rPr>
        <w:tab/>
      </w:r>
      <w:r w:rsidR="00806204">
        <w:rPr>
          <w:noProof/>
        </w:rPr>
        <w:fldChar w:fldCharType="begin"/>
      </w:r>
      <w:r>
        <w:rPr>
          <w:noProof/>
        </w:rPr>
        <w:instrText xml:space="preserve"> PAGEREF _Toc152600661 \h </w:instrText>
      </w:r>
      <w:r w:rsidR="00806204">
        <w:rPr>
          <w:noProof/>
        </w:rPr>
      </w:r>
      <w:r w:rsidR="00806204">
        <w:rPr>
          <w:noProof/>
        </w:rPr>
        <w:fldChar w:fldCharType="separate"/>
      </w:r>
      <w:r w:rsidR="00765A5E">
        <w:rPr>
          <w:noProof/>
        </w:rPr>
        <w:t>4</w:t>
      </w:r>
      <w:r w:rsidR="00806204">
        <w:rPr>
          <w:noProof/>
        </w:rPr>
        <w:fldChar w:fldCharType="end"/>
      </w:r>
    </w:p>
    <w:p w14:paraId="5604987E" w14:textId="77777777" w:rsidR="00193D14" w:rsidRDefault="00193D14" w:rsidP="00F712C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 Обобщенная трудовая функция «</w:t>
      </w:r>
      <w:r w:rsidRPr="00193D14">
        <w:rPr>
          <w:noProof/>
        </w:rPr>
        <w:t>Выполнение работ по приемке (сдаче) пассажирского вагона и обслуживанию пассажиров в пассажирском вагоне поезда дальнего следования, вагон</w:t>
      </w:r>
      <w:r w:rsidR="00BA1B18">
        <w:rPr>
          <w:noProof/>
        </w:rPr>
        <w:t>е</w:t>
      </w:r>
      <w:r w:rsidRPr="00193D14">
        <w:rPr>
          <w:noProof/>
        </w:rPr>
        <w:t xml:space="preserve"> специального назначения</w:t>
      </w:r>
      <w:r>
        <w:rPr>
          <w:noProof/>
        </w:rPr>
        <w:t>»</w:t>
      </w:r>
      <w:r>
        <w:rPr>
          <w:noProof/>
        </w:rPr>
        <w:tab/>
      </w:r>
      <w:r w:rsidR="00806204">
        <w:rPr>
          <w:noProof/>
        </w:rPr>
        <w:fldChar w:fldCharType="begin"/>
      </w:r>
      <w:r>
        <w:rPr>
          <w:noProof/>
        </w:rPr>
        <w:instrText xml:space="preserve"> PAGEREF _Toc152600662 \h </w:instrText>
      </w:r>
      <w:r w:rsidR="00806204">
        <w:rPr>
          <w:noProof/>
        </w:rPr>
      </w:r>
      <w:r w:rsidR="00806204">
        <w:rPr>
          <w:noProof/>
        </w:rPr>
        <w:fldChar w:fldCharType="separate"/>
      </w:r>
      <w:r w:rsidR="00765A5E">
        <w:rPr>
          <w:noProof/>
        </w:rPr>
        <w:t>8</w:t>
      </w:r>
      <w:r w:rsidR="00806204">
        <w:rPr>
          <w:noProof/>
        </w:rPr>
        <w:fldChar w:fldCharType="end"/>
      </w:r>
    </w:p>
    <w:p w14:paraId="095B09B9" w14:textId="3C52816A" w:rsidR="00193D14" w:rsidRDefault="00193D14" w:rsidP="00F712C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 Обобщенная трудовая функция «</w:t>
      </w:r>
      <w:r w:rsidRPr="00193D14">
        <w:rPr>
          <w:noProof/>
        </w:rPr>
        <w:t>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</w:r>
      <w:r>
        <w:rPr>
          <w:noProof/>
        </w:rPr>
        <w:t>»</w:t>
      </w:r>
      <w:r>
        <w:rPr>
          <w:noProof/>
        </w:rPr>
        <w:tab/>
      </w:r>
      <w:r w:rsidR="00D331DA">
        <w:rPr>
          <w:noProof/>
        </w:rPr>
        <w:t>13</w:t>
      </w:r>
    </w:p>
    <w:p w14:paraId="0490B090" w14:textId="58CD70CD" w:rsidR="00193D14" w:rsidRDefault="00193D14" w:rsidP="00F712C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D331DA">
        <w:t>20</w:t>
      </w:r>
    </w:p>
    <w:p w14:paraId="3DD23A30" w14:textId="77777777" w:rsidR="00073968" w:rsidRPr="00073968" w:rsidRDefault="00806204" w:rsidP="00F712CE">
      <w:pPr>
        <w:jc w:val="both"/>
        <w:rPr>
          <w:bCs/>
          <w:szCs w:val="24"/>
        </w:rPr>
      </w:pPr>
      <w:r>
        <w:rPr>
          <w:bCs/>
          <w:szCs w:val="24"/>
        </w:rPr>
        <w:fldChar w:fldCharType="end"/>
      </w:r>
    </w:p>
    <w:p w14:paraId="450F0DEB" w14:textId="77777777" w:rsidR="00B632A3" w:rsidRPr="00073968" w:rsidRDefault="0014402A" w:rsidP="00073968">
      <w:pPr>
        <w:pStyle w:val="1"/>
      </w:pPr>
      <w:bookmarkStart w:id="3" w:name="_Toc11057782"/>
      <w:bookmarkStart w:id="4" w:name="_Toc118124154"/>
      <w:bookmarkStart w:id="5" w:name="_Toc152600658"/>
      <w:r w:rsidRPr="00073968">
        <w:t xml:space="preserve">I. </w:t>
      </w:r>
      <w:r w:rsidR="00B632A3" w:rsidRPr="00073968">
        <w:t>Общие сведения</w:t>
      </w:r>
      <w:bookmarkEnd w:id="3"/>
      <w:bookmarkEnd w:id="4"/>
      <w:bookmarkEnd w:id="5"/>
    </w:p>
    <w:p w14:paraId="6D95B8F9" w14:textId="77777777" w:rsidR="00B632A3" w:rsidRPr="00073968" w:rsidRDefault="00B632A3" w:rsidP="009E44E6">
      <w:pPr>
        <w:jc w:val="both"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73968" w:rsidRPr="00073968" w14:paraId="59389FEA" w14:textId="77777777" w:rsidTr="007C794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3E62909" w14:textId="77777777" w:rsidR="00B632A3" w:rsidRPr="00073968" w:rsidRDefault="00E05ACF" w:rsidP="004F6E5D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Обслуживание пассажиров и обеспечение их безопасности в пути следования пассажирского поезда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FC10C6B" w14:textId="77777777" w:rsidR="00B632A3" w:rsidRPr="00073968" w:rsidRDefault="00B632A3" w:rsidP="00CD3D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65005" w14:textId="51F9EBD5" w:rsidR="00B632A3" w:rsidRPr="00073968" w:rsidRDefault="007C7941" w:rsidP="007C794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17.013</w:t>
            </w:r>
          </w:p>
        </w:tc>
      </w:tr>
      <w:tr w:rsidR="001D6194" w:rsidRPr="00073968" w14:paraId="618B1198" w14:textId="77777777" w:rsidTr="00127DE7">
        <w:trPr>
          <w:trHeight w:val="57"/>
          <w:jc w:val="center"/>
        </w:trPr>
        <w:tc>
          <w:tcPr>
            <w:tcW w:w="4299" w:type="pct"/>
            <w:gridSpan w:val="2"/>
          </w:tcPr>
          <w:p w14:paraId="6C5BB483" w14:textId="77777777" w:rsidR="00B632A3" w:rsidRPr="00073968" w:rsidRDefault="00193D14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52903FF" w14:textId="77777777" w:rsidR="00B632A3" w:rsidRPr="00073968" w:rsidRDefault="00193D14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F2EEAC2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p w14:paraId="35F0D597" w14:textId="77777777" w:rsidR="00B632A3" w:rsidRPr="00073968" w:rsidRDefault="00B632A3" w:rsidP="00BD2ECD">
      <w:r w:rsidRPr="00073968">
        <w:t>Основная цель вида профессиональной деятельности:</w:t>
      </w:r>
    </w:p>
    <w:p w14:paraId="733ED5C6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1D6194" w:rsidRPr="00073968" w14:paraId="1674C859" w14:textId="77777777" w:rsidTr="00127DE7">
        <w:trPr>
          <w:trHeight w:val="170"/>
          <w:jc w:val="center"/>
        </w:trPr>
        <w:tc>
          <w:tcPr>
            <w:tcW w:w="5000" w:type="pct"/>
          </w:tcPr>
          <w:p w14:paraId="4C9BF78D" w14:textId="77777777" w:rsidR="00B632A3" w:rsidRPr="00073968" w:rsidRDefault="00E05ACF" w:rsidP="000B06CF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Обеспечение комфорта и безопасности пассажиров в пути следования пассажирского поезда</w:t>
            </w:r>
          </w:p>
        </w:tc>
      </w:tr>
    </w:tbl>
    <w:p w14:paraId="1936B5EE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p w14:paraId="62EE3CC2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  <w:r w:rsidRPr="00073968">
        <w:rPr>
          <w:rFonts w:cs="Times New Roman"/>
          <w:szCs w:val="24"/>
        </w:rPr>
        <w:t>Группа занятий:</w:t>
      </w:r>
    </w:p>
    <w:p w14:paraId="689DBB63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073968" w:rsidRPr="00073968" w14:paraId="7B29CB27" w14:textId="77777777" w:rsidTr="00073968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AA7CD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5111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406FD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Проводники железнодорожного вагона, бортпроводники, стюарды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CF57F" w14:textId="77777777" w:rsidR="00E05ACF" w:rsidRPr="00073968" w:rsidRDefault="00073968" w:rsidP="00A659B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2DDF4" w14:textId="77777777" w:rsidR="00E05ACF" w:rsidRPr="00073968" w:rsidRDefault="00073968" w:rsidP="00A659B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73968" w:rsidRPr="00073968" w14:paraId="2032A8B8" w14:textId="77777777" w:rsidTr="00073968">
        <w:trPr>
          <w:trHeight w:val="113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639E7E" w14:textId="77777777" w:rsidR="00BD1919" w:rsidRPr="00073968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(код ОКЗ</w:t>
            </w:r>
            <w:r w:rsidRPr="00073968">
              <w:rPr>
                <w:rStyle w:val="ae"/>
                <w:sz w:val="20"/>
                <w:szCs w:val="20"/>
              </w:rPr>
              <w:endnoteReference w:id="1"/>
            </w:r>
            <w:r w:rsidRPr="000739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C3FD0C" w14:textId="77777777" w:rsidR="00BD1919" w:rsidRPr="00073968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CF94D2" w14:textId="77777777" w:rsidR="00BD1919" w:rsidRPr="00073968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8CFF80" w14:textId="77777777" w:rsidR="00BD1919" w:rsidRPr="00073968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27F5ECE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p w14:paraId="7B64D502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  <w:r w:rsidRPr="00073968">
        <w:rPr>
          <w:rFonts w:cs="Times New Roman"/>
          <w:szCs w:val="24"/>
        </w:rPr>
        <w:t>Отнесение к видам экономической деятельности:</w:t>
      </w:r>
    </w:p>
    <w:p w14:paraId="664C9533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073968" w:rsidRPr="00073968" w14:paraId="6E9F9839" w14:textId="77777777" w:rsidTr="00E05ACF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4BFE3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49.10.1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84232B2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073968" w:rsidRPr="00073968" w14:paraId="1AF3B43E" w14:textId="77777777" w:rsidTr="00E05ACF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FC06F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49.10.2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AA65ABC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Перевозка пассажиров железнодорожным транспортом в международном </w:t>
            </w:r>
            <w:r w:rsidRPr="00073968">
              <w:rPr>
                <w:rFonts w:cs="Times New Roman"/>
                <w:szCs w:val="24"/>
              </w:rPr>
              <w:lastRenderedPageBreak/>
              <w:t>сообщении</w:t>
            </w:r>
          </w:p>
        </w:tc>
      </w:tr>
      <w:tr w:rsidR="00073968" w:rsidRPr="00073968" w14:paraId="0223E1BE" w14:textId="77777777" w:rsidTr="00E05ACF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2566F1D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lastRenderedPageBreak/>
              <w:t>49.31.1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8F1750B" w14:textId="77777777" w:rsidR="00E05ACF" w:rsidRPr="00073968" w:rsidRDefault="00E05ACF" w:rsidP="00E05ACF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073968" w:rsidRPr="00073968" w14:paraId="613482A2" w14:textId="77777777" w:rsidTr="00CD3D4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97F916" w14:textId="77777777" w:rsidR="00E05ACF" w:rsidRPr="00073968" w:rsidRDefault="00E05ACF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(код ОКВЭД</w:t>
            </w:r>
            <w:r w:rsidRPr="00073968">
              <w:rPr>
                <w:rStyle w:val="ae"/>
                <w:sz w:val="20"/>
                <w:szCs w:val="20"/>
              </w:rPr>
              <w:endnoteReference w:id="2"/>
            </w:r>
            <w:r w:rsidRPr="000739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3B8A47" w14:textId="77777777" w:rsidR="00E05ACF" w:rsidRPr="00073968" w:rsidRDefault="00E05ACF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6846D93" w14:textId="77777777" w:rsidR="00B632A3" w:rsidRPr="00073968" w:rsidRDefault="00B632A3" w:rsidP="00BD2ECD">
      <w:pPr>
        <w:suppressAutoHyphens/>
        <w:rPr>
          <w:rFonts w:cs="Times New Roman"/>
          <w:szCs w:val="24"/>
        </w:rPr>
        <w:sectPr w:rsidR="00B632A3" w:rsidRPr="00073968" w:rsidSect="00193D14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116C6963" w14:textId="77777777" w:rsidR="00B632A3" w:rsidRPr="00073968" w:rsidRDefault="00B632A3" w:rsidP="00082624">
      <w:pPr>
        <w:pStyle w:val="1"/>
        <w:jc w:val="center"/>
      </w:pPr>
      <w:bookmarkStart w:id="6" w:name="_Toc118124155"/>
      <w:bookmarkStart w:id="7" w:name="_Toc152600659"/>
      <w:r w:rsidRPr="00073968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</w:p>
    <w:p w14:paraId="0713AB4C" w14:textId="77777777" w:rsidR="00B632A3" w:rsidRPr="00073968" w:rsidRDefault="00B632A3" w:rsidP="00073968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90"/>
        <w:gridCol w:w="3082"/>
        <w:gridCol w:w="1694"/>
        <w:gridCol w:w="5770"/>
        <w:gridCol w:w="1477"/>
        <w:gridCol w:w="1873"/>
      </w:tblGrid>
      <w:tr w:rsidR="00073968" w:rsidRPr="00073968" w14:paraId="6275C34A" w14:textId="77777777" w:rsidTr="00073968">
        <w:trPr>
          <w:trHeight w:val="20"/>
          <w:jc w:val="center"/>
        </w:trPr>
        <w:tc>
          <w:tcPr>
            <w:tcW w:w="1911" w:type="pct"/>
            <w:gridSpan w:val="3"/>
          </w:tcPr>
          <w:p w14:paraId="189F3C28" w14:textId="77777777" w:rsidR="00B632A3" w:rsidRPr="00073968" w:rsidRDefault="00B632A3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89" w:type="pct"/>
            <w:gridSpan w:val="3"/>
          </w:tcPr>
          <w:p w14:paraId="2FD39131" w14:textId="77777777" w:rsidR="00B632A3" w:rsidRPr="00073968" w:rsidRDefault="00B632A3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073968" w:rsidRPr="00073968" w14:paraId="5DF696EE" w14:textId="77777777" w:rsidTr="00073968">
        <w:trPr>
          <w:trHeight w:val="20"/>
          <w:jc w:val="center"/>
        </w:trPr>
        <w:tc>
          <w:tcPr>
            <w:tcW w:w="303" w:type="pct"/>
            <w:vAlign w:val="center"/>
          </w:tcPr>
          <w:p w14:paraId="5AD1DA74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44" w:type="pct"/>
            <w:vAlign w:val="center"/>
          </w:tcPr>
          <w:p w14:paraId="3FB6758C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4" w:type="pct"/>
            <w:vAlign w:val="center"/>
          </w:tcPr>
          <w:p w14:paraId="55C85ACB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53" w:type="pct"/>
            <w:vAlign w:val="center"/>
          </w:tcPr>
          <w:p w14:paraId="024FFCE9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1" w:type="pct"/>
            <w:vAlign w:val="center"/>
          </w:tcPr>
          <w:p w14:paraId="51A61DFB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635" w:type="pct"/>
            <w:vAlign w:val="center"/>
          </w:tcPr>
          <w:p w14:paraId="6CD90DE2" w14:textId="77777777" w:rsidR="00B632A3" w:rsidRPr="00073968" w:rsidRDefault="00073968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073968" w:rsidRPr="00073968" w14:paraId="3D498297" w14:textId="77777777" w:rsidTr="00073968">
        <w:trPr>
          <w:trHeight w:val="20"/>
          <w:jc w:val="center"/>
        </w:trPr>
        <w:tc>
          <w:tcPr>
            <w:tcW w:w="303" w:type="pct"/>
            <w:vMerge w:val="restart"/>
          </w:tcPr>
          <w:p w14:paraId="5808FDCE" w14:textId="77777777" w:rsidR="00E05ACF" w:rsidRPr="00073968" w:rsidRDefault="0065046C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44" w:type="pct"/>
            <w:vMerge w:val="restart"/>
          </w:tcPr>
          <w:p w14:paraId="6BFD9D67" w14:textId="77777777" w:rsidR="00E05ACF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</w:t>
            </w:r>
          </w:p>
        </w:tc>
        <w:tc>
          <w:tcPr>
            <w:tcW w:w="564" w:type="pct"/>
            <w:vMerge w:val="restart"/>
          </w:tcPr>
          <w:p w14:paraId="7B8C62E3" w14:textId="77777777" w:rsidR="00E05ACF" w:rsidRPr="00073968" w:rsidRDefault="00E05AC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  <w:tc>
          <w:tcPr>
            <w:tcW w:w="1953" w:type="pct"/>
          </w:tcPr>
          <w:p w14:paraId="53BAA303" w14:textId="77777777" w:rsidR="00E05ACF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в парке отстоя вагонов</w:t>
            </w:r>
          </w:p>
        </w:tc>
        <w:tc>
          <w:tcPr>
            <w:tcW w:w="501" w:type="pct"/>
          </w:tcPr>
          <w:p w14:paraId="3A0C905E" w14:textId="77777777" w:rsidR="00E05ACF" w:rsidRPr="00073968" w:rsidRDefault="0065046C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E05ACF" w:rsidRPr="00073968">
              <w:rPr>
                <w:rFonts w:cs="Times New Roman"/>
                <w:szCs w:val="24"/>
              </w:rPr>
              <w:t>/01.2</w:t>
            </w:r>
          </w:p>
        </w:tc>
        <w:tc>
          <w:tcPr>
            <w:tcW w:w="635" w:type="pct"/>
          </w:tcPr>
          <w:p w14:paraId="0F0B3DAB" w14:textId="77777777" w:rsidR="00E05ACF" w:rsidRPr="00073968" w:rsidRDefault="00E05AC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  <w:tr w:rsidR="00073968" w:rsidRPr="00073968" w14:paraId="50D0A6CE" w14:textId="77777777" w:rsidTr="00073968">
        <w:trPr>
          <w:trHeight w:val="20"/>
          <w:jc w:val="center"/>
        </w:trPr>
        <w:tc>
          <w:tcPr>
            <w:tcW w:w="303" w:type="pct"/>
            <w:vMerge/>
          </w:tcPr>
          <w:p w14:paraId="4823C0E8" w14:textId="77777777" w:rsidR="00E05ACF" w:rsidRPr="00073968" w:rsidRDefault="00E05ACF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4" w:type="pct"/>
            <w:vMerge/>
          </w:tcPr>
          <w:p w14:paraId="1EAC6D42" w14:textId="77777777" w:rsidR="00E05ACF" w:rsidRPr="00073968" w:rsidRDefault="00E05ACF" w:rsidP="00073968">
            <w:pPr>
              <w:rPr>
                <w:rFonts w:cs="Times New Roman"/>
                <w:szCs w:val="24"/>
              </w:rPr>
            </w:pPr>
          </w:p>
        </w:tc>
        <w:tc>
          <w:tcPr>
            <w:tcW w:w="564" w:type="pct"/>
            <w:vMerge/>
          </w:tcPr>
          <w:p w14:paraId="57E842CF" w14:textId="77777777" w:rsidR="00E05ACF" w:rsidRPr="00073968" w:rsidRDefault="00E05AC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3" w:type="pct"/>
          </w:tcPr>
          <w:p w14:paraId="0457E422" w14:textId="77777777" w:rsidR="00E05ACF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обслуживанию пассажиров в пассажирском вагоне поезда пригородного сообщения</w:t>
            </w:r>
          </w:p>
        </w:tc>
        <w:tc>
          <w:tcPr>
            <w:tcW w:w="501" w:type="pct"/>
          </w:tcPr>
          <w:p w14:paraId="3AD7932A" w14:textId="77777777" w:rsidR="00E05ACF" w:rsidRPr="00073968" w:rsidRDefault="0065046C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A</w:t>
            </w:r>
            <w:r w:rsidR="00E05ACF" w:rsidRPr="00073968">
              <w:rPr>
                <w:rFonts w:cs="Times New Roman"/>
                <w:szCs w:val="24"/>
              </w:rPr>
              <w:t>/02.2</w:t>
            </w:r>
          </w:p>
        </w:tc>
        <w:tc>
          <w:tcPr>
            <w:tcW w:w="635" w:type="pct"/>
          </w:tcPr>
          <w:p w14:paraId="7B358F8A" w14:textId="77777777" w:rsidR="00E05ACF" w:rsidRPr="00073968" w:rsidRDefault="00E05AC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  <w:tr w:rsidR="00073968" w:rsidRPr="00073968" w14:paraId="4290F196" w14:textId="77777777" w:rsidTr="00073968">
        <w:trPr>
          <w:trHeight w:val="20"/>
          <w:jc w:val="center"/>
        </w:trPr>
        <w:tc>
          <w:tcPr>
            <w:tcW w:w="303" w:type="pct"/>
            <w:vMerge w:val="restart"/>
          </w:tcPr>
          <w:p w14:paraId="6F9C0878" w14:textId="77777777" w:rsidR="006263BE" w:rsidRPr="00073968" w:rsidRDefault="0065046C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44" w:type="pct"/>
            <w:vMerge w:val="restart"/>
          </w:tcPr>
          <w:p w14:paraId="4FFDE96A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и обслуживанию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  <w:tc>
          <w:tcPr>
            <w:tcW w:w="564" w:type="pct"/>
            <w:vMerge w:val="restart"/>
          </w:tcPr>
          <w:p w14:paraId="5AF0713B" w14:textId="77777777" w:rsidR="006263BE" w:rsidRPr="00073968" w:rsidRDefault="006263BE" w:rsidP="00477F8D">
            <w:pPr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  <w:tc>
          <w:tcPr>
            <w:tcW w:w="1953" w:type="pct"/>
          </w:tcPr>
          <w:p w14:paraId="5534C996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поезда дальнего следования, вагона специального назначения</w:t>
            </w:r>
          </w:p>
        </w:tc>
        <w:tc>
          <w:tcPr>
            <w:tcW w:w="501" w:type="pct"/>
          </w:tcPr>
          <w:p w14:paraId="65266192" w14:textId="77777777" w:rsidR="006263BE" w:rsidRPr="00073968" w:rsidRDefault="0065046C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  <w:r w:rsidR="006263BE" w:rsidRPr="00073968">
              <w:rPr>
                <w:rFonts w:cs="Times New Roman"/>
                <w:szCs w:val="24"/>
              </w:rPr>
              <w:t>/01.2</w:t>
            </w:r>
          </w:p>
        </w:tc>
        <w:tc>
          <w:tcPr>
            <w:tcW w:w="635" w:type="pct"/>
          </w:tcPr>
          <w:p w14:paraId="0C7A1554" w14:textId="77777777" w:rsidR="006263BE" w:rsidRPr="00073968" w:rsidRDefault="006263BE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  <w:tr w:rsidR="00073968" w:rsidRPr="00073968" w14:paraId="02BB477B" w14:textId="77777777" w:rsidTr="00073968">
        <w:trPr>
          <w:trHeight w:val="20"/>
          <w:jc w:val="center"/>
        </w:trPr>
        <w:tc>
          <w:tcPr>
            <w:tcW w:w="303" w:type="pct"/>
            <w:vMerge/>
          </w:tcPr>
          <w:p w14:paraId="4D90D890" w14:textId="77777777" w:rsidR="006263BE" w:rsidRPr="00073968" w:rsidRDefault="006263BE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4" w:type="pct"/>
            <w:vMerge/>
          </w:tcPr>
          <w:p w14:paraId="48D0FAAF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</w:p>
        </w:tc>
        <w:tc>
          <w:tcPr>
            <w:tcW w:w="564" w:type="pct"/>
            <w:vMerge/>
          </w:tcPr>
          <w:p w14:paraId="142DD468" w14:textId="77777777" w:rsidR="006263BE" w:rsidRPr="00073968" w:rsidRDefault="006263BE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3" w:type="pct"/>
          </w:tcPr>
          <w:p w14:paraId="3D3A628A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обслуживанию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  <w:tc>
          <w:tcPr>
            <w:tcW w:w="501" w:type="pct"/>
          </w:tcPr>
          <w:p w14:paraId="03E309ED" w14:textId="77777777" w:rsidR="006263BE" w:rsidRPr="00073968" w:rsidRDefault="0065046C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B</w:t>
            </w:r>
            <w:r w:rsidR="006263BE" w:rsidRPr="00073968">
              <w:rPr>
                <w:rFonts w:cs="Times New Roman"/>
                <w:szCs w:val="24"/>
              </w:rPr>
              <w:t>/02.2</w:t>
            </w:r>
          </w:p>
        </w:tc>
        <w:tc>
          <w:tcPr>
            <w:tcW w:w="635" w:type="pct"/>
          </w:tcPr>
          <w:p w14:paraId="380068A5" w14:textId="77777777" w:rsidR="006263BE" w:rsidRPr="00073968" w:rsidRDefault="006263BE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  <w:tr w:rsidR="00073968" w:rsidRPr="00073968" w14:paraId="4DEBA4EF" w14:textId="77777777" w:rsidTr="00073968">
        <w:trPr>
          <w:trHeight w:val="20"/>
          <w:jc w:val="center"/>
        </w:trPr>
        <w:tc>
          <w:tcPr>
            <w:tcW w:w="303" w:type="pct"/>
            <w:vMerge w:val="restart"/>
          </w:tcPr>
          <w:p w14:paraId="65B1DC60" w14:textId="77777777" w:rsidR="006263BE" w:rsidRPr="00073968" w:rsidRDefault="0065046C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44" w:type="pct"/>
            <w:vMerge w:val="restart"/>
          </w:tcPr>
          <w:p w14:paraId="73602C89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564" w:type="pct"/>
            <w:vMerge w:val="restart"/>
          </w:tcPr>
          <w:p w14:paraId="4B99768F" w14:textId="77777777" w:rsidR="006263BE" w:rsidRPr="00073968" w:rsidRDefault="006263BE" w:rsidP="00477F8D">
            <w:pPr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  <w:tc>
          <w:tcPr>
            <w:tcW w:w="1953" w:type="pct"/>
          </w:tcPr>
          <w:p w14:paraId="59663047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приемке (сдаче)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501" w:type="pct"/>
          </w:tcPr>
          <w:p w14:paraId="4056F5F3" w14:textId="77777777" w:rsidR="006263BE" w:rsidRPr="00073968" w:rsidRDefault="0065046C" w:rsidP="0065046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263BE" w:rsidRPr="00073968">
              <w:rPr>
                <w:rFonts w:cs="Times New Roman"/>
                <w:szCs w:val="24"/>
              </w:rPr>
              <w:t>/01.3</w:t>
            </w:r>
          </w:p>
        </w:tc>
        <w:tc>
          <w:tcPr>
            <w:tcW w:w="635" w:type="pct"/>
          </w:tcPr>
          <w:p w14:paraId="6326432B" w14:textId="77777777" w:rsidR="006263BE" w:rsidRPr="00073968" w:rsidRDefault="006263BE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</w:tr>
      <w:tr w:rsidR="00073968" w:rsidRPr="00073968" w14:paraId="436C4103" w14:textId="77777777" w:rsidTr="00073968">
        <w:trPr>
          <w:trHeight w:val="20"/>
          <w:jc w:val="center"/>
        </w:trPr>
        <w:tc>
          <w:tcPr>
            <w:tcW w:w="303" w:type="pct"/>
            <w:vMerge/>
          </w:tcPr>
          <w:p w14:paraId="64233645" w14:textId="77777777" w:rsidR="006263BE" w:rsidRPr="00073968" w:rsidRDefault="006263BE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4" w:type="pct"/>
            <w:vMerge/>
          </w:tcPr>
          <w:p w14:paraId="35E5DFEA" w14:textId="77777777" w:rsidR="006263BE" w:rsidRPr="00073968" w:rsidRDefault="006263BE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564" w:type="pct"/>
            <w:vMerge/>
          </w:tcPr>
          <w:p w14:paraId="4ECBEE98" w14:textId="77777777" w:rsidR="006263BE" w:rsidRPr="00073968" w:rsidRDefault="006263BE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3" w:type="pct"/>
          </w:tcPr>
          <w:p w14:paraId="008D2E37" w14:textId="77777777" w:rsidR="006263BE" w:rsidRPr="00073968" w:rsidRDefault="006263BE" w:rsidP="00073968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Выполнение работ по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501" w:type="pct"/>
          </w:tcPr>
          <w:p w14:paraId="4332A429" w14:textId="77777777" w:rsidR="006263BE" w:rsidRPr="00073968" w:rsidRDefault="0065046C" w:rsidP="0065046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263BE" w:rsidRPr="00073968">
              <w:rPr>
                <w:rFonts w:cs="Times New Roman"/>
                <w:szCs w:val="24"/>
              </w:rPr>
              <w:t>/02.3</w:t>
            </w:r>
          </w:p>
        </w:tc>
        <w:tc>
          <w:tcPr>
            <w:tcW w:w="635" w:type="pct"/>
          </w:tcPr>
          <w:p w14:paraId="08D08ADF" w14:textId="77777777" w:rsidR="006263BE" w:rsidRPr="00073968" w:rsidRDefault="006263BE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</w:tr>
    </w:tbl>
    <w:p w14:paraId="2B06EC2E" w14:textId="77777777" w:rsidR="00B632A3" w:rsidRPr="00073968" w:rsidRDefault="00B632A3" w:rsidP="00BD2ECD">
      <w:pPr>
        <w:suppressAutoHyphens/>
        <w:rPr>
          <w:rFonts w:cs="Times New Roman"/>
          <w:szCs w:val="24"/>
        </w:rPr>
        <w:sectPr w:rsidR="00B632A3" w:rsidRPr="00073968" w:rsidSect="00073968">
          <w:headerReference w:type="first" r:id="rId11"/>
          <w:endnotePr>
            <w:numFmt w:val="decimal"/>
          </w:endnotePr>
          <w:pgSz w:w="16838" w:h="11906" w:orient="landscape"/>
          <w:pgMar w:top="993" w:right="1134" w:bottom="567" w:left="1134" w:header="567" w:footer="709" w:gutter="0"/>
          <w:cols w:space="708"/>
          <w:titlePg/>
          <w:docGrid w:linePitch="360"/>
        </w:sectPr>
      </w:pPr>
    </w:p>
    <w:p w14:paraId="439F5D41" w14:textId="77777777" w:rsidR="00B632A3" w:rsidRPr="00073968" w:rsidRDefault="00B632A3" w:rsidP="00073968">
      <w:pPr>
        <w:pStyle w:val="1"/>
        <w:jc w:val="center"/>
      </w:pPr>
      <w:bookmarkStart w:id="8" w:name="_Toc118124156"/>
      <w:bookmarkStart w:id="9" w:name="_Toc152600660"/>
      <w:r w:rsidRPr="00073968">
        <w:lastRenderedPageBreak/>
        <w:t>III. Характеристика обобщенных трудовых функций</w:t>
      </w:r>
      <w:bookmarkEnd w:id="8"/>
      <w:bookmarkEnd w:id="9"/>
    </w:p>
    <w:p w14:paraId="53C95776" w14:textId="77777777" w:rsidR="00B632A3" w:rsidRPr="00073968" w:rsidRDefault="00B632A3" w:rsidP="006409C9">
      <w:pPr>
        <w:suppressAutoHyphens/>
        <w:rPr>
          <w:rFonts w:cs="Times New Roman"/>
          <w:bCs/>
          <w:szCs w:val="24"/>
        </w:rPr>
      </w:pPr>
    </w:p>
    <w:p w14:paraId="6E2D2354" w14:textId="77777777" w:rsidR="00B632A3" w:rsidRPr="00073968" w:rsidRDefault="00B632A3" w:rsidP="00073968">
      <w:pPr>
        <w:pStyle w:val="2"/>
      </w:pPr>
      <w:bookmarkStart w:id="10" w:name="_Toc118124157"/>
      <w:bookmarkStart w:id="11" w:name="_Toc152600661"/>
      <w:bookmarkStart w:id="12" w:name="_Toc11057785"/>
      <w:r w:rsidRPr="00073968">
        <w:t>3.1. Обобщенная трудовая функция</w:t>
      </w:r>
      <w:bookmarkEnd w:id="10"/>
      <w:bookmarkEnd w:id="11"/>
    </w:p>
    <w:p w14:paraId="54B14912" w14:textId="77777777" w:rsidR="00B632A3" w:rsidRPr="00073968" w:rsidRDefault="00B632A3" w:rsidP="006409C9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0"/>
        <w:gridCol w:w="5645"/>
        <w:gridCol w:w="552"/>
        <w:gridCol w:w="699"/>
        <w:gridCol w:w="1454"/>
        <w:gridCol w:w="521"/>
      </w:tblGrid>
      <w:tr w:rsidR="001D6194" w:rsidRPr="00073968" w14:paraId="24C0346C" w14:textId="77777777" w:rsidTr="00794A69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04D259C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8A4FF" w14:textId="77777777" w:rsidR="00B632A3" w:rsidRPr="00073968" w:rsidRDefault="00FF5418" w:rsidP="00073968">
            <w:pPr>
              <w:rPr>
                <w:b/>
              </w:rPr>
            </w:pPr>
            <w:r w:rsidRPr="00073968">
              <w:t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</w:t>
            </w:r>
          </w:p>
        </w:tc>
        <w:tc>
          <w:tcPr>
            <w:tcW w:w="2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CE7D83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1F13E" w14:textId="77777777" w:rsidR="00B632A3" w:rsidRPr="00073968" w:rsidRDefault="00F1757C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7396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80AB86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0D88B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7CA7EAAC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1"/>
        <w:gridCol w:w="1273"/>
        <w:gridCol w:w="638"/>
        <w:gridCol w:w="1911"/>
        <w:gridCol w:w="290"/>
        <w:gridCol w:w="1303"/>
        <w:gridCol w:w="2455"/>
      </w:tblGrid>
      <w:tr w:rsidR="00073968" w:rsidRPr="00073968" w14:paraId="2936653D" w14:textId="77777777" w:rsidTr="00794A69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50E2C7B6" w14:textId="77777777" w:rsidR="00073968" w:rsidRPr="00073968" w:rsidRDefault="00073968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147B71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06E39" w14:textId="77777777" w:rsidR="00073968" w:rsidRPr="00073968" w:rsidRDefault="00193D14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05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1682E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6A6FF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148E6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3968" w:rsidRPr="00073968" w14:paraId="2539DD54" w14:textId="77777777" w:rsidTr="00794A69">
        <w:trPr>
          <w:jc w:val="center"/>
        </w:trPr>
        <w:tc>
          <w:tcPr>
            <w:tcW w:w="1224" w:type="pct"/>
            <w:vAlign w:val="center"/>
          </w:tcPr>
          <w:p w14:paraId="26D6AC27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4972997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233C08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C2BEE6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1A2235AE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2D720990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AE59961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ECB71C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73968" w:rsidRPr="00073968" w14:paraId="05AB8C4C" w14:textId="77777777" w:rsidTr="00073968">
        <w:trPr>
          <w:trHeight w:val="20"/>
          <w:jc w:val="center"/>
        </w:trPr>
        <w:tc>
          <w:tcPr>
            <w:tcW w:w="1072" w:type="pct"/>
          </w:tcPr>
          <w:p w14:paraId="0F396D9D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92EDB9B" w14:textId="77777777" w:rsidR="001D3E84" w:rsidRPr="00073968" w:rsidRDefault="00234C5B" w:rsidP="001D3E84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Проводник пассажирского вагона 2-го разряда</w:t>
            </w:r>
          </w:p>
        </w:tc>
      </w:tr>
    </w:tbl>
    <w:p w14:paraId="213201EC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73968" w:rsidRPr="00073968" w14:paraId="7238332D" w14:textId="77777777" w:rsidTr="00073968">
        <w:trPr>
          <w:trHeight w:val="20"/>
          <w:jc w:val="center"/>
        </w:trPr>
        <w:tc>
          <w:tcPr>
            <w:tcW w:w="1072" w:type="pct"/>
          </w:tcPr>
          <w:p w14:paraId="16808B0F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5C638D7F" w14:textId="77777777" w:rsidR="00B632A3" w:rsidRPr="00073968" w:rsidRDefault="00E416DC" w:rsidP="00E416DC">
            <w:pPr>
              <w:widowControl w:val="0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2E7D26">
              <w:rPr>
                <w:rFonts w:cs="Times New Roman"/>
                <w:szCs w:val="24"/>
              </w:rPr>
              <w:t>–</w:t>
            </w:r>
            <w:r w:rsidRPr="00073968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073968" w:rsidRPr="00073968" w14:paraId="03B323ED" w14:textId="77777777" w:rsidTr="00073968">
        <w:trPr>
          <w:trHeight w:val="20"/>
          <w:jc w:val="center"/>
        </w:trPr>
        <w:tc>
          <w:tcPr>
            <w:tcW w:w="1072" w:type="pct"/>
          </w:tcPr>
          <w:p w14:paraId="711030B8" w14:textId="77777777" w:rsidR="00B632A3" w:rsidRPr="00073968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1529E7ED" w14:textId="77777777" w:rsidR="00B632A3" w:rsidRPr="00073968" w:rsidRDefault="00063506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  <w:tr w:rsidR="00073968" w:rsidRPr="00073968" w14:paraId="7A36641E" w14:textId="77777777" w:rsidTr="00073968">
        <w:trPr>
          <w:trHeight w:val="20"/>
          <w:jc w:val="center"/>
        </w:trPr>
        <w:tc>
          <w:tcPr>
            <w:tcW w:w="1072" w:type="pct"/>
          </w:tcPr>
          <w:p w14:paraId="0A75F0C0" w14:textId="77777777" w:rsidR="00B632A3" w:rsidRPr="00073968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9A1AB52" w14:textId="77777777" w:rsidR="004B508A" w:rsidRPr="00073968" w:rsidRDefault="00063506" w:rsidP="006409C9">
            <w:pPr>
              <w:widowControl w:val="0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660F47" w:rsidRPr="00073968">
              <w:rPr>
                <w:rStyle w:val="ae"/>
                <w:szCs w:val="24"/>
              </w:rPr>
              <w:endnoteReference w:id="3"/>
            </w:r>
          </w:p>
        </w:tc>
      </w:tr>
      <w:tr w:rsidR="00073968" w:rsidRPr="00073968" w14:paraId="56403B40" w14:textId="77777777" w:rsidTr="00073968">
        <w:trPr>
          <w:trHeight w:val="20"/>
          <w:jc w:val="center"/>
        </w:trPr>
        <w:tc>
          <w:tcPr>
            <w:tcW w:w="1072" w:type="pct"/>
          </w:tcPr>
          <w:p w14:paraId="13ABD25B" w14:textId="77777777" w:rsidR="00711A55" w:rsidRPr="00073968" w:rsidRDefault="00711A55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1B19F7C" w14:textId="77777777" w:rsidR="00DB7F67" w:rsidRPr="00073968" w:rsidRDefault="00A51FF2" w:rsidP="00481492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792DF2F8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72CF036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  <w:r w:rsidRPr="00073968">
        <w:rPr>
          <w:rFonts w:cs="Times New Roman"/>
          <w:szCs w:val="24"/>
        </w:rPr>
        <w:t>Дополнительные характеристики</w:t>
      </w:r>
    </w:p>
    <w:p w14:paraId="0AC3B688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073968" w:rsidRPr="00073968" w14:paraId="404EC05B" w14:textId="77777777" w:rsidTr="00073968">
        <w:trPr>
          <w:trHeight w:val="20"/>
          <w:jc w:val="center"/>
        </w:trPr>
        <w:tc>
          <w:tcPr>
            <w:tcW w:w="1072" w:type="pct"/>
            <w:vAlign w:val="center"/>
          </w:tcPr>
          <w:p w14:paraId="113E46F7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1D35371E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1D903505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73968" w:rsidRPr="00073968" w14:paraId="2D271F57" w14:textId="77777777" w:rsidTr="00073968">
        <w:trPr>
          <w:trHeight w:val="20"/>
          <w:jc w:val="center"/>
        </w:trPr>
        <w:tc>
          <w:tcPr>
            <w:tcW w:w="1072" w:type="pct"/>
          </w:tcPr>
          <w:p w14:paraId="28363E19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14:paraId="43F91328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5111</w:t>
            </w:r>
          </w:p>
        </w:tc>
        <w:tc>
          <w:tcPr>
            <w:tcW w:w="3452" w:type="pct"/>
            <w:vAlign w:val="bottom"/>
          </w:tcPr>
          <w:p w14:paraId="4560C9B6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073968" w:rsidRPr="00073968" w14:paraId="5D28F50B" w14:textId="77777777" w:rsidTr="00073968">
        <w:trPr>
          <w:trHeight w:val="20"/>
          <w:jc w:val="center"/>
        </w:trPr>
        <w:tc>
          <w:tcPr>
            <w:tcW w:w="1072" w:type="pct"/>
          </w:tcPr>
          <w:p w14:paraId="50EA0660" w14:textId="77777777" w:rsidR="001D3E84" w:rsidRPr="00073968" w:rsidRDefault="001D3E84" w:rsidP="00B83DC1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ЕТКС</w:t>
            </w:r>
            <w:r w:rsidRPr="00073968">
              <w:rPr>
                <w:rStyle w:val="ae"/>
                <w:szCs w:val="24"/>
              </w:rPr>
              <w:endnoteReference w:id="4"/>
            </w:r>
          </w:p>
        </w:tc>
        <w:tc>
          <w:tcPr>
            <w:tcW w:w="476" w:type="pct"/>
          </w:tcPr>
          <w:p w14:paraId="3D036C70" w14:textId="77777777" w:rsidR="001D3E84" w:rsidRPr="00073968" w:rsidRDefault="001D3E84" w:rsidP="001D3E84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§ 68</w:t>
            </w:r>
          </w:p>
        </w:tc>
        <w:tc>
          <w:tcPr>
            <w:tcW w:w="3452" w:type="pct"/>
            <w:vAlign w:val="bottom"/>
          </w:tcPr>
          <w:p w14:paraId="4763DD2D" w14:textId="77777777" w:rsidR="001D3E84" w:rsidRPr="00073968" w:rsidRDefault="001D3E84" w:rsidP="00115AC9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  <w:tr w:rsidR="00073968" w:rsidRPr="00073968" w14:paraId="3BCD67AB" w14:textId="77777777" w:rsidTr="00073968">
        <w:trPr>
          <w:trHeight w:val="20"/>
          <w:jc w:val="center"/>
        </w:trPr>
        <w:tc>
          <w:tcPr>
            <w:tcW w:w="1072" w:type="pct"/>
          </w:tcPr>
          <w:p w14:paraId="074D7DD7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ОКПДТР</w:t>
            </w:r>
            <w:r w:rsidRPr="00073968">
              <w:rPr>
                <w:rStyle w:val="ae"/>
                <w:szCs w:val="24"/>
              </w:rPr>
              <w:endnoteReference w:id="5"/>
            </w:r>
          </w:p>
        </w:tc>
        <w:tc>
          <w:tcPr>
            <w:tcW w:w="476" w:type="pct"/>
            <w:vAlign w:val="bottom"/>
          </w:tcPr>
          <w:p w14:paraId="42E16896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17334</w:t>
            </w:r>
          </w:p>
        </w:tc>
        <w:tc>
          <w:tcPr>
            <w:tcW w:w="3452" w:type="pct"/>
            <w:vAlign w:val="bottom"/>
          </w:tcPr>
          <w:p w14:paraId="5C762745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</w:tbl>
    <w:p w14:paraId="520EF0A6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2232EEDE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t>3.1.1. Трудовая функция</w:t>
      </w:r>
    </w:p>
    <w:p w14:paraId="170276F8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166"/>
        <w:gridCol w:w="579"/>
        <w:gridCol w:w="1155"/>
        <w:gridCol w:w="1478"/>
        <w:gridCol w:w="546"/>
      </w:tblGrid>
      <w:tr w:rsidR="001D6194" w:rsidRPr="00073968" w14:paraId="349F34D9" w14:textId="77777777" w:rsidTr="00E17229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49AC409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F7319" w14:textId="77777777" w:rsidR="00B632A3" w:rsidRPr="00073968" w:rsidRDefault="00FF5418" w:rsidP="00073968">
            <w:pPr>
              <w:rPr>
                <w:szCs w:val="24"/>
              </w:rPr>
            </w:pPr>
            <w:r w:rsidRPr="00073968">
              <w:t>Выполнение работ по приемке (сдаче) пассажирского вагона в парке отстоя вагонов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CF5A26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5C5D" w14:textId="77777777" w:rsidR="00B632A3" w:rsidRPr="00073968" w:rsidRDefault="00F1757C" w:rsidP="002E7D2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val="en-US"/>
              </w:rPr>
              <w:t>A</w:t>
            </w:r>
            <w:r w:rsidR="00B632A3" w:rsidRPr="00073968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E3FAA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D3B77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5ABB42E5" w14:textId="77777777" w:rsidR="001D5AD5" w:rsidRPr="00073968" w:rsidRDefault="001D5AD5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404"/>
        <w:gridCol w:w="1159"/>
        <w:gridCol w:w="2455"/>
      </w:tblGrid>
      <w:tr w:rsidR="00073968" w:rsidRPr="00073968" w14:paraId="349B9411" w14:textId="77777777" w:rsidTr="00794A69">
        <w:trPr>
          <w:trHeight w:val="20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5D0231C4" w14:textId="77777777" w:rsidR="00073968" w:rsidRPr="00073968" w:rsidRDefault="00073968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3C1F98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4D991" w14:textId="77777777" w:rsidR="00073968" w:rsidRPr="00073968" w:rsidRDefault="00193D14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1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B7739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9C71C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84B3F" w14:textId="77777777" w:rsidR="00073968" w:rsidRPr="00073968" w:rsidRDefault="00073968" w:rsidP="000739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3968" w:rsidRPr="00073968" w14:paraId="49CF3280" w14:textId="77777777" w:rsidTr="00794A69">
        <w:tc>
          <w:tcPr>
            <w:tcW w:w="1261" w:type="pct"/>
            <w:vAlign w:val="center"/>
          </w:tcPr>
          <w:p w14:paraId="4F8C2465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4E5D16D3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64417836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3EADAE79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808080"/>
            </w:tcBorders>
            <w:vAlign w:val="center"/>
          </w:tcPr>
          <w:p w14:paraId="280B1F4A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4DBC30B9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7A6170D" w14:textId="77777777" w:rsidR="00B632A3" w:rsidRPr="00073968" w:rsidRDefault="00073968" w:rsidP="000739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D13E1B" w14:textId="77777777" w:rsidR="00B632A3" w:rsidRDefault="00B632A3" w:rsidP="006409C9">
      <w:pPr>
        <w:suppressAutoHyphens/>
        <w:rPr>
          <w:rFonts w:cs="Times New Roman"/>
          <w:szCs w:val="24"/>
        </w:rPr>
      </w:pPr>
    </w:p>
    <w:p w14:paraId="724850F8" w14:textId="77777777" w:rsidR="00AE02E9" w:rsidRPr="00073968" w:rsidRDefault="00AE02E9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073968" w:rsidRPr="00073968" w14:paraId="11693D67" w14:textId="77777777" w:rsidTr="00073968">
        <w:trPr>
          <w:trHeight w:val="20"/>
        </w:trPr>
        <w:tc>
          <w:tcPr>
            <w:tcW w:w="1072" w:type="pct"/>
            <w:vMerge w:val="restart"/>
          </w:tcPr>
          <w:p w14:paraId="5B573F04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928" w:type="pct"/>
            <w:vAlign w:val="bottom"/>
          </w:tcPr>
          <w:p w14:paraId="3D195F49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в парке отстоя вагонов</w:t>
            </w:r>
          </w:p>
        </w:tc>
      </w:tr>
      <w:tr w:rsidR="00073968" w:rsidRPr="00073968" w14:paraId="4600E335" w14:textId="77777777" w:rsidTr="00073968">
        <w:trPr>
          <w:trHeight w:val="20"/>
        </w:trPr>
        <w:tc>
          <w:tcPr>
            <w:tcW w:w="1072" w:type="pct"/>
            <w:vMerge/>
          </w:tcPr>
          <w:p w14:paraId="0D654FA5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2AD1B67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исправности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в парке отстоя вагонов</w:t>
            </w:r>
          </w:p>
        </w:tc>
      </w:tr>
      <w:tr w:rsidR="00073968" w:rsidRPr="00073968" w14:paraId="09F0EDA2" w14:textId="77777777" w:rsidTr="00073968">
        <w:trPr>
          <w:trHeight w:val="20"/>
        </w:trPr>
        <w:tc>
          <w:tcPr>
            <w:tcW w:w="1072" w:type="pct"/>
            <w:vMerge/>
          </w:tcPr>
          <w:p w14:paraId="2B194937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41A8F1D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в парке отстоя вагонов для обнаружения подозрительных предметов</w:t>
            </w:r>
          </w:p>
        </w:tc>
      </w:tr>
      <w:tr w:rsidR="00073968" w:rsidRPr="00073968" w14:paraId="256CDFB2" w14:textId="77777777" w:rsidTr="00073968">
        <w:trPr>
          <w:trHeight w:val="20"/>
        </w:trPr>
        <w:tc>
          <w:tcPr>
            <w:tcW w:w="1072" w:type="pct"/>
            <w:vMerge/>
          </w:tcPr>
          <w:p w14:paraId="7AD905C3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2BF0698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снабжения топливом и водой пассажирского вагона в парке отстоя вагонов</w:t>
            </w:r>
          </w:p>
        </w:tc>
      </w:tr>
      <w:tr w:rsidR="00073968" w:rsidRPr="00073968" w14:paraId="3AE1F5CC" w14:textId="77777777" w:rsidTr="00073968">
        <w:trPr>
          <w:trHeight w:val="20"/>
        </w:trPr>
        <w:tc>
          <w:tcPr>
            <w:tcW w:w="1072" w:type="pct"/>
            <w:vMerge/>
          </w:tcPr>
          <w:p w14:paraId="5CCE677C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564E63F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санитарного состояния пассажирского вагона в парке отстоя вагонов с последующим поддержанием санитарного состояния пассажирского вагона</w:t>
            </w:r>
          </w:p>
        </w:tc>
      </w:tr>
      <w:tr w:rsidR="00073968" w:rsidRPr="00073968" w14:paraId="3525BFCC" w14:textId="77777777" w:rsidTr="00073968">
        <w:trPr>
          <w:trHeight w:val="20"/>
        </w:trPr>
        <w:tc>
          <w:tcPr>
            <w:tcW w:w="1072" w:type="pct"/>
            <w:vMerge/>
          </w:tcPr>
          <w:p w14:paraId="099F7724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5AA665C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в парке отстоя вагонов</w:t>
            </w:r>
          </w:p>
        </w:tc>
      </w:tr>
      <w:tr w:rsidR="00073968" w:rsidRPr="00073968" w14:paraId="1073D140" w14:textId="77777777" w:rsidTr="00073968">
        <w:trPr>
          <w:trHeight w:val="20"/>
        </w:trPr>
        <w:tc>
          <w:tcPr>
            <w:tcW w:w="1072" w:type="pct"/>
            <w:vMerge w:val="restart"/>
          </w:tcPr>
          <w:p w14:paraId="043BCFED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05A47046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в парке отстоя вагонов</w:t>
            </w:r>
          </w:p>
        </w:tc>
      </w:tr>
      <w:tr w:rsidR="00073968" w:rsidRPr="00073968" w14:paraId="3E1065C1" w14:textId="77777777" w:rsidTr="00073968">
        <w:trPr>
          <w:trHeight w:val="20"/>
        </w:trPr>
        <w:tc>
          <w:tcPr>
            <w:tcW w:w="1072" w:type="pct"/>
            <w:vMerge/>
          </w:tcPr>
          <w:p w14:paraId="462F30FB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1B76F7E2" w14:textId="77777777" w:rsidR="00FF5418" w:rsidRPr="00073968" w:rsidRDefault="00FF5418" w:rsidP="00561960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Проверять наличие автоматизированных систем управления: контроля, диагностики и управления, контроля безопасности и связи пассажирского поезда, </w:t>
            </w:r>
            <w:r w:rsidR="00561960" w:rsidRPr="00073968">
              <w:rPr>
                <w:rFonts w:cs="Times New Roman"/>
                <w:szCs w:val="24"/>
              </w:rPr>
              <w:t>контроля и управления доступом,</w:t>
            </w:r>
            <w:r w:rsidRPr="00073968">
              <w:rPr>
                <w:rFonts w:cs="Times New Roman"/>
                <w:szCs w:val="24"/>
              </w:rPr>
              <w:t xml:space="preserve"> видеонаблюдения и регистрации в пассажирском вагоне в парке отстоя вагонов</w:t>
            </w:r>
          </w:p>
        </w:tc>
      </w:tr>
      <w:tr w:rsidR="00073968" w:rsidRPr="00073968" w14:paraId="2A779E9F" w14:textId="77777777" w:rsidTr="00073968">
        <w:trPr>
          <w:trHeight w:val="20"/>
        </w:trPr>
        <w:tc>
          <w:tcPr>
            <w:tcW w:w="1072" w:type="pct"/>
            <w:vMerge/>
          </w:tcPr>
          <w:p w14:paraId="161C6FFD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C00EC57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автоматизированных информационных систем: информационных табло, радиотрансляционной и видеотрансляционной аппаратуры в пассажирском вагоне в парке отстоя вагонов</w:t>
            </w:r>
          </w:p>
        </w:tc>
      </w:tr>
      <w:tr w:rsidR="00073968" w:rsidRPr="00073968" w14:paraId="3DC2F699" w14:textId="77777777" w:rsidTr="00073968">
        <w:trPr>
          <w:trHeight w:val="20"/>
        </w:trPr>
        <w:tc>
          <w:tcPr>
            <w:tcW w:w="1072" w:type="pct"/>
            <w:vMerge/>
          </w:tcPr>
          <w:p w14:paraId="4A0D0B82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17F5A95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 пассажирского вагона в парке отстоя вагонов</w:t>
            </w:r>
          </w:p>
        </w:tc>
      </w:tr>
      <w:tr w:rsidR="00073968" w:rsidRPr="00073968" w14:paraId="55AA6292" w14:textId="77777777" w:rsidTr="00073968">
        <w:trPr>
          <w:trHeight w:val="20"/>
        </w:trPr>
        <w:tc>
          <w:tcPr>
            <w:tcW w:w="1072" w:type="pct"/>
            <w:vMerge/>
          </w:tcPr>
          <w:p w14:paraId="7B7B17C8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C4C4972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приемке (сдаче) пассажирского вагона в парке отстоя вагонов</w:t>
            </w:r>
          </w:p>
        </w:tc>
      </w:tr>
      <w:tr w:rsidR="00073968" w:rsidRPr="00073968" w14:paraId="008D5905" w14:textId="77777777" w:rsidTr="00073968">
        <w:trPr>
          <w:trHeight w:val="20"/>
        </w:trPr>
        <w:tc>
          <w:tcPr>
            <w:tcW w:w="1072" w:type="pct"/>
            <w:vMerge/>
          </w:tcPr>
          <w:p w14:paraId="049451CF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91332B6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при приемке (сдаче) пассажирского вагона в парке отстоя вагонов</w:t>
            </w:r>
          </w:p>
        </w:tc>
      </w:tr>
      <w:tr w:rsidR="00073968" w:rsidRPr="00073968" w14:paraId="4291199B" w14:textId="77777777" w:rsidTr="00073968">
        <w:trPr>
          <w:trHeight w:val="20"/>
        </w:trPr>
        <w:tc>
          <w:tcPr>
            <w:tcW w:w="1072" w:type="pct"/>
            <w:vMerge w:val="restart"/>
          </w:tcPr>
          <w:p w14:paraId="499CD3AE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2071A344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приемке (сдаче) пассажирского вагона в парке отстоя вагонов</w:t>
            </w:r>
          </w:p>
        </w:tc>
      </w:tr>
      <w:tr w:rsidR="00073968" w:rsidRPr="00073968" w14:paraId="49E61F3D" w14:textId="77777777" w:rsidTr="00073968">
        <w:trPr>
          <w:trHeight w:val="20"/>
        </w:trPr>
        <w:tc>
          <w:tcPr>
            <w:tcW w:w="1072" w:type="pct"/>
            <w:vMerge/>
          </w:tcPr>
          <w:p w14:paraId="53902819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C5F2A49" w14:textId="77777777" w:rsidR="00FF5418" w:rsidRPr="00073968" w:rsidRDefault="00FF5418" w:rsidP="00FF5418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трудовой функции</w:t>
            </w:r>
          </w:p>
        </w:tc>
      </w:tr>
      <w:tr w:rsidR="00073968" w:rsidRPr="00073968" w14:paraId="40464C7F" w14:textId="77777777" w:rsidTr="00073968">
        <w:trPr>
          <w:trHeight w:val="20"/>
        </w:trPr>
        <w:tc>
          <w:tcPr>
            <w:tcW w:w="1072" w:type="pct"/>
            <w:vMerge/>
          </w:tcPr>
          <w:p w14:paraId="1C495682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88698E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в парке отстоя вагонов</w:t>
            </w:r>
          </w:p>
        </w:tc>
      </w:tr>
      <w:tr w:rsidR="00073968" w:rsidRPr="00073968" w14:paraId="318E2428" w14:textId="77777777" w:rsidTr="00073968">
        <w:trPr>
          <w:trHeight w:val="20"/>
        </w:trPr>
        <w:tc>
          <w:tcPr>
            <w:tcW w:w="1072" w:type="pct"/>
            <w:vMerge/>
          </w:tcPr>
          <w:p w14:paraId="63F16ACB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F9AD29A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и их оборудования в </w:t>
            </w:r>
            <w:r w:rsidR="00F52DE7">
              <w:rPr>
                <w:rFonts w:cs="Times New Roman"/>
                <w:szCs w:val="24"/>
              </w:rPr>
              <w:t>объеме, необходимом для</w:t>
            </w:r>
            <w:r w:rsidRPr="00073968">
              <w:rPr>
                <w:rFonts w:cs="Times New Roman"/>
                <w:szCs w:val="24"/>
              </w:rPr>
              <w:t xml:space="preserve"> выполнени</w:t>
            </w:r>
            <w:r w:rsidR="00F52DE7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073968" w:rsidRPr="00073968" w14:paraId="701A4566" w14:textId="77777777" w:rsidTr="00073968">
        <w:trPr>
          <w:trHeight w:val="20"/>
        </w:trPr>
        <w:tc>
          <w:tcPr>
            <w:tcW w:w="1072" w:type="pct"/>
            <w:vMerge/>
          </w:tcPr>
          <w:p w14:paraId="350DCD93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D945F56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оформления документации по приемке (сдаче) пассажирского вагона в парке отстоя вагонов</w:t>
            </w:r>
          </w:p>
        </w:tc>
      </w:tr>
      <w:tr w:rsidR="00073968" w:rsidRPr="00073968" w14:paraId="1CC9D610" w14:textId="77777777" w:rsidTr="00073968">
        <w:trPr>
          <w:trHeight w:val="20"/>
        </w:trPr>
        <w:tc>
          <w:tcPr>
            <w:tcW w:w="1072" w:type="pct"/>
            <w:vMerge/>
          </w:tcPr>
          <w:p w14:paraId="3AE54E45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9F87C6B" w14:textId="77777777" w:rsidR="00FF5418" w:rsidRPr="00073968" w:rsidRDefault="00B70F33" w:rsidP="0063121E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F52DE7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</w:t>
            </w:r>
            <w:r w:rsidRPr="00073968">
              <w:rPr>
                <w:rFonts w:cs="Times New Roman"/>
                <w:szCs w:val="24"/>
              </w:rPr>
              <w:lastRenderedPageBreak/>
              <w:t>поездов, в части, регламентирующей выполнение трудов</w:t>
            </w:r>
            <w:r w:rsidR="0063121E" w:rsidRPr="00073968">
              <w:rPr>
                <w:rFonts w:cs="Times New Roman"/>
                <w:szCs w:val="24"/>
              </w:rPr>
              <w:t>ой</w:t>
            </w:r>
            <w:r w:rsidRPr="00073968">
              <w:rPr>
                <w:rFonts w:cs="Times New Roman"/>
                <w:szCs w:val="24"/>
              </w:rPr>
              <w:t xml:space="preserve"> функци</w:t>
            </w:r>
            <w:r w:rsidR="0063121E" w:rsidRPr="00073968">
              <w:rPr>
                <w:rFonts w:cs="Times New Roman"/>
                <w:szCs w:val="24"/>
              </w:rPr>
              <w:t>и</w:t>
            </w:r>
          </w:p>
        </w:tc>
      </w:tr>
      <w:tr w:rsidR="00073968" w:rsidRPr="00073968" w14:paraId="338C0272" w14:textId="77777777" w:rsidTr="00073968">
        <w:trPr>
          <w:trHeight w:val="20"/>
        </w:trPr>
        <w:tc>
          <w:tcPr>
            <w:tcW w:w="1072" w:type="pct"/>
            <w:vMerge/>
          </w:tcPr>
          <w:p w14:paraId="0625D857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4E941BE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Санитарные нормы и правила </w:t>
            </w:r>
            <w:r w:rsidR="00F52DE7" w:rsidRPr="00073968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5AA8AF18" w14:textId="77777777" w:rsidTr="00073968">
        <w:trPr>
          <w:trHeight w:val="20"/>
        </w:trPr>
        <w:tc>
          <w:tcPr>
            <w:tcW w:w="1072" w:type="pct"/>
            <w:vMerge/>
          </w:tcPr>
          <w:p w14:paraId="1D46A2F6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9E67F26" w14:textId="77777777" w:rsidR="00FF5418" w:rsidRPr="00073968" w:rsidRDefault="00FF5418" w:rsidP="00E82AC7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трудовой функции</w:t>
            </w:r>
          </w:p>
        </w:tc>
      </w:tr>
      <w:tr w:rsidR="00073968" w:rsidRPr="00073968" w14:paraId="25B26E0B" w14:textId="77777777" w:rsidTr="00073968">
        <w:trPr>
          <w:trHeight w:val="20"/>
        </w:trPr>
        <w:tc>
          <w:tcPr>
            <w:tcW w:w="1072" w:type="pct"/>
          </w:tcPr>
          <w:p w14:paraId="145200D7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8F6F8C5" w14:textId="77777777" w:rsidR="00FF5418" w:rsidRPr="00073968" w:rsidRDefault="00913E66" w:rsidP="00193D14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4934529E" w14:textId="77777777" w:rsidR="002C4627" w:rsidRPr="00073968" w:rsidRDefault="002C4627" w:rsidP="006409C9">
      <w:pPr>
        <w:suppressAutoHyphens/>
        <w:rPr>
          <w:rFonts w:cs="Times New Roman"/>
          <w:b/>
          <w:szCs w:val="24"/>
        </w:rPr>
      </w:pPr>
    </w:p>
    <w:p w14:paraId="77526132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t>3.1.2. Трудовая функция</w:t>
      </w:r>
    </w:p>
    <w:p w14:paraId="2E67A74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275"/>
        <w:gridCol w:w="567"/>
        <w:gridCol w:w="1082"/>
        <w:gridCol w:w="1447"/>
        <w:gridCol w:w="554"/>
      </w:tblGrid>
      <w:tr w:rsidR="001D6194" w:rsidRPr="00073968" w14:paraId="4EF04707" w14:textId="77777777" w:rsidTr="00C61998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989798E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914DB" w14:textId="77777777" w:rsidR="00B632A3" w:rsidRPr="00073968" w:rsidRDefault="00FF5418" w:rsidP="00724D65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Выполнение работ по обслуживанию пассажиров в пассажирском вагоне поезда пригородного сообщения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71C7FD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1F1C1" w14:textId="77777777" w:rsidR="00B632A3" w:rsidRPr="00073968" w:rsidRDefault="00F1757C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val="en-US"/>
              </w:rPr>
              <w:t>A</w:t>
            </w:r>
            <w:r w:rsidR="00B632A3" w:rsidRPr="00073968">
              <w:rPr>
                <w:rFonts w:cs="Times New Roman"/>
                <w:szCs w:val="24"/>
              </w:rPr>
              <w:t>/02.2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743F7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3CDF0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72E1C563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193D14" w:rsidRPr="00073968" w14:paraId="60F095E5" w14:textId="77777777" w:rsidTr="003E5E3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A5E4BBE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8C9DB3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AC887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B971F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13CF3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C3B6C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1D6194" w:rsidRPr="00073968" w14:paraId="369E93E9" w14:textId="77777777" w:rsidTr="003E5E30">
        <w:trPr>
          <w:jc w:val="center"/>
        </w:trPr>
        <w:tc>
          <w:tcPr>
            <w:tcW w:w="1266" w:type="pct"/>
            <w:vAlign w:val="center"/>
          </w:tcPr>
          <w:p w14:paraId="08B34F1B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EE7B46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FC1CAD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E4D012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330F175C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64FFEF93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996BB5C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9D232A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73968" w:rsidRPr="00073968" w14:paraId="48580E63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335AF413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14:paraId="43525372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Контроль безопасной посадки (высадки) пассажиров в пассажирском вагоне поезда пригородного сообщения</w:t>
            </w:r>
          </w:p>
        </w:tc>
      </w:tr>
      <w:tr w:rsidR="00073968" w:rsidRPr="00073968" w14:paraId="1A8E8D9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52CBADD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0099464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пассажира, в пассажирском вагоне поезда пригородного сообщения</w:t>
            </w:r>
          </w:p>
        </w:tc>
      </w:tr>
      <w:tr w:rsidR="00073968" w:rsidRPr="00073968" w14:paraId="2EC4346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9DA4B04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67CDA00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электронных проездных и перевозочных документов, подтверждающих право проезда и провоза ручной клади (багажа) в пассажирском вагоне поезда пригородного сообщения</w:t>
            </w:r>
            <w:r w:rsidR="00F52DE7">
              <w:rPr>
                <w:rFonts w:cs="Times New Roman"/>
                <w:szCs w:val="24"/>
              </w:rPr>
              <w:t>,</w:t>
            </w:r>
            <w:r w:rsidRPr="00073968">
              <w:rPr>
                <w:rFonts w:cs="Times New Roman"/>
                <w:szCs w:val="24"/>
              </w:rPr>
              <w:t xml:space="preserve"> с помощью мобильного устройства автоматизированной системы контроля посадки пассажиров</w:t>
            </w:r>
          </w:p>
        </w:tc>
      </w:tr>
      <w:tr w:rsidR="00073968" w:rsidRPr="00073968" w14:paraId="37BBEC7F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81A22D0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DB65A88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Поддержание санитарного состояния в пассажирском вагоне поезда пригородного сообщения</w:t>
            </w:r>
          </w:p>
        </w:tc>
      </w:tr>
      <w:tr w:rsidR="00073968" w:rsidRPr="00073968" w14:paraId="1C23F3C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F6C9CDA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4CA336F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поезда пригородного сообщения</w:t>
            </w:r>
          </w:p>
        </w:tc>
      </w:tr>
      <w:tr w:rsidR="00073968" w:rsidRPr="00073968" w14:paraId="74DBE1D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A4CEE71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4643F43" w14:textId="77777777" w:rsidR="00E82AC7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Ведение документации по обслуживанию пассажиров в пассажирском вагоне поезда пригородного сообщения</w:t>
            </w:r>
          </w:p>
        </w:tc>
      </w:tr>
      <w:tr w:rsidR="00073968" w:rsidRPr="00073968" w14:paraId="3B23576D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32745358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14:paraId="33AE2738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Использовать информационно-коммуникационные технологии при обслуживании пассажиров в пассажирском вагоне поезда пригородного сообщения</w:t>
            </w:r>
          </w:p>
        </w:tc>
      </w:tr>
      <w:tr w:rsidR="00073968" w:rsidRPr="00073968" w14:paraId="0021C17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5DDC065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72ACDB1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поезда пригородного сообщения</w:t>
            </w:r>
          </w:p>
        </w:tc>
      </w:tr>
      <w:tr w:rsidR="00073968" w:rsidRPr="00073968" w14:paraId="5EF3A79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A07B49E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4A8E8B2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информационных систем</w:t>
            </w:r>
            <w:r w:rsidR="00A64492" w:rsidRPr="00073968">
              <w:rPr>
                <w:rFonts w:cs="Times New Roman"/>
                <w:szCs w:val="24"/>
              </w:rPr>
              <w:t xml:space="preserve"> с последующим использованием</w:t>
            </w:r>
            <w:r w:rsidR="00F52DE7">
              <w:rPr>
                <w:rFonts w:cs="Times New Roman"/>
                <w:szCs w:val="24"/>
              </w:rPr>
              <w:t>: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DE4DEB" w:rsidRPr="00073968">
              <w:rPr>
                <w:rFonts w:cs="Times New Roman"/>
                <w:szCs w:val="24"/>
              </w:rPr>
              <w:t>информационн</w:t>
            </w:r>
            <w:r w:rsidR="00A64492" w:rsidRPr="00073968">
              <w:rPr>
                <w:rFonts w:cs="Times New Roman"/>
                <w:szCs w:val="24"/>
              </w:rPr>
              <w:t>ого</w:t>
            </w:r>
            <w:r w:rsidR="00DE4DEB" w:rsidRPr="00073968">
              <w:rPr>
                <w:rFonts w:cs="Times New Roman"/>
                <w:szCs w:val="24"/>
              </w:rPr>
              <w:t xml:space="preserve"> портал</w:t>
            </w:r>
            <w:r w:rsidR="00A64492" w:rsidRPr="00073968">
              <w:rPr>
                <w:rFonts w:cs="Times New Roman"/>
                <w:szCs w:val="24"/>
              </w:rPr>
              <w:t>а</w:t>
            </w:r>
            <w:r w:rsidR="00DE4DEB" w:rsidRPr="00073968">
              <w:rPr>
                <w:rFonts w:cs="Times New Roman"/>
                <w:szCs w:val="24"/>
              </w:rPr>
              <w:t xml:space="preserve"> и табло, радиотрансляционной и видеотрансляционной аппаратур</w:t>
            </w:r>
            <w:r w:rsidR="00A64492" w:rsidRPr="00073968">
              <w:rPr>
                <w:rFonts w:cs="Times New Roman"/>
                <w:szCs w:val="24"/>
              </w:rPr>
              <w:t>ы</w:t>
            </w:r>
            <w:r w:rsidR="00DE4DEB" w:rsidRPr="00073968">
              <w:rPr>
                <w:rFonts w:cs="Times New Roman"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>в пассажирском вагоне поезда пригородного сообщения</w:t>
            </w:r>
          </w:p>
        </w:tc>
      </w:tr>
      <w:tr w:rsidR="00073968" w:rsidRPr="00073968" w14:paraId="3AE172E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4721FA8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9353FE7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Пользоваться мобильным устройством автоматизированной системы контроля посадки пассажиров в поезд пригородного сообщения</w:t>
            </w:r>
          </w:p>
        </w:tc>
      </w:tr>
      <w:tr w:rsidR="00073968" w:rsidRPr="00073968" w14:paraId="175E72C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6012C81" w14:textId="77777777" w:rsidR="00DE4DEB" w:rsidRPr="00073968" w:rsidRDefault="00DE4DE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61539FD" w14:textId="77777777" w:rsidR="00DE4DEB" w:rsidRPr="00073968" w:rsidRDefault="00DE4DE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Пользоваться программно-техническим устройством для приема к оплате платежных карт и программно-аппаратным комплексом по оформлению проездных и перевозочных документов в пассажирском вагоне поезда пригородного сообщения</w:t>
            </w:r>
          </w:p>
        </w:tc>
      </w:tr>
      <w:tr w:rsidR="00073968" w:rsidRPr="00073968" w14:paraId="17C2872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D6539C5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F66045F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 пассажирского вагона поезда пригородного сообщения</w:t>
            </w:r>
          </w:p>
        </w:tc>
      </w:tr>
      <w:tr w:rsidR="00073968" w:rsidRPr="00073968" w14:paraId="7B6CC6A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CC6D5EE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309D63E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в пассажирском вагоне поезда пригородного сообщения</w:t>
            </w:r>
          </w:p>
        </w:tc>
      </w:tr>
      <w:tr w:rsidR="00073968" w:rsidRPr="00073968" w14:paraId="7A81646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70D4B4F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40EE558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поезда пригородного сообщения</w:t>
            </w:r>
          </w:p>
        </w:tc>
      </w:tr>
      <w:tr w:rsidR="00073968" w:rsidRPr="00073968" w14:paraId="6043ADD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0F5413F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BD4DD88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обслуживании пассажиров в пассажирском вагоне поезда пригородного сообщения</w:t>
            </w:r>
          </w:p>
        </w:tc>
      </w:tr>
      <w:tr w:rsidR="00073968" w:rsidRPr="00073968" w14:paraId="6DBBBD2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F708EEF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C283666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по обслуживанию пассажиров в пассажирском вагоне поезда пригородного сообщения</w:t>
            </w:r>
          </w:p>
        </w:tc>
      </w:tr>
      <w:tr w:rsidR="00073968" w:rsidRPr="00073968" w14:paraId="3D623DEF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56542954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14:paraId="75C26323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обслуживанию пассажиров в пассажирском вагоне поезда пригородного сообщения</w:t>
            </w:r>
          </w:p>
        </w:tc>
      </w:tr>
      <w:tr w:rsidR="00073968" w:rsidRPr="00073968" w14:paraId="755B3AD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CEEDC5A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288636D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трудовой функции</w:t>
            </w:r>
          </w:p>
        </w:tc>
      </w:tr>
      <w:tr w:rsidR="00073968" w:rsidRPr="00073968" w14:paraId="34AAFCB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7EC4542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E29CD04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поезда пригородного сообщения</w:t>
            </w:r>
          </w:p>
        </w:tc>
      </w:tr>
      <w:tr w:rsidR="00073968" w:rsidRPr="00073968" w14:paraId="7E380D7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EAD4E99" w14:textId="77777777" w:rsidR="00FF5418" w:rsidRPr="00073968" w:rsidRDefault="00FF541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9AD08D0" w14:textId="77777777" w:rsidR="00FF5418" w:rsidRPr="00073968" w:rsidRDefault="00FF5418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поезда пригородного сообщения </w:t>
            </w:r>
            <w:r w:rsidR="00F52DE7" w:rsidRPr="00073968">
              <w:rPr>
                <w:rFonts w:cs="Times New Roman"/>
                <w:szCs w:val="24"/>
              </w:rPr>
              <w:t xml:space="preserve">в </w:t>
            </w:r>
            <w:r w:rsidR="00F52DE7">
              <w:rPr>
                <w:rFonts w:cs="Times New Roman"/>
                <w:szCs w:val="24"/>
              </w:rPr>
              <w:t>объеме, необходимом для</w:t>
            </w:r>
            <w:r w:rsidR="00F52DE7" w:rsidRPr="00073968">
              <w:rPr>
                <w:rFonts w:cs="Times New Roman"/>
                <w:szCs w:val="24"/>
              </w:rPr>
              <w:t xml:space="preserve"> выполнени</w:t>
            </w:r>
            <w:r w:rsidR="00F52DE7">
              <w:rPr>
                <w:rFonts w:cs="Times New Roman"/>
                <w:szCs w:val="24"/>
              </w:rPr>
              <w:t>я</w:t>
            </w:r>
            <w:r w:rsidR="00F52DE7" w:rsidRPr="00073968">
              <w:rPr>
                <w:rFonts w:cs="Times New Roman"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7081B72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769A2D0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A97E6E5" w14:textId="77777777" w:rsidR="00873615" w:rsidRPr="00C6199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C61998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 в пассажирском вагоне поезда пригородного сообщения</w:t>
            </w:r>
          </w:p>
        </w:tc>
      </w:tr>
      <w:tr w:rsidR="00073968" w:rsidRPr="00073968" w14:paraId="706B238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B5C5CD0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16164F6" w14:textId="77777777" w:rsidR="00873615" w:rsidRPr="00C6199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C61998">
              <w:rPr>
                <w:rFonts w:cs="Times New Roman"/>
                <w:szCs w:val="24"/>
              </w:rPr>
              <w:t>Правила оказания услуг по перевозкам железнодорожным транспортом пассажиров, а также груза, багажа и грузобагажа в пассажирском вагоне поезда пригородного сообщения в части, регламентирующей выполнение трудовой функции</w:t>
            </w:r>
          </w:p>
        </w:tc>
      </w:tr>
      <w:tr w:rsidR="00073968" w:rsidRPr="00073968" w14:paraId="11998D6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93FF7E5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615E908" w14:textId="77777777" w:rsidR="00873615" w:rsidRPr="00073968" w:rsidRDefault="00DE4DE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поезда пригородного сообщения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F52DE7" w:rsidRPr="00073968">
              <w:rPr>
                <w:rFonts w:cs="Times New Roman"/>
                <w:szCs w:val="24"/>
              </w:rPr>
              <w:t xml:space="preserve">в </w:t>
            </w:r>
            <w:r w:rsidR="00F52DE7">
              <w:rPr>
                <w:rFonts w:cs="Times New Roman"/>
                <w:szCs w:val="24"/>
              </w:rPr>
              <w:t>объеме, необходимом для</w:t>
            </w:r>
            <w:r w:rsidR="00F52DE7" w:rsidRPr="00073968">
              <w:rPr>
                <w:rFonts w:cs="Times New Roman"/>
                <w:szCs w:val="24"/>
              </w:rPr>
              <w:t xml:space="preserve"> выполнени</w:t>
            </w:r>
            <w:r w:rsidR="00F52DE7">
              <w:rPr>
                <w:rFonts w:cs="Times New Roman"/>
                <w:szCs w:val="24"/>
              </w:rPr>
              <w:t>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75E3F9F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AD29CC8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CD581DF" w14:textId="77777777" w:rsidR="00873615" w:rsidRPr="00073968" w:rsidRDefault="00DE4DE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автоматизированных информационных систем: информационного портала и табло, радиотрансляционной и видеотрансляционной аппаратуры в пассажирском вагоне поезда пригородного сообщения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F52DE7" w:rsidRPr="00073968">
              <w:rPr>
                <w:rFonts w:cs="Times New Roman"/>
                <w:szCs w:val="24"/>
              </w:rPr>
              <w:t xml:space="preserve">в </w:t>
            </w:r>
            <w:r w:rsidR="00F52DE7">
              <w:rPr>
                <w:rFonts w:cs="Times New Roman"/>
                <w:szCs w:val="24"/>
              </w:rPr>
              <w:t>объеме, необходимом для</w:t>
            </w:r>
            <w:r w:rsidR="00F52DE7" w:rsidRPr="00073968">
              <w:rPr>
                <w:rFonts w:cs="Times New Roman"/>
                <w:szCs w:val="24"/>
              </w:rPr>
              <w:t xml:space="preserve"> выполнени</w:t>
            </w:r>
            <w:r w:rsidR="00F52DE7">
              <w:rPr>
                <w:rFonts w:cs="Times New Roman"/>
                <w:szCs w:val="24"/>
              </w:rPr>
              <w:t>я</w:t>
            </w:r>
            <w:r w:rsidR="00F52DE7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23148B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5FA3EAB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C43055B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мобильного устройства автоматизированной системы контроля посадки пассажиров в поезд пригородного сообщения</w:t>
            </w:r>
          </w:p>
        </w:tc>
      </w:tr>
      <w:tr w:rsidR="00073968" w:rsidRPr="00073968" w14:paraId="1EFFD31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7BFEB26" w14:textId="77777777" w:rsidR="00DE4DEB" w:rsidRPr="00073968" w:rsidRDefault="00DE4DE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8ACFA00" w14:textId="77777777" w:rsidR="00DE4DEB" w:rsidRPr="00073968" w:rsidRDefault="00DE4DE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программно-технического устройства для</w:t>
            </w:r>
            <w:r w:rsidR="002F7259" w:rsidRPr="00073968">
              <w:rPr>
                <w:rFonts w:cs="Times New Roman"/>
                <w:szCs w:val="24"/>
              </w:rPr>
              <w:t xml:space="preserve"> приема к оплате платежных карт и</w:t>
            </w:r>
            <w:r w:rsidRPr="00073968">
              <w:rPr>
                <w:rFonts w:cs="Times New Roman"/>
                <w:szCs w:val="24"/>
              </w:rPr>
              <w:t xml:space="preserve"> программно-аппаратного комплекса по оформлению проездных и перевозочных документов в пассажирском вагоне поезда пригородного сообщения</w:t>
            </w:r>
          </w:p>
        </w:tc>
      </w:tr>
      <w:tr w:rsidR="00073968" w:rsidRPr="00073968" w14:paraId="141B22F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7526516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EFCD244" w14:textId="77777777" w:rsidR="00873615" w:rsidRPr="0007396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Схема железнодорожной транспортной сети </w:t>
            </w:r>
            <w:r w:rsidR="00F52DE7" w:rsidRPr="00073968">
              <w:rPr>
                <w:rFonts w:cs="Times New Roman"/>
                <w:szCs w:val="24"/>
              </w:rPr>
              <w:t xml:space="preserve">в </w:t>
            </w:r>
            <w:r w:rsidR="00F52DE7">
              <w:rPr>
                <w:rFonts w:cs="Times New Roman"/>
                <w:szCs w:val="24"/>
              </w:rPr>
              <w:t>объеме, необходимом для</w:t>
            </w:r>
            <w:r w:rsidR="00F52DE7" w:rsidRPr="00073968">
              <w:rPr>
                <w:rFonts w:cs="Times New Roman"/>
                <w:szCs w:val="24"/>
              </w:rPr>
              <w:t xml:space="preserve"> выполнени</w:t>
            </w:r>
            <w:r w:rsidR="00F52DE7">
              <w:rPr>
                <w:rFonts w:cs="Times New Roman"/>
                <w:szCs w:val="24"/>
              </w:rPr>
              <w:t>я</w:t>
            </w:r>
            <w:r w:rsidR="00F52DE7" w:rsidRPr="00073968">
              <w:rPr>
                <w:rFonts w:cs="Times New Roman"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FFC142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0183FC7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D53B964" w14:textId="77777777" w:rsidR="00873615" w:rsidRPr="0007396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посадки пассажиров по электронным проездным документам в пассажирский вагон поезда пригородного сообщения</w:t>
            </w:r>
          </w:p>
        </w:tc>
      </w:tr>
      <w:tr w:rsidR="00073968" w:rsidRPr="00073968" w14:paraId="31500DA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49E32D9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4119364" w14:textId="77777777" w:rsidR="00873615" w:rsidRPr="0007396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</w:t>
            </w:r>
            <w:r w:rsidRPr="00073968">
              <w:rPr>
                <w:rFonts w:cs="Times New Roman"/>
                <w:szCs w:val="24"/>
              </w:rPr>
              <w:lastRenderedPageBreak/>
              <w:t>маломобильных пассажиров на железнодорожном транспорте в части, регламентирующей выполнение трудовой функции</w:t>
            </w:r>
          </w:p>
        </w:tc>
      </w:tr>
      <w:tr w:rsidR="00073968" w:rsidRPr="00073968" w14:paraId="3FFA64E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728FE49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AB013F5" w14:textId="77777777" w:rsidR="00873615" w:rsidRPr="00073968" w:rsidRDefault="00B70F3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F52DE7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поездов,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84F0F8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3FD2BDD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2887722" w14:textId="77777777" w:rsidR="00873615" w:rsidRPr="0007396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Санитарные нормы и правила в части, регламентирующей выполнение трудовой функции</w:t>
            </w:r>
          </w:p>
        </w:tc>
      </w:tr>
      <w:tr w:rsidR="00073968" w:rsidRPr="00073968" w14:paraId="2C5E554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C1335B0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7FF68A5" w14:textId="77777777" w:rsidR="00873615" w:rsidRPr="00073968" w:rsidRDefault="0087361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трудовой функции</w:t>
            </w:r>
          </w:p>
        </w:tc>
      </w:tr>
      <w:tr w:rsidR="00193D14" w:rsidRPr="00073968" w14:paraId="52A204DD" w14:textId="77777777" w:rsidTr="00193D14">
        <w:trPr>
          <w:trHeight w:val="20"/>
          <w:jc w:val="center"/>
        </w:trPr>
        <w:tc>
          <w:tcPr>
            <w:tcW w:w="1073" w:type="pct"/>
          </w:tcPr>
          <w:p w14:paraId="39F9C495" w14:textId="77777777" w:rsidR="00873615" w:rsidRPr="00073968" w:rsidRDefault="00873615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3DF7486B" w14:textId="77777777" w:rsidR="00873615" w:rsidRPr="00073968" w:rsidRDefault="00913E66" w:rsidP="007034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2CA183E1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4B4D104D" w14:textId="77777777" w:rsidR="00B632A3" w:rsidRPr="00193D14" w:rsidRDefault="00B632A3" w:rsidP="00193D14">
      <w:pPr>
        <w:pStyle w:val="2"/>
      </w:pPr>
      <w:bookmarkStart w:id="14" w:name="_Toc118124158"/>
      <w:bookmarkStart w:id="15" w:name="_Toc152600662"/>
      <w:r w:rsidRPr="00193D14">
        <w:t>3.2. Обобщенная трудовая функция</w:t>
      </w:r>
      <w:bookmarkEnd w:id="12"/>
      <w:bookmarkEnd w:id="14"/>
      <w:bookmarkEnd w:id="15"/>
    </w:p>
    <w:p w14:paraId="66773156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4"/>
        <w:gridCol w:w="5379"/>
        <w:gridCol w:w="577"/>
        <w:gridCol w:w="869"/>
        <w:gridCol w:w="1478"/>
        <w:gridCol w:w="544"/>
      </w:tblGrid>
      <w:tr w:rsidR="00193D14" w:rsidRPr="00073968" w14:paraId="723C26EF" w14:textId="77777777" w:rsidTr="00EF34E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5ACA882" w14:textId="77777777" w:rsidR="00082624" w:rsidRPr="00073968" w:rsidRDefault="00082624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924CB" w14:textId="77777777" w:rsidR="00082624" w:rsidRPr="00073968" w:rsidRDefault="00234C5B" w:rsidP="00193D14">
            <w:pPr>
              <w:rPr>
                <w:b/>
              </w:rPr>
            </w:pPr>
            <w:r w:rsidRPr="00073968">
              <w:t xml:space="preserve">Выполнение работ по приемке (сдаче) пассажирского вагона и обслуживанию пассажиров в пассажирском вагоне </w:t>
            </w:r>
            <w:r w:rsidR="00FF5418" w:rsidRPr="00073968">
              <w:t>поезда дальнего следования, вагон</w:t>
            </w:r>
            <w:r w:rsidR="00BA1B18">
              <w:t>е</w:t>
            </w:r>
            <w:r w:rsidR="00FF5418" w:rsidRPr="00073968">
              <w:t xml:space="preserve"> специального назначения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9567F8" w14:textId="77777777" w:rsidR="00082624" w:rsidRPr="00073968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28855" w14:textId="77777777" w:rsidR="00082624" w:rsidRPr="00073968" w:rsidRDefault="00082624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7396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F50CCD" w14:textId="77777777" w:rsidR="00082624" w:rsidRPr="00073968" w:rsidRDefault="00082624" w:rsidP="006409C9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91234" w14:textId="77777777" w:rsidR="00082624" w:rsidRPr="00073968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08AE9B0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1"/>
        <w:gridCol w:w="1273"/>
        <w:gridCol w:w="638"/>
        <w:gridCol w:w="1911"/>
        <w:gridCol w:w="290"/>
        <w:gridCol w:w="1303"/>
        <w:gridCol w:w="2455"/>
      </w:tblGrid>
      <w:tr w:rsidR="00193D14" w:rsidRPr="00073968" w14:paraId="05338DAA" w14:textId="77777777" w:rsidTr="00EF34EB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D7F4838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0267E9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907C7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05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BFE43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62730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A148F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D14" w:rsidRPr="00073968" w14:paraId="285566C8" w14:textId="77777777" w:rsidTr="00EF34EB">
        <w:trPr>
          <w:jc w:val="center"/>
        </w:trPr>
        <w:tc>
          <w:tcPr>
            <w:tcW w:w="1224" w:type="pct"/>
            <w:vAlign w:val="center"/>
          </w:tcPr>
          <w:p w14:paraId="25CE72D3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C17C7BD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569B9E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9CBCEA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68081F8B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AAEFCBA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6222E42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54C11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93D14" w:rsidRPr="00073968" w14:paraId="690170FD" w14:textId="77777777" w:rsidTr="00193D14">
        <w:trPr>
          <w:trHeight w:val="20"/>
          <w:jc w:val="center"/>
        </w:trPr>
        <w:tc>
          <w:tcPr>
            <w:tcW w:w="1072" w:type="pct"/>
          </w:tcPr>
          <w:p w14:paraId="2180D000" w14:textId="77777777" w:rsidR="00B632A3" w:rsidRPr="00073968" w:rsidRDefault="00B632A3" w:rsidP="00193D14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5B84379" w14:textId="77777777" w:rsidR="00481492" w:rsidRPr="00073968" w:rsidRDefault="00234C5B" w:rsidP="00193D14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Проводник пассажирского вагона 3-го разряда</w:t>
            </w:r>
          </w:p>
        </w:tc>
      </w:tr>
    </w:tbl>
    <w:p w14:paraId="775899A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73968" w:rsidRPr="00073968" w14:paraId="316C04F4" w14:textId="77777777" w:rsidTr="00193D14">
        <w:trPr>
          <w:trHeight w:val="20"/>
          <w:jc w:val="center"/>
        </w:trPr>
        <w:tc>
          <w:tcPr>
            <w:tcW w:w="1072" w:type="pct"/>
          </w:tcPr>
          <w:p w14:paraId="1D0BDCFC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6B297B4C" w14:textId="77777777" w:rsidR="00B632A3" w:rsidRPr="00073968" w:rsidRDefault="00481492" w:rsidP="00234C5B">
            <w:pPr>
              <w:widowControl w:val="0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</w:t>
            </w:r>
            <w:r w:rsidR="00B632A3" w:rsidRPr="00073968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73968" w:rsidRPr="00073968" w14:paraId="77D2F7EE" w14:textId="77777777" w:rsidTr="00193D14">
        <w:trPr>
          <w:trHeight w:val="20"/>
          <w:jc w:val="center"/>
        </w:trPr>
        <w:tc>
          <w:tcPr>
            <w:tcW w:w="1072" w:type="pct"/>
          </w:tcPr>
          <w:p w14:paraId="1806BF50" w14:textId="77777777" w:rsidR="00B632A3" w:rsidRPr="00073968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5E61C27" w14:textId="77777777" w:rsidR="00B632A3" w:rsidRPr="00073968" w:rsidRDefault="00C00C4E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  <w:tr w:rsidR="00073968" w:rsidRPr="00073968" w14:paraId="738787DE" w14:textId="77777777" w:rsidTr="00193D14">
        <w:trPr>
          <w:trHeight w:val="20"/>
          <w:jc w:val="center"/>
        </w:trPr>
        <w:tc>
          <w:tcPr>
            <w:tcW w:w="1072" w:type="pct"/>
          </w:tcPr>
          <w:p w14:paraId="737E57A6" w14:textId="77777777" w:rsidR="00B632A3" w:rsidRPr="00073968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0F5749D" w14:textId="77777777" w:rsidR="004B508A" w:rsidRPr="00073968" w:rsidRDefault="00AC26A5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193D14" w:rsidRPr="00073968" w14:paraId="00341BD5" w14:textId="77777777" w:rsidTr="00193D14">
        <w:trPr>
          <w:trHeight w:val="20"/>
          <w:jc w:val="center"/>
        </w:trPr>
        <w:tc>
          <w:tcPr>
            <w:tcW w:w="1072" w:type="pct"/>
          </w:tcPr>
          <w:p w14:paraId="317451E0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675CC86" w14:textId="77777777" w:rsidR="00481492" w:rsidRPr="00073968" w:rsidRDefault="00022BA9" w:rsidP="00481492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6A1C641D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5E398D0B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  <w:r w:rsidRPr="00073968">
        <w:rPr>
          <w:rFonts w:cs="Times New Roman"/>
          <w:szCs w:val="24"/>
        </w:rPr>
        <w:t>Дополнительные характеристики</w:t>
      </w:r>
    </w:p>
    <w:p w14:paraId="60E4C56C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073968" w:rsidRPr="00073968" w14:paraId="30BAA567" w14:textId="77777777" w:rsidTr="00193D14">
        <w:trPr>
          <w:trHeight w:val="20"/>
          <w:jc w:val="center"/>
        </w:trPr>
        <w:tc>
          <w:tcPr>
            <w:tcW w:w="1072" w:type="pct"/>
            <w:vAlign w:val="center"/>
          </w:tcPr>
          <w:p w14:paraId="4376A5B0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39BF288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7582A9D7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73968" w:rsidRPr="00073968" w14:paraId="0680B141" w14:textId="77777777" w:rsidTr="00193D14">
        <w:trPr>
          <w:trHeight w:val="20"/>
          <w:jc w:val="center"/>
        </w:trPr>
        <w:tc>
          <w:tcPr>
            <w:tcW w:w="1072" w:type="pct"/>
          </w:tcPr>
          <w:p w14:paraId="0368237C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14:paraId="4D25EEF7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5111</w:t>
            </w:r>
          </w:p>
        </w:tc>
        <w:tc>
          <w:tcPr>
            <w:tcW w:w="3452" w:type="pct"/>
            <w:vAlign w:val="bottom"/>
          </w:tcPr>
          <w:p w14:paraId="434D45EF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073968" w:rsidRPr="00073968" w14:paraId="5BD9FA45" w14:textId="77777777" w:rsidTr="00193D14">
        <w:trPr>
          <w:trHeight w:val="20"/>
          <w:jc w:val="center"/>
        </w:trPr>
        <w:tc>
          <w:tcPr>
            <w:tcW w:w="1072" w:type="pct"/>
          </w:tcPr>
          <w:p w14:paraId="121CAC69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  <w:vAlign w:val="bottom"/>
          </w:tcPr>
          <w:p w14:paraId="710EE88C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§ 68</w:t>
            </w:r>
          </w:p>
        </w:tc>
        <w:tc>
          <w:tcPr>
            <w:tcW w:w="3452" w:type="pct"/>
            <w:vAlign w:val="bottom"/>
          </w:tcPr>
          <w:p w14:paraId="63FC29BC" w14:textId="77777777" w:rsidR="00234C5B" w:rsidRPr="00073968" w:rsidRDefault="00234C5B" w:rsidP="0017446E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  <w:tr w:rsidR="00193D14" w:rsidRPr="00073968" w14:paraId="43A24BF6" w14:textId="77777777" w:rsidTr="00193D14">
        <w:trPr>
          <w:trHeight w:val="20"/>
          <w:jc w:val="center"/>
        </w:trPr>
        <w:tc>
          <w:tcPr>
            <w:tcW w:w="1072" w:type="pct"/>
          </w:tcPr>
          <w:p w14:paraId="54631543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</w:tcPr>
          <w:p w14:paraId="78339044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17334</w:t>
            </w:r>
          </w:p>
        </w:tc>
        <w:tc>
          <w:tcPr>
            <w:tcW w:w="3452" w:type="pct"/>
          </w:tcPr>
          <w:p w14:paraId="6D32743D" w14:textId="77777777" w:rsidR="00234C5B" w:rsidRPr="00073968" w:rsidRDefault="00234C5B" w:rsidP="00793BED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</w:tbl>
    <w:p w14:paraId="3B45C184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lastRenderedPageBreak/>
        <w:t>3.2.1. Трудовая функция</w:t>
      </w:r>
    </w:p>
    <w:p w14:paraId="7E1DC10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88"/>
        <w:gridCol w:w="5157"/>
        <w:gridCol w:w="619"/>
        <w:gridCol w:w="1137"/>
        <w:gridCol w:w="1471"/>
        <w:gridCol w:w="549"/>
      </w:tblGrid>
      <w:tr w:rsidR="001D6194" w:rsidRPr="00073968" w14:paraId="1497BCC1" w14:textId="77777777" w:rsidTr="00EF34EB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6837F89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0A1FC" w14:textId="77777777" w:rsidR="00B632A3" w:rsidRPr="00073968" w:rsidRDefault="00234C5B" w:rsidP="003F4DD5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 xml:space="preserve">Выполнение работ по приемке (сдаче) пассажирского вагона </w:t>
            </w:r>
            <w:r w:rsidR="00FF5418" w:rsidRPr="00073968">
              <w:rPr>
                <w:rFonts w:cs="Times New Roman"/>
                <w:szCs w:val="24"/>
              </w:rPr>
              <w:t>поезда дальнего следования, вагона специального назначения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12F3A6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9FC80" w14:textId="77777777" w:rsidR="00B632A3" w:rsidRPr="00073968" w:rsidRDefault="00F1757C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val="en-US"/>
              </w:rPr>
              <w:t>B</w:t>
            </w:r>
            <w:r w:rsidR="00B632A3" w:rsidRPr="00073968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F88222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51EB3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1C30F82E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193D14" w:rsidRPr="00073968" w14:paraId="7F7094DF" w14:textId="77777777" w:rsidTr="00EF34E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ADBBCE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0A7F11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96F9E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BBBF8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6DC14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15D3F1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D14" w:rsidRPr="00073968" w14:paraId="151403D1" w14:textId="77777777" w:rsidTr="00EF34EB">
        <w:trPr>
          <w:jc w:val="center"/>
        </w:trPr>
        <w:tc>
          <w:tcPr>
            <w:tcW w:w="1266" w:type="pct"/>
            <w:vAlign w:val="center"/>
          </w:tcPr>
          <w:p w14:paraId="1D0C246D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5DE3559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B189AC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FB6C83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317EE669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6C5A17B1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74BE16D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E32E03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073968" w:rsidRPr="00073968" w14:paraId="33BFE143" w14:textId="77777777" w:rsidTr="00193D14">
        <w:trPr>
          <w:trHeight w:val="20"/>
        </w:trPr>
        <w:tc>
          <w:tcPr>
            <w:tcW w:w="1072" w:type="pct"/>
            <w:vMerge w:val="restart"/>
          </w:tcPr>
          <w:p w14:paraId="1568EEB3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14:paraId="759A190C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4BEA4C7E" w14:textId="77777777" w:rsidTr="00193D14">
        <w:trPr>
          <w:trHeight w:val="20"/>
        </w:trPr>
        <w:tc>
          <w:tcPr>
            <w:tcW w:w="1072" w:type="pct"/>
            <w:vMerge/>
          </w:tcPr>
          <w:p w14:paraId="6331A393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25D2F40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исправности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702ACA0A" w14:textId="77777777" w:rsidTr="00193D14">
        <w:trPr>
          <w:trHeight w:val="20"/>
        </w:trPr>
        <w:tc>
          <w:tcPr>
            <w:tcW w:w="1072" w:type="pct"/>
            <w:vMerge/>
          </w:tcPr>
          <w:p w14:paraId="768557FD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48D6A0F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поезда дальнего следования, вагона специального назначения для обнаружения подозрительных предметов</w:t>
            </w:r>
          </w:p>
        </w:tc>
      </w:tr>
      <w:tr w:rsidR="00073968" w:rsidRPr="00073968" w14:paraId="3E9EDC55" w14:textId="77777777" w:rsidTr="00193D14">
        <w:trPr>
          <w:trHeight w:val="20"/>
        </w:trPr>
        <w:tc>
          <w:tcPr>
            <w:tcW w:w="1072" w:type="pct"/>
            <w:vMerge/>
          </w:tcPr>
          <w:p w14:paraId="3495E6EE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5C917B1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снабжения топливом, водой, постельным бельем, чайной продукцией, инвентарем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11C2A110" w14:textId="77777777" w:rsidTr="00193D14">
        <w:trPr>
          <w:trHeight w:val="20"/>
        </w:trPr>
        <w:tc>
          <w:tcPr>
            <w:tcW w:w="1072" w:type="pct"/>
            <w:vMerge/>
          </w:tcPr>
          <w:p w14:paraId="6F778C9B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5A0D72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санитарного состояния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3F62397B" w14:textId="77777777" w:rsidTr="00193D14">
        <w:trPr>
          <w:trHeight w:val="20"/>
        </w:trPr>
        <w:tc>
          <w:tcPr>
            <w:tcW w:w="1072" w:type="pct"/>
            <w:vMerge/>
          </w:tcPr>
          <w:p w14:paraId="72A9A3B3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0F9EF67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1019F1DD" w14:textId="77777777" w:rsidTr="00193D14">
        <w:trPr>
          <w:trHeight w:val="20"/>
        </w:trPr>
        <w:tc>
          <w:tcPr>
            <w:tcW w:w="1072" w:type="pct"/>
            <w:vMerge w:val="restart"/>
          </w:tcPr>
          <w:p w14:paraId="3643EF4A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14:paraId="673FA7EC" w14:textId="77777777" w:rsidR="00234C5B" w:rsidRPr="00073968" w:rsidRDefault="00FF5418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поезда дальнего следования, вагона специального назначения</w:t>
            </w:r>
            <w:r w:rsidR="00561960" w:rsidRPr="00073968">
              <w:rPr>
                <w:rFonts w:cs="Times New Roman"/>
                <w:szCs w:val="24"/>
              </w:rPr>
              <w:t xml:space="preserve"> в парке отстоя вагонов</w:t>
            </w:r>
          </w:p>
        </w:tc>
      </w:tr>
      <w:tr w:rsidR="00073968" w:rsidRPr="00073968" w14:paraId="23AA69D6" w14:textId="77777777" w:rsidTr="00193D14">
        <w:trPr>
          <w:trHeight w:val="20"/>
        </w:trPr>
        <w:tc>
          <w:tcPr>
            <w:tcW w:w="1072" w:type="pct"/>
            <w:vMerge/>
          </w:tcPr>
          <w:p w14:paraId="4E6058B1" w14:textId="77777777" w:rsidR="00DE4DEB" w:rsidRPr="00073968" w:rsidRDefault="00DE4DE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375AFC" w14:textId="77777777" w:rsidR="00DE4DEB" w:rsidRPr="00073968" w:rsidRDefault="00DE4DEB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и исправность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 в парке отстоя вагонов</w:t>
            </w:r>
          </w:p>
        </w:tc>
      </w:tr>
      <w:tr w:rsidR="00073968" w:rsidRPr="00073968" w14:paraId="3559B81C" w14:textId="77777777" w:rsidTr="00193D14">
        <w:trPr>
          <w:trHeight w:val="20"/>
        </w:trPr>
        <w:tc>
          <w:tcPr>
            <w:tcW w:w="1072" w:type="pct"/>
            <w:vMerge/>
          </w:tcPr>
          <w:p w14:paraId="5BAB0CFC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1DFC02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и исправность автоматизированных информационных систем: информационных табло, радиотрансляционной и видеотрансляционной аппаратуры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62012F6F" w14:textId="77777777" w:rsidTr="00193D14">
        <w:trPr>
          <w:trHeight w:val="20"/>
        </w:trPr>
        <w:tc>
          <w:tcPr>
            <w:tcW w:w="1072" w:type="pct"/>
            <w:vMerge/>
          </w:tcPr>
          <w:p w14:paraId="4DF8ECC7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A069A1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Проверять наличие и исправность </w:t>
            </w:r>
            <w:r w:rsidR="002F7259" w:rsidRPr="00073968">
              <w:rPr>
                <w:rFonts w:cs="Times New Roman"/>
                <w:szCs w:val="24"/>
              </w:rPr>
              <w:t xml:space="preserve">мобильного устройства автоматизированной системы контроля посадки пассажиров </w:t>
            </w:r>
            <w:r w:rsidRPr="00073968">
              <w:rPr>
                <w:rFonts w:cs="Times New Roman"/>
                <w:szCs w:val="24"/>
              </w:rPr>
              <w:t>в пассажирский вагон поезда дальнего следования в парке отстоя вагонов</w:t>
            </w:r>
          </w:p>
        </w:tc>
      </w:tr>
      <w:tr w:rsidR="00073968" w:rsidRPr="00073968" w14:paraId="27FFD3D6" w14:textId="77777777" w:rsidTr="00193D14">
        <w:trPr>
          <w:trHeight w:val="20"/>
        </w:trPr>
        <w:tc>
          <w:tcPr>
            <w:tcW w:w="1072" w:type="pct"/>
            <w:vMerge/>
          </w:tcPr>
          <w:p w14:paraId="6285AF61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A61852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Проверять наличие и исправность программно-технического устройства для </w:t>
            </w:r>
            <w:r w:rsidRPr="00073968">
              <w:rPr>
                <w:rFonts w:cs="Times New Roman"/>
                <w:szCs w:val="24"/>
              </w:rPr>
              <w:lastRenderedPageBreak/>
              <w:t>приема к оплате платежных карт и программно-аппаратного комплекса по оформлению проездных и перевозочных документов в пассажирском вагоне поезда дальнего следования в парке отстоя вагонов</w:t>
            </w:r>
          </w:p>
        </w:tc>
      </w:tr>
      <w:tr w:rsidR="00073968" w:rsidRPr="00073968" w14:paraId="3C74B8A8" w14:textId="77777777" w:rsidTr="00193D14">
        <w:trPr>
          <w:trHeight w:val="20"/>
        </w:trPr>
        <w:tc>
          <w:tcPr>
            <w:tcW w:w="1072" w:type="pct"/>
            <w:vMerge/>
          </w:tcPr>
          <w:p w14:paraId="1C6E8E9D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5861D6A7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 пассажирского вагона поезда дальнего следования, вагона специального назначения в пункте формирования и оборота</w:t>
            </w:r>
          </w:p>
        </w:tc>
      </w:tr>
      <w:tr w:rsidR="00073968" w:rsidRPr="00073968" w14:paraId="5C793AE7" w14:textId="77777777" w:rsidTr="00193D14">
        <w:trPr>
          <w:trHeight w:val="20"/>
        </w:trPr>
        <w:tc>
          <w:tcPr>
            <w:tcW w:w="1072" w:type="pct"/>
            <w:vMerge/>
          </w:tcPr>
          <w:p w14:paraId="64DCE5C3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96756CA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приемке (сдаче)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10D418DA" w14:textId="77777777" w:rsidTr="00193D14">
        <w:trPr>
          <w:trHeight w:val="20"/>
        </w:trPr>
        <w:tc>
          <w:tcPr>
            <w:tcW w:w="1072" w:type="pct"/>
            <w:vMerge/>
          </w:tcPr>
          <w:p w14:paraId="31D5A09C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6B7F61B4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при приемке (сдаче) пассажирского вагона поезда дальнего следования, вагона специального назначения</w:t>
            </w:r>
          </w:p>
        </w:tc>
      </w:tr>
      <w:tr w:rsidR="00073968" w:rsidRPr="00073968" w14:paraId="53757FDA" w14:textId="77777777" w:rsidTr="00193D14">
        <w:trPr>
          <w:trHeight w:val="20"/>
        </w:trPr>
        <w:tc>
          <w:tcPr>
            <w:tcW w:w="1072" w:type="pct"/>
            <w:vMerge w:val="restart"/>
          </w:tcPr>
          <w:p w14:paraId="33CA0A62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14:paraId="68FD2B5D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приемке (сдаче) пассажирского вагона</w:t>
            </w:r>
            <w:r w:rsidR="003F4DD5" w:rsidRPr="00073968">
              <w:rPr>
                <w:rFonts w:cs="Times New Roman"/>
                <w:szCs w:val="24"/>
              </w:rPr>
              <w:t xml:space="preserve"> поезда дальнего следования</w:t>
            </w:r>
            <w:r w:rsidRPr="00073968">
              <w:rPr>
                <w:rFonts w:cs="Times New Roman"/>
                <w:szCs w:val="24"/>
              </w:rPr>
              <w:t>, вагона специального назначения</w:t>
            </w:r>
          </w:p>
        </w:tc>
      </w:tr>
      <w:tr w:rsidR="00073968" w:rsidRPr="00073968" w14:paraId="6B7E6595" w14:textId="77777777" w:rsidTr="00193D14">
        <w:trPr>
          <w:trHeight w:val="20"/>
        </w:trPr>
        <w:tc>
          <w:tcPr>
            <w:tcW w:w="1072" w:type="pct"/>
            <w:vMerge/>
          </w:tcPr>
          <w:p w14:paraId="5DB6ABB4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3E60C9B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трудовой функции</w:t>
            </w:r>
          </w:p>
        </w:tc>
      </w:tr>
      <w:tr w:rsidR="00073968" w:rsidRPr="00073968" w14:paraId="1D8FCFB3" w14:textId="77777777" w:rsidTr="00193D14">
        <w:trPr>
          <w:trHeight w:val="20"/>
        </w:trPr>
        <w:tc>
          <w:tcPr>
            <w:tcW w:w="1072" w:type="pct"/>
            <w:vMerge/>
          </w:tcPr>
          <w:p w14:paraId="6B0BE5B6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42785634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поезда дальнего следования, вагона специального назначения в рейс в пунктах формирования и оборота</w:t>
            </w:r>
          </w:p>
        </w:tc>
      </w:tr>
      <w:tr w:rsidR="00073968" w:rsidRPr="00073968" w14:paraId="31882DC0" w14:textId="77777777" w:rsidTr="00193D14">
        <w:trPr>
          <w:trHeight w:val="20"/>
        </w:trPr>
        <w:tc>
          <w:tcPr>
            <w:tcW w:w="1072" w:type="pct"/>
            <w:vMerge/>
          </w:tcPr>
          <w:p w14:paraId="311FD275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2CD99079" w14:textId="77777777" w:rsidR="00A64492" w:rsidRPr="00073968" w:rsidRDefault="00A64492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поезда дальнего следования, вагона специального назначения и их оборудования </w:t>
            </w:r>
            <w:r w:rsidR="008F11F5" w:rsidRPr="00073968">
              <w:rPr>
                <w:rFonts w:cs="Times New Roman"/>
                <w:szCs w:val="24"/>
              </w:rPr>
              <w:t xml:space="preserve">в </w:t>
            </w:r>
            <w:r w:rsidR="008F11F5">
              <w:rPr>
                <w:rFonts w:cs="Times New Roman"/>
                <w:szCs w:val="24"/>
              </w:rPr>
              <w:t>объеме, необходимом для</w:t>
            </w:r>
            <w:r w:rsidR="008F11F5" w:rsidRPr="00073968">
              <w:rPr>
                <w:rFonts w:cs="Times New Roman"/>
                <w:szCs w:val="24"/>
              </w:rPr>
              <w:t xml:space="preserve"> выполнени</w:t>
            </w:r>
            <w:r w:rsidR="008F11F5">
              <w:rPr>
                <w:rFonts w:cs="Times New Roman"/>
                <w:szCs w:val="24"/>
              </w:rPr>
              <w:t>я</w:t>
            </w:r>
            <w:r w:rsidR="008F11F5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7A87547" w14:textId="77777777" w:rsidTr="00193D14">
        <w:trPr>
          <w:trHeight w:val="20"/>
        </w:trPr>
        <w:tc>
          <w:tcPr>
            <w:tcW w:w="1072" w:type="pct"/>
            <w:vMerge/>
          </w:tcPr>
          <w:p w14:paraId="504FF6A4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B5CDE4" w14:textId="77777777" w:rsidR="00A64492" w:rsidRPr="00073968" w:rsidRDefault="00A64492" w:rsidP="003F4DD5">
            <w:pPr>
              <w:jc w:val="both"/>
              <w:rPr>
                <w:rFonts w:cs="Times New Roman"/>
              </w:rPr>
            </w:pPr>
            <w:r w:rsidRPr="00073968">
              <w:rPr>
                <w:rFonts w:cs="Times New Roman"/>
                <w:szCs w:val="24"/>
              </w:rPr>
              <w:t>Порядок работы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BA1B18" w:rsidRPr="00073968">
              <w:rPr>
                <w:rFonts w:cs="Times New Roman"/>
                <w:szCs w:val="24"/>
              </w:rPr>
              <w:t xml:space="preserve">в </w:t>
            </w:r>
            <w:r w:rsidR="00BA1B18">
              <w:rPr>
                <w:rFonts w:cs="Times New Roman"/>
                <w:szCs w:val="24"/>
              </w:rPr>
              <w:t>объеме, необходимом для</w:t>
            </w:r>
            <w:r w:rsidR="00BA1B18" w:rsidRPr="00073968">
              <w:rPr>
                <w:rFonts w:cs="Times New Roman"/>
                <w:szCs w:val="24"/>
              </w:rPr>
              <w:t xml:space="preserve"> выполнени</w:t>
            </w:r>
            <w:r w:rsidR="00BA1B18">
              <w:rPr>
                <w:rFonts w:cs="Times New Roman"/>
                <w:szCs w:val="24"/>
              </w:rPr>
              <w:t>я</w:t>
            </w:r>
            <w:r w:rsidR="00BA1B18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533313A" w14:textId="77777777" w:rsidTr="00193D14">
        <w:trPr>
          <w:trHeight w:val="20"/>
        </w:trPr>
        <w:tc>
          <w:tcPr>
            <w:tcW w:w="1072" w:type="pct"/>
            <w:vMerge/>
          </w:tcPr>
          <w:p w14:paraId="04A7E948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AD2362" w14:textId="77777777" w:rsidR="00A64492" w:rsidRPr="00073968" w:rsidRDefault="00A64492" w:rsidP="003F4DD5">
            <w:pPr>
              <w:jc w:val="both"/>
              <w:rPr>
                <w:rFonts w:cs="Times New Roman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информационных систем: информационных табло, радиотрансляционной и видеотрансляционной аппаратуры в пассажирском вагоне </w:t>
            </w:r>
            <w:r w:rsidR="003F4DD5" w:rsidRPr="00073968">
              <w:rPr>
                <w:rFonts w:cs="Times New Roman"/>
                <w:szCs w:val="24"/>
              </w:rPr>
              <w:t>поезда дальнего следования</w:t>
            </w:r>
            <w:r w:rsidRPr="00073968">
              <w:rPr>
                <w:rFonts w:cs="Times New Roman"/>
                <w:szCs w:val="24"/>
              </w:rPr>
              <w:t>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  <w:r w:rsidR="00703485" w:rsidRPr="00073968">
              <w:rPr>
                <w:rFonts w:cs="Times New Roman"/>
                <w:szCs w:val="24"/>
              </w:rPr>
              <w:t xml:space="preserve"> в </w:t>
            </w:r>
            <w:r w:rsidR="00BA1B18">
              <w:rPr>
                <w:rFonts w:cs="Times New Roman"/>
                <w:szCs w:val="24"/>
              </w:rPr>
              <w:t>объеме, необходимом для</w:t>
            </w:r>
            <w:r w:rsidR="00703485" w:rsidRPr="00073968">
              <w:rPr>
                <w:rFonts w:cs="Times New Roman"/>
                <w:szCs w:val="24"/>
              </w:rPr>
              <w:t xml:space="preserve"> выполнени</w:t>
            </w:r>
            <w:r w:rsidR="00BA1B18">
              <w:rPr>
                <w:rFonts w:cs="Times New Roman"/>
                <w:szCs w:val="24"/>
              </w:rPr>
              <w:t>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6252CCC" w14:textId="77777777" w:rsidTr="00193D14">
        <w:trPr>
          <w:trHeight w:val="20"/>
        </w:trPr>
        <w:tc>
          <w:tcPr>
            <w:tcW w:w="1072" w:type="pct"/>
            <w:vMerge/>
          </w:tcPr>
          <w:p w14:paraId="77F47AF9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1E9ACA" w14:textId="77777777" w:rsidR="00A64492" w:rsidRPr="00073968" w:rsidRDefault="002F7259" w:rsidP="003F4DD5">
            <w:pPr>
              <w:jc w:val="both"/>
              <w:rPr>
                <w:rFonts w:cs="Times New Roman"/>
              </w:rPr>
            </w:pPr>
            <w:r w:rsidRPr="00073968">
              <w:rPr>
                <w:rFonts w:cs="Times New Roman"/>
                <w:szCs w:val="24"/>
              </w:rPr>
              <w:t>Порядок работы мобильного устройства автоматизированной системы контроля посадки пассажиров в пассажирский вагон поезда дальнего следования</w:t>
            </w:r>
          </w:p>
        </w:tc>
      </w:tr>
      <w:tr w:rsidR="00073968" w:rsidRPr="00073968" w14:paraId="144FCE60" w14:textId="77777777" w:rsidTr="00193D14">
        <w:trPr>
          <w:trHeight w:val="20"/>
        </w:trPr>
        <w:tc>
          <w:tcPr>
            <w:tcW w:w="1072" w:type="pct"/>
            <w:vMerge/>
          </w:tcPr>
          <w:p w14:paraId="7B3459DC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683F44" w14:textId="77777777" w:rsidR="00A64492" w:rsidRPr="00073968" w:rsidRDefault="00A64492" w:rsidP="003F4DD5">
            <w:pPr>
              <w:jc w:val="both"/>
              <w:rPr>
                <w:rFonts w:cs="Times New Roman"/>
              </w:rPr>
            </w:pPr>
            <w:r w:rsidRPr="00073968">
              <w:rPr>
                <w:rFonts w:cs="Times New Roman"/>
                <w:szCs w:val="24"/>
              </w:rPr>
              <w:t>Порядок работы программно-технического устройства для приема к оплате платежных карт и программно-аппаратного комплекса по оформлению проездных и перевозочных документов в пассажирском вагоне поезда дальнего следования</w:t>
            </w:r>
          </w:p>
        </w:tc>
      </w:tr>
      <w:tr w:rsidR="00073968" w:rsidRPr="00073968" w14:paraId="1EE022F7" w14:textId="77777777" w:rsidTr="00193D14">
        <w:trPr>
          <w:trHeight w:val="20"/>
        </w:trPr>
        <w:tc>
          <w:tcPr>
            <w:tcW w:w="1072" w:type="pct"/>
            <w:vMerge/>
          </w:tcPr>
          <w:p w14:paraId="54ACF4F7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A3E9B80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Нормы оснащения пассажирского вагона </w:t>
            </w:r>
            <w:r w:rsidR="008F11F5" w:rsidRPr="00073968">
              <w:rPr>
                <w:rFonts w:cs="Times New Roman"/>
                <w:szCs w:val="24"/>
              </w:rPr>
              <w:t xml:space="preserve">в </w:t>
            </w:r>
            <w:r w:rsidR="008F11F5">
              <w:rPr>
                <w:rFonts w:cs="Times New Roman"/>
                <w:szCs w:val="24"/>
              </w:rPr>
              <w:t>объеме, необходимом для</w:t>
            </w:r>
            <w:r w:rsidR="008F11F5" w:rsidRPr="00073968">
              <w:rPr>
                <w:rFonts w:cs="Times New Roman"/>
                <w:szCs w:val="24"/>
              </w:rPr>
              <w:t xml:space="preserve"> выполнени</w:t>
            </w:r>
            <w:r w:rsidR="008F11F5">
              <w:rPr>
                <w:rFonts w:cs="Times New Roman"/>
                <w:szCs w:val="24"/>
              </w:rPr>
              <w:t>я</w:t>
            </w:r>
            <w:r w:rsidR="008F11F5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4420EA91" w14:textId="77777777" w:rsidTr="00193D14">
        <w:trPr>
          <w:trHeight w:val="20"/>
        </w:trPr>
        <w:tc>
          <w:tcPr>
            <w:tcW w:w="1072" w:type="pct"/>
            <w:vMerge/>
          </w:tcPr>
          <w:p w14:paraId="17AA30AE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71A399B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оформления документации по приемке (сдаче) пассажирского вагона</w:t>
            </w:r>
          </w:p>
        </w:tc>
      </w:tr>
      <w:tr w:rsidR="00073968" w:rsidRPr="00073968" w14:paraId="0782FDAC" w14:textId="77777777" w:rsidTr="00193D14">
        <w:trPr>
          <w:trHeight w:val="20"/>
        </w:trPr>
        <w:tc>
          <w:tcPr>
            <w:tcW w:w="1072" w:type="pct"/>
            <w:vMerge/>
          </w:tcPr>
          <w:p w14:paraId="3DD38EDF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781CE4D0" w14:textId="77777777" w:rsidR="00A64492" w:rsidRPr="00073968" w:rsidRDefault="00B70F3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8F11F5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поездов,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406FEA4" w14:textId="77777777" w:rsidTr="00193D14">
        <w:trPr>
          <w:trHeight w:val="20"/>
        </w:trPr>
        <w:tc>
          <w:tcPr>
            <w:tcW w:w="1072" w:type="pct"/>
            <w:vMerge/>
          </w:tcPr>
          <w:p w14:paraId="474A5792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0A0E5CB3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A62810B" w14:textId="77777777" w:rsidTr="00193D14">
        <w:trPr>
          <w:trHeight w:val="20"/>
        </w:trPr>
        <w:tc>
          <w:tcPr>
            <w:tcW w:w="1072" w:type="pct"/>
            <w:vMerge/>
          </w:tcPr>
          <w:p w14:paraId="7B63BB95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14:paraId="3C203372" w14:textId="77777777" w:rsidR="00A64492" w:rsidRPr="00073968" w:rsidRDefault="00A64492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193D14" w:rsidRPr="00073968" w14:paraId="44FC7025" w14:textId="77777777" w:rsidTr="008F11F5">
        <w:trPr>
          <w:trHeight w:val="20"/>
        </w:trPr>
        <w:tc>
          <w:tcPr>
            <w:tcW w:w="1072" w:type="pct"/>
          </w:tcPr>
          <w:p w14:paraId="6FFD5AA9" w14:textId="77777777" w:rsidR="00A64492" w:rsidRPr="00073968" w:rsidRDefault="00A6449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Другие </w:t>
            </w:r>
            <w:r w:rsidRPr="00073968">
              <w:rPr>
                <w:rFonts w:cs="Times New Roman"/>
                <w:szCs w:val="24"/>
              </w:rPr>
              <w:lastRenderedPageBreak/>
              <w:t>характеристики</w:t>
            </w:r>
          </w:p>
        </w:tc>
        <w:tc>
          <w:tcPr>
            <w:tcW w:w="3928" w:type="pct"/>
          </w:tcPr>
          <w:p w14:paraId="658BF32A" w14:textId="77777777" w:rsidR="00A64492" w:rsidRPr="00073968" w:rsidRDefault="00913E66" w:rsidP="008F11F5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lastRenderedPageBreak/>
              <w:t>-</w:t>
            </w:r>
          </w:p>
        </w:tc>
      </w:tr>
    </w:tbl>
    <w:p w14:paraId="236705C6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42553799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t>3.2.2 Трудовая функция</w:t>
      </w:r>
    </w:p>
    <w:p w14:paraId="5A42CB0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5"/>
        <w:gridCol w:w="5069"/>
        <w:gridCol w:w="579"/>
        <w:gridCol w:w="1125"/>
        <w:gridCol w:w="1478"/>
        <w:gridCol w:w="575"/>
      </w:tblGrid>
      <w:tr w:rsidR="001D6194" w:rsidRPr="00073968" w14:paraId="1574226D" w14:textId="77777777" w:rsidTr="007F5DE8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F740C08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E8119" w14:textId="77777777" w:rsidR="00B632A3" w:rsidRPr="00073968" w:rsidRDefault="00234C5B" w:rsidP="003F4DD5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 xml:space="preserve">Выполнение работ по обслуживанию пассажиров в пассажирском вагоне </w:t>
            </w:r>
            <w:r w:rsidR="00FF5418" w:rsidRPr="00073968">
              <w:rPr>
                <w:rFonts w:cs="Times New Roman"/>
                <w:szCs w:val="24"/>
              </w:rPr>
              <w:t>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="00FF5418"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AB6F0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F3C4E" w14:textId="77777777" w:rsidR="00B632A3" w:rsidRPr="00073968" w:rsidRDefault="00F1757C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val="en-US"/>
              </w:rPr>
              <w:t>B</w:t>
            </w:r>
            <w:r w:rsidR="00B632A3" w:rsidRPr="00073968">
              <w:rPr>
                <w:rFonts w:cs="Times New Roman"/>
                <w:szCs w:val="24"/>
              </w:rPr>
              <w:t>/02.2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49513C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E168F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2</w:t>
            </w:r>
          </w:p>
        </w:tc>
      </w:tr>
    </w:tbl>
    <w:p w14:paraId="23596519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193D14" w:rsidRPr="00073968" w14:paraId="3D14B129" w14:textId="77777777" w:rsidTr="007F5DE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883E15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C288D8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87872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18D2C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1BB89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4357C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D14" w:rsidRPr="00073968" w14:paraId="7BD196A3" w14:textId="77777777" w:rsidTr="007F5DE8">
        <w:trPr>
          <w:jc w:val="center"/>
        </w:trPr>
        <w:tc>
          <w:tcPr>
            <w:tcW w:w="1266" w:type="pct"/>
            <w:vAlign w:val="center"/>
          </w:tcPr>
          <w:p w14:paraId="5DDD46F0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F74540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28567C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8A894B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18C1EF92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6310681D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777039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8CE2CD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073968" w:rsidRPr="00073968" w14:paraId="7CC2655E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61E5A86A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14:paraId="427AD176" w14:textId="77777777" w:rsidR="00234C5B" w:rsidRPr="00073968" w:rsidRDefault="00E772FB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Контроль безопасной посадки (высадки)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6321A3E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8B7CE9E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E7E6CD2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пассажира, в пассажирском вагоне поезда дальнего следования</w:t>
            </w:r>
          </w:p>
        </w:tc>
      </w:tr>
      <w:tr w:rsidR="00073968" w:rsidRPr="00073968" w14:paraId="6DD0F53F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C9AD407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AC4DFF7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электронных проездных и перевозочных документов, подтверждающих право проезда и провоза ручной клади (багажа) в пассажирском вагоне поезда дальнего следования, с помощью мобильного устройства автоматизированной системы контроля посадки пассажиров</w:t>
            </w:r>
          </w:p>
        </w:tc>
      </w:tr>
      <w:tr w:rsidR="00073968" w:rsidRPr="00073968" w14:paraId="1799702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45D6F19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F7BB347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Размещение пассажиров в пассажирском вагоне поезда дальнего следования согласно проездным документам</w:t>
            </w:r>
          </w:p>
        </w:tc>
      </w:tr>
      <w:tr w:rsidR="00073968" w:rsidRPr="00073968" w14:paraId="20EFDB6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4714FD4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A105DEB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Оказание пассажирам оплаченных и дополнительных услуг в объеме, соответствующем типу, классу вагона и категории поезда, в пассажирском вагоне поезда дальнего следования </w:t>
            </w:r>
          </w:p>
        </w:tc>
      </w:tr>
      <w:tr w:rsidR="00073968" w:rsidRPr="00073968" w14:paraId="749DB1E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CC11939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6F15D87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Своевременное уведомление о прибытии в пункт назначения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5BE819D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0BEA4B0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CC0CF94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Поддержание санитарного состояния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7FFB900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234F67E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4E13D5A" w14:textId="77777777" w:rsidR="00234C5B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Поддержание температурного режима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1F82F7B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0D0E010" w14:textId="77777777" w:rsidR="00234C5B" w:rsidRPr="00073968" w:rsidRDefault="00234C5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830B456" w14:textId="77777777" w:rsidR="00234C5B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Регулирование приборов отопления, освещения, вентиляции и кондиционирования воздуха для комфортного пребывания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0957592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E663BAF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30CB3B8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Очистка ото льда и снега подножек вагона, переходных площадок, подвагонного оборудования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54F94E5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7044006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91926FA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702787E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B3E38E3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D1956E6" w14:textId="77777777" w:rsidR="00B455AA" w:rsidRPr="00073968" w:rsidRDefault="00B455AA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Ведение документации по обслуживанию пассажиров в пассажирском вагоне поезда дальнего следования, вагон</w:t>
            </w:r>
            <w:r w:rsidR="008F11F5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116F5C0A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3795744C" w14:textId="77777777" w:rsidR="00B455AA" w:rsidRPr="00073968" w:rsidRDefault="00B455AA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Необходимые </w:t>
            </w:r>
            <w:r w:rsidRPr="00073968">
              <w:rPr>
                <w:rFonts w:cs="Times New Roman"/>
                <w:szCs w:val="24"/>
              </w:rPr>
              <w:lastRenderedPageBreak/>
              <w:t>умения</w:t>
            </w:r>
          </w:p>
        </w:tc>
        <w:tc>
          <w:tcPr>
            <w:tcW w:w="3927" w:type="pct"/>
            <w:vAlign w:val="bottom"/>
          </w:tcPr>
          <w:p w14:paraId="7B9B5741" w14:textId="77777777" w:rsidR="00B455AA" w:rsidRPr="00073968" w:rsidRDefault="001D2787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lastRenderedPageBreak/>
              <w:t xml:space="preserve">Использовать информационно-коммуникационные технологии при </w:t>
            </w:r>
            <w:r w:rsidRPr="00073968">
              <w:rPr>
                <w:rFonts w:cs="Times New Roman"/>
                <w:szCs w:val="24"/>
              </w:rPr>
              <w:lastRenderedPageBreak/>
              <w:t>обслуживании пассажиров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 (автоматизированные системы управления и информационные системы)</w:t>
            </w:r>
          </w:p>
        </w:tc>
      </w:tr>
      <w:tr w:rsidR="00073968" w:rsidRPr="00073968" w14:paraId="155E8C5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82AB62F" w14:textId="77777777" w:rsidR="000B2F94" w:rsidRPr="00073968" w:rsidRDefault="000B2F9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99C1F04" w14:textId="77777777" w:rsidR="000B2F94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4C52F18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73A7557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8B469FD" w14:textId="77777777" w:rsidR="002F7259" w:rsidRPr="00073968" w:rsidRDefault="002F7259" w:rsidP="003F4DD5">
            <w:pPr>
              <w:jc w:val="both"/>
              <w:rPr>
                <w:rFonts w:cs="Times New Roman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информационных систем с последующим использованием: информационного портала и табло, радиотрансляционной и видеотрансляционной аппаратуры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71C26F1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508304B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63170D5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Пользоваться мобильным устройством автоматизированной системы контроля посадки пассажиров в поезд дальнего следования </w:t>
            </w:r>
          </w:p>
        </w:tc>
      </w:tr>
      <w:tr w:rsidR="00073968" w:rsidRPr="00073968" w14:paraId="2943951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B2C019F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24702CE" w14:textId="77777777" w:rsidR="002F7259" w:rsidRPr="00073968" w:rsidRDefault="000647BE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Пользоваться программно-техническим устройством для приема к оплате платежных карт и программно-аппаратным комплексом по оформлению проездных и перевозочных документов в пассажирском вагоне поезда дальнего следования </w:t>
            </w:r>
          </w:p>
        </w:tc>
      </w:tr>
      <w:tr w:rsidR="00073968" w:rsidRPr="00073968" w14:paraId="3D0D41D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0BA8D50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FCBEB43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</w:t>
            </w:r>
            <w:r w:rsidR="0065046C">
              <w:rPr>
                <w:rFonts w:cs="Times New Roman"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>пассажирско</w:t>
            </w:r>
            <w:r w:rsidR="00BA1B18">
              <w:rPr>
                <w:rFonts w:cs="Times New Roman"/>
                <w:szCs w:val="24"/>
              </w:rPr>
              <w:t>го</w:t>
            </w:r>
            <w:r w:rsidRPr="00073968">
              <w:rPr>
                <w:rFonts w:cs="Times New Roman"/>
                <w:szCs w:val="24"/>
              </w:rPr>
              <w:t xml:space="preserve"> вагон</w:t>
            </w:r>
            <w:r w:rsidR="00BA1B18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поезда дальнего следования, вагон</w:t>
            </w:r>
            <w:r w:rsidR="00BA1B18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 в пути следования</w:t>
            </w:r>
          </w:p>
        </w:tc>
      </w:tr>
      <w:tr w:rsidR="00073968" w:rsidRPr="00073968" w14:paraId="2F77D7D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0A34FB6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435CFF5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поезда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502474F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3A0849D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00C3A46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5B81119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1A7B991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A86ABFE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Ограждать поезд в соответствии с локальными нормативными актами при вынужденной остановке поезда дальнего следования</w:t>
            </w:r>
          </w:p>
        </w:tc>
      </w:tr>
      <w:tr w:rsidR="00073968" w:rsidRPr="00073968" w14:paraId="4267781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18C4099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C96DB49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обслуживании пассажиров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63B06A9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67686B0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C19C53C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по обслуживанию пассажиров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5277C40F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01F5C387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14:paraId="4C5ACD03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обслуживанию пассажиров в пассажирском вагоне поезда дальнего следования</w:t>
            </w:r>
            <w:r w:rsidR="003F4DD5" w:rsidRPr="00073968">
              <w:rPr>
                <w:rFonts w:cs="Times New Roman"/>
                <w:szCs w:val="24"/>
              </w:rPr>
              <w:t>,</w:t>
            </w:r>
            <w:r w:rsidRPr="00073968">
              <w:rPr>
                <w:rFonts w:cs="Times New Roman"/>
                <w:szCs w:val="24"/>
              </w:rPr>
              <w:t xml:space="preserve">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3C4D309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7A9475E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423CBC6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549834E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84ECE06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242B7F7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поезда дальнего следования, вагона специального назначения в рейс в пунктах формирования и оборота</w:t>
            </w:r>
          </w:p>
        </w:tc>
      </w:tr>
      <w:tr w:rsidR="00073968" w:rsidRPr="00073968" w14:paraId="3C3C5E3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E326845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ED7148E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и их оборудования в </w:t>
            </w:r>
            <w:r w:rsidR="00BA1B18">
              <w:rPr>
                <w:rFonts w:cs="Times New Roman"/>
                <w:szCs w:val="24"/>
              </w:rPr>
              <w:t>объеме, необходимом для</w:t>
            </w:r>
            <w:r w:rsidRPr="00073968">
              <w:rPr>
                <w:rFonts w:cs="Times New Roman"/>
                <w:szCs w:val="24"/>
              </w:rPr>
              <w:t xml:space="preserve"> выполнени</w:t>
            </w:r>
            <w:r w:rsidR="00BA1B18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AD14B5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2F7E4AF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B0CF2F4" w14:textId="77777777" w:rsidR="002F7259" w:rsidRPr="00C6199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C61998">
              <w:rPr>
                <w:rFonts w:cs="Times New Roman"/>
                <w:szCs w:val="24"/>
              </w:rPr>
              <w:t xml:space="preserve">Правила перевозок пассажиров, багажа, грузобагажа железнодорожным транспортом в части, регламентирующей выполнение </w:t>
            </w:r>
            <w:r w:rsidR="0063121E" w:rsidRPr="00C6199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0946C14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A441422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0C539C9" w14:textId="77777777" w:rsidR="002F7259" w:rsidRPr="00C6199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C61998">
              <w:rPr>
                <w:rFonts w:cs="Times New Roman"/>
                <w:szCs w:val="24"/>
              </w:rPr>
              <w:t xml:space="preserve">Правила оказания услуг по перевозкам железнодорожным транспортом пассажиров, а также груза, багажа и грузобагажа в части, регламентирующей выполнение </w:t>
            </w:r>
            <w:r w:rsidR="0063121E" w:rsidRPr="00C6199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EEBA56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A712118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10F9C4A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</w:t>
            </w:r>
            <w:r w:rsidRPr="00073968">
              <w:rPr>
                <w:rFonts w:cs="Times New Roman"/>
                <w:szCs w:val="24"/>
              </w:rPr>
              <w:lastRenderedPageBreak/>
              <w:t>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BA1B18" w:rsidRPr="00073968">
              <w:rPr>
                <w:rFonts w:cs="Times New Roman"/>
                <w:szCs w:val="24"/>
              </w:rPr>
              <w:t xml:space="preserve">в </w:t>
            </w:r>
            <w:r w:rsidR="00BA1B18">
              <w:rPr>
                <w:rFonts w:cs="Times New Roman"/>
                <w:szCs w:val="24"/>
              </w:rPr>
              <w:t>объеме, необходимом для</w:t>
            </w:r>
            <w:r w:rsidR="00BA1B18" w:rsidRPr="00073968">
              <w:rPr>
                <w:rFonts w:cs="Times New Roman"/>
                <w:szCs w:val="24"/>
              </w:rPr>
              <w:t xml:space="preserve"> выполнени</w:t>
            </w:r>
            <w:r w:rsidR="00BA1B18">
              <w:rPr>
                <w:rFonts w:cs="Times New Roman"/>
                <w:szCs w:val="24"/>
              </w:rPr>
              <w:t>я</w:t>
            </w:r>
            <w:r w:rsidR="00BA1B18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A472AB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135A7E1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2762A72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автоматизированных информационных систем: информационного портала и табло, радиотрансляционной и видеотрансляционной аппаратуры в пассажирском вагоне поезда дальнего следования,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BA1B18" w:rsidRPr="00073968">
              <w:rPr>
                <w:rFonts w:cs="Times New Roman"/>
                <w:szCs w:val="24"/>
              </w:rPr>
              <w:t xml:space="preserve">в </w:t>
            </w:r>
            <w:r w:rsidR="00BA1B18">
              <w:rPr>
                <w:rFonts w:cs="Times New Roman"/>
                <w:szCs w:val="24"/>
              </w:rPr>
              <w:t>объеме, необходимом для</w:t>
            </w:r>
            <w:r w:rsidR="00BA1B18" w:rsidRPr="00073968">
              <w:rPr>
                <w:rFonts w:cs="Times New Roman"/>
                <w:szCs w:val="24"/>
              </w:rPr>
              <w:t xml:space="preserve"> выполнени</w:t>
            </w:r>
            <w:r w:rsidR="00BA1B18">
              <w:rPr>
                <w:rFonts w:cs="Times New Roman"/>
                <w:szCs w:val="24"/>
              </w:rPr>
              <w:t>я</w:t>
            </w:r>
            <w:r w:rsidR="00703485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4DAFB83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73F478A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1A8396C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мобильного устройства автоматизированной системы контроля посадки пассажиров в поезд дальнего следования </w:t>
            </w:r>
          </w:p>
        </w:tc>
      </w:tr>
      <w:tr w:rsidR="00073968" w:rsidRPr="00073968" w14:paraId="33835A2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93B7AA9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9DD8D52" w14:textId="77777777" w:rsidR="002F7259" w:rsidRPr="00073968" w:rsidRDefault="000647BE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программно-технического устройства для приема к оплате платежных карт и программно-аппаратного комплекса по оформлению проездных и перевозочных документов в пассажирском вагоне поезда </w:t>
            </w:r>
            <w:r w:rsidR="00BA1B18" w:rsidRPr="00C61998">
              <w:rPr>
                <w:rFonts w:cs="Times New Roman"/>
                <w:szCs w:val="24"/>
              </w:rPr>
              <w:t>дальнего следования</w:t>
            </w:r>
          </w:p>
        </w:tc>
      </w:tr>
      <w:tr w:rsidR="00073968" w:rsidRPr="00073968" w14:paraId="6FF87C0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126826D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D667DE4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Схема железнодорожной транспортной сети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7CE7DE9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ABBF1F7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73E524C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Расписание движения пассажирских поездов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="00F849B9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0EDC5A3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653FEEE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F67DED5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Виды и формы проездных и перевозочных документов для проезда пассажиров в пассажирском поезде дальнего следования </w:t>
            </w:r>
          </w:p>
        </w:tc>
      </w:tr>
      <w:tr w:rsidR="00073968" w:rsidRPr="00073968" w14:paraId="66BBF5A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67D9260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A652EAA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оформления проездных и перевозочных документов для проезда пассажиров в пассажирском поезде дальнего следования </w:t>
            </w:r>
          </w:p>
        </w:tc>
      </w:tr>
      <w:tr w:rsidR="00073968" w:rsidRPr="00073968" w14:paraId="67289DA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3CC66A7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38B0416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посадки пассажиров по электронным проездным документам в пассажирский поезд дальнего следования </w:t>
            </w:r>
          </w:p>
        </w:tc>
      </w:tr>
      <w:tr w:rsidR="00073968" w:rsidRPr="00073968" w14:paraId="00E99F1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C34EB75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539AE89" w14:textId="77777777" w:rsidR="002F7259" w:rsidRPr="00073968" w:rsidRDefault="002F7259" w:rsidP="003F4DD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оформления документации по обслуживанию пассажиров в пассажирском вагоне</w:t>
            </w:r>
            <w:r w:rsidR="003F4DD5" w:rsidRPr="00073968">
              <w:rPr>
                <w:rFonts w:cs="Times New Roman"/>
                <w:szCs w:val="24"/>
              </w:rPr>
              <w:t xml:space="preserve"> поезда дальнего следования</w:t>
            </w:r>
            <w:r w:rsidRPr="00073968">
              <w:rPr>
                <w:rFonts w:cs="Times New Roman"/>
                <w:szCs w:val="24"/>
              </w:rPr>
              <w:t>, вагон</w:t>
            </w:r>
            <w:r w:rsidR="00BA1B18">
              <w:rPr>
                <w:rFonts w:cs="Times New Roman"/>
                <w:szCs w:val="24"/>
              </w:rPr>
              <w:t>е</w:t>
            </w:r>
            <w:r w:rsidRPr="00073968">
              <w:rPr>
                <w:rFonts w:cs="Times New Roman"/>
                <w:szCs w:val="24"/>
              </w:rPr>
              <w:t xml:space="preserve"> специального назначения</w:t>
            </w:r>
          </w:p>
        </w:tc>
      </w:tr>
      <w:tr w:rsidR="00073968" w:rsidRPr="00073968" w14:paraId="6892716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D89806A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F101F6D" w14:textId="77777777" w:rsidR="002F7259" w:rsidRPr="00073968" w:rsidRDefault="00D7171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917881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5163611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025115A" w14:textId="77777777" w:rsidR="002F7259" w:rsidRPr="00073968" w:rsidRDefault="00B70F3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BA1B18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поездов,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717FF1A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6CD488D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C6533C6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01CFA0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466220E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D354821" w14:textId="77777777" w:rsidR="002F7259" w:rsidRPr="00073968" w:rsidRDefault="002F7259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193D14" w:rsidRPr="00073968" w14:paraId="3B42735A" w14:textId="77777777" w:rsidTr="00193D14">
        <w:trPr>
          <w:trHeight w:val="20"/>
          <w:jc w:val="center"/>
        </w:trPr>
        <w:tc>
          <w:tcPr>
            <w:tcW w:w="1073" w:type="pct"/>
          </w:tcPr>
          <w:p w14:paraId="62B1731A" w14:textId="77777777" w:rsidR="002F7259" w:rsidRPr="00073968" w:rsidRDefault="002F7259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7" w:type="pct"/>
          </w:tcPr>
          <w:p w14:paraId="4C9996FE" w14:textId="77777777" w:rsidR="002F7259" w:rsidRPr="00073968" w:rsidRDefault="00913E66" w:rsidP="007034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7A6DEAA7" w14:textId="77777777" w:rsidR="00CD7CFD" w:rsidRPr="00CD7CFD" w:rsidRDefault="00CD7CFD" w:rsidP="00CD7CFD">
      <w:bookmarkStart w:id="16" w:name="_Toc118124162"/>
      <w:bookmarkStart w:id="17" w:name="_Toc152600663"/>
    </w:p>
    <w:p w14:paraId="65D00A97" w14:textId="77777777" w:rsidR="00B632A3" w:rsidRPr="00193D14" w:rsidRDefault="00B632A3" w:rsidP="00193D14">
      <w:pPr>
        <w:pStyle w:val="2"/>
      </w:pPr>
      <w:r w:rsidRPr="00193D14">
        <w:t>3.</w:t>
      </w:r>
      <w:r w:rsidR="006263BE" w:rsidRPr="00193D14">
        <w:t>3</w:t>
      </w:r>
      <w:r w:rsidRPr="00193D14">
        <w:t>. Обобщенная трудовая функция</w:t>
      </w:r>
      <w:bookmarkEnd w:id="16"/>
      <w:bookmarkEnd w:id="17"/>
    </w:p>
    <w:p w14:paraId="793341DB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0"/>
        <w:gridCol w:w="5223"/>
        <w:gridCol w:w="579"/>
        <w:gridCol w:w="834"/>
        <w:gridCol w:w="1544"/>
        <w:gridCol w:w="511"/>
      </w:tblGrid>
      <w:tr w:rsidR="001D6194" w:rsidRPr="00073968" w14:paraId="6B2805AD" w14:textId="77777777" w:rsidTr="00CD7CFD">
        <w:trPr>
          <w:jc w:val="center"/>
        </w:trPr>
        <w:tc>
          <w:tcPr>
            <w:tcW w:w="830" w:type="pct"/>
            <w:tcBorders>
              <w:right w:val="single" w:sz="4" w:space="0" w:color="808080"/>
            </w:tcBorders>
            <w:vAlign w:val="center"/>
          </w:tcPr>
          <w:p w14:paraId="3E726A31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</w:t>
            </w:r>
            <w:r w:rsidRPr="00073968">
              <w:rPr>
                <w:rFonts w:cs="Times New Roman"/>
                <w:sz w:val="20"/>
                <w:szCs w:val="20"/>
              </w:rPr>
              <w:t>н</w:t>
            </w:r>
            <w:r w:rsidRPr="00073968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0A88D" w14:textId="77777777" w:rsidR="00B632A3" w:rsidRPr="00073968" w:rsidRDefault="00DC52E2" w:rsidP="00193D14">
            <w:pPr>
              <w:rPr>
                <w:b/>
              </w:rPr>
            </w:pPr>
            <w:r w:rsidRPr="00073968">
              <w:t xml:space="preserve">Выполнение работ по приемке (сдаче) пассажирского вагона и обслуживанию пассажиров в пассажирском вагоне </w:t>
            </w:r>
            <w:r w:rsidR="007E59B3" w:rsidRPr="00073968">
              <w:t>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2EFF65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874D1" w14:textId="77777777" w:rsidR="00B632A3" w:rsidRPr="00073968" w:rsidRDefault="006263BE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</w:t>
            </w:r>
          </w:p>
        </w:tc>
        <w:tc>
          <w:tcPr>
            <w:tcW w:w="7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767FCC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170FA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</w:tr>
    </w:tbl>
    <w:p w14:paraId="796EBC66" w14:textId="77777777" w:rsidR="00B632A3" w:rsidRDefault="00B632A3" w:rsidP="006409C9">
      <w:pPr>
        <w:suppressAutoHyphens/>
        <w:rPr>
          <w:rFonts w:cs="Times New Roman"/>
          <w:szCs w:val="24"/>
        </w:rPr>
      </w:pPr>
    </w:p>
    <w:p w14:paraId="37452B2D" w14:textId="77777777" w:rsidR="00FC5777" w:rsidRDefault="00FC5777" w:rsidP="006409C9">
      <w:pPr>
        <w:suppressAutoHyphens/>
        <w:rPr>
          <w:rFonts w:cs="Times New Roman"/>
          <w:szCs w:val="24"/>
        </w:rPr>
      </w:pPr>
    </w:p>
    <w:p w14:paraId="7396237A" w14:textId="77777777" w:rsidR="00FC5777" w:rsidRDefault="00FC5777" w:rsidP="006409C9">
      <w:pPr>
        <w:suppressAutoHyphens/>
        <w:rPr>
          <w:rFonts w:cs="Times New Roman"/>
          <w:szCs w:val="24"/>
        </w:rPr>
      </w:pPr>
    </w:p>
    <w:p w14:paraId="61DC001F" w14:textId="77777777" w:rsidR="00FC5777" w:rsidRPr="00073968" w:rsidRDefault="00FC577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1"/>
        <w:gridCol w:w="1273"/>
        <w:gridCol w:w="638"/>
        <w:gridCol w:w="1911"/>
        <w:gridCol w:w="290"/>
        <w:gridCol w:w="1303"/>
        <w:gridCol w:w="2455"/>
      </w:tblGrid>
      <w:tr w:rsidR="00193D14" w:rsidRPr="00073968" w14:paraId="26BEEAA9" w14:textId="77777777" w:rsidTr="00CD7CFD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83E8D51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C02470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27F28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05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4EA4A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CF1AC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036B0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6194" w:rsidRPr="00073968" w14:paraId="6AC195A1" w14:textId="77777777" w:rsidTr="00CD7CFD">
        <w:trPr>
          <w:jc w:val="center"/>
        </w:trPr>
        <w:tc>
          <w:tcPr>
            <w:tcW w:w="1224" w:type="pct"/>
            <w:vAlign w:val="center"/>
          </w:tcPr>
          <w:p w14:paraId="053D1E61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4C31F92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9EDD96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A78A27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576BB8A8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5A97F19A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21C825B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9620A6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93D14" w:rsidRPr="00073968" w14:paraId="19FB257A" w14:textId="77777777" w:rsidTr="00193D14">
        <w:trPr>
          <w:trHeight w:val="20"/>
          <w:jc w:val="center"/>
        </w:trPr>
        <w:tc>
          <w:tcPr>
            <w:tcW w:w="1072" w:type="pct"/>
          </w:tcPr>
          <w:p w14:paraId="5D6F4E01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2106411" w14:textId="77777777" w:rsidR="00DC52E2" w:rsidRPr="00073968" w:rsidRDefault="00DC52E2" w:rsidP="00DC52E2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 4-го разряда</w:t>
            </w:r>
          </w:p>
          <w:p w14:paraId="19DBA2A4" w14:textId="77777777" w:rsidR="004D673E" w:rsidRPr="00073968" w:rsidRDefault="00DC52E2" w:rsidP="00DC52E2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 5-го разряда</w:t>
            </w:r>
          </w:p>
        </w:tc>
      </w:tr>
    </w:tbl>
    <w:p w14:paraId="52D98020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73968" w:rsidRPr="00073968" w14:paraId="60788FF9" w14:textId="77777777" w:rsidTr="00193D14">
        <w:trPr>
          <w:trHeight w:val="20"/>
          <w:jc w:val="center"/>
        </w:trPr>
        <w:tc>
          <w:tcPr>
            <w:tcW w:w="1072" w:type="pct"/>
          </w:tcPr>
          <w:p w14:paraId="7D153E69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3084CD7" w14:textId="77777777" w:rsidR="00B632A3" w:rsidRPr="00073968" w:rsidRDefault="00BA049D" w:rsidP="0032298B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</w:t>
            </w:r>
            <w:r w:rsidR="00B632A3" w:rsidRPr="00073968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</w:t>
            </w:r>
            <w:r w:rsidR="0032298B" w:rsidRPr="00073968">
              <w:rPr>
                <w:rFonts w:cs="Times New Roman"/>
                <w:szCs w:val="24"/>
              </w:rPr>
              <w:t>х</w:t>
            </w:r>
            <w:r w:rsidRPr="00073968">
              <w:rPr>
                <w:rFonts w:cs="Times New Roman"/>
                <w:szCs w:val="24"/>
              </w:rPr>
              <w:t>, программы повышения квалификации рабочих, служащих</w:t>
            </w:r>
          </w:p>
        </w:tc>
      </w:tr>
      <w:tr w:rsidR="00073968" w:rsidRPr="00073968" w14:paraId="0FA66039" w14:textId="77777777" w:rsidTr="00193D14">
        <w:trPr>
          <w:trHeight w:val="20"/>
          <w:jc w:val="center"/>
        </w:trPr>
        <w:tc>
          <w:tcPr>
            <w:tcW w:w="1072" w:type="pct"/>
          </w:tcPr>
          <w:p w14:paraId="0C382252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089559D" w14:textId="77777777" w:rsidR="00DF2A88" w:rsidRPr="00073968" w:rsidRDefault="008644FC" w:rsidP="003F4DD5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>-</w:t>
            </w:r>
          </w:p>
        </w:tc>
      </w:tr>
      <w:tr w:rsidR="00073968" w:rsidRPr="00073968" w14:paraId="0B3E6740" w14:textId="77777777" w:rsidTr="00193D14">
        <w:trPr>
          <w:trHeight w:val="20"/>
          <w:jc w:val="center"/>
        </w:trPr>
        <w:tc>
          <w:tcPr>
            <w:tcW w:w="1072" w:type="pct"/>
          </w:tcPr>
          <w:p w14:paraId="7CC62BAB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9862B77" w14:textId="77777777" w:rsidR="004B508A" w:rsidRPr="00073968" w:rsidRDefault="00DA7959" w:rsidP="006409C9">
            <w:pPr>
              <w:widowControl w:val="0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eastAsia="en-US"/>
              </w:rPr>
              <w:t>Прохождени</w:t>
            </w:r>
            <w:r w:rsidRPr="00073968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073968">
              <w:rPr>
                <w:rFonts w:cs="Times New Roman"/>
                <w:szCs w:val="24"/>
                <w:lang w:eastAsia="en-US"/>
              </w:rPr>
              <w:t>и пер</w:t>
            </w:r>
            <w:r w:rsidRPr="00073968">
              <w:rPr>
                <w:rFonts w:cs="Times New Roman"/>
                <w:szCs w:val="24"/>
              </w:rPr>
              <w:t>иодических медицинских осмотров</w:t>
            </w:r>
          </w:p>
        </w:tc>
      </w:tr>
      <w:tr w:rsidR="00193D14" w:rsidRPr="00073968" w14:paraId="0DF8D553" w14:textId="77777777" w:rsidTr="00193D14">
        <w:trPr>
          <w:trHeight w:val="20"/>
          <w:jc w:val="center"/>
        </w:trPr>
        <w:tc>
          <w:tcPr>
            <w:tcW w:w="1072" w:type="pct"/>
          </w:tcPr>
          <w:p w14:paraId="740BAEC1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F3C1E44" w14:textId="77777777" w:rsidR="00DC52E2" w:rsidRPr="00073968" w:rsidRDefault="00DC52E2" w:rsidP="00DC52E2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При обслуживании пассажиров в пассажирском вагоне </w:t>
            </w:r>
            <w:r w:rsidR="007E59B3" w:rsidRPr="00073968">
              <w:rPr>
                <w:rFonts w:cs="Times New Roman"/>
                <w:szCs w:val="24"/>
              </w:rPr>
              <w:t>скоростного (высокоскоростного) электропоезда, фирменного поезда (поезда международного сообщения)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E77854">
              <w:rPr>
                <w:rFonts w:cs="Times New Roman"/>
                <w:szCs w:val="24"/>
              </w:rPr>
              <w:t>–</w:t>
            </w:r>
            <w:r w:rsidRPr="00073968">
              <w:rPr>
                <w:rFonts w:cs="Times New Roman"/>
                <w:szCs w:val="24"/>
              </w:rPr>
              <w:t xml:space="preserve"> 4-й разряд</w:t>
            </w:r>
          </w:p>
          <w:p w14:paraId="40621628" w14:textId="77777777" w:rsidR="004D673E" w:rsidRPr="00073968" w:rsidRDefault="00DC52E2" w:rsidP="007E59B3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При обслуживании пассажиров в пассажирском вагоне </w:t>
            </w:r>
            <w:r w:rsidR="007E59B3" w:rsidRPr="00073968">
              <w:rPr>
                <w:rFonts w:cs="Times New Roman"/>
                <w:szCs w:val="24"/>
              </w:rPr>
              <w:t>скоростного (высокоскоростного) электропоезда, фирменного поезда (поезда международного сообщения)</w:t>
            </w:r>
            <w:r w:rsidR="007E59B3" w:rsidRPr="00073968">
              <w:rPr>
                <w:rFonts w:cs="Times New Roman"/>
                <w:b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 xml:space="preserve">со знанием иностранного языка в объеме, предусмотренном программой специальной подготовки </w:t>
            </w:r>
            <w:r w:rsidR="00E77854">
              <w:rPr>
                <w:rFonts w:cs="Times New Roman"/>
                <w:szCs w:val="24"/>
              </w:rPr>
              <w:t>–</w:t>
            </w:r>
            <w:r w:rsidRPr="00073968">
              <w:rPr>
                <w:rFonts w:cs="Times New Roman"/>
                <w:szCs w:val="24"/>
              </w:rPr>
              <w:t xml:space="preserve"> 5-й разряд</w:t>
            </w:r>
          </w:p>
        </w:tc>
      </w:tr>
    </w:tbl>
    <w:p w14:paraId="1E1C8DF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488035F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  <w:r w:rsidRPr="00073968">
        <w:rPr>
          <w:rFonts w:cs="Times New Roman"/>
          <w:szCs w:val="24"/>
        </w:rPr>
        <w:t>Дополнительные характеристики</w:t>
      </w:r>
    </w:p>
    <w:p w14:paraId="79A4409D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073968" w:rsidRPr="00073968" w14:paraId="036C092C" w14:textId="77777777" w:rsidTr="00193D14">
        <w:trPr>
          <w:trHeight w:val="20"/>
          <w:jc w:val="center"/>
        </w:trPr>
        <w:tc>
          <w:tcPr>
            <w:tcW w:w="1072" w:type="pct"/>
            <w:vAlign w:val="center"/>
          </w:tcPr>
          <w:p w14:paraId="2D4FC41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08" w:type="pct"/>
            <w:vAlign w:val="center"/>
          </w:tcPr>
          <w:p w14:paraId="68228656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14:paraId="0F88853C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73968" w:rsidRPr="00073968" w14:paraId="3DF9B9CB" w14:textId="77777777" w:rsidTr="00193D14">
        <w:trPr>
          <w:trHeight w:val="20"/>
          <w:jc w:val="center"/>
        </w:trPr>
        <w:tc>
          <w:tcPr>
            <w:tcW w:w="1072" w:type="pct"/>
          </w:tcPr>
          <w:p w14:paraId="62A87D34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ОКЗ</w:t>
            </w:r>
          </w:p>
        </w:tc>
        <w:tc>
          <w:tcPr>
            <w:tcW w:w="408" w:type="pct"/>
          </w:tcPr>
          <w:p w14:paraId="74D811C6" w14:textId="77777777" w:rsidR="00DC52E2" w:rsidRPr="00073968" w:rsidRDefault="00DC52E2" w:rsidP="006E245A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5111</w:t>
            </w:r>
          </w:p>
        </w:tc>
        <w:tc>
          <w:tcPr>
            <w:tcW w:w="3520" w:type="pct"/>
          </w:tcPr>
          <w:p w14:paraId="202EC9A0" w14:textId="77777777" w:rsidR="00DC52E2" w:rsidRPr="00073968" w:rsidRDefault="00DC52E2" w:rsidP="006E245A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073968" w:rsidRPr="00073968" w14:paraId="3C9BD7D9" w14:textId="77777777" w:rsidTr="00193D14">
        <w:trPr>
          <w:trHeight w:val="20"/>
          <w:jc w:val="center"/>
        </w:trPr>
        <w:tc>
          <w:tcPr>
            <w:tcW w:w="1072" w:type="pct"/>
          </w:tcPr>
          <w:p w14:paraId="30598334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08" w:type="pct"/>
          </w:tcPr>
          <w:p w14:paraId="750B2F4A" w14:textId="77777777" w:rsidR="00DC52E2" w:rsidRPr="00073968" w:rsidRDefault="00DC52E2" w:rsidP="006E245A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§ 68</w:t>
            </w:r>
          </w:p>
        </w:tc>
        <w:tc>
          <w:tcPr>
            <w:tcW w:w="3520" w:type="pct"/>
          </w:tcPr>
          <w:p w14:paraId="49221C13" w14:textId="77777777" w:rsidR="00DC52E2" w:rsidRPr="00073968" w:rsidRDefault="00DC52E2" w:rsidP="0017446E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  <w:tr w:rsidR="00193D14" w:rsidRPr="00073968" w14:paraId="772633DD" w14:textId="77777777" w:rsidTr="00193D14">
        <w:trPr>
          <w:trHeight w:val="20"/>
          <w:jc w:val="center"/>
        </w:trPr>
        <w:tc>
          <w:tcPr>
            <w:tcW w:w="1072" w:type="pct"/>
          </w:tcPr>
          <w:p w14:paraId="41B47C98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08" w:type="pct"/>
          </w:tcPr>
          <w:p w14:paraId="441CA81D" w14:textId="77777777" w:rsidR="00DC52E2" w:rsidRPr="00073968" w:rsidRDefault="00DC52E2" w:rsidP="006E245A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17334</w:t>
            </w:r>
          </w:p>
        </w:tc>
        <w:tc>
          <w:tcPr>
            <w:tcW w:w="3520" w:type="pct"/>
          </w:tcPr>
          <w:p w14:paraId="1A6A32A9" w14:textId="77777777" w:rsidR="00DC52E2" w:rsidRPr="00073968" w:rsidRDefault="00DC52E2" w:rsidP="006E245A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Проводник пассажирского вагона</w:t>
            </w:r>
          </w:p>
        </w:tc>
      </w:tr>
    </w:tbl>
    <w:p w14:paraId="0FA0A784" w14:textId="77777777" w:rsidR="00B632A3" w:rsidRDefault="00B632A3" w:rsidP="006409C9">
      <w:pPr>
        <w:suppressAutoHyphens/>
        <w:rPr>
          <w:rFonts w:cs="Times New Roman"/>
          <w:szCs w:val="24"/>
        </w:rPr>
      </w:pPr>
    </w:p>
    <w:p w14:paraId="598010E4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t>3.</w:t>
      </w:r>
      <w:r w:rsidR="006263BE" w:rsidRPr="00073968">
        <w:rPr>
          <w:rFonts w:cs="Times New Roman"/>
          <w:b/>
          <w:szCs w:val="24"/>
        </w:rPr>
        <w:t>3</w:t>
      </w:r>
      <w:r w:rsidRPr="00073968">
        <w:rPr>
          <w:rFonts w:cs="Times New Roman"/>
          <w:b/>
          <w:szCs w:val="24"/>
        </w:rPr>
        <w:t>.1. Трудовая функция</w:t>
      </w:r>
    </w:p>
    <w:p w14:paraId="2114E66D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446"/>
        <w:gridCol w:w="569"/>
        <w:gridCol w:w="894"/>
        <w:gridCol w:w="1476"/>
        <w:gridCol w:w="571"/>
      </w:tblGrid>
      <w:tr w:rsidR="001D6194" w:rsidRPr="00073968" w14:paraId="34497B36" w14:textId="77777777" w:rsidTr="009D109C">
        <w:trPr>
          <w:jc w:val="center"/>
        </w:trPr>
        <w:tc>
          <w:tcPr>
            <w:tcW w:w="703" w:type="pct"/>
            <w:tcBorders>
              <w:right w:val="single" w:sz="4" w:space="0" w:color="808080"/>
            </w:tcBorders>
            <w:vAlign w:val="center"/>
          </w:tcPr>
          <w:p w14:paraId="39D8B725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6CE39" w14:textId="77777777" w:rsidR="00B632A3" w:rsidRPr="00073968" w:rsidRDefault="00DC52E2" w:rsidP="006409C9">
            <w:pPr>
              <w:adjustRightInd w:val="0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 xml:space="preserve">Выполнение работ по приемке (сдаче) пассажирского вагона </w:t>
            </w:r>
            <w:r w:rsidR="007E59B3" w:rsidRPr="00073968">
              <w:rPr>
                <w:rFonts w:cs="Times New Roman"/>
              </w:rPr>
              <w:t>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523B00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AE1DC2" w14:textId="77777777" w:rsidR="00B632A3" w:rsidRPr="00073968" w:rsidRDefault="006263BE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</w:t>
            </w:r>
            <w:r w:rsidR="00B632A3" w:rsidRPr="00073968">
              <w:rPr>
                <w:rFonts w:cs="Times New Roman"/>
                <w:szCs w:val="24"/>
              </w:rPr>
              <w:t>/01.3</w:t>
            </w:r>
          </w:p>
        </w:tc>
        <w:tc>
          <w:tcPr>
            <w:tcW w:w="7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B85C24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3A18E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</w:tr>
    </w:tbl>
    <w:p w14:paraId="02088A0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288"/>
        <w:gridCol w:w="1303"/>
        <w:gridCol w:w="2455"/>
      </w:tblGrid>
      <w:tr w:rsidR="00193D14" w:rsidRPr="00073968" w14:paraId="095D5221" w14:textId="77777777" w:rsidTr="00CD7CF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CA500D9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1E3C6F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13044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54E30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5503B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3AB3F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D14" w:rsidRPr="00073968" w14:paraId="76FB4773" w14:textId="77777777" w:rsidTr="00CD7CFD">
        <w:trPr>
          <w:jc w:val="center"/>
        </w:trPr>
        <w:tc>
          <w:tcPr>
            <w:tcW w:w="1267" w:type="pct"/>
            <w:vAlign w:val="center"/>
          </w:tcPr>
          <w:p w14:paraId="5C245EFA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5C965A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00EC5C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787464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2315FA8B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D3974A6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03CC917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FD8864" w14:textId="77777777" w:rsidR="00FC5777" w:rsidRPr="00073968" w:rsidRDefault="00FC5777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073968" w:rsidRPr="00073968" w14:paraId="72BF588C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5AA57158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14:paraId="17FA2738" w14:textId="77777777" w:rsidR="00DC52E2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Приемка по инвентарной описи и накладным внутреннего оборудования, инструмента, инвентаря, сигнальных принадлежностей, средств </w:t>
            </w:r>
            <w:r w:rsidRPr="00073968">
              <w:rPr>
                <w:rFonts w:cs="Times New Roman"/>
                <w:szCs w:val="24"/>
              </w:rPr>
              <w:lastRenderedPageBreak/>
              <w:t>пожаротушения, аварийно-спасательных принадлежностей, товаров для реализации пассажирам, служебной документации, автоматизированных систем управления и информационных систем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7A6748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1B4DE75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2C7020E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Получение служебной документации (маршрута международного сообщения, дорожной ведомости (карты-диаграммы), бланков плацкарт и доплатных квитанций, международных тарифов на плацкарты и доплаты, прейскурантов цен в иностранной валюте на продукты чайной торговли, миграционных карт и таможенных деклараций) при приемке пассажирского вагона поезда международного сообщения</w:t>
            </w:r>
          </w:p>
        </w:tc>
      </w:tr>
      <w:tr w:rsidR="00073968" w:rsidRPr="00073968" w14:paraId="46D953D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7D05328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E12EB4A" w14:textId="77777777" w:rsidR="00DC52E2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исправности отопительной системы, комплексной климатической установки,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5948D5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A7256C5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F777A1E" w14:textId="77777777" w:rsidR="00DC52E2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салона, технических шкафов, ниш и туалета пассажирского вагона скоростного (высокоскоростного) электропоезда, фирменного поезда (поезда международного сообщения) для обнаружения подозрительных предметов</w:t>
            </w:r>
          </w:p>
        </w:tc>
      </w:tr>
      <w:tr w:rsidR="00073968" w:rsidRPr="00073968" w14:paraId="706469E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F001906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1CCFF21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рундуков, топки котла, подвагонного оборудования пассажирского вагона фирменного поезда (поезда международного сообщения) для обнаружения подозрительных предметов</w:t>
            </w:r>
          </w:p>
        </w:tc>
      </w:tr>
      <w:tr w:rsidR="00073968" w:rsidRPr="00073968" w14:paraId="6DC8585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73ED539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086C88C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снабжения водой, чайной и печатной продукцией, инвентарем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087B70A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9F28F6C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974FF86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снабжения топливом и постельным бельем пассажирского вагона фирменного поезда (поезда международного сообщения)</w:t>
            </w:r>
          </w:p>
        </w:tc>
      </w:tr>
      <w:tr w:rsidR="00073968" w:rsidRPr="00073968" w14:paraId="0F08723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29C85C4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9C4694C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санитарного состояния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A14C6D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211634B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01B1582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0930D970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7A1DCD52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14:paraId="645AC47D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аварийно-спасательных принадлежностей, товаров для реализации пассажирам, служебной документации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497ED5A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21251FD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3E02883" w14:textId="77777777" w:rsidR="00D817C0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и исправность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CDCD0D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1D713A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319B90C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Проверять наличие и исправность автоматизированных информационных систем: информационных табло, радиотрансляционной и видеотрансляционной аппаратуры в пассажирском вагоне </w:t>
            </w:r>
            <w:r w:rsidR="003F4DD5" w:rsidRPr="00073968">
              <w:rPr>
                <w:rFonts w:cs="Times New Roman"/>
                <w:szCs w:val="24"/>
              </w:rPr>
              <w:t xml:space="preserve">скоростного (высокоскоростного) электропоезда, фирменного поезда (поезда </w:t>
            </w:r>
            <w:r w:rsidR="003F4DD5" w:rsidRPr="00073968">
              <w:rPr>
                <w:rFonts w:cs="Times New Roman"/>
                <w:szCs w:val="24"/>
              </w:rPr>
              <w:lastRenderedPageBreak/>
              <w:t>международного сообщения)</w:t>
            </w:r>
          </w:p>
        </w:tc>
      </w:tr>
      <w:tr w:rsidR="00073968" w:rsidRPr="00073968" w14:paraId="39A31F9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E45570B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5293A02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и исправность мобильного устройства автоматизированной системы контроля посадки пассажиров в пассажирский вагон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BCD4AE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200AF6A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F564622" w14:textId="77777777" w:rsidR="00D817C0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наличие и исправность программно-технического устройства для приема к оплате платежных карт и программно-аппаратного комплекса по оформлению проездных и перевозочных документов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40106AF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DBFAE34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D8AC766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 пассажирского вагона скоростного (высокоскоростного) электропоезда, фирменного поезда (поезда международного сообщения) в пункте формирования и оборота</w:t>
            </w:r>
          </w:p>
        </w:tc>
      </w:tr>
      <w:tr w:rsidR="00073968" w:rsidRPr="00073968" w14:paraId="3B79112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0E4A0E8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DFDC4F0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приемке (сдаче)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08CDF77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E945A57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C5A8C88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при приемке (сдаче)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AE511DC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609BD464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552FEEB2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приемке (сдаче)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68333BE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0EAEDAE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ACEE00" w14:textId="77777777" w:rsidR="00D817C0" w:rsidRPr="00073968" w:rsidRDefault="006B088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A776CD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08E1F2E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74EF0C4" w14:textId="77777777" w:rsidR="00D817C0" w:rsidRPr="00073968" w:rsidRDefault="006B088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скоростного (высокоскоростного) электропоезда, фирменного поезда (поезда международного сообщения) в рейс в пунктах формирования и оборота</w:t>
            </w:r>
          </w:p>
        </w:tc>
      </w:tr>
      <w:tr w:rsidR="00073968" w:rsidRPr="00073968" w14:paraId="74D7DB2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2983614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45F3DF0" w14:textId="77777777" w:rsidR="00D817C0" w:rsidRPr="00073968" w:rsidRDefault="006B088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скоростного (высокоскоростного) электропоезда, фирменного поезда (поезда международного сообщения) и их оборудования в </w:t>
            </w:r>
            <w:r w:rsidR="00E77854">
              <w:rPr>
                <w:rFonts w:cs="Times New Roman"/>
                <w:szCs w:val="24"/>
              </w:rPr>
              <w:t>объеме, необходимом для</w:t>
            </w:r>
            <w:r w:rsidRPr="00073968">
              <w:rPr>
                <w:rFonts w:cs="Times New Roman"/>
                <w:szCs w:val="24"/>
              </w:rPr>
              <w:t xml:space="preserve"> выполнени</w:t>
            </w:r>
            <w:r w:rsidR="00E77854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1225E8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7FF7C81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5814CA" w14:textId="77777777" w:rsidR="00D817C0" w:rsidRPr="00073968" w:rsidRDefault="006B088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Нормы оснащения пассажирского вагона </w:t>
            </w:r>
            <w:r w:rsidR="00E77854" w:rsidRPr="00073968">
              <w:rPr>
                <w:rFonts w:cs="Times New Roman"/>
                <w:szCs w:val="24"/>
              </w:rPr>
              <w:t xml:space="preserve">в </w:t>
            </w:r>
            <w:r w:rsidR="00E77854">
              <w:rPr>
                <w:rFonts w:cs="Times New Roman"/>
                <w:szCs w:val="24"/>
              </w:rPr>
              <w:t>объеме, необходимом для</w:t>
            </w:r>
            <w:r w:rsidR="00E77854" w:rsidRPr="00073968">
              <w:rPr>
                <w:rFonts w:cs="Times New Roman"/>
                <w:szCs w:val="24"/>
              </w:rPr>
              <w:t xml:space="preserve"> выполнени</w:t>
            </w:r>
            <w:r w:rsidR="00E77854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4D90F6F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E903B88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E487A84" w14:textId="77777777" w:rsidR="00D817C0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скоростного (высокоскоростного) электропоезда, фирменного поезда (поезда международного сообщения) </w:t>
            </w:r>
            <w:r w:rsidR="00E77854" w:rsidRPr="00073968">
              <w:rPr>
                <w:rFonts w:cs="Times New Roman"/>
                <w:szCs w:val="24"/>
              </w:rPr>
              <w:t xml:space="preserve">в </w:t>
            </w:r>
            <w:r w:rsidR="00E77854">
              <w:rPr>
                <w:rFonts w:cs="Times New Roman"/>
                <w:szCs w:val="24"/>
              </w:rPr>
              <w:t>объеме, необходимом для</w:t>
            </w:r>
            <w:r w:rsidR="00E77854" w:rsidRPr="00073968">
              <w:rPr>
                <w:rFonts w:cs="Times New Roman"/>
                <w:szCs w:val="24"/>
              </w:rPr>
              <w:t xml:space="preserve"> выполнени</w:t>
            </w:r>
            <w:r w:rsidR="00E77854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174EBF1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D5E3EFC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3A335A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информационных систем: информационных табло, радиотрансляционной и видеотрансляционной аппаратуры в пассажирском вагоне скоростного (высокоскоростного) электропоезда, фирменного поезда (поезда международного сообщения) </w:t>
            </w:r>
            <w:r w:rsidR="00E77854" w:rsidRPr="00073968">
              <w:rPr>
                <w:rFonts w:cs="Times New Roman"/>
                <w:szCs w:val="24"/>
              </w:rPr>
              <w:t xml:space="preserve">в </w:t>
            </w:r>
            <w:r w:rsidR="00E77854">
              <w:rPr>
                <w:rFonts w:cs="Times New Roman"/>
                <w:szCs w:val="24"/>
              </w:rPr>
              <w:t>объеме, необходимом для</w:t>
            </w:r>
            <w:r w:rsidR="00E77854" w:rsidRPr="00073968">
              <w:rPr>
                <w:rFonts w:cs="Times New Roman"/>
                <w:szCs w:val="24"/>
              </w:rPr>
              <w:t xml:space="preserve"> выполнени</w:t>
            </w:r>
            <w:r w:rsidR="00E77854">
              <w:rPr>
                <w:rFonts w:cs="Times New Roman"/>
                <w:szCs w:val="24"/>
              </w:rPr>
              <w:t>я</w:t>
            </w:r>
            <w:r w:rsidR="00E77854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2EE4D8F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30559ED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57B602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мобильного устройства автоматизированной системы контроля посадки пассажиров в пассажирский вагон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05AE72C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B2230D5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9B8129A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программно-технического устройства для приема к оплате платежных карт и программно-аппаратного комплекса по оформлению проездных и перевозочных документов в пассажирском вагоне скоростного (высокоскоростного) электропоезда, фирменного поезда (поезда </w:t>
            </w:r>
            <w:r w:rsidRPr="00073968">
              <w:rPr>
                <w:rFonts w:cs="Times New Roman"/>
                <w:szCs w:val="24"/>
              </w:rPr>
              <w:lastRenderedPageBreak/>
              <w:t>международного сообщения)</w:t>
            </w:r>
          </w:p>
        </w:tc>
      </w:tr>
      <w:tr w:rsidR="00073968" w:rsidRPr="00073968" w14:paraId="09DC9CF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075945C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9C94805" w14:textId="77777777" w:rsidR="00D817C0" w:rsidRPr="00073968" w:rsidRDefault="001E34FA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оформления документации по приемке (сдаче) пассажирского вагона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C2EC09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F7D9B12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0B2F35B" w14:textId="77777777" w:rsidR="00D817C0" w:rsidRPr="00073968" w:rsidRDefault="00B70F3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E77854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поездов,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996F62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89FA5EB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ACF745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27C02E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F6EC33C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744B90D" w14:textId="77777777" w:rsidR="00D817C0" w:rsidRPr="00073968" w:rsidRDefault="00D817C0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193D14" w:rsidRPr="00073968" w14:paraId="68DF670F" w14:textId="77777777" w:rsidTr="00193D14">
        <w:trPr>
          <w:trHeight w:val="20"/>
          <w:jc w:val="center"/>
        </w:trPr>
        <w:tc>
          <w:tcPr>
            <w:tcW w:w="1073" w:type="pct"/>
          </w:tcPr>
          <w:p w14:paraId="4A8880A8" w14:textId="77777777" w:rsidR="00D817C0" w:rsidRPr="00073968" w:rsidRDefault="00D817C0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71BC88F7" w14:textId="77777777" w:rsidR="00D817C0" w:rsidRPr="00073968" w:rsidRDefault="00913E66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5D81AA0D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52659B60" w14:textId="77777777" w:rsidR="00B632A3" w:rsidRPr="00073968" w:rsidRDefault="00B632A3" w:rsidP="006409C9">
      <w:pPr>
        <w:suppressAutoHyphens/>
        <w:rPr>
          <w:rFonts w:cs="Times New Roman"/>
          <w:b/>
          <w:szCs w:val="24"/>
        </w:rPr>
      </w:pPr>
      <w:r w:rsidRPr="00073968">
        <w:rPr>
          <w:rFonts w:cs="Times New Roman"/>
          <w:b/>
          <w:szCs w:val="24"/>
        </w:rPr>
        <w:t>3.</w:t>
      </w:r>
      <w:r w:rsidR="006263BE" w:rsidRPr="00073968">
        <w:rPr>
          <w:rFonts w:cs="Times New Roman"/>
          <w:b/>
          <w:szCs w:val="24"/>
        </w:rPr>
        <w:t>3</w:t>
      </w:r>
      <w:r w:rsidRPr="00073968">
        <w:rPr>
          <w:rFonts w:cs="Times New Roman"/>
          <w:b/>
          <w:szCs w:val="24"/>
        </w:rPr>
        <w:t>.2. Трудовая функция</w:t>
      </w:r>
    </w:p>
    <w:p w14:paraId="1F0685D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317"/>
        <w:gridCol w:w="569"/>
        <w:gridCol w:w="940"/>
        <w:gridCol w:w="1447"/>
        <w:gridCol w:w="554"/>
      </w:tblGrid>
      <w:tr w:rsidR="001D6194" w:rsidRPr="00073968" w14:paraId="36506C6B" w14:textId="77777777" w:rsidTr="00642551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84A873D" w14:textId="77777777" w:rsidR="00B632A3" w:rsidRPr="0007396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31716" w14:textId="77777777" w:rsidR="00B632A3" w:rsidRPr="00073968" w:rsidRDefault="00DC52E2" w:rsidP="006409C9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</w:rPr>
              <w:t xml:space="preserve">Выполнение работ по обслуживанию пассажиров в пассажирском вагоне </w:t>
            </w:r>
            <w:r w:rsidR="006263BE" w:rsidRPr="00073968">
              <w:rPr>
                <w:rFonts w:cs="Times New Roman"/>
              </w:rPr>
              <w:t>скоростного (высокоскоростного) электропоезда, фирменного поезда (поезда международного сообщения)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097E5C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16152" w14:textId="77777777" w:rsidR="00B632A3" w:rsidRPr="00073968" w:rsidRDefault="006263BE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</w:t>
            </w:r>
            <w:r w:rsidR="00B632A3" w:rsidRPr="00073968">
              <w:rPr>
                <w:rFonts w:cs="Times New Roman"/>
                <w:szCs w:val="24"/>
              </w:rPr>
              <w:t>/02.3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3F4EB8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73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BD111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3</w:t>
            </w:r>
          </w:p>
        </w:tc>
      </w:tr>
    </w:tbl>
    <w:p w14:paraId="465C066F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193D14" w:rsidRPr="00073968" w14:paraId="0E220EE4" w14:textId="77777777" w:rsidTr="002F7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6FA7B1" w14:textId="77777777" w:rsidR="00193D14" w:rsidRPr="00073968" w:rsidRDefault="00193D14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810332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48375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93D14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407BC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95DD0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0B5FB" w14:textId="77777777" w:rsidR="00193D14" w:rsidRPr="00073968" w:rsidRDefault="00193D14" w:rsidP="00193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D14" w:rsidRPr="00073968" w14:paraId="25B24131" w14:textId="77777777" w:rsidTr="002F765D">
        <w:trPr>
          <w:jc w:val="center"/>
        </w:trPr>
        <w:tc>
          <w:tcPr>
            <w:tcW w:w="1266" w:type="pct"/>
            <w:vAlign w:val="center"/>
          </w:tcPr>
          <w:p w14:paraId="4BA1F6DA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87E19D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E70466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A09804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6AF4BEEC" w14:textId="77777777" w:rsidR="00B632A3" w:rsidRPr="00073968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4A4D4C09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26AC91E" w14:textId="77777777" w:rsidR="00B632A3" w:rsidRPr="0007396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73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7BBE9B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073968" w:rsidRPr="00073968" w14:paraId="1B69596A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204C16EE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14:paraId="22185B0A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Контроль безопасной посадки (высадки)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69AAD53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397F5A0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7B6C4DA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пассажира,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0D92AD0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9C22F50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99E00D5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Проверка у пассажиров наличия электронных проездных и перевозочных документов, подтверждающих право проезда и провоза ручной клади (багажа),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47FDA43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F0450CA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39C2328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Размещение пассажиров и ручной клади (багажа)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7895C2B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8911D4E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21E1EF1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Оказание пассажирам оплаченных и дополнительных услуг в объеме, соответствующем типу, классу вагона и категории поезда,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5962E61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45BC50B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FA2F376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Своевременное уведомление о прибытии в пункт назначения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C3E328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2229DE8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510B009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Поддержание санитарного состояния пассажирско</w:t>
            </w:r>
            <w:r w:rsidR="003C750E">
              <w:rPr>
                <w:rFonts w:cs="Times New Roman"/>
                <w:szCs w:val="24"/>
              </w:rPr>
              <w:t>го</w:t>
            </w:r>
            <w:r w:rsidRPr="00073968">
              <w:rPr>
                <w:rFonts w:cs="Times New Roman"/>
                <w:szCs w:val="24"/>
              </w:rPr>
              <w:t xml:space="preserve"> вагон</w:t>
            </w:r>
            <w:r w:rsidR="003C750E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скоростного </w:t>
            </w:r>
            <w:r w:rsidRPr="00073968">
              <w:rPr>
                <w:rFonts w:cs="Times New Roman"/>
                <w:szCs w:val="24"/>
              </w:rPr>
              <w:lastRenderedPageBreak/>
              <w:t>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64E54EB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925E033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D16FF55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Поддержание температурного режима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6F36A99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61C8AB9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0029C65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Регулирование климатической установки, освещения, холодильных установок для комфортного пребывания пассажиров в пассажирском вагоне скоростного (высокоскоростного) электропоезда</w:t>
            </w:r>
          </w:p>
        </w:tc>
      </w:tr>
      <w:tr w:rsidR="00073968" w:rsidRPr="00073968" w14:paraId="2C2D291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F147945" w14:textId="77777777" w:rsidR="00C36CCB" w:rsidRPr="00073968" w:rsidRDefault="00C36CC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F7D121F" w14:textId="77777777" w:rsidR="00C36CCB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Регулирование приборов отопления, освещения, вентиляции и кондиционирования воздуха для комфортного пребывания пассажиров в пассажирском вагоне фирменного поезда (поезда международного сообщения)</w:t>
            </w:r>
          </w:p>
        </w:tc>
      </w:tr>
      <w:tr w:rsidR="00073968" w:rsidRPr="00073968" w14:paraId="776F537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B8E650B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0C74359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Очистка ото льда и снега подножек вагона, переходных площадок, подвагонного оборудования в пассажирском вагоне фирменного поезда (поезда международного сообщения)</w:t>
            </w:r>
          </w:p>
        </w:tc>
      </w:tr>
      <w:tr w:rsidR="00073968" w:rsidRPr="00073968" w14:paraId="6443BFA2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4E20DE5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F3BCD66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7C3A9FC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61B942D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B105286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Контроль соблюдения требований охраны труда пассажирами и недопущения повреждения оборудования вагона (тормозных рукавов, переходных площадок, межвагонных соединений) при перестановке пассажирского вагона поезда международного сообщения на пограничной станции с одной колеи на другую</w:t>
            </w:r>
          </w:p>
        </w:tc>
      </w:tr>
      <w:tr w:rsidR="00073968" w:rsidRPr="00073968" w14:paraId="34BA5B5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01102AA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7A01E61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Ведение документации по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3720BA8B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6C4FB661" w14:textId="77777777" w:rsidR="00DC52E2" w:rsidRPr="00073968" w:rsidRDefault="00DC52E2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14:paraId="49149EE6" w14:textId="77777777" w:rsidR="00DC52E2" w:rsidRPr="00073968" w:rsidRDefault="00C36CCB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Использовать информационно-коммуникационные технологии при обслуживании пассажиров в пассажирском вагоне скоростного (высокоскоростного) электропоезда, фирменного поезда (поезда международного сообщения) (автоматизированные системы управления и информационные системы)</w:t>
            </w:r>
          </w:p>
        </w:tc>
      </w:tr>
      <w:tr w:rsidR="00073968" w:rsidRPr="00073968" w14:paraId="67DBE12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DA129EE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AD27B96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B33D7E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959E085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8074D79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работоспособность автоматизированных информационных систем с последующим использованием: информационного портала и табло, радиотрансляционной и видеотрансляционной аппаратуры в пассажирском вагоне</w:t>
            </w:r>
          </w:p>
        </w:tc>
      </w:tr>
      <w:tr w:rsidR="00073968" w:rsidRPr="00073968" w14:paraId="5083755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EED79B4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762B33F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Пользоваться мобильным устройством автоматизированной системы контроля посадки пассажиров в скоростной (высокоскоростной) электропоезд, фирменный поезд (поезд международного сообщения)</w:t>
            </w:r>
          </w:p>
        </w:tc>
      </w:tr>
      <w:tr w:rsidR="00073968" w:rsidRPr="00073968" w14:paraId="337DF48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E3880D0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8B283F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Пользоваться программно-техническим устройством для приема к оплате платежных карт и программно-аппаратным комплексом по оформлению проездных и перевозочных документов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482FACC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21B79D4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31D5AC2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Оценивать санитарно-техническое состояние пассажирско</w:t>
            </w:r>
            <w:r w:rsidR="003C750E">
              <w:rPr>
                <w:rFonts w:cs="Times New Roman"/>
                <w:szCs w:val="24"/>
              </w:rPr>
              <w:t>го</w:t>
            </w:r>
            <w:r w:rsidRPr="00073968">
              <w:rPr>
                <w:rFonts w:cs="Times New Roman"/>
                <w:szCs w:val="24"/>
              </w:rPr>
              <w:t xml:space="preserve"> вагон</w:t>
            </w:r>
            <w:r w:rsidR="003C750E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64CD78A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804393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513D48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ADDAB2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99A027F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45E9096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Ограждать поезд в соответствии с локальными нормативными актами при вынужденной остановке фирменного поезда (поезда международного сообщения)</w:t>
            </w:r>
          </w:p>
        </w:tc>
      </w:tr>
      <w:tr w:rsidR="00073968" w:rsidRPr="00073968" w14:paraId="1F135BB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4FBB6C8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79FF8A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поезда в пассажирском вагоне фирменного поезда (поезда международного сообщения)</w:t>
            </w:r>
          </w:p>
        </w:tc>
      </w:tr>
      <w:tr w:rsidR="00073968" w:rsidRPr="00073968" w14:paraId="3D86729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4B239AC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45B4C30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Оказывать помощь пассажирам в пассажирском вагоне поезда международного сообщения при заполнении таможенных деклараций, миграционных карт</w:t>
            </w:r>
          </w:p>
        </w:tc>
      </w:tr>
      <w:tr w:rsidR="00073968" w:rsidRPr="00073968" w14:paraId="6172B97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9E75B61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BA9857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доплатные квитанции и плацкарты в пассажирском вагоне поезда международного сообщения в соответствии с тарифом международного сообщения</w:t>
            </w:r>
          </w:p>
        </w:tc>
      </w:tr>
      <w:tr w:rsidR="00073968" w:rsidRPr="00073968" w14:paraId="0210CB7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9410456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E501A61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Информировать пассажиров поезда международного сообщения о правилах поведения и порядке прохождения контроля в пунктах пропуска</w:t>
            </w:r>
          </w:p>
        </w:tc>
      </w:tr>
      <w:tr w:rsidR="00073968" w:rsidRPr="00073968" w14:paraId="704D0209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95B427D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D12AB94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Применять средства индивидуальной защиты при обслуживании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1A25F16C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554191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6537115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Оформлять документацию по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52F420BF" w14:textId="77777777" w:rsidTr="00193D14">
        <w:trPr>
          <w:trHeight w:val="20"/>
          <w:jc w:val="center"/>
        </w:trPr>
        <w:tc>
          <w:tcPr>
            <w:tcW w:w="1073" w:type="pct"/>
            <w:vMerge w:val="restart"/>
          </w:tcPr>
          <w:p w14:paraId="3CAB77F4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14:paraId="19259C91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Нормативно-технические и руководящие документы по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2DC0C84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A991075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D1946DF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179AA3D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7D041E1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B7C38C4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Технологический процесс подготовки пассажирского вагона скоростного (высокоскоростного) электропоезда, фирменного поезда (поезда международного сообщения) в рейс в пунктах формирования и оборота</w:t>
            </w:r>
          </w:p>
        </w:tc>
      </w:tr>
      <w:tr w:rsidR="00073968" w:rsidRPr="00073968" w14:paraId="35F31F7E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28CA45C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88A1FD0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и их оборудования в </w:t>
            </w:r>
            <w:r w:rsidR="003C750E">
              <w:rPr>
                <w:rFonts w:cs="Times New Roman"/>
                <w:szCs w:val="24"/>
              </w:rPr>
              <w:t>объеме, необходимом для</w:t>
            </w:r>
            <w:r w:rsidRPr="00073968">
              <w:rPr>
                <w:rFonts w:cs="Times New Roman"/>
                <w:szCs w:val="24"/>
              </w:rPr>
              <w:t xml:space="preserve"> выполнени</w:t>
            </w:r>
            <w:r w:rsidR="003C750E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6CA00EE6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B0BEFB4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3F79872" w14:textId="77777777" w:rsidR="00703485" w:rsidRPr="00D331DA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D331DA">
              <w:rPr>
                <w:rFonts w:cs="Times New Roman"/>
                <w:szCs w:val="24"/>
              </w:rPr>
              <w:t xml:space="preserve">Правила перевозок пассажиров, багажа, грузобагажа железнодорожным транспортом в части, регламентирующей выполнение </w:t>
            </w:r>
            <w:r w:rsidR="0063121E" w:rsidRPr="00D331DA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4AACD5D7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3688451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BA8ED84" w14:textId="77777777" w:rsidR="00703485" w:rsidRPr="00D331DA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D331DA">
              <w:rPr>
                <w:rFonts w:cs="Times New Roman"/>
                <w:szCs w:val="24"/>
              </w:rPr>
              <w:t xml:space="preserve">Правила оказания услуг по перевозкам железнодорожным транспортом пассажиров, а также груза, багажа и грузобагажа в части, регламентирующей выполнение </w:t>
            </w:r>
            <w:r w:rsidR="0063121E" w:rsidRPr="00D331DA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5D6992C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39480BB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31B67CA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движения поездов, поездные и маневровые сигналы, применяемые на железных дорогах государств, по территории которых следует поезд или вагон международного сообщения,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="00F849B9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E302DD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36302FA3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1A05029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Таможенные, пограничные и валютные положения законодательства государств, через которые следует поезд или вагон,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="00F849B9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72D73D3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095AFE74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02E052D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скоростного (высокоскоростного) электропоезда, фирменного поезда (поезда международного сообщения)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 xml:space="preserve">объеме, </w:t>
            </w:r>
            <w:r w:rsidR="00F849B9">
              <w:rPr>
                <w:rFonts w:cs="Times New Roman"/>
                <w:szCs w:val="24"/>
              </w:rPr>
              <w:lastRenderedPageBreak/>
              <w:t>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4D0E96AF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653BCB9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157BE50B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Порядок работы автоматизированных информационных систем: информационных табло, радиотрансляционной и видеотрансляционной аппаратуры в пассажирском вагоне скоростного (высокоскоростного) электропоезда, фирменного поезда (поезда международного сообщения)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="00F849B9"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1AF6890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43B7A08D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7697070E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мобильного устройства автоматизированной системы контроля посадки пассажиров в скоростной (высокоскоростной) электропоезд, фирменный поезд (поезд международного сообщения)</w:t>
            </w:r>
          </w:p>
        </w:tc>
      </w:tr>
      <w:tr w:rsidR="00073968" w:rsidRPr="00073968" w14:paraId="2C1AA14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EF32BB3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1E07CA5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работы программно-технического устройства для приема к оплате платежных карт и</w:t>
            </w:r>
            <w:r w:rsidR="00051CCA" w:rsidRPr="00073968">
              <w:rPr>
                <w:rFonts w:cs="Times New Roman"/>
                <w:szCs w:val="24"/>
              </w:rPr>
              <w:t xml:space="preserve"> </w:t>
            </w:r>
            <w:r w:rsidRPr="00073968">
              <w:rPr>
                <w:rFonts w:cs="Times New Roman"/>
                <w:szCs w:val="24"/>
              </w:rPr>
              <w:t>программно-аппаратного комплекса по оформлению проездных и перевозочных документов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5354DE9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4AA0ABF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A6AEEB8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Расписание движения пассажирских поездов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1CC62605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9EB0C5B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945FB4A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Схема железнодорожной транспортной сети </w:t>
            </w:r>
            <w:r w:rsidR="00F849B9" w:rsidRPr="00073968">
              <w:rPr>
                <w:rFonts w:cs="Times New Roman"/>
                <w:szCs w:val="24"/>
              </w:rPr>
              <w:t xml:space="preserve">в </w:t>
            </w:r>
            <w:r w:rsidR="00F849B9">
              <w:rPr>
                <w:rFonts w:cs="Times New Roman"/>
                <w:szCs w:val="24"/>
              </w:rPr>
              <w:t>объеме, необходимом для</w:t>
            </w:r>
            <w:r w:rsidR="00F849B9" w:rsidRPr="00073968">
              <w:rPr>
                <w:rFonts w:cs="Times New Roman"/>
                <w:szCs w:val="24"/>
              </w:rPr>
              <w:t xml:space="preserve"> выполнени</w:t>
            </w:r>
            <w:r w:rsidR="00F849B9">
              <w:rPr>
                <w:rFonts w:cs="Times New Roman"/>
                <w:szCs w:val="24"/>
              </w:rPr>
              <w:t>я</w:t>
            </w:r>
            <w:r w:rsidRPr="00073968">
              <w:rPr>
                <w:rFonts w:cs="Times New Roman"/>
                <w:szCs w:val="24"/>
              </w:rPr>
              <w:t xml:space="preserve">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1559B353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8AD4303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29F0C8F2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Виды и формы проездных и перевозочных документов для проезда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422ACE7D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2D412E9A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8A58D4E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Правила оформления проездных и перевозочных документов для проезда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7598821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F40737D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69B79B2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посадки пассажиров по электронным проездным документам в пассажирский вагон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3C38BEC8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76C3CA2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02F28B0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Порядок оформления документации по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  <w:tr w:rsidR="00073968" w:rsidRPr="00073968" w14:paraId="61C4F460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67FBC623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40ED117E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FF49E81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BDFEC6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387D09FA" w14:textId="77777777" w:rsidR="00703485" w:rsidRPr="00073968" w:rsidRDefault="00B70F33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</w:t>
            </w:r>
            <w:r w:rsidR="00F849B9">
              <w:rPr>
                <w:rFonts w:cs="Times New Roman"/>
                <w:szCs w:val="24"/>
              </w:rPr>
              <w:t>а</w:t>
            </w:r>
            <w:r w:rsidRPr="00073968">
              <w:rPr>
                <w:rFonts w:cs="Times New Roman"/>
                <w:szCs w:val="24"/>
              </w:rPr>
              <w:t xml:space="preserve"> с движением поездов,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265827D4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567176CE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59E7A2AA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073968" w:rsidRPr="00073968" w14:paraId="3CAC87FA" w14:textId="77777777" w:rsidTr="00193D14">
        <w:trPr>
          <w:trHeight w:val="20"/>
          <w:jc w:val="center"/>
        </w:trPr>
        <w:tc>
          <w:tcPr>
            <w:tcW w:w="1073" w:type="pct"/>
            <w:vMerge/>
          </w:tcPr>
          <w:p w14:paraId="1EFCC237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14:paraId="61B3756C" w14:textId="77777777" w:rsidR="00703485" w:rsidRPr="00073968" w:rsidRDefault="00703485" w:rsidP="00703485">
            <w:pPr>
              <w:jc w:val="both"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63121E" w:rsidRPr="00073968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193D14" w:rsidRPr="00073968" w14:paraId="26BB004C" w14:textId="77777777" w:rsidTr="00F849B9">
        <w:trPr>
          <w:trHeight w:val="20"/>
          <w:jc w:val="center"/>
        </w:trPr>
        <w:tc>
          <w:tcPr>
            <w:tcW w:w="1073" w:type="pct"/>
          </w:tcPr>
          <w:p w14:paraId="41E95032" w14:textId="77777777" w:rsidR="00703485" w:rsidRPr="00073968" w:rsidRDefault="00703485" w:rsidP="006409C9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2EB667DB" w14:textId="77777777" w:rsidR="00703485" w:rsidRPr="00073968" w:rsidRDefault="00913E66" w:rsidP="00F849B9">
            <w:pPr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-</w:t>
            </w:r>
          </w:p>
        </w:tc>
      </w:tr>
    </w:tbl>
    <w:p w14:paraId="6F071EE0" w14:textId="77777777" w:rsidR="00B632A3" w:rsidRPr="00073968" w:rsidRDefault="00B632A3" w:rsidP="006409C9">
      <w:pPr>
        <w:suppressAutoHyphens/>
        <w:rPr>
          <w:rFonts w:cs="Times New Roman"/>
          <w:szCs w:val="24"/>
        </w:rPr>
      </w:pPr>
    </w:p>
    <w:p w14:paraId="7F386B36" w14:textId="77777777" w:rsidR="00B632A3" w:rsidRPr="00193D14" w:rsidRDefault="00B632A3" w:rsidP="00193D14">
      <w:pPr>
        <w:pStyle w:val="1"/>
        <w:jc w:val="center"/>
      </w:pPr>
      <w:bookmarkStart w:id="18" w:name="_Toc118124169"/>
      <w:bookmarkStart w:id="19" w:name="_Toc152600664"/>
      <w:r w:rsidRPr="00193D14">
        <w:t>IV. Сведения об организациях – разработчиках</w:t>
      </w:r>
      <w:r w:rsidR="00010427" w:rsidRPr="00193D14">
        <w:t xml:space="preserve"> </w:t>
      </w:r>
      <w:r w:rsidRPr="00193D14">
        <w:t>профессионального стандарта</w:t>
      </w:r>
      <w:bookmarkEnd w:id="18"/>
      <w:bookmarkEnd w:id="19"/>
    </w:p>
    <w:p w14:paraId="3275EFED" w14:textId="77777777" w:rsidR="00B632A3" w:rsidRPr="00073968" w:rsidRDefault="00B632A3" w:rsidP="00BD2ECD">
      <w:pPr>
        <w:suppressAutoHyphens/>
        <w:rPr>
          <w:rFonts w:cs="Times New Roman"/>
          <w:szCs w:val="24"/>
        </w:rPr>
      </w:pPr>
    </w:p>
    <w:p w14:paraId="718233EE" w14:textId="77777777" w:rsidR="00D16D97" w:rsidRPr="00193D14" w:rsidRDefault="00D16D97" w:rsidP="00193D14">
      <w:pPr>
        <w:rPr>
          <w:b/>
          <w:bCs/>
        </w:rPr>
      </w:pPr>
      <w:bookmarkStart w:id="20" w:name="_Toc130462185"/>
      <w:r w:rsidRPr="00193D14">
        <w:rPr>
          <w:b/>
          <w:bCs/>
        </w:rPr>
        <w:t>4.1. Ответственная организация-разработчик</w:t>
      </w:r>
      <w:bookmarkEnd w:id="20"/>
    </w:p>
    <w:p w14:paraId="2B0F33B0" w14:textId="77777777" w:rsidR="00D16D97" w:rsidRPr="00073968" w:rsidRDefault="00D16D97" w:rsidP="00D16D97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073968" w:rsidRPr="00073968" w14:paraId="5DB5F823" w14:textId="77777777" w:rsidTr="00F849B9">
        <w:trPr>
          <w:trHeight w:val="20"/>
        </w:trPr>
        <w:tc>
          <w:tcPr>
            <w:tcW w:w="5000" w:type="pct"/>
            <w:shd w:val="clear" w:color="auto" w:fill="auto"/>
          </w:tcPr>
          <w:p w14:paraId="013EB518" w14:textId="77777777" w:rsidR="00D16D97" w:rsidRPr="00073968" w:rsidRDefault="00D16D97" w:rsidP="00193D14">
            <w:pPr>
              <w:spacing w:line="100" w:lineRule="atLeast"/>
              <w:rPr>
                <w:sz w:val="20"/>
                <w:szCs w:val="20"/>
              </w:rPr>
            </w:pPr>
            <w:r w:rsidRPr="00073968">
              <w:rPr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193D14" w:rsidRPr="00073968" w14:paraId="1886A352" w14:textId="77777777" w:rsidTr="00F849B9">
        <w:trPr>
          <w:trHeight w:val="20"/>
        </w:trPr>
        <w:tc>
          <w:tcPr>
            <w:tcW w:w="5000" w:type="pct"/>
            <w:shd w:val="clear" w:color="auto" w:fill="auto"/>
          </w:tcPr>
          <w:p w14:paraId="28FD4D2E" w14:textId="77777777" w:rsidR="00193D14" w:rsidRPr="00073968" w:rsidRDefault="00193D14" w:rsidP="00193D14">
            <w:pPr>
              <w:widowControl w:val="0"/>
              <w:spacing w:line="100" w:lineRule="atLeast"/>
              <w:rPr>
                <w:bCs/>
                <w:sz w:val="20"/>
                <w:szCs w:val="20"/>
              </w:rPr>
            </w:pPr>
            <w:r w:rsidRPr="00073968">
              <w:t>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73968">
              <w:t>Калашников Михаил Юрьевич</w:t>
            </w:r>
          </w:p>
        </w:tc>
      </w:tr>
    </w:tbl>
    <w:p w14:paraId="720D1519" w14:textId="77777777" w:rsidR="00D16D97" w:rsidRPr="00193D14" w:rsidRDefault="00D16D97" w:rsidP="00193D14">
      <w:pPr>
        <w:rPr>
          <w:b/>
          <w:bCs/>
        </w:rPr>
      </w:pPr>
      <w:r w:rsidRPr="00193D14">
        <w:rPr>
          <w:b/>
          <w:bCs/>
        </w:rPr>
        <w:lastRenderedPageBreak/>
        <w:t>4.2. Наименования организаций-разработчиков</w:t>
      </w:r>
    </w:p>
    <w:p w14:paraId="7AEF629B" w14:textId="77777777" w:rsidR="00193D14" w:rsidRPr="00073968" w:rsidRDefault="00193D14" w:rsidP="00D16D97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1D6194" w:rsidRPr="00073968" w14:paraId="234E2631" w14:textId="77777777" w:rsidTr="00F849B9">
        <w:trPr>
          <w:trHeight w:val="283"/>
        </w:trPr>
        <w:tc>
          <w:tcPr>
            <w:tcW w:w="235" w:type="pct"/>
          </w:tcPr>
          <w:p w14:paraId="4CA6CC91" w14:textId="77777777" w:rsidR="00D16D97" w:rsidRPr="00073968" w:rsidRDefault="00D16D97" w:rsidP="004415D1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14:paraId="3602C50C" w14:textId="77777777" w:rsidR="00D16D97" w:rsidRPr="00073968" w:rsidRDefault="00D16D97" w:rsidP="004415D1">
            <w:pPr>
              <w:suppressAutoHyphens/>
              <w:rPr>
                <w:rFonts w:cs="Times New Roman"/>
                <w:szCs w:val="24"/>
              </w:rPr>
            </w:pPr>
            <w:r w:rsidRPr="00073968">
              <w:rPr>
                <w:rFonts w:cs="Times New Roman"/>
                <w:szCs w:val="24"/>
              </w:rPr>
              <w:t>ФГБУ «</w:t>
            </w:r>
            <w:r w:rsidR="00193D14">
              <w:rPr>
                <w:rFonts w:cs="Times New Roman"/>
                <w:szCs w:val="24"/>
              </w:rPr>
              <w:t>ВНИИ</w:t>
            </w:r>
            <w:r w:rsidRPr="00073968">
              <w:rPr>
                <w:rFonts w:cs="Times New Roman"/>
                <w:szCs w:val="24"/>
              </w:rPr>
              <w:t xml:space="preserve"> труда» Минтруда Росси</w:t>
            </w:r>
            <w:r w:rsidR="00193D14">
              <w:rPr>
                <w:rFonts w:cs="Times New Roman"/>
                <w:szCs w:val="24"/>
              </w:rPr>
              <w:t>и</w:t>
            </w:r>
            <w:r w:rsidRPr="00073968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081BEE8F" w14:textId="77777777" w:rsidR="00B632A3" w:rsidRPr="00073968" w:rsidRDefault="00B632A3" w:rsidP="009E44E6">
      <w:pPr>
        <w:rPr>
          <w:rFonts w:cs="Times New Roman"/>
        </w:rPr>
      </w:pPr>
    </w:p>
    <w:sectPr w:rsidR="00B632A3" w:rsidRPr="00073968" w:rsidSect="00073968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5765E" w14:textId="77777777" w:rsidR="00A22BD5" w:rsidRDefault="00A22BD5" w:rsidP="00BD2ECD">
      <w:r>
        <w:separator/>
      </w:r>
    </w:p>
  </w:endnote>
  <w:endnote w:type="continuationSeparator" w:id="0">
    <w:p w14:paraId="70A0C6BE" w14:textId="77777777" w:rsidR="00A22BD5" w:rsidRDefault="00A22BD5" w:rsidP="00BD2ECD">
      <w:r>
        <w:continuationSeparator/>
      </w:r>
    </w:p>
  </w:endnote>
  <w:endnote w:id="1">
    <w:p w14:paraId="0D12EAAB" w14:textId="77777777" w:rsidR="00765A5E" w:rsidRPr="00765A5E" w:rsidRDefault="00765A5E" w:rsidP="00193D14">
      <w:pPr>
        <w:pStyle w:val="ac"/>
        <w:rPr>
          <w:color w:val="000000" w:themeColor="text1"/>
        </w:rPr>
      </w:pPr>
      <w:r w:rsidRPr="00D331DA">
        <w:rPr>
          <w:rStyle w:val="ae"/>
        </w:rPr>
        <w:endnoteRef/>
      </w:r>
      <w:r w:rsidRPr="00D331DA">
        <w:t xml:space="preserve"> </w:t>
      </w:r>
      <w:r w:rsidRPr="00765A5E">
        <w:rPr>
          <w:color w:val="000000" w:themeColor="text1"/>
        </w:rPr>
        <w:t>Общероссийский классификатор занятий.</w:t>
      </w:r>
    </w:p>
  </w:endnote>
  <w:endnote w:id="2">
    <w:p w14:paraId="29C14B42" w14:textId="77777777" w:rsidR="00765A5E" w:rsidRPr="00765A5E" w:rsidRDefault="00765A5E" w:rsidP="00787ADF">
      <w:pPr>
        <w:pStyle w:val="ac"/>
        <w:rPr>
          <w:color w:val="000000" w:themeColor="text1"/>
        </w:rPr>
      </w:pPr>
      <w:r w:rsidRPr="00765A5E">
        <w:rPr>
          <w:rStyle w:val="ae"/>
          <w:color w:val="000000" w:themeColor="text1"/>
        </w:rPr>
        <w:endnoteRef/>
      </w:r>
      <w:r w:rsidRPr="00765A5E">
        <w:rPr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7770F219" w14:textId="2A6781E1" w:rsidR="00765A5E" w:rsidRPr="00765A5E" w:rsidRDefault="00765A5E" w:rsidP="00C17EF7">
      <w:pPr>
        <w:pStyle w:val="ac"/>
        <w:rPr>
          <w:color w:val="000000" w:themeColor="text1"/>
        </w:rPr>
      </w:pPr>
      <w:r w:rsidRPr="00765A5E">
        <w:rPr>
          <w:rStyle w:val="ae"/>
          <w:color w:val="000000" w:themeColor="text1"/>
          <w:szCs w:val="20"/>
        </w:rPr>
        <w:endnoteRef/>
      </w:r>
      <w:bookmarkStart w:id="13" w:name="_Hlk103535737"/>
      <w:r w:rsidRPr="00765A5E">
        <w:rPr>
          <w:color w:val="000000" w:themeColor="text1"/>
        </w:rPr>
        <w:t xml:space="preserve"> Постановление Правительства Российской Федерации от 8 сентября 1999 г. № 1020 «Об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осмотрам»</w:t>
      </w:r>
      <w:bookmarkEnd w:id="13"/>
      <w:r w:rsidRPr="00765A5E">
        <w:rPr>
          <w:color w:val="000000" w:themeColor="text1"/>
        </w:rPr>
        <w:t>; 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4304A217" w14:textId="77777777" w:rsidR="00765A5E" w:rsidRPr="00765A5E" w:rsidRDefault="00765A5E" w:rsidP="00193D14">
      <w:pPr>
        <w:pStyle w:val="ac"/>
        <w:rPr>
          <w:color w:val="000000" w:themeColor="text1"/>
        </w:rPr>
      </w:pPr>
      <w:r w:rsidRPr="00765A5E">
        <w:rPr>
          <w:rStyle w:val="ae"/>
          <w:color w:val="000000" w:themeColor="text1"/>
        </w:rPr>
        <w:endnoteRef/>
      </w:r>
      <w:r w:rsidRPr="00765A5E">
        <w:rPr>
          <w:color w:val="000000" w:themeColor="text1"/>
        </w:rPr>
        <w:t xml:space="preserve"> 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5">
    <w:p w14:paraId="23CB33AF" w14:textId="77777777" w:rsidR="00765A5E" w:rsidRPr="00765A5E" w:rsidRDefault="00765A5E" w:rsidP="00787ADF">
      <w:pPr>
        <w:pStyle w:val="ac"/>
        <w:rPr>
          <w:color w:val="000000" w:themeColor="text1"/>
        </w:rPr>
      </w:pPr>
      <w:r w:rsidRPr="00765A5E">
        <w:rPr>
          <w:rStyle w:val="ae"/>
          <w:color w:val="000000" w:themeColor="text1"/>
        </w:rPr>
        <w:endnoteRef/>
      </w:r>
      <w:r w:rsidRPr="00765A5E">
        <w:rPr>
          <w:color w:val="000000" w:themeColor="text1"/>
        </w:rPr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A9709" w14:textId="77777777" w:rsidR="00A22BD5" w:rsidRDefault="00A22BD5" w:rsidP="00BD2ECD">
      <w:r>
        <w:separator/>
      </w:r>
    </w:p>
  </w:footnote>
  <w:footnote w:type="continuationSeparator" w:id="0">
    <w:p w14:paraId="279D4B90" w14:textId="77777777" w:rsidR="00A22BD5" w:rsidRDefault="00A22BD5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8AF3F" w14:textId="77777777" w:rsidR="00765A5E" w:rsidRDefault="00765A5E" w:rsidP="00CD3D4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C47C440" w14:textId="77777777" w:rsidR="00765A5E" w:rsidRDefault="00765A5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91487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63355316" w14:textId="77777777" w:rsidR="00765A5E" w:rsidRPr="00193D14" w:rsidRDefault="00765A5E" w:rsidP="00127DE7">
        <w:pPr>
          <w:pStyle w:val="af2"/>
          <w:jc w:val="center"/>
          <w:rPr>
            <w:rStyle w:val="af1"/>
          </w:rPr>
        </w:pPr>
        <w:r w:rsidRPr="00193D14">
          <w:rPr>
            <w:rStyle w:val="af1"/>
          </w:rPr>
          <w:fldChar w:fldCharType="begin"/>
        </w:r>
        <w:r w:rsidRPr="00193D14">
          <w:rPr>
            <w:rStyle w:val="af1"/>
          </w:rPr>
          <w:instrText xml:space="preserve"> PAGE   \* MERGEFORMAT </w:instrText>
        </w:r>
        <w:r w:rsidRPr="00193D14">
          <w:rPr>
            <w:rStyle w:val="af1"/>
          </w:rPr>
          <w:fldChar w:fldCharType="separate"/>
        </w:r>
        <w:r w:rsidR="003810EA">
          <w:rPr>
            <w:rStyle w:val="af1"/>
            <w:noProof/>
          </w:rPr>
          <w:t>2</w:t>
        </w:r>
        <w:r w:rsidRPr="00193D14"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AFFF7" w14:textId="77777777" w:rsidR="00765A5E" w:rsidRPr="00C207C0" w:rsidRDefault="00765A5E" w:rsidP="00CD3D4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DEB18" w14:textId="77777777" w:rsidR="00765A5E" w:rsidRPr="00073968" w:rsidRDefault="00765A5E" w:rsidP="00127DE7">
    <w:pPr>
      <w:pStyle w:val="af2"/>
      <w:jc w:val="center"/>
      <w:rPr>
        <w:rStyle w:val="af1"/>
      </w:rPr>
    </w:pPr>
    <w:r w:rsidRPr="00073968">
      <w:rPr>
        <w:rStyle w:val="af1"/>
      </w:rPr>
      <w:fldChar w:fldCharType="begin"/>
    </w:r>
    <w:r w:rsidRPr="00073968">
      <w:rPr>
        <w:rStyle w:val="af1"/>
      </w:rPr>
      <w:instrText xml:space="preserve"> PAGE </w:instrText>
    </w:r>
    <w:r w:rsidRPr="00073968">
      <w:rPr>
        <w:rStyle w:val="af1"/>
      </w:rPr>
      <w:fldChar w:fldCharType="separate"/>
    </w:r>
    <w:r w:rsidR="003810EA">
      <w:rPr>
        <w:rStyle w:val="af1"/>
        <w:noProof/>
      </w:rPr>
      <w:t>4</w:t>
    </w:r>
    <w:r w:rsidRPr="00073968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4373"/>
    <w:rsid w:val="000043C0"/>
    <w:rsid w:val="000043E9"/>
    <w:rsid w:val="00005393"/>
    <w:rsid w:val="00005AB2"/>
    <w:rsid w:val="00006576"/>
    <w:rsid w:val="000079D8"/>
    <w:rsid w:val="00010427"/>
    <w:rsid w:val="00011007"/>
    <w:rsid w:val="000115BC"/>
    <w:rsid w:val="0001369E"/>
    <w:rsid w:val="00014E1E"/>
    <w:rsid w:val="000165A8"/>
    <w:rsid w:val="00017B50"/>
    <w:rsid w:val="00022BA9"/>
    <w:rsid w:val="00022F8F"/>
    <w:rsid w:val="000236A6"/>
    <w:rsid w:val="00023E70"/>
    <w:rsid w:val="000241A4"/>
    <w:rsid w:val="000246BD"/>
    <w:rsid w:val="0002568C"/>
    <w:rsid w:val="000256BD"/>
    <w:rsid w:val="00027E88"/>
    <w:rsid w:val="00027F18"/>
    <w:rsid w:val="000325B8"/>
    <w:rsid w:val="000332D8"/>
    <w:rsid w:val="00033C59"/>
    <w:rsid w:val="00035069"/>
    <w:rsid w:val="000352AB"/>
    <w:rsid w:val="0003711E"/>
    <w:rsid w:val="00037268"/>
    <w:rsid w:val="00037355"/>
    <w:rsid w:val="000402B0"/>
    <w:rsid w:val="00041148"/>
    <w:rsid w:val="00042C38"/>
    <w:rsid w:val="0004479B"/>
    <w:rsid w:val="00044AD9"/>
    <w:rsid w:val="00045053"/>
    <w:rsid w:val="00045F1B"/>
    <w:rsid w:val="000470AF"/>
    <w:rsid w:val="00047179"/>
    <w:rsid w:val="00047EDD"/>
    <w:rsid w:val="0005038D"/>
    <w:rsid w:val="00051CCA"/>
    <w:rsid w:val="00051FA9"/>
    <w:rsid w:val="00052E90"/>
    <w:rsid w:val="00052EE1"/>
    <w:rsid w:val="00053742"/>
    <w:rsid w:val="00053E80"/>
    <w:rsid w:val="00053F66"/>
    <w:rsid w:val="00060563"/>
    <w:rsid w:val="00060ABB"/>
    <w:rsid w:val="0006166D"/>
    <w:rsid w:val="00063506"/>
    <w:rsid w:val="000647BE"/>
    <w:rsid w:val="00064DA8"/>
    <w:rsid w:val="00065E0B"/>
    <w:rsid w:val="00066873"/>
    <w:rsid w:val="00066A5F"/>
    <w:rsid w:val="00067B76"/>
    <w:rsid w:val="00067D7D"/>
    <w:rsid w:val="00070C8E"/>
    <w:rsid w:val="00073968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5487"/>
    <w:rsid w:val="0008775E"/>
    <w:rsid w:val="00092216"/>
    <w:rsid w:val="000930D8"/>
    <w:rsid w:val="0009379A"/>
    <w:rsid w:val="00093C95"/>
    <w:rsid w:val="00093FF0"/>
    <w:rsid w:val="00094768"/>
    <w:rsid w:val="0009639E"/>
    <w:rsid w:val="000A04FF"/>
    <w:rsid w:val="000A3555"/>
    <w:rsid w:val="000A5C57"/>
    <w:rsid w:val="000A6EAB"/>
    <w:rsid w:val="000A789C"/>
    <w:rsid w:val="000B06CF"/>
    <w:rsid w:val="000B2F94"/>
    <w:rsid w:val="000B332B"/>
    <w:rsid w:val="000B397B"/>
    <w:rsid w:val="000B399D"/>
    <w:rsid w:val="000B39CB"/>
    <w:rsid w:val="000B552A"/>
    <w:rsid w:val="000B7162"/>
    <w:rsid w:val="000B7EB4"/>
    <w:rsid w:val="000C1AE1"/>
    <w:rsid w:val="000C4976"/>
    <w:rsid w:val="000C7750"/>
    <w:rsid w:val="000D2D27"/>
    <w:rsid w:val="000D30C4"/>
    <w:rsid w:val="000D3170"/>
    <w:rsid w:val="000D69AD"/>
    <w:rsid w:val="000E095C"/>
    <w:rsid w:val="000E0DB6"/>
    <w:rsid w:val="000E28B6"/>
    <w:rsid w:val="000E4E24"/>
    <w:rsid w:val="000E534F"/>
    <w:rsid w:val="000E5A07"/>
    <w:rsid w:val="000E6139"/>
    <w:rsid w:val="000F105B"/>
    <w:rsid w:val="000F217B"/>
    <w:rsid w:val="000F2D25"/>
    <w:rsid w:val="000F3239"/>
    <w:rsid w:val="000F4036"/>
    <w:rsid w:val="000F4462"/>
    <w:rsid w:val="000F6AA2"/>
    <w:rsid w:val="000F78F4"/>
    <w:rsid w:val="00100383"/>
    <w:rsid w:val="0010048A"/>
    <w:rsid w:val="00100B11"/>
    <w:rsid w:val="00101935"/>
    <w:rsid w:val="001039F4"/>
    <w:rsid w:val="00103C9A"/>
    <w:rsid w:val="00105330"/>
    <w:rsid w:val="001063CE"/>
    <w:rsid w:val="00106BFE"/>
    <w:rsid w:val="001070DC"/>
    <w:rsid w:val="001073ED"/>
    <w:rsid w:val="0010789C"/>
    <w:rsid w:val="00111068"/>
    <w:rsid w:val="001121C5"/>
    <w:rsid w:val="0011477D"/>
    <w:rsid w:val="00115A27"/>
    <w:rsid w:val="00115AC9"/>
    <w:rsid w:val="00116D28"/>
    <w:rsid w:val="00117156"/>
    <w:rsid w:val="00120C73"/>
    <w:rsid w:val="001222F6"/>
    <w:rsid w:val="00122A46"/>
    <w:rsid w:val="00122C0B"/>
    <w:rsid w:val="00123CE5"/>
    <w:rsid w:val="00126F48"/>
    <w:rsid w:val="00126F52"/>
    <w:rsid w:val="00127464"/>
    <w:rsid w:val="001277F2"/>
    <w:rsid w:val="00127DE7"/>
    <w:rsid w:val="00132356"/>
    <w:rsid w:val="001327D2"/>
    <w:rsid w:val="00132FF7"/>
    <w:rsid w:val="00134861"/>
    <w:rsid w:val="0013589D"/>
    <w:rsid w:val="00136606"/>
    <w:rsid w:val="00136FD7"/>
    <w:rsid w:val="001372BA"/>
    <w:rsid w:val="00137535"/>
    <w:rsid w:val="00137873"/>
    <w:rsid w:val="00137955"/>
    <w:rsid w:val="001423A1"/>
    <w:rsid w:val="00143269"/>
    <w:rsid w:val="0014402A"/>
    <w:rsid w:val="00144715"/>
    <w:rsid w:val="00145661"/>
    <w:rsid w:val="00146C35"/>
    <w:rsid w:val="0015088E"/>
    <w:rsid w:val="00150EA6"/>
    <w:rsid w:val="001510C2"/>
    <w:rsid w:val="00152361"/>
    <w:rsid w:val="001523D8"/>
    <w:rsid w:val="00154D20"/>
    <w:rsid w:val="00155765"/>
    <w:rsid w:val="00155D84"/>
    <w:rsid w:val="001565B7"/>
    <w:rsid w:val="00161011"/>
    <w:rsid w:val="00163FBD"/>
    <w:rsid w:val="00164352"/>
    <w:rsid w:val="0016590C"/>
    <w:rsid w:val="00167D88"/>
    <w:rsid w:val="0017003D"/>
    <w:rsid w:val="0017123E"/>
    <w:rsid w:val="00173071"/>
    <w:rsid w:val="00173AD9"/>
    <w:rsid w:val="0017446E"/>
    <w:rsid w:val="00174A97"/>
    <w:rsid w:val="00175FE3"/>
    <w:rsid w:val="001768A3"/>
    <w:rsid w:val="00176D30"/>
    <w:rsid w:val="00177683"/>
    <w:rsid w:val="001800EC"/>
    <w:rsid w:val="00180E3C"/>
    <w:rsid w:val="00181AA3"/>
    <w:rsid w:val="00182504"/>
    <w:rsid w:val="0018306F"/>
    <w:rsid w:val="001842FC"/>
    <w:rsid w:val="00184798"/>
    <w:rsid w:val="00185319"/>
    <w:rsid w:val="001856E8"/>
    <w:rsid w:val="00186703"/>
    <w:rsid w:val="00187E9E"/>
    <w:rsid w:val="00192DEF"/>
    <w:rsid w:val="00193292"/>
    <w:rsid w:val="0019390B"/>
    <w:rsid w:val="00193D14"/>
    <w:rsid w:val="001958DC"/>
    <w:rsid w:val="00196737"/>
    <w:rsid w:val="00196C6C"/>
    <w:rsid w:val="00197F0E"/>
    <w:rsid w:val="001A2CA6"/>
    <w:rsid w:val="001A301F"/>
    <w:rsid w:val="001A3C0D"/>
    <w:rsid w:val="001A555A"/>
    <w:rsid w:val="001A6F19"/>
    <w:rsid w:val="001A7DC1"/>
    <w:rsid w:val="001B03C0"/>
    <w:rsid w:val="001B2986"/>
    <w:rsid w:val="001B3637"/>
    <w:rsid w:val="001B3BDE"/>
    <w:rsid w:val="001B4CDB"/>
    <w:rsid w:val="001B4E5F"/>
    <w:rsid w:val="001B5915"/>
    <w:rsid w:val="001C18A0"/>
    <w:rsid w:val="001C309B"/>
    <w:rsid w:val="001C404B"/>
    <w:rsid w:val="001C5C58"/>
    <w:rsid w:val="001C60BA"/>
    <w:rsid w:val="001C6CBF"/>
    <w:rsid w:val="001D2787"/>
    <w:rsid w:val="001D3E84"/>
    <w:rsid w:val="001D4321"/>
    <w:rsid w:val="001D45E0"/>
    <w:rsid w:val="001D5626"/>
    <w:rsid w:val="001D5AD5"/>
    <w:rsid w:val="001D606C"/>
    <w:rsid w:val="001D6194"/>
    <w:rsid w:val="001D62E6"/>
    <w:rsid w:val="001D74AF"/>
    <w:rsid w:val="001E1C6C"/>
    <w:rsid w:val="001E22ED"/>
    <w:rsid w:val="001E34FA"/>
    <w:rsid w:val="001E523B"/>
    <w:rsid w:val="001E5592"/>
    <w:rsid w:val="001E6691"/>
    <w:rsid w:val="001F1443"/>
    <w:rsid w:val="001F1498"/>
    <w:rsid w:val="001F1F76"/>
    <w:rsid w:val="001F238D"/>
    <w:rsid w:val="001F28A6"/>
    <w:rsid w:val="001F2DF8"/>
    <w:rsid w:val="001F4514"/>
    <w:rsid w:val="001F4C26"/>
    <w:rsid w:val="002002FD"/>
    <w:rsid w:val="00200B7F"/>
    <w:rsid w:val="00201824"/>
    <w:rsid w:val="002018F9"/>
    <w:rsid w:val="00201937"/>
    <w:rsid w:val="00201A76"/>
    <w:rsid w:val="00205487"/>
    <w:rsid w:val="002059B2"/>
    <w:rsid w:val="00206EBD"/>
    <w:rsid w:val="002074AC"/>
    <w:rsid w:val="00207E8B"/>
    <w:rsid w:val="002106C9"/>
    <w:rsid w:val="002112F3"/>
    <w:rsid w:val="00211745"/>
    <w:rsid w:val="00212170"/>
    <w:rsid w:val="00213D15"/>
    <w:rsid w:val="00214B22"/>
    <w:rsid w:val="002200E1"/>
    <w:rsid w:val="00222F50"/>
    <w:rsid w:val="002230DC"/>
    <w:rsid w:val="00223203"/>
    <w:rsid w:val="00226385"/>
    <w:rsid w:val="00226965"/>
    <w:rsid w:val="00226F54"/>
    <w:rsid w:val="00227B18"/>
    <w:rsid w:val="0023040F"/>
    <w:rsid w:val="0023232C"/>
    <w:rsid w:val="00232648"/>
    <w:rsid w:val="002336F2"/>
    <w:rsid w:val="00233913"/>
    <w:rsid w:val="00234C5B"/>
    <w:rsid w:val="00234E9C"/>
    <w:rsid w:val="00241787"/>
    <w:rsid w:val="002425AB"/>
    <w:rsid w:val="00243A2D"/>
    <w:rsid w:val="002448B3"/>
    <w:rsid w:val="00244E67"/>
    <w:rsid w:val="00246946"/>
    <w:rsid w:val="00247F7A"/>
    <w:rsid w:val="00250E63"/>
    <w:rsid w:val="002539A8"/>
    <w:rsid w:val="00253F34"/>
    <w:rsid w:val="00255C87"/>
    <w:rsid w:val="00256BD7"/>
    <w:rsid w:val="00257290"/>
    <w:rsid w:val="002605A8"/>
    <w:rsid w:val="0026128B"/>
    <w:rsid w:val="00261A11"/>
    <w:rsid w:val="00261CEA"/>
    <w:rsid w:val="00262443"/>
    <w:rsid w:val="00263DEF"/>
    <w:rsid w:val="00264A8B"/>
    <w:rsid w:val="002651BC"/>
    <w:rsid w:val="00265ECF"/>
    <w:rsid w:val="00266DE1"/>
    <w:rsid w:val="00272536"/>
    <w:rsid w:val="00273381"/>
    <w:rsid w:val="00274997"/>
    <w:rsid w:val="0027503F"/>
    <w:rsid w:val="0027533F"/>
    <w:rsid w:val="0027757F"/>
    <w:rsid w:val="00281F72"/>
    <w:rsid w:val="002837FF"/>
    <w:rsid w:val="002848C3"/>
    <w:rsid w:val="00285754"/>
    <w:rsid w:val="00285FD2"/>
    <w:rsid w:val="00286347"/>
    <w:rsid w:val="0028681A"/>
    <w:rsid w:val="00291373"/>
    <w:rsid w:val="0029157C"/>
    <w:rsid w:val="00291917"/>
    <w:rsid w:val="00291C23"/>
    <w:rsid w:val="00291E0C"/>
    <w:rsid w:val="00291F16"/>
    <w:rsid w:val="0029226F"/>
    <w:rsid w:val="002946CE"/>
    <w:rsid w:val="0029583B"/>
    <w:rsid w:val="002964A9"/>
    <w:rsid w:val="00296E34"/>
    <w:rsid w:val="00297882"/>
    <w:rsid w:val="002A02CF"/>
    <w:rsid w:val="002A0DA3"/>
    <w:rsid w:val="002A253A"/>
    <w:rsid w:val="002A301A"/>
    <w:rsid w:val="002A4C7D"/>
    <w:rsid w:val="002A636C"/>
    <w:rsid w:val="002A74C9"/>
    <w:rsid w:val="002B11F6"/>
    <w:rsid w:val="002B198A"/>
    <w:rsid w:val="002B2726"/>
    <w:rsid w:val="002B3DC2"/>
    <w:rsid w:val="002B4404"/>
    <w:rsid w:val="002B6A4F"/>
    <w:rsid w:val="002B7D07"/>
    <w:rsid w:val="002C0A4B"/>
    <w:rsid w:val="002C0C99"/>
    <w:rsid w:val="002C0F03"/>
    <w:rsid w:val="002C2B9B"/>
    <w:rsid w:val="002C322D"/>
    <w:rsid w:val="002C41F9"/>
    <w:rsid w:val="002C4627"/>
    <w:rsid w:val="002C486B"/>
    <w:rsid w:val="002C6700"/>
    <w:rsid w:val="002C73C5"/>
    <w:rsid w:val="002D331A"/>
    <w:rsid w:val="002D39A1"/>
    <w:rsid w:val="002D3F89"/>
    <w:rsid w:val="002D6515"/>
    <w:rsid w:val="002D6C8B"/>
    <w:rsid w:val="002D6CF1"/>
    <w:rsid w:val="002E187D"/>
    <w:rsid w:val="002E2732"/>
    <w:rsid w:val="002E3451"/>
    <w:rsid w:val="002E38A6"/>
    <w:rsid w:val="002E3D4F"/>
    <w:rsid w:val="002E4355"/>
    <w:rsid w:val="002E62B3"/>
    <w:rsid w:val="002E6B81"/>
    <w:rsid w:val="002E7D26"/>
    <w:rsid w:val="002F1FAC"/>
    <w:rsid w:val="002F486D"/>
    <w:rsid w:val="002F4F32"/>
    <w:rsid w:val="002F639F"/>
    <w:rsid w:val="002F7221"/>
    <w:rsid w:val="002F7259"/>
    <w:rsid w:val="002F7368"/>
    <w:rsid w:val="002F765D"/>
    <w:rsid w:val="002F7B5D"/>
    <w:rsid w:val="00300848"/>
    <w:rsid w:val="003034B0"/>
    <w:rsid w:val="00310F62"/>
    <w:rsid w:val="003115E1"/>
    <w:rsid w:val="00312D0E"/>
    <w:rsid w:val="003133CC"/>
    <w:rsid w:val="003142B2"/>
    <w:rsid w:val="003168AE"/>
    <w:rsid w:val="003168DF"/>
    <w:rsid w:val="003169ED"/>
    <w:rsid w:val="00316E10"/>
    <w:rsid w:val="0032298B"/>
    <w:rsid w:val="00324CC5"/>
    <w:rsid w:val="00325071"/>
    <w:rsid w:val="0033039A"/>
    <w:rsid w:val="0033271E"/>
    <w:rsid w:val="00334795"/>
    <w:rsid w:val="00335811"/>
    <w:rsid w:val="003400E1"/>
    <w:rsid w:val="003427B1"/>
    <w:rsid w:val="003437A7"/>
    <w:rsid w:val="0034401C"/>
    <w:rsid w:val="003442A3"/>
    <w:rsid w:val="00347A87"/>
    <w:rsid w:val="003500C5"/>
    <w:rsid w:val="0035019E"/>
    <w:rsid w:val="003506F0"/>
    <w:rsid w:val="00351D8C"/>
    <w:rsid w:val="00352BFA"/>
    <w:rsid w:val="00353091"/>
    <w:rsid w:val="0035390E"/>
    <w:rsid w:val="003545F2"/>
    <w:rsid w:val="00355B76"/>
    <w:rsid w:val="00355E63"/>
    <w:rsid w:val="00356999"/>
    <w:rsid w:val="0036152F"/>
    <w:rsid w:val="00362CC8"/>
    <w:rsid w:val="003655EC"/>
    <w:rsid w:val="00366792"/>
    <w:rsid w:val="00367163"/>
    <w:rsid w:val="00371014"/>
    <w:rsid w:val="00371BBA"/>
    <w:rsid w:val="00372562"/>
    <w:rsid w:val="00373C44"/>
    <w:rsid w:val="00375AB8"/>
    <w:rsid w:val="00376BD7"/>
    <w:rsid w:val="003773B9"/>
    <w:rsid w:val="00377681"/>
    <w:rsid w:val="00377836"/>
    <w:rsid w:val="003810EA"/>
    <w:rsid w:val="003815C1"/>
    <w:rsid w:val="00382850"/>
    <w:rsid w:val="0038368E"/>
    <w:rsid w:val="00387975"/>
    <w:rsid w:val="00392BBC"/>
    <w:rsid w:val="0039387D"/>
    <w:rsid w:val="00394E66"/>
    <w:rsid w:val="00394E81"/>
    <w:rsid w:val="003A0676"/>
    <w:rsid w:val="003A0736"/>
    <w:rsid w:val="003A08D7"/>
    <w:rsid w:val="003A15CD"/>
    <w:rsid w:val="003A3EEA"/>
    <w:rsid w:val="003A4FBC"/>
    <w:rsid w:val="003A75A2"/>
    <w:rsid w:val="003A7A53"/>
    <w:rsid w:val="003A7FC1"/>
    <w:rsid w:val="003B04EF"/>
    <w:rsid w:val="003B4C76"/>
    <w:rsid w:val="003B4D6E"/>
    <w:rsid w:val="003B516B"/>
    <w:rsid w:val="003B5799"/>
    <w:rsid w:val="003B57BD"/>
    <w:rsid w:val="003B664A"/>
    <w:rsid w:val="003C410D"/>
    <w:rsid w:val="003C4A50"/>
    <w:rsid w:val="003C4AAA"/>
    <w:rsid w:val="003C6461"/>
    <w:rsid w:val="003C750E"/>
    <w:rsid w:val="003D00B1"/>
    <w:rsid w:val="003D3083"/>
    <w:rsid w:val="003D3CCD"/>
    <w:rsid w:val="003D7696"/>
    <w:rsid w:val="003E0863"/>
    <w:rsid w:val="003E20C7"/>
    <w:rsid w:val="003E3427"/>
    <w:rsid w:val="003E3FE3"/>
    <w:rsid w:val="003E5E30"/>
    <w:rsid w:val="003E63DC"/>
    <w:rsid w:val="003E64DF"/>
    <w:rsid w:val="003E6F82"/>
    <w:rsid w:val="003F19F6"/>
    <w:rsid w:val="003F20F8"/>
    <w:rsid w:val="003F4655"/>
    <w:rsid w:val="003F4B3F"/>
    <w:rsid w:val="003F4DD5"/>
    <w:rsid w:val="003F7F04"/>
    <w:rsid w:val="004003FC"/>
    <w:rsid w:val="00402BF0"/>
    <w:rsid w:val="004032D2"/>
    <w:rsid w:val="00404F14"/>
    <w:rsid w:val="00405C00"/>
    <w:rsid w:val="004102A0"/>
    <w:rsid w:val="00410357"/>
    <w:rsid w:val="00412BC9"/>
    <w:rsid w:val="004135B1"/>
    <w:rsid w:val="00414B68"/>
    <w:rsid w:val="00416257"/>
    <w:rsid w:val="00416E3F"/>
    <w:rsid w:val="0041725F"/>
    <w:rsid w:val="00425326"/>
    <w:rsid w:val="0042537C"/>
    <w:rsid w:val="00430A81"/>
    <w:rsid w:val="00432618"/>
    <w:rsid w:val="00434B90"/>
    <w:rsid w:val="004356BE"/>
    <w:rsid w:val="004359DB"/>
    <w:rsid w:val="0043603D"/>
    <w:rsid w:val="00436346"/>
    <w:rsid w:val="004377C2"/>
    <w:rsid w:val="004415D1"/>
    <w:rsid w:val="004419EA"/>
    <w:rsid w:val="00441BA9"/>
    <w:rsid w:val="00442470"/>
    <w:rsid w:val="00442490"/>
    <w:rsid w:val="004429EC"/>
    <w:rsid w:val="00443A01"/>
    <w:rsid w:val="004450D2"/>
    <w:rsid w:val="004455E9"/>
    <w:rsid w:val="00445CE0"/>
    <w:rsid w:val="0044641A"/>
    <w:rsid w:val="004508D9"/>
    <w:rsid w:val="004512E2"/>
    <w:rsid w:val="00452119"/>
    <w:rsid w:val="00453596"/>
    <w:rsid w:val="0045365A"/>
    <w:rsid w:val="004547D2"/>
    <w:rsid w:val="00455A59"/>
    <w:rsid w:val="00456400"/>
    <w:rsid w:val="004569A3"/>
    <w:rsid w:val="00457632"/>
    <w:rsid w:val="004642A7"/>
    <w:rsid w:val="00464F46"/>
    <w:rsid w:val="00465670"/>
    <w:rsid w:val="004678A2"/>
    <w:rsid w:val="0047127C"/>
    <w:rsid w:val="004722D7"/>
    <w:rsid w:val="00472E14"/>
    <w:rsid w:val="00477F8D"/>
    <w:rsid w:val="00481492"/>
    <w:rsid w:val="004837C8"/>
    <w:rsid w:val="00484150"/>
    <w:rsid w:val="004842FF"/>
    <w:rsid w:val="00484679"/>
    <w:rsid w:val="00485106"/>
    <w:rsid w:val="00485435"/>
    <w:rsid w:val="00486698"/>
    <w:rsid w:val="00491F0F"/>
    <w:rsid w:val="0049257A"/>
    <w:rsid w:val="00493F07"/>
    <w:rsid w:val="004941BD"/>
    <w:rsid w:val="00496E31"/>
    <w:rsid w:val="00497B1B"/>
    <w:rsid w:val="00497FEE"/>
    <w:rsid w:val="004A0291"/>
    <w:rsid w:val="004A0477"/>
    <w:rsid w:val="004A0968"/>
    <w:rsid w:val="004A1DF6"/>
    <w:rsid w:val="004A2ED2"/>
    <w:rsid w:val="004A3341"/>
    <w:rsid w:val="004A5A9A"/>
    <w:rsid w:val="004A5BAB"/>
    <w:rsid w:val="004A755E"/>
    <w:rsid w:val="004B0987"/>
    <w:rsid w:val="004B1037"/>
    <w:rsid w:val="004B10EB"/>
    <w:rsid w:val="004B1132"/>
    <w:rsid w:val="004B26CB"/>
    <w:rsid w:val="004B4F4D"/>
    <w:rsid w:val="004B508A"/>
    <w:rsid w:val="004B51FE"/>
    <w:rsid w:val="004B5A64"/>
    <w:rsid w:val="004B60B8"/>
    <w:rsid w:val="004C2493"/>
    <w:rsid w:val="004C2B94"/>
    <w:rsid w:val="004C3F64"/>
    <w:rsid w:val="004C4A47"/>
    <w:rsid w:val="004C4C72"/>
    <w:rsid w:val="004D1E46"/>
    <w:rsid w:val="004D4184"/>
    <w:rsid w:val="004D4A59"/>
    <w:rsid w:val="004D577D"/>
    <w:rsid w:val="004D59D9"/>
    <w:rsid w:val="004D673E"/>
    <w:rsid w:val="004D6DAC"/>
    <w:rsid w:val="004D7004"/>
    <w:rsid w:val="004D7198"/>
    <w:rsid w:val="004E0294"/>
    <w:rsid w:val="004E24F9"/>
    <w:rsid w:val="004E3B56"/>
    <w:rsid w:val="004E5404"/>
    <w:rsid w:val="004F0001"/>
    <w:rsid w:val="004F1F50"/>
    <w:rsid w:val="004F21DD"/>
    <w:rsid w:val="004F282F"/>
    <w:rsid w:val="004F3D58"/>
    <w:rsid w:val="004F5893"/>
    <w:rsid w:val="004F6E5D"/>
    <w:rsid w:val="004F7427"/>
    <w:rsid w:val="00501695"/>
    <w:rsid w:val="00501CC5"/>
    <w:rsid w:val="00503489"/>
    <w:rsid w:val="005053C7"/>
    <w:rsid w:val="0051014F"/>
    <w:rsid w:val="0051156D"/>
    <w:rsid w:val="00513241"/>
    <w:rsid w:val="005144D4"/>
    <w:rsid w:val="00514C4B"/>
    <w:rsid w:val="00516652"/>
    <w:rsid w:val="005204C8"/>
    <w:rsid w:val="00521A2C"/>
    <w:rsid w:val="00522555"/>
    <w:rsid w:val="00524FD5"/>
    <w:rsid w:val="0052556A"/>
    <w:rsid w:val="00526B02"/>
    <w:rsid w:val="00526B60"/>
    <w:rsid w:val="00527761"/>
    <w:rsid w:val="00527C7C"/>
    <w:rsid w:val="00530185"/>
    <w:rsid w:val="005301E3"/>
    <w:rsid w:val="00530F69"/>
    <w:rsid w:val="00531D14"/>
    <w:rsid w:val="00532220"/>
    <w:rsid w:val="005326F2"/>
    <w:rsid w:val="00532C03"/>
    <w:rsid w:val="00532E51"/>
    <w:rsid w:val="00533FEC"/>
    <w:rsid w:val="00535B89"/>
    <w:rsid w:val="0054021F"/>
    <w:rsid w:val="00540C37"/>
    <w:rsid w:val="00540F73"/>
    <w:rsid w:val="0054145B"/>
    <w:rsid w:val="0054353C"/>
    <w:rsid w:val="00543A84"/>
    <w:rsid w:val="00543F41"/>
    <w:rsid w:val="00544744"/>
    <w:rsid w:val="00544ADF"/>
    <w:rsid w:val="005475C3"/>
    <w:rsid w:val="00547DDB"/>
    <w:rsid w:val="00550B23"/>
    <w:rsid w:val="005510B8"/>
    <w:rsid w:val="005526B3"/>
    <w:rsid w:val="00552DF8"/>
    <w:rsid w:val="0055339F"/>
    <w:rsid w:val="00553C21"/>
    <w:rsid w:val="005542B2"/>
    <w:rsid w:val="00554EAA"/>
    <w:rsid w:val="005555DE"/>
    <w:rsid w:val="005558E0"/>
    <w:rsid w:val="00556426"/>
    <w:rsid w:val="00557A44"/>
    <w:rsid w:val="00560E32"/>
    <w:rsid w:val="00561960"/>
    <w:rsid w:val="0056493D"/>
    <w:rsid w:val="00566039"/>
    <w:rsid w:val="00566AE4"/>
    <w:rsid w:val="00570279"/>
    <w:rsid w:val="005703A6"/>
    <w:rsid w:val="005706CF"/>
    <w:rsid w:val="00570B3C"/>
    <w:rsid w:val="005711AB"/>
    <w:rsid w:val="005743B8"/>
    <w:rsid w:val="0057470A"/>
    <w:rsid w:val="00574D21"/>
    <w:rsid w:val="005814E3"/>
    <w:rsid w:val="00581D03"/>
    <w:rsid w:val="00581D8F"/>
    <w:rsid w:val="005829B7"/>
    <w:rsid w:val="00582A04"/>
    <w:rsid w:val="005831D6"/>
    <w:rsid w:val="00583F8A"/>
    <w:rsid w:val="00583FDE"/>
    <w:rsid w:val="0058517E"/>
    <w:rsid w:val="00585DDE"/>
    <w:rsid w:val="00593AF8"/>
    <w:rsid w:val="00593E6F"/>
    <w:rsid w:val="0059407F"/>
    <w:rsid w:val="00595373"/>
    <w:rsid w:val="00595C0A"/>
    <w:rsid w:val="005A03F5"/>
    <w:rsid w:val="005A113B"/>
    <w:rsid w:val="005A2914"/>
    <w:rsid w:val="005A2C68"/>
    <w:rsid w:val="005A4960"/>
    <w:rsid w:val="005A4EF2"/>
    <w:rsid w:val="005A5451"/>
    <w:rsid w:val="005A5D84"/>
    <w:rsid w:val="005A7346"/>
    <w:rsid w:val="005A74FD"/>
    <w:rsid w:val="005B02F4"/>
    <w:rsid w:val="005B0E99"/>
    <w:rsid w:val="005B2633"/>
    <w:rsid w:val="005B35BF"/>
    <w:rsid w:val="005B690E"/>
    <w:rsid w:val="005B7E8C"/>
    <w:rsid w:val="005C2FF9"/>
    <w:rsid w:val="005C3A3D"/>
    <w:rsid w:val="005C3CAD"/>
    <w:rsid w:val="005C7095"/>
    <w:rsid w:val="005D0B12"/>
    <w:rsid w:val="005D2FC9"/>
    <w:rsid w:val="005D3381"/>
    <w:rsid w:val="005D5E20"/>
    <w:rsid w:val="005D631F"/>
    <w:rsid w:val="005D6B63"/>
    <w:rsid w:val="005D6FF8"/>
    <w:rsid w:val="005D7166"/>
    <w:rsid w:val="005E0290"/>
    <w:rsid w:val="005E158A"/>
    <w:rsid w:val="005E3166"/>
    <w:rsid w:val="005E42A9"/>
    <w:rsid w:val="005E56C4"/>
    <w:rsid w:val="005E5712"/>
    <w:rsid w:val="005E64C7"/>
    <w:rsid w:val="005E7340"/>
    <w:rsid w:val="005E7BF8"/>
    <w:rsid w:val="005F24A3"/>
    <w:rsid w:val="005F30C4"/>
    <w:rsid w:val="005F3DB8"/>
    <w:rsid w:val="005F4697"/>
    <w:rsid w:val="005F4B88"/>
    <w:rsid w:val="005F5614"/>
    <w:rsid w:val="005F62E9"/>
    <w:rsid w:val="006002BF"/>
    <w:rsid w:val="0060096C"/>
    <w:rsid w:val="00600ADC"/>
    <w:rsid w:val="0060153D"/>
    <w:rsid w:val="00601BB6"/>
    <w:rsid w:val="00601E0B"/>
    <w:rsid w:val="00602626"/>
    <w:rsid w:val="00602EA1"/>
    <w:rsid w:val="00603B44"/>
    <w:rsid w:val="00604A6B"/>
    <w:rsid w:val="00606400"/>
    <w:rsid w:val="0060666D"/>
    <w:rsid w:val="0060723E"/>
    <w:rsid w:val="00611FAF"/>
    <w:rsid w:val="00613B55"/>
    <w:rsid w:val="006165CF"/>
    <w:rsid w:val="00617840"/>
    <w:rsid w:val="00620882"/>
    <w:rsid w:val="00621DEF"/>
    <w:rsid w:val="00622D14"/>
    <w:rsid w:val="00624F15"/>
    <w:rsid w:val="006263BE"/>
    <w:rsid w:val="00626C8B"/>
    <w:rsid w:val="0063041B"/>
    <w:rsid w:val="00630AAF"/>
    <w:rsid w:val="0063121E"/>
    <w:rsid w:val="0063153F"/>
    <w:rsid w:val="00634B8B"/>
    <w:rsid w:val="00634C9E"/>
    <w:rsid w:val="0063680B"/>
    <w:rsid w:val="00636DD1"/>
    <w:rsid w:val="006409C9"/>
    <w:rsid w:val="00640F9D"/>
    <w:rsid w:val="00642551"/>
    <w:rsid w:val="00646725"/>
    <w:rsid w:val="0065046C"/>
    <w:rsid w:val="00650A7B"/>
    <w:rsid w:val="00650DD3"/>
    <w:rsid w:val="006513F2"/>
    <w:rsid w:val="00651D62"/>
    <w:rsid w:val="00652157"/>
    <w:rsid w:val="0065342F"/>
    <w:rsid w:val="00653BB1"/>
    <w:rsid w:val="00654AE1"/>
    <w:rsid w:val="00654C4B"/>
    <w:rsid w:val="00657973"/>
    <w:rsid w:val="00660F47"/>
    <w:rsid w:val="00661A96"/>
    <w:rsid w:val="00662D8B"/>
    <w:rsid w:val="006633BA"/>
    <w:rsid w:val="00664807"/>
    <w:rsid w:val="00665556"/>
    <w:rsid w:val="006656F8"/>
    <w:rsid w:val="00666300"/>
    <w:rsid w:val="006676F0"/>
    <w:rsid w:val="00670A18"/>
    <w:rsid w:val="00673EA4"/>
    <w:rsid w:val="0067418D"/>
    <w:rsid w:val="00674468"/>
    <w:rsid w:val="00675D5B"/>
    <w:rsid w:val="006761F8"/>
    <w:rsid w:val="00676B48"/>
    <w:rsid w:val="00677262"/>
    <w:rsid w:val="006835DE"/>
    <w:rsid w:val="006916AD"/>
    <w:rsid w:val="006934C0"/>
    <w:rsid w:val="00693514"/>
    <w:rsid w:val="00694459"/>
    <w:rsid w:val="006962C2"/>
    <w:rsid w:val="006A173D"/>
    <w:rsid w:val="006A5803"/>
    <w:rsid w:val="006A584D"/>
    <w:rsid w:val="006B0883"/>
    <w:rsid w:val="006B24C1"/>
    <w:rsid w:val="006B323D"/>
    <w:rsid w:val="006B347E"/>
    <w:rsid w:val="006B688B"/>
    <w:rsid w:val="006B73BF"/>
    <w:rsid w:val="006B784C"/>
    <w:rsid w:val="006C002A"/>
    <w:rsid w:val="006C1E55"/>
    <w:rsid w:val="006C2133"/>
    <w:rsid w:val="006C2EBE"/>
    <w:rsid w:val="006C3AF3"/>
    <w:rsid w:val="006C7A99"/>
    <w:rsid w:val="006D0519"/>
    <w:rsid w:val="006D1C1D"/>
    <w:rsid w:val="006D4712"/>
    <w:rsid w:val="006D55F9"/>
    <w:rsid w:val="006D6606"/>
    <w:rsid w:val="006D6B6E"/>
    <w:rsid w:val="006E06B6"/>
    <w:rsid w:val="006E0762"/>
    <w:rsid w:val="006E09E7"/>
    <w:rsid w:val="006E0F01"/>
    <w:rsid w:val="006E18BA"/>
    <w:rsid w:val="006E222A"/>
    <w:rsid w:val="006E245A"/>
    <w:rsid w:val="006E5930"/>
    <w:rsid w:val="006E6017"/>
    <w:rsid w:val="006E763F"/>
    <w:rsid w:val="006F0CFC"/>
    <w:rsid w:val="006F1B1D"/>
    <w:rsid w:val="006F4706"/>
    <w:rsid w:val="006F69B0"/>
    <w:rsid w:val="006F7B5C"/>
    <w:rsid w:val="00703485"/>
    <w:rsid w:val="00704E7B"/>
    <w:rsid w:val="0070617A"/>
    <w:rsid w:val="00706D99"/>
    <w:rsid w:val="00711A55"/>
    <w:rsid w:val="00716DB3"/>
    <w:rsid w:val="007202FF"/>
    <w:rsid w:val="00720F4C"/>
    <w:rsid w:val="00721E89"/>
    <w:rsid w:val="0072261F"/>
    <w:rsid w:val="0072348A"/>
    <w:rsid w:val="00724D65"/>
    <w:rsid w:val="007252EA"/>
    <w:rsid w:val="00727182"/>
    <w:rsid w:val="00730E2F"/>
    <w:rsid w:val="00731737"/>
    <w:rsid w:val="00732E58"/>
    <w:rsid w:val="00733913"/>
    <w:rsid w:val="00734965"/>
    <w:rsid w:val="00735BFB"/>
    <w:rsid w:val="00740616"/>
    <w:rsid w:val="00745461"/>
    <w:rsid w:val="00745E01"/>
    <w:rsid w:val="00746C0F"/>
    <w:rsid w:val="007474D2"/>
    <w:rsid w:val="00747EE6"/>
    <w:rsid w:val="00751866"/>
    <w:rsid w:val="00751867"/>
    <w:rsid w:val="00751B05"/>
    <w:rsid w:val="00752133"/>
    <w:rsid w:val="0075273F"/>
    <w:rsid w:val="00753B71"/>
    <w:rsid w:val="00754105"/>
    <w:rsid w:val="00755797"/>
    <w:rsid w:val="007557CE"/>
    <w:rsid w:val="00755E44"/>
    <w:rsid w:val="00762A54"/>
    <w:rsid w:val="00762E26"/>
    <w:rsid w:val="00765A5E"/>
    <w:rsid w:val="00770E4D"/>
    <w:rsid w:val="007719AC"/>
    <w:rsid w:val="00773932"/>
    <w:rsid w:val="007747CF"/>
    <w:rsid w:val="007749F7"/>
    <w:rsid w:val="00776404"/>
    <w:rsid w:val="00776B60"/>
    <w:rsid w:val="007801A9"/>
    <w:rsid w:val="00780962"/>
    <w:rsid w:val="00780B66"/>
    <w:rsid w:val="0078197D"/>
    <w:rsid w:val="0078208E"/>
    <w:rsid w:val="00783F03"/>
    <w:rsid w:val="00786F7E"/>
    <w:rsid w:val="00787ADF"/>
    <w:rsid w:val="00787BEC"/>
    <w:rsid w:val="00787D8F"/>
    <w:rsid w:val="00787DF6"/>
    <w:rsid w:val="007928AB"/>
    <w:rsid w:val="00793218"/>
    <w:rsid w:val="007937B7"/>
    <w:rsid w:val="00793BED"/>
    <w:rsid w:val="00794A69"/>
    <w:rsid w:val="007959FA"/>
    <w:rsid w:val="00795ECF"/>
    <w:rsid w:val="00797F75"/>
    <w:rsid w:val="007A0A92"/>
    <w:rsid w:val="007A0DA1"/>
    <w:rsid w:val="007A3ED2"/>
    <w:rsid w:val="007A47CA"/>
    <w:rsid w:val="007A5EEB"/>
    <w:rsid w:val="007A6E3D"/>
    <w:rsid w:val="007B0987"/>
    <w:rsid w:val="007B2791"/>
    <w:rsid w:val="007B2F7D"/>
    <w:rsid w:val="007B56A3"/>
    <w:rsid w:val="007B5DCD"/>
    <w:rsid w:val="007B608D"/>
    <w:rsid w:val="007C0AE8"/>
    <w:rsid w:val="007C1289"/>
    <w:rsid w:val="007C2216"/>
    <w:rsid w:val="007C300D"/>
    <w:rsid w:val="007C3644"/>
    <w:rsid w:val="007C4307"/>
    <w:rsid w:val="007C636B"/>
    <w:rsid w:val="007C6874"/>
    <w:rsid w:val="007C7941"/>
    <w:rsid w:val="007D0FC6"/>
    <w:rsid w:val="007D17B0"/>
    <w:rsid w:val="007D3169"/>
    <w:rsid w:val="007D3F47"/>
    <w:rsid w:val="007D481C"/>
    <w:rsid w:val="007D4AA3"/>
    <w:rsid w:val="007D5A37"/>
    <w:rsid w:val="007D6902"/>
    <w:rsid w:val="007E240D"/>
    <w:rsid w:val="007E2468"/>
    <w:rsid w:val="007E394A"/>
    <w:rsid w:val="007E3A12"/>
    <w:rsid w:val="007E3D83"/>
    <w:rsid w:val="007E41E4"/>
    <w:rsid w:val="007E59B3"/>
    <w:rsid w:val="007E7A16"/>
    <w:rsid w:val="007F1BD2"/>
    <w:rsid w:val="007F230C"/>
    <w:rsid w:val="007F2E3D"/>
    <w:rsid w:val="007F3237"/>
    <w:rsid w:val="007F3647"/>
    <w:rsid w:val="007F5DE8"/>
    <w:rsid w:val="007F651A"/>
    <w:rsid w:val="007F730C"/>
    <w:rsid w:val="007F7EDD"/>
    <w:rsid w:val="0080048C"/>
    <w:rsid w:val="008005E1"/>
    <w:rsid w:val="00800BD6"/>
    <w:rsid w:val="0080139C"/>
    <w:rsid w:val="00801626"/>
    <w:rsid w:val="008020AB"/>
    <w:rsid w:val="00802B43"/>
    <w:rsid w:val="00802BED"/>
    <w:rsid w:val="00802F9A"/>
    <w:rsid w:val="00803089"/>
    <w:rsid w:val="00806204"/>
    <w:rsid w:val="008074A7"/>
    <w:rsid w:val="008078F6"/>
    <w:rsid w:val="00807DBF"/>
    <w:rsid w:val="008101F2"/>
    <w:rsid w:val="008103E2"/>
    <w:rsid w:val="00812A8B"/>
    <w:rsid w:val="00814175"/>
    <w:rsid w:val="00814943"/>
    <w:rsid w:val="00817571"/>
    <w:rsid w:val="00820936"/>
    <w:rsid w:val="008235D8"/>
    <w:rsid w:val="00825678"/>
    <w:rsid w:val="00827B64"/>
    <w:rsid w:val="00827C00"/>
    <w:rsid w:val="00827EEF"/>
    <w:rsid w:val="00830837"/>
    <w:rsid w:val="00831602"/>
    <w:rsid w:val="00831DC6"/>
    <w:rsid w:val="0083207D"/>
    <w:rsid w:val="00832678"/>
    <w:rsid w:val="00834A56"/>
    <w:rsid w:val="00835132"/>
    <w:rsid w:val="008355D4"/>
    <w:rsid w:val="008361BF"/>
    <w:rsid w:val="00836B4F"/>
    <w:rsid w:val="00836EEB"/>
    <w:rsid w:val="00840D83"/>
    <w:rsid w:val="0084105A"/>
    <w:rsid w:val="00842F79"/>
    <w:rsid w:val="008448CB"/>
    <w:rsid w:val="0084604F"/>
    <w:rsid w:val="008468EF"/>
    <w:rsid w:val="00846A74"/>
    <w:rsid w:val="00847F39"/>
    <w:rsid w:val="00850684"/>
    <w:rsid w:val="0085080F"/>
    <w:rsid w:val="0085360A"/>
    <w:rsid w:val="00853AE7"/>
    <w:rsid w:val="008577C4"/>
    <w:rsid w:val="00860E56"/>
    <w:rsid w:val="00861B6F"/>
    <w:rsid w:val="00861DAA"/>
    <w:rsid w:val="00861EFF"/>
    <w:rsid w:val="00862207"/>
    <w:rsid w:val="00862AA4"/>
    <w:rsid w:val="00863ACA"/>
    <w:rsid w:val="008640FC"/>
    <w:rsid w:val="008644FC"/>
    <w:rsid w:val="0086512E"/>
    <w:rsid w:val="00865544"/>
    <w:rsid w:val="00866AC0"/>
    <w:rsid w:val="008677F0"/>
    <w:rsid w:val="00872DDE"/>
    <w:rsid w:val="00873615"/>
    <w:rsid w:val="00873981"/>
    <w:rsid w:val="008748FF"/>
    <w:rsid w:val="00874A25"/>
    <w:rsid w:val="00875399"/>
    <w:rsid w:val="008754CB"/>
    <w:rsid w:val="008755DC"/>
    <w:rsid w:val="008759C5"/>
    <w:rsid w:val="008771ED"/>
    <w:rsid w:val="00877AF3"/>
    <w:rsid w:val="008812DB"/>
    <w:rsid w:val="008843BE"/>
    <w:rsid w:val="00884E02"/>
    <w:rsid w:val="00886891"/>
    <w:rsid w:val="00886BCF"/>
    <w:rsid w:val="008878F5"/>
    <w:rsid w:val="00890A1E"/>
    <w:rsid w:val="00890CFE"/>
    <w:rsid w:val="008912D0"/>
    <w:rsid w:val="008915C6"/>
    <w:rsid w:val="00891BD0"/>
    <w:rsid w:val="00892461"/>
    <w:rsid w:val="008924DC"/>
    <w:rsid w:val="00893581"/>
    <w:rsid w:val="00893798"/>
    <w:rsid w:val="00895CC4"/>
    <w:rsid w:val="008968A4"/>
    <w:rsid w:val="008969AB"/>
    <w:rsid w:val="00897B30"/>
    <w:rsid w:val="008A0262"/>
    <w:rsid w:val="008A29DF"/>
    <w:rsid w:val="008A4BF3"/>
    <w:rsid w:val="008A75E7"/>
    <w:rsid w:val="008A7D04"/>
    <w:rsid w:val="008B0F3C"/>
    <w:rsid w:val="008B1B86"/>
    <w:rsid w:val="008B1BEE"/>
    <w:rsid w:val="008B66D7"/>
    <w:rsid w:val="008B713E"/>
    <w:rsid w:val="008B79F7"/>
    <w:rsid w:val="008C0280"/>
    <w:rsid w:val="008C0AA1"/>
    <w:rsid w:val="008C1C26"/>
    <w:rsid w:val="008C2966"/>
    <w:rsid w:val="008C412D"/>
    <w:rsid w:val="008C441F"/>
    <w:rsid w:val="008C4D23"/>
    <w:rsid w:val="008C690B"/>
    <w:rsid w:val="008C7581"/>
    <w:rsid w:val="008D0041"/>
    <w:rsid w:val="008D0972"/>
    <w:rsid w:val="008D11D7"/>
    <w:rsid w:val="008D13EF"/>
    <w:rsid w:val="008D2262"/>
    <w:rsid w:val="008D28E9"/>
    <w:rsid w:val="008D2DA1"/>
    <w:rsid w:val="008D33BB"/>
    <w:rsid w:val="008D4EFC"/>
    <w:rsid w:val="008D4F8C"/>
    <w:rsid w:val="008D548E"/>
    <w:rsid w:val="008D5C9A"/>
    <w:rsid w:val="008D6503"/>
    <w:rsid w:val="008D6873"/>
    <w:rsid w:val="008D6DC8"/>
    <w:rsid w:val="008D7210"/>
    <w:rsid w:val="008E04C3"/>
    <w:rsid w:val="008E5C18"/>
    <w:rsid w:val="008F0D57"/>
    <w:rsid w:val="008F11F5"/>
    <w:rsid w:val="008F1CAA"/>
    <w:rsid w:val="008F2951"/>
    <w:rsid w:val="008F42FB"/>
    <w:rsid w:val="009004A6"/>
    <w:rsid w:val="00903FDA"/>
    <w:rsid w:val="00904B8A"/>
    <w:rsid w:val="00904FEE"/>
    <w:rsid w:val="0090587F"/>
    <w:rsid w:val="009065F9"/>
    <w:rsid w:val="00906ED7"/>
    <w:rsid w:val="00912475"/>
    <w:rsid w:val="00912679"/>
    <w:rsid w:val="00913DBF"/>
    <w:rsid w:val="00913E66"/>
    <w:rsid w:val="00916D0E"/>
    <w:rsid w:val="00916ECB"/>
    <w:rsid w:val="0092040D"/>
    <w:rsid w:val="00921136"/>
    <w:rsid w:val="009220A2"/>
    <w:rsid w:val="00923B83"/>
    <w:rsid w:val="00923D28"/>
    <w:rsid w:val="0092601E"/>
    <w:rsid w:val="00927128"/>
    <w:rsid w:val="00931245"/>
    <w:rsid w:val="00932157"/>
    <w:rsid w:val="00934370"/>
    <w:rsid w:val="009348BA"/>
    <w:rsid w:val="00935065"/>
    <w:rsid w:val="00935974"/>
    <w:rsid w:val="009360D7"/>
    <w:rsid w:val="009373D2"/>
    <w:rsid w:val="00942111"/>
    <w:rsid w:val="00942CC6"/>
    <w:rsid w:val="009431FA"/>
    <w:rsid w:val="00943306"/>
    <w:rsid w:val="0094431D"/>
    <w:rsid w:val="00946D76"/>
    <w:rsid w:val="009478CF"/>
    <w:rsid w:val="0095045E"/>
    <w:rsid w:val="00950A1D"/>
    <w:rsid w:val="00951EA9"/>
    <w:rsid w:val="009529E0"/>
    <w:rsid w:val="009540A9"/>
    <w:rsid w:val="00966587"/>
    <w:rsid w:val="009702E3"/>
    <w:rsid w:val="00970499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B57"/>
    <w:rsid w:val="00980BF4"/>
    <w:rsid w:val="00981D94"/>
    <w:rsid w:val="009835AF"/>
    <w:rsid w:val="00983B41"/>
    <w:rsid w:val="0098675B"/>
    <w:rsid w:val="009874DA"/>
    <w:rsid w:val="00991B14"/>
    <w:rsid w:val="00993740"/>
    <w:rsid w:val="00993C6B"/>
    <w:rsid w:val="0099583E"/>
    <w:rsid w:val="009967DD"/>
    <w:rsid w:val="009A0AD8"/>
    <w:rsid w:val="009A0F28"/>
    <w:rsid w:val="009A1A84"/>
    <w:rsid w:val="009A3CF9"/>
    <w:rsid w:val="009A555F"/>
    <w:rsid w:val="009A7CD8"/>
    <w:rsid w:val="009B01F8"/>
    <w:rsid w:val="009B0C1C"/>
    <w:rsid w:val="009B1936"/>
    <w:rsid w:val="009B19EF"/>
    <w:rsid w:val="009B2823"/>
    <w:rsid w:val="009B438D"/>
    <w:rsid w:val="009B5608"/>
    <w:rsid w:val="009B6864"/>
    <w:rsid w:val="009C01EE"/>
    <w:rsid w:val="009C1E67"/>
    <w:rsid w:val="009C64B7"/>
    <w:rsid w:val="009C66B1"/>
    <w:rsid w:val="009D0447"/>
    <w:rsid w:val="009D0A0A"/>
    <w:rsid w:val="009D101C"/>
    <w:rsid w:val="009D109C"/>
    <w:rsid w:val="009D1A5E"/>
    <w:rsid w:val="009D2287"/>
    <w:rsid w:val="009D49BB"/>
    <w:rsid w:val="009D4A5B"/>
    <w:rsid w:val="009D6B99"/>
    <w:rsid w:val="009D6C2A"/>
    <w:rsid w:val="009E0126"/>
    <w:rsid w:val="009E0AE7"/>
    <w:rsid w:val="009E44E6"/>
    <w:rsid w:val="009E667C"/>
    <w:rsid w:val="009E7431"/>
    <w:rsid w:val="009F03A4"/>
    <w:rsid w:val="009F0948"/>
    <w:rsid w:val="009F3B50"/>
    <w:rsid w:val="009F4840"/>
    <w:rsid w:val="009F492F"/>
    <w:rsid w:val="009F5FC9"/>
    <w:rsid w:val="009F618D"/>
    <w:rsid w:val="00A00C56"/>
    <w:rsid w:val="00A01219"/>
    <w:rsid w:val="00A030A7"/>
    <w:rsid w:val="00A036D1"/>
    <w:rsid w:val="00A05EC1"/>
    <w:rsid w:val="00A0696C"/>
    <w:rsid w:val="00A07C05"/>
    <w:rsid w:val="00A10FD2"/>
    <w:rsid w:val="00A11EAB"/>
    <w:rsid w:val="00A11EF8"/>
    <w:rsid w:val="00A14717"/>
    <w:rsid w:val="00A14945"/>
    <w:rsid w:val="00A15243"/>
    <w:rsid w:val="00A16B3F"/>
    <w:rsid w:val="00A16D1C"/>
    <w:rsid w:val="00A17C13"/>
    <w:rsid w:val="00A200E4"/>
    <w:rsid w:val="00A22BD5"/>
    <w:rsid w:val="00A22D96"/>
    <w:rsid w:val="00A23D4C"/>
    <w:rsid w:val="00A25FED"/>
    <w:rsid w:val="00A274B9"/>
    <w:rsid w:val="00A27E41"/>
    <w:rsid w:val="00A30A37"/>
    <w:rsid w:val="00A30CF3"/>
    <w:rsid w:val="00A3155E"/>
    <w:rsid w:val="00A3176F"/>
    <w:rsid w:val="00A31823"/>
    <w:rsid w:val="00A32193"/>
    <w:rsid w:val="00A3312E"/>
    <w:rsid w:val="00A33FB3"/>
    <w:rsid w:val="00A3489A"/>
    <w:rsid w:val="00A35614"/>
    <w:rsid w:val="00A36587"/>
    <w:rsid w:val="00A37835"/>
    <w:rsid w:val="00A37A75"/>
    <w:rsid w:val="00A37A83"/>
    <w:rsid w:val="00A40264"/>
    <w:rsid w:val="00A4057C"/>
    <w:rsid w:val="00A41153"/>
    <w:rsid w:val="00A414D1"/>
    <w:rsid w:val="00A42B35"/>
    <w:rsid w:val="00A432E6"/>
    <w:rsid w:val="00A44CF9"/>
    <w:rsid w:val="00A457F0"/>
    <w:rsid w:val="00A45F0E"/>
    <w:rsid w:val="00A47401"/>
    <w:rsid w:val="00A47891"/>
    <w:rsid w:val="00A51FF2"/>
    <w:rsid w:val="00A5336C"/>
    <w:rsid w:val="00A55CA6"/>
    <w:rsid w:val="00A560FA"/>
    <w:rsid w:val="00A57BF2"/>
    <w:rsid w:val="00A62C2D"/>
    <w:rsid w:val="00A62C49"/>
    <w:rsid w:val="00A64492"/>
    <w:rsid w:val="00A64905"/>
    <w:rsid w:val="00A64D72"/>
    <w:rsid w:val="00A659BE"/>
    <w:rsid w:val="00A706DC"/>
    <w:rsid w:val="00A70A11"/>
    <w:rsid w:val="00A7218F"/>
    <w:rsid w:val="00A72974"/>
    <w:rsid w:val="00A729C8"/>
    <w:rsid w:val="00A72D8C"/>
    <w:rsid w:val="00A7349D"/>
    <w:rsid w:val="00A742C2"/>
    <w:rsid w:val="00A766CD"/>
    <w:rsid w:val="00A77394"/>
    <w:rsid w:val="00A81209"/>
    <w:rsid w:val="00A8157E"/>
    <w:rsid w:val="00A82154"/>
    <w:rsid w:val="00A838CD"/>
    <w:rsid w:val="00A851F0"/>
    <w:rsid w:val="00A865BC"/>
    <w:rsid w:val="00A869B4"/>
    <w:rsid w:val="00A87FFA"/>
    <w:rsid w:val="00A92495"/>
    <w:rsid w:val="00A929E5"/>
    <w:rsid w:val="00A92C54"/>
    <w:rsid w:val="00A938E4"/>
    <w:rsid w:val="00A95713"/>
    <w:rsid w:val="00A9660E"/>
    <w:rsid w:val="00A9757F"/>
    <w:rsid w:val="00A97BC8"/>
    <w:rsid w:val="00AA0B89"/>
    <w:rsid w:val="00AA2874"/>
    <w:rsid w:val="00AA3FCC"/>
    <w:rsid w:val="00AA7452"/>
    <w:rsid w:val="00AA7643"/>
    <w:rsid w:val="00AA7A07"/>
    <w:rsid w:val="00AB08EF"/>
    <w:rsid w:val="00AB0D05"/>
    <w:rsid w:val="00AB133F"/>
    <w:rsid w:val="00AB13B9"/>
    <w:rsid w:val="00AB16E5"/>
    <w:rsid w:val="00AB3DEF"/>
    <w:rsid w:val="00AB6057"/>
    <w:rsid w:val="00AB7924"/>
    <w:rsid w:val="00AC07C9"/>
    <w:rsid w:val="00AC26A5"/>
    <w:rsid w:val="00AC4517"/>
    <w:rsid w:val="00AC53AF"/>
    <w:rsid w:val="00AC6B2E"/>
    <w:rsid w:val="00AC6F0C"/>
    <w:rsid w:val="00AD0306"/>
    <w:rsid w:val="00AD197D"/>
    <w:rsid w:val="00AD1CFB"/>
    <w:rsid w:val="00AD1EA9"/>
    <w:rsid w:val="00AD429F"/>
    <w:rsid w:val="00AD4C0C"/>
    <w:rsid w:val="00AD4CCE"/>
    <w:rsid w:val="00AD630C"/>
    <w:rsid w:val="00AD681B"/>
    <w:rsid w:val="00AE02E9"/>
    <w:rsid w:val="00AE1460"/>
    <w:rsid w:val="00AE3B4E"/>
    <w:rsid w:val="00AE3DA1"/>
    <w:rsid w:val="00AE4F74"/>
    <w:rsid w:val="00AE7169"/>
    <w:rsid w:val="00AF1797"/>
    <w:rsid w:val="00AF1D06"/>
    <w:rsid w:val="00AF24E8"/>
    <w:rsid w:val="00AF34CC"/>
    <w:rsid w:val="00AF4F23"/>
    <w:rsid w:val="00AF5F58"/>
    <w:rsid w:val="00AF656C"/>
    <w:rsid w:val="00AF7AE1"/>
    <w:rsid w:val="00B01242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634A"/>
    <w:rsid w:val="00B17D6D"/>
    <w:rsid w:val="00B20F9D"/>
    <w:rsid w:val="00B22102"/>
    <w:rsid w:val="00B22299"/>
    <w:rsid w:val="00B23962"/>
    <w:rsid w:val="00B23A44"/>
    <w:rsid w:val="00B23AA7"/>
    <w:rsid w:val="00B23AF6"/>
    <w:rsid w:val="00B253E8"/>
    <w:rsid w:val="00B26030"/>
    <w:rsid w:val="00B26D45"/>
    <w:rsid w:val="00B27839"/>
    <w:rsid w:val="00B30227"/>
    <w:rsid w:val="00B3105A"/>
    <w:rsid w:val="00B32752"/>
    <w:rsid w:val="00B33FAB"/>
    <w:rsid w:val="00B3430D"/>
    <w:rsid w:val="00B35212"/>
    <w:rsid w:val="00B3553C"/>
    <w:rsid w:val="00B36FF9"/>
    <w:rsid w:val="00B37612"/>
    <w:rsid w:val="00B37B0C"/>
    <w:rsid w:val="00B40C63"/>
    <w:rsid w:val="00B4283E"/>
    <w:rsid w:val="00B4306A"/>
    <w:rsid w:val="00B4325A"/>
    <w:rsid w:val="00B43E63"/>
    <w:rsid w:val="00B455AA"/>
    <w:rsid w:val="00B45CA5"/>
    <w:rsid w:val="00B4762D"/>
    <w:rsid w:val="00B47FB4"/>
    <w:rsid w:val="00B50EB8"/>
    <w:rsid w:val="00B5113D"/>
    <w:rsid w:val="00B51B0A"/>
    <w:rsid w:val="00B526F4"/>
    <w:rsid w:val="00B52C7C"/>
    <w:rsid w:val="00B53710"/>
    <w:rsid w:val="00B5553A"/>
    <w:rsid w:val="00B55EDE"/>
    <w:rsid w:val="00B56872"/>
    <w:rsid w:val="00B61B4C"/>
    <w:rsid w:val="00B62FD5"/>
    <w:rsid w:val="00B63168"/>
    <w:rsid w:val="00B632A3"/>
    <w:rsid w:val="00B65180"/>
    <w:rsid w:val="00B70F33"/>
    <w:rsid w:val="00B71D6C"/>
    <w:rsid w:val="00B7292C"/>
    <w:rsid w:val="00B72D9B"/>
    <w:rsid w:val="00B73049"/>
    <w:rsid w:val="00B7328F"/>
    <w:rsid w:val="00B737F7"/>
    <w:rsid w:val="00B74281"/>
    <w:rsid w:val="00B74B57"/>
    <w:rsid w:val="00B76770"/>
    <w:rsid w:val="00B76AE1"/>
    <w:rsid w:val="00B7796F"/>
    <w:rsid w:val="00B80400"/>
    <w:rsid w:val="00B834BA"/>
    <w:rsid w:val="00B83588"/>
    <w:rsid w:val="00B83DC1"/>
    <w:rsid w:val="00B83EA2"/>
    <w:rsid w:val="00B8517D"/>
    <w:rsid w:val="00B856C9"/>
    <w:rsid w:val="00B918CB"/>
    <w:rsid w:val="00B91EE4"/>
    <w:rsid w:val="00B932A8"/>
    <w:rsid w:val="00B93A6B"/>
    <w:rsid w:val="00B93F9F"/>
    <w:rsid w:val="00B96251"/>
    <w:rsid w:val="00B964AA"/>
    <w:rsid w:val="00B97063"/>
    <w:rsid w:val="00B977D3"/>
    <w:rsid w:val="00BA049D"/>
    <w:rsid w:val="00BA1B18"/>
    <w:rsid w:val="00BA2B30"/>
    <w:rsid w:val="00BA391E"/>
    <w:rsid w:val="00BA3A7B"/>
    <w:rsid w:val="00BB02A0"/>
    <w:rsid w:val="00BB0447"/>
    <w:rsid w:val="00BB0E6E"/>
    <w:rsid w:val="00BB34A5"/>
    <w:rsid w:val="00BB4B4C"/>
    <w:rsid w:val="00BB50C0"/>
    <w:rsid w:val="00BB52B4"/>
    <w:rsid w:val="00BB6E1A"/>
    <w:rsid w:val="00BB7309"/>
    <w:rsid w:val="00BB7CB3"/>
    <w:rsid w:val="00BB7DC7"/>
    <w:rsid w:val="00BC0462"/>
    <w:rsid w:val="00BC0A4D"/>
    <w:rsid w:val="00BC0D21"/>
    <w:rsid w:val="00BC2461"/>
    <w:rsid w:val="00BC2C50"/>
    <w:rsid w:val="00BC3B24"/>
    <w:rsid w:val="00BC458D"/>
    <w:rsid w:val="00BC5CBF"/>
    <w:rsid w:val="00BC6E9A"/>
    <w:rsid w:val="00BD007E"/>
    <w:rsid w:val="00BD0FAC"/>
    <w:rsid w:val="00BD1919"/>
    <w:rsid w:val="00BD2ECD"/>
    <w:rsid w:val="00BD3397"/>
    <w:rsid w:val="00BD3DDD"/>
    <w:rsid w:val="00BD53CE"/>
    <w:rsid w:val="00BD6EB2"/>
    <w:rsid w:val="00BE07CF"/>
    <w:rsid w:val="00BE08B2"/>
    <w:rsid w:val="00BE33C9"/>
    <w:rsid w:val="00BE362D"/>
    <w:rsid w:val="00BE39E8"/>
    <w:rsid w:val="00BE6223"/>
    <w:rsid w:val="00BE66A6"/>
    <w:rsid w:val="00BF03E3"/>
    <w:rsid w:val="00BF16CA"/>
    <w:rsid w:val="00BF2BD6"/>
    <w:rsid w:val="00BF2E4A"/>
    <w:rsid w:val="00BF35BE"/>
    <w:rsid w:val="00BF3FF0"/>
    <w:rsid w:val="00BF45E9"/>
    <w:rsid w:val="00BF4E04"/>
    <w:rsid w:val="00C008E0"/>
    <w:rsid w:val="00C00C4E"/>
    <w:rsid w:val="00C01C50"/>
    <w:rsid w:val="00C02418"/>
    <w:rsid w:val="00C02CAA"/>
    <w:rsid w:val="00C0318D"/>
    <w:rsid w:val="00C03D65"/>
    <w:rsid w:val="00C04700"/>
    <w:rsid w:val="00C05788"/>
    <w:rsid w:val="00C05D09"/>
    <w:rsid w:val="00C07EF4"/>
    <w:rsid w:val="00C1144B"/>
    <w:rsid w:val="00C1418B"/>
    <w:rsid w:val="00C16643"/>
    <w:rsid w:val="00C17EF7"/>
    <w:rsid w:val="00C17FBA"/>
    <w:rsid w:val="00C20435"/>
    <w:rsid w:val="00C20597"/>
    <w:rsid w:val="00C207C0"/>
    <w:rsid w:val="00C20C14"/>
    <w:rsid w:val="00C20D13"/>
    <w:rsid w:val="00C23B30"/>
    <w:rsid w:val="00C251C5"/>
    <w:rsid w:val="00C26962"/>
    <w:rsid w:val="00C2739E"/>
    <w:rsid w:val="00C27D44"/>
    <w:rsid w:val="00C30368"/>
    <w:rsid w:val="00C30E14"/>
    <w:rsid w:val="00C31F9A"/>
    <w:rsid w:val="00C339D6"/>
    <w:rsid w:val="00C34139"/>
    <w:rsid w:val="00C343FC"/>
    <w:rsid w:val="00C364C0"/>
    <w:rsid w:val="00C36CCB"/>
    <w:rsid w:val="00C37D4F"/>
    <w:rsid w:val="00C438FA"/>
    <w:rsid w:val="00C45469"/>
    <w:rsid w:val="00C4692D"/>
    <w:rsid w:val="00C4750F"/>
    <w:rsid w:val="00C4778A"/>
    <w:rsid w:val="00C47D95"/>
    <w:rsid w:val="00C47E26"/>
    <w:rsid w:val="00C5010D"/>
    <w:rsid w:val="00C50C09"/>
    <w:rsid w:val="00C511FB"/>
    <w:rsid w:val="00C5165B"/>
    <w:rsid w:val="00C54529"/>
    <w:rsid w:val="00C54D39"/>
    <w:rsid w:val="00C54D6E"/>
    <w:rsid w:val="00C560C8"/>
    <w:rsid w:val="00C56C59"/>
    <w:rsid w:val="00C57616"/>
    <w:rsid w:val="00C604D9"/>
    <w:rsid w:val="00C61998"/>
    <w:rsid w:val="00C62D98"/>
    <w:rsid w:val="00C638DB"/>
    <w:rsid w:val="00C64A47"/>
    <w:rsid w:val="00C64DA5"/>
    <w:rsid w:val="00C652E3"/>
    <w:rsid w:val="00C66EFE"/>
    <w:rsid w:val="00C66FDE"/>
    <w:rsid w:val="00C70F1F"/>
    <w:rsid w:val="00C726E4"/>
    <w:rsid w:val="00C72B64"/>
    <w:rsid w:val="00C732FF"/>
    <w:rsid w:val="00C7487B"/>
    <w:rsid w:val="00C80136"/>
    <w:rsid w:val="00C809D8"/>
    <w:rsid w:val="00C81282"/>
    <w:rsid w:val="00C822B1"/>
    <w:rsid w:val="00C826E7"/>
    <w:rsid w:val="00C82939"/>
    <w:rsid w:val="00C83724"/>
    <w:rsid w:val="00C84451"/>
    <w:rsid w:val="00C855F8"/>
    <w:rsid w:val="00C86B37"/>
    <w:rsid w:val="00C873BE"/>
    <w:rsid w:val="00C90E6C"/>
    <w:rsid w:val="00C9272D"/>
    <w:rsid w:val="00C94B24"/>
    <w:rsid w:val="00C94D26"/>
    <w:rsid w:val="00C95692"/>
    <w:rsid w:val="00C969B7"/>
    <w:rsid w:val="00C97C2B"/>
    <w:rsid w:val="00CA07AA"/>
    <w:rsid w:val="00CA23D0"/>
    <w:rsid w:val="00CA6E75"/>
    <w:rsid w:val="00CA7ACD"/>
    <w:rsid w:val="00CB0775"/>
    <w:rsid w:val="00CB16F7"/>
    <w:rsid w:val="00CB2C49"/>
    <w:rsid w:val="00CB3E59"/>
    <w:rsid w:val="00CC0E83"/>
    <w:rsid w:val="00CC32A8"/>
    <w:rsid w:val="00CC5631"/>
    <w:rsid w:val="00CC59BF"/>
    <w:rsid w:val="00CC5E05"/>
    <w:rsid w:val="00CC702B"/>
    <w:rsid w:val="00CD0FB1"/>
    <w:rsid w:val="00CD10F3"/>
    <w:rsid w:val="00CD1237"/>
    <w:rsid w:val="00CD2A0F"/>
    <w:rsid w:val="00CD3C8B"/>
    <w:rsid w:val="00CD3D46"/>
    <w:rsid w:val="00CD49B2"/>
    <w:rsid w:val="00CD4F80"/>
    <w:rsid w:val="00CD4FFA"/>
    <w:rsid w:val="00CD5776"/>
    <w:rsid w:val="00CD7632"/>
    <w:rsid w:val="00CD76FD"/>
    <w:rsid w:val="00CD7B1F"/>
    <w:rsid w:val="00CD7CFD"/>
    <w:rsid w:val="00CE04C4"/>
    <w:rsid w:val="00CE07A8"/>
    <w:rsid w:val="00CE183E"/>
    <w:rsid w:val="00CE3376"/>
    <w:rsid w:val="00CE35CA"/>
    <w:rsid w:val="00CE4555"/>
    <w:rsid w:val="00CE45BE"/>
    <w:rsid w:val="00CE5636"/>
    <w:rsid w:val="00CE6082"/>
    <w:rsid w:val="00CE61AD"/>
    <w:rsid w:val="00CF0FED"/>
    <w:rsid w:val="00CF15D1"/>
    <w:rsid w:val="00CF1652"/>
    <w:rsid w:val="00CF1874"/>
    <w:rsid w:val="00CF1F3E"/>
    <w:rsid w:val="00CF4390"/>
    <w:rsid w:val="00CF4FAC"/>
    <w:rsid w:val="00CF5E97"/>
    <w:rsid w:val="00CF60AB"/>
    <w:rsid w:val="00CF6850"/>
    <w:rsid w:val="00CF6C44"/>
    <w:rsid w:val="00CF75AD"/>
    <w:rsid w:val="00CF77F0"/>
    <w:rsid w:val="00D02664"/>
    <w:rsid w:val="00D02995"/>
    <w:rsid w:val="00D029B2"/>
    <w:rsid w:val="00D04E23"/>
    <w:rsid w:val="00D05BCD"/>
    <w:rsid w:val="00D1214B"/>
    <w:rsid w:val="00D14953"/>
    <w:rsid w:val="00D15E84"/>
    <w:rsid w:val="00D1621F"/>
    <w:rsid w:val="00D16D97"/>
    <w:rsid w:val="00D20105"/>
    <w:rsid w:val="00D206A8"/>
    <w:rsid w:val="00D251E6"/>
    <w:rsid w:val="00D2561E"/>
    <w:rsid w:val="00D2604D"/>
    <w:rsid w:val="00D26A64"/>
    <w:rsid w:val="00D26E1F"/>
    <w:rsid w:val="00D30F58"/>
    <w:rsid w:val="00D31EDD"/>
    <w:rsid w:val="00D328B9"/>
    <w:rsid w:val="00D32F20"/>
    <w:rsid w:val="00D33100"/>
    <w:rsid w:val="00D331DA"/>
    <w:rsid w:val="00D3389E"/>
    <w:rsid w:val="00D35FE9"/>
    <w:rsid w:val="00D37223"/>
    <w:rsid w:val="00D417F6"/>
    <w:rsid w:val="00D42EE8"/>
    <w:rsid w:val="00D43167"/>
    <w:rsid w:val="00D43188"/>
    <w:rsid w:val="00D44961"/>
    <w:rsid w:val="00D45138"/>
    <w:rsid w:val="00D507B2"/>
    <w:rsid w:val="00D55C89"/>
    <w:rsid w:val="00D565F6"/>
    <w:rsid w:val="00D56BDD"/>
    <w:rsid w:val="00D62006"/>
    <w:rsid w:val="00D63C2A"/>
    <w:rsid w:val="00D63E7B"/>
    <w:rsid w:val="00D6499F"/>
    <w:rsid w:val="00D64CA7"/>
    <w:rsid w:val="00D64E94"/>
    <w:rsid w:val="00D64FB4"/>
    <w:rsid w:val="00D6552E"/>
    <w:rsid w:val="00D65810"/>
    <w:rsid w:val="00D706D5"/>
    <w:rsid w:val="00D71710"/>
    <w:rsid w:val="00D71866"/>
    <w:rsid w:val="00D7267C"/>
    <w:rsid w:val="00D72D1A"/>
    <w:rsid w:val="00D75717"/>
    <w:rsid w:val="00D758EB"/>
    <w:rsid w:val="00D75A57"/>
    <w:rsid w:val="00D7700D"/>
    <w:rsid w:val="00D77C4B"/>
    <w:rsid w:val="00D77CA6"/>
    <w:rsid w:val="00D80F5E"/>
    <w:rsid w:val="00D817C0"/>
    <w:rsid w:val="00D82511"/>
    <w:rsid w:val="00D82FBC"/>
    <w:rsid w:val="00D844DD"/>
    <w:rsid w:val="00D84D61"/>
    <w:rsid w:val="00D85610"/>
    <w:rsid w:val="00D864AE"/>
    <w:rsid w:val="00D90368"/>
    <w:rsid w:val="00D92ADE"/>
    <w:rsid w:val="00D93092"/>
    <w:rsid w:val="00D979FB"/>
    <w:rsid w:val="00D97C83"/>
    <w:rsid w:val="00DA0105"/>
    <w:rsid w:val="00DA1580"/>
    <w:rsid w:val="00DA4A10"/>
    <w:rsid w:val="00DA5623"/>
    <w:rsid w:val="00DA5AC8"/>
    <w:rsid w:val="00DA7959"/>
    <w:rsid w:val="00DA7E68"/>
    <w:rsid w:val="00DB161C"/>
    <w:rsid w:val="00DB1DDC"/>
    <w:rsid w:val="00DB3752"/>
    <w:rsid w:val="00DB4642"/>
    <w:rsid w:val="00DB5ED6"/>
    <w:rsid w:val="00DB6C47"/>
    <w:rsid w:val="00DB7F67"/>
    <w:rsid w:val="00DC0B05"/>
    <w:rsid w:val="00DC1781"/>
    <w:rsid w:val="00DC52E2"/>
    <w:rsid w:val="00DC6F0A"/>
    <w:rsid w:val="00DC76B2"/>
    <w:rsid w:val="00DD093D"/>
    <w:rsid w:val="00DD2708"/>
    <w:rsid w:val="00DD33E1"/>
    <w:rsid w:val="00DD5379"/>
    <w:rsid w:val="00DD6141"/>
    <w:rsid w:val="00DD67EB"/>
    <w:rsid w:val="00DD6B99"/>
    <w:rsid w:val="00DD6FA8"/>
    <w:rsid w:val="00DD7C93"/>
    <w:rsid w:val="00DE0300"/>
    <w:rsid w:val="00DE05EA"/>
    <w:rsid w:val="00DE07C7"/>
    <w:rsid w:val="00DE260E"/>
    <w:rsid w:val="00DE33F0"/>
    <w:rsid w:val="00DE35B1"/>
    <w:rsid w:val="00DE4DEB"/>
    <w:rsid w:val="00DE68C5"/>
    <w:rsid w:val="00DE6CA8"/>
    <w:rsid w:val="00DF026A"/>
    <w:rsid w:val="00DF0B37"/>
    <w:rsid w:val="00DF2A88"/>
    <w:rsid w:val="00DF32C4"/>
    <w:rsid w:val="00DF3832"/>
    <w:rsid w:val="00DF3BB8"/>
    <w:rsid w:val="00DF5875"/>
    <w:rsid w:val="00E00319"/>
    <w:rsid w:val="00E018FF"/>
    <w:rsid w:val="00E01FBD"/>
    <w:rsid w:val="00E03EB7"/>
    <w:rsid w:val="00E0520E"/>
    <w:rsid w:val="00E05ACF"/>
    <w:rsid w:val="00E071EE"/>
    <w:rsid w:val="00E10D8C"/>
    <w:rsid w:val="00E10F20"/>
    <w:rsid w:val="00E146CF"/>
    <w:rsid w:val="00E157FF"/>
    <w:rsid w:val="00E16D3B"/>
    <w:rsid w:val="00E16E01"/>
    <w:rsid w:val="00E17229"/>
    <w:rsid w:val="00E17BF9"/>
    <w:rsid w:val="00E20576"/>
    <w:rsid w:val="00E21899"/>
    <w:rsid w:val="00E2324D"/>
    <w:rsid w:val="00E23364"/>
    <w:rsid w:val="00E23F0D"/>
    <w:rsid w:val="00E247CD"/>
    <w:rsid w:val="00E24FEF"/>
    <w:rsid w:val="00E309CE"/>
    <w:rsid w:val="00E33AB1"/>
    <w:rsid w:val="00E34404"/>
    <w:rsid w:val="00E416DC"/>
    <w:rsid w:val="00E43E15"/>
    <w:rsid w:val="00E44C62"/>
    <w:rsid w:val="00E47910"/>
    <w:rsid w:val="00E47CBC"/>
    <w:rsid w:val="00E50437"/>
    <w:rsid w:val="00E5182D"/>
    <w:rsid w:val="00E5248B"/>
    <w:rsid w:val="00E547F0"/>
    <w:rsid w:val="00E54DBD"/>
    <w:rsid w:val="00E54FFF"/>
    <w:rsid w:val="00E55CD7"/>
    <w:rsid w:val="00E55F92"/>
    <w:rsid w:val="00E564CF"/>
    <w:rsid w:val="00E571A4"/>
    <w:rsid w:val="00E63751"/>
    <w:rsid w:val="00E6380C"/>
    <w:rsid w:val="00E63F49"/>
    <w:rsid w:val="00E648D8"/>
    <w:rsid w:val="00E65CB5"/>
    <w:rsid w:val="00E65FCC"/>
    <w:rsid w:val="00E66624"/>
    <w:rsid w:val="00E71904"/>
    <w:rsid w:val="00E723B7"/>
    <w:rsid w:val="00E73641"/>
    <w:rsid w:val="00E73856"/>
    <w:rsid w:val="00E73C72"/>
    <w:rsid w:val="00E74763"/>
    <w:rsid w:val="00E75E39"/>
    <w:rsid w:val="00E76748"/>
    <w:rsid w:val="00E772FB"/>
    <w:rsid w:val="00E7731F"/>
    <w:rsid w:val="00E7760F"/>
    <w:rsid w:val="00E77669"/>
    <w:rsid w:val="00E776CF"/>
    <w:rsid w:val="00E77854"/>
    <w:rsid w:val="00E80130"/>
    <w:rsid w:val="00E824A4"/>
    <w:rsid w:val="00E82846"/>
    <w:rsid w:val="00E828E3"/>
    <w:rsid w:val="00E82AC7"/>
    <w:rsid w:val="00E82F96"/>
    <w:rsid w:val="00E84F1F"/>
    <w:rsid w:val="00E87048"/>
    <w:rsid w:val="00E90433"/>
    <w:rsid w:val="00E90E9B"/>
    <w:rsid w:val="00E91232"/>
    <w:rsid w:val="00E93549"/>
    <w:rsid w:val="00E941AB"/>
    <w:rsid w:val="00E9545D"/>
    <w:rsid w:val="00E95D27"/>
    <w:rsid w:val="00E97D0F"/>
    <w:rsid w:val="00E97F28"/>
    <w:rsid w:val="00EA082E"/>
    <w:rsid w:val="00EA26CE"/>
    <w:rsid w:val="00EA3DE0"/>
    <w:rsid w:val="00EA48CF"/>
    <w:rsid w:val="00EA4D77"/>
    <w:rsid w:val="00EA520E"/>
    <w:rsid w:val="00EA63DF"/>
    <w:rsid w:val="00EA7FBA"/>
    <w:rsid w:val="00EB2009"/>
    <w:rsid w:val="00EB2CFF"/>
    <w:rsid w:val="00EB4C58"/>
    <w:rsid w:val="00EB6ADE"/>
    <w:rsid w:val="00EC1544"/>
    <w:rsid w:val="00EC3A26"/>
    <w:rsid w:val="00EC40C7"/>
    <w:rsid w:val="00EC4B6D"/>
    <w:rsid w:val="00EC6FA5"/>
    <w:rsid w:val="00EC70E7"/>
    <w:rsid w:val="00ED0B1B"/>
    <w:rsid w:val="00ED1465"/>
    <w:rsid w:val="00ED171E"/>
    <w:rsid w:val="00ED23D8"/>
    <w:rsid w:val="00ED3E54"/>
    <w:rsid w:val="00ED58BC"/>
    <w:rsid w:val="00ED5B58"/>
    <w:rsid w:val="00EE071A"/>
    <w:rsid w:val="00EE088D"/>
    <w:rsid w:val="00EE1AF8"/>
    <w:rsid w:val="00EE2395"/>
    <w:rsid w:val="00EF1A4E"/>
    <w:rsid w:val="00EF2B58"/>
    <w:rsid w:val="00EF31C8"/>
    <w:rsid w:val="00EF34EB"/>
    <w:rsid w:val="00EF39B9"/>
    <w:rsid w:val="00EF4C25"/>
    <w:rsid w:val="00EF6CE1"/>
    <w:rsid w:val="00EF6EFC"/>
    <w:rsid w:val="00EF7959"/>
    <w:rsid w:val="00F01C56"/>
    <w:rsid w:val="00F026C4"/>
    <w:rsid w:val="00F02814"/>
    <w:rsid w:val="00F02AC8"/>
    <w:rsid w:val="00F02BDA"/>
    <w:rsid w:val="00F03DCF"/>
    <w:rsid w:val="00F04FFB"/>
    <w:rsid w:val="00F057B3"/>
    <w:rsid w:val="00F063BA"/>
    <w:rsid w:val="00F07B70"/>
    <w:rsid w:val="00F1008F"/>
    <w:rsid w:val="00F104E8"/>
    <w:rsid w:val="00F1075B"/>
    <w:rsid w:val="00F1262A"/>
    <w:rsid w:val="00F14BC4"/>
    <w:rsid w:val="00F15B24"/>
    <w:rsid w:val="00F16F64"/>
    <w:rsid w:val="00F1757C"/>
    <w:rsid w:val="00F21BFA"/>
    <w:rsid w:val="00F21C44"/>
    <w:rsid w:val="00F2200C"/>
    <w:rsid w:val="00F22E71"/>
    <w:rsid w:val="00F24367"/>
    <w:rsid w:val="00F262C7"/>
    <w:rsid w:val="00F2653E"/>
    <w:rsid w:val="00F26A7B"/>
    <w:rsid w:val="00F26B44"/>
    <w:rsid w:val="00F26B63"/>
    <w:rsid w:val="00F313C1"/>
    <w:rsid w:val="00F31AC4"/>
    <w:rsid w:val="00F34308"/>
    <w:rsid w:val="00F34C2A"/>
    <w:rsid w:val="00F36B2D"/>
    <w:rsid w:val="00F370A9"/>
    <w:rsid w:val="00F376F9"/>
    <w:rsid w:val="00F40415"/>
    <w:rsid w:val="00F41178"/>
    <w:rsid w:val="00F41660"/>
    <w:rsid w:val="00F41D14"/>
    <w:rsid w:val="00F41FC0"/>
    <w:rsid w:val="00F4224B"/>
    <w:rsid w:val="00F427E2"/>
    <w:rsid w:val="00F42AAC"/>
    <w:rsid w:val="00F50539"/>
    <w:rsid w:val="00F5086A"/>
    <w:rsid w:val="00F51802"/>
    <w:rsid w:val="00F51BFF"/>
    <w:rsid w:val="00F52DE7"/>
    <w:rsid w:val="00F53352"/>
    <w:rsid w:val="00F53A12"/>
    <w:rsid w:val="00F53C4C"/>
    <w:rsid w:val="00F5565D"/>
    <w:rsid w:val="00F600E5"/>
    <w:rsid w:val="00F60AAA"/>
    <w:rsid w:val="00F61297"/>
    <w:rsid w:val="00F63E3B"/>
    <w:rsid w:val="00F64465"/>
    <w:rsid w:val="00F647EF"/>
    <w:rsid w:val="00F64DE0"/>
    <w:rsid w:val="00F67ABC"/>
    <w:rsid w:val="00F67DFE"/>
    <w:rsid w:val="00F700F2"/>
    <w:rsid w:val="00F7016E"/>
    <w:rsid w:val="00F712CE"/>
    <w:rsid w:val="00F717E0"/>
    <w:rsid w:val="00F73449"/>
    <w:rsid w:val="00F73CCF"/>
    <w:rsid w:val="00F74188"/>
    <w:rsid w:val="00F745C3"/>
    <w:rsid w:val="00F745D6"/>
    <w:rsid w:val="00F74F39"/>
    <w:rsid w:val="00F75E40"/>
    <w:rsid w:val="00F76929"/>
    <w:rsid w:val="00F77B64"/>
    <w:rsid w:val="00F80180"/>
    <w:rsid w:val="00F804E1"/>
    <w:rsid w:val="00F812F7"/>
    <w:rsid w:val="00F8256B"/>
    <w:rsid w:val="00F84813"/>
    <w:rsid w:val="00F849B9"/>
    <w:rsid w:val="00F84A85"/>
    <w:rsid w:val="00F86393"/>
    <w:rsid w:val="00F8698B"/>
    <w:rsid w:val="00F8768E"/>
    <w:rsid w:val="00F911F8"/>
    <w:rsid w:val="00F914EA"/>
    <w:rsid w:val="00F91EDC"/>
    <w:rsid w:val="00F92D09"/>
    <w:rsid w:val="00F93E65"/>
    <w:rsid w:val="00F9435A"/>
    <w:rsid w:val="00F95838"/>
    <w:rsid w:val="00F95EEC"/>
    <w:rsid w:val="00FA0A7B"/>
    <w:rsid w:val="00FA2273"/>
    <w:rsid w:val="00FA2303"/>
    <w:rsid w:val="00FA3A0E"/>
    <w:rsid w:val="00FA5364"/>
    <w:rsid w:val="00FA6279"/>
    <w:rsid w:val="00FA6D27"/>
    <w:rsid w:val="00FA6EF1"/>
    <w:rsid w:val="00FB095C"/>
    <w:rsid w:val="00FB0C9A"/>
    <w:rsid w:val="00FB0E92"/>
    <w:rsid w:val="00FB1009"/>
    <w:rsid w:val="00FB2BAF"/>
    <w:rsid w:val="00FB3171"/>
    <w:rsid w:val="00FB4CC2"/>
    <w:rsid w:val="00FB6331"/>
    <w:rsid w:val="00FB773F"/>
    <w:rsid w:val="00FB7D03"/>
    <w:rsid w:val="00FB7D71"/>
    <w:rsid w:val="00FC1510"/>
    <w:rsid w:val="00FC559F"/>
    <w:rsid w:val="00FC5777"/>
    <w:rsid w:val="00FC6050"/>
    <w:rsid w:val="00FC62B2"/>
    <w:rsid w:val="00FC7088"/>
    <w:rsid w:val="00FD1D7A"/>
    <w:rsid w:val="00FD29CA"/>
    <w:rsid w:val="00FD3000"/>
    <w:rsid w:val="00FD5037"/>
    <w:rsid w:val="00FD57D6"/>
    <w:rsid w:val="00FD57E2"/>
    <w:rsid w:val="00FD5A5D"/>
    <w:rsid w:val="00FD658F"/>
    <w:rsid w:val="00FD7831"/>
    <w:rsid w:val="00FD7F5C"/>
    <w:rsid w:val="00FE0633"/>
    <w:rsid w:val="00FE1A9C"/>
    <w:rsid w:val="00FE26EB"/>
    <w:rsid w:val="00FE3B94"/>
    <w:rsid w:val="00FE489A"/>
    <w:rsid w:val="00FE4D6C"/>
    <w:rsid w:val="00FE6088"/>
    <w:rsid w:val="00FE6F0D"/>
    <w:rsid w:val="00FE748F"/>
    <w:rsid w:val="00FE7D22"/>
    <w:rsid w:val="00FF07C4"/>
    <w:rsid w:val="00FF091A"/>
    <w:rsid w:val="00FF18A1"/>
    <w:rsid w:val="00FF214F"/>
    <w:rsid w:val="00FF4010"/>
    <w:rsid w:val="00FF4357"/>
    <w:rsid w:val="00FF47AA"/>
    <w:rsid w:val="00FF51F1"/>
    <w:rsid w:val="00FF5418"/>
    <w:rsid w:val="00FF551C"/>
    <w:rsid w:val="00FF5F8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A6F13"/>
  <w15:docId w15:val="{8243EB8E-8F08-41FA-88A6-F65B7DC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iPriority="0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8"/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3968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3968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396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7396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BD2ECD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basedOn w:val="a0"/>
    <w:link w:val="a4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6">
    <w:name w:val="Strong"/>
    <w:basedOn w:val="a0"/>
    <w:uiPriority w:val="99"/>
    <w:rsid w:val="00BD2ECD"/>
    <w:rPr>
      <w:rFonts w:cs="Times New Roman"/>
      <w:b/>
    </w:rPr>
  </w:style>
  <w:style w:type="character" w:styleId="a7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uiPriority w:val="99"/>
    <w:rsid w:val="00BD2ECD"/>
    <w:pPr>
      <w:spacing w:before="200"/>
      <w:ind w:left="360" w:right="360"/>
    </w:pPr>
    <w:rPr>
      <w:rFonts w:ascii="Calibri" w:eastAsia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BD2ECD"/>
    <w:rPr>
      <w:rFonts w:ascii="Calibri" w:hAnsi="Calibri"/>
      <w:i/>
      <w:sz w:val="20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2">
    <w:name w:val="Слабое выделение1"/>
    <w:uiPriority w:val="99"/>
    <w:rsid w:val="00BD2ECD"/>
    <w:rPr>
      <w:i/>
    </w:rPr>
  </w:style>
  <w:style w:type="character" w:customStyle="1" w:styleId="13">
    <w:name w:val="Сильное выделение1"/>
    <w:uiPriority w:val="99"/>
    <w:rsid w:val="00BD2ECD"/>
    <w:rPr>
      <w:b/>
    </w:rPr>
  </w:style>
  <w:style w:type="character" w:customStyle="1" w:styleId="14">
    <w:name w:val="Слабая ссылка1"/>
    <w:uiPriority w:val="99"/>
    <w:rsid w:val="00BD2ECD"/>
    <w:rPr>
      <w:smallCaps/>
    </w:rPr>
  </w:style>
  <w:style w:type="character" w:customStyle="1" w:styleId="15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6">
    <w:name w:val="Название книги1"/>
    <w:uiPriority w:val="99"/>
    <w:rsid w:val="00BD2ECD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8">
    <w:name w:val="footnote text"/>
    <w:aliases w:val="Знак6"/>
    <w:basedOn w:val="a"/>
    <w:link w:val="a9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a">
    <w:name w:val="Balloon Text"/>
    <w:aliases w:val="Знак5"/>
    <w:basedOn w:val="a"/>
    <w:link w:val="ab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b">
    <w:name w:val="Текст выноски Знак"/>
    <w:aliases w:val="Знак5 Знак"/>
    <w:basedOn w:val="a0"/>
    <w:link w:val="aa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c">
    <w:name w:val="endnote text"/>
    <w:basedOn w:val="a"/>
    <w:link w:val="ad"/>
    <w:qFormat/>
    <w:rsid w:val="00073968"/>
    <w:pPr>
      <w:suppressAutoHyphens/>
      <w:jc w:val="both"/>
    </w:pPr>
    <w:rPr>
      <w:rFonts w:eastAsia="Calibri" w:cs="Times New Roman"/>
      <w:bCs/>
      <w:kern w:val="2"/>
      <w:sz w:val="20"/>
      <w:szCs w:val="26"/>
      <w:lang w:eastAsia="zh-CN"/>
    </w:rPr>
  </w:style>
  <w:style w:type="character" w:customStyle="1" w:styleId="ad">
    <w:name w:val="Текст концевой сноски Знак"/>
    <w:basedOn w:val="a0"/>
    <w:link w:val="ac"/>
    <w:locked/>
    <w:rsid w:val="00073968"/>
    <w:rPr>
      <w:rFonts w:ascii="Times New Roman" w:hAnsi="Times New Roman"/>
      <w:bCs/>
      <w:kern w:val="2"/>
      <w:szCs w:val="26"/>
      <w:lang w:eastAsia="zh-CN"/>
    </w:rPr>
  </w:style>
  <w:style w:type="character" w:styleId="ae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basedOn w:val="a0"/>
    <w:link w:val="af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1">
    <w:name w:val="page number"/>
    <w:qFormat/>
    <w:rsid w:val="00073968"/>
    <w:rPr>
      <w:rFonts w:ascii="Times New Roman" w:hAnsi="Times New Roman" w:cs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basedOn w:val="a0"/>
    <w:link w:val="af2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HTML">
    <w:name w:val="HTML Preformatted"/>
    <w:aliases w:val="Знак1"/>
    <w:basedOn w:val="a"/>
    <w:link w:val="HTML0"/>
    <w:uiPriority w:val="99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locked/>
    <w:rsid w:val="00BD2ECD"/>
    <w:rPr>
      <w:rFonts w:ascii="Courier New" w:hAnsi="Courier New" w:cs="Times New Roman"/>
      <w:sz w:val="20"/>
      <w:szCs w:val="20"/>
    </w:rPr>
  </w:style>
  <w:style w:type="paragraph" w:customStyle="1" w:styleId="18">
    <w:name w:val="Обычный1"/>
    <w:uiPriority w:val="99"/>
    <w:rsid w:val="00BD2ECD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styleId="af4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rsid w:val="00193D14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basedOn w:val="a"/>
    <w:next w:val="a"/>
    <w:autoRedefine/>
    <w:uiPriority w:val="39"/>
    <w:rsid w:val="00193D14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6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7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325B8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8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b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c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74546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745461"/>
    <w:rPr>
      <w:rFonts w:ascii="Times New Roman" w:eastAsia="Times New Roman" w:hAnsi="Times New Roman" w:cs="Calibr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266DE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66DE1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D28B3-4FEC-49C3-ADDF-272957E0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7236</Words>
  <Characters>41248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Проводник пассажирского вагона</vt:lpstr>
    </vt:vector>
  </TitlesOfParts>
  <Company>Hewlett-Packard Company</Company>
  <LinksUpToDate>false</LinksUpToDate>
  <CharactersWithSpaces>48388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Проводник пассажирского вагона</dc:title>
  <dc:subject/>
  <dc:creator>МорачеваИА</dc:creator>
  <cp:keywords/>
  <dc:description/>
  <cp:lastModifiedBy>Смирнова Евгения Владимировна</cp:lastModifiedBy>
  <cp:revision>24</cp:revision>
  <cp:lastPrinted>2024-02-07T07:28:00Z</cp:lastPrinted>
  <dcterms:created xsi:type="dcterms:W3CDTF">2023-12-04T13:46:00Z</dcterms:created>
  <dcterms:modified xsi:type="dcterms:W3CDTF">2024-04-18T07:19:00Z</dcterms:modified>
</cp:coreProperties>
</file>